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2986A" w14:textId="77777777" w:rsidR="00F82165" w:rsidRPr="00DB4A4A" w:rsidRDefault="00F82165" w:rsidP="00B138FF">
      <w:pPr>
        <w:pStyle w:val="a6"/>
        <w:widowControl w:val="0"/>
        <w:jc w:val="left"/>
        <w:rPr>
          <w:b w:val="0"/>
          <w:sz w:val="28"/>
          <w:szCs w:val="28"/>
        </w:rPr>
      </w:pPr>
      <w:r w:rsidRPr="00DB4A4A">
        <w:rPr>
          <w:b w:val="0"/>
          <w:sz w:val="28"/>
          <w:szCs w:val="28"/>
        </w:rPr>
        <w:t xml:space="preserve">Федеральное государственное образовательное бюджетное учреждение </w:t>
      </w:r>
    </w:p>
    <w:p w14:paraId="105DFF97" w14:textId="77777777" w:rsidR="00F82165" w:rsidRPr="00DB4A4A" w:rsidRDefault="00F82165" w:rsidP="00B138FF">
      <w:pPr>
        <w:pStyle w:val="a6"/>
        <w:widowControl w:val="0"/>
        <w:rPr>
          <w:b w:val="0"/>
          <w:sz w:val="28"/>
          <w:szCs w:val="28"/>
        </w:rPr>
      </w:pPr>
      <w:r w:rsidRPr="00DB4A4A">
        <w:rPr>
          <w:b w:val="0"/>
          <w:sz w:val="28"/>
          <w:szCs w:val="28"/>
        </w:rPr>
        <w:t>высшего образования</w:t>
      </w:r>
    </w:p>
    <w:p w14:paraId="0122F89C" w14:textId="77777777" w:rsidR="00F82165" w:rsidRPr="00DB4A4A" w:rsidRDefault="00F82165" w:rsidP="00B138FF">
      <w:pPr>
        <w:widowControl w:val="0"/>
        <w:jc w:val="center"/>
        <w:rPr>
          <w:b/>
          <w:caps/>
          <w:sz w:val="28"/>
          <w:szCs w:val="28"/>
        </w:rPr>
      </w:pPr>
      <w:r w:rsidRPr="00DB4A4A">
        <w:rPr>
          <w:b/>
          <w:caps/>
          <w:sz w:val="28"/>
          <w:szCs w:val="28"/>
        </w:rPr>
        <w:t xml:space="preserve">«Финансовый университет при Правительстве </w:t>
      </w:r>
    </w:p>
    <w:p w14:paraId="35A8275A" w14:textId="77777777" w:rsidR="00F82165" w:rsidRPr="00DB4A4A" w:rsidRDefault="00F82165" w:rsidP="00B138FF">
      <w:pPr>
        <w:widowControl w:val="0"/>
        <w:jc w:val="center"/>
        <w:rPr>
          <w:b/>
          <w:caps/>
          <w:sz w:val="28"/>
          <w:szCs w:val="28"/>
        </w:rPr>
      </w:pPr>
      <w:r w:rsidRPr="00DB4A4A">
        <w:rPr>
          <w:b/>
          <w:caps/>
          <w:sz w:val="28"/>
          <w:szCs w:val="28"/>
        </w:rPr>
        <w:t>Российской Федерации»</w:t>
      </w:r>
    </w:p>
    <w:p w14:paraId="0EFA87C2" w14:textId="77777777" w:rsidR="00F82165" w:rsidRPr="00DB4A4A" w:rsidRDefault="00F82165" w:rsidP="00B138FF">
      <w:pPr>
        <w:widowControl w:val="0"/>
        <w:jc w:val="center"/>
        <w:rPr>
          <w:b/>
          <w:sz w:val="28"/>
          <w:szCs w:val="28"/>
        </w:rPr>
      </w:pPr>
      <w:r w:rsidRPr="00DB4A4A">
        <w:rPr>
          <w:b/>
          <w:sz w:val="28"/>
          <w:szCs w:val="28"/>
        </w:rPr>
        <w:t>(Финансовый университет)</w:t>
      </w:r>
    </w:p>
    <w:p w14:paraId="3C36D72C" w14:textId="77777777" w:rsidR="00F82165" w:rsidRPr="00DB4A4A" w:rsidRDefault="00F82165" w:rsidP="00B138FF">
      <w:pPr>
        <w:widowControl w:val="0"/>
        <w:jc w:val="center"/>
        <w:rPr>
          <w:b/>
        </w:rPr>
      </w:pPr>
    </w:p>
    <w:p w14:paraId="1EE98795" w14:textId="505827EC" w:rsidR="00F82165" w:rsidRPr="00DB4A4A" w:rsidRDefault="00F82165" w:rsidP="00B138FF">
      <w:pPr>
        <w:widowControl w:val="0"/>
        <w:jc w:val="center"/>
        <w:rPr>
          <w:b/>
          <w:sz w:val="28"/>
          <w:szCs w:val="28"/>
        </w:rPr>
      </w:pPr>
      <w:r w:rsidRPr="00DB4A4A">
        <w:rPr>
          <w:b/>
          <w:sz w:val="28"/>
          <w:szCs w:val="28"/>
        </w:rPr>
        <w:t>Кафедра финансовых рынков и финансового инжиниринга</w:t>
      </w:r>
    </w:p>
    <w:p w14:paraId="610059A8" w14:textId="1D9EB3F7" w:rsidR="00DB4A4A" w:rsidRPr="00DB4A4A" w:rsidRDefault="00DB4A4A" w:rsidP="00B138FF">
      <w:pPr>
        <w:widowControl w:val="0"/>
        <w:jc w:val="center"/>
        <w:rPr>
          <w:b/>
          <w:sz w:val="28"/>
          <w:szCs w:val="28"/>
        </w:rPr>
      </w:pPr>
      <w:r w:rsidRPr="00DB4A4A">
        <w:rPr>
          <w:b/>
          <w:sz w:val="28"/>
          <w:szCs w:val="28"/>
        </w:rPr>
        <w:t>Финансового факультета</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8"/>
        <w:gridCol w:w="4367"/>
      </w:tblGrid>
      <w:tr w:rsidR="00F82165" w:rsidRPr="00DB4A4A" w14:paraId="44A1C889" w14:textId="77777777" w:rsidTr="00DB4A4A">
        <w:tc>
          <w:tcPr>
            <w:tcW w:w="2666" w:type="pct"/>
          </w:tcPr>
          <w:p w14:paraId="00031562" w14:textId="77777777" w:rsidR="00F82165" w:rsidRPr="00DB4A4A" w:rsidRDefault="00F82165" w:rsidP="00B138FF">
            <w:pPr>
              <w:widowControl w:val="0"/>
              <w:jc w:val="center"/>
              <w:rPr>
                <w:rFonts w:eastAsia="Calibri"/>
                <w:sz w:val="28"/>
                <w:szCs w:val="28"/>
              </w:rPr>
            </w:pPr>
          </w:p>
          <w:p w14:paraId="1157F133" w14:textId="77777777" w:rsidR="00F82165" w:rsidRPr="00DB4A4A" w:rsidRDefault="00F82165" w:rsidP="00B138FF">
            <w:pPr>
              <w:widowControl w:val="0"/>
              <w:rPr>
                <w:rFonts w:eastAsia="Calibri"/>
                <w:sz w:val="28"/>
                <w:szCs w:val="28"/>
              </w:rPr>
            </w:pPr>
            <w:r w:rsidRPr="00DB4A4A">
              <w:rPr>
                <w:rFonts w:eastAsia="Calibri"/>
                <w:sz w:val="28"/>
                <w:szCs w:val="28"/>
              </w:rPr>
              <w:t xml:space="preserve">      </w:t>
            </w:r>
          </w:p>
          <w:p w14:paraId="75CCE587" w14:textId="77777777" w:rsidR="00F82165" w:rsidRPr="00DB4A4A" w:rsidRDefault="00F82165" w:rsidP="00B138FF">
            <w:pPr>
              <w:widowControl w:val="0"/>
              <w:rPr>
                <w:rFonts w:eastAsia="Calibri"/>
                <w:sz w:val="28"/>
                <w:szCs w:val="28"/>
              </w:rPr>
            </w:pPr>
            <w:r w:rsidRPr="00DB4A4A">
              <w:rPr>
                <w:rFonts w:eastAsia="Calibri"/>
                <w:sz w:val="28"/>
                <w:szCs w:val="28"/>
              </w:rPr>
              <w:t xml:space="preserve">                              </w:t>
            </w:r>
          </w:p>
          <w:p w14:paraId="508E55F4" w14:textId="77777777" w:rsidR="00F82165" w:rsidRPr="00DB4A4A" w:rsidRDefault="00F82165" w:rsidP="00B138FF">
            <w:pPr>
              <w:widowControl w:val="0"/>
              <w:jc w:val="center"/>
              <w:rPr>
                <w:rFonts w:eastAsia="Calibri"/>
                <w:sz w:val="28"/>
                <w:szCs w:val="28"/>
              </w:rPr>
            </w:pPr>
          </w:p>
        </w:tc>
        <w:tc>
          <w:tcPr>
            <w:tcW w:w="2334" w:type="pct"/>
          </w:tcPr>
          <w:p w14:paraId="7F845511" w14:textId="77777777" w:rsidR="00F82165" w:rsidRPr="00DB4A4A" w:rsidRDefault="00F82165" w:rsidP="00B138FF">
            <w:pPr>
              <w:widowControl w:val="0"/>
              <w:rPr>
                <w:rFonts w:eastAsia="Calibri"/>
                <w:sz w:val="28"/>
                <w:szCs w:val="28"/>
              </w:rPr>
            </w:pPr>
          </w:p>
          <w:p w14:paraId="12C06ECE" w14:textId="77777777" w:rsidR="00F82165" w:rsidRPr="00DB4A4A" w:rsidRDefault="00F82165" w:rsidP="00B138FF">
            <w:pPr>
              <w:widowControl w:val="0"/>
              <w:rPr>
                <w:rFonts w:eastAsia="Calibri"/>
                <w:sz w:val="28"/>
                <w:szCs w:val="28"/>
              </w:rPr>
            </w:pPr>
          </w:p>
          <w:p w14:paraId="40AFF70A" w14:textId="77777777" w:rsidR="00DB4A4A" w:rsidRPr="00DB4A4A" w:rsidRDefault="00DB4A4A" w:rsidP="00B138FF">
            <w:pPr>
              <w:pStyle w:val="1d"/>
              <w:ind w:firstLine="0"/>
              <w:jc w:val="left"/>
              <w:rPr>
                <w:sz w:val="28"/>
                <w:szCs w:val="28"/>
              </w:rPr>
            </w:pPr>
            <w:r w:rsidRPr="00DB4A4A">
              <w:rPr>
                <w:sz w:val="28"/>
                <w:szCs w:val="28"/>
              </w:rPr>
              <w:t>УТВЕРЖДАЮ</w:t>
            </w:r>
          </w:p>
          <w:p w14:paraId="39A50317" w14:textId="77777777" w:rsidR="00DB4A4A" w:rsidRPr="00DB4A4A" w:rsidRDefault="00DB4A4A" w:rsidP="00B138FF">
            <w:pPr>
              <w:pStyle w:val="1d"/>
              <w:ind w:firstLine="0"/>
              <w:jc w:val="left"/>
              <w:rPr>
                <w:sz w:val="28"/>
                <w:szCs w:val="28"/>
              </w:rPr>
            </w:pPr>
            <w:r w:rsidRPr="00DB4A4A">
              <w:rPr>
                <w:sz w:val="28"/>
                <w:szCs w:val="28"/>
              </w:rPr>
              <w:t>Проректор по учебной и</w:t>
            </w:r>
          </w:p>
          <w:p w14:paraId="0A7455A3" w14:textId="77777777" w:rsidR="00DB4A4A" w:rsidRPr="00DB4A4A" w:rsidRDefault="00DB4A4A" w:rsidP="00B138FF">
            <w:pPr>
              <w:pStyle w:val="1d"/>
              <w:ind w:firstLine="0"/>
              <w:jc w:val="left"/>
              <w:rPr>
                <w:sz w:val="28"/>
                <w:szCs w:val="28"/>
              </w:rPr>
            </w:pPr>
            <w:r w:rsidRPr="00DB4A4A">
              <w:rPr>
                <w:sz w:val="28"/>
                <w:szCs w:val="28"/>
              </w:rPr>
              <w:t>методической работе</w:t>
            </w:r>
          </w:p>
          <w:p w14:paraId="2C05FE3F" w14:textId="77777777" w:rsidR="00DB4A4A" w:rsidRPr="00DB4A4A" w:rsidRDefault="00DB4A4A" w:rsidP="00B138FF">
            <w:pPr>
              <w:pStyle w:val="1d"/>
              <w:jc w:val="center"/>
              <w:rPr>
                <w:sz w:val="28"/>
                <w:szCs w:val="28"/>
              </w:rPr>
            </w:pPr>
          </w:p>
          <w:p w14:paraId="134B71C4" w14:textId="54FF40EE" w:rsidR="00DB4A4A" w:rsidRPr="00DB4A4A" w:rsidRDefault="00DB4A4A" w:rsidP="00B138FF">
            <w:pPr>
              <w:pStyle w:val="1d"/>
              <w:spacing w:line="360" w:lineRule="auto"/>
              <w:ind w:firstLine="0"/>
              <w:rPr>
                <w:sz w:val="28"/>
                <w:szCs w:val="28"/>
              </w:rPr>
            </w:pPr>
            <w:r w:rsidRPr="00DB4A4A">
              <w:rPr>
                <w:sz w:val="28"/>
                <w:szCs w:val="28"/>
              </w:rPr>
              <w:t>Е.А. Каменева</w:t>
            </w:r>
          </w:p>
          <w:p w14:paraId="3D3386E0" w14:textId="2AFF94F3" w:rsidR="00DB4A4A" w:rsidRPr="00DB4A4A" w:rsidRDefault="00DB4A4A" w:rsidP="00B138FF">
            <w:pPr>
              <w:pStyle w:val="1d"/>
              <w:spacing w:line="360" w:lineRule="auto"/>
              <w:ind w:firstLine="0"/>
              <w:rPr>
                <w:sz w:val="28"/>
                <w:szCs w:val="28"/>
              </w:rPr>
            </w:pPr>
            <w:r w:rsidRPr="00DB4A4A">
              <w:rPr>
                <w:sz w:val="28"/>
                <w:szCs w:val="28"/>
              </w:rPr>
              <w:t>«</w:t>
            </w:r>
            <w:r w:rsidR="00CE0696">
              <w:rPr>
                <w:sz w:val="28"/>
                <w:szCs w:val="28"/>
              </w:rPr>
              <w:t>22</w:t>
            </w:r>
            <w:r w:rsidRPr="00DB4A4A">
              <w:rPr>
                <w:sz w:val="28"/>
                <w:szCs w:val="28"/>
              </w:rPr>
              <w:t>»</w:t>
            </w:r>
            <w:r w:rsidR="008B4959">
              <w:rPr>
                <w:sz w:val="28"/>
                <w:szCs w:val="28"/>
              </w:rPr>
              <w:t xml:space="preserve"> </w:t>
            </w:r>
            <w:r w:rsidR="00CE0696">
              <w:rPr>
                <w:sz w:val="28"/>
                <w:szCs w:val="28"/>
              </w:rPr>
              <w:t>мая</w:t>
            </w:r>
            <w:r w:rsidR="008B4959">
              <w:rPr>
                <w:sz w:val="28"/>
                <w:szCs w:val="28"/>
              </w:rPr>
              <w:t xml:space="preserve"> </w:t>
            </w:r>
            <w:r w:rsidRPr="00DB4A4A">
              <w:rPr>
                <w:sz w:val="28"/>
                <w:szCs w:val="28"/>
              </w:rPr>
              <w:t>202</w:t>
            </w:r>
            <w:r w:rsidRPr="00DB4A4A">
              <w:rPr>
                <w:color w:val="00000A"/>
                <w:sz w:val="28"/>
                <w:szCs w:val="28"/>
              </w:rPr>
              <w:t>4</w:t>
            </w:r>
            <w:r w:rsidRPr="00DB4A4A">
              <w:rPr>
                <w:sz w:val="28"/>
                <w:szCs w:val="28"/>
              </w:rPr>
              <w:t xml:space="preserve"> г.</w:t>
            </w:r>
          </w:p>
          <w:p w14:paraId="3C23CDFA" w14:textId="77777777" w:rsidR="00F82165" w:rsidRPr="00DB4A4A" w:rsidRDefault="00F82165" w:rsidP="00B138FF">
            <w:pPr>
              <w:widowControl w:val="0"/>
              <w:rPr>
                <w:rFonts w:eastAsia="Calibri"/>
                <w:sz w:val="28"/>
                <w:szCs w:val="28"/>
              </w:rPr>
            </w:pPr>
          </w:p>
        </w:tc>
      </w:tr>
    </w:tbl>
    <w:p w14:paraId="0D970C02" w14:textId="77777777" w:rsidR="00F82165" w:rsidRPr="00DB4A4A" w:rsidRDefault="00F82165" w:rsidP="00B138FF">
      <w:pPr>
        <w:widowControl w:val="0"/>
        <w:jc w:val="center"/>
        <w:rPr>
          <w:sz w:val="28"/>
          <w:szCs w:val="28"/>
        </w:rPr>
      </w:pPr>
    </w:p>
    <w:p w14:paraId="76B47334" w14:textId="77777777" w:rsidR="00F82165" w:rsidRPr="00DB4A4A" w:rsidRDefault="00F82165" w:rsidP="00B138FF">
      <w:pPr>
        <w:widowControl w:val="0"/>
        <w:jc w:val="center"/>
        <w:rPr>
          <w:b/>
          <w:sz w:val="28"/>
          <w:szCs w:val="28"/>
        </w:rPr>
      </w:pPr>
      <w:r w:rsidRPr="00DB4A4A">
        <w:rPr>
          <w:b/>
          <w:sz w:val="28"/>
          <w:szCs w:val="28"/>
        </w:rPr>
        <w:t xml:space="preserve">Е.Р. Безсмертная </w:t>
      </w:r>
    </w:p>
    <w:p w14:paraId="03B480DD" w14:textId="77777777" w:rsidR="00F82165" w:rsidRPr="00DB4A4A" w:rsidRDefault="00F82165" w:rsidP="00B138FF">
      <w:pPr>
        <w:widowControl w:val="0"/>
        <w:jc w:val="center"/>
        <w:rPr>
          <w:b/>
          <w:sz w:val="28"/>
          <w:szCs w:val="28"/>
        </w:rPr>
      </w:pPr>
    </w:p>
    <w:p w14:paraId="3EC05236" w14:textId="77777777" w:rsidR="00F82165" w:rsidRPr="00DB4A4A" w:rsidRDefault="00F82165" w:rsidP="00B138FF">
      <w:pPr>
        <w:widowControl w:val="0"/>
        <w:spacing w:line="360" w:lineRule="auto"/>
        <w:jc w:val="center"/>
        <w:rPr>
          <w:b/>
          <w:sz w:val="28"/>
          <w:szCs w:val="28"/>
        </w:rPr>
      </w:pPr>
      <w:r w:rsidRPr="00DB4A4A">
        <w:rPr>
          <w:b/>
          <w:sz w:val="28"/>
          <w:szCs w:val="28"/>
        </w:rPr>
        <w:t xml:space="preserve">ФИНАНСОВЫЙ УНИВЕРСИТЕТ: ИСТОРИЯ И СОВРЕМЕННОСТЬ </w:t>
      </w:r>
    </w:p>
    <w:p w14:paraId="731EB6BC" w14:textId="77777777" w:rsidR="00F82165" w:rsidRPr="00DB4A4A" w:rsidRDefault="00F82165" w:rsidP="00B138FF">
      <w:pPr>
        <w:widowControl w:val="0"/>
        <w:jc w:val="center"/>
        <w:rPr>
          <w:b/>
          <w:sz w:val="28"/>
          <w:szCs w:val="28"/>
        </w:rPr>
      </w:pPr>
      <w:r w:rsidRPr="00DB4A4A">
        <w:rPr>
          <w:b/>
          <w:sz w:val="28"/>
          <w:szCs w:val="28"/>
        </w:rPr>
        <w:t xml:space="preserve">Рабочая программа дисциплины </w:t>
      </w:r>
    </w:p>
    <w:p w14:paraId="7C553152" w14:textId="77777777" w:rsidR="00F82165" w:rsidRPr="00DB4A4A" w:rsidRDefault="00F82165" w:rsidP="00B138FF">
      <w:pPr>
        <w:widowControl w:val="0"/>
        <w:jc w:val="center"/>
        <w:rPr>
          <w:sz w:val="28"/>
          <w:szCs w:val="28"/>
        </w:rPr>
      </w:pPr>
    </w:p>
    <w:p w14:paraId="6B520DB3" w14:textId="77777777" w:rsidR="00F82165" w:rsidRPr="00DB4A4A" w:rsidRDefault="00F82165" w:rsidP="00B138FF">
      <w:pPr>
        <w:widowControl w:val="0"/>
        <w:jc w:val="center"/>
        <w:rPr>
          <w:sz w:val="28"/>
          <w:szCs w:val="28"/>
        </w:rPr>
      </w:pPr>
      <w:r w:rsidRPr="00DB4A4A">
        <w:rPr>
          <w:sz w:val="28"/>
          <w:szCs w:val="28"/>
        </w:rPr>
        <w:t>для студентов, обучающихся по направлению подготовки</w:t>
      </w:r>
    </w:p>
    <w:p w14:paraId="45E4700E" w14:textId="77777777" w:rsidR="00F82165" w:rsidRPr="00DB4A4A" w:rsidRDefault="00F82165" w:rsidP="00B138FF">
      <w:pPr>
        <w:widowControl w:val="0"/>
        <w:jc w:val="center"/>
        <w:rPr>
          <w:sz w:val="28"/>
          <w:szCs w:val="28"/>
        </w:rPr>
      </w:pPr>
      <w:r w:rsidRPr="00DB4A4A">
        <w:rPr>
          <w:sz w:val="28"/>
          <w:szCs w:val="28"/>
        </w:rPr>
        <w:t>38.03.0</w:t>
      </w:r>
      <w:r w:rsidR="00763056" w:rsidRPr="00DB4A4A">
        <w:rPr>
          <w:sz w:val="28"/>
          <w:szCs w:val="28"/>
        </w:rPr>
        <w:t>1</w:t>
      </w:r>
      <w:r w:rsidRPr="00DB4A4A">
        <w:rPr>
          <w:sz w:val="28"/>
          <w:szCs w:val="28"/>
        </w:rPr>
        <w:t xml:space="preserve"> «</w:t>
      </w:r>
      <w:r w:rsidR="00763056" w:rsidRPr="00DB4A4A">
        <w:rPr>
          <w:sz w:val="28"/>
          <w:szCs w:val="28"/>
        </w:rPr>
        <w:t>Экономика</w:t>
      </w:r>
      <w:r w:rsidRPr="00DB4A4A">
        <w:rPr>
          <w:sz w:val="28"/>
          <w:szCs w:val="28"/>
        </w:rPr>
        <w:t xml:space="preserve">», </w:t>
      </w:r>
    </w:p>
    <w:p w14:paraId="3003AE67" w14:textId="2115543F" w:rsidR="00F82165" w:rsidRPr="00DB4A4A" w:rsidRDefault="00780E1D" w:rsidP="00B138FF">
      <w:pPr>
        <w:widowControl w:val="0"/>
        <w:jc w:val="center"/>
        <w:rPr>
          <w:sz w:val="32"/>
          <w:szCs w:val="32"/>
        </w:rPr>
      </w:pPr>
      <w:r w:rsidRPr="00780E1D">
        <w:rPr>
          <w:rFonts w:eastAsia="Times New Roman"/>
          <w:sz w:val="28"/>
          <w:szCs w:val="28"/>
        </w:rPr>
        <w:t>ОП "Экономика корпорации, ESG и корпоративное право" (профиль "Экономика корпорации, ESG и корпоративное право")</w:t>
      </w:r>
    </w:p>
    <w:p w14:paraId="18468554" w14:textId="77777777" w:rsidR="00F82165" w:rsidRPr="00DB4A4A" w:rsidRDefault="00F82165" w:rsidP="00B138FF">
      <w:pPr>
        <w:widowControl w:val="0"/>
        <w:jc w:val="center"/>
        <w:rPr>
          <w:sz w:val="32"/>
          <w:szCs w:val="32"/>
        </w:rPr>
      </w:pPr>
    </w:p>
    <w:p w14:paraId="6475AE2C" w14:textId="77777777" w:rsidR="00F82165" w:rsidRPr="00DB4A4A" w:rsidRDefault="00F82165" w:rsidP="00B138FF">
      <w:pPr>
        <w:widowControl w:val="0"/>
        <w:jc w:val="center"/>
        <w:rPr>
          <w:sz w:val="32"/>
          <w:szCs w:val="32"/>
        </w:rPr>
      </w:pPr>
    </w:p>
    <w:p w14:paraId="11A7B2D7" w14:textId="77777777" w:rsidR="00F82165" w:rsidRPr="00DB4A4A" w:rsidRDefault="00F82165" w:rsidP="00B138FF">
      <w:pPr>
        <w:widowControl w:val="0"/>
        <w:jc w:val="center"/>
        <w:rPr>
          <w:sz w:val="32"/>
          <w:szCs w:val="32"/>
        </w:rPr>
      </w:pPr>
    </w:p>
    <w:p w14:paraId="7E2FC59D" w14:textId="77777777" w:rsidR="00CE0696" w:rsidRPr="00A10FC6" w:rsidRDefault="00CE0696" w:rsidP="00CE0696">
      <w:pPr>
        <w:widowControl w:val="0"/>
        <w:spacing w:line="276" w:lineRule="auto"/>
        <w:jc w:val="center"/>
        <w:rPr>
          <w:rFonts w:eastAsia="DejaVu Sans"/>
          <w:i/>
          <w:sz w:val="28"/>
          <w:szCs w:val="28"/>
          <w:lang w:eastAsia="en-US"/>
        </w:rPr>
      </w:pPr>
      <w:r w:rsidRPr="00A10FC6">
        <w:rPr>
          <w:rFonts w:eastAsia="DejaVu Sans"/>
          <w:i/>
          <w:sz w:val="28"/>
          <w:szCs w:val="28"/>
          <w:lang w:eastAsia="en-US"/>
        </w:rPr>
        <w:t xml:space="preserve">Рекомендовано Ученым советом Финансового факультета </w:t>
      </w:r>
    </w:p>
    <w:p w14:paraId="09BD079B" w14:textId="77777777" w:rsidR="00CE0696" w:rsidRPr="00A10FC6" w:rsidRDefault="00CE0696" w:rsidP="00CE0696">
      <w:pPr>
        <w:widowControl w:val="0"/>
        <w:spacing w:line="276" w:lineRule="auto"/>
        <w:jc w:val="center"/>
        <w:rPr>
          <w:rFonts w:eastAsia="DejaVu Sans"/>
          <w:sz w:val="28"/>
          <w:szCs w:val="28"/>
          <w:lang w:eastAsia="en-US"/>
        </w:rPr>
      </w:pPr>
      <w:r w:rsidRPr="00A10FC6">
        <w:rPr>
          <w:rFonts w:eastAsia="DejaVu Sans"/>
          <w:i/>
          <w:iCs/>
          <w:sz w:val="28"/>
          <w:szCs w:val="28"/>
          <w:lang w:eastAsia="en-US"/>
        </w:rPr>
        <w:t xml:space="preserve"> (</w:t>
      </w:r>
      <w:bookmarkStart w:id="0" w:name="_Hlk117084302"/>
      <w:r w:rsidRPr="00A10FC6">
        <w:rPr>
          <w:rFonts w:eastAsia="DejaVu Sans"/>
          <w:i/>
          <w:sz w:val="28"/>
          <w:szCs w:val="28"/>
          <w:lang w:eastAsia="en-US"/>
        </w:rPr>
        <w:t>протокол № 45 от «21» мая 2024 г.</w:t>
      </w:r>
      <w:r w:rsidRPr="00A10FC6">
        <w:rPr>
          <w:rFonts w:eastAsia="DejaVu Sans"/>
          <w:i/>
          <w:iCs/>
          <w:sz w:val="28"/>
          <w:szCs w:val="28"/>
          <w:lang w:eastAsia="en-US"/>
        </w:rPr>
        <w:t>)</w:t>
      </w:r>
      <w:bookmarkEnd w:id="0"/>
    </w:p>
    <w:p w14:paraId="33D98A9E" w14:textId="77777777" w:rsidR="00CE0696" w:rsidRPr="00A10FC6" w:rsidRDefault="00CE0696" w:rsidP="00CE0696">
      <w:pPr>
        <w:widowControl w:val="0"/>
        <w:spacing w:line="276" w:lineRule="auto"/>
        <w:jc w:val="center"/>
        <w:rPr>
          <w:rFonts w:eastAsia="DejaVu Sans"/>
          <w:i/>
          <w:iCs/>
          <w:sz w:val="28"/>
          <w:szCs w:val="28"/>
          <w:lang w:eastAsia="en-US"/>
        </w:rPr>
      </w:pPr>
    </w:p>
    <w:p w14:paraId="3BA7A9EA" w14:textId="77777777" w:rsidR="00CE0696" w:rsidRPr="00A10FC6" w:rsidRDefault="00CE0696" w:rsidP="00CE0696">
      <w:pPr>
        <w:widowControl w:val="0"/>
        <w:spacing w:line="276" w:lineRule="auto"/>
        <w:jc w:val="center"/>
        <w:rPr>
          <w:rFonts w:eastAsia="DejaVu Sans"/>
          <w:i/>
          <w:sz w:val="28"/>
          <w:szCs w:val="28"/>
          <w:lang w:eastAsia="en-US"/>
        </w:rPr>
      </w:pPr>
      <w:r w:rsidRPr="00A10FC6">
        <w:rPr>
          <w:rFonts w:eastAsia="DejaVu Sans"/>
          <w:i/>
          <w:sz w:val="28"/>
          <w:szCs w:val="28"/>
          <w:lang w:eastAsia="en-US"/>
        </w:rPr>
        <w:t>Одобрено Кафедрой финансовых рынков и финансового инжиниринга</w:t>
      </w:r>
    </w:p>
    <w:p w14:paraId="2A2E39AB" w14:textId="77777777" w:rsidR="00CE0696" w:rsidRPr="00A10FC6" w:rsidRDefault="00CE0696" w:rsidP="00CE0696">
      <w:pPr>
        <w:widowControl w:val="0"/>
        <w:ind w:left="720"/>
        <w:jc w:val="center"/>
        <w:rPr>
          <w:rFonts w:eastAsia="Times New Roman"/>
          <w:sz w:val="22"/>
          <w:szCs w:val="22"/>
        </w:rPr>
      </w:pPr>
      <w:r w:rsidRPr="00A10FC6">
        <w:rPr>
          <w:rFonts w:eastAsia="Times New Roman"/>
          <w:i/>
          <w:iCs/>
          <w:sz w:val="28"/>
          <w:szCs w:val="28"/>
        </w:rPr>
        <w:t>(</w:t>
      </w:r>
      <w:r w:rsidRPr="00A10FC6">
        <w:rPr>
          <w:rFonts w:eastAsia="Times New Roman"/>
          <w:i/>
          <w:sz w:val="28"/>
          <w:szCs w:val="28"/>
        </w:rPr>
        <w:t xml:space="preserve">протокол № </w:t>
      </w:r>
      <w:r w:rsidRPr="00A10FC6">
        <w:rPr>
          <w:rFonts w:eastAsia="Times New Roman"/>
          <w:i/>
          <w:sz w:val="28"/>
          <w:szCs w:val="28"/>
          <w:lang w:eastAsia="ar-SA"/>
        </w:rPr>
        <w:t>14</w:t>
      </w:r>
      <w:r w:rsidRPr="00A10FC6">
        <w:rPr>
          <w:rFonts w:eastAsia="Times New Roman"/>
          <w:i/>
          <w:sz w:val="28"/>
          <w:szCs w:val="28"/>
        </w:rPr>
        <w:t xml:space="preserve"> от «</w:t>
      </w:r>
      <w:r w:rsidRPr="00A10FC6">
        <w:rPr>
          <w:rFonts w:eastAsia="Times New Roman"/>
          <w:i/>
          <w:sz w:val="28"/>
          <w:szCs w:val="28"/>
          <w:lang w:eastAsia="ar-SA"/>
        </w:rPr>
        <w:t>27</w:t>
      </w:r>
      <w:r w:rsidRPr="00A10FC6">
        <w:rPr>
          <w:rFonts w:eastAsia="Times New Roman"/>
          <w:i/>
          <w:sz w:val="28"/>
          <w:szCs w:val="28"/>
        </w:rPr>
        <w:t xml:space="preserve">» </w:t>
      </w:r>
      <w:r w:rsidRPr="00A10FC6">
        <w:rPr>
          <w:rFonts w:eastAsia="Times New Roman"/>
          <w:i/>
          <w:sz w:val="28"/>
          <w:szCs w:val="28"/>
          <w:lang w:eastAsia="ar-SA"/>
        </w:rPr>
        <w:t>апреля</w:t>
      </w:r>
      <w:r w:rsidRPr="00A10FC6">
        <w:rPr>
          <w:rFonts w:eastAsia="Times New Roman"/>
          <w:i/>
          <w:sz w:val="28"/>
          <w:szCs w:val="28"/>
        </w:rPr>
        <w:t xml:space="preserve"> 2024 г.)</w:t>
      </w:r>
    </w:p>
    <w:p w14:paraId="4A672FC9" w14:textId="39EA6302" w:rsidR="00CE0696" w:rsidRDefault="00CE0696" w:rsidP="00CE0696">
      <w:pPr>
        <w:widowControl w:val="0"/>
        <w:rPr>
          <w:b/>
          <w:sz w:val="28"/>
          <w:szCs w:val="28"/>
        </w:rPr>
      </w:pPr>
    </w:p>
    <w:p w14:paraId="6FE51865" w14:textId="5D2909E3" w:rsidR="00780E1D" w:rsidRDefault="00780E1D" w:rsidP="00CE0696">
      <w:pPr>
        <w:widowControl w:val="0"/>
        <w:rPr>
          <w:b/>
          <w:sz w:val="28"/>
          <w:szCs w:val="28"/>
        </w:rPr>
      </w:pPr>
    </w:p>
    <w:p w14:paraId="0A6D336B" w14:textId="77777777" w:rsidR="00780E1D" w:rsidRPr="007C5BF0" w:rsidRDefault="00780E1D" w:rsidP="00CE0696">
      <w:pPr>
        <w:widowControl w:val="0"/>
        <w:rPr>
          <w:b/>
          <w:sz w:val="28"/>
          <w:szCs w:val="28"/>
        </w:rPr>
      </w:pPr>
    </w:p>
    <w:p w14:paraId="0BF3B298" w14:textId="77777777" w:rsidR="00F82165" w:rsidRPr="00DB4A4A" w:rsidRDefault="00F82165" w:rsidP="00B138FF">
      <w:pPr>
        <w:widowControl w:val="0"/>
        <w:rPr>
          <w:b/>
          <w:sz w:val="28"/>
          <w:szCs w:val="28"/>
        </w:rPr>
      </w:pPr>
    </w:p>
    <w:p w14:paraId="1F1732A2" w14:textId="77777777" w:rsidR="00F82165" w:rsidRPr="00DB4A4A" w:rsidRDefault="00F82165" w:rsidP="00B138FF">
      <w:pPr>
        <w:widowControl w:val="0"/>
        <w:jc w:val="center"/>
        <w:rPr>
          <w:b/>
          <w:sz w:val="28"/>
          <w:szCs w:val="28"/>
        </w:rPr>
      </w:pPr>
    </w:p>
    <w:p w14:paraId="57FE3A48" w14:textId="77777777" w:rsidR="00F82165" w:rsidRPr="00DB4A4A" w:rsidRDefault="00F82165" w:rsidP="00B138FF">
      <w:pPr>
        <w:widowControl w:val="0"/>
        <w:jc w:val="center"/>
        <w:rPr>
          <w:b/>
          <w:sz w:val="28"/>
          <w:szCs w:val="28"/>
        </w:rPr>
      </w:pPr>
      <w:r w:rsidRPr="00DB4A4A">
        <w:rPr>
          <w:b/>
          <w:sz w:val="28"/>
          <w:szCs w:val="28"/>
        </w:rPr>
        <w:t>Москва 2024</w:t>
      </w:r>
    </w:p>
    <w:p w14:paraId="008CC567" w14:textId="77777777" w:rsidR="00F25209" w:rsidRPr="00F25209" w:rsidRDefault="00F82165" w:rsidP="00B138FF">
      <w:pPr>
        <w:pStyle w:val="aff8"/>
        <w:keepNext w:val="0"/>
        <w:keepLines w:val="0"/>
        <w:widowControl w:val="0"/>
        <w:jc w:val="center"/>
        <w:rPr>
          <w:rFonts w:ascii="Times New Roman" w:eastAsia="Calibri" w:hAnsi="Times New Roman"/>
          <w:color w:val="000000"/>
          <w:lang w:eastAsia="ar-SA"/>
        </w:rPr>
      </w:pPr>
      <w:r w:rsidRPr="00F25209">
        <w:rPr>
          <w:rFonts w:ascii="Times New Roman" w:eastAsia="Calibri" w:hAnsi="Times New Roman"/>
          <w:color w:val="000000"/>
          <w:lang w:eastAsia="ar-SA"/>
        </w:rPr>
        <w:lastRenderedPageBreak/>
        <w:t>Содержание</w:t>
      </w:r>
    </w:p>
    <w:sdt>
      <w:sdtPr>
        <w:id w:val="2117324755"/>
        <w:docPartObj>
          <w:docPartGallery w:val="Table of Contents"/>
          <w:docPartUnique/>
        </w:docPartObj>
      </w:sdtPr>
      <w:sdtEndPr>
        <w:rPr>
          <w:b/>
          <w:bCs/>
        </w:rPr>
      </w:sdtEndPr>
      <w:sdtContent>
        <w:p w14:paraId="09FA7D63" w14:textId="17BB1E79" w:rsidR="00F25209" w:rsidRDefault="00F25209" w:rsidP="00B138FF">
          <w:pPr>
            <w:widowControl w:val="0"/>
            <w:shd w:val="clear" w:color="auto" w:fill="FFFFFF"/>
            <w:spacing w:line="276" w:lineRule="auto"/>
            <w:jc w:val="center"/>
          </w:pPr>
        </w:p>
        <w:p w14:paraId="5BF83E38" w14:textId="54F6A33A" w:rsidR="00DB1EC7" w:rsidRPr="00DB1EC7" w:rsidRDefault="00F25209"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r>
            <w:fldChar w:fldCharType="begin"/>
          </w:r>
          <w:r>
            <w:instrText xml:space="preserve"> TOC \o "1-3" \h \z \u </w:instrText>
          </w:r>
          <w:r>
            <w:fldChar w:fldCharType="separate"/>
          </w:r>
          <w:hyperlink w:anchor="_Toc167105918" w:history="1">
            <w:r w:rsidR="00DB1EC7" w:rsidRPr="00DB1EC7">
              <w:rPr>
                <w:rStyle w:val="ab"/>
                <w:rFonts w:eastAsia="Calibri"/>
                <w:noProof/>
              </w:rPr>
              <w:t>1. Наименование дисциплины</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_Toc167105918 \h </w:instrText>
            </w:r>
            <w:r w:rsidR="00DB1EC7" w:rsidRPr="00DB1EC7">
              <w:rPr>
                <w:noProof/>
                <w:webHidden/>
              </w:rPr>
            </w:r>
            <w:r w:rsidR="00DB1EC7" w:rsidRPr="00DB1EC7">
              <w:rPr>
                <w:noProof/>
                <w:webHidden/>
              </w:rPr>
              <w:fldChar w:fldCharType="separate"/>
            </w:r>
            <w:r w:rsidR="00FC43C9">
              <w:rPr>
                <w:noProof/>
                <w:webHidden/>
              </w:rPr>
              <w:t>3</w:t>
            </w:r>
            <w:r w:rsidR="00DB1EC7" w:rsidRPr="00DB1EC7">
              <w:rPr>
                <w:noProof/>
                <w:webHidden/>
              </w:rPr>
              <w:fldChar w:fldCharType="end"/>
            </w:r>
          </w:hyperlink>
        </w:p>
        <w:p w14:paraId="5D77DC3C" w14:textId="0D39BC4B" w:rsidR="00DB1EC7" w:rsidRPr="00DB1EC7" w:rsidRDefault="00F96C28"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19" w:history="1">
            <w:r w:rsidR="00DB1EC7" w:rsidRPr="00DB1EC7">
              <w:rPr>
                <w:rStyle w:val="ab"/>
                <w:rFonts w:eastAsia="Calibri"/>
                <w:noProof/>
                <w:lang w:eastAsia="en-US"/>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_Toc167105919 \h </w:instrText>
            </w:r>
            <w:r w:rsidR="00DB1EC7" w:rsidRPr="00DB1EC7">
              <w:rPr>
                <w:noProof/>
                <w:webHidden/>
              </w:rPr>
            </w:r>
            <w:r w:rsidR="00DB1EC7" w:rsidRPr="00DB1EC7">
              <w:rPr>
                <w:noProof/>
                <w:webHidden/>
              </w:rPr>
              <w:fldChar w:fldCharType="separate"/>
            </w:r>
            <w:r w:rsidR="00FC43C9">
              <w:rPr>
                <w:noProof/>
                <w:webHidden/>
              </w:rPr>
              <w:t>3</w:t>
            </w:r>
            <w:r w:rsidR="00DB1EC7" w:rsidRPr="00DB1EC7">
              <w:rPr>
                <w:noProof/>
                <w:webHidden/>
              </w:rPr>
              <w:fldChar w:fldCharType="end"/>
            </w:r>
          </w:hyperlink>
        </w:p>
        <w:p w14:paraId="5A48C73B" w14:textId="493ED87D" w:rsidR="00DB1EC7" w:rsidRPr="00DB1EC7" w:rsidRDefault="00F96C28"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20" w:history="1">
            <w:r w:rsidR="00DB1EC7" w:rsidRPr="00DB1EC7">
              <w:rPr>
                <w:rStyle w:val="ab"/>
                <w:rFonts w:eastAsia="Calibri"/>
                <w:bCs/>
                <w:iCs/>
                <w:noProof/>
              </w:rPr>
              <w:t>3. Место дисциплины в структуре образовательной программы</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_Toc167105920 \h </w:instrText>
            </w:r>
            <w:r w:rsidR="00DB1EC7" w:rsidRPr="00DB1EC7">
              <w:rPr>
                <w:noProof/>
                <w:webHidden/>
              </w:rPr>
            </w:r>
            <w:r w:rsidR="00DB1EC7" w:rsidRPr="00DB1EC7">
              <w:rPr>
                <w:noProof/>
                <w:webHidden/>
              </w:rPr>
              <w:fldChar w:fldCharType="separate"/>
            </w:r>
            <w:r w:rsidR="00FC43C9">
              <w:rPr>
                <w:noProof/>
                <w:webHidden/>
              </w:rPr>
              <w:t>4</w:t>
            </w:r>
            <w:r w:rsidR="00DB1EC7" w:rsidRPr="00DB1EC7">
              <w:rPr>
                <w:noProof/>
                <w:webHidden/>
              </w:rPr>
              <w:fldChar w:fldCharType="end"/>
            </w:r>
          </w:hyperlink>
        </w:p>
        <w:p w14:paraId="35100FAE" w14:textId="340772BC" w:rsidR="00DB1EC7" w:rsidRPr="00DB1EC7" w:rsidRDefault="00F96C28"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21" w:history="1">
            <w:r w:rsidR="00DB1EC7" w:rsidRPr="00DB1EC7">
              <w:rPr>
                <w:rStyle w:val="ab"/>
                <w:rFonts w:eastAsia="Calibri"/>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_Toc167105921 \h </w:instrText>
            </w:r>
            <w:r w:rsidR="00DB1EC7" w:rsidRPr="00DB1EC7">
              <w:rPr>
                <w:noProof/>
                <w:webHidden/>
              </w:rPr>
            </w:r>
            <w:r w:rsidR="00DB1EC7" w:rsidRPr="00DB1EC7">
              <w:rPr>
                <w:noProof/>
                <w:webHidden/>
              </w:rPr>
              <w:fldChar w:fldCharType="separate"/>
            </w:r>
            <w:r w:rsidR="00FC43C9">
              <w:rPr>
                <w:noProof/>
                <w:webHidden/>
              </w:rPr>
              <w:t>5</w:t>
            </w:r>
            <w:r w:rsidR="00DB1EC7" w:rsidRPr="00DB1EC7">
              <w:rPr>
                <w:noProof/>
                <w:webHidden/>
              </w:rPr>
              <w:fldChar w:fldCharType="end"/>
            </w:r>
          </w:hyperlink>
        </w:p>
        <w:p w14:paraId="4436599B" w14:textId="769AC37D" w:rsidR="00DB1EC7" w:rsidRPr="00DB1EC7" w:rsidRDefault="00F96C28"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22" w:history="1">
            <w:r w:rsidR="00DB1EC7" w:rsidRPr="00DB1EC7">
              <w:rPr>
                <w:rStyle w:val="ab"/>
                <w:rFonts w:eastAsia="Calibri"/>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_Toc167105922 \h </w:instrText>
            </w:r>
            <w:r w:rsidR="00DB1EC7" w:rsidRPr="00DB1EC7">
              <w:rPr>
                <w:noProof/>
                <w:webHidden/>
              </w:rPr>
            </w:r>
            <w:r w:rsidR="00DB1EC7" w:rsidRPr="00DB1EC7">
              <w:rPr>
                <w:noProof/>
                <w:webHidden/>
              </w:rPr>
              <w:fldChar w:fldCharType="separate"/>
            </w:r>
            <w:r w:rsidR="00FC43C9">
              <w:rPr>
                <w:noProof/>
                <w:webHidden/>
              </w:rPr>
              <w:t>5</w:t>
            </w:r>
            <w:r w:rsidR="00DB1EC7" w:rsidRPr="00DB1EC7">
              <w:rPr>
                <w:noProof/>
                <w:webHidden/>
              </w:rPr>
              <w:fldChar w:fldCharType="end"/>
            </w:r>
          </w:hyperlink>
        </w:p>
        <w:p w14:paraId="74186F83" w14:textId="07693F7F" w:rsidR="00DB1EC7" w:rsidRPr="00DB1EC7" w:rsidRDefault="00F96C28"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23" w:history="1">
            <w:r w:rsidR="00DB1EC7" w:rsidRPr="00DB1EC7">
              <w:rPr>
                <w:rStyle w:val="ab"/>
                <w:rFonts w:eastAsia="Calibri"/>
                <w:noProof/>
              </w:rPr>
              <w:t>5.1. Содержание дисциплины</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_Toc167105923 \h </w:instrText>
            </w:r>
            <w:r w:rsidR="00DB1EC7" w:rsidRPr="00DB1EC7">
              <w:rPr>
                <w:noProof/>
                <w:webHidden/>
              </w:rPr>
            </w:r>
            <w:r w:rsidR="00DB1EC7" w:rsidRPr="00DB1EC7">
              <w:rPr>
                <w:noProof/>
                <w:webHidden/>
              </w:rPr>
              <w:fldChar w:fldCharType="separate"/>
            </w:r>
            <w:r w:rsidR="00FC43C9">
              <w:rPr>
                <w:noProof/>
                <w:webHidden/>
              </w:rPr>
              <w:t>5</w:t>
            </w:r>
            <w:r w:rsidR="00DB1EC7" w:rsidRPr="00DB1EC7">
              <w:rPr>
                <w:noProof/>
                <w:webHidden/>
              </w:rPr>
              <w:fldChar w:fldCharType="end"/>
            </w:r>
          </w:hyperlink>
        </w:p>
        <w:p w14:paraId="687AFD7B" w14:textId="31AC9D8B" w:rsidR="00DB1EC7" w:rsidRPr="00DB1EC7" w:rsidRDefault="00F96C28"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24" w:history="1">
            <w:r w:rsidR="00DB1EC7" w:rsidRPr="00DB1EC7">
              <w:rPr>
                <w:rStyle w:val="ab"/>
                <w:rFonts w:eastAsia="Calibri"/>
                <w:noProof/>
              </w:rPr>
              <w:t>5.2. Учебно-тематический план</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_Toc167105924 \h </w:instrText>
            </w:r>
            <w:r w:rsidR="00DB1EC7" w:rsidRPr="00DB1EC7">
              <w:rPr>
                <w:noProof/>
                <w:webHidden/>
              </w:rPr>
            </w:r>
            <w:r w:rsidR="00DB1EC7" w:rsidRPr="00DB1EC7">
              <w:rPr>
                <w:noProof/>
                <w:webHidden/>
              </w:rPr>
              <w:fldChar w:fldCharType="separate"/>
            </w:r>
            <w:r w:rsidR="00FC43C9">
              <w:rPr>
                <w:noProof/>
                <w:webHidden/>
              </w:rPr>
              <w:t>8</w:t>
            </w:r>
            <w:r w:rsidR="00DB1EC7" w:rsidRPr="00DB1EC7">
              <w:rPr>
                <w:noProof/>
                <w:webHidden/>
              </w:rPr>
              <w:fldChar w:fldCharType="end"/>
            </w:r>
          </w:hyperlink>
        </w:p>
        <w:p w14:paraId="515B527E" w14:textId="09BCAE5E" w:rsidR="00DB1EC7" w:rsidRPr="00DB1EC7" w:rsidRDefault="00F96C28"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25" w:history="1">
            <w:r w:rsidR="00DB1EC7" w:rsidRPr="00DB1EC7">
              <w:rPr>
                <w:rStyle w:val="ab"/>
                <w:rFonts w:eastAsia="Calibri"/>
                <w:noProof/>
              </w:rPr>
              <w:t>5.3. Содержание семинаров, практических занятий</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_Toc167105925 \h </w:instrText>
            </w:r>
            <w:r w:rsidR="00DB1EC7" w:rsidRPr="00DB1EC7">
              <w:rPr>
                <w:noProof/>
                <w:webHidden/>
              </w:rPr>
            </w:r>
            <w:r w:rsidR="00DB1EC7" w:rsidRPr="00DB1EC7">
              <w:rPr>
                <w:noProof/>
                <w:webHidden/>
              </w:rPr>
              <w:fldChar w:fldCharType="separate"/>
            </w:r>
            <w:r w:rsidR="00FC43C9">
              <w:rPr>
                <w:noProof/>
                <w:webHidden/>
              </w:rPr>
              <w:t>9</w:t>
            </w:r>
            <w:r w:rsidR="00DB1EC7" w:rsidRPr="00DB1EC7">
              <w:rPr>
                <w:noProof/>
                <w:webHidden/>
              </w:rPr>
              <w:fldChar w:fldCharType="end"/>
            </w:r>
          </w:hyperlink>
        </w:p>
        <w:p w14:paraId="37787A73" w14:textId="2F95C2B7" w:rsidR="00DB1EC7" w:rsidRPr="00DB1EC7" w:rsidRDefault="00F96C28"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26" w:history="1">
            <w:r w:rsidR="00DB1EC7" w:rsidRPr="00DB1EC7">
              <w:rPr>
                <w:rStyle w:val="ab"/>
                <w:rFonts w:eastAsia="Calibri"/>
                <w:bCs/>
                <w:noProof/>
              </w:rPr>
              <w:t>6. Перечень учебно-методического обеспечения для самостоятельной работы обучающихся по дисциплине</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_Toc167105926 \h </w:instrText>
            </w:r>
            <w:r w:rsidR="00DB1EC7" w:rsidRPr="00DB1EC7">
              <w:rPr>
                <w:noProof/>
                <w:webHidden/>
              </w:rPr>
            </w:r>
            <w:r w:rsidR="00DB1EC7" w:rsidRPr="00DB1EC7">
              <w:rPr>
                <w:noProof/>
                <w:webHidden/>
              </w:rPr>
              <w:fldChar w:fldCharType="separate"/>
            </w:r>
            <w:r w:rsidR="00FC43C9">
              <w:rPr>
                <w:noProof/>
                <w:webHidden/>
              </w:rPr>
              <w:t>11</w:t>
            </w:r>
            <w:r w:rsidR="00DB1EC7" w:rsidRPr="00DB1EC7">
              <w:rPr>
                <w:noProof/>
                <w:webHidden/>
              </w:rPr>
              <w:fldChar w:fldCharType="end"/>
            </w:r>
          </w:hyperlink>
        </w:p>
        <w:p w14:paraId="23FE5CFB" w14:textId="1B3BFA80" w:rsidR="00DB1EC7" w:rsidRPr="00DB1EC7" w:rsidRDefault="00F96C28"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27" w:history="1">
            <w:r w:rsidR="00DB1EC7" w:rsidRPr="00DB1EC7">
              <w:rPr>
                <w:rStyle w:val="ab"/>
                <w:rFonts w:eastAsia="Calibri"/>
                <w:bCs/>
                <w:noProof/>
              </w:rPr>
              <w:t>6.1. Перечень вопросов, отводимых на самостоятельное освоение дисциплины, формы внеаудиторной самостоятельной работы</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_Toc167105927 \h </w:instrText>
            </w:r>
            <w:r w:rsidR="00DB1EC7" w:rsidRPr="00DB1EC7">
              <w:rPr>
                <w:noProof/>
                <w:webHidden/>
              </w:rPr>
            </w:r>
            <w:r w:rsidR="00DB1EC7" w:rsidRPr="00DB1EC7">
              <w:rPr>
                <w:noProof/>
                <w:webHidden/>
              </w:rPr>
              <w:fldChar w:fldCharType="separate"/>
            </w:r>
            <w:r w:rsidR="00FC43C9">
              <w:rPr>
                <w:noProof/>
                <w:webHidden/>
              </w:rPr>
              <w:t>11</w:t>
            </w:r>
            <w:r w:rsidR="00DB1EC7" w:rsidRPr="00DB1EC7">
              <w:rPr>
                <w:noProof/>
                <w:webHidden/>
              </w:rPr>
              <w:fldChar w:fldCharType="end"/>
            </w:r>
          </w:hyperlink>
        </w:p>
        <w:p w14:paraId="7041BC6F" w14:textId="6542DC89" w:rsidR="00DB1EC7" w:rsidRPr="00DB1EC7" w:rsidRDefault="00F96C28"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28" w:history="1">
            <w:r w:rsidR="00DB1EC7" w:rsidRPr="00DB1EC7">
              <w:rPr>
                <w:rStyle w:val="ab"/>
                <w:rFonts w:eastAsia="Calibri"/>
                <w:bCs/>
                <w:noProof/>
              </w:rPr>
              <w:t>6.2. Перечень вопросов, заданий, тем для подготовки к текущему контролю</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_Toc167105928 \h </w:instrText>
            </w:r>
            <w:r w:rsidR="00DB1EC7" w:rsidRPr="00DB1EC7">
              <w:rPr>
                <w:noProof/>
                <w:webHidden/>
              </w:rPr>
            </w:r>
            <w:r w:rsidR="00DB1EC7" w:rsidRPr="00DB1EC7">
              <w:rPr>
                <w:noProof/>
                <w:webHidden/>
              </w:rPr>
              <w:fldChar w:fldCharType="separate"/>
            </w:r>
            <w:r w:rsidR="00FC43C9">
              <w:rPr>
                <w:noProof/>
                <w:webHidden/>
              </w:rPr>
              <w:t>13</w:t>
            </w:r>
            <w:r w:rsidR="00DB1EC7" w:rsidRPr="00DB1EC7">
              <w:rPr>
                <w:noProof/>
                <w:webHidden/>
              </w:rPr>
              <w:fldChar w:fldCharType="end"/>
            </w:r>
          </w:hyperlink>
        </w:p>
        <w:p w14:paraId="24E6D175" w14:textId="70667F5F" w:rsidR="00DB1EC7" w:rsidRPr="00DB1EC7" w:rsidRDefault="00F96C28"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29" w:history="1">
            <w:r w:rsidR="00DB1EC7" w:rsidRPr="00DB1EC7">
              <w:rPr>
                <w:rStyle w:val="ab"/>
                <w:rFonts w:eastAsia="Calibri"/>
                <w:noProof/>
              </w:rPr>
              <w:t>7. Фонд оценочных средств для проведения промежуточной аттестации по дисциплине</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_Toc167105929 \h </w:instrText>
            </w:r>
            <w:r w:rsidR="00DB1EC7" w:rsidRPr="00DB1EC7">
              <w:rPr>
                <w:noProof/>
                <w:webHidden/>
              </w:rPr>
            </w:r>
            <w:r w:rsidR="00DB1EC7" w:rsidRPr="00DB1EC7">
              <w:rPr>
                <w:noProof/>
                <w:webHidden/>
              </w:rPr>
              <w:fldChar w:fldCharType="separate"/>
            </w:r>
            <w:r w:rsidR="00FC43C9">
              <w:rPr>
                <w:noProof/>
                <w:webHidden/>
              </w:rPr>
              <w:t>15</w:t>
            </w:r>
            <w:r w:rsidR="00DB1EC7" w:rsidRPr="00DB1EC7">
              <w:rPr>
                <w:noProof/>
                <w:webHidden/>
              </w:rPr>
              <w:fldChar w:fldCharType="end"/>
            </w:r>
          </w:hyperlink>
        </w:p>
        <w:p w14:paraId="45FE34F8" w14:textId="291E24AA" w:rsidR="00DB1EC7" w:rsidRPr="00DB1EC7" w:rsidRDefault="00F96C28" w:rsidP="00B138FF">
          <w:pPr>
            <w:pStyle w:val="21"/>
            <w:widowControl w:val="0"/>
            <w:tabs>
              <w:tab w:val="right" w:leader="dot" w:pos="9345"/>
            </w:tabs>
            <w:suppressAutoHyphens w:val="0"/>
            <w:spacing w:after="120" w:line="240" w:lineRule="auto"/>
            <w:ind w:left="0" w:right="23"/>
            <w:rPr>
              <w:rFonts w:asciiTheme="minorHAnsi" w:eastAsiaTheme="minorEastAsia" w:hAnsiTheme="minorHAnsi" w:cstheme="minorBidi"/>
              <w:noProof/>
              <w:sz w:val="22"/>
              <w:szCs w:val="22"/>
              <w:lang w:eastAsia="ru-RU"/>
            </w:rPr>
          </w:pPr>
          <w:hyperlink w:anchor="_Toc167105930" w:history="1">
            <w:r w:rsidR="00DB1EC7" w:rsidRPr="00DB1EC7">
              <w:rPr>
                <w:rStyle w:val="ab"/>
                <w:rFonts w:eastAsia="Calibri"/>
                <w:noProof/>
              </w:rPr>
              <w:t>7.1. Примеры оценочных средств для проверки компетенций, формируемых дисциплиной</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_Toc167105930 \h </w:instrText>
            </w:r>
            <w:r w:rsidR="00DB1EC7" w:rsidRPr="00DB1EC7">
              <w:rPr>
                <w:noProof/>
                <w:webHidden/>
              </w:rPr>
            </w:r>
            <w:r w:rsidR="00DB1EC7" w:rsidRPr="00DB1EC7">
              <w:rPr>
                <w:noProof/>
                <w:webHidden/>
              </w:rPr>
              <w:fldChar w:fldCharType="separate"/>
            </w:r>
            <w:r w:rsidR="00FC43C9">
              <w:rPr>
                <w:noProof/>
                <w:webHidden/>
              </w:rPr>
              <w:t>15</w:t>
            </w:r>
            <w:r w:rsidR="00DB1EC7" w:rsidRPr="00DB1EC7">
              <w:rPr>
                <w:noProof/>
                <w:webHidden/>
              </w:rPr>
              <w:fldChar w:fldCharType="end"/>
            </w:r>
          </w:hyperlink>
        </w:p>
        <w:p w14:paraId="4442E22A" w14:textId="0B58A483" w:rsidR="00DB1EC7" w:rsidRPr="00DB1EC7" w:rsidRDefault="00F96C28" w:rsidP="00B138FF">
          <w:pPr>
            <w:pStyle w:val="21"/>
            <w:widowControl w:val="0"/>
            <w:tabs>
              <w:tab w:val="right" w:leader="dot" w:pos="9345"/>
            </w:tabs>
            <w:suppressAutoHyphens w:val="0"/>
            <w:spacing w:after="120" w:line="240" w:lineRule="auto"/>
            <w:ind w:left="0" w:right="23"/>
            <w:rPr>
              <w:rFonts w:asciiTheme="minorHAnsi" w:eastAsiaTheme="minorEastAsia" w:hAnsiTheme="minorHAnsi" w:cstheme="minorBidi"/>
              <w:noProof/>
              <w:sz w:val="22"/>
              <w:szCs w:val="22"/>
              <w:lang w:eastAsia="ru-RU"/>
            </w:rPr>
          </w:pPr>
          <w:hyperlink w:anchor="_Toc167105931" w:history="1">
            <w:r w:rsidR="00DB1EC7" w:rsidRPr="00DB1EC7">
              <w:rPr>
                <w:rStyle w:val="ab"/>
                <w:rFonts w:eastAsia="Calibri"/>
                <w:noProof/>
              </w:rPr>
              <w:t>7.2. Перечень вопросов к зачету</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_Toc167105931 \h </w:instrText>
            </w:r>
            <w:r w:rsidR="00DB1EC7" w:rsidRPr="00DB1EC7">
              <w:rPr>
                <w:noProof/>
                <w:webHidden/>
              </w:rPr>
            </w:r>
            <w:r w:rsidR="00DB1EC7" w:rsidRPr="00DB1EC7">
              <w:rPr>
                <w:noProof/>
                <w:webHidden/>
              </w:rPr>
              <w:fldChar w:fldCharType="separate"/>
            </w:r>
            <w:r w:rsidR="00FC43C9">
              <w:rPr>
                <w:noProof/>
                <w:webHidden/>
              </w:rPr>
              <w:t>17</w:t>
            </w:r>
            <w:r w:rsidR="00DB1EC7" w:rsidRPr="00DB1EC7">
              <w:rPr>
                <w:noProof/>
                <w:webHidden/>
              </w:rPr>
              <w:fldChar w:fldCharType="end"/>
            </w:r>
          </w:hyperlink>
        </w:p>
        <w:p w14:paraId="54EB3774" w14:textId="76EB306C" w:rsidR="00DB1EC7" w:rsidRPr="00DB1EC7" w:rsidRDefault="00F96C28"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32" w:history="1">
            <w:r w:rsidR="00DB1EC7" w:rsidRPr="00DB1EC7">
              <w:rPr>
                <w:rStyle w:val="ab"/>
                <w:rFonts w:eastAsia="Calibri"/>
                <w:noProof/>
              </w:rPr>
              <w:t>8. Перечень основной и дополнительной учебной литературы, необходимой для освоения дисциплины</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_Toc167105932 \h </w:instrText>
            </w:r>
            <w:r w:rsidR="00DB1EC7" w:rsidRPr="00DB1EC7">
              <w:rPr>
                <w:noProof/>
                <w:webHidden/>
              </w:rPr>
            </w:r>
            <w:r w:rsidR="00DB1EC7" w:rsidRPr="00DB1EC7">
              <w:rPr>
                <w:noProof/>
                <w:webHidden/>
              </w:rPr>
              <w:fldChar w:fldCharType="separate"/>
            </w:r>
            <w:r w:rsidR="00FC43C9">
              <w:rPr>
                <w:noProof/>
                <w:webHidden/>
              </w:rPr>
              <w:t>19</w:t>
            </w:r>
            <w:r w:rsidR="00DB1EC7" w:rsidRPr="00DB1EC7">
              <w:rPr>
                <w:noProof/>
                <w:webHidden/>
              </w:rPr>
              <w:fldChar w:fldCharType="end"/>
            </w:r>
          </w:hyperlink>
        </w:p>
        <w:p w14:paraId="20BB12B2" w14:textId="1C542BA5" w:rsidR="00DB1EC7" w:rsidRPr="00DB1EC7" w:rsidRDefault="00F96C28"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37" w:history="1">
            <w:r w:rsidR="00DB1EC7" w:rsidRPr="00DB1EC7">
              <w:rPr>
                <w:rStyle w:val="ab"/>
                <w:rFonts w:eastAsia="Calibri"/>
                <w:noProof/>
              </w:rPr>
              <w:t>9. Перечень ресурсов информационно-телекоммуникационной сети «Интернет», необходимых для освоения дисциплины</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_Toc167105937 \h </w:instrText>
            </w:r>
            <w:r w:rsidR="00DB1EC7" w:rsidRPr="00DB1EC7">
              <w:rPr>
                <w:noProof/>
                <w:webHidden/>
              </w:rPr>
            </w:r>
            <w:r w:rsidR="00DB1EC7" w:rsidRPr="00DB1EC7">
              <w:rPr>
                <w:noProof/>
                <w:webHidden/>
              </w:rPr>
              <w:fldChar w:fldCharType="separate"/>
            </w:r>
            <w:r w:rsidR="00FC43C9">
              <w:rPr>
                <w:noProof/>
                <w:webHidden/>
              </w:rPr>
              <w:t>23</w:t>
            </w:r>
            <w:r w:rsidR="00DB1EC7" w:rsidRPr="00DB1EC7">
              <w:rPr>
                <w:noProof/>
                <w:webHidden/>
              </w:rPr>
              <w:fldChar w:fldCharType="end"/>
            </w:r>
          </w:hyperlink>
        </w:p>
        <w:p w14:paraId="43C8F1EF" w14:textId="7E47C490" w:rsidR="00DB1EC7" w:rsidRPr="00DB1EC7" w:rsidRDefault="00F96C28"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38" w:history="1">
            <w:r w:rsidR="00DB1EC7" w:rsidRPr="00DB1EC7">
              <w:rPr>
                <w:rStyle w:val="ab"/>
                <w:rFonts w:eastAsia="Calibri"/>
                <w:noProof/>
              </w:rPr>
              <w:t>10. Методические указания для обучающихся по освоению дисциплины</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_Toc167105938 \h </w:instrText>
            </w:r>
            <w:r w:rsidR="00DB1EC7" w:rsidRPr="00DB1EC7">
              <w:rPr>
                <w:noProof/>
                <w:webHidden/>
              </w:rPr>
            </w:r>
            <w:r w:rsidR="00DB1EC7" w:rsidRPr="00DB1EC7">
              <w:rPr>
                <w:noProof/>
                <w:webHidden/>
              </w:rPr>
              <w:fldChar w:fldCharType="separate"/>
            </w:r>
            <w:r w:rsidR="00FC43C9">
              <w:rPr>
                <w:noProof/>
                <w:webHidden/>
              </w:rPr>
              <w:t>23</w:t>
            </w:r>
            <w:r w:rsidR="00DB1EC7" w:rsidRPr="00DB1EC7">
              <w:rPr>
                <w:noProof/>
                <w:webHidden/>
              </w:rPr>
              <w:fldChar w:fldCharType="end"/>
            </w:r>
          </w:hyperlink>
        </w:p>
        <w:p w14:paraId="0EF62B4E" w14:textId="77089DDF" w:rsidR="00DB1EC7" w:rsidRPr="00DB1EC7" w:rsidRDefault="00F96C28"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39" w:history="1">
            <w:r w:rsidR="00DB1EC7" w:rsidRPr="00DB1EC7">
              <w:rPr>
                <w:rStyle w:val="ab"/>
                <w:rFonts w:eastAsia="Calibri"/>
                <w:noProof/>
              </w:rPr>
              <w:t>10.1. Общие рекомендации для студентов</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_Toc167105939 \h </w:instrText>
            </w:r>
            <w:r w:rsidR="00DB1EC7" w:rsidRPr="00DB1EC7">
              <w:rPr>
                <w:noProof/>
                <w:webHidden/>
              </w:rPr>
            </w:r>
            <w:r w:rsidR="00DB1EC7" w:rsidRPr="00DB1EC7">
              <w:rPr>
                <w:noProof/>
                <w:webHidden/>
              </w:rPr>
              <w:fldChar w:fldCharType="separate"/>
            </w:r>
            <w:r w:rsidR="00FC43C9">
              <w:rPr>
                <w:noProof/>
                <w:webHidden/>
              </w:rPr>
              <w:t>23</w:t>
            </w:r>
            <w:r w:rsidR="00DB1EC7" w:rsidRPr="00DB1EC7">
              <w:rPr>
                <w:noProof/>
                <w:webHidden/>
              </w:rPr>
              <w:fldChar w:fldCharType="end"/>
            </w:r>
          </w:hyperlink>
        </w:p>
        <w:p w14:paraId="14E7FBC5" w14:textId="52C55C35" w:rsidR="00DB1EC7" w:rsidRPr="00DB1EC7" w:rsidRDefault="00F96C28"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40" w:history="1">
            <w:r w:rsidR="00DB1EC7" w:rsidRPr="00DB1EC7">
              <w:rPr>
                <w:rStyle w:val="ab"/>
                <w:rFonts w:eastAsia="Calibri"/>
                <w:noProof/>
              </w:rPr>
              <w:t>10.2. Рекомендации по подготовке к лекционным занятиям</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_Toc167105940 \h </w:instrText>
            </w:r>
            <w:r w:rsidR="00DB1EC7" w:rsidRPr="00DB1EC7">
              <w:rPr>
                <w:noProof/>
                <w:webHidden/>
              </w:rPr>
            </w:r>
            <w:r w:rsidR="00DB1EC7" w:rsidRPr="00DB1EC7">
              <w:rPr>
                <w:noProof/>
                <w:webHidden/>
              </w:rPr>
              <w:fldChar w:fldCharType="separate"/>
            </w:r>
            <w:r w:rsidR="00FC43C9">
              <w:rPr>
                <w:noProof/>
                <w:webHidden/>
              </w:rPr>
              <w:t>23</w:t>
            </w:r>
            <w:r w:rsidR="00DB1EC7" w:rsidRPr="00DB1EC7">
              <w:rPr>
                <w:noProof/>
                <w:webHidden/>
              </w:rPr>
              <w:fldChar w:fldCharType="end"/>
            </w:r>
          </w:hyperlink>
        </w:p>
        <w:p w14:paraId="22B28365" w14:textId="5F8CEF46" w:rsidR="00DB1EC7" w:rsidRPr="00DB1EC7" w:rsidRDefault="00F96C28"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41" w:history="1">
            <w:r w:rsidR="00DB1EC7" w:rsidRPr="00DB1EC7">
              <w:rPr>
                <w:rStyle w:val="ab"/>
                <w:rFonts w:eastAsia="Calibri"/>
                <w:noProof/>
              </w:rPr>
              <w:t>10.3. Рекомендации по подготовке к практическим (семинарским) занятиям</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_Toc167105941 \h </w:instrText>
            </w:r>
            <w:r w:rsidR="00DB1EC7" w:rsidRPr="00DB1EC7">
              <w:rPr>
                <w:noProof/>
                <w:webHidden/>
              </w:rPr>
            </w:r>
            <w:r w:rsidR="00DB1EC7" w:rsidRPr="00DB1EC7">
              <w:rPr>
                <w:noProof/>
                <w:webHidden/>
              </w:rPr>
              <w:fldChar w:fldCharType="separate"/>
            </w:r>
            <w:r w:rsidR="00FC43C9">
              <w:rPr>
                <w:noProof/>
                <w:webHidden/>
              </w:rPr>
              <w:t>24</w:t>
            </w:r>
            <w:r w:rsidR="00DB1EC7" w:rsidRPr="00DB1EC7">
              <w:rPr>
                <w:noProof/>
                <w:webHidden/>
              </w:rPr>
              <w:fldChar w:fldCharType="end"/>
            </w:r>
          </w:hyperlink>
        </w:p>
        <w:p w14:paraId="35677077" w14:textId="5028819D" w:rsidR="00DB1EC7" w:rsidRPr="00DB1EC7" w:rsidRDefault="00F96C28" w:rsidP="00B138FF">
          <w:pPr>
            <w:pStyle w:val="21"/>
            <w:widowControl w:val="0"/>
            <w:tabs>
              <w:tab w:val="right" w:leader="dot" w:pos="9345"/>
            </w:tabs>
            <w:suppressAutoHyphens w:val="0"/>
            <w:spacing w:after="120" w:line="240" w:lineRule="auto"/>
            <w:ind w:left="0" w:right="23"/>
            <w:rPr>
              <w:rFonts w:asciiTheme="minorHAnsi" w:eastAsiaTheme="minorEastAsia" w:hAnsiTheme="minorHAnsi" w:cstheme="minorBidi"/>
              <w:noProof/>
              <w:sz w:val="22"/>
              <w:szCs w:val="22"/>
              <w:lang w:eastAsia="ru-RU"/>
            </w:rPr>
          </w:pPr>
          <w:hyperlink w:anchor="_Toc167105942" w:history="1">
            <w:r w:rsidR="00DB1EC7" w:rsidRPr="00DB1EC7">
              <w:rPr>
                <w:rStyle w:val="ab"/>
                <w:bCs/>
                <w:noProof/>
              </w:rPr>
              <w:t>10.4.  Методические рекомендации по подготовке к дискуссии</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_Toc167105942 \h </w:instrText>
            </w:r>
            <w:r w:rsidR="00DB1EC7" w:rsidRPr="00DB1EC7">
              <w:rPr>
                <w:noProof/>
                <w:webHidden/>
              </w:rPr>
            </w:r>
            <w:r w:rsidR="00DB1EC7" w:rsidRPr="00DB1EC7">
              <w:rPr>
                <w:noProof/>
                <w:webHidden/>
              </w:rPr>
              <w:fldChar w:fldCharType="separate"/>
            </w:r>
            <w:r w:rsidR="00FC43C9">
              <w:rPr>
                <w:noProof/>
                <w:webHidden/>
              </w:rPr>
              <w:t>25</w:t>
            </w:r>
            <w:r w:rsidR="00DB1EC7" w:rsidRPr="00DB1EC7">
              <w:rPr>
                <w:noProof/>
                <w:webHidden/>
              </w:rPr>
              <w:fldChar w:fldCharType="end"/>
            </w:r>
          </w:hyperlink>
        </w:p>
        <w:p w14:paraId="5C52569A" w14:textId="72B2976D" w:rsidR="00DB1EC7" w:rsidRPr="00DB1EC7" w:rsidRDefault="00F96C28"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43" w:history="1">
            <w:r w:rsidR="00DB1EC7" w:rsidRPr="00DB1EC7">
              <w:rPr>
                <w:rStyle w:val="ab"/>
                <w:rFonts w:eastAsia="Calibri"/>
                <w:bCs/>
                <w:noProof/>
                <w:kern w:val="32"/>
              </w:rPr>
              <w:t>11.1. Комплект лицензионного программного обеспечения</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_Toc167105943 \h </w:instrText>
            </w:r>
            <w:r w:rsidR="00DB1EC7" w:rsidRPr="00DB1EC7">
              <w:rPr>
                <w:noProof/>
                <w:webHidden/>
              </w:rPr>
            </w:r>
            <w:r w:rsidR="00DB1EC7" w:rsidRPr="00DB1EC7">
              <w:rPr>
                <w:noProof/>
                <w:webHidden/>
              </w:rPr>
              <w:fldChar w:fldCharType="separate"/>
            </w:r>
            <w:r w:rsidR="00FC43C9">
              <w:rPr>
                <w:noProof/>
                <w:webHidden/>
              </w:rPr>
              <w:t>26</w:t>
            </w:r>
            <w:r w:rsidR="00DB1EC7" w:rsidRPr="00DB1EC7">
              <w:rPr>
                <w:noProof/>
                <w:webHidden/>
              </w:rPr>
              <w:fldChar w:fldCharType="end"/>
            </w:r>
          </w:hyperlink>
        </w:p>
        <w:p w14:paraId="521519B2" w14:textId="5CEEDF35" w:rsidR="00DB1EC7" w:rsidRPr="00DB1EC7" w:rsidRDefault="00F96C28"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47" w:history="1">
            <w:r w:rsidR="00DB1EC7" w:rsidRPr="00DB1EC7">
              <w:rPr>
                <w:rStyle w:val="ab"/>
                <w:rFonts w:eastAsia="Calibri"/>
                <w:bCs/>
                <w:noProof/>
                <w:kern w:val="32"/>
              </w:rPr>
              <w:t>11.2. Современные профессиональные базы данных и информационные справочные системы</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_Toc167105947 \h </w:instrText>
            </w:r>
            <w:r w:rsidR="00DB1EC7" w:rsidRPr="00DB1EC7">
              <w:rPr>
                <w:noProof/>
                <w:webHidden/>
              </w:rPr>
            </w:r>
            <w:r w:rsidR="00DB1EC7" w:rsidRPr="00DB1EC7">
              <w:rPr>
                <w:noProof/>
                <w:webHidden/>
              </w:rPr>
              <w:fldChar w:fldCharType="separate"/>
            </w:r>
            <w:r w:rsidR="00FC43C9">
              <w:rPr>
                <w:noProof/>
                <w:webHidden/>
              </w:rPr>
              <w:t>26</w:t>
            </w:r>
            <w:r w:rsidR="00DB1EC7" w:rsidRPr="00DB1EC7">
              <w:rPr>
                <w:noProof/>
                <w:webHidden/>
              </w:rPr>
              <w:fldChar w:fldCharType="end"/>
            </w:r>
          </w:hyperlink>
        </w:p>
        <w:p w14:paraId="0E87A83F" w14:textId="3A522781" w:rsidR="00DB1EC7" w:rsidRPr="00DB1EC7" w:rsidRDefault="00F96C28"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48" w:history="1">
            <w:r w:rsidR="00DB1EC7" w:rsidRPr="00DB1EC7">
              <w:rPr>
                <w:rStyle w:val="ab"/>
                <w:rFonts w:eastAsia="Calibri"/>
                <w:noProof/>
              </w:rPr>
              <w:t>11.3. Сертифицированные программные и аппаратные средства защиты информации:</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_Toc167105948 \h </w:instrText>
            </w:r>
            <w:r w:rsidR="00DB1EC7" w:rsidRPr="00DB1EC7">
              <w:rPr>
                <w:noProof/>
                <w:webHidden/>
              </w:rPr>
            </w:r>
            <w:r w:rsidR="00DB1EC7" w:rsidRPr="00DB1EC7">
              <w:rPr>
                <w:noProof/>
                <w:webHidden/>
              </w:rPr>
              <w:fldChar w:fldCharType="separate"/>
            </w:r>
            <w:r w:rsidR="00FC43C9">
              <w:rPr>
                <w:noProof/>
                <w:webHidden/>
              </w:rPr>
              <w:t>26</w:t>
            </w:r>
            <w:r w:rsidR="00DB1EC7" w:rsidRPr="00DB1EC7">
              <w:rPr>
                <w:noProof/>
                <w:webHidden/>
              </w:rPr>
              <w:fldChar w:fldCharType="end"/>
            </w:r>
          </w:hyperlink>
        </w:p>
        <w:p w14:paraId="054E1F8E" w14:textId="465FC6EB" w:rsidR="00DB1EC7" w:rsidRPr="00DB1EC7" w:rsidRDefault="00F96C28" w:rsidP="00B138FF">
          <w:pPr>
            <w:pStyle w:val="16"/>
            <w:widowControl w:val="0"/>
            <w:tabs>
              <w:tab w:val="right" w:leader="dot" w:pos="9345"/>
            </w:tabs>
            <w:suppressAutoHyphens w:val="0"/>
            <w:spacing w:after="120" w:line="240" w:lineRule="auto"/>
            <w:ind w:right="23"/>
            <w:rPr>
              <w:rFonts w:asciiTheme="minorHAnsi" w:eastAsiaTheme="minorEastAsia" w:hAnsiTheme="minorHAnsi" w:cstheme="minorBidi"/>
              <w:noProof/>
              <w:sz w:val="22"/>
              <w:szCs w:val="22"/>
              <w:lang w:eastAsia="ru-RU"/>
            </w:rPr>
          </w:pPr>
          <w:hyperlink w:anchor="_Toc167105949" w:history="1">
            <w:r w:rsidR="00DB1EC7" w:rsidRPr="00DB1EC7">
              <w:rPr>
                <w:rStyle w:val="ab"/>
                <w:rFonts w:eastAsia="Calibri"/>
                <w:noProof/>
              </w:rPr>
              <w:t>12. Описание материально-технической базы, необходимой для осуществления образовательного процесса по дисциплине</w:t>
            </w:r>
            <w:r w:rsidR="00DB1EC7" w:rsidRPr="00DB1EC7">
              <w:rPr>
                <w:noProof/>
                <w:webHidden/>
              </w:rPr>
              <w:tab/>
            </w:r>
            <w:r w:rsidR="00DB1EC7" w:rsidRPr="00DB1EC7">
              <w:rPr>
                <w:noProof/>
                <w:webHidden/>
              </w:rPr>
              <w:fldChar w:fldCharType="begin"/>
            </w:r>
            <w:r w:rsidR="00DB1EC7" w:rsidRPr="00DB1EC7">
              <w:rPr>
                <w:noProof/>
                <w:webHidden/>
              </w:rPr>
              <w:instrText xml:space="preserve"> PAGEREF _Toc167105949 \h </w:instrText>
            </w:r>
            <w:r w:rsidR="00DB1EC7" w:rsidRPr="00DB1EC7">
              <w:rPr>
                <w:noProof/>
                <w:webHidden/>
              </w:rPr>
            </w:r>
            <w:r w:rsidR="00DB1EC7" w:rsidRPr="00DB1EC7">
              <w:rPr>
                <w:noProof/>
                <w:webHidden/>
              </w:rPr>
              <w:fldChar w:fldCharType="separate"/>
            </w:r>
            <w:r w:rsidR="00FC43C9">
              <w:rPr>
                <w:noProof/>
                <w:webHidden/>
              </w:rPr>
              <w:t>26</w:t>
            </w:r>
            <w:r w:rsidR="00DB1EC7" w:rsidRPr="00DB1EC7">
              <w:rPr>
                <w:noProof/>
                <w:webHidden/>
              </w:rPr>
              <w:fldChar w:fldCharType="end"/>
            </w:r>
          </w:hyperlink>
        </w:p>
        <w:p w14:paraId="69A8F656" w14:textId="13A27F3F" w:rsidR="00F25209" w:rsidRDefault="00F25209" w:rsidP="00B138FF">
          <w:pPr>
            <w:widowControl w:val="0"/>
          </w:pPr>
          <w:r>
            <w:rPr>
              <w:b/>
              <w:bCs/>
            </w:rPr>
            <w:fldChar w:fldCharType="end"/>
          </w:r>
        </w:p>
      </w:sdtContent>
    </w:sdt>
    <w:p w14:paraId="38777A4E" w14:textId="77777777" w:rsidR="00F82165" w:rsidRPr="00DB4A4A" w:rsidRDefault="00F82165" w:rsidP="00B138FF">
      <w:pPr>
        <w:widowControl w:val="0"/>
        <w:spacing w:after="200" w:line="276" w:lineRule="auto"/>
        <w:jc w:val="both"/>
        <w:outlineLvl w:val="0"/>
        <w:rPr>
          <w:rFonts w:eastAsia="Calibri"/>
          <w:sz w:val="28"/>
          <w:szCs w:val="28"/>
          <w:lang w:eastAsia="ar-SA"/>
        </w:rPr>
      </w:pPr>
      <w:r w:rsidRPr="00DB4A4A">
        <w:rPr>
          <w:rFonts w:eastAsia="Calibri"/>
          <w:sz w:val="22"/>
          <w:szCs w:val="22"/>
          <w:lang w:eastAsia="ar-SA"/>
        </w:rPr>
        <w:br w:type="page"/>
      </w:r>
      <w:bookmarkStart w:id="1" w:name="_Toc505176221"/>
      <w:bookmarkStart w:id="2" w:name="_Toc516149301"/>
      <w:bookmarkStart w:id="3" w:name="_Toc516153777"/>
      <w:bookmarkStart w:id="4" w:name="_Toc516155130"/>
      <w:bookmarkStart w:id="5" w:name="_Toc516155756"/>
      <w:bookmarkStart w:id="6" w:name="_Toc516155808"/>
      <w:bookmarkStart w:id="7" w:name="_Toc516230304"/>
      <w:bookmarkStart w:id="8" w:name="_Toc167105918"/>
      <w:r w:rsidRPr="00DB4A4A">
        <w:rPr>
          <w:rFonts w:eastAsia="Calibri"/>
          <w:b/>
          <w:sz w:val="28"/>
          <w:szCs w:val="28"/>
          <w:lang w:eastAsia="ar-SA"/>
        </w:rPr>
        <w:lastRenderedPageBreak/>
        <w:t>1. Наименование дисциплины</w:t>
      </w:r>
      <w:bookmarkEnd w:id="1"/>
      <w:bookmarkEnd w:id="2"/>
      <w:bookmarkEnd w:id="3"/>
      <w:bookmarkEnd w:id="4"/>
      <w:bookmarkEnd w:id="5"/>
      <w:bookmarkEnd w:id="6"/>
      <w:bookmarkEnd w:id="7"/>
      <w:bookmarkEnd w:id="8"/>
      <w:r w:rsidRPr="00DB4A4A">
        <w:rPr>
          <w:rFonts w:eastAsia="Calibri"/>
          <w:sz w:val="28"/>
          <w:szCs w:val="28"/>
          <w:lang w:eastAsia="ar-SA"/>
        </w:rPr>
        <w:t xml:space="preserve"> </w:t>
      </w:r>
    </w:p>
    <w:p w14:paraId="5A9BCD7D" w14:textId="7FFC1973" w:rsidR="00F82165" w:rsidRPr="00DB4A4A" w:rsidRDefault="00F82165" w:rsidP="00B138FF">
      <w:pPr>
        <w:widowControl w:val="0"/>
        <w:spacing w:line="360" w:lineRule="auto"/>
        <w:jc w:val="both"/>
        <w:rPr>
          <w:rFonts w:eastAsia="Calibri"/>
          <w:sz w:val="28"/>
          <w:szCs w:val="28"/>
          <w:lang w:eastAsia="ar-SA"/>
        </w:rPr>
      </w:pPr>
      <w:bookmarkStart w:id="9" w:name="_Toc516149302"/>
      <w:bookmarkStart w:id="10" w:name="_Toc516153778"/>
      <w:bookmarkStart w:id="11" w:name="_Toc516155131"/>
      <w:r w:rsidRPr="00DB4A4A">
        <w:rPr>
          <w:rFonts w:eastAsia="Calibri"/>
          <w:sz w:val="28"/>
          <w:szCs w:val="28"/>
          <w:lang w:eastAsia="ar-SA"/>
        </w:rPr>
        <w:t>Финансовый университет: история и современность</w:t>
      </w:r>
      <w:bookmarkEnd w:id="9"/>
      <w:bookmarkEnd w:id="10"/>
      <w:bookmarkEnd w:id="11"/>
    </w:p>
    <w:p w14:paraId="2627155F" w14:textId="77777777" w:rsidR="00F82165" w:rsidRPr="00DB4A4A" w:rsidRDefault="00F82165" w:rsidP="00B138FF">
      <w:pPr>
        <w:widowControl w:val="0"/>
        <w:spacing w:line="360" w:lineRule="auto"/>
        <w:ind w:left="-284" w:firstLine="709"/>
        <w:jc w:val="both"/>
        <w:rPr>
          <w:rFonts w:eastAsia="Calibri"/>
          <w:sz w:val="28"/>
          <w:szCs w:val="28"/>
          <w:lang w:eastAsia="ar-SA"/>
        </w:rPr>
      </w:pPr>
    </w:p>
    <w:p w14:paraId="446B92A3" w14:textId="77777777" w:rsidR="00F82165" w:rsidRPr="00DB4A4A" w:rsidRDefault="00F82165" w:rsidP="00B138FF">
      <w:pPr>
        <w:widowControl w:val="0"/>
        <w:tabs>
          <w:tab w:val="left" w:pos="540"/>
        </w:tabs>
        <w:spacing w:after="160" w:line="360" w:lineRule="auto"/>
        <w:ind w:left="-284" w:firstLine="726"/>
        <w:contextualSpacing/>
        <w:jc w:val="both"/>
        <w:outlineLvl w:val="0"/>
        <w:rPr>
          <w:rFonts w:eastAsia="Calibri"/>
          <w:b/>
          <w:sz w:val="28"/>
          <w:szCs w:val="28"/>
          <w:lang w:eastAsia="en-US"/>
        </w:rPr>
      </w:pPr>
      <w:bookmarkStart w:id="12" w:name="_Toc516149303"/>
      <w:bookmarkStart w:id="13" w:name="_Toc516153779"/>
      <w:bookmarkStart w:id="14" w:name="_Toc516155132"/>
      <w:bookmarkStart w:id="15" w:name="_Toc516155757"/>
      <w:bookmarkStart w:id="16" w:name="_Toc516155809"/>
      <w:bookmarkStart w:id="17" w:name="_Toc516230305"/>
      <w:bookmarkStart w:id="18" w:name="_Toc167105919"/>
      <w:r w:rsidRPr="00DB4A4A">
        <w:rPr>
          <w:rFonts w:eastAsia="Calibri"/>
          <w:b/>
          <w:sz w:val="28"/>
          <w:szCs w:val="28"/>
          <w:lang w:eastAsia="en-US"/>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12"/>
      <w:bookmarkEnd w:id="13"/>
      <w:bookmarkEnd w:id="14"/>
      <w:bookmarkEnd w:id="15"/>
      <w:bookmarkEnd w:id="16"/>
      <w:bookmarkEnd w:id="17"/>
      <w:r w:rsidRPr="00DB4A4A">
        <w:rPr>
          <w:rFonts w:eastAsia="Calibri"/>
          <w:b/>
          <w:sz w:val="28"/>
          <w:szCs w:val="28"/>
          <w:lang w:eastAsia="en-US"/>
        </w:rPr>
        <w:t xml:space="preserve"> по дисциплине</w:t>
      </w:r>
      <w:bookmarkEnd w:id="18"/>
    </w:p>
    <w:p w14:paraId="6DE548BC" w14:textId="77777777" w:rsidR="00F82165" w:rsidRPr="00DB4A4A" w:rsidRDefault="00F82165" w:rsidP="00B138FF">
      <w:pPr>
        <w:widowControl w:val="0"/>
        <w:spacing w:line="360" w:lineRule="auto"/>
        <w:ind w:left="-284" w:firstLine="709"/>
        <w:jc w:val="both"/>
        <w:rPr>
          <w:rFonts w:eastAsia="Arial Unicode MS"/>
          <w:color w:val="000000"/>
          <w:sz w:val="28"/>
          <w:szCs w:val="28"/>
          <w:u w:color="000000"/>
          <w:bdr w:val="nil"/>
        </w:rPr>
      </w:pPr>
      <w:r w:rsidRPr="00DB4A4A">
        <w:rPr>
          <w:rFonts w:eastAsia="Arial Unicode MS"/>
          <w:color w:val="000000"/>
          <w:sz w:val="28"/>
          <w:szCs w:val="28"/>
          <w:u w:color="000000"/>
          <w:bdr w:val="nil"/>
        </w:rPr>
        <w:t>Изучение дисциплины «Финансовый университет: история и современность» в совокупности с другими дисциплинами учебного плана обеспечивает инструментарий для формирования следующих компетенций:</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2268"/>
        <w:gridCol w:w="2693"/>
        <w:gridCol w:w="3402"/>
      </w:tblGrid>
      <w:tr w:rsidR="00F82165" w:rsidRPr="00DB4A4A" w14:paraId="46A7948E" w14:textId="77777777" w:rsidTr="00B138FF">
        <w:tc>
          <w:tcPr>
            <w:tcW w:w="1277" w:type="dxa"/>
          </w:tcPr>
          <w:p w14:paraId="1024461E" w14:textId="77777777" w:rsidR="00F82165" w:rsidRPr="00B138FF" w:rsidRDefault="00F82165" w:rsidP="00B138FF">
            <w:pPr>
              <w:widowControl w:val="0"/>
              <w:tabs>
                <w:tab w:val="left" w:pos="540"/>
              </w:tabs>
              <w:ind w:left="-57" w:right="-113"/>
              <w:jc w:val="center"/>
              <w:rPr>
                <w:rFonts w:eastAsia="Times New Roman"/>
                <w:b/>
              </w:rPr>
            </w:pPr>
            <w:r w:rsidRPr="00B138FF">
              <w:rPr>
                <w:rFonts w:eastAsia="Times New Roman"/>
                <w:b/>
              </w:rPr>
              <w:t>Код ком-</w:t>
            </w:r>
            <w:proofErr w:type="spellStart"/>
            <w:r w:rsidRPr="00B138FF">
              <w:rPr>
                <w:rFonts w:eastAsia="Times New Roman"/>
                <w:b/>
              </w:rPr>
              <w:t>петенции</w:t>
            </w:r>
            <w:proofErr w:type="spellEnd"/>
          </w:p>
        </w:tc>
        <w:tc>
          <w:tcPr>
            <w:tcW w:w="2268" w:type="dxa"/>
          </w:tcPr>
          <w:p w14:paraId="5AA29D13" w14:textId="77777777" w:rsidR="00F82165" w:rsidRPr="00B138FF" w:rsidRDefault="00F82165" w:rsidP="00B138FF">
            <w:pPr>
              <w:widowControl w:val="0"/>
              <w:tabs>
                <w:tab w:val="left" w:pos="540"/>
              </w:tabs>
              <w:ind w:left="-57" w:right="-113"/>
              <w:jc w:val="center"/>
              <w:rPr>
                <w:rFonts w:eastAsia="Times New Roman"/>
                <w:b/>
              </w:rPr>
            </w:pPr>
            <w:r w:rsidRPr="00B138FF">
              <w:rPr>
                <w:rFonts w:eastAsia="Times New Roman"/>
                <w:b/>
              </w:rPr>
              <w:t>Наименование компетенции</w:t>
            </w:r>
          </w:p>
        </w:tc>
        <w:tc>
          <w:tcPr>
            <w:tcW w:w="2693" w:type="dxa"/>
          </w:tcPr>
          <w:p w14:paraId="2B70DA3D" w14:textId="77777777" w:rsidR="00F82165" w:rsidRPr="00B138FF" w:rsidRDefault="00F82165" w:rsidP="00B138FF">
            <w:pPr>
              <w:widowControl w:val="0"/>
              <w:tabs>
                <w:tab w:val="left" w:pos="540"/>
              </w:tabs>
              <w:ind w:left="-57" w:right="-113"/>
              <w:jc w:val="center"/>
              <w:rPr>
                <w:rFonts w:eastAsia="Times New Roman"/>
                <w:b/>
              </w:rPr>
            </w:pPr>
            <w:r w:rsidRPr="00B138FF">
              <w:rPr>
                <w:rFonts w:eastAsia="Times New Roman"/>
                <w:b/>
              </w:rPr>
              <w:t>Индикаторы достижения компетенции</w:t>
            </w:r>
          </w:p>
        </w:tc>
        <w:tc>
          <w:tcPr>
            <w:tcW w:w="3402" w:type="dxa"/>
          </w:tcPr>
          <w:p w14:paraId="23712510" w14:textId="77777777" w:rsidR="00F82165" w:rsidRPr="00B138FF" w:rsidRDefault="00F82165" w:rsidP="00B138FF">
            <w:pPr>
              <w:widowControl w:val="0"/>
              <w:tabs>
                <w:tab w:val="left" w:pos="540"/>
              </w:tabs>
              <w:ind w:left="-57" w:right="-113"/>
              <w:jc w:val="center"/>
              <w:rPr>
                <w:rFonts w:eastAsia="Times New Roman"/>
                <w:b/>
              </w:rPr>
            </w:pPr>
            <w:r w:rsidRPr="00B138FF">
              <w:rPr>
                <w:rFonts w:eastAsia="Times New Roman"/>
                <w:b/>
              </w:rPr>
              <w:t>Результаты обучения (знания и умения), соотнесенные с компетенциями/индикаторами достижения компетенции</w:t>
            </w:r>
          </w:p>
        </w:tc>
      </w:tr>
      <w:tr w:rsidR="00F82165" w:rsidRPr="00DB4A4A" w14:paraId="61187EA2" w14:textId="77777777" w:rsidTr="00B138FF">
        <w:tc>
          <w:tcPr>
            <w:tcW w:w="1277" w:type="dxa"/>
            <w:vMerge w:val="restart"/>
          </w:tcPr>
          <w:p w14:paraId="25FAD8D7" w14:textId="77777777" w:rsidR="00F82165" w:rsidRPr="00DB4A4A" w:rsidRDefault="00F82165" w:rsidP="00B138FF">
            <w:pPr>
              <w:widowControl w:val="0"/>
              <w:tabs>
                <w:tab w:val="left" w:pos="540"/>
              </w:tabs>
              <w:ind w:left="-57" w:right="-113"/>
              <w:jc w:val="both"/>
              <w:rPr>
                <w:rFonts w:eastAsia="Times New Roman"/>
              </w:rPr>
            </w:pPr>
            <w:r w:rsidRPr="00DB4A4A">
              <w:rPr>
                <w:rFonts w:eastAsia="Times New Roman"/>
                <w:b/>
              </w:rPr>
              <w:t>УК-8</w:t>
            </w:r>
          </w:p>
        </w:tc>
        <w:tc>
          <w:tcPr>
            <w:tcW w:w="2268" w:type="dxa"/>
            <w:vMerge w:val="restart"/>
          </w:tcPr>
          <w:p w14:paraId="235D6E00" w14:textId="77777777" w:rsidR="00F82165" w:rsidRPr="00DB4A4A" w:rsidRDefault="00F82165" w:rsidP="00B138FF">
            <w:pPr>
              <w:widowControl w:val="0"/>
              <w:tabs>
                <w:tab w:val="left" w:pos="540"/>
              </w:tabs>
              <w:ind w:left="-57" w:right="-113"/>
              <w:contextualSpacing/>
              <w:rPr>
                <w:rFonts w:eastAsia="Times New Roman"/>
              </w:rPr>
            </w:pPr>
            <w:r w:rsidRPr="00DB4A4A">
              <w:rPr>
                <w:rFonts w:eastAsia="Times New Roman"/>
              </w:rPr>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2693" w:type="dxa"/>
          </w:tcPr>
          <w:p w14:paraId="5251AAD3" w14:textId="77777777" w:rsidR="00F82165" w:rsidRPr="00DB4A4A" w:rsidRDefault="00F82165" w:rsidP="00B138FF">
            <w:pPr>
              <w:widowControl w:val="0"/>
              <w:ind w:left="-57" w:right="-113"/>
              <w:rPr>
                <w:rFonts w:eastAsia="Times New Roman"/>
                <w:color w:val="000000"/>
              </w:rPr>
            </w:pPr>
            <w:r w:rsidRPr="00DB4A4A">
              <w:rPr>
                <w:rFonts w:eastAsia="Times New Roman"/>
                <w:color w:val="000000"/>
              </w:rPr>
              <w:t>1. Управляет своим временем, проявляет готовность к самоорганизации, планирует  и реализует намеченные цели деятельности.</w:t>
            </w:r>
          </w:p>
        </w:tc>
        <w:tc>
          <w:tcPr>
            <w:tcW w:w="3402" w:type="dxa"/>
          </w:tcPr>
          <w:p w14:paraId="22133CAB" w14:textId="77777777" w:rsidR="00F82165" w:rsidRPr="00DB4A4A" w:rsidRDefault="00F82165" w:rsidP="00B138FF">
            <w:pPr>
              <w:widowControl w:val="0"/>
              <w:ind w:left="-57" w:right="-113"/>
              <w:contextualSpacing/>
              <w:jc w:val="both"/>
              <w:rPr>
                <w:rFonts w:eastAsia="Times New Roman"/>
                <w:lang w:eastAsia="en-US"/>
              </w:rPr>
            </w:pPr>
            <w:r w:rsidRPr="00DB4A4A">
              <w:rPr>
                <w:rFonts w:eastAsia="Times New Roman"/>
                <w:b/>
                <w:lang w:eastAsia="en-US"/>
              </w:rPr>
              <w:t>Знать:</w:t>
            </w:r>
            <w:r w:rsidRPr="00DB4A4A">
              <w:rPr>
                <w:rFonts w:eastAsia="Times New Roman"/>
                <w:lang w:eastAsia="en-US"/>
              </w:rPr>
              <w:t xml:space="preserve"> основные принципы самообразования, основы тайм-менеджмента, факторы, способствующие успешному выполнению поставленных задач.</w:t>
            </w:r>
          </w:p>
          <w:p w14:paraId="570B21B2" w14:textId="77777777" w:rsidR="00F82165" w:rsidRPr="00DB4A4A" w:rsidRDefault="00F82165" w:rsidP="00B138FF">
            <w:pPr>
              <w:widowControl w:val="0"/>
              <w:ind w:left="-57" w:right="-113"/>
              <w:jc w:val="both"/>
              <w:rPr>
                <w:rFonts w:eastAsia="Times New Roman"/>
              </w:rPr>
            </w:pPr>
            <w:r w:rsidRPr="00DB4A4A">
              <w:rPr>
                <w:rFonts w:eastAsia="Times New Roman"/>
                <w:b/>
                <w:lang w:eastAsia="en-US"/>
              </w:rPr>
              <w:t>Уметь:</w:t>
            </w:r>
            <w:r w:rsidRPr="00DB4A4A">
              <w:rPr>
                <w:rFonts w:eastAsia="Times New Roman"/>
                <w:lang w:eastAsia="en-US"/>
              </w:rPr>
              <w:t xml:space="preserve"> применять практику самообразования, </w:t>
            </w:r>
            <w:r w:rsidRPr="00DB4A4A">
              <w:rPr>
                <w:rFonts w:eastAsiaTheme="minorHAnsi"/>
                <w:lang w:eastAsia="en-US"/>
              </w:rPr>
              <w:t>управлять своим временем, выполнять намеченные задачи.</w:t>
            </w:r>
          </w:p>
        </w:tc>
      </w:tr>
      <w:tr w:rsidR="00F82165" w:rsidRPr="00DB4A4A" w14:paraId="6FD6A58B" w14:textId="77777777" w:rsidTr="00B138FF">
        <w:tc>
          <w:tcPr>
            <w:tcW w:w="1277" w:type="dxa"/>
            <w:vMerge/>
          </w:tcPr>
          <w:p w14:paraId="03BEE5F2" w14:textId="77777777" w:rsidR="00F82165" w:rsidRPr="00DB4A4A" w:rsidRDefault="00F82165" w:rsidP="00B138FF">
            <w:pPr>
              <w:widowControl w:val="0"/>
              <w:tabs>
                <w:tab w:val="left" w:pos="540"/>
              </w:tabs>
              <w:ind w:left="-57" w:right="-113"/>
              <w:jc w:val="both"/>
              <w:rPr>
                <w:rFonts w:eastAsia="Times New Roman"/>
                <w:b/>
              </w:rPr>
            </w:pPr>
          </w:p>
        </w:tc>
        <w:tc>
          <w:tcPr>
            <w:tcW w:w="2268" w:type="dxa"/>
            <w:vMerge/>
          </w:tcPr>
          <w:p w14:paraId="4D882744" w14:textId="77777777" w:rsidR="00F82165" w:rsidRPr="00DB4A4A" w:rsidRDefault="00F82165" w:rsidP="00B138FF">
            <w:pPr>
              <w:widowControl w:val="0"/>
              <w:tabs>
                <w:tab w:val="left" w:pos="540"/>
              </w:tabs>
              <w:ind w:left="-57" w:right="-113"/>
              <w:contextualSpacing/>
              <w:rPr>
                <w:rFonts w:eastAsia="Times New Roman"/>
              </w:rPr>
            </w:pPr>
          </w:p>
        </w:tc>
        <w:tc>
          <w:tcPr>
            <w:tcW w:w="2693" w:type="dxa"/>
          </w:tcPr>
          <w:p w14:paraId="7B5737F0" w14:textId="77777777" w:rsidR="00F82165" w:rsidRPr="00DB4A4A" w:rsidRDefault="00F82165" w:rsidP="00B138FF">
            <w:pPr>
              <w:widowControl w:val="0"/>
              <w:ind w:left="-57" w:right="-113"/>
              <w:rPr>
                <w:rFonts w:eastAsia="Times New Roman"/>
                <w:bCs/>
                <w:color w:val="000000"/>
              </w:rPr>
            </w:pPr>
            <w:r w:rsidRPr="00DB4A4A">
              <w:rPr>
                <w:rFonts w:eastAsia="Times New Roman"/>
                <w:color w:val="000000"/>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402" w:type="dxa"/>
          </w:tcPr>
          <w:p w14:paraId="5C09E307" w14:textId="77777777" w:rsidR="00F82165" w:rsidRPr="00DB4A4A" w:rsidRDefault="00F82165" w:rsidP="00B138FF">
            <w:pPr>
              <w:widowControl w:val="0"/>
              <w:overflowPunct w:val="0"/>
              <w:autoSpaceDE w:val="0"/>
              <w:autoSpaceDN w:val="0"/>
              <w:adjustRightInd w:val="0"/>
              <w:ind w:left="-57" w:right="-113"/>
              <w:jc w:val="both"/>
              <w:rPr>
                <w:rFonts w:eastAsia="Times New Roman"/>
              </w:rPr>
            </w:pPr>
            <w:r w:rsidRPr="00DB4A4A">
              <w:rPr>
                <w:rFonts w:eastAsia="Times New Roman"/>
                <w:b/>
              </w:rPr>
              <w:t xml:space="preserve">Знать: </w:t>
            </w:r>
            <w:r w:rsidRPr="00DB4A4A">
              <w:rPr>
                <w:rFonts w:eastAsia="Times New Roman"/>
              </w:rPr>
              <w:t xml:space="preserve">понятие образования и самообразования, основы правового регулирования образования в Российской Федерации, </w:t>
            </w:r>
          </w:p>
          <w:p w14:paraId="025772AA" w14:textId="77777777" w:rsidR="00F82165" w:rsidRPr="00DB4A4A" w:rsidRDefault="00F82165" w:rsidP="00B138FF">
            <w:pPr>
              <w:widowControl w:val="0"/>
              <w:overflowPunct w:val="0"/>
              <w:autoSpaceDE w:val="0"/>
              <w:autoSpaceDN w:val="0"/>
              <w:adjustRightInd w:val="0"/>
              <w:ind w:left="-57" w:right="-113"/>
              <w:jc w:val="both"/>
              <w:rPr>
                <w:rFonts w:eastAsia="Times New Roman"/>
                <w:b/>
              </w:rPr>
            </w:pPr>
            <w:r w:rsidRPr="00DB4A4A">
              <w:rPr>
                <w:rFonts w:eastAsia="Times New Roman"/>
                <w:b/>
              </w:rPr>
              <w:t>Уметь:</w:t>
            </w:r>
            <w:r w:rsidRPr="00DB4A4A">
              <w:rPr>
                <w:rFonts w:eastAsia="Times New Roman"/>
              </w:rPr>
              <w:t xml:space="preserve"> применять принципы и методы самообразования на практике, самостоятельно применять мотивацию к получению новых знаний.</w:t>
            </w:r>
          </w:p>
        </w:tc>
      </w:tr>
      <w:tr w:rsidR="00F82165" w:rsidRPr="00DB4A4A" w14:paraId="1C3230E4" w14:textId="77777777" w:rsidTr="00B138FF">
        <w:tc>
          <w:tcPr>
            <w:tcW w:w="1277" w:type="dxa"/>
            <w:vMerge/>
          </w:tcPr>
          <w:p w14:paraId="1899B1C6" w14:textId="77777777" w:rsidR="00F82165" w:rsidRPr="00DB4A4A" w:rsidRDefault="00F82165" w:rsidP="00B138FF">
            <w:pPr>
              <w:widowControl w:val="0"/>
              <w:tabs>
                <w:tab w:val="left" w:pos="540"/>
              </w:tabs>
              <w:ind w:left="-57" w:right="-113"/>
              <w:jc w:val="both"/>
              <w:rPr>
                <w:rFonts w:eastAsia="Times New Roman"/>
                <w:b/>
              </w:rPr>
            </w:pPr>
          </w:p>
        </w:tc>
        <w:tc>
          <w:tcPr>
            <w:tcW w:w="2268" w:type="dxa"/>
            <w:vMerge/>
          </w:tcPr>
          <w:p w14:paraId="5B45AF1A" w14:textId="77777777" w:rsidR="00F82165" w:rsidRPr="00DB4A4A" w:rsidRDefault="00F82165" w:rsidP="00B138FF">
            <w:pPr>
              <w:widowControl w:val="0"/>
              <w:tabs>
                <w:tab w:val="left" w:pos="540"/>
              </w:tabs>
              <w:ind w:left="-57" w:right="-113"/>
              <w:contextualSpacing/>
              <w:rPr>
                <w:rFonts w:eastAsia="Times New Roman"/>
              </w:rPr>
            </w:pPr>
          </w:p>
        </w:tc>
        <w:tc>
          <w:tcPr>
            <w:tcW w:w="2693" w:type="dxa"/>
          </w:tcPr>
          <w:p w14:paraId="1B5B5ECD" w14:textId="77777777" w:rsidR="00F82165" w:rsidRPr="00DB4A4A" w:rsidRDefault="00F82165" w:rsidP="00B138FF">
            <w:pPr>
              <w:widowControl w:val="0"/>
              <w:ind w:left="-57" w:right="-113"/>
              <w:rPr>
                <w:rFonts w:eastAsia="Times New Roman"/>
                <w:color w:val="000000"/>
              </w:rPr>
            </w:pPr>
            <w:r w:rsidRPr="00DB4A4A">
              <w:rPr>
                <w:rFonts w:eastAsia="Times New Roman"/>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402" w:type="dxa"/>
          </w:tcPr>
          <w:p w14:paraId="1B509699" w14:textId="77777777" w:rsidR="00F82165" w:rsidRPr="00DB4A4A" w:rsidRDefault="00F82165" w:rsidP="00B138FF">
            <w:pPr>
              <w:widowControl w:val="0"/>
              <w:ind w:left="-57" w:right="-113"/>
              <w:contextualSpacing/>
              <w:jc w:val="both"/>
              <w:rPr>
                <w:rFonts w:eastAsia="Times New Roman"/>
                <w:lang w:eastAsia="en-US"/>
              </w:rPr>
            </w:pPr>
            <w:r w:rsidRPr="00DB4A4A">
              <w:rPr>
                <w:rFonts w:eastAsia="Times New Roman"/>
                <w:b/>
                <w:lang w:eastAsia="en-US"/>
              </w:rPr>
              <w:t>Знать:</w:t>
            </w:r>
            <w:r w:rsidRPr="00DB4A4A">
              <w:rPr>
                <w:rFonts w:eastAsia="Times New Roman"/>
                <w:lang w:eastAsia="en-US"/>
              </w:rPr>
              <w:t xml:space="preserve"> понятие и виды принципов образования, понятие </w:t>
            </w:r>
            <w:r w:rsidRPr="00DB4A4A">
              <w:rPr>
                <w:rFonts w:eastAsiaTheme="minorHAnsi"/>
                <w:lang w:eastAsia="en-US"/>
              </w:rPr>
              <w:t>личностно-психологических ресурсов,</w:t>
            </w:r>
            <w:r w:rsidRPr="00DB4A4A">
              <w:rPr>
                <w:rFonts w:eastAsia="Times New Roman"/>
                <w:lang w:eastAsia="en-US"/>
              </w:rPr>
              <w:t xml:space="preserve"> направления профессиональной деятельности по выбранному направлению подготовки.</w:t>
            </w:r>
          </w:p>
          <w:p w14:paraId="7DAE20ED" w14:textId="77777777" w:rsidR="00F82165" w:rsidRPr="00DB4A4A" w:rsidRDefault="00F82165" w:rsidP="00B138FF">
            <w:pPr>
              <w:widowControl w:val="0"/>
              <w:overflowPunct w:val="0"/>
              <w:autoSpaceDE w:val="0"/>
              <w:autoSpaceDN w:val="0"/>
              <w:adjustRightInd w:val="0"/>
              <w:ind w:left="-57" w:right="-113"/>
              <w:jc w:val="both"/>
              <w:rPr>
                <w:rFonts w:eastAsia="Times New Roman"/>
                <w:b/>
              </w:rPr>
            </w:pPr>
            <w:r w:rsidRPr="00DB4A4A">
              <w:rPr>
                <w:rFonts w:eastAsia="Times New Roman"/>
                <w:b/>
                <w:lang w:eastAsia="en-US"/>
              </w:rPr>
              <w:t>Уметь:</w:t>
            </w:r>
            <w:r w:rsidRPr="00DB4A4A">
              <w:rPr>
                <w:rFonts w:eastAsia="Times New Roman"/>
                <w:lang w:eastAsia="en-US"/>
              </w:rPr>
              <w:t xml:space="preserve"> использовать внутренние психологические ресурсы для обучения в течение всей жизни, применять базовые </w:t>
            </w:r>
            <w:r w:rsidRPr="00DB4A4A">
              <w:rPr>
                <w:rFonts w:eastAsia="Times New Roman"/>
                <w:lang w:eastAsia="en-US"/>
              </w:rPr>
              <w:lastRenderedPageBreak/>
              <w:t>профессиональные навыки, планировать свой карьерный рост.</w:t>
            </w:r>
          </w:p>
        </w:tc>
      </w:tr>
      <w:tr w:rsidR="00F82165" w:rsidRPr="00DB4A4A" w14:paraId="5F6B7629" w14:textId="77777777" w:rsidTr="00B138FF">
        <w:tc>
          <w:tcPr>
            <w:tcW w:w="1277" w:type="dxa"/>
            <w:vMerge w:val="restart"/>
          </w:tcPr>
          <w:p w14:paraId="4C8A59FE" w14:textId="77777777" w:rsidR="00F82165" w:rsidRPr="00DB4A4A" w:rsidRDefault="00F82165" w:rsidP="00B138FF">
            <w:pPr>
              <w:widowControl w:val="0"/>
              <w:tabs>
                <w:tab w:val="left" w:pos="540"/>
              </w:tabs>
              <w:ind w:left="-57" w:right="-113"/>
              <w:jc w:val="both"/>
              <w:rPr>
                <w:rFonts w:eastAsia="Times New Roman"/>
                <w:b/>
              </w:rPr>
            </w:pPr>
            <w:r w:rsidRPr="00DB4A4A">
              <w:rPr>
                <w:rFonts w:eastAsia="Times New Roman"/>
                <w:b/>
              </w:rPr>
              <w:lastRenderedPageBreak/>
              <w:t>УК-9</w:t>
            </w:r>
          </w:p>
        </w:tc>
        <w:tc>
          <w:tcPr>
            <w:tcW w:w="2268" w:type="dxa"/>
            <w:vMerge w:val="restart"/>
          </w:tcPr>
          <w:p w14:paraId="72AB43D5" w14:textId="77777777" w:rsidR="00F82165" w:rsidRPr="00DB4A4A" w:rsidRDefault="00F82165" w:rsidP="00B138FF">
            <w:pPr>
              <w:widowControl w:val="0"/>
              <w:tabs>
                <w:tab w:val="left" w:pos="540"/>
              </w:tabs>
              <w:ind w:left="-57" w:right="-113"/>
              <w:contextualSpacing/>
              <w:rPr>
                <w:rFonts w:eastAsia="Times New Roman"/>
              </w:rPr>
            </w:pPr>
            <w:r w:rsidRPr="00DB4A4A">
              <w:rPr>
                <w:rFonts w:eastAsia="Times New Roman"/>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693" w:type="dxa"/>
          </w:tcPr>
          <w:p w14:paraId="2F562510" w14:textId="77777777" w:rsidR="00F82165" w:rsidRPr="00DB4A4A" w:rsidRDefault="00F82165" w:rsidP="00B138FF">
            <w:pPr>
              <w:widowControl w:val="0"/>
              <w:ind w:left="-57" w:right="-113"/>
              <w:rPr>
                <w:rFonts w:eastAsia="Times New Roman"/>
                <w:color w:val="000000"/>
              </w:rPr>
            </w:pPr>
            <w:r w:rsidRPr="00DB4A4A">
              <w:rPr>
                <w:rFonts w:eastAsia="Times New Roman"/>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402" w:type="dxa"/>
          </w:tcPr>
          <w:p w14:paraId="16D892D5" w14:textId="77777777" w:rsidR="00F82165" w:rsidRPr="00DB4A4A" w:rsidRDefault="00F82165" w:rsidP="00B138FF">
            <w:pPr>
              <w:widowControl w:val="0"/>
              <w:ind w:left="-57" w:right="-113"/>
              <w:jc w:val="both"/>
              <w:rPr>
                <w:rFonts w:eastAsia="Times New Roman"/>
                <w:b/>
              </w:rPr>
            </w:pPr>
            <w:r w:rsidRPr="00DB4A4A">
              <w:rPr>
                <w:rFonts w:eastAsia="Times New Roman"/>
                <w:b/>
              </w:rPr>
              <w:t xml:space="preserve">Знать: </w:t>
            </w:r>
            <w:r w:rsidRPr="00DB4A4A">
              <w:rPr>
                <w:rFonts w:eastAsia="Times New Roman"/>
              </w:rPr>
              <w:t xml:space="preserve">основы нормативно-правовой базы Финуниверситета, </w:t>
            </w:r>
          </w:p>
          <w:p w14:paraId="0D85BBD1" w14:textId="77777777" w:rsidR="00F82165" w:rsidRPr="00DB4A4A" w:rsidRDefault="00F82165" w:rsidP="00B138FF">
            <w:pPr>
              <w:widowControl w:val="0"/>
              <w:autoSpaceDE w:val="0"/>
              <w:autoSpaceDN w:val="0"/>
              <w:adjustRightInd w:val="0"/>
              <w:ind w:left="-57" w:right="-113"/>
              <w:jc w:val="both"/>
              <w:rPr>
                <w:rFonts w:eastAsia="Times New Roman"/>
              </w:rPr>
            </w:pPr>
            <w:r w:rsidRPr="00DB4A4A">
              <w:rPr>
                <w:rFonts w:eastAsia="Times New Roman"/>
              </w:rPr>
              <w:t>Правила внутреннего распорядка обучающихся в Университете.</w:t>
            </w:r>
          </w:p>
          <w:p w14:paraId="5E82EA82" w14:textId="77777777" w:rsidR="00F82165" w:rsidRPr="00DB4A4A" w:rsidRDefault="00F82165" w:rsidP="00B138FF">
            <w:pPr>
              <w:widowControl w:val="0"/>
              <w:tabs>
                <w:tab w:val="num" w:pos="735"/>
              </w:tabs>
              <w:ind w:left="-57" w:right="-113"/>
              <w:jc w:val="both"/>
              <w:rPr>
                <w:rFonts w:eastAsia="Times New Roman"/>
                <w:iCs/>
              </w:rPr>
            </w:pPr>
            <w:r w:rsidRPr="00DB4A4A">
              <w:rPr>
                <w:rFonts w:eastAsia="Times New Roman"/>
                <w:b/>
              </w:rPr>
              <w:t xml:space="preserve">Уметь: </w:t>
            </w:r>
            <w:r w:rsidRPr="00DB4A4A">
              <w:rPr>
                <w:rFonts w:eastAsia="Times New Roman"/>
              </w:rPr>
              <w:t xml:space="preserve">формировать личную образовательную траекторию с учетом особенностей учебного плана, взаимодействуя с другими участниками образовательного процесса. </w:t>
            </w:r>
          </w:p>
        </w:tc>
      </w:tr>
      <w:tr w:rsidR="00F82165" w:rsidRPr="00DB4A4A" w14:paraId="028A98D3" w14:textId="77777777" w:rsidTr="00B138FF">
        <w:tc>
          <w:tcPr>
            <w:tcW w:w="1277" w:type="dxa"/>
            <w:vMerge/>
          </w:tcPr>
          <w:p w14:paraId="38A0E32E" w14:textId="77777777" w:rsidR="00F82165" w:rsidRPr="00DB4A4A" w:rsidRDefault="00F82165" w:rsidP="00B138FF">
            <w:pPr>
              <w:widowControl w:val="0"/>
              <w:tabs>
                <w:tab w:val="left" w:pos="540"/>
              </w:tabs>
              <w:ind w:left="-57" w:right="-113"/>
              <w:jc w:val="both"/>
              <w:rPr>
                <w:rFonts w:eastAsia="Times New Roman"/>
                <w:b/>
              </w:rPr>
            </w:pPr>
          </w:p>
        </w:tc>
        <w:tc>
          <w:tcPr>
            <w:tcW w:w="2268" w:type="dxa"/>
            <w:vMerge/>
          </w:tcPr>
          <w:p w14:paraId="0F381EDA" w14:textId="77777777" w:rsidR="00F82165" w:rsidRPr="00DB4A4A" w:rsidRDefault="00F82165" w:rsidP="00B138FF">
            <w:pPr>
              <w:widowControl w:val="0"/>
              <w:tabs>
                <w:tab w:val="left" w:pos="540"/>
              </w:tabs>
              <w:ind w:left="-57" w:right="-113"/>
              <w:contextualSpacing/>
              <w:rPr>
                <w:rFonts w:eastAsia="Times New Roman"/>
              </w:rPr>
            </w:pPr>
          </w:p>
        </w:tc>
        <w:tc>
          <w:tcPr>
            <w:tcW w:w="2693" w:type="dxa"/>
          </w:tcPr>
          <w:p w14:paraId="77043B14" w14:textId="77777777" w:rsidR="00F82165" w:rsidRPr="00DB4A4A" w:rsidRDefault="00F82165" w:rsidP="00B138FF">
            <w:pPr>
              <w:widowControl w:val="0"/>
              <w:ind w:left="-57" w:right="-113"/>
              <w:rPr>
                <w:rFonts w:eastAsia="Times New Roman"/>
                <w:color w:val="000000"/>
              </w:rPr>
            </w:pPr>
            <w:r w:rsidRPr="00DB4A4A">
              <w:rPr>
                <w:rFonts w:eastAsia="Times New Roman"/>
                <w:color w:val="000000"/>
              </w:rPr>
              <w:t>2.Соблюдает этические нормы в межличностном профессиональном общении.</w:t>
            </w:r>
          </w:p>
        </w:tc>
        <w:tc>
          <w:tcPr>
            <w:tcW w:w="3402" w:type="dxa"/>
          </w:tcPr>
          <w:p w14:paraId="785B5CB5" w14:textId="77777777" w:rsidR="00F82165" w:rsidRPr="00DB4A4A" w:rsidRDefault="00F82165" w:rsidP="00B138FF">
            <w:pPr>
              <w:widowControl w:val="0"/>
              <w:ind w:left="-57" w:right="-113"/>
              <w:jc w:val="both"/>
              <w:rPr>
                <w:rFonts w:eastAsia="Times New Roman"/>
              </w:rPr>
            </w:pPr>
            <w:r w:rsidRPr="00DB4A4A">
              <w:rPr>
                <w:rFonts w:eastAsia="Times New Roman"/>
                <w:b/>
              </w:rPr>
              <w:t xml:space="preserve">Знать: </w:t>
            </w:r>
            <w:r w:rsidRPr="00DB4A4A">
              <w:rPr>
                <w:rFonts w:eastAsia="Times New Roman"/>
              </w:rPr>
              <w:t>основные этапы развития Финуниверситета,</w:t>
            </w:r>
            <w:r w:rsidRPr="00DB4A4A">
              <w:rPr>
                <w:rFonts w:eastAsia="Times New Roman"/>
                <w:b/>
              </w:rPr>
              <w:t xml:space="preserve"> </w:t>
            </w:r>
            <w:r w:rsidRPr="00DB4A4A">
              <w:rPr>
                <w:rFonts w:eastAsia="Times New Roman"/>
              </w:rPr>
              <w:t>традиции вуза, его систему ценностей, основные направления развития и место в российской системе высшего образования</w:t>
            </w:r>
          </w:p>
          <w:p w14:paraId="64008210" w14:textId="77777777" w:rsidR="00F82165" w:rsidRPr="00DB4A4A" w:rsidRDefault="00F82165" w:rsidP="00B138FF">
            <w:pPr>
              <w:widowControl w:val="0"/>
              <w:ind w:left="-57" w:right="-113"/>
              <w:jc w:val="both"/>
              <w:rPr>
                <w:rFonts w:eastAsia="Times New Roman"/>
                <w:b/>
              </w:rPr>
            </w:pPr>
            <w:r w:rsidRPr="00DB4A4A">
              <w:rPr>
                <w:rFonts w:eastAsia="Times New Roman"/>
                <w:b/>
              </w:rPr>
              <w:t>Уметь:</w:t>
            </w:r>
            <w:r w:rsidRPr="00DB4A4A">
              <w:rPr>
                <w:rFonts w:eastAsia="Times New Roman"/>
              </w:rPr>
              <w:t xml:space="preserve"> применять в повседневной деятельности знания этические нормы в межличностном общении в ходе учебного процесса и во внеаудиторной деятельности.</w:t>
            </w:r>
          </w:p>
        </w:tc>
      </w:tr>
      <w:tr w:rsidR="00F82165" w:rsidRPr="00DB4A4A" w14:paraId="2C30080F" w14:textId="77777777" w:rsidTr="00B138FF">
        <w:tc>
          <w:tcPr>
            <w:tcW w:w="1277" w:type="dxa"/>
            <w:vMerge/>
          </w:tcPr>
          <w:p w14:paraId="1A15978B" w14:textId="77777777" w:rsidR="00F82165" w:rsidRPr="00DB4A4A" w:rsidRDefault="00F82165" w:rsidP="00B138FF">
            <w:pPr>
              <w:widowControl w:val="0"/>
              <w:tabs>
                <w:tab w:val="left" w:pos="540"/>
              </w:tabs>
              <w:ind w:left="-57" w:right="-113"/>
              <w:jc w:val="both"/>
              <w:rPr>
                <w:rFonts w:eastAsia="Times New Roman"/>
                <w:b/>
              </w:rPr>
            </w:pPr>
          </w:p>
        </w:tc>
        <w:tc>
          <w:tcPr>
            <w:tcW w:w="2268" w:type="dxa"/>
            <w:vMerge/>
          </w:tcPr>
          <w:p w14:paraId="49636E83" w14:textId="77777777" w:rsidR="00F82165" w:rsidRPr="00DB4A4A" w:rsidRDefault="00F82165" w:rsidP="00B138FF">
            <w:pPr>
              <w:widowControl w:val="0"/>
              <w:tabs>
                <w:tab w:val="left" w:pos="540"/>
              </w:tabs>
              <w:ind w:left="-57" w:right="-113"/>
              <w:contextualSpacing/>
              <w:rPr>
                <w:rFonts w:eastAsia="Times New Roman"/>
              </w:rPr>
            </w:pPr>
          </w:p>
        </w:tc>
        <w:tc>
          <w:tcPr>
            <w:tcW w:w="2693" w:type="dxa"/>
          </w:tcPr>
          <w:p w14:paraId="06937F38" w14:textId="77777777" w:rsidR="00F82165" w:rsidRPr="00DB4A4A" w:rsidRDefault="00F82165" w:rsidP="00B138FF">
            <w:pPr>
              <w:widowControl w:val="0"/>
              <w:ind w:left="-57" w:right="-113"/>
              <w:rPr>
                <w:rFonts w:eastAsia="Times New Roman"/>
                <w:color w:val="000000"/>
              </w:rPr>
            </w:pPr>
            <w:r w:rsidRPr="00DB4A4A">
              <w:rPr>
                <w:rFonts w:eastAsia="Times New Roman"/>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402" w:type="dxa"/>
          </w:tcPr>
          <w:p w14:paraId="638442D6" w14:textId="77777777" w:rsidR="00F82165" w:rsidRPr="00DB4A4A" w:rsidRDefault="00F82165" w:rsidP="00B138FF">
            <w:pPr>
              <w:widowControl w:val="0"/>
              <w:ind w:left="-57" w:right="-113"/>
              <w:jc w:val="both"/>
              <w:rPr>
                <w:rFonts w:eastAsia="Times New Roman"/>
              </w:rPr>
            </w:pPr>
            <w:r w:rsidRPr="00DB4A4A">
              <w:rPr>
                <w:rFonts w:eastAsia="Times New Roman"/>
                <w:b/>
              </w:rPr>
              <w:t xml:space="preserve">Знать: </w:t>
            </w:r>
            <w:r w:rsidRPr="00DB4A4A">
              <w:rPr>
                <w:rFonts w:eastAsia="Times New Roman"/>
              </w:rPr>
              <w:t>организационную структуру Финуниверситета, основные направления деятельности вуза,</w:t>
            </w:r>
            <w:r w:rsidRPr="00DB4A4A">
              <w:rPr>
                <w:rFonts w:eastAsia="Times New Roman"/>
                <w:b/>
              </w:rPr>
              <w:t xml:space="preserve"> </w:t>
            </w:r>
            <w:r w:rsidRPr="00DB4A4A">
              <w:rPr>
                <w:rFonts w:eastAsia="Times New Roman"/>
              </w:rPr>
              <w:t>особенности осуществления проектной работы в студенческом коллективе в рамках учебной деятельности.</w:t>
            </w:r>
          </w:p>
          <w:p w14:paraId="6404EE1F" w14:textId="77777777" w:rsidR="00F82165" w:rsidRPr="00DB4A4A" w:rsidRDefault="00F82165" w:rsidP="00B138FF">
            <w:pPr>
              <w:widowControl w:val="0"/>
              <w:ind w:left="-57" w:right="-113"/>
              <w:jc w:val="both"/>
              <w:rPr>
                <w:rFonts w:eastAsia="Times New Roman"/>
                <w:b/>
              </w:rPr>
            </w:pPr>
            <w:r w:rsidRPr="00DB4A4A">
              <w:rPr>
                <w:rFonts w:eastAsia="Times New Roman"/>
                <w:b/>
              </w:rPr>
              <w:t xml:space="preserve">Уметь: </w:t>
            </w:r>
            <w:r w:rsidRPr="00DB4A4A">
              <w:rPr>
                <w:rFonts w:eastAsia="Times New Roman"/>
              </w:rPr>
              <w:t>применять знание организационной структуры Финуниверситета в рамках взаимодействия с другими участниками учебного процесса, выполнять те или иные функции в рамках проектной работы в студенческом коллективе.</w:t>
            </w:r>
            <w:r w:rsidRPr="00DB4A4A">
              <w:rPr>
                <w:rFonts w:eastAsia="Times New Roman"/>
                <w:b/>
              </w:rPr>
              <w:t xml:space="preserve"> </w:t>
            </w:r>
          </w:p>
        </w:tc>
      </w:tr>
    </w:tbl>
    <w:p w14:paraId="49B1F766" w14:textId="77777777" w:rsidR="00F82165" w:rsidRPr="00DB4A4A" w:rsidRDefault="00F82165" w:rsidP="00B138FF">
      <w:pPr>
        <w:widowControl w:val="0"/>
        <w:ind w:left="-284"/>
        <w:outlineLvl w:val="0"/>
        <w:rPr>
          <w:rFonts w:eastAsia="Calibri"/>
          <w:bCs/>
          <w:iCs/>
          <w:lang w:eastAsia="ar-SA"/>
        </w:rPr>
      </w:pPr>
      <w:bookmarkStart w:id="19" w:name="_Toc516155758"/>
      <w:bookmarkStart w:id="20" w:name="_Toc516155810"/>
      <w:bookmarkStart w:id="21" w:name="_Toc516230306"/>
    </w:p>
    <w:p w14:paraId="4B6CD6A0" w14:textId="05695242" w:rsidR="00F82165" w:rsidRDefault="00F82165" w:rsidP="00B138FF">
      <w:pPr>
        <w:widowControl w:val="0"/>
        <w:ind w:left="-284"/>
        <w:outlineLvl w:val="0"/>
        <w:rPr>
          <w:rFonts w:eastAsia="Calibri"/>
          <w:bCs/>
          <w:iCs/>
          <w:lang w:eastAsia="ar-SA"/>
        </w:rPr>
      </w:pPr>
    </w:p>
    <w:p w14:paraId="29729869" w14:textId="77777777" w:rsidR="00F82165" w:rsidRPr="00DB4A4A" w:rsidRDefault="00F82165" w:rsidP="00B138FF">
      <w:pPr>
        <w:widowControl w:val="0"/>
        <w:ind w:left="720"/>
        <w:outlineLvl w:val="0"/>
        <w:rPr>
          <w:rFonts w:eastAsia="Calibri"/>
          <w:b/>
          <w:bCs/>
          <w:iCs/>
          <w:sz w:val="28"/>
          <w:szCs w:val="28"/>
          <w:lang w:eastAsia="ar-SA"/>
        </w:rPr>
      </w:pPr>
      <w:bookmarkStart w:id="22" w:name="_Toc167105920"/>
      <w:r w:rsidRPr="00DB4A4A">
        <w:rPr>
          <w:rFonts w:eastAsia="Calibri"/>
          <w:b/>
          <w:bCs/>
          <w:iCs/>
          <w:sz w:val="28"/>
          <w:szCs w:val="28"/>
          <w:lang w:eastAsia="ar-SA"/>
        </w:rPr>
        <w:t>3. Место дисциплины в структуре образовательной программы</w:t>
      </w:r>
      <w:bookmarkEnd w:id="19"/>
      <w:bookmarkEnd w:id="20"/>
      <w:bookmarkEnd w:id="21"/>
      <w:bookmarkEnd w:id="22"/>
    </w:p>
    <w:p w14:paraId="2C4DB748" w14:textId="77777777" w:rsidR="00F82165" w:rsidRPr="00DB4A4A" w:rsidRDefault="00F82165" w:rsidP="00B138FF">
      <w:pPr>
        <w:widowControl w:val="0"/>
        <w:rPr>
          <w:rFonts w:eastAsia="Calibri"/>
          <w:lang w:eastAsia="ar-SA"/>
        </w:rPr>
      </w:pPr>
    </w:p>
    <w:p w14:paraId="3C7D1568" w14:textId="12B48038" w:rsidR="00F82165" w:rsidRPr="00DB4A4A" w:rsidRDefault="00F82165" w:rsidP="00B138FF">
      <w:pPr>
        <w:widowControl w:val="0"/>
        <w:tabs>
          <w:tab w:val="right" w:pos="9072"/>
        </w:tabs>
        <w:spacing w:line="360" w:lineRule="auto"/>
        <w:ind w:firstLine="709"/>
        <w:jc w:val="both"/>
        <w:rPr>
          <w:rFonts w:eastAsia="Calibri"/>
          <w:sz w:val="28"/>
          <w:szCs w:val="28"/>
          <w:lang w:eastAsia="ar-SA"/>
        </w:rPr>
      </w:pPr>
      <w:r w:rsidRPr="00DB4A4A">
        <w:rPr>
          <w:rFonts w:eastAsia="Calibri"/>
          <w:sz w:val="28"/>
          <w:szCs w:val="28"/>
          <w:lang w:val="x-none" w:eastAsia="ar-SA"/>
        </w:rPr>
        <w:t xml:space="preserve">Дисциплина </w:t>
      </w:r>
      <w:r w:rsidRPr="00DB4A4A">
        <w:rPr>
          <w:rFonts w:eastAsia="Calibri"/>
          <w:sz w:val="28"/>
          <w:szCs w:val="28"/>
          <w:lang w:eastAsia="ar-SA"/>
        </w:rPr>
        <w:t>«</w:t>
      </w:r>
      <w:r w:rsidRPr="00DB4A4A">
        <w:rPr>
          <w:rFonts w:eastAsia="Calibri"/>
          <w:sz w:val="28"/>
          <w:szCs w:val="28"/>
          <w:lang w:val="x-none" w:eastAsia="ar-SA"/>
        </w:rPr>
        <w:t xml:space="preserve">Финансовый университет: история и современность» </w:t>
      </w:r>
      <w:r w:rsidRPr="00DB4A4A">
        <w:rPr>
          <w:rFonts w:eastAsia="Calibri"/>
          <w:sz w:val="28"/>
          <w:szCs w:val="28"/>
          <w:lang w:eastAsia="ar-SA"/>
        </w:rPr>
        <w:t xml:space="preserve">является дисциплиной общегуманитарного цикла базовой части учебных </w:t>
      </w:r>
      <w:r w:rsidRPr="00DB4A4A">
        <w:rPr>
          <w:rFonts w:eastAsia="Calibri"/>
          <w:sz w:val="28"/>
          <w:szCs w:val="28"/>
          <w:lang w:eastAsia="ar-SA"/>
        </w:rPr>
        <w:lastRenderedPageBreak/>
        <w:t xml:space="preserve">планов подготовки бакалавров по направлению подготовки </w:t>
      </w:r>
      <w:r w:rsidR="00DB4A4A">
        <w:rPr>
          <w:rFonts w:eastAsia="Calibri"/>
          <w:sz w:val="28"/>
          <w:szCs w:val="28"/>
          <w:lang w:eastAsia="ar-SA"/>
        </w:rPr>
        <w:t xml:space="preserve">38.03.01 </w:t>
      </w:r>
      <w:r w:rsidRPr="00DB4A4A">
        <w:rPr>
          <w:rFonts w:eastAsia="Calibri"/>
          <w:sz w:val="28"/>
          <w:szCs w:val="28"/>
          <w:lang w:eastAsia="ar-SA"/>
        </w:rPr>
        <w:t>«</w:t>
      </w:r>
      <w:r w:rsidR="00763056" w:rsidRPr="00DB4A4A">
        <w:rPr>
          <w:rFonts w:eastAsia="Calibri"/>
          <w:sz w:val="28"/>
          <w:szCs w:val="28"/>
          <w:lang w:eastAsia="ar-SA"/>
        </w:rPr>
        <w:t>Экономика</w:t>
      </w:r>
      <w:r w:rsidRPr="00DB4A4A">
        <w:rPr>
          <w:rFonts w:eastAsia="Calibri"/>
          <w:sz w:val="28"/>
          <w:szCs w:val="28"/>
          <w:lang w:eastAsia="ar-SA"/>
        </w:rPr>
        <w:t xml:space="preserve">». </w:t>
      </w:r>
      <w:r w:rsidRPr="00DB4A4A">
        <w:rPr>
          <w:rFonts w:eastAsia="Calibri"/>
          <w:sz w:val="28"/>
          <w:szCs w:val="28"/>
          <w:lang w:val="x-none" w:eastAsia="ar-SA"/>
        </w:rPr>
        <w:t xml:space="preserve">В процессе изучения дисциплины «Финансовый университет: история и современность» </w:t>
      </w:r>
      <w:r w:rsidRPr="00DB4A4A">
        <w:rPr>
          <w:rFonts w:eastAsia="Calibri"/>
          <w:sz w:val="28"/>
          <w:szCs w:val="28"/>
          <w:lang w:eastAsia="ar-SA"/>
        </w:rPr>
        <w:t>студенты знакомятся с основами организации высшего образования в Российской Федерации, овладевают содержанием основных нормативно-правовых документов, регламентирующих деятельность Финансового университета, знакомятся с историей и традициями вуза.</w:t>
      </w:r>
    </w:p>
    <w:p w14:paraId="25AAFEDD" w14:textId="331FDD8A" w:rsidR="00F82165" w:rsidRPr="00DB4A4A" w:rsidRDefault="00F82165" w:rsidP="00B138FF">
      <w:pPr>
        <w:widowControl w:val="0"/>
        <w:tabs>
          <w:tab w:val="right" w:pos="9072"/>
        </w:tabs>
        <w:spacing w:line="360" w:lineRule="auto"/>
        <w:ind w:firstLine="709"/>
        <w:jc w:val="both"/>
        <w:rPr>
          <w:rFonts w:eastAsia="Calibri"/>
          <w:sz w:val="28"/>
          <w:szCs w:val="28"/>
          <w:lang w:val="x-none" w:eastAsia="ar-SA"/>
        </w:rPr>
      </w:pPr>
      <w:r w:rsidRPr="00DB4A4A">
        <w:rPr>
          <w:rFonts w:eastAsia="Calibri"/>
          <w:sz w:val="28"/>
          <w:szCs w:val="28"/>
          <w:lang w:val="x-none" w:eastAsia="ar-SA"/>
        </w:rPr>
        <w:t xml:space="preserve">Дисциплина базируется на знаниях, умениях </w:t>
      </w:r>
      <w:bookmarkStart w:id="23" w:name="_GoBack"/>
      <w:bookmarkEnd w:id="23"/>
      <w:r w:rsidRPr="00DB4A4A">
        <w:rPr>
          <w:rFonts w:eastAsia="Calibri"/>
          <w:sz w:val="28"/>
          <w:szCs w:val="28"/>
          <w:lang w:val="x-none" w:eastAsia="ar-SA"/>
        </w:rPr>
        <w:t>приобретенных в процессе получения среднего образования.</w:t>
      </w:r>
    </w:p>
    <w:p w14:paraId="2C003416" w14:textId="77777777" w:rsidR="00F82165" w:rsidRPr="00DB4A4A" w:rsidRDefault="00F82165" w:rsidP="00B138FF">
      <w:pPr>
        <w:widowControl w:val="0"/>
        <w:tabs>
          <w:tab w:val="right" w:pos="9072"/>
        </w:tabs>
        <w:spacing w:line="360" w:lineRule="auto"/>
        <w:ind w:firstLine="709"/>
        <w:jc w:val="both"/>
        <w:rPr>
          <w:rFonts w:eastAsia="Calibri"/>
          <w:sz w:val="28"/>
          <w:szCs w:val="28"/>
          <w:lang w:val="x-none" w:eastAsia="ar-SA"/>
        </w:rPr>
      </w:pPr>
    </w:p>
    <w:p w14:paraId="50E786A6" w14:textId="183CE50D" w:rsidR="00F82165" w:rsidRPr="00DB4A4A" w:rsidRDefault="00F82165" w:rsidP="00B138FF">
      <w:pPr>
        <w:widowControl w:val="0"/>
        <w:tabs>
          <w:tab w:val="right" w:pos="9072"/>
        </w:tabs>
        <w:spacing w:line="360" w:lineRule="auto"/>
        <w:ind w:firstLine="567"/>
        <w:jc w:val="both"/>
        <w:outlineLvl w:val="0"/>
        <w:rPr>
          <w:rFonts w:eastAsia="Times New Roman"/>
          <w:iCs/>
          <w:sz w:val="28"/>
          <w:szCs w:val="28"/>
        </w:rPr>
      </w:pPr>
      <w:bookmarkStart w:id="24" w:name="_Toc167105921"/>
      <w:r w:rsidRPr="00DB4A4A">
        <w:rPr>
          <w:rFonts w:eastAsia="Calibri"/>
          <w:b/>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4"/>
      <w:r w:rsidRPr="00DB4A4A">
        <w:rPr>
          <w:rFonts w:eastAsia="Calibri"/>
          <w:b/>
          <w:sz w:val="28"/>
          <w:szCs w:val="28"/>
          <w:lang w:eastAsia="ar-SA"/>
        </w:rPr>
        <w:t xml:space="preserve"> </w:t>
      </w:r>
    </w:p>
    <w:tbl>
      <w:tblPr>
        <w:tblStyle w:val="afc"/>
        <w:tblW w:w="0" w:type="auto"/>
        <w:tblLook w:val="04A0" w:firstRow="1" w:lastRow="0" w:firstColumn="1" w:lastColumn="0" w:noHBand="0" w:noVBand="1"/>
      </w:tblPr>
      <w:tblGrid>
        <w:gridCol w:w="5665"/>
        <w:gridCol w:w="1843"/>
        <w:gridCol w:w="1830"/>
      </w:tblGrid>
      <w:tr w:rsidR="00F82165" w:rsidRPr="00DB4A4A" w14:paraId="08D459DB" w14:textId="77777777" w:rsidTr="00DB4A4A">
        <w:tc>
          <w:tcPr>
            <w:tcW w:w="5665" w:type="dxa"/>
          </w:tcPr>
          <w:p w14:paraId="5D25770E" w14:textId="77777777" w:rsidR="00F82165" w:rsidRPr="008B4959" w:rsidRDefault="00F82165" w:rsidP="00B138FF">
            <w:pPr>
              <w:widowControl w:val="0"/>
              <w:tabs>
                <w:tab w:val="right" w:pos="9072"/>
              </w:tabs>
              <w:jc w:val="center"/>
              <w:rPr>
                <w:rFonts w:eastAsia="Times New Roman"/>
                <w:b/>
                <w:iCs/>
                <w:sz w:val="24"/>
                <w:szCs w:val="24"/>
              </w:rPr>
            </w:pPr>
            <w:r w:rsidRPr="008B4959">
              <w:rPr>
                <w:rFonts w:eastAsia="Times New Roman"/>
                <w:b/>
                <w:iCs/>
                <w:sz w:val="24"/>
                <w:szCs w:val="24"/>
              </w:rPr>
              <w:t>Вид учебной работы по дисциплине</w:t>
            </w:r>
          </w:p>
        </w:tc>
        <w:tc>
          <w:tcPr>
            <w:tcW w:w="1843" w:type="dxa"/>
          </w:tcPr>
          <w:p w14:paraId="01552B62" w14:textId="3DC5F15A" w:rsidR="00F82165" w:rsidRPr="008B4959" w:rsidRDefault="00F82165" w:rsidP="00B138FF">
            <w:pPr>
              <w:widowControl w:val="0"/>
              <w:tabs>
                <w:tab w:val="right" w:pos="9072"/>
              </w:tabs>
              <w:jc w:val="center"/>
              <w:rPr>
                <w:rFonts w:eastAsia="Times New Roman"/>
                <w:b/>
                <w:iCs/>
                <w:sz w:val="24"/>
                <w:szCs w:val="24"/>
              </w:rPr>
            </w:pPr>
            <w:r w:rsidRPr="008B4959">
              <w:rPr>
                <w:rFonts w:eastAsia="Times New Roman"/>
                <w:b/>
                <w:iCs/>
                <w:sz w:val="24"/>
                <w:szCs w:val="24"/>
              </w:rPr>
              <w:t>Всего</w:t>
            </w:r>
          </w:p>
          <w:p w14:paraId="3B6DF32B" w14:textId="77777777" w:rsidR="00F82165" w:rsidRPr="008B4959" w:rsidRDefault="00F82165" w:rsidP="00B138FF">
            <w:pPr>
              <w:widowControl w:val="0"/>
              <w:tabs>
                <w:tab w:val="right" w:pos="9072"/>
              </w:tabs>
              <w:jc w:val="center"/>
              <w:rPr>
                <w:rFonts w:eastAsia="Times New Roman"/>
                <w:b/>
                <w:iCs/>
                <w:sz w:val="24"/>
                <w:szCs w:val="24"/>
              </w:rPr>
            </w:pPr>
            <w:r w:rsidRPr="008B4959">
              <w:rPr>
                <w:rFonts w:eastAsia="Times New Roman"/>
                <w:b/>
                <w:iCs/>
                <w:sz w:val="24"/>
                <w:szCs w:val="24"/>
              </w:rPr>
              <w:t>(в з/е и часах)</w:t>
            </w:r>
          </w:p>
        </w:tc>
        <w:tc>
          <w:tcPr>
            <w:tcW w:w="1830" w:type="dxa"/>
          </w:tcPr>
          <w:p w14:paraId="041684AE" w14:textId="6DC8D3F2" w:rsidR="00F82165" w:rsidRPr="008B4959" w:rsidRDefault="00F82165" w:rsidP="00B138FF">
            <w:pPr>
              <w:widowControl w:val="0"/>
              <w:tabs>
                <w:tab w:val="right" w:pos="9072"/>
              </w:tabs>
              <w:jc w:val="center"/>
              <w:rPr>
                <w:rFonts w:eastAsia="Times New Roman"/>
                <w:b/>
                <w:iCs/>
                <w:sz w:val="24"/>
                <w:szCs w:val="24"/>
              </w:rPr>
            </w:pPr>
            <w:r w:rsidRPr="008B4959">
              <w:rPr>
                <w:rFonts w:eastAsia="Times New Roman"/>
                <w:b/>
                <w:iCs/>
                <w:sz w:val="24"/>
                <w:szCs w:val="24"/>
              </w:rPr>
              <w:t>Семестр 1</w:t>
            </w:r>
          </w:p>
          <w:p w14:paraId="6EECADCC" w14:textId="77777777" w:rsidR="00F82165" w:rsidRPr="008B4959" w:rsidRDefault="00F82165" w:rsidP="00B138FF">
            <w:pPr>
              <w:widowControl w:val="0"/>
              <w:tabs>
                <w:tab w:val="right" w:pos="9072"/>
              </w:tabs>
              <w:jc w:val="center"/>
              <w:rPr>
                <w:rFonts w:eastAsia="Times New Roman"/>
                <w:b/>
                <w:iCs/>
                <w:sz w:val="24"/>
                <w:szCs w:val="24"/>
              </w:rPr>
            </w:pPr>
            <w:r w:rsidRPr="008B4959">
              <w:rPr>
                <w:rFonts w:eastAsia="Times New Roman"/>
                <w:b/>
                <w:iCs/>
                <w:sz w:val="24"/>
                <w:szCs w:val="24"/>
              </w:rPr>
              <w:t>(в часах)</w:t>
            </w:r>
          </w:p>
        </w:tc>
      </w:tr>
      <w:tr w:rsidR="00F82165" w:rsidRPr="00DB4A4A" w14:paraId="5D21B670" w14:textId="77777777" w:rsidTr="00DB4A4A">
        <w:tc>
          <w:tcPr>
            <w:tcW w:w="5665" w:type="dxa"/>
          </w:tcPr>
          <w:p w14:paraId="5587EC04" w14:textId="77777777" w:rsidR="00F82165" w:rsidRPr="008B4959" w:rsidRDefault="00F82165" w:rsidP="00B138FF">
            <w:pPr>
              <w:widowControl w:val="0"/>
              <w:tabs>
                <w:tab w:val="right" w:pos="9072"/>
              </w:tabs>
              <w:jc w:val="both"/>
              <w:rPr>
                <w:rFonts w:eastAsia="Times New Roman"/>
                <w:bCs/>
                <w:iCs/>
                <w:sz w:val="24"/>
                <w:szCs w:val="24"/>
              </w:rPr>
            </w:pPr>
            <w:r w:rsidRPr="008B4959">
              <w:rPr>
                <w:rFonts w:eastAsia="Times New Roman"/>
                <w:bCs/>
                <w:iCs/>
                <w:sz w:val="24"/>
                <w:szCs w:val="24"/>
              </w:rPr>
              <w:t>Общая трудоемкость дисциплины</w:t>
            </w:r>
          </w:p>
        </w:tc>
        <w:tc>
          <w:tcPr>
            <w:tcW w:w="1843" w:type="dxa"/>
          </w:tcPr>
          <w:p w14:paraId="5A763DE7" w14:textId="77777777" w:rsidR="00F82165" w:rsidRPr="008B4959" w:rsidRDefault="00F82165" w:rsidP="00B138FF">
            <w:pPr>
              <w:widowControl w:val="0"/>
              <w:tabs>
                <w:tab w:val="right" w:pos="9072"/>
              </w:tabs>
              <w:jc w:val="center"/>
              <w:rPr>
                <w:rFonts w:eastAsia="Times New Roman"/>
                <w:bCs/>
                <w:iCs/>
                <w:sz w:val="24"/>
                <w:szCs w:val="24"/>
              </w:rPr>
            </w:pPr>
            <w:r w:rsidRPr="008B4959">
              <w:rPr>
                <w:rFonts w:eastAsia="Times New Roman"/>
                <w:bCs/>
                <w:iCs/>
                <w:sz w:val="24"/>
                <w:szCs w:val="24"/>
              </w:rPr>
              <w:t>1/36</w:t>
            </w:r>
          </w:p>
        </w:tc>
        <w:tc>
          <w:tcPr>
            <w:tcW w:w="1830" w:type="dxa"/>
          </w:tcPr>
          <w:p w14:paraId="0531A8B4" w14:textId="77777777" w:rsidR="00F82165" w:rsidRPr="008B4959" w:rsidRDefault="00F82165" w:rsidP="00B138FF">
            <w:pPr>
              <w:widowControl w:val="0"/>
              <w:tabs>
                <w:tab w:val="right" w:pos="9072"/>
              </w:tabs>
              <w:jc w:val="center"/>
              <w:rPr>
                <w:rFonts w:eastAsia="Times New Roman"/>
                <w:bCs/>
                <w:iCs/>
                <w:sz w:val="24"/>
                <w:szCs w:val="24"/>
              </w:rPr>
            </w:pPr>
            <w:r w:rsidRPr="008B4959">
              <w:rPr>
                <w:rFonts w:eastAsia="Times New Roman"/>
                <w:bCs/>
                <w:iCs/>
                <w:sz w:val="24"/>
                <w:szCs w:val="24"/>
              </w:rPr>
              <w:t>36</w:t>
            </w:r>
          </w:p>
        </w:tc>
      </w:tr>
      <w:tr w:rsidR="00F82165" w:rsidRPr="00DB4A4A" w14:paraId="1E95B46F" w14:textId="77777777" w:rsidTr="00DB4A4A">
        <w:tc>
          <w:tcPr>
            <w:tcW w:w="5665" w:type="dxa"/>
          </w:tcPr>
          <w:p w14:paraId="7160D79A" w14:textId="77777777" w:rsidR="00F82165" w:rsidRPr="008B4959" w:rsidRDefault="00F82165" w:rsidP="00B138FF">
            <w:pPr>
              <w:widowControl w:val="0"/>
              <w:tabs>
                <w:tab w:val="right" w:pos="9072"/>
              </w:tabs>
              <w:rPr>
                <w:rFonts w:eastAsia="Times New Roman"/>
                <w:bCs/>
                <w:iCs/>
                <w:sz w:val="24"/>
                <w:szCs w:val="24"/>
              </w:rPr>
            </w:pPr>
            <w:r w:rsidRPr="008B4959">
              <w:rPr>
                <w:rFonts w:eastAsia="Times New Roman"/>
                <w:bCs/>
                <w:iCs/>
                <w:sz w:val="24"/>
                <w:szCs w:val="24"/>
              </w:rPr>
              <w:t>Контактная работа – Аудиторные занятия</w:t>
            </w:r>
          </w:p>
        </w:tc>
        <w:tc>
          <w:tcPr>
            <w:tcW w:w="1843" w:type="dxa"/>
          </w:tcPr>
          <w:p w14:paraId="2B3C24E2" w14:textId="77777777" w:rsidR="00F82165" w:rsidRPr="008B4959" w:rsidRDefault="00F82165" w:rsidP="00B138FF">
            <w:pPr>
              <w:widowControl w:val="0"/>
              <w:tabs>
                <w:tab w:val="right" w:pos="9072"/>
              </w:tabs>
              <w:jc w:val="center"/>
              <w:rPr>
                <w:rFonts w:eastAsia="Times New Roman"/>
                <w:bCs/>
                <w:iCs/>
                <w:sz w:val="24"/>
                <w:szCs w:val="24"/>
              </w:rPr>
            </w:pPr>
            <w:r w:rsidRPr="008B4959">
              <w:rPr>
                <w:rFonts w:eastAsia="Times New Roman"/>
                <w:bCs/>
                <w:iCs/>
                <w:sz w:val="24"/>
                <w:szCs w:val="24"/>
              </w:rPr>
              <w:t>10</w:t>
            </w:r>
          </w:p>
        </w:tc>
        <w:tc>
          <w:tcPr>
            <w:tcW w:w="1830" w:type="dxa"/>
          </w:tcPr>
          <w:p w14:paraId="3D5FC858" w14:textId="77777777" w:rsidR="00F82165" w:rsidRPr="008B4959" w:rsidRDefault="00F82165" w:rsidP="00B138FF">
            <w:pPr>
              <w:widowControl w:val="0"/>
              <w:tabs>
                <w:tab w:val="right" w:pos="9072"/>
              </w:tabs>
              <w:jc w:val="center"/>
              <w:rPr>
                <w:rFonts w:eastAsia="Times New Roman"/>
                <w:bCs/>
                <w:iCs/>
                <w:sz w:val="24"/>
                <w:szCs w:val="24"/>
              </w:rPr>
            </w:pPr>
            <w:r w:rsidRPr="008B4959">
              <w:rPr>
                <w:rFonts w:eastAsia="Times New Roman"/>
                <w:bCs/>
                <w:iCs/>
                <w:sz w:val="24"/>
                <w:szCs w:val="24"/>
              </w:rPr>
              <w:t>10</w:t>
            </w:r>
          </w:p>
        </w:tc>
      </w:tr>
      <w:tr w:rsidR="00F82165" w:rsidRPr="00DB4A4A" w14:paraId="4472339C" w14:textId="77777777" w:rsidTr="00DB4A4A">
        <w:tc>
          <w:tcPr>
            <w:tcW w:w="5665" w:type="dxa"/>
          </w:tcPr>
          <w:p w14:paraId="7037BF58" w14:textId="77777777" w:rsidR="00F82165" w:rsidRPr="008B4959" w:rsidRDefault="00F82165" w:rsidP="00B138FF">
            <w:pPr>
              <w:widowControl w:val="0"/>
              <w:tabs>
                <w:tab w:val="right" w:pos="9072"/>
              </w:tabs>
              <w:jc w:val="both"/>
              <w:rPr>
                <w:rFonts w:eastAsia="Times New Roman"/>
                <w:bCs/>
                <w:iCs/>
                <w:sz w:val="24"/>
                <w:szCs w:val="24"/>
              </w:rPr>
            </w:pPr>
            <w:r w:rsidRPr="008B4959">
              <w:rPr>
                <w:rFonts w:eastAsia="Times New Roman"/>
                <w:bCs/>
                <w:iCs/>
                <w:sz w:val="24"/>
                <w:szCs w:val="24"/>
              </w:rPr>
              <w:t>Лекции</w:t>
            </w:r>
          </w:p>
        </w:tc>
        <w:tc>
          <w:tcPr>
            <w:tcW w:w="1843" w:type="dxa"/>
          </w:tcPr>
          <w:p w14:paraId="25B47594" w14:textId="77777777" w:rsidR="00F82165" w:rsidRPr="008B4959" w:rsidRDefault="00F82165" w:rsidP="00B138FF">
            <w:pPr>
              <w:widowControl w:val="0"/>
              <w:tabs>
                <w:tab w:val="right" w:pos="9072"/>
              </w:tabs>
              <w:jc w:val="center"/>
              <w:rPr>
                <w:rFonts w:eastAsia="Times New Roman"/>
                <w:bCs/>
                <w:iCs/>
                <w:sz w:val="24"/>
                <w:szCs w:val="24"/>
              </w:rPr>
            </w:pPr>
            <w:r w:rsidRPr="008B4959">
              <w:rPr>
                <w:rFonts w:eastAsia="Times New Roman"/>
                <w:bCs/>
                <w:iCs/>
                <w:sz w:val="24"/>
                <w:szCs w:val="24"/>
              </w:rPr>
              <w:t>6</w:t>
            </w:r>
          </w:p>
        </w:tc>
        <w:tc>
          <w:tcPr>
            <w:tcW w:w="1830" w:type="dxa"/>
          </w:tcPr>
          <w:p w14:paraId="170F63BE" w14:textId="77777777" w:rsidR="00F82165" w:rsidRPr="008B4959" w:rsidRDefault="00F82165" w:rsidP="00B138FF">
            <w:pPr>
              <w:widowControl w:val="0"/>
              <w:tabs>
                <w:tab w:val="right" w:pos="9072"/>
              </w:tabs>
              <w:jc w:val="center"/>
              <w:rPr>
                <w:rFonts w:eastAsia="Times New Roman"/>
                <w:bCs/>
                <w:iCs/>
                <w:sz w:val="24"/>
                <w:szCs w:val="24"/>
              </w:rPr>
            </w:pPr>
            <w:r w:rsidRPr="008B4959">
              <w:rPr>
                <w:rFonts w:eastAsia="Times New Roman"/>
                <w:bCs/>
                <w:iCs/>
                <w:sz w:val="24"/>
                <w:szCs w:val="24"/>
              </w:rPr>
              <w:t>6</w:t>
            </w:r>
          </w:p>
        </w:tc>
      </w:tr>
      <w:tr w:rsidR="00F82165" w:rsidRPr="00DB4A4A" w14:paraId="2EE0AA9C" w14:textId="77777777" w:rsidTr="00DB4A4A">
        <w:tc>
          <w:tcPr>
            <w:tcW w:w="5665" w:type="dxa"/>
          </w:tcPr>
          <w:p w14:paraId="6C32BB5D" w14:textId="77777777" w:rsidR="00F82165" w:rsidRPr="008B4959" w:rsidRDefault="00F82165" w:rsidP="00B138FF">
            <w:pPr>
              <w:widowControl w:val="0"/>
              <w:tabs>
                <w:tab w:val="right" w:pos="9072"/>
              </w:tabs>
              <w:jc w:val="both"/>
              <w:rPr>
                <w:rFonts w:eastAsia="Times New Roman"/>
                <w:bCs/>
                <w:iCs/>
                <w:sz w:val="24"/>
                <w:szCs w:val="24"/>
              </w:rPr>
            </w:pPr>
            <w:r w:rsidRPr="008B4959">
              <w:rPr>
                <w:rFonts w:eastAsia="Times New Roman"/>
                <w:bCs/>
                <w:iCs/>
                <w:sz w:val="24"/>
                <w:szCs w:val="24"/>
              </w:rPr>
              <w:t>Семинары, практические занятия</w:t>
            </w:r>
          </w:p>
        </w:tc>
        <w:tc>
          <w:tcPr>
            <w:tcW w:w="1843" w:type="dxa"/>
          </w:tcPr>
          <w:p w14:paraId="714ADADD" w14:textId="77777777" w:rsidR="00F82165" w:rsidRPr="008B4959" w:rsidRDefault="00F82165" w:rsidP="00B138FF">
            <w:pPr>
              <w:widowControl w:val="0"/>
              <w:tabs>
                <w:tab w:val="right" w:pos="9072"/>
              </w:tabs>
              <w:jc w:val="center"/>
              <w:rPr>
                <w:rFonts w:eastAsia="Times New Roman"/>
                <w:bCs/>
                <w:iCs/>
                <w:sz w:val="24"/>
                <w:szCs w:val="24"/>
              </w:rPr>
            </w:pPr>
            <w:r w:rsidRPr="008B4959">
              <w:rPr>
                <w:rFonts w:eastAsia="Times New Roman"/>
                <w:bCs/>
                <w:iCs/>
                <w:sz w:val="24"/>
                <w:szCs w:val="24"/>
              </w:rPr>
              <w:t>4</w:t>
            </w:r>
          </w:p>
        </w:tc>
        <w:tc>
          <w:tcPr>
            <w:tcW w:w="1830" w:type="dxa"/>
          </w:tcPr>
          <w:p w14:paraId="5FBB48B1" w14:textId="77777777" w:rsidR="00F82165" w:rsidRPr="008B4959" w:rsidRDefault="00F82165" w:rsidP="00B138FF">
            <w:pPr>
              <w:widowControl w:val="0"/>
              <w:tabs>
                <w:tab w:val="right" w:pos="9072"/>
              </w:tabs>
              <w:jc w:val="center"/>
              <w:rPr>
                <w:rFonts w:eastAsia="Times New Roman"/>
                <w:bCs/>
                <w:iCs/>
                <w:sz w:val="24"/>
                <w:szCs w:val="24"/>
              </w:rPr>
            </w:pPr>
            <w:r w:rsidRPr="008B4959">
              <w:rPr>
                <w:rFonts w:eastAsia="Times New Roman"/>
                <w:bCs/>
                <w:iCs/>
                <w:sz w:val="24"/>
                <w:szCs w:val="24"/>
              </w:rPr>
              <w:t>4</w:t>
            </w:r>
          </w:p>
        </w:tc>
      </w:tr>
      <w:tr w:rsidR="00F82165" w:rsidRPr="00DB4A4A" w14:paraId="1BEFCDB3" w14:textId="77777777" w:rsidTr="00DB4A4A">
        <w:tc>
          <w:tcPr>
            <w:tcW w:w="5665" w:type="dxa"/>
          </w:tcPr>
          <w:p w14:paraId="7BFDE342" w14:textId="77777777" w:rsidR="00F82165" w:rsidRPr="008B4959" w:rsidRDefault="00F82165" w:rsidP="00B138FF">
            <w:pPr>
              <w:widowControl w:val="0"/>
              <w:tabs>
                <w:tab w:val="right" w:pos="9072"/>
              </w:tabs>
              <w:jc w:val="both"/>
              <w:rPr>
                <w:rFonts w:eastAsia="Times New Roman"/>
                <w:bCs/>
                <w:iCs/>
                <w:sz w:val="24"/>
                <w:szCs w:val="24"/>
              </w:rPr>
            </w:pPr>
            <w:r w:rsidRPr="008B4959">
              <w:rPr>
                <w:rFonts w:eastAsia="Times New Roman"/>
                <w:bCs/>
                <w:iCs/>
                <w:sz w:val="24"/>
                <w:szCs w:val="24"/>
              </w:rPr>
              <w:t xml:space="preserve">Самостоятельная работа </w:t>
            </w:r>
          </w:p>
        </w:tc>
        <w:tc>
          <w:tcPr>
            <w:tcW w:w="1843" w:type="dxa"/>
          </w:tcPr>
          <w:p w14:paraId="56044AD8" w14:textId="77777777" w:rsidR="00F82165" w:rsidRPr="008B4959" w:rsidRDefault="00F82165" w:rsidP="00B138FF">
            <w:pPr>
              <w:widowControl w:val="0"/>
              <w:tabs>
                <w:tab w:val="right" w:pos="9072"/>
              </w:tabs>
              <w:jc w:val="center"/>
              <w:rPr>
                <w:rFonts w:eastAsia="Times New Roman"/>
                <w:bCs/>
                <w:iCs/>
                <w:sz w:val="24"/>
                <w:szCs w:val="24"/>
              </w:rPr>
            </w:pPr>
            <w:r w:rsidRPr="008B4959">
              <w:rPr>
                <w:rFonts w:eastAsia="Times New Roman"/>
                <w:bCs/>
                <w:iCs/>
                <w:sz w:val="24"/>
                <w:szCs w:val="24"/>
              </w:rPr>
              <w:t>26</w:t>
            </w:r>
          </w:p>
        </w:tc>
        <w:tc>
          <w:tcPr>
            <w:tcW w:w="1830" w:type="dxa"/>
          </w:tcPr>
          <w:p w14:paraId="7DB821A6" w14:textId="77777777" w:rsidR="00F82165" w:rsidRPr="008B4959" w:rsidRDefault="00F82165" w:rsidP="00B138FF">
            <w:pPr>
              <w:widowControl w:val="0"/>
              <w:tabs>
                <w:tab w:val="right" w:pos="9072"/>
              </w:tabs>
              <w:jc w:val="center"/>
              <w:rPr>
                <w:rFonts w:eastAsia="Times New Roman"/>
                <w:bCs/>
                <w:iCs/>
                <w:sz w:val="24"/>
                <w:szCs w:val="24"/>
              </w:rPr>
            </w:pPr>
            <w:r w:rsidRPr="008B4959">
              <w:rPr>
                <w:rFonts w:eastAsia="Times New Roman"/>
                <w:bCs/>
                <w:iCs/>
                <w:sz w:val="24"/>
                <w:szCs w:val="24"/>
              </w:rPr>
              <w:t>26</w:t>
            </w:r>
          </w:p>
        </w:tc>
      </w:tr>
      <w:tr w:rsidR="00F82165" w:rsidRPr="00DB4A4A" w14:paraId="1BF5F0FA" w14:textId="77777777" w:rsidTr="00DB4A4A">
        <w:tc>
          <w:tcPr>
            <w:tcW w:w="5665" w:type="dxa"/>
          </w:tcPr>
          <w:p w14:paraId="59B3112F" w14:textId="77777777" w:rsidR="00F82165" w:rsidRPr="008B4959" w:rsidRDefault="00F82165" w:rsidP="00B138FF">
            <w:pPr>
              <w:widowControl w:val="0"/>
              <w:tabs>
                <w:tab w:val="right" w:pos="9072"/>
              </w:tabs>
              <w:jc w:val="both"/>
              <w:rPr>
                <w:rFonts w:eastAsia="Times New Roman"/>
                <w:bCs/>
                <w:iCs/>
                <w:sz w:val="24"/>
                <w:szCs w:val="24"/>
              </w:rPr>
            </w:pPr>
            <w:r w:rsidRPr="008B4959">
              <w:rPr>
                <w:rFonts w:eastAsia="Times New Roman"/>
                <w:bCs/>
                <w:iCs/>
                <w:sz w:val="24"/>
                <w:szCs w:val="24"/>
              </w:rPr>
              <w:t>Вид промежуточной аттестации</w:t>
            </w:r>
          </w:p>
        </w:tc>
        <w:tc>
          <w:tcPr>
            <w:tcW w:w="1843" w:type="dxa"/>
          </w:tcPr>
          <w:p w14:paraId="45A72B04" w14:textId="77777777" w:rsidR="00F82165" w:rsidRPr="008B4959" w:rsidRDefault="00F82165" w:rsidP="00B138FF">
            <w:pPr>
              <w:widowControl w:val="0"/>
              <w:tabs>
                <w:tab w:val="right" w:pos="9072"/>
              </w:tabs>
              <w:jc w:val="center"/>
              <w:rPr>
                <w:rFonts w:eastAsia="Times New Roman"/>
                <w:bCs/>
                <w:iCs/>
                <w:sz w:val="24"/>
                <w:szCs w:val="24"/>
              </w:rPr>
            </w:pPr>
            <w:r w:rsidRPr="008B4959">
              <w:rPr>
                <w:rFonts w:eastAsia="Times New Roman"/>
                <w:bCs/>
                <w:iCs/>
                <w:sz w:val="24"/>
                <w:szCs w:val="24"/>
              </w:rPr>
              <w:t>Зачет</w:t>
            </w:r>
          </w:p>
        </w:tc>
        <w:tc>
          <w:tcPr>
            <w:tcW w:w="1830" w:type="dxa"/>
          </w:tcPr>
          <w:p w14:paraId="392A045B" w14:textId="77777777" w:rsidR="00F82165" w:rsidRPr="008B4959" w:rsidRDefault="00F82165" w:rsidP="00B138FF">
            <w:pPr>
              <w:widowControl w:val="0"/>
              <w:tabs>
                <w:tab w:val="right" w:pos="9072"/>
              </w:tabs>
              <w:jc w:val="center"/>
              <w:rPr>
                <w:rFonts w:eastAsia="Times New Roman"/>
                <w:bCs/>
                <w:iCs/>
                <w:sz w:val="24"/>
                <w:szCs w:val="24"/>
              </w:rPr>
            </w:pPr>
            <w:r w:rsidRPr="008B4959">
              <w:rPr>
                <w:rFonts w:eastAsia="Times New Roman"/>
                <w:bCs/>
                <w:iCs/>
                <w:sz w:val="24"/>
                <w:szCs w:val="24"/>
              </w:rPr>
              <w:t>Зачет</w:t>
            </w:r>
          </w:p>
        </w:tc>
      </w:tr>
    </w:tbl>
    <w:p w14:paraId="04A8E95B" w14:textId="77777777" w:rsidR="00F82165" w:rsidRPr="00DB4A4A" w:rsidRDefault="00F82165" w:rsidP="00B138FF">
      <w:pPr>
        <w:widowControl w:val="0"/>
        <w:spacing w:line="360" w:lineRule="auto"/>
        <w:rPr>
          <w:b/>
        </w:rPr>
      </w:pPr>
    </w:p>
    <w:p w14:paraId="0E6B5BD8" w14:textId="77777777" w:rsidR="00F82165" w:rsidRPr="00DB4A4A" w:rsidRDefault="00F82165" w:rsidP="00B138FF">
      <w:pPr>
        <w:widowControl w:val="0"/>
        <w:tabs>
          <w:tab w:val="right" w:pos="9072"/>
        </w:tabs>
        <w:spacing w:line="360" w:lineRule="auto"/>
        <w:ind w:firstLine="992"/>
        <w:jc w:val="both"/>
        <w:outlineLvl w:val="0"/>
        <w:rPr>
          <w:rFonts w:eastAsia="Calibri"/>
          <w:b/>
          <w:sz w:val="28"/>
          <w:szCs w:val="28"/>
          <w:lang w:eastAsia="ar-SA"/>
        </w:rPr>
      </w:pPr>
      <w:bookmarkStart w:id="25" w:name="_Toc167105922"/>
      <w:r w:rsidRPr="00DB4A4A">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5"/>
    </w:p>
    <w:p w14:paraId="25252EDD" w14:textId="77777777" w:rsidR="00F82165" w:rsidRPr="00DB4A4A" w:rsidRDefault="00F82165" w:rsidP="00B138FF">
      <w:pPr>
        <w:widowControl w:val="0"/>
        <w:tabs>
          <w:tab w:val="right" w:pos="9072"/>
        </w:tabs>
        <w:spacing w:line="360" w:lineRule="auto"/>
        <w:ind w:firstLine="992"/>
        <w:jc w:val="both"/>
        <w:outlineLvl w:val="0"/>
        <w:rPr>
          <w:rFonts w:eastAsia="Calibri"/>
          <w:b/>
          <w:sz w:val="28"/>
          <w:szCs w:val="28"/>
          <w:lang w:eastAsia="ar-SA"/>
        </w:rPr>
      </w:pPr>
      <w:bookmarkStart w:id="26" w:name="_Toc167105923"/>
      <w:r w:rsidRPr="00DB4A4A">
        <w:rPr>
          <w:rFonts w:eastAsia="Calibri"/>
          <w:b/>
          <w:sz w:val="28"/>
          <w:szCs w:val="28"/>
          <w:lang w:eastAsia="ar-SA"/>
        </w:rPr>
        <w:t>5.1. Содержание дисциплины</w:t>
      </w:r>
      <w:bookmarkEnd w:id="26"/>
    </w:p>
    <w:p w14:paraId="1E839733" w14:textId="77777777" w:rsidR="00F82165" w:rsidRPr="00DB4A4A" w:rsidRDefault="00F82165" w:rsidP="00B138FF">
      <w:pPr>
        <w:widowControl w:val="0"/>
        <w:ind w:firstLine="709"/>
        <w:jc w:val="center"/>
        <w:rPr>
          <w:rFonts w:eastAsia="Times New Roman"/>
          <w:sz w:val="28"/>
          <w:szCs w:val="28"/>
        </w:rPr>
      </w:pPr>
    </w:p>
    <w:p w14:paraId="394C3ADF" w14:textId="77777777" w:rsidR="00F82165" w:rsidRPr="0021486E" w:rsidRDefault="00F82165" w:rsidP="00B138FF">
      <w:pPr>
        <w:widowControl w:val="0"/>
        <w:tabs>
          <w:tab w:val="left" w:pos="851"/>
        </w:tabs>
        <w:spacing w:line="360" w:lineRule="auto"/>
        <w:ind w:firstLine="567"/>
        <w:jc w:val="both"/>
        <w:rPr>
          <w:b/>
          <w:bCs/>
          <w:iCs/>
          <w:sz w:val="28"/>
          <w:szCs w:val="28"/>
        </w:rPr>
      </w:pPr>
      <w:r w:rsidRPr="0021486E">
        <w:rPr>
          <w:b/>
          <w:bCs/>
          <w:iCs/>
          <w:sz w:val="28"/>
          <w:szCs w:val="28"/>
        </w:rPr>
        <w:t>Тема 1. Содержание   образовательной программы, социальные партнеры, научные школы</w:t>
      </w:r>
    </w:p>
    <w:p w14:paraId="3C7B5175" w14:textId="77777777" w:rsidR="00F82165" w:rsidRPr="00DB4A4A" w:rsidRDefault="00F82165" w:rsidP="00B138FF">
      <w:pPr>
        <w:widowControl w:val="0"/>
        <w:tabs>
          <w:tab w:val="left" w:pos="851"/>
        </w:tabs>
        <w:spacing w:line="360" w:lineRule="auto"/>
        <w:ind w:firstLine="567"/>
        <w:jc w:val="both"/>
        <w:rPr>
          <w:sz w:val="28"/>
          <w:szCs w:val="28"/>
        </w:rPr>
      </w:pPr>
      <w:r w:rsidRPr="00DB4A4A">
        <w:rPr>
          <w:sz w:val="28"/>
          <w:szCs w:val="28"/>
        </w:rPr>
        <w:t xml:space="preserve">Права, обязанности и ответственность студентов согласно Федеральному закону «Об образовании в Российской Федерации» и Уставу Финансового университета. </w:t>
      </w:r>
    </w:p>
    <w:p w14:paraId="61F0C42D" w14:textId="77777777" w:rsidR="00F82165" w:rsidRPr="00DB4A4A" w:rsidRDefault="00F82165" w:rsidP="00B138FF">
      <w:pPr>
        <w:widowControl w:val="0"/>
        <w:tabs>
          <w:tab w:val="left" w:pos="851"/>
        </w:tabs>
        <w:spacing w:line="360" w:lineRule="auto"/>
        <w:ind w:firstLine="567"/>
        <w:jc w:val="both"/>
        <w:rPr>
          <w:sz w:val="28"/>
          <w:szCs w:val="28"/>
        </w:rPr>
      </w:pPr>
      <w:r w:rsidRPr="00DB4A4A">
        <w:rPr>
          <w:sz w:val="28"/>
          <w:szCs w:val="28"/>
        </w:rPr>
        <w:t>Содержание образовательных стандартов высшего образования по конкретному направлению подготовки:</w:t>
      </w:r>
      <w:r w:rsidRPr="00DB4A4A">
        <w:rPr>
          <w:i/>
          <w:sz w:val="28"/>
          <w:szCs w:val="28"/>
        </w:rPr>
        <w:t xml:space="preserve"> х</w:t>
      </w:r>
      <w:r w:rsidRPr="00DB4A4A">
        <w:rPr>
          <w:sz w:val="28"/>
          <w:szCs w:val="28"/>
        </w:rPr>
        <w:t xml:space="preserve">арактеристика профессиональной </w:t>
      </w:r>
      <w:r w:rsidRPr="00DB4A4A">
        <w:rPr>
          <w:sz w:val="28"/>
          <w:szCs w:val="28"/>
        </w:rPr>
        <w:lastRenderedPageBreak/>
        <w:t xml:space="preserve">деятельности выпускника: области и виды профессиональной деятельности, профессиональные задачи, которые должен решать выпускник. </w:t>
      </w:r>
    </w:p>
    <w:p w14:paraId="6CA2E7E8" w14:textId="77777777" w:rsidR="00F82165" w:rsidRPr="00DB4A4A" w:rsidRDefault="00F82165" w:rsidP="00B138FF">
      <w:pPr>
        <w:widowControl w:val="0"/>
        <w:tabs>
          <w:tab w:val="left" w:pos="851"/>
        </w:tabs>
        <w:spacing w:line="360" w:lineRule="auto"/>
        <w:ind w:firstLine="567"/>
        <w:jc w:val="both"/>
        <w:rPr>
          <w:sz w:val="28"/>
          <w:szCs w:val="28"/>
        </w:rPr>
      </w:pPr>
      <w:r w:rsidRPr="00DB4A4A">
        <w:rPr>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14:paraId="40A7AF42" w14:textId="77777777" w:rsidR="00F82165" w:rsidRPr="00DB4A4A" w:rsidRDefault="00F82165" w:rsidP="00B138FF">
      <w:pPr>
        <w:widowControl w:val="0"/>
        <w:tabs>
          <w:tab w:val="left" w:pos="851"/>
        </w:tabs>
        <w:spacing w:line="360" w:lineRule="auto"/>
        <w:ind w:firstLine="567"/>
        <w:jc w:val="both"/>
        <w:rPr>
          <w:sz w:val="28"/>
          <w:szCs w:val="28"/>
        </w:rPr>
      </w:pPr>
      <w:r w:rsidRPr="00DB4A4A">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14:paraId="7BFB5A1A" w14:textId="77777777" w:rsidR="00F82165" w:rsidRPr="00DB4A4A" w:rsidRDefault="00F82165" w:rsidP="00B138FF">
      <w:pPr>
        <w:widowControl w:val="0"/>
        <w:tabs>
          <w:tab w:val="left" w:pos="851"/>
        </w:tabs>
        <w:spacing w:line="360" w:lineRule="auto"/>
        <w:ind w:firstLine="567"/>
        <w:jc w:val="both"/>
        <w:rPr>
          <w:sz w:val="28"/>
          <w:szCs w:val="28"/>
        </w:rPr>
      </w:pPr>
      <w:r w:rsidRPr="00DB4A4A">
        <w:rPr>
          <w:sz w:val="28"/>
          <w:szCs w:val="28"/>
        </w:rPr>
        <w:t xml:space="preserve">Формирование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14:paraId="74BCA38F" w14:textId="77777777" w:rsidR="00F82165" w:rsidRPr="00DB4A4A" w:rsidRDefault="00F82165" w:rsidP="00B138FF">
      <w:pPr>
        <w:widowControl w:val="0"/>
        <w:tabs>
          <w:tab w:val="left" w:pos="851"/>
        </w:tabs>
        <w:spacing w:line="360" w:lineRule="auto"/>
        <w:ind w:firstLine="567"/>
        <w:jc w:val="both"/>
        <w:rPr>
          <w:sz w:val="28"/>
          <w:szCs w:val="28"/>
        </w:rPr>
      </w:pPr>
      <w:r w:rsidRPr="00DB4A4A">
        <w:rPr>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традиции выпускающей кафедры. </w:t>
      </w:r>
    </w:p>
    <w:p w14:paraId="03DB9891" w14:textId="77777777" w:rsidR="00F82165" w:rsidRPr="0021486E" w:rsidRDefault="00F82165" w:rsidP="00B138FF">
      <w:pPr>
        <w:widowControl w:val="0"/>
        <w:tabs>
          <w:tab w:val="left" w:pos="851"/>
        </w:tabs>
        <w:spacing w:line="360" w:lineRule="auto"/>
        <w:ind w:firstLine="567"/>
        <w:jc w:val="both"/>
        <w:rPr>
          <w:b/>
          <w:bCs/>
          <w:iCs/>
          <w:sz w:val="28"/>
          <w:szCs w:val="28"/>
        </w:rPr>
      </w:pPr>
      <w:r w:rsidRPr="0021486E">
        <w:rPr>
          <w:b/>
          <w:bCs/>
          <w:iCs/>
          <w:sz w:val="28"/>
          <w:szCs w:val="28"/>
        </w:rPr>
        <w:t>Тема 2. Организация учебного процесса и основные нормативные акты Финуниверситета</w:t>
      </w:r>
    </w:p>
    <w:p w14:paraId="1A78B0A5" w14:textId="77777777" w:rsidR="00F82165" w:rsidRPr="00DB4A4A" w:rsidRDefault="00F82165" w:rsidP="00B138FF">
      <w:pPr>
        <w:widowControl w:val="0"/>
        <w:tabs>
          <w:tab w:val="left" w:pos="851"/>
        </w:tabs>
        <w:spacing w:line="360" w:lineRule="auto"/>
        <w:ind w:firstLine="567"/>
        <w:jc w:val="both"/>
        <w:rPr>
          <w:sz w:val="28"/>
          <w:szCs w:val="28"/>
        </w:rPr>
      </w:pPr>
      <w:r w:rsidRPr="00DB4A4A">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Финуниверситете. Корпоративные правила «Одежда обучающихся в Финуниверситете». Этика поведения в социальных сетях. </w:t>
      </w:r>
      <w:proofErr w:type="spellStart"/>
      <w:r w:rsidRPr="00DB4A4A">
        <w:rPr>
          <w:sz w:val="28"/>
          <w:szCs w:val="28"/>
        </w:rPr>
        <w:t>Кампусные</w:t>
      </w:r>
      <w:proofErr w:type="spellEnd"/>
      <w:r w:rsidRPr="00DB4A4A">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14:paraId="231D65BC" w14:textId="77777777" w:rsidR="00F82165" w:rsidRPr="00DB4A4A" w:rsidRDefault="00F82165" w:rsidP="00B138FF">
      <w:pPr>
        <w:widowControl w:val="0"/>
        <w:tabs>
          <w:tab w:val="left" w:pos="851"/>
        </w:tabs>
        <w:spacing w:line="360" w:lineRule="auto"/>
        <w:ind w:firstLine="567"/>
        <w:jc w:val="both"/>
        <w:rPr>
          <w:sz w:val="28"/>
          <w:szCs w:val="28"/>
        </w:rPr>
      </w:pPr>
      <w:r w:rsidRPr="00DB4A4A">
        <w:rPr>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w:t>
      </w:r>
      <w:r w:rsidRPr="00DB4A4A">
        <w:rPr>
          <w:sz w:val="28"/>
          <w:szCs w:val="28"/>
        </w:rPr>
        <w:lastRenderedPageBreak/>
        <w:t xml:space="preserve">занятий. </w:t>
      </w:r>
    </w:p>
    <w:p w14:paraId="39D4B530" w14:textId="77777777" w:rsidR="00F82165" w:rsidRPr="00DB4A4A" w:rsidRDefault="00F82165" w:rsidP="00B138FF">
      <w:pPr>
        <w:widowControl w:val="0"/>
        <w:tabs>
          <w:tab w:val="left" w:pos="851"/>
        </w:tabs>
        <w:spacing w:line="360" w:lineRule="auto"/>
        <w:ind w:firstLine="567"/>
        <w:jc w:val="both"/>
        <w:rPr>
          <w:sz w:val="28"/>
          <w:szCs w:val="28"/>
        </w:rPr>
      </w:pPr>
      <w:r w:rsidRPr="00DB4A4A">
        <w:rPr>
          <w:sz w:val="28"/>
          <w:szCs w:val="28"/>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w:t>
      </w:r>
      <w:proofErr w:type="spellStart"/>
      <w:r w:rsidRPr="00DB4A4A">
        <w:rPr>
          <w:sz w:val="28"/>
          <w:szCs w:val="28"/>
        </w:rPr>
        <w:t>балльно</w:t>
      </w:r>
      <w:proofErr w:type="spellEnd"/>
      <w:r w:rsidRPr="00DB4A4A">
        <w:rPr>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14:paraId="3037CEC0" w14:textId="77777777" w:rsidR="00F82165" w:rsidRPr="0021486E" w:rsidRDefault="00F82165" w:rsidP="00B138FF">
      <w:pPr>
        <w:widowControl w:val="0"/>
        <w:tabs>
          <w:tab w:val="left" w:pos="851"/>
        </w:tabs>
        <w:spacing w:line="360" w:lineRule="auto"/>
        <w:ind w:firstLine="567"/>
        <w:jc w:val="both"/>
        <w:rPr>
          <w:b/>
          <w:bCs/>
          <w:iCs/>
          <w:sz w:val="28"/>
          <w:szCs w:val="28"/>
        </w:rPr>
      </w:pPr>
      <w:r w:rsidRPr="0021486E">
        <w:rPr>
          <w:b/>
          <w:bCs/>
          <w:iCs/>
          <w:sz w:val="28"/>
          <w:szCs w:val="28"/>
        </w:rPr>
        <w:t>Тема 3. Психологическое сопровождение обучающихся</w:t>
      </w:r>
    </w:p>
    <w:p w14:paraId="68036D32" w14:textId="77777777" w:rsidR="00F82165" w:rsidRPr="00DB4A4A" w:rsidRDefault="00F82165" w:rsidP="00B138FF">
      <w:pPr>
        <w:widowControl w:val="0"/>
        <w:tabs>
          <w:tab w:val="left" w:pos="851"/>
        </w:tabs>
        <w:spacing w:line="360" w:lineRule="auto"/>
        <w:ind w:firstLine="567"/>
        <w:jc w:val="both"/>
        <w:rPr>
          <w:sz w:val="28"/>
          <w:szCs w:val="28"/>
        </w:rPr>
      </w:pPr>
      <w:r w:rsidRPr="00DB4A4A">
        <w:rPr>
          <w:iCs/>
          <w:sz w:val="28"/>
          <w:szCs w:val="28"/>
        </w:rPr>
        <w:t>Психологическая служба Финансового университета. Работа специалистов-психологов. Адаптация в вузе, развитие стрессоустойчивости, потенциал личности, психологическое благополучие.</w:t>
      </w:r>
    </w:p>
    <w:p w14:paraId="66810203" w14:textId="77777777" w:rsidR="00F82165" w:rsidRPr="0021486E" w:rsidRDefault="00F82165" w:rsidP="00B138FF">
      <w:pPr>
        <w:widowControl w:val="0"/>
        <w:tabs>
          <w:tab w:val="left" w:pos="851"/>
        </w:tabs>
        <w:spacing w:line="360" w:lineRule="auto"/>
        <w:ind w:firstLine="567"/>
        <w:jc w:val="both"/>
        <w:rPr>
          <w:b/>
          <w:bCs/>
          <w:iCs/>
          <w:sz w:val="28"/>
          <w:szCs w:val="28"/>
        </w:rPr>
      </w:pPr>
      <w:r w:rsidRPr="0021486E">
        <w:rPr>
          <w:b/>
          <w:bCs/>
          <w:iCs/>
          <w:sz w:val="28"/>
          <w:szCs w:val="28"/>
        </w:rPr>
        <w:t>Тема 4. Организационная структура и органы управления Финансовым университетом</w:t>
      </w:r>
    </w:p>
    <w:p w14:paraId="7E3707AD" w14:textId="77777777" w:rsidR="00F82165" w:rsidRPr="00DB4A4A" w:rsidRDefault="00F82165" w:rsidP="00B138FF">
      <w:pPr>
        <w:widowControl w:val="0"/>
        <w:tabs>
          <w:tab w:val="left" w:pos="851"/>
        </w:tabs>
        <w:spacing w:line="360" w:lineRule="auto"/>
        <w:ind w:firstLine="567"/>
        <w:jc w:val="both"/>
        <w:rPr>
          <w:sz w:val="28"/>
          <w:szCs w:val="28"/>
        </w:rPr>
      </w:pPr>
      <w:r w:rsidRPr="00DB4A4A">
        <w:rPr>
          <w:sz w:val="28"/>
          <w:szCs w:val="28"/>
        </w:rPr>
        <w:t>Ректорат. Деканат.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14:paraId="202E68D7" w14:textId="77777777" w:rsidR="00F82165" w:rsidRPr="00DB4A4A" w:rsidRDefault="00F82165" w:rsidP="00B138FF">
      <w:pPr>
        <w:widowControl w:val="0"/>
        <w:tabs>
          <w:tab w:val="left" w:pos="851"/>
        </w:tabs>
        <w:spacing w:line="360" w:lineRule="auto"/>
        <w:ind w:firstLine="567"/>
        <w:jc w:val="both"/>
        <w:rPr>
          <w:sz w:val="28"/>
          <w:szCs w:val="28"/>
        </w:rPr>
      </w:pPr>
      <w:r w:rsidRPr="00DB4A4A">
        <w:rPr>
          <w:sz w:val="28"/>
          <w:szCs w:val="28"/>
        </w:rPr>
        <w:t xml:space="preserve">Информационная поддержка образовательной деятельности в Финуниверситете: Библиотечно-информационный комплекс. Образовательный портал. Интернет-ресурсы. Корпоративный портал. </w:t>
      </w:r>
    </w:p>
    <w:p w14:paraId="2F78D6A6" w14:textId="77777777" w:rsidR="00F82165" w:rsidRPr="0021486E" w:rsidRDefault="00F82165" w:rsidP="00B138FF">
      <w:pPr>
        <w:widowControl w:val="0"/>
        <w:tabs>
          <w:tab w:val="left" w:pos="851"/>
        </w:tabs>
        <w:spacing w:line="360" w:lineRule="auto"/>
        <w:ind w:firstLine="567"/>
        <w:jc w:val="both"/>
        <w:rPr>
          <w:b/>
          <w:bCs/>
          <w:iCs/>
          <w:sz w:val="28"/>
          <w:szCs w:val="28"/>
        </w:rPr>
      </w:pPr>
      <w:r w:rsidRPr="0021486E">
        <w:rPr>
          <w:b/>
          <w:bCs/>
          <w:iCs/>
          <w:sz w:val="28"/>
          <w:szCs w:val="28"/>
        </w:rPr>
        <w:t>Тема 5. Организация научной работы со студентами</w:t>
      </w:r>
    </w:p>
    <w:p w14:paraId="49CF7047" w14:textId="77777777" w:rsidR="00F82165" w:rsidRPr="00DB4A4A" w:rsidRDefault="00F82165" w:rsidP="00B138FF">
      <w:pPr>
        <w:widowControl w:val="0"/>
        <w:tabs>
          <w:tab w:val="left" w:pos="851"/>
        </w:tabs>
        <w:spacing w:line="360" w:lineRule="auto"/>
        <w:ind w:firstLine="567"/>
        <w:jc w:val="both"/>
        <w:rPr>
          <w:sz w:val="28"/>
          <w:szCs w:val="28"/>
        </w:rPr>
      </w:pPr>
      <w:r w:rsidRPr="00DB4A4A">
        <w:rPr>
          <w:sz w:val="28"/>
          <w:szCs w:val="28"/>
        </w:rPr>
        <w:t>Научно-исследовательская работа студентов (далее – НИРС):</w:t>
      </w:r>
      <w:r w:rsidRPr="00DB4A4A">
        <w:rPr>
          <w:i/>
          <w:sz w:val="28"/>
          <w:szCs w:val="28"/>
        </w:rPr>
        <w:t xml:space="preserve"> </w:t>
      </w:r>
      <w:r w:rsidRPr="00DB4A4A">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14:paraId="361322B2" w14:textId="77777777" w:rsidR="00F82165" w:rsidRPr="00DB4A4A" w:rsidRDefault="00F82165" w:rsidP="00B138FF">
      <w:pPr>
        <w:widowControl w:val="0"/>
        <w:tabs>
          <w:tab w:val="left" w:pos="851"/>
        </w:tabs>
        <w:spacing w:line="360" w:lineRule="auto"/>
        <w:ind w:firstLine="567"/>
        <w:jc w:val="both"/>
        <w:rPr>
          <w:sz w:val="28"/>
          <w:szCs w:val="28"/>
        </w:rPr>
      </w:pPr>
      <w:r w:rsidRPr="00DB4A4A">
        <w:rPr>
          <w:sz w:val="28"/>
          <w:szCs w:val="28"/>
        </w:rPr>
        <w:lastRenderedPageBreak/>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w:t>
      </w:r>
    </w:p>
    <w:p w14:paraId="1726C468" w14:textId="77777777" w:rsidR="00F82165" w:rsidRPr="0021486E" w:rsidRDefault="00F82165" w:rsidP="00B138FF">
      <w:pPr>
        <w:widowControl w:val="0"/>
        <w:tabs>
          <w:tab w:val="left" w:pos="851"/>
        </w:tabs>
        <w:spacing w:line="360" w:lineRule="auto"/>
        <w:ind w:firstLine="567"/>
        <w:jc w:val="both"/>
        <w:rPr>
          <w:b/>
          <w:bCs/>
          <w:iCs/>
          <w:sz w:val="28"/>
          <w:szCs w:val="28"/>
        </w:rPr>
      </w:pPr>
      <w:r w:rsidRPr="0021486E">
        <w:rPr>
          <w:b/>
          <w:bCs/>
          <w:iCs/>
          <w:sz w:val="28"/>
          <w:szCs w:val="28"/>
        </w:rPr>
        <w:t>Тема 6. Международная деятельность Финансового университета</w:t>
      </w:r>
    </w:p>
    <w:p w14:paraId="45499708" w14:textId="77777777" w:rsidR="00F82165" w:rsidRPr="00DB4A4A" w:rsidRDefault="00F82165" w:rsidP="00B138FF">
      <w:pPr>
        <w:widowControl w:val="0"/>
        <w:tabs>
          <w:tab w:val="left" w:pos="851"/>
        </w:tabs>
        <w:spacing w:line="360" w:lineRule="auto"/>
        <w:ind w:firstLine="567"/>
        <w:jc w:val="both"/>
        <w:rPr>
          <w:sz w:val="28"/>
          <w:szCs w:val="28"/>
        </w:rPr>
      </w:pPr>
      <w:r w:rsidRPr="00DB4A4A">
        <w:rPr>
          <w:sz w:val="28"/>
          <w:szCs w:val="28"/>
        </w:rPr>
        <w:t>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Финуниверситета, сопоставимое с общеевропейским (</w:t>
      </w:r>
      <w:r w:rsidRPr="00DB4A4A">
        <w:rPr>
          <w:sz w:val="28"/>
          <w:szCs w:val="28"/>
          <w:lang w:val="en-US"/>
        </w:rPr>
        <w:t>Diploma</w:t>
      </w:r>
      <w:r w:rsidRPr="00DB4A4A">
        <w:rPr>
          <w:sz w:val="28"/>
          <w:szCs w:val="28"/>
        </w:rPr>
        <w:t xml:space="preserve"> </w:t>
      </w:r>
      <w:r w:rsidRPr="00DB4A4A">
        <w:rPr>
          <w:sz w:val="28"/>
          <w:szCs w:val="28"/>
          <w:lang w:val="en-US"/>
        </w:rPr>
        <w:t>Supplement</w:t>
      </w:r>
      <w:r w:rsidRPr="00DB4A4A">
        <w:rPr>
          <w:sz w:val="28"/>
          <w:szCs w:val="28"/>
        </w:rPr>
        <w:t xml:space="preserve">). </w:t>
      </w:r>
    </w:p>
    <w:p w14:paraId="3333F229" w14:textId="77777777" w:rsidR="00F82165" w:rsidRPr="0021486E" w:rsidRDefault="00F82165" w:rsidP="00B138FF">
      <w:pPr>
        <w:widowControl w:val="0"/>
        <w:tabs>
          <w:tab w:val="left" w:pos="851"/>
        </w:tabs>
        <w:spacing w:line="360" w:lineRule="auto"/>
        <w:ind w:firstLine="567"/>
        <w:jc w:val="both"/>
        <w:rPr>
          <w:b/>
          <w:bCs/>
          <w:iCs/>
          <w:sz w:val="28"/>
          <w:szCs w:val="28"/>
        </w:rPr>
      </w:pPr>
      <w:r w:rsidRPr="0021486E">
        <w:rPr>
          <w:b/>
          <w:bCs/>
          <w:iCs/>
          <w:sz w:val="28"/>
          <w:szCs w:val="28"/>
        </w:rPr>
        <w:t>Тема 7. История Финансового университета</w:t>
      </w:r>
    </w:p>
    <w:p w14:paraId="6ADDEA14" w14:textId="28F2A57C" w:rsidR="00F82165" w:rsidRDefault="00F82165" w:rsidP="00B138FF">
      <w:pPr>
        <w:widowControl w:val="0"/>
        <w:tabs>
          <w:tab w:val="left" w:pos="851"/>
        </w:tabs>
        <w:spacing w:line="360" w:lineRule="auto"/>
        <w:ind w:firstLine="567"/>
        <w:jc w:val="both"/>
        <w:rPr>
          <w:sz w:val="28"/>
          <w:szCs w:val="28"/>
        </w:rPr>
      </w:pPr>
      <w:r w:rsidRPr="00DB4A4A">
        <w:rPr>
          <w:sz w:val="28"/>
          <w:szCs w:val="28"/>
        </w:rPr>
        <w:t>История Финансового университета с 1919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14:paraId="3B521413" w14:textId="77777777" w:rsidR="00B138FF" w:rsidRDefault="00B138FF" w:rsidP="00B138FF">
      <w:pPr>
        <w:widowControl w:val="0"/>
        <w:tabs>
          <w:tab w:val="right" w:pos="9072"/>
        </w:tabs>
        <w:spacing w:line="360" w:lineRule="auto"/>
        <w:ind w:firstLine="567"/>
        <w:jc w:val="both"/>
        <w:outlineLvl w:val="0"/>
        <w:rPr>
          <w:rFonts w:eastAsia="Calibri"/>
          <w:b/>
          <w:sz w:val="28"/>
          <w:szCs w:val="28"/>
          <w:lang w:eastAsia="ar-SA"/>
        </w:rPr>
      </w:pPr>
      <w:bookmarkStart w:id="27" w:name="_Toc167105924"/>
    </w:p>
    <w:p w14:paraId="241A8684" w14:textId="14C74295" w:rsidR="00F82165" w:rsidRPr="00DB4A4A" w:rsidRDefault="00F82165" w:rsidP="00B138FF">
      <w:pPr>
        <w:widowControl w:val="0"/>
        <w:tabs>
          <w:tab w:val="right" w:pos="9072"/>
        </w:tabs>
        <w:spacing w:line="360" w:lineRule="auto"/>
        <w:ind w:firstLine="567"/>
        <w:jc w:val="both"/>
        <w:outlineLvl w:val="0"/>
        <w:rPr>
          <w:rFonts w:eastAsia="Times New Roman"/>
          <w:iCs/>
          <w:sz w:val="28"/>
          <w:szCs w:val="28"/>
        </w:rPr>
      </w:pPr>
      <w:r w:rsidRPr="00DB4A4A">
        <w:rPr>
          <w:rFonts w:eastAsia="Calibri"/>
          <w:b/>
          <w:sz w:val="28"/>
          <w:szCs w:val="28"/>
          <w:lang w:eastAsia="ar-SA"/>
        </w:rPr>
        <w:t>5.2. Учебно-тематический план</w:t>
      </w:r>
      <w:bookmarkEnd w:id="27"/>
      <w:r w:rsidRPr="00DB4A4A">
        <w:rPr>
          <w:rFonts w:eastAsia="Calibri"/>
          <w:b/>
          <w:sz w:val="28"/>
          <w:szCs w:val="28"/>
          <w:lang w:eastAsia="ar-SA"/>
        </w:rPr>
        <w:t xml:space="preserve"> </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97"/>
        <w:gridCol w:w="851"/>
        <w:gridCol w:w="709"/>
        <w:gridCol w:w="567"/>
        <w:gridCol w:w="1275"/>
        <w:gridCol w:w="851"/>
        <w:gridCol w:w="2977"/>
      </w:tblGrid>
      <w:tr w:rsidR="00B138FF" w:rsidRPr="00DB4A4A" w14:paraId="43DCEB05" w14:textId="77777777" w:rsidTr="00B138FF">
        <w:trPr>
          <w:jc w:val="center"/>
        </w:trPr>
        <w:tc>
          <w:tcPr>
            <w:tcW w:w="568" w:type="dxa"/>
            <w:vMerge w:val="restart"/>
            <w:shd w:val="clear" w:color="auto" w:fill="auto"/>
          </w:tcPr>
          <w:p w14:paraId="28A74AEC" w14:textId="0EF11779" w:rsidR="00B138FF" w:rsidRPr="0021486E" w:rsidRDefault="00B138FF" w:rsidP="00B138FF">
            <w:pPr>
              <w:widowControl w:val="0"/>
              <w:tabs>
                <w:tab w:val="right" w:pos="851"/>
              </w:tabs>
              <w:jc w:val="center"/>
              <w:rPr>
                <w:rFonts w:eastAsia="Calibri"/>
                <w:b/>
                <w:bCs/>
                <w:lang w:eastAsia="ar-SA"/>
              </w:rPr>
            </w:pPr>
            <w:r w:rsidRPr="0021486E">
              <w:rPr>
                <w:rFonts w:eastAsia="Calibri"/>
                <w:b/>
                <w:bCs/>
                <w:lang w:eastAsia="ar-SA"/>
              </w:rPr>
              <w:t>№</w:t>
            </w:r>
          </w:p>
          <w:p w14:paraId="34F218D3" w14:textId="77777777" w:rsidR="00B138FF" w:rsidRPr="0021486E" w:rsidRDefault="00B138FF" w:rsidP="00B138FF">
            <w:pPr>
              <w:widowControl w:val="0"/>
              <w:tabs>
                <w:tab w:val="right" w:pos="851"/>
              </w:tabs>
              <w:jc w:val="center"/>
              <w:rPr>
                <w:rFonts w:eastAsia="Calibri"/>
                <w:b/>
                <w:bCs/>
                <w:lang w:eastAsia="ar-SA"/>
              </w:rPr>
            </w:pPr>
            <w:r w:rsidRPr="0021486E">
              <w:rPr>
                <w:rFonts w:eastAsia="Calibri"/>
                <w:b/>
                <w:bCs/>
                <w:lang w:eastAsia="ar-SA"/>
              </w:rPr>
              <w:t>п/п</w:t>
            </w:r>
          </w:p>
        </w:tc>
        <w:tc>
          <w:tcPr>
            <w:tcW w:w="2297" w:type="dxa"/>
            <w:vMerge w:val="restart"/>
            <w:shd w:val="clear" w:color="auto" w:fill="auto"/>
          </w:tcPr>
          <w:p w14:paraId="46AF2F5E" w14:textId="77777777" w:rsidR="00B138FF" w:rsidRPr="00DB4A4A" w:rsidRDefault="00B138FF" w:rsidP="00B138FF">
            <w:pPr>
              <w:widowControl w:val="0"/>
              <w:tabs>
                <w:tab w:val="right" w:pos="851"/>
              </w:tabs>
              <w:jc w:val="center"/>
              <w:rPr>
                <w:rFonts w:eastAsia="Calibri"/>
                <w:lang w:eastAsia="ar-SA"/>
              </w:rPr>
            </w:pPr>
            <w:r w:rsidRPr="00DB4A4A">
              <w:rPr>
                <w:rFonts w:eastAsia="Calibri"/>
                <w:b/>
                <w:lang w:eastAsia="ar-SA"/>
              </w:rPr>
              <w:t>Наименование темы  (раздела) дисциплины</w:t>
            </w:r>
          </w:p>
        </w:tc>
        <w:tc>
          <w:tcPr>
            <w:tcW w:w="4253" w:type="dxa"/>
            <w:gridSpan w:val="5"/>
          </w:tcPr>
          <w:p w14:paraId="49B90563" w14:textId="77777777" w:rsidR="00B138FF" w:rsidRPr="00DB4A4A" w:rsidRDefault="00B138FF" w:rsidP="00B138FF">
            <w:pPr>
              <w:widowControl w:val="0"/>
              <w:tabs>
                <w:tab w:val="right" w:pos="851"/>
              </w:tabs>
              <w:jc w:val="center"/>
              <w:rPr>
                <w:rFonts w:eastAsia="Calibri"/>
                <w:b/>
                <w:lang w:eastAsia="ar-SA"/>
              </w:rPr>
            </w:pPr>
            <w:r w:rsidRPr="00DB4A4A">
              <w:rPr>
                <w:rFonts w:eastAsia="Calibri"/>
                <w:b/>
                <w:lang w:eastAsia="ar-SA"/>
              </w:rPr>
              <w:t>Трудоемкость в часах</w:t>
            </w:r>
          </w:p>
        </w:tc>
        <w:tc>
          <w:tcPr>
            <w:tcW w:w="2977" w:type="dxa"/>
            <w:vMerge w:val="restart"/>
            <w:shd w:val="clear" w:color="auto" w:fill="auto"/>
          </w:tcPr>
          <w:p w14:paraId="5A107171" w14:textId="77777777" w:rsidR="00B138FF" w:rsidRPr="00DB4A4A" w:rsidRDefault="00B138FF" w:rsidP="00B138FF">
            <w:pPr>
              <w:widowControl w:val="0"/>
              <w:tabs>
                <w:tab w:val="right" w:pos="851"/>
              </w:tabs>
              <w:jc w:val="center"/>
              <w:rPr>
                <w:rFonts w:eastAsia="Calibri"/>
                <w:b/>
                <w:lang w:eastAsia="ar-SA"/>
              </w:rPr>
            </w:pPr>
            <w:r w:rsidRPr="00DB4A4A">
              <w:rPr>
                <w:rFonts w:eastAsia="Calibri"/>
                <w:b/>
                <w:lang w:eastAsia="ar-SA"/>
              </w:rPr>
              <w:t>Формы текущего контроля успеваемости</w:t>
            </w:r>
          </w:p>
        </w:tc>
      </w:tr>
      <w:tr w:rsidR="00B138FF" w:rsidRPr="00DB4A4A" w14:paraId="3653916D" w14:textId="77777777" w:rsidTr="00B138FF">
        <w:trPr>
          <w:jc w:val="center"/>
        </w:trPr>
        <w:tc>
          <w:tcPr>
            <w:tcW w:w="568" w:type="dxa"/>
            <w:vMerge/>
            <w:shd w:val="clear" w:color="auto" w:fill="auto"/>
          </w:tcPr>
          <w:p w14:paraId="0D30F909" w14:textId="77777777" w:rsidR="00B138FF" w:rsidRPr="00DB4A4A" w:rsidRDefault="00B138FF" w:rsidP="00B138FF">
            <w:pPr>
              <w:widowControl w:val="0"/>
              <w:tabs>
                <w:tab w:val="right" w:pos="851"/>
              </w:tabs>
              <w:jc w:val="center"/>
              <w:rPr>
                <w:rFonts w:eastAsia="Calibri"/>
                <w:lang w:eastAsia="ar-SA"/>
              </w:rPr>
            </w:pPr>
          </w:p>
        </w:tc>
        <w:tc>
          <w:tcPr>
            <w:tcW w:w="2297" w:type="dxa"/>
            <w:vMerge/>
            <w:shd w:val="clear" w:color="auto" w:fill="auto"/>
          </w:tcPr>
          <w:p w14:paraId="2ACE760F" w14:textId="77777777" w:rsidR="00B138FF" w:rsidRPr="00DB4A4A" w:rsidRDefault="00B138FF" w:rsidP="00B138FF">
            <w:pPr>
              <w:widowControl w:val="0"/>
              <w:tabs>
                <w:tab w:val="right" w:pos="851"/>
              </w:tabs>
              <w:jc w:val="center"/>
              <w:rPr>
                <w:rFonts w:eastAsia="Calibri"/>
                <w:lang w:eastAsia="ar-SA"/>
              </w:rPr>
            </w:pPr>
          </w:p>
        </w:tc>
        <w:tc>
          <w:tcPr>
            <w:tcW w:w="851" w:type="dxa"/>
            <w:vMerge w:val="restart"/>
            <w:shd w:val="clear" w:color="auto" w:fill="auto"/>
          </w:tcPr>
          <w:p w14:paraId="4D93E23C" w14:textId="77777777" w:rsidR="00B138FF" w:rsidRPr="00DB4A4A" w:rsidRDefault="00B138FF" w:rsidP="00B138FF">
            <w:pPr>
              <w:widowControl w:val="0"/>
              <w:tabs>
                <w:tab w:val="right" w:pos="851"/>
              </w:tabs>
              <w:jc w:val="center"/>
              <w:rPr>
                <w:rFonts w:eastAsia="Calibri"/>
                <w:b/>
                <w:lang w:eastAsia="ar-SA"/>
              </w:rPr>
            </w:pPr>
            <w:r w:rsidRPr="00DB4A4A">
              <w:rPr>
                <w:rFonts w:eastAsia="Calibri"/>
                <w:b/>
                <w:lang w:eastAsia="ar-SA"/>
              </w:rPr>
              <w:t>Всего</w:t>
            </w:r>
          </w:p>
        </w:tc>
        <w:tc>
          <w:tcPr>
            <w:tcW w:w="2551" w:type="dxa"/>
            <w:gridSpan w:val="3"/>
            <w:shd w:val="clear" w:color="auto" w:fill="auto"/>
          </w:tcPr>
          <w:p w14:paraId="3D5AE7E5" w14:textId="77777777" w:rsidR="00B138FF" w:rsidRPr="00DB4A4A" w:rsidRDefault="00B138FF" w:rsidP="00B138FF">
            <w:pPr>
              <w:widowControl w:val="0"/>
              <w:tabs>
                <w:tab w:val="right" w:pos="851"/>
              </w:tabs>
              <w:jc w:val="center"/>
              <w:rPr>
                <w:rFonts w:eastAsia="Calibri"/>
                <w:b/>
                <w:lang w:eastAsia="ar-SA"/>
              </w:rPr>
            </w:pPr>
            <w:r w:rsidRPr="00DB4A4A">
              <w:rPr>
                <w:rFonts w:eastAsia="Calibri"/>
                <w:b/>
                <w:lang w:eastAsia="ar-SA"/>
              </w:rPr>
              <w:t>Аудиторная работа</w:t>
            </w:r>
          </w:p>
        </w:tc>
        <w:tc>
          <w:tcPr>
            <w:tcW w:w="851" w:type="dxa"/>
            <w:vMerge w:val="restart"/>
            <w:shd w:val="clear" w:color="auto" w:fill="auto"/>
            <w:textDirection w:val="btLr"/>
          </w:tcPr>
          <w:p w14:paraId="637F1CB2" w14:textId="77777777" w:rsidR="00B138FF" w:rsidRPr="00DB4A4A" w:rsidRDefault="00B138FF" w:rsidP="00B138FF">
            <w:pPr>
              <w:widowControl w:val="0"/>
              <w:tabs>
                <w:tab w:val="right" w:pos="851"/>
              </w:tabs>
              <w:ind w:left="113" w:right="113"/>
              <w:jc w:val="center"/>
              <w:rPr>
                <w:rFonts w:eastAsia="Calibri"/>
                <w:lang w:eastAsia="ar-SA"/>
              </w:rPr>
            </w:pPr>
            <w:r w:rsidRPr="00DB4A4A">
              <w:rPr>
                <w:rFonts w:eastAsia="Calibri"/>
                <w:b/>
                <w:lang w:eastAsia="ar-SA"/>
              </w:rPr>
              <w:t>Самостоятельная работа</w:t>
            </w:r>
          </w:p>
        </w:tc>
        <w:tc>
          <w:tcPr>
            <w:tcW w:w="2977" w:type="dxa"/>
            <w:vMerge/>
            <w:shd w:val="clear" w:color="auto" w:fill="auto"/>
          </w:tcPr>
          <w:p w14:paraId="1E7CD712" w14:textId="77777777" w:rsidR="00B138FF" w:rsidRPr="00DB4A4A" w:rsidRDefault="00B138FF" w:rsidP="00B138FF">
            <w:pPr>
              <w:widowControl w:val="0"/>
              <w:tabs>
                <w:tab w:val="right" w:pos="851"/>
              </w:tabs>
              <w:rPr>
                <w:rFonts w:eastAsia="Calibri"/>
                <w:lang w:eastAsia="ar-SA"/>
              </w:rPr>
            </w:pPr>
          </w:p>
        </w:tc>
      </w:tr>
      <w:tr w:rsidR="00B138FF" w:rsidRPr="00DB4A4A" w14:paraId="7873ABA2" w14:textId="77777777" w:rsidTr="00B138FF">
        <w:trPr>
          <w:cantSplit/>
          <w:trHeight w:val="1846"/>
          <w:jc w:val="center"/>
        </w:trPr>
        <w:tc>
          <w:tcPr>
            <w:tcW w:w="568" w:type="dxa"/>
            <w:vMerge/>
            <w:shd w:val="clear" w:color="auto" w:fill="auto"/>
          </w:tcPr>
          <w:p w14:paraId="3EFECBCE" w14:textId="77777777" w:rsidR="00B138FF" w:rsidRPr="00DB4A4A" w:rsidRDefault="00B138FF" w:rsidP="00B138FF">
            <w:pPr>
              <w:widowControl w:val="0"/>
              <w:tabs>
                <w:tab w:val="right" w:pos="851"/>
              </w:tabs>
              <w:rPr>
                <w:rFonts w:eastAsia="Calibri"/>
                <w:sz w:val="26"/>
                <w:szCs w:val="26"/>
                <w:lang w:eastAsia="ar-SA"/>
              </w:rPr>
            </w:pPr>
          </w:p>
        </w:tc>
        <w:tc>
          <w:tcPr>
            <w:tcW w:w="2297" w:type="dxa"/>
            <w:vMerge/>
            <w:shd w:val="clear" w:color="auto" w:fill="auto"/>
          </w:tcPr>
          <w:p w14:paraId="4FDD6312" w14:textId="77777777" w:rsidR="00B138FF" w:rsidRPr="00DB4A4A" w:rsidRDefault="00B138FF" w:rsidP="00B138FF">
            <w:pPr>
              <w:widowControl w:val="0"/>
              <w:tabs>
                <w:tab w:val="right" w:pos="851"/>
              </w:tabs>
              <w:rPr>
                <w:rFonts w:eastAsia="Calibri"/>
                <w:sz w:val="26"/>
                <w:szCs w:val="26"/>
                <w:lang w:eastAsia="ar-SA"/>
              </w:rPr>
            </w:pPr>
          </w:p>
        </w:tc>
        <w:tc>
          <w:tcPr>
            <w:tcW w:w="851" w:type="dxa"/>
            <w:vMerge/>
            <w:shd w:val="clear" w:color="auto" w:fill="auto"/>
          </w:tcPr>
          <w:p w14:paraId="7B2E7D15" w14:textId="77777777" w:rsidR="00B138FF" w:rsidRPr="00DB4A4A" w:rsidRDefault="00B138FF" w:rsidP="00B138FF">
            <w:pPr>
              <w:widowControl w:val="0"/>
              <w:tabs>
                <w:tab w:val="right" w:pos="851"/>
              </w:tabs>
              <w:rPr>
                <w:rFonts w:eastAsia="Calibri"/>
                <w:sz w:val="28"/>
                <w:szCs w:val="28"/>
                <w:lang w:eastAsia="ar-SA"/>
              </w:rPr>
            </w:pPr>
          </w:p>
        </w:tc>
        <w:tc>
          <w:tcPr>
            <w:tcW w:w="709" w:type="dxa"/>
            <w:shd w:val="clear" w:color="auto" w:fill="auto"/>
            <w:textDirection w:val="btLr"/>
          </w:tcPr>
          <w:p w14:paraId="41817CC6" w14:textId="77777777" w:rsidR="00B138FF" w:rsidRPr="00DB4A4A" w:rsidRDefault="00B138FF" w:rsidP="00B138FF">
            <w:pPr>
              <w:widowControl w:val="0"/>
              <w:tabs>
                <w:tab w:val="right" w:pos="851"/>
              </w:tabs>
              <w:ind w:left="113" w:right="113"/>
              <w:jc w:val="right"/>
              <w:rPr>
                <w:rFonts w:eastAsia="Calibri"/>
                <w:lang w:eastAsia="ar-SA"/>
              </w:rPr>
            </w:pPr>
            <w:r w:rsidRPr="00DB4A4A">
              <w:rPr>
                <w:rFonts w:eastAsia="Calibri"/>
                <w:lang w:eastAsia="ar-SA"/>
              </w:rPr>
              <w:t>Общая</w:t>
            </w:r>
          </w:p>
        </w:tc>
        <w:tc>
          <w:tcPr>
            <w:tcW w:w="567" w:type="dxa"/>
            <w:shd w:val="clear" w:color="auto" w:fill="auto"/>
            <w:textDirection w:val="btLr"/>
          </w:tcPr>
          <w:p w14:paraId="1F9C925F" w14:textId="77777777" w:rsidR="00B138FF" w:rsidRPr="00DB4A4A" w:rsidRDefault="00B138FF" w:rsidP="00B138FF">
            <w:pPr>
              <w:widowControl w:val="0"/>
              <w:tabs>
                <w:tab w:val="right" w:pos="851"/>
              </w:tabs>
              <w:ind w:left="113" w:right="113"/>
              <w:jc w:val="right"/>
              <w:rPr>
                <w:rFonts w:eastAsia="Calibri"/>
                <w:lang w:eastAsia="ar-SA"/>
              </w:rPr>
            </w:pPr>
            <w:r w:rsidRPr="00DB4A4A">
              <w:rPr>
                <w:rFonts w:eastAsia="Calibri"/>
                <w:lang w:eastAsia="ar-SA"/>
              </w:rPr>
              <w:t>Лекции</w:t>
            </w:r>
          </w:p>
        </w:tc>
        <w:tc>
          <w:tcPr>
            <w:tcW w:w="1275" w:type="dxa"/>
            <w:shd w:val="clear" w:color="auto" w:fill="auto"/>
            <w:textDirection w:val="btLr"/>
          </w:tcPr>
          <w:p w14:paraId="4C8FC0AD" w14:textId="2BA59E2E" w:rsidR="00B138FF" w:rsidRPr="00DB4A4A" w:rsidRDefault="00B138FF" w:rsidP="00B138FF">
            <w:pPr>
              <w:widowControl w:val="0"/>
              <w:tabs>
                <w:tab w:val="right" w:pos="851"/>
              </w:tabs>
              <w:ind w:left="113" w:right="113"/>
              <w:jc w:val="right"/>
              <w:rPr>
                <w:rFonts w:eastAsia="Calibri"/>
                <w:lang w:eastAsia="ar-SA"/>
              </w:rPr>
            </w:pPr>
            <w:r w:rsidRPr="00DB4A4A">
              <w:rPr>
                <w:rFonts w:eastAsia="Calibri"/>
                <w:lang w:eastAsia="ar-SA"/>
              </w:rPr>
              <w:t>Практические и семинарские  занятия</w:t>
            </w:r>
          </w:p>
        </w:tc>
        <w:tc>
          <w:tcPr>
            <w:tcW w:w="851" w:type="dxa"/>
            <w:vMerge/>
            <w:shd w:val="clear" w:color="auto" w:fill="auto"/>
          </w:tcPr>
          <w:p w14:paraId="41DF7E12" w14:textId="77777777" w:rsidR="00B138FF" w:rsidRPr="00DB4A4A" w:rsidRDefault="00B138FF" w:rsidP="00B138FF">
            <w:pPr>
              <w:widowControl w:val="0"/>
              <w:tabs>
                <w:tab w:val="right" w:pos="851"/>
              </w:tabs>
              <w:rPr>
                <w:rFonts w:eastAsia="Calibri"/>
                <w:lang w:eastAsia="ar-SA"/>
              </w:rPr>
            </w:pPr>
          </w:p>
        </w:tc>
        <w:tc>
          <w:tcPr>
            <w:tcW w:w="2977" w:type="dxa"/>
            <w:vMerge/>
            <w:shd w:val="clear" w:color="auto" w:fill="auto"/>
          </w:tcPr>
          <w:p w14:paraId="35F44E7C" w14:textId="77777777" w:rsidR="00B138FF" w:rsidRPr="00DB4A4A" w:rsidRDefault="00B138FF" w:rsidP="00B138FF">
            <w:pPr>
              <w:widowControl w:val="0"/>
              <w:tabs>
                <w:tab w:val="right" w:pos="851"/>
              </w:tabs>
              <w:rPr>
                <w:rFonts w:eastAsia="Calibri"/>
                <w:lang w:eastAsia="ar-SA"/>
              </w:rPr>
            </w:pPr>
          </w:p>
        </w:tc>
      </w:tr>
      <w:tr w:rsidR="0021486E" w:rsidRPr="00DB4A4A" w14:paraId="518F3FAB" w14:textId="77777777" w:rsidTr="00B138FF">
        <w:trPr>
          <w:jc w:val="center"/>
        </w:trPr>
        <w:tc>
          <w:tcPr>
            <w:tcW w:w="568" w:type="dxa"/>
            <w:shd w:val="clear" w:color="auto" w:fill="auto"/>
          </w:tcPr>
          <w:p w14:paraId="088C55B9" w14:textId="77777777" w:rsidR="0021486E" w:rsidRPr="00DB4A4A" w:rsidRDefault="0021486E" w:rsidP="00B138FF">
            <w:pPr>
              <w:widowControl w:val="0"/>
              <w:tabs>
                <w:tab w:val="right" w:pos="851"/>
              </w:tabs>
              <w:rPr>
                <w:rFonts w:eastAsia="Calibri"/>
                <w:lang w:eastAsia="ar-SA"/>
              </w:rPr>
            </w:pPr>
            <w:r w:rsidRPr="00DB4A4A">
              <w:rPr>
                <w:rFonts w:eastAsia="Calibri"/>
                <w:lang w:eastAsia="ar-SA"/>
              </w:rPr>
              <w:t>1.</w:t>
            </w:r>
          </w:p>
        </w:tc>
        <w:tc>
          <w:tcPr>
            <w:tcW w:w="2297" w:type="dxa"/>
          </w:tcPr>
          <w:p w14:paraId="0AC15508" w14:textId="77777777" w:rsidR="0021486E" w:rsidRPr="00DB4A4A" w:rsidRDefault="0021486E" w:rsidP="00B138FF">
            <w:pPr>
              <w:widowControl w:val="0"/>
              <w:rPr>
                <w:rFonts w:eastAsia="Times New Roman"/>
              </w:rPr>
            </w:pPr>
            <w:r w:rsidRPr="00DB4A4A">
              <w:rPr>
                <w:rFonts w:eastAsia="Times New Roman"/>
              </w:rPr>
              <w:t>Содержание   образовательной программы, социальные партнеры, научные школы</w:t>
            </w:r>
          </w:p>
        </w:tc>
        <w:tc>
          <w:tcPr>
            <w:tcW w:w="851" w:type="dxa"/>
            <w:shd w:val="clear" w:color="auto" w:fill="auto"/>
          </w:tcPr>
          <w:p w14:paraId="35E7B793"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5</w:t>
            </w:r>
          </w:p>
        </w:tc>
        <w:tc>
          <w:tcPr>
            <w:tcW w:w="709" w:type="dxa"/>
            <w:shd w:val="clear" w:color="auto" w:fill="auto"/>
          </w:tcPr>
          <w:p w14:paraId="157A4790"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w:t>
            </w:r>
          </w:p>
        </w:tc>
        <w:tc>
          <w:tcPr>
            <w:tcW w:w="567" w:type="dxa"/>
            <w:shd w:val="clear" w:color="auto" w:fill="auto"/>
          </w:tcPr>
          <w:p w14:paraId="0F182BE4"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w:t>
            </w:r>
          </w:p>
        </w:tc>
        <w:tc>
          <w:tcPr>
            <w:tcW w:w="1275" w:type="dxa"/>
            <w:shd w:val="clear" w:color="auto" w:fill="auto"/>
          </w:tcPr>
          <w:p w14:paraId="3A7500D9" w14:textId="0095E314"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w:t>
            </w:r>
          </w:p>
        </w:tc>
        <w:tc>
          <w:tcPr>
            <w:tcW w:w="851" w:type="dxa"/>
            <w:shd w:val="clear" w:color="auto" w:fill="auto"/>
          </w:tcPr>
          <w:p w14:paraId="35AE5D79"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4</w:t>
            </w:r>
          </w:p>
        </w:tc>
        <w:tc>
          <w:tcPr>
            <w:tcW w:w="2977" w:type="dxa"/>
            <w:shd w:val="clear" w:color="auto" w:fill="auto"/>
          </w:tcPr>
          <w:p w14:paraId="7D44C039" w14:textId="77777777" w:rsidR="0021486E" w:rsidRPr="00DB4A4A" w:rsidRDefault="0021486E" w:rsidP="00B138FF">
            <w:pPr>
              <w:widowControl w:val="0"/>
              <w:jc w:val="both"/>
              <w:rPr>
                <w:szCs w:val="28"/>
              </w:rPr>
            </w:pPr>
            <w:r w:rsidRPr="00DB4A4A">
              <w:rPr>
                <w:rFonts w:eastAsia="Times New Roman"/>
              </w:rPr>
              <w:t xml:space="preserve">Дискуссия о правах и обязанностях студента, содержании </w:t>
            </w:r>
            <w:r w:rsidRPr="00DB4A4A">
              <w:rPr>
                <w:szCs w:val="28"/>
              </w:rPr>
              <w:t xml:space="preserve">ФЗ «Об образовании в Российской Федерации» и основных нормативно-правовых актов Финансового университета. Анализ содержания образовательной </w:t>
            </w:r>
            <w:r w:rsidRPr="00DB4A4A">
              <w:rPr>
                <w:szCs w:val="28"/>
              </w:rPr>
              <w:lastRenderedPageBreak/>
              <w:t xml:space="preserve">программы. </w:t>
            </w:r>
          </w:p>
        </w:tc>
      </w:tr>
      <w:tr w:rsidR="0021486E" w:rsidRPr="00DB4A4A" w14:paraId="04B69544" w14:textId="77777777" w:rsidTr="00B138FF">
        <w:trPr>
          <w:jc w:val="center"/>
        </w:trPr>
        <w:tc>
          <w:tcPr>
            <w:tcW w:w="568" w:type="dxa"/>
            <w:shd w:val="clear" w:color="auto" w:fill="auto"/>
          </w:tcPr>
          <w:p w14:paraId="7F8A71C9" w14:textId="77777777" w:rsidR="0021486E" w:rsidRPr="00DB4A4A" w:rsidRDefault="0021486E" w:rsidP="00B138FF">
            <w:pPr>
              <w:widowControl w:val="0"/>
              <w:tabs>
                <w:tab w:val="right" w:pos="851"/>
              </w:tabs>
              <w:rPr>
                <w:rFonts w:eastAsia="Calibri"/>
                <w:lang w:eastAsia="ar-SA"/>
              </w:rPr>
            </w:pPr>
            <w:r w:rsidRPr="00DB4A4A">
              <w:rPr>
                <w:rFonts w:eastAsia="Calibri"/>
                <w:lang w:eastAsia="ar-SA"/>
              </w:rPr>
              <w:lastRenderedPageBreak/>
              <w:t>2.</w:t>
            </w:r>
          </w:p>
        </w:tc>
        <w:tc>
          <w:tcPr>
            <w:tcW w:w="2297" w:type="dxa"/>
          </w:tcPr>
          <w:p w14:paraId="7D3C3715" w14:textId="77777777" w:rsidR="0021486E" w:rsidRPr="00DB4A4A" w:rsidRDefault="0021486E" w:rsidP="00B138FF">
            <w:pPr>
              <w:widowControl w:val="0"/>
              <w:rPr>
                <w:rFonts w:eastAsia="Times New Roman"/>
              </w:rPr>
            </w:pPr>
            <w:r w:rsidRPr="00DB4A4A">
              <w:rPr>
                <w:rFonts w:eastAsia="Times New Roman"/>
              </w:rPr>
              <w:t>Организация учебного процесса и основные нормативные акты Финуниверситета</w:t>
            </w:r>
          </w:p>
        </w:tc>
        <w:tc>
          <w:tcPr>
            <w:tcW w:w="851" w:type="dxa"/>
            <w:shd w:val="clear" w:color="auto" w:fill="auto"/>
          </w:tcPr>
          <w:p w14:paraId="0A1A25A1"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8</w:t>
            </w:r>
          </w:p>
        </w:tc>
        <w:tc>
          <w:tcPr>
            <w:tcW w:w="709" w:type="dxa"/>
            <w:shd w:val="clear" w:color="auto" w:fill="auto"/>
          </w:tcPr>
          <w:p w14:paraId="282254DA"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2</w:t>
            </w:r>
          </w:p>
        </w:tc>
        <w:tc>
          <w:tcPr>
            <w:tcW w:w="567" w:type="dxa"/>
            <w:shd w:val="clear" w:color="auto" w:fill="auto"/>
          </w:tcPr>
          <w:p w14:paraId="481DEDFC"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w:t>
            </w:r>
          </w:p>
        </w:tc>
        <w:tc>
          <w:tcPr>
            <w:tcW w:w="1275" w:type="dxa"/>
            <w:shd w:val="clear" w:color="auto" w:fill="auto"/>
          </w:tcPr>
          <w:p w14:paraId="0B80F76A" w14:textId="3AE0891E"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w:t>
            </w:r>
          </w:p>
        </w:tc>
        <w:tc>
          <w:tcPr>
            <w:tcW w:w="851" w:type="dxa"/>
            <w:shd w:val="clear" w:color="auto" w:fill="auto"/>
          </w:tcPr>
          <w:p w14:paraId="6DA05793"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6</w:t>
            </w:r>
          </w:p>
        </w:tc>
        <w:tc>
          <w:tcPr>
            <w:tcW w:w="2977" w:type="dxa"/>
            <w:shd w:val="clear" w:color="auto" w:fill="auto"/>
          </w:tcPr>
          <w:p w14:paraId="3B4C99D7" w14:textId="77777777" w:rsidR="0021486E" w:rsidRPr="00DB4A4A" w:rsidRDefault="0021486E" w:rsidP="00B138FF">
            <w:pPr>
              <w:widowControl w:val="0"/>
              <w:tabs>
                <w:tab w:val="right" w:pos="851"/>
              </w:tabs>
              <w:rPr>
                <w:rFonts w:eastAsia="Calibri"/>
                <w:lang w:eastAsia="ar-SA"/>
              </w:rPr>
            </w:pPr>
            <w:r w:rsidRPr="00DB4A4A">
              <w:rPr>
                <w:color w:val="000000" w:themeColor="text1"/>
              </w:rPr>
              <w:t>Опрос, выполнение тестовых заданий, анализ нормативно-правовых документов, решение ситуационных задач</w:t>
            </w:r>
          </w:p>
        </w:tc>
      </w:tr>
      <w:tr w:rsidR="0021486E" w:rsidRPr="00DB4A4A" w14:paraId="7BD48CEB" w14:textId="77777777" w:rsidTr="00B138FF">
        <w:trPr>
          <w:jc w:val="center"/>
        </w:trPr>
        <w:tc>
          <w:tcPr>
            <w:tcW w:w="568" w:type="dxa"/>
            <w:shd w:val="clear" w:color="auto" w:fill="auto"/>
          </w:tcPr>
          <w:p w14:paraId="6B89021B" w14:textId="77777777" w:rsidR="0021486E" w:rsidRPr="00DB4A4A" w:rsidRDefault="0021486E" w:rsidP="00B138FF">
            <w:pPr>
              <w:widowControl w:val="0"/>
              <w:tabs>
                <w:tab w:val="right" w:pos="851"/>
              </w:tabs>
              <w:rPr>
                <w:rFonts w:eastAsia="Calibri"/>
                <w:lang w:eastAsia="ar-SA"/>
              </w:rPr>
            </w:pPr>
            <w:r w:rsidRPr="00DB4A4A">
              <w:rPr>
                <w:rFonts w:eastAsia="Calibri"/>
                <w:lang w:eastAsia="ar-SA"/>
              </w:rPr>
              <w:t>3.</w:t>
            </w:r>
          </w:p>
        </w:tc>
        <w:tc>
          <w:tcPr>
            <w:tcW w:w="2297" w:type="dxa"/>
          </w:tcPr>
          <w:p w14:paraId="0222ACB0" w14:textId="77777777" w:rsidR="0021486E" w:rsidRPr="00DB4A4A" w:rsidRDefault="0021486E" w:rsidP="00B138FF">
            <w:pPr>
              <w:widowControl w:val="0"/>
              <w:jc w:val="both"/>
              <w:rPr>
                <w:rFonts w:eastAsia="Times New Roman"/>
              </w:rPr>
            </w:pPr>
            <w:r w:rsidRPr="00DB4A4A">
              <w:rPr>
                <w:rFonts w:eastAsia="Times New Roman"/>
              </w:rPr>
              <w:t>Психологическое сопровождение обучающихся</w:t>
            </w:r>
          </w:p>
        </w:tc>
        <w:tc>
          <w:tcPr>
            <w:tcW w:w="851" w:type="dxa"/>
            <w:shd w:val="clear" w:color="auto" w:fill="auto"/>
          </w:tcPr>
          <w:p w14:paraId="07479E8D"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3</w:t>
            </w:r>
          </w:p>
        </w:tc>
        <w:tc>
          <w:tcPr>
            <w:tcW w:w="709" w:type="dxa"/>
            <w:shd w:val="clear" w:color="auto" w:fill="auto"/>
          </w:tcPr>
          <w:p w14:paraId="619A4D0E"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w:t>
            </w:r>
          </w:p>
        </w:tc>
        <w:tc>
          <w:tcPr>
            <w:tcW w:w="567" w:type="dxa"/>
            <w:shd w:val="clear" w:color="auto" w:fill="auto"/>
          </w:tcPr>
          <w:p w14:paraId="778B0E01"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w:t>
            </w:r>
          </w:p>
        </w:tc>
        <w:tc>
          <w:tcPr>
            <w:tcW w:w="1275" w:type="dxa"/>
            <w:shd w:val="clear" w:color="auto" w:fill="auto"/>
          </w:tcPr>
          <w:p w14:paraId="5A451618" w14:textId="27DA965F"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w:t>
            </w:r>
          </w:p>
        </w:tc>
        <w:tc>
          <w:tcPr>
            <w:tcW w:w="851" w:type="dxa"/>
            <w:shd w:val="clear" w:color="auto" w:fill="auto"/>
          </w:tcPr>
          <w:p w14:paraId="276D79A0"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2</w:t>
            </w:r>
          </w:p>
        </w:tc>
        <w:tc>
          <w:tcPr>
            <w:tcW w:w="2977" w:type="dxa"/>
            <w:shd w:val="clear" w:color="auto" w:fill="auto"/>
          </w:tcPr>
          <w:p w14:paraId="2DDFBFF9" w14:textId="77777777" w:rsidR="0021486E" w:rsidRPr="00DB4A4A" w:rsidRDefault="0021486E" w:rsidP="00B138FF">
            <w:pPr>
              <w:widowControl w:val="0"/>
              <w:tabs>
                <w:tab w:val="right" w:pos="851"/>
              </w:tabs>
              <w:rPr>
                <w:color w:val="000000" w:themeColor="text1"/>
              </w:rPr>
            </w:pPr>
            <w:r w:rsidRPr="00DB4A4A">
              <w:rPr>
                <w:color w:val="000000" w:themeColor="text1"/>
              </w:rPr>
              <w:t>Обсуждение статей и материалов по самопомощи, опубликованной на странице Психологической службы</w:t>
            </w:r>
          </w:p>
        </w:tc>
      </w:tr>
      <w:tr w:rsidR="0021486E" w:rsidRPr="00DB4A4A" w14:paraId="03AE3A84" w14:textId="77777777" w:rsidTr="00B138FF">
        <w:trPr>
          <w:jc w:val="center"/>
        </w:trPr>
        <w:tc>
          <w:tcPr>
            <w:tcW w:w="568" w:type="dxa"/>
            <w:shd w:val="clear" w:color="auto" w:fill="auto"/>
          </w:tcPr>
          <w:p w14:paraId="242F0EEE" w14:textId="77777777" w:rsidR="0021486E" w:rsidRPr="00DB4A4A" w:rsidRDefault="0021486E" w:rsidP="00B138FF">
            <w:pPr>
              <w:widowControl w:val="0"/>
              <w:tabs>
                <w:tab w:val="right" w:pos="851"/>
              </w:tabs>
              <w:rPr>
                <w:rFonts w:eastAsia="Calibri"/>
                <w:lang w:eastAsia="ar-SA"/>
              </w:rPr>
            </w:pPr>
            <w:r w:rsidRPr="00DB4A4A">
              <w:rPr>
                <w:rFonts w:eastAsia="Calibri"/>
                <w:lang w:eastAsia="ar-SA"/>
              </w:rPr>
              <w:t>4.</w:t>
            </w:r>
          </w:p>
        </w:tc>
        <w:tc>
          <w:tcPr>
            <w:tcW w:w="2297" w:type="dxa"/>
          </w:tcPr>
          <w:p w14:paraId="3C5C882B" w14:textId="77777777" w:rsidR="0021486E" w:rsidRPr="00DB4A4A" w:rsidRDefault="0021486E" w:rsidP="00B138FF">
            <w:pPr>
              <w:widowControl w:val="0"/>
              <w:jc w:val="both"/>
              <w:rPr>
                <w:rFonts w:eastAsia="Times New Roman"/>
              </w:rPr>
            </w:pPr>
            <w:r w:rsidRPr="00DB4A4A">
              <w:rPr>
                <w:rFonts w:eastAsia="Times New Roman"/>
              </w:rPr>
              <w:t>Организационная структура и органы управления Финансовым университетом</w:t>
            </w:r>
          </w:p>
        </w:tc>
        <w:tc>
          <w:tcPr>
            <w:tcW w:w="851" w:type="dxa"/>
            <w:shd w:val="clear" w:color="auto" w:fill="auto"/>
          </w:tcPr>
          <w:p w14:paraId="44E0ACF1"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2</w:t>
            </w:r>
          </w:p>
        </w:tc>
        <w:tc>
          <w:tcPr>
            <w:tcW w:w="709" w:type="dxa"/>
            <w:shd w:val="clear" w:color="auto" w:fill="auto"/>
          </w:tcPr>
          <w:p w14:paraId="7A5772CA"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w:t>
            </w:r>
          </w:p>
        </w:tc>
        <w:tc>
          <w:tcPr>
            <w:tcW w:w="567" w:type="dxa"/>
            <w:shd w:val="clear" w:color="auto" w:fill="auto"/>
          </w:tcPr>
          <w:p w14:paraId="07DB960A"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w:t>
            </w:r>
          </w:p>
        </w:tc>
        <w:tc>
          <w:tcPr>
            <w:tcW w:w="1275" w:type="dxa"/>
            <w:shd w:val="clear" w:color="auto" w:fill="auto"/>
          </w:tcPr>
          <w:p w14:paraId="3D17DAAC" w14:textId="007263E0"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w:t>
            </w:r>
          </w:p>
        </w:tc>
        <w:tc>
          <w:tcPr>
            <w:tcW w:w="851" w:type="dxa"/>
            <w:shd w:val="clear" w:color="auto" w:fill="auto"/>
          </w:tcPr>
          <w:p w14:paraId="572CD82B"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w:t>
            </w:r>
          </w:p>
        </w:tc>
        <w:tc>
          <w:tcPr>
            <w:tcW w:w="2977" w:type="dxa"/>
            <w:shd w:val="clear" w:color="auto" w:fill="auto"/>
          </w:tcPr>
          <w:p w14:paraId="6E6DC1BC" w14:textId="77777777" w:rsidR="0021486E" w:rsidRPr="00DB4A4A" w:rsidRDefault="0021486E" w:rsidP="00B138FF">
            <w:pPr>
              <w:widowControl w:val="0"/>
              <w:tabs>
                <w:tab w:val="right" w:pos="851"/>
              </w:tabs>
              <w:rPr>
                <w:color w:val="000000" w:themeColor="text1"/>
              </w:rPr>
            </w:pPr>
            <w:r w:rsidRPr="00DB4A4A">
              <w:rPr>
                <w:color w:val="000000" w:themeColor="text1"/>
              </w:rPr>
              <w:t xml:space="preserve">Анализ материалов, представленных в разделе «Организационная структура» сайта Финуниверситета  </w:t>
            </w:r>
          </w:p>
        </w:tc>
      </w:tr>
      <w:tr w:rsidR="0021486E" w:rsidRPr="00DB4A4A" w14:paraId="157CF590" w14:textId="77777777" w:rsidTr="00B138FF">
        <w:trPr>
          <w:jc w:val="center"/>
        </w:trPr>
        <w:tc>
          <w:tcPr>
            <w:tcW w:w="568" w:type="dxa"/>
            <w:shd w:val="clear" w:color="auto" w:fill="auto"/>
          </w:tcPr>
          <w:p w14:paraId="4E079F1D" w14:textId="77777777" w:rsidR="0021486E" w:rsidRPr="00DB4A4A" w:rsidRDefault="0021486E" w:rsidP="00B138FF">
            <w:pPr>
              <w:widowControl w:val="0"/>
              <w:tabs>
                <w:tab w:val="right" w:pos="851"/>
              </w:tabs>
              <w:rPr>
                <w:rFonts w:eastAsia="Calibri"/>
                <w:lang w:eastAsia="ar-SA"/>
              </w:rPr>
            </w:pPr>
            <w:r w:rsidRPr="00DB4A4A">
              <w:rPr>
                <w:rFonts w:eastAsia="Calibri"/>
                <w:lang w:eastAsia="ar-SA"/>
              </w:rPr>
              <w:t>5.</w:t>
            </w:r>
          </w:p>
        </w:tc>
        <w:tc>
          <w:tcPr>
            <w:tcW w:w="2297" w:type="dxa"/>
          </w:tcPr>
          <w:p w14:paraId="156FE81D" w14:textId="77777777" w:rsidR="0021486E" w:rsidRPr="00DB4A4A" w:rsidRDefault="0021486E" w:rsidP="00B138FF">
            <w:pPr>
              <w:widowControl w:val="0"/>
              <w:rPr>
                <w:rFonts w:eastAsia="Times New Roman"/>
              </w:rPr>
            </w:pPr>
            <w:r w:rsidRPr="00DB4A4A">
              <w:rPr>
                <w:rFonts w:eastAsia="Times New Roman"/>
              </w:rPr>
              <w:t>Организация научной работы со студентами</w:t>
            </w:r>
          </w:p>
        </w:tc>
        <w:tc>
          <w:tcPr>
            <w:tcW w:w="851" w:type="dxa"/>
            <w:shd w:val="clear" w:color="auto" w:fill="auto"/>
          </w:tcPr>
          <w:p w14:paraId="01286C71"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4</w:t>
            </w:r>
          </w:p>
        </w:tc>
        <w:tc>
          <w:tcPr>
            <w:tcW w:w="709" w:type="dxa"/>
            <w:shd w:val="clear" w:color="auto" w:fill="auto"/>
          </w:tcPr>
          <w:p w14:paraId="06D4DE9B"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2</w:t>
            </w:r>
          </w:p>
        </w:tc>
        <w:tc>
          <w:tcPr>
            <w:tcW w:w="567" w:type="dxa"/>
            <w:shd w:val="clear" w:color="auto" w:fill="auto"/>
          </w:tcPr>
          <w:p w14:paraId="2F6C9297"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w:t>
            </w:r>
          </w:p>
        </w:tc>
        <w:tc>
          <w:tcPr>
            <w:tcW w:w="1275" w:type="dxa"/>
            <w:shd w:val="clear" w:color="auto" w:fill="auto"/>
          </w:tcPr>
          <w:p w14:paraId="08799898" w14:textId="4A25B39E"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w:t>
            </w:r>
          </w:p>
        </w:tc>
        <w:tc>
          <w:tcPr>
            <w:tcW w:w="851" w:type="dxa"/>
            <w:shd w:val="clear" w:color="auto" w:fill="auto"/>
          </w:tcPr>
          <w:p w14:paraId="3BDFA19D"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2</w:t>
            </w:r>
          </w:p>
        </w:tc>
        <w:tc>
          <w:tcPr>
            <w:tcW w:w="2977" w:type="dxa"/>
            <w:shd w:val="clear" w:color="auto" w:fill="auto"/>
          </w:tcPr>
          <w:p w14:paraId="0D47C5D3" w14:textId="77777777" w:rsidR="0021486E" w:rsidRPr="00DB4A4A" w:rsidRDefault="0021486E" w:rsidP="00B138FF">
            <w:pPr>
              <w:widowControl w:val="0"/>
              <w:tabs>
                <w:tab w:val="right" w:pos="851"/>
              </w:tabs>
              <w:rPr>
                <w:color w:val="000000" w:themeColor="text1"/>
              </w:rPr>
            </w:pPr>
            <w:r w:rsidRPr="00DB4A4A">
              <w:rPr>
                <w:color w:val="000000" w:themeColor="text1"/>
              </w:rPr>
              <w:t>Дискуссия о направлениях научно-исследовательской работы со студентами</w:t>
            </w:r>
          </w:p>
        </w:tc>
      </w:tr>
      <w:tr w:rsidR="0021486E" w:rsidRPr="00DB4A4A" w14:paraId="1C88BB1D" w14:textId="77777777" w:rsidTr="00B138FF">
        <w:trPr>
          <w:jc w:val="center"/>
        </w:trPr>
        <w:tc>
          <w:tcPr>
            <w:tcW w:w="568" w:type="dxa"/>
            <w:shd w:val="clear" w:color="auto" w:fill="auto"/>
          </w:tcPr>
          <w:p w14:paraId="75E55AD8" w14:textId="77777777" w:rsidR="0021486E" w:rsidRPr="00DB4A4A" w:rsidRDefault="0021486E" w:rsidP="00B138FF">
            <w:pPr>
              <w:widowControl w:val="0"/>
              <w:tabs>
                <w:tab w:val="right" w:pos="851"/>
              </w:tabs>
              <w:rPr>
                <w:rFonts w:eastAsia="Calibri"/>
                <w:lang w:eastAsia="ar-SA"/>
              </w:rPr>
            </w:pPr>
            <w:r w:rsidRPr="00DB4A4A">
              <w:rPr>
                <w:rFonts w:eastAsia="Calibri"/>
                <w:lang w:eastAsia="ar-SA"/>
              </w:rPr>
              <w:t>6.</w:t>
            </w:r>
          </w:p>
        </w:tc>
        <w:tc>
          <w:tcPr>
            <w:tcW w:w="2297" w:type="dxa"/>
          </w:tcPr>
          <w:p w14:paraId="7ADAFFE2" w14:textId="77777777" w:rsidR="0021486E" w:rsidRPr="00DB4A4A" w:rsidRDefault="0021486E" w:rsidP="00B138FF">
            <w:pPr>
              <w:widowControl w:val="0"/>
              <w:jc w:val="both"/>
              <w:rPr>
                <w:rFonts w:eastAsia="Times New Roman"/>
              </w:rPr>
            </w:pPr>
            <w:r w:rsidRPr="00DB4A4A">
              <w:rPr>
                <w:rFonts w:eastAsia="Times New Roman"/>
              </w:rPr>
              <w:t>Международная деятельность Финансового университета</w:t>
            </w:r>
          </w:p>
        </w:tc>
        <w:tc>
          <w:tcPr>
            <w:tcW w:w="851" w:type="dxa"/>
            <w:shd w:val="clear" w:color="auto" w:fill="auto"/>
          </w:tcPr>
          <w:p w14:paraId="3E978533"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2</w:t>
            </w:r>
          </w:p>
        </w:tc>
        <w:tc>
          <w:tcPr>
            <w:tcW w:w="709" w:type="dxa"/>
            <w:shd w:val="clear" w:color="auto" w:fill="auto"/>
          </w:tcPr>
          <w:p w14:paraId="55DDD85B"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w:t>
            </w:r>
          </w:p>
        </w:tc>
        <w:tc>
          <w:tcPr>
            <w:tcW w:w="567" w:type="dxa"/>
            <w:shd w:val="clear" w:color="auto" w:fill="auto"/>
          </w:tcPr>
          <w:p w14:paraId="3AC20B4D"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w:t>
            </w:r>
          </w:p>
        </w:tc>
        <w:tc>
          <w:tcPr>
            <w:tcW w:w="1275" w:type="dxa"/>
            <w:shd w:val="clear" w:color="auto" w:fill="auto"/>
          </w:tcPr>
          <w:p w14:paraId="2BC350C5" w14:textId="5D4F3665"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w:t>
            </w:r>
          </w:p>
        </w:tc>
        <w:tc>
          <w:tcPr>
            <w:tcW w:w="851" w:type="dxa"/>
            <w:shd w:val="clear" w:color="auto" w:fill="auto"/>
          </w:tcPr>
          <w:p w14:paraId="7EFE60B7"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w:t>
            </w:r>
          </w:p>
        </w:tc>
        <w:tc>
          <w:tcPr>
            <w:tcW w:w="2977" w:type="dxa"/>
            <w:shd w:val="clear" w:color="auto" w:fill="auto"/>
          </w:tcPr>
          <w:p w14:paraId="7FD153CC" w14:textId="77777777" w:rsidR="0021486E" w:rsidRPr="00DB4A4A" w:rsidRDefault="0021486E" w:rsidP="00B138FF">
            <w:pPr>
              <w:widowControl w:val="0"/>
              <w:tabs>
                <w:tab w:val="right" w:pos="851"/>
              </w:tabs>
              <w:rPr>
                <w:color w:val="000000" w:themeColor="text1"/>
              </w:rPr>
            </w:pPr>
            <w:r w:rsidRPr="00DB4A4A">
              <w:rPr>
                <w:color w:val="000000" w:themeColor="text1"/>
              </w:rPr>
              <w:t>Изучение направлений международной деятельности вуза, возможностях участия студентов в программах международной академической мобильности</w:t>
            </w:r>
          </w:p>
        </w:tc>
      </w:tr>
      <w:tr w:rsidR="0021486E" w:rsidRPr="00DB4A4A" w14:paraId="60CA6158" w14:textId="77777777" w:rsidTr="00B138FF">
        <w:trPr>
          <w:jc w:val="center"/>
        </w:trPr>
        <w:tc>
          <w:tcPr>
            <w:tcW w:w="568" w:type="dxa"/>
            <w:shd w:val="clear" w:color="auto" w:fill="auto"/>
          </w:tcPr>
          <w:p w14:paraId="447F00B5" w14:textId="77777777" w:rsidR="0021486E" w:rsidRPr="00DB4A4A" w:rsidRDefault="0021486E" w:rsidP="00B138FF">
            <w:pPr>
              <w:widowControl w:val="0"/>
              <w:tabs>
                <w:tab w:val="right" w:pos="851"/>
              </w:tabs>
              <w:rPr>
                <w:rFonts w:eastAsia="Calibri"/>
                <w:lang w:eastAsia="ar-SA"/>
              </w:rPr>
            </w:pPr>
            <w:r w:rsidRPr="00DB4A4A">
              <w:rPr>
                <w:rFonts w:eastAsia="Calibri"/>
                <w:lang w:eastAsia="ar-SA"/>
              </w:rPr>
              <w:t>7.</w:t>
            </w:r>
          </w:p>
        </w:tc>
        <w:tc>
          <w:tcPr>
            <w:tcW w:w="2297" w:type="dxa"/>
          </w:tcPr>
          <w:p w14:paraId="574AE9EF" w14:textId="77777777" w:rsidR="0021486E" w:rsidRPr="00DB4A4A" w:rsidRDefault="0021486E" w:rsidP="00B138FF">
            <w:pPr>
              <w:widowControl w:val="0"/>
              <w:jc w:val="both"/>
              <w:rPr>
                <w:rFonts w:eastAsia="Times New Roman"/>
              </w:rPr>
            </w:pPr>
            <w:r w:rsidRPr="00DB4A4A">
              <w:rPr>
                <w:rFonts w:eastAsia="Times New Roman"/>
              </w:rPr>
              <w:t>История Финансового университета</w:t>
            </w:r>
          </w:p>
        </w:tc>
        <w:tc>
          <w:tcPr>
            <w:tcW w:w="851" w:type="dxa"/>
            <w:shd w:val="clear" w:color="auto" w:fill="auto"/>
          </w:tcPr>
          <w:p w14:paraId="6FFD48EB"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12</w:t>
            </w:r>
          </w:p>
        </w:tc>
        <w:tc>
          <w:tcPr>
            <w:tcW w:w="709" w:type="dxa"/>
            <w:shd w:val="clear" w:color="auto" w:fill="auto"/>
          </w:tcPr>
          <w:p w14:paraId="62E34A11"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2</w:t>
            </w:r>
          </w:p>
        </w:tc>
        <w:tc>
          <w:tcPr>
            <w:tcW w:w="567" w:type="dxa"/>
            <w:shd w:val="clear" w:color="auto" w:fill="auto"/>
          </w:tcPr>
          <w:p w14:paraId="449D6131"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w:t>
            </w:r>
          </w:p>
        </w:tc>
        <w:tc>
          <w:tcPr>
            <w:tcW w:w="1275" w:type="dxa"/>
            <w:shd w:val="clear" w:color="auto" w:fill="auto"/>
          </w:tcPr>
          <w:p w14:paraId="5EE40747" w14:textId="150FE7AF"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w:t>
            </w:r>
          </w:p>
        </w:tc>
        <w:tc>
          <w:tcPr>
            <w:tcW w:w="851" w:type="dxa"/>
            <w:shd w:val="clear" w:color="auto" w:fill="auto"/>
          </w:tcPr>
          <w:p w14:paraId="6CF807CE" w14:textId="77777777" w:rsidR="0021486E" w:rsidRPr="00DB4A4A" w:rsidRDefault="0021486E" w:rsidP="00B138FF">
            <w:pPr>
              <w:widowControl w:val="0"/>
              <w:tabs>
                <w:tab w:val="right" w:pos="851"/>
              </w:tabs>
              <w:jc w:val="center"/>
              <w:rPr>
                <w:rFonts w:eastAsia="Calibri"/>
                <w:lang w:eastAsia="ar-SA"/>
              </w:rPr>
            </w:pPr>
            <w:r w:rsidRPr="00DB4A4A">
              <w:rPr>
                <w:rFonts w:eastAsia="Calibri"/>
                <w:lang w:eastAsia="ar-SA"/>
              </w:rPr>
              <w:t>10</w:t>
            </w:r>
          </w:p>
        </w:tc>
        <w:tc>
          <w:tcPr>
            <w:tcW w:w="2977" w:type="dxa"/>
            <w:shd w:val="clear" w:color="auto" w:fill="auto"/>
          </w:tcPr>
          <w:p w14:paraId="025061F3" w14:textId="77777777" w:rsidR="0021486E" w:rsidRPr="00DB4A4A" w:rsidRDefault="0021486E" w:rsidP="00B138FF">
            <w:pPr>
              <w:widowControl w:val="0"/>
              <w:tabs>
                <w:tab w:val="right" w:pos="851"/>
              </w:tabs>
              <w:rPr>
                <w:color w:val="000000" w:themeColor="text1"/>
              </w:rPr>
            </w:pPr>
            <w:r w:rsidRPr="00DB4A4A">
              <w:rPr>
                <w:color w:val="000000" w:themeColor="text1"/>
              </w:rPr>
              <w:t>Опрос, посещение Музея финансов, просмотр фильмов о Финуниверситете</w:t>
            </w:r>
          </w:p>
        </w:tc>
      </w:tr>
      <w:tr w:rsidR="0021486E" w:rsidRPr="00DB4A4A" w14:paraId="7CD5A0E4" w14:textId="77777777" w:rsidTr="00B138FF">
        <w:trPr>
          <w:jc w:val="center"/>
        </w:trPr>
        <w:tc>
          <w:tcPr>
            <w:tcW w:w="2865" w:type="dxa"/>
            <w:gridSpan w:val="2"/>
            <w:shd w:val="clear" w:color="auto" w:fill="auto"/>
          </w:tcPr>
          <w:p w14:paraId="62C7A1D3" w14:textId="1CA92AE2" w:rsidR="0021486E" w:rsidRPr="00B138FF" w:rsidRDefault="0021486E" w:rsidP="00B138FF">
            <w:pPr>
              <w:widowControl w:val="0"/>
              <w:rPr>
                <w:rFonts w:eastAsia="Times New Roman"/>
                <w:b/>
              </w:rPr>
            </w:pPr>
            <w:r w:rsidRPr="00B138FF">
              <w:rPr>
                <w:b/>
              </w:rPr>
              <w:t>В целом по дисциплине</w:t>
            </w:r>
          </w:p>
        </w:tc>
        <w:tc>
          <w:tcPr>
            <w:tcW w:w="851" w:type="dxa"/>
            <w:shd w:val="clear" w:color="auto" w:fill="auto"/>
          </w:tcPr>
          <w:p w14:paraId="1F97F651" w14:textId="3DBA2794" w:rsidR="0021486E" w:rsidRPr="00B138FF" w:rsidRDefault="0021486E" w:rsidP="00B138FF">
            <w:pPr>
              <w:widowControl w:val="0"/>
              <w:tabs>
                <w:tab w:val="right" w:pos="851"/>
              </w:tabs>
              <w:jc w:val="center"/>
              <w:rPr>
                <w:rFonts w:eastAsia="Calibri"/>
                <w:b/>
                <w:bCs/>
                <w:lang w:eastAsia="ar-SA"/>
              </w:rPr>
            </w:pPr>
            <w:r w:rsidRPr="00B138FF">
              <w:rPr>
                <w:rFonts w:eastAsia="Calibri"/>
                <w:b/>
                <w:bCs/>
                <w:lang w:eastAsia="ar-SA"/>
              </w:rPr>
              <w:t>36</w:t>
            </w:r>
          </w:p>
        </w:tc>
        <w:tc>
          <w:tcPr>
            <w:tcW w:w="709" w:type="dxa"/>
            <w:shd w:val="clear" w:color="auto" w:fill="auto"/>
          </w:tcPr>
          <w:p w14:paraId="23D15306" w14:textId="2AB580A5" w:rsidR="0021486E" w:rsidRPr="00B138FF" w:rsidRDefault="0021486E" w:rsidP="00B138FF">
            <w:pPr>
              <w:widowControl w:val="0"/>
              <w:tabs>
                <w:tab w:val="right" w:pos="851"/>
              </w:tabs>
              <w:jc w:val="center"/>
              <w:rPr>
                <w:rFonts w:eastAsia="Calibri"/>
                <w:b/>
                <w:bCs/>
                <w:lang w:eastAsia="ar-SA"/>
              </w:rPr>
            </w:pPr>
            <w:r w:rsidRPr="00B138FF">
              <w:rPr>
                <w:rFonts w:eastAsia="Calibri"/>
                <w:b/>
                <w:bCs/>
                <w:lang w:eastAsia="ar-SA"/>
              </w:rPr>
              <w:t>10</w:t>
            </w:r>
          </w:p>
        </w:tc>
        <w:tc>
          <w:tcPr>
            <w:tcW w:w="567" w:type="dxa"/>
            <w:shd w:val="clear" w:color="auto" w:fill="auto"/>
          </w:tcPr>
          <w:p w14:paraId="306ADF9A" w14:textId="1014F789" w:rsidR="0021486E" w:rsidRPr="00B138FF" w:rsidRDefault="0021486E" w:rsidP="00B138FF">
            <w:pPr>
              <w:widowControl w:val="0"/>
              <w:tabs>
                <w:tab w:val="right" w:pos="851"/>
              </w:tabs>
              <w:jc w:val="center"/>
              <w:rPr>
                <w:rFonts w:eastAsia="Calibri"/>
                <w:b/>
                <w:bCs/>
                <w:lang w:eastAsia="ar-SA"/>
              </w:rPr>
            </w:pPr>
            <w:r w:rsidRPr="00B138FF">
              <w:rPr>
                <w:rFonts w:eastAsia="Calibri"/>
                <w:b/>
                <w:bCs/>
                <w:lang w:eastAsia="ar-SA"/>
              </w:rPr>
              <w:t>6</w:t>
            </w:r>
          </w:p>
        </w:tc>
        <w:tc>
          <w:tcPr>
            <w:tcW w:w="1275" w:type="dxa"/>
            <w:shd w:val="clear" w:color="auto" w:fill="auto"/>
          </w:tcPr>
          <w:p w14:paraId="16D2ADA0" w14:textId="2ADC61B9" w:rsidR="0021486E" w:rsidRPr="00B138FF" w:rsidRDefault="0021486E" w:rsidP="00B138FF">
            <w:pPr>
              <w:widowControl w:val="0"/>
              <w:tabs>
                <w:tab w:val="right" w:pos="851"/>
              </w:tabs>
              <w:jc w:val="center"/>
              <w:rPr>
                <w:rFonts w:eastAsia="Calibri"/>
                <w:b/>
                <w:bCs/>
                <w:lang w:eastAsia="ar-SA"/>
              </w:rPr>
            </w:pPr>
            <w:r w:rsidRPr="00B138FF">
              <w:rPr>
                <w:rFonts w:eastAsia="Calibri"/>
                <w:b/>
                <w:bCs/>
                <w:lang w:eastAsia="ar-SA"/>
              </w:rPr>
              <w:t>4</w:t>
            </w:r>
          </w:p>
        </w:tc>
        <w:tc>
          <w:tcPr>
            <w:tcW w:w="851" w:type="dxa"/>
            <w:shd w:val="clear" w:color="auto" w:fill="auto"/>
          </w:tcPr>
          <w:p w14:paraId="2B5BA2A0" w14:textId="56BD9D95" w:rsidR="0021486E" w:rsidRPr="00B138FF" w:rsidRDefault="0021486E" w:rsidP="00B138FF">
            <w:pPr>
              <w:widowControl w:val="0"/>
              <w:tabs>
                <w:tab w:val="right" w:pos="851"/>
              </w:tabs>
              <w:jc w:val="center"/>
              <w:rPr>
                <w:rFonts w:eastAsia="Calibri"/>
                <w:b/>
                <w:bCs/>
                <w:lang w:eastAsia="ar-SA"/>
              </w:rPr>
            </w:pPr>
            <w:r w:rsidRPr="00B138FF">
              <w:rPr>
                <w:rFonts w:eastAsia="Calibri"/>
                <w:b/>
                <w:bCs/>
                <w:lang w:eastAsia="ar-SA"/>
              </w:rPr>
              <w:t>26</w:t>
            </w:r>
          </w:p>
        </w:tc>
        <w:tc>
          <w:tcPr>
            <w:tcW w:w="2977" w:type="dxa"/>
            <w:shd w:val="clear" w:color="auto" w:fill="auto"/>
          </w:tcPr>
          <w:p w14:paraId="757AA33F" w14:textId="274646ED" w:rsidR="0021486E" w:rsidRPr="00DB4A4A" w:rsidRDefault="0021486E" w:rsidP="00B138FF">
            <w:pPr>
              <w:widowControl w:val="0"/>
              <w:tabs>
                <w:tab w:val="right" w:pos="851"/>
              </w:tabs>
              <w:rPr>
                <w:color w:val="000000" w:themeColor="text1"/>
              </w:rPr>
            </w:pPr>
          </w:p>
        </w:tc>
      </w:tr>
      <w:tr w:rsidR="0021486E" w:rsidRPr="00DB4A4A" w14:paraId="03880D5D" w14:textId="77777777" w:rsidTr="00B138FF">
        <w:trPr>
          <w:jc w:val="center"/>
        </w:trPr>
        <w:tc>
          <w:tcPr>
            <w:tcW w:w="2865" w:type="dxa"/>
            <w:gridSpan w:val="2"/>
            <w:shd w:val="clear" w:color="auto" w:fill="auto"/>
          </w:tcPr>
          <w:p w14:paraId="4CC3BF89" w14:textId="6771E4CB" w:rsidR="0021486E" w:rsidRPr="00B138FF" w:rsidRDefault="0021486E" w:rsidP="00B138FF">
            <w:pPr>
              <w:widowControl w:val="0"/>
              <w:jc w:val="both"/>
              <w:rPr>
                <w:rFonts w:eastAsia="Times New Roman"/>
                <w:b/>
                <w:i/>
              </w:rPr>
            </w:pPr>
            <w:r w:rsidRPr="00B138FF">
              <w:rPr>
                <w:b/>
                <w:i/>
              </w:rPr>
              <w:t>Итого в %</w:t>
            </w:r>
          </w:p>
        </w:tc>
        <w:tc>
          <w:tcPr>
            <w:tcW w:w="851" w:type="dxa"/>
            <w:shd w:val="clear" w:color="auto" w:fill="auto"/>
          </w:tcPr>
          <w:p w14:paraId="0C97D519" w14:textId="51838298" w:rsidR="0021486E" w:rsidRPr="00B138FF" w:rsidRDefault="0021486E" w:rsidP="00B138FF">
            <w:pPr>
              <w:widowControl w:val="0"/>
              <w:tabs>
                <w:tab w:val="right" w:pos="851"/>
              </w:tabs>
              <w:jc w:val="center"/>
              <w:rPr>
                <w:rFonts w:eastAsia="Calibri"/>
                <w:b/>
                <w:i/>
                <w:lang w:eastAsia="ar-SA"/>
              </w:rPr>
            </w:pPr>
            <w:r w:rsidRPr="00B138FF">
              <w:rPr>
                <w:rFonts w:eastAsia="Calibri"/>
                <w:b/>
                <w:i/>
                <w:lang w:eastAsia="ar-SA"/>
              </w:rPr>
              <w:t>100</w:t>
            </w:r>
          </w:p>
        </w:tc>
        <w:tc>
          <w:tcPr>
            <w:tcW w:w="709" w:type="dxa"/>
            <w:shd w:val="clear" w:color="auto" w:fill="auto"/>
          </w:tcPr>
          <w:p w14:paraId="37D6C9E5" w14:textId="237F6FC4" w:rsidR="0021486E" w:rsidRPr="00B138FF" w:rsidRDefault="00B90697" w:rsidP="00B138FF">
            <w:pPr>
              <w:widowControl w:val="0"/>
              <w:tabs>
                <w:tab w:val="right" w:pos="851"/>
              </w:tabs>
              <w:jc w:val="center"/>
              <w:rPr>
                <w:rFonts w:eastAsia="Calibri"/>
                <w:b/>
                <w:i/>
                <w:lang w:eastAsia="ar-SA"/>
              </w:rPr>
            </w:pPr>
            <w:r w:rsidRPr="00B138FF">
              <w:rPr>
                <w:rFonts w:eastAsia="Calibri"/>
                <w:b/>
                <w:i/>
                <w:lang w:eastAsia="ar-SA"/>
              </w:rPr>
              <w:t>28</w:t>
            </w:r>
          </w:p>
        </w:tc>
        <w:tc>
          <w:tcPr>
            <w:tcW w:w="567" w:type="dxa"/>
            <w:shd w:val="clear" w:color="auto" w:fill="auto"/>
          </w:tcPr>
          <w:p w14:paraId="460C174E" w14:textId="01D3DF92" w:rsidR="0021486E" w:rsidRPr="00B138FF" w:rsidRDefault="00B90697" w:rsidP="00B138FF">
            <w:pPr>
              <w:widowControl w:val="0"/>
              <w:tabs>
                <w:tab w:val="right" w:pos="851"/>
              </w:tabs>
              <w:jc w:val="center"/>
              <w:rPr>
                <w:rFonts w:eastAsia="Calibri"/>
                <w:b/>
                <w:i/>
                <w:lang w:eastAsia="ar-SA"/>
              </w:rPr>
            </w:pPr>
            <w:r w:rsidRPr="00B138FF">
              <w:rPr>
                <w:rFonts w:eastAsia="Calibri"/>
                <w:b/>
                <w:i/>
                <w:lang w:eastAsia="ar-SA"/>
              </w:rPr>
              <w:t>17</w:t>
            </w:r>
          </w:p>
        </w:tc>
        <w:tc>
          <w:tcPr>
            <w:tcW w:w="1275" w:type="dxa"/>
            <w:shd w:val="clear" w:color="auto" w:fill="auto"/>
          </w:tcPr>
          <w:p w14:paraId="2C0FAB3D" w14:textId="53ED7CE7" w:rsidR="0021486E" w:rsidRPr="00B138FF" w:rsidRDefault="00B90697" w:rsidP="00B138FF">
            <w:pPr>
              <w:widowControl w:val="0"/>
              <w:tabs>
                <w:tab w:val="right" w:pos="851"/>
              </w:tabs>
              <w:jc w:val="center"/>
              <w:rPr>
                <w:rFonts w:eastAsia="Calibri"/>
                <w:b/>
                <w:i/>
                <w:lang w:eastAsia="ar-SA"/>
              </w:rPr>
            </w:pPr>
            <w:r w:rsidRPr="00B138FF">
              <w:rPr>
                <w:rFonts w:eastAsia="Calibri"/>
                <w:b/>
                <w:i/>
                <w:lang w:eastAsia="ar-SA"/>
              </w:rPr>
              <w:t>11</w:t>
            </w:r>
          </w:p>
        </w:tc>
        <w:tc>
          <w:tcPr>
            <w:tcW w:w="851" w:type="dxa"/>
            <w:shd w:val="clear" w:color="auto" w:fill="auto"/>
          </w:tcPr>
          <w:p w14:paraId="702908D7" w14:textId="47BDBC7F" w:rsidR="0021486E" w:rsidRPr="00B138FF" w:rsidRDefault="00B90697" w:rsidP="00B138FF">
            <w:pPr>
              <w:widowControl w:val="0"/>
              <w:tabs>
                <w:tab w:val="right" w:pos="851"/>
              </w:tabs>
              <w:jc w:val="center"/>
              <w:rPr>
                <w:rFonts w:eastAsia="Calibri"/>
                <w:b/>
                <w:i/>
                <w:lang w:eastAsia="ar-SA"/>
              </w:rPr>
            </w:pPr>
            <w:r w:rsidRPr="00B138FF">
              <w:rPr>
                <w:rFonts w:eastAsia="Calibri"/>
                <w:b/>
                <w:i/>
                <w:lang w:eastAsia="ar-SA"/>
              </w:rPr>
              <w:t>72</w:t>
            </w:r>
          </w:p>
        </w:tc>
        <w:tc>
          <w:tcPr>
            <w:tcW w:w="2977" w:type="dxa"/>
            <w:shd w:val="clear" w:color="auto" w:fill="auto"/>
          </w:tcPr>
          <w:p w14:paraId="71451D75" w14:textId="77777777" w:rsidR="0021486E" w:rsidRPr="00DB4A4A" w:rsidRDefault="0021486E" w:rsidP="00B138FF">
            <w:pPr>
              <w:widowControl w:val="0"/>
              <w:tabs>
                <w:tab w:val="right" w:pos="851"/>
              </w:tabs>
              <w:rPr>
                <w:color w:val="000000" w:themeColor="text1"/>
              </w:rPr>
            </w:pPr>
          </w:p>
        </w:tc>
      </w:tr>
    </w:tbl>
    <w:p w14:paraId="4F056468" w14:textId="77777777" w:rsidR="00F82165" w:rsidRPr="00DB4A4A" w:rsidRDefault="00F82165" w:rsidP="00B138FF">
      <w:pPr>
        <w:widowControl w:val="0"/>
        <w:tabs>
          <w:tab w:val="right" w:pos="9072"/>
        </w:tabs>
        <w:ind w:firstLine="709"/>
        <w:jc w:val="both"/>
        <w:rPr>
          <w:rFonts w:eastAsia="Times New Roman"/>
          <w:iCs/>
          <w:sz w:val="28"/>
          <w:szCs w:val="28"/>
        </w:rPr>
      </w:pPr>
    </w:p>
    <w:p w14:paraId="4FC8D382" w14:textId="56A94797" w:rsidR="00F82165" w:rsidRPr="00DB4A4A" w:rsidRDefault="00F82165" w:rsidP="00B138FF">
      <w:pPr>
        <w:widowControl w:val="0"/>
        <w:spacing w:after="200" w:line="276" w:lineRule="auto"/>
        <w:jc w:val="both"/>
        <w:outlineLvl w:val="0"/>
      </w:pPr>
      <w:bookmarkStart w:id="28" w:name="_Toc505176230"/>
      <w:bookmarkStart w:id="29" w:name="_Toc516149304"/>
      <w:bookmarkStart w:id="30" w:name="_Toc167105925"/>
      <w:r w:rsidRPr="00DB4A4A">
        <w:rPr>
          <w:rFonts w:eastAsia="Calibri"/>
          <w:b/>
          <w:sz w:val="28"/>
          <w:szCs w:val="28"/>
          <w:lang w:eastAsia="ar-SA"/>
        </w:rPr>
        <w:t>5.3. Содержание семинаров, практических занятий</w:t>
      </w:r>
      <w:bookmarkEnd w:id="28"/>
      <w:bookmarkEnd w:id="29"/>
      <w:bookmarkEnd w:id="30"/>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5516"/>
        <w:gridCol w:w="2410"/>
      </w:tblGrid>
      <w:tr w:rsidR="00B138FF" w:rsidRPr="00DB4A4A" w14:paraId="29B5E13F" w14:textId="77777777" w:rsidTr="00324663">
        <w:trPr>
          <w:jc w:val="center"/>
        </w:trPr>
        <w:tc>
          <w:tcPr>
            <w:tcW w:w="2134" w:type="dxa"/>
            <w:shd w:val="clear" w:color="auto" w:fill="auto"/>
            <w:noWrap/>
          </w:tcPr>
          <w:p w14:paraId="242F91E5" w14:textId="665E7692" w:rsidR="00B138FF" w:rsidRPr="00DB4A4A" w:rsidRDefault="00B138FF" w:rsidP="00B138FF">
            <w:pPr>
              <w:widowControl w:val="0"/>
              <w:autoSpaceDE w:val="0"/>
              <w:autoSpaceDN w:val="0"/>
              <w:adjustRightInd w:val="0"/>
              <w:ind w:left="-57" w:right="-113"/>
              <w:jc w:val="center"/>
              <w:rPr>
                <w:rFonts w:eastAsia="Calibri"/>
                <w:lang w:eastAsia="ar-SA"/>
              </w:rPr>
            </w:pPr>
            <w:r w:rsidRPr="00DB4A4A">
              <w:rPr>
                <w:rFonts w:eastAsia="Times New Roman"/>
                <w:b/>
              </w:rPr>
              <w:t>Наименование тем (разделов) дисциплины</w:t>
            </w:r>
          </w:p>
        </w:tc>
        <w:tc>
          <w:tcPr>
            <w:tcW w:w="5516" w:type="dxa"/>
            <w:shd w:val="clear" w:color="auto" w:fill="auto"/>
            <w:noWrap/>
          </w:tcPr>
          <w:p w14:paraId="4FFCB197" w14:textId="4A270B1B" w:rsidR="00B138FF" w:rsidRPr="00DB4A4A" w:rsidRDefault="00B138FF" w:rsidP="00B138FF">
            <w:pPr>
              <w:widowControl w:val="0"/>
              <w:autoSpaceDE w:val="0"/>
              <w:autoSpaceDN w:val="0"/>
              <w:adjustRightInd w:val="0"/>
              <w:ind w:left="-57" w:right="-113"/>
              <w:jc w:val="center"/>
              <w:rPr>
                <w:rFonts w:eastAsia="Times New Roman"/>
              </w:rPr>
            </w:pPr>
            <w:r w:rsidRPr="00DB4A4A">
              <w:rPr>
                <w:rFonts w:eastAsia="Times New Roman"/>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10" w:type="dxa"/>
            <w:shd w:val="clear" w:color="auto" w:fill="auto"/>
            <w:noWrap/>
          </w:tcPr>
          <w:p w14:paraId="2C35DEEC" w14:textId="47AD8A85" w:rsidR="00B138FF" w:rsidRPr="00DB4A4A" w:rsidRDefault="00B138FF" w:rsidP="00B138FF">
            <w:pPr>
              <w:widowControl w:val="0"/>
              <w:autoSpaceDE w:val="0"/>
              <w:autoSpaceDN w:val="0"/>
              <w:adjustRightInd w:val="0"/>
              <w:ind w:left="-57" w:right="-113"/>
              <w:jc w:val="center"/>
              <w:rPr>
                <w:rFonts w:eastAsia="Times New Roman"/>
              </w:rPr>
            </w:pPr>
            <w:r w:rsidRPr="00DB4A4A">
              <w:rPr>
                <w:rFonts w:eastAsia="Times New Roman"/>
                <w:b/>
              </w:rPr>
              <w:t>Формы проведения занятий</w:t>
            </w:r>
          </w:p>
        </w:tc>
      </w:tr>
      <w:tr w:rsidR="00B138FF" w:rsidRPr="00DB4A4A" w14:paraId="438AB1E6" w14:textId="77777777" w:rsidTr="00324663">
        <w:trPr>
          <w:jc w:val="center"/>
        </w:trPr>
        <w:tc>
          <w:tcPr>
            <w:tcW w:w="2134" w:type="dxa"/>
            <w:shd w:val="clear" w:color="auto" w:fill="auto"/>
            <w:noWrap/>
          </w:tcPr>
          <w:p w14:paraId="5E34E624" w14:textId="77777777" w:rsidR="00B138FF" w:rsidRPr="00DB4A4A" w:rsidRDefault="00B138FF" w:rsidP="00B138FF">
            <w:pPr>
              <w:widowControl w:val="0"/>
              <w:autoSpaceDE w:val="0"/>
              <w:autoSpaceDN w:val="0"/>
              <w:adjustRightInd w:val="0"/>
              <w:ind w:left="-57" w:right="-113"/>
              <w:rPr>
                <w:rFonts w:eastAsia="Times New Roman"/>
              </w:rPr>
            </w:pPr>
            <w:r w:rsidRPr="00DB4A4A">
              <w:rPr>
                <w:rFonts w:eastAsia="Calibri"/>
                <w:lang w:eastAsia="ar-SA"/>
              </w:rPr>
              <w:t>Тема 1. Содержание   образовательной программы, социальные партнеры, научные школы</w:t>
            </w:r>
          </w:p>
        </w:tc>
        <w:tc>
          <w:tcPr>
            <w:tcW w:w="5516" w:type="dxa"/>
            <w:shd w:val="clear" w:color="auto" w:fill="auto"/>
            <w:noWrap/>
          </w:tcPr>
          <w:p w14:paraId="2E6DE38C" w14:textId="77777777" w:rsidR="00B138FF" w:rsidRPr="00DB4A4A" w:rsidRDefault="00B138FF" w:rsidP="00B138FF">
            <w:pPr>
              <w:widowControl w:val="0"/>
              <w:autoSpaceDE w:val="0"/>
              <w:autoSpaceDN w:val="0"/>
              <w:adjustRightInd w:val="0"/>
              <w:ind w:left="-57" w:right="-113"/>
              <w:jc w:val="both"/>
              <w:rPr>
                <w:rFonts w:eastAsia="Times New Roman"/>
              </w:rPr>
            </w:pPr>
            <w:r w:rsidRPr="00DB4A4A">
              <w:rPr>
                <w:rFonts w:eastAsia="Times New Roman"/>
              </w:rPr>
              <w:t xml:space="preserve">1. Понятие и содержание образовательных стандартов высшего образования. профессиональные задачи, которые должен решать выпускник. </w:t>
            </w:r>
          </w:p>
          <w:p w14:paraId="48BF3DFC" w14:textId="77777777" w:rsidR="00B138FF" w:rsidRPr="00DB4A4A" w:rsidRDefault="00B138FF" w:rsidP="00B138FF">
            <w:pPr>
              <w:widowControl w:val="0"/>
              <w:autoSpaceDE w:val="0"/>
              <w:autoSpaceDN w:val="0"/>
              <w:adjustRightInd w:val="0"/>
              <w:ind w:left="-57" w:right="-113"/>
              <w:jc w:val="both"/>
              <w:rPr>
                <w:rFonts w:eastAsia="Times New Roman"/>
              </w:rPr>
            </w:pPr>
            <w:r w:rsidRPr="00DB4A4A">
              <w:rPr>
                <w:rFonts w:eastAsia="Times New Roman"/>
              </w:rPr>
              <w:t xml:space="preserve">2. Понятие и содержание профессиональных стандартов. Трудовые функции, трудовые действия, необходимые умения и знания. </w:t>
            </w:r>
          </w:p>
          <w:p w14:paraId="6BB9DB5D" w14:textId="77777777" w:rsidR="00B138FF" w:rsidRPr="00DB4A4A" w:rsidRDefault="00B138FF" w:rsidP="00B138FF">
            <w:pPr>
              <w:widowControl w:val="0"/>
              <w:autoSpaceDE w:val="0"/>
              <w:autoSpaceDN w:val="0"/>
              <w:adjustRightInd w:val="0"/>
              <w:ind w:left="-57" w:right="-113"/>
              <w:jc w:val="both"/>
              <w:rPr>
                <w:rFonts w:eastAsia="Times New Roman"/>
              </w:rPr>
            </w:pPr>
            <w:r w:rsidRPr="00DB4A4A">
              <w:rPr>
                <w:rFonts w:eastAsia="Times New Roman"/>
              </w:rPr>
              <w:t xml:space="preserve">3. Структура и содержание образовательной программы по направлению подготовки. </w:t>
            </w:r>
          </w:p>
          <w:p w14:paraId="5421716D" w14:textId="77777777" w:rsidR="00B138FF" w:rsidRPr="00DB4A4A" w:rsidRDefault="00B138FF" w:rsidP="00B138FF">
            <w:pPr>
              <w:widowControl w:val="0"/>
              <w:autoSpaceDE w:val="0"/>
              <w:autoSpaceDN w:val="0"/>
              <w:adjustRightInd w:val="0"/>
              <w:ind w:left="-57" w:right="-113"/>
              <w:jc w:val="both"/>
              <w:rPr>
                <w:rFonts w:eastAsia="Times New Roman"/>
              </w:rPr>
            </w:pPr>
            <w:r w:rsidRPr="00DB4A4A">
              <w:rPr>
                <w:rFonts w:eastAsia="Times New Roman"/>
              </w:rPr>
              <w:t xml:space="preserve">4. Особенности изучаемой программы бакалавриата. </w:t>
            </w:r>
          </w:p>
          <w:p w14:paraId="22093924" w14:textId="77777777" w:rsidR="00B138FF" w:rsidRPr="00DB4A4A" w:rsidRDefault="00B138FF" w:rsidP="00B138FF">
            <w:pPr>
              <w:widowControl w:val="0"/>
              <w:autoSpaceDE w:val="0"/>
              <w:autoSpaceDN w:val="0"/>
              <w:adjustRightInd w:val="0"/>
              <w:ind w:left="-57" w:right="-113"/>
              <w:jc w:val="both"/>
              <w:rPr>
                <w:rFonts w:eastAsia="Times New Roman"/>
              </w:rPr>
            </w:pPr>
            <w:r w:rsidRPr="00DB4A4A">
              <w:rPr>
                <w:rFonts w:eastAsia="Times New Roman"/>
              </w:rPr>
              <w:lastRenderedPageBreak/>
              <w:t>5. Социальные партнеры образовательной программы, их основные функции.</w:t>
            </w:r>
          </w:p>
          <w:p w14:paraId="56E1EC0C" w14:textId="77777777" w:rsidR="00B138FF" w:rsidRPr="00DB4A4A" w:rsidRDefault="00B138FF" w:rsidP="00B138FF">
            <w:pPr>
              <w:widowControl w:val="0"/>
              <w:autoSpaceDE w:val="0"/>
              <w:autoSpaceDN w:val="0"/>
              <w:adjustRightInd w:val="0"/>
              <w:ind w:left="-57" w:right="-113"/>
              <w:jc w:val="both"/>
              <w:rPr>
                <w:rFonts w:eastAsia="Times New Roman"/>
              </w:rPr>
            </w:pPr>
            <w:r w:rsidRPr="00DB4A4A">
              <w:rPr>
                <w:rFonts w:eastAsia="Times New Roman"/>
              </w:rPr>
              <w:t xml:space="preserve"> 6. Научные школы и традиции выпускающих кафедр.</w:t>
            </w:r>
          </w:p>
          <w:p w14:paraId="243476F7" w14:textId="77777777" w:rsidR="00B138FF" w:rsidRPr="00CE0696" w:rsidRDefault="00B138FF" w:rsidP="00B138FF">
            <w:pPr>
              <w:widowControl w:val="0"/>
              <w:autoSpaceDE w:val="0"/>
              <w:autoSpaceDN w:val="0"/>
              <w:adjustRightInd w:val="0"/>
              <w:ind w:left="-57" w:right="-113"/>
              <w:jc w:val="both"/>
              <w:rPr>
                <w:rFonts w:eastAsia="Times New Roman"/>
                <w:i/>
              </w:rPr>
            </w:pPr>
            <w:r w:rsidRPr="00DB4A4A">
              <w:rPr>
                <w:rFonts w:eastAsia="Times New Roman"/>
                <w:i/>
              </w:rPr>
              <w:t>Рекомендуемые источники: [1.1], [1.3]</w:t>
            </w:r>
            <w:r w:rsidRPr="00CE0696">
              <w:rPr>
                <w:rFonts w:eastAsia="Times New Roman"/>
                <w:i/>
              </w:rPr>
              <w:t>, [2.3]</w:t>
            </w:r>
          </w:p>
          <w:p w14:paraId="5A1108D2" w14:textId="77777777" w:rsidR="00324663" w:rsidRPr="00324663" w:rsidRDefault="00324663" w:rsidP="00B138FF">
            <w:pPr>
              <w:widowControl w:val="0"/>
              <w:autoSpaceDE w:val="0"/>
              <w:autoSpaceDN w:val="0"/>
              <w:adjustRightInd w:val="0"/>
              <w:ind w:left="-57" w:right="-113"/>
              <w:jc w:val="both"/>
              <w:rPr>
                <w:rFonts w:eastAsia="Times New Roman"/>
                <w:i/>
              </w:rPr>
            </w:pPr>
            <w:r w:rsidRPr="00CE0696">
              <w:rPr>
                <w:rFonts w:eastAsia="Times New Roman"/>
                <w:i/>
              </w:rPr>
              <w:t>Нормативные акты</w:t>
            </w:r>
            <w:r w:rsidRPr="00324663">
              <w:rPr>
                <w:rFonts w:eastAsia="Times New Roman"/>
                <w:i/>
              </w:rPr>
              <w:t>: 1-25</w:t>
            </w:r>
          </w:p>
          <w:p w14:paraId="34297DA0" w14:textId="558F2C56" w:rsidR="00324663" w:rsidRPr="00324663" w:rsidRDefault="00324663" w:rsidP="00B138FF">
            <w:pPr>
              <w:widowControl w:val="0"/>
              <w:autoSpaceDE w:val="0"/>
              <w:autoSpaceDN w:val="0"/>
              <w:adjustRightInd w:val="0"/>
              <w:ind w:left="-57" w:right="-113"/>
              <w:jc w:val="both"/>
              <w:rPr>
                <w:rFonts w:eastAsia="Times New Roman"/>
              </w:rPr>
            </w:pPr>
            <w:r w:rsidRPr="00324663">
              <w:rPr>
                <w:rFonts w:eastAsia="Times New Roman"/>
                <w:i/>
              </w:rPr>
              <w:t>Раздел 9: 1-6</w:t>
            </w:r>
          </w:p>
        </w:tc>
        <w:tc>
          <w:tcPr>
            <w:tcW w:w="2410" w:type="dxa"/>
            <w:shd w:val="clear" w:color="auto" w:fill="auto"/>
            <w:noWrap/>
          </w:tcPr>
          <w:p w14:paraId="36C520DE" w14:textId="77777777" w:rsidR="00B138FF" w:rsidRPr="00DB4A4A" w:rsidRDefault="00B138FF" w:rsidP="00B138FF">
            <w:pPr>
              <w:widowControl w:val="0"/>
              <w:autoSpaceDE w:val="0"/>
              <w:autoSpaceDN w:val="0"/>
              <w:adjustRightInd w:val="0"/>
              <w:ind w:left="-57" w:right="-113"/>
              <w:rPr>
                <w:rFonts w:eastAsia="Times New Roman"/>
              </w:rPr>
            </w:pPr>
            <w:r w:rsidRPr="00DB4A4A">
              <w:rPr>
                <w:rFonts w:eastAsia="Times New Roman"/>
              </w:rPr>
              <w:lastRenderedPageBreak/>
              <w:t>Дискуссия, решение ситуационных задач</w:t>
            </w:r>
          </w:p>
        </w:tc>
      </w:tr>
      <w:tr w:rsidR="00B138FF" w:rsidRPr="00DB4A4A" w14:paraId="521EC9BB" w14:textId="77777777" w:rsidTr="00324663">
        <w:trPr>
          <w:jc w:val="center"/>
        </w:trPr>
        <w:tc>
          <w:tcPr>
            <w:tcW w:w="2134" w:type="dxa"/>
            <w:shd w:val="clear" w:color="auto" w:fill="auto"/>
            <w:noWrap/>
          </w:tcPr>
          <w:p w14:paraId="7E73E862" w14:textId="77777777" w:rsidR="00B138FF" w:rsidRPr="00DB4A4A" w:rsidRDefault="00B138FF" w:rsidP="00B138FF">
            <w:pPr>
              <w:widowControl w:val="0"/>
              <w:autoSpaceDE w:val="0"/>
              <w:autoSpaceDN w:val="0"/>
              <w:adjustRightInd w:val="0"/>
              <w:ind w:left="-57" w:right="-113"/>
              <w:rPr>
                <w:rFonts w:eastAsia="Calibri"/>
                <w:lang w:eastAsia="ar-SA"/>
              </w:rPr>
            </w:pPr>
            <w:r w:rsidRPr="00DB4A4A">
              <w:rPr>
                <w:rFonts w:eastAsia="Calibri"/>
                <w:lang w:eastAsia="ar-SA"/>
              </w:rPr>
              <w:t>Тема 2.</w:t>
            </w:r>
            <w:r w:rsidRPr="00DB4A4A">
              <w:t xml:space="preserve"> </w:t>
            </w:r>
            <w:r w:rsidRPr="00DB4A4A">
              <w:rPr>
                <w:rFonts w:eastAsia="Calibri"/>
                <w:lang w:eastAsia="ar-SA"/>
              </w:rPr>
              <w:t>Организация учебного процесса и основные нормативные акты Финуниверситета</w:t>
            </w:r>
          </w:p>
        </w:tc>
        <w:tc>
          <w:tcPr>
            <w:tcW w:w="5516" w:type="dxa"/>
            <w:shd w:val="clear" w:color="auto" w:fill="auto"/>
            <w:noWrap/>
          </w:tcPr>
          <w:p w14:paraId="3FA6F9FA" w14:textId="77777777" w:rsidR="00B138FF" w:rsidRPr="00DB4A4A" w:rsidRDefault="00B138FF" w:rsidP="00B138FF">
            <w:pPr>
              <w:widowControl w:val="0"/>
              <w:autoSpaceDE w:val="0"/>
              <w:autoSpaceDN w:val="0"/>
              <w:adjustRightInd w:val="0"/>
              <w:ind w:left="-57" w:right="-113"/>
              <w:jc w:val="both"/>
              <w:rPr>
                <w:rFonts w:eastAsia="Times New Roman"/>
              </w:rPr>
            </w:pPr>
            <w:r w:rsidRPr="00DB4A4A">
              <w:rPr>
                <w:rFonts w:eastAsia="Times New Roman"/>
              </w:rPr>
              <w:t xml:space="preserve">1. Устав Финансового университета. Правила внутреннего распорядка обучающихся, иные нормативно-правовые акты Финуниверситета.  </w:t>
            </w:r>
          </w:p>
          <w:p w14:paraId="03D0C7C3" w14:textId="77777777" w:rsidR="00B138FF" w:rsidRPr="00DB4A4A" w:rsidRDefault="00B138FF" w:rsidP="00B138FF">
            <w:pPr>
              <w:widowControl w:val="0"/>
              <w:autoSpaceDE w:val="0"/>
              <w:autoSpaceDN w:val="0"/>
              <w:adjustRightInd w:val="0"/>
              <w:ind w:left="-57" w:right="-113"/>
              <w:jc w:val="both"/>
              <w:rPr>
                <w:rFonts w:eastAsia="Times New Roman"/>
              </w:rPr>
            </w:pPr>
            <w:r w:rsidRPr="00DB4A4A">
              <w:rPr>
                <w:rFonts w:eastAsia="Times New Roman"/>
              </w:rPr>
              <w:t>2. Стипендии и иные виды материального поощрения, порядок их назначения. Порядок перехода с платной формы обучения на бюджетную, порядок предоставления скидок в оплате за обучение.</w:t>
            </w:r>
          </w:p>
          <w:p w14:paraId="7B8C3271" w14:textId="77777777" w:rsidR="00B138FF" w:rsidRPr="00DB4A4A" w:rsidRDefault="00B138FF" w:rsidP="00B138FF">
            <w:pPr>
              <w:widowControl w:val="0"/>
              <w:autoSpaceDE w:val="0"/>
              <w:autoSpaceDN w:val="0"/>
              <w:adjustRightInd w:val="0"/>
              <w:ind w:left="-57" w:right="-113"/>
              <w:jc w:val="both"/>
              <w:rPr>
                <w:rFonts w:eastAsia="Times New Roman"/>
              </w:rPr>
            </w:pPr>
            <w:r w:rsidRPr="00DB4A4A">
              <w:rPr>
                <w:rFonts w:eastAsia="Times New Roman"/>
              </w:rPr>
              <w:t>3. Содержание учебного плана, календарный график учебного процесса.</w:t>
            </w:r>
          </w:p>
          <w:p w14:paraId="4C781881" w14:textId="77777777" w:rsidR="00B138FF" w:rsidRPr="00DB4A4A" w:rsidRDefault="00B138FF" w:rsidP="00B138FF">
            <w:pPr>
              <w:widowControl w:val="0"/>
              <w:autoSpaceDE w:val="0"/>
              <w:autoSpaceDN w:val="0"/>
              <w:adjustRightInd w:val="0"/>
              <w:ind w:left="-57" w:right="-113"/>
              <w:jc w:val="both"/>
              <w:rPr>
                <w:rFonts w:eastAsia="Times New Roman"/>
              </w:rPr>
            </w:pPr>
            <w:r w:rsidRPr="00DB4A4A">
              <w:rPr>
                <w:rFonts w:eastAsia="Times New Roman"/>
              </w:rPr>
              <w:t xml:space="preserve">4. 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14:paraId="366EEF63" w14:textId="77777777" w:rsidR="00324663" w:rsidRDefault="00B138FF" w:rsidP="00B138FF">
            <w:pPr>
              <w:widowControl w:val="0"/>
              <w:autoSpaceDE w:val="0"/>
              <w:autoSpaceDN w:val="0"/>
              <w:adjustRightInd w:val="0"/>
              <w:ind w:left="-57" w:right="-113"/>
              <w:jc w:val="both"/>
              <w:rPr>
                <w:rFonts w:eastAsia="Times New Roman"/>
              </w:rPr>
            </w:pPr>
            <w:r w:rsidRPr="00DB4A4A">
              <w:rPr>
                <w:rFonts w:eastAsia="Times New Roman"/>
              </w:rPr>
              <w:t xml:space="preserve">5. Текущий контроль успеваемости, промежуточная аттестация студентов, государственная итоговая аттестация. </w:t>
            </w:r>
          </w:p>
          <w:p w14:paraId="04325780" w14:textId="77777777" w:rsidR="00B138FF" w:rsidRDefault="00B138FF" w:rsidP="00B138FF">
            <w:pPr>
              <w:widowControl w:val="0"/>
              <w:autoSpaceDE w:val="0"/>
              <w:autoSpaceDN w:val="0"/>
              <w:adjustRightInd w:val="0"/>
              <w:ind w:left="-57" w:right="-113"/>
              <w:jc w:val="both"/>
              <w:rPr>
                <w:rFonts w:eastAsia="Times New Roman"/>
                <w:bCs/>
                <w:i/>
              </w:rPr>
            </w:pPr>
            <w:r w:rsidRPr="00DB4A4A">
              <w:rPr>
                <w:rFonts w:eastAsia="Times New Roman"/>
                <w:bCs/>
                <w:i/>
              </w:rPr>
              <w:t>Рекомендуемые источники:</w:t>
            </w:r>
            <w:r w:rsidRPr="00DB4A4A">
              <w:rPr>
                <w:rFonts w:eastAsia="Times New Roman"/>
                <w:bCs/>
              </w:rPr>
              <w:t xml:space="preserve"> </w:t>
            </w:r>
            <w:r w:rsidRPr="00DB4A4A">
              <w:rPr>
                <w:rFonts w:eastAsia="Times New Roman"/>
                <w:bCs/>
                <w:i/>
              </w:rPr>
              <w:t>[1.1], [1.2]</w:t>
            </w:r>
          </w:p>
          <w:p w14:paraId="4DBDB02B" w14:textId="77777777" w:rsidR="00324663" w:rsidRPr="00324663" w:rsidRDefault="00324663" w:rsidP="00324663">
            <w:pPr>
              <w:widowControl w:val="0"/>
              <w:autoSpaceDE w:val="0"/>
              <w:autoSpaceDN w:val="0"/>
              <w:adjustRightInd w:val="0"/>
              <w:ind w:left="-57" w:right="-113"/>
              <w:jc w:val="both"/>
              <w:rPr>
                <w:rFonts w:eastAsia="Times New Roman"/>
                <w:i/>
              </w:rPr>
            </w:pPr>
            <w:r w:rsidRPr="00CE0696">
              <w:rPr>
                <w:rFonts w:eastAsia="Times New Roman"/>
                <w:i/>
              </w:rPr>
              <w:t>Нормативные акты</w:t>
            </w:r>
            <w:r w:rsidRPr="00324663">
              <w:rPr>
                <w:rFonts w:eastAsia="Times New Roman"/>
                <w:i/>
              </w:rPr>
              <w:t>: 1-25</w:t>
            </w:r>
          </w:p>
          <w:p w14:paraId="3650E5A7" w14:textId="011C33E6" w:rsidR="00324663" w:rsidRPr="00DB4A4A" w:rsidRDefault="00324663" w:rsidP="00324663">
            <w:pPr>
              <w:widowControl w:val="0"/>
              <w:autoSpaceDE w:val="0"/>
              <w:autoSpaceDN w:val="0"/>
              <w:adjustRightInd w:val="0"/>
              <w:ind w:left="-57" w:right="-113"/>
              <w:jc w:val="both"/>
              <w:rPr>
                <w:rFonts w:eastAsia="Times New Roman"/>
              </w:rPr>
            </w:pPr>
            <w:r w:rsidRPr="00324663">
              <w:rPr>
                <w:rFonts w:eastAsia="Times New Roman"/>
                <w:i/>
              </w:rPr>
              <w:t>Раздел 9: 1-6</w:t>
            </w:r>
          </w:p>
        </w:tc>
        <w:tc>
          <w:tcPr>
            <w:tcW w:w="2410" w:type="dxa"/>
            <w:shd w:val="clear" w:color="auto" w:fill="auto"/>
            <w:noWrap/>
          </w:tcPr>
          <w:p w14:paraId="58871ADF" w14:textId="77777777" w:rsidR="00B138FF" w:rsidRPr="00DB4A4A" w:rsidRDefault="00B138FF" w:rsidP="00B138FF">
            <w:pPr>
              <w:widowControl w:val="0"/>
              <w:autoSpaceDE w:val="0"/>
              <w:autoSpaceDN w:val="0"/>
              <w:adjustRightInd w:val="0"/>
              <w:ind w:left="-57" w:right="-113"/>
              <w:rPr>
                <w:rFonts w:eastAsia="Times New Roman"/>
              </w:rPr>
            </w:pPr>
            <w:r w:rsidRPr="00DB4A4A">
              <w:rPr>
                <w:color w:val="000000" w:themeColor="text1"/>
              </w:rPr>
              <w:t>Опрос, выполнение тестовых заданий, анализ нормативно-правовых документов</w:t>
            </w:r>
          </w:p>
        </w:tc>
      </w:tr>
      <w:tr w:rsidR="00B138FF" w:rsidRPr="00DB4A4A" w14:paraId="63C22EDC" w14:textId="77777777" w:rsidTr="00324663">
        <w:trPr>
          <w:jc w:val="center"/>
        </w:trPr>
        <w:tc>
          <w:tcPr>
            <w:tcW w:w="2134" w:type="dxa"/>
            <w:shd w:val="clear" w:color="auto" w:fill="auto"/>
            <w:noWrap/>
          </w:tcPr>
          <w:p w14:paraId="022DFA48" w14:textId="77777777" w:rsidR="00B138FF" w:rsidRPr="00DB4A4A" w:rsidRDefault="00B138FF" w:rsidP="00B138FF">
            <w:pPr>
              <w:widowControl w:val="0"/>
              <w:autoSpaceDE w:val="0"/>
              <w:autoSpaceDN w:val="0"/>
              <w:adjustRightInd w:val="0"/>
              <w:ind w:left="-57" w:right="-113"/>
              <w:rPr>
                <w:rFonts w:eastAsia="Calibri"/>
                <w:lang w:eastAsia="ar-SA"/>
              </w:rPr>
            </w:pPr>
            <w:r w:rsidRPr="00DB4A4A">
              <w:rPr>
                <w:rFonts w:eastAsia="Calibri"/>
                <w:lang w:eastAsia="ar-SA"/>
              </w:rPr>
              <w:t>Тема 3. Психологическое сопровождение обучающихся</w:t>
            </w:r>
          </w:p>
        </w:tc>
        <w:tc>
          <w:tcPr>
            <w:tcW w:w="5516" w:type="dxa"/>
            <w:shd w:val="clear" w:color="auto" w:fill="auto"/>
            <w:noWrap/>
          </w:tcPr>
          <w:p w14:paraId="38E74C7C" w14:textId="77777777" w:rsidR="00B138FF" w:rsidRPr="00DB4A4A" w:rsidRDefault="00B138FF" w:rsidP="00B138FF">
            <w:pPr>
              <w:widowControl w:val="0"/>
              <w:autoSpaceDE w:val="0"/>
              <w:autoSpaceDN w:val="0"/>
              <w:adjustRightInd w:val="0"/>
              <w:ind w:left="-57" w:right="-113"/>
              <w:jc w:val="both"/>
              <w:rPr>
                <w:rFonts w:eastAsia="Times New Roman"/>
              </w:rPr>
            </w:pPr>
            <w:r w:rsidRPr="00DB4A4A">
              <w:rPr>
                <w:rFonts w:eastAsia="Times New Roman"/>
              </w:rPr>
              <w:t xml:space="preserve">1. Цель и основные функции Психологической службы Финансового университета. </w:t>
            </w:r>
          </w:p>
          <w:p w14:paraId="1C6E10F6" w14:textId="77777777" w:rsidR="00B138FF" w:rsidRPr="00DB4A4A" w:rsidRDefault="00B138FF" w:rsidP="00B138FF">
            <w:pPr>
              <w:widowControl w:val="0"/>
              <w:autoSpaceDE w:val="0"/>
              <w:autoSpaceDN w:val="0"/>
              <w:adjustRightInd w:val="0"/>
              <w:ind w:left="-57" w:right="-113"/>
              <w:jc w:val="both"/>
              <w:rPr>
                <w:rFonts w:eastAsia="Times New Roman"/>
              </w:rPr>
            </w:pPr>
            <w:r w:rsidRPr="00DB4A4A">
              <w:rPr>
                <w:rFonts w:eastAsia="Times New Roman"/>
              </w:rPr>
              <w:t>2. Основные принципы деятельности психолога.</w:t>
            </w:r>
          </w:p>
          <w:p w14:paraId="458D64AA" w14:textId="77777777" w:rsidR="00B138FF" w:rsidRPr="00DB4A4A" w:rsidRDefault="00B138FF" w:rsidP="00B138FF">
            <w:pPr>
              <w:widowControl w:val="0"/>
              <w:autoSpaceDE w:val="0"/>
              <w:autoSpaceDN w:val="0"/>
              <w:adjustRightInd w:val="0"/>
              <w:ind w:left="-57" w:right="-113"/>
              <w:jc w:val="both"/>
              <w:rPr>
                <w:rFonts w:eastAsia="Times New Roman"/>
              </w:rPr>
            </w:pPr>
            <w:r w:rsidRPr="00DB4A4A">
              <w:rPr>
                <w:rFonts w:eastAsia="Times New Roman"/>
              </w:rPr>
              <w:t>3. Проблемы адаптации студентов первого курса в вузе.</w:t>
            </w:r>
          </w:p>
          <w:p w14:paraId="5C5BA98B" w14:textId="77777777" w:rsidR="00B138FF" w:rsidRPr="00DB4A4A" w:rsidRDefault="00B138FF" w:rsidP="00B138FF">
            <w:pPr>
              <w:widowControl w:val="0"/>
              <w:autoSpaceDE w:val="0"/>
              <w:autoSpaceDN w:val="0"/>
              <w:adjustRightInd w:val="0"/>
              <w:ind w:left="-57" w:right="-113"/>
              <w:rPr>
                <w:rFonts w:eastAsia="Times New Roman"/>
              </w:rPr>
            </w:pPr>
            <w:r w:rsidRPr="00DB4A4A">
              <w:rPr>
                <w:rFonts w:eastAsia="Times New Roman"/>
              </w:rPr>
              <w:t xml:space="preserve">4.  Взаимосвязь психологического благополучия и потенциала развития личности со стрессоустойчивостью. </w:t>
            </w:r>
          </w:p>
          <w:p w14:paraId="4B7C8684" w14:textId="77777777" w:rsidR="00B138FF" w:rsidRPr="00CE0696" w:rsidRDefault="00B138FF" w:rsidP="00B138FF">
            <w:pPr>
              <w:widowControl w:val="0"/>
              <w:autoSpaceDE w:val="0"/>
              <w:autoSpaceDN w:val="0"/>
              <w:adjustRightInd w:val="0"/>
              <w:ind w:left="-57" w:right="-113"/>
              <w:rPr>
                <w:rFonts w:eastAsia="Times New Roman"/>
                <w:i/>
              </w:rPr>
            </w:pPr>
            <w:r w:rsidRPr="00DB4A4A">
              <w:rPr>
                <w:rFonts w:eastAsia="Times New Roman"/>
                <w:i/>
              </w:rPr>
              <w:t>Рекомендуемые источники: [1.1</w:t>
            </w:r>
            <w:r w:rsidRPr="00CE0696">
              <w:rPr>
                <w:rFonts w:eastAsia="Times New Roman"/>
                <w:i/>
              </w:rPr>
              <w:t>]</w:t>
            </w:r>
          </w:p>
          <w:p w14:paraId="326D2E25" w14:textId="77777777" w:rsidR="00324663" w:rsidRPr="00324663" w:rsidRDefault="00324663" w:rsidP="00324663">
            <w:pPr>
              <w:widowControl w:val="0"/>
              <w:autoSpaceDE w:val="0"/>
              <w:autoSpaceDN w:val="0"/>
              <w:adjustRightInd w:val="0"/>
              <w:ind w:left="-57" w:right="-113"/>
              <w:jc w:val="both"/>
              <w:rPr>
                <w:rFonts w:eastAsia="Times New Roman"/>
                <w:i/>
              </w:rPr>
            </w:pPr>
            <w:r w:rsidRPr="00CE0696">
              <w:rPr>
                <w:rFonts w:eastAsia="Times New Roman"/>
                <w:i/>
              </w:rPr>
              <w:t>Нормативные акты</w:t>
            </w:r>
            <w:r w:rsidRPr="00324663">
              <w:rPr>
                <w:rFonts w:eastAsia="Times New Roman"/>
                <w:i/>
              </w:rPr>
              <w:t>: 1-25</w:t>
            </w:r>
          </w:p>
          <w:p w14:paraId="438426E4" w14:textId="219002DB" w:rsidR="00324663" w:rsidRPr="00CE0696" w:rsidRDefault="00324663" w:rsidP="00324663">
            <w:pPr>
              <w:widowControl w:val="0"/>
              <w:autoSpaceDE w:val="0"/>
              <w:autoSpaceDN w:val="0"/>
              <w:adjustRightInd w:val="0"/>
              <w:ind w:left="-57" w:right="-113"/>
              <w:rPr>
                <w:rFonts w:eastAsia="Times New Roman"/>
              </w:rPr>
            </w:pPr>
            <w:r w:rsidRPr="00324663">
              <w:rPr>
                <w:rFonts w:eastAsia="Times New Roman"/>
                <w:i/>
              </w:rPr>
              <w:t>Раздел 9: 1-6</w:t>
            </w:r>
          </w:p>
        </w:tc>
        <w:tc>
          <w:tcPr>
            <w:tcW w:w="2410" w:type="dxa"/>
            <w:shd w:val="clear" w:color="auto" w:fill="auto"/>
            <w:noWrap/>
          </w:tcPr>
          <w:p w14:paraId="3FD4DA29" w14:textId="77777777" w:rsidR="00B138FF" w:rsidRPr="00DB4A4A" w:rsidRDefault="00B138FF" w:rsidP="00B138FF">
            <w:pPr>
              <w:widowControl w:val="0"/>
              <w:autoSpaceDE w:val="0"/>
              <w:autoSpaceDN w:val="0"/>
              <w:adjustRightInd w:val="0"/>
              <w:ind w:left="-57" w:right="-113"/>
              <w:rPr>
                <w:color w:val="000000" w:themeColor="text1"/>
              </w:rPr>
            </w:pPr>
            <w:r w:rsidRPr="00DB4A4A">
              <w:rPr>
                <w:color w:val="000000" w:themeColor="text1"/>
              </w:rPr>
              <w:t>Дискуссия</w:t>
            </w:r>
          </w:p>
        </w:tc>
      </w:tr>
      <w:tr w:rsidR="00B138FF" w:rsidRPr="00DB4A4A" w14:paraId="317CC897" w14:textId="77777777" w:rsidTr="00324663">
        <w:trPr>
          <w:jc w:val="center"/>
        </w:trPr>
        <w:tc>
          <w:tcPr>
            <w:tcW w:w="2134" w:type="dxa"/>
            <w:shd w:val="clear" w:color="auto" w:fill="auto"/>
            <w:noWrap/>
          </w:tcPr>
          <w:p w14:paraId="4AAB4537" w14:textId="77777777" w:rsidR="00B138FF" w:rsidRPr="00DB4A4A" w:rsidRDefault="00B138FF" w:rsidP="00B138FF">
            <w:pPr>
              <w:widowControl w:val="0"/>
              <w:autoSpaceDE w:val="0"/>
              <w:autoSpaceDN w:val="0"/>
              <w:adjustRightInd w:val="0"/>
              <w:ind w:left="-57" w:right="-113"/>
              <w:rPr>
                <w:rFonts w:eastAsia="Calibri"/>
                <w:lang w:eastAsia="ar-SA"/>
              </w:rPr>
            </w:pPr>
            <w:r w:rsidRPr="00DB4A4A">
              <w:rPr>
                <w:rFonts w:eastAsia="Calibri"/>
                <w:lang w:eastAsia="ar-SA"/>
              </w:rPr>
              <w:t>Тема 4. Организационная структура и органы управления Финансовым университетом</w:t>
            </w:r>
          </w:p>
        </w:tc>
        <w:tc>
          <w:tcPr>
            <w:tcW w:w="5516" w:type="dxa"/>
            <w:shd w:val="clear" w:color="auto" w:fill="auto"/>
            <w:noWrap/>
          </w:tcPr>
          <w:p w14:paraId="278B3A34" w14:textId="77777777" w:rsidR="00B138FF" w:rsidRPr="00DB4A4A" w:rsidRDefault="00B138FF" w:rsidP="00B138FF">
            <w:pPr>
              <w:widowControl w:val="0"/>
              <w:ind w:left="-57" w:right="-113"/>
              <w:jc w:val="both"/>
              <w:rPr>
                <w:rFonts w:eastAsia="Calibri"/>
                <w:bCs/>
                <w:lang w:eastAsia="ar-SA"/>
              </w:rPr>
            </w:pPr>
            <w:r w:rsidRPr="00DB4A4A">
              <w:rPr>
                <w:rFonts w:eastAsia="Calibri"/>
                <w:bCs/>
                <w:lang w:eastAsia="ar-SA"/>
              </w:rPr>
              <w:t xml:space="preserve">1. Организационная структура университета. Ректорат. Деканат. Кафедры и их педагогический состав. </w:t>
            </w:r>
          </w:p>
          <w:p w14:paraId="2344B3F6" w14:textId="77777777" w:rsidR="00B138FF" w:rsidRPr="00DB4A4A" w:rsidRDefault="00B138FF" w:rsidP="00B138FF">
            <w:pPr>
              <w:widowControl w:val="0"/>
              <w:ind w:left="-57" w:right="-113"/>
              <w:jc w:val="both"/>
              <w:rPr>
                <w:rFonts w:eastAsia="Calibri"/>
                <w:bCs/>
                <w:lang w:eastAsia="ar-SA"/>
              </w:rPr>
            </w:pPr>
            <w:r w:rsidRPr="00DB4A4A">
              <w:rPr>
                <w:rFonts w:eastAsia="Calibri"/>
                <w:bCs/>
                <w:lang w:eastAsia="ar-SA"/>
              </w:rPr>
              <w:t xml:space="preserve">2. Характеристика деятельности структурных подразделений университета. </w:t>
            </w:r>
          </w:p>
          <w:p w14:paraId="1DB89A65" w14:textId="77777777" w:rsidR="00B138FF" w:rsidRPr="00DB4A4A" w:rsidRDefault="00B138FF" w:rsidP="00B138FF">
            <w:pPr>
              <w:widowControl w:val="0"/>
              <w:ind w:left="-57" w:right="-113"/>
              <w:jc w:val="both"/>
              <w:rPr>
                <w:rFonts w:eastAsia="Calibri"/>
                <w:bCs/>
                <w:lang w:eastAsia="ar-SA"/>
              </w:rPr>
            </w:pPr>
            <w:r w:rsidRPr="00DB4A4A">
              <w:rPr>
                <w:rFonts w:eastAsia="Calibri"/>
                <w:bCs/>
                <w:lang w:eastAsia="ar-SA"/>
              </w:rPr>
              <w:t>3. Внеаудиторная работа со студентами.</w:t>
            </w:r>
          </w:p>
          <w:p w14:paraId="4E07C6BE" w14:textId="77777777" w:rsidR="00B138FF" w:rsidRPr="00DB4A4A" w:rsidRDefault="00B138FF" w:rsidP="00B138FF">
            <w:pPr>
              <w:widowControl w:val="0"/>
              <w:ind w:left="-57" w:right="-113"/>
              <w:jc w:val="both"/>
              <w:rPr>
                <w:rFonts w:eastAsia="Calibri"/>
                <w:bCs/>
                <w:lang w:eastAsia="ar-SA"/>
              </w:rPr>
            </w:pPr>
            <w:r w:rsidRPr="00DB4A4A">
              <w:rPr>
                <w:rFonts w:eastAsia="Calibri"/>
                <w:bCs/>
                <w:lang w:eastAsia="ar-SA"/>
              </w:rPr>
              <w:t>4. Информационная поддержка образовательной деятельности в Финуниверситете.</w:t>
            </w:r>
          </w:p>
          <w:p w14:paraId="3B2EB990" w14:textId="77777777" w:rsidR="00B138FF" w:rsidRPr="00CE0696" w:rsidRDefault="00B138FF" w:rsidP="00B138FF">
            <w:pPr>
              <w:widowControl w:val="0"/>
              <w:ind w:left="-57" w:right="-113"/>
              <w:jc w:val="both"/>
              <w:rPr>
                <w:rFonts w:eastAsia="Times New Roman"/>
                <w:i/>
              </w:rPr>
            </w:pPr>
            <w:r w:rsidRPr="00DB4A4A">
              <w:rPr>
                <w:rFonts w:eastAsia="Calibri"/>
                <w:bCs/>
                <w:i/>
                <w:lang w:eastAsia="ar-SA"/>
              </w:rPr>
              <w:t>Рекомендуемые источники:</w:t>
            </w:r>
            <w:r w:rsidRPr="00DB4A4A">
              <w:rPr>
                <w:rFonts w:eastAsia="Calibri"/>
                <w:bCs/>
                <w:lang w:eastAsia="ar-SA"/>
              </w:rPr>
              <w:t xml:space="preserve"> </w:t>
            </w:r>
            <w:r w:rsidRPr="00DB4A4A">
              <w:rPr>
                <w:rFonts w:eastAsia="Times New Roman"/>
                <w:i/>
              </w:rPr>
              <w:t>[1.1], [1.</w:t>
            </w:r>
            <w:r w:rsidRPr="00CE0696">
              <w:rPr>
                <w:rFonts w:eastAsia="Times New Roman"/>
                <w:i/>
              </w:rPr>
              <w:t>3</w:t>
            </w:r>
            <w:r w:rsidRPr="00DB4A4A">
              <w:rPr>
                <w:rFonts w:eastAsia="Times New Roman"/>
                <w:i/>
              </w:rPr>
              <w:t>]</w:t>
            </w:r>
            <w:r w:rsidRPr="00CE0696">
              <w:rPr>
                <w:rFonts w:eastAsia="Times New Roman"/>
                <w:i/>
              </w:rPr>
              <w:t>, [2.4]</w:t>
            </w:r>
          </w:p>
          <w:p w14:paraId="39C75CF3" w14:textId="77777777" w:rsidR="00324663" w:rsidRPr="00324663" w:rsidRDefault="00324663" w:rsidP="00324663">
            <w:pPr>
              <w:widowControl w:val="0"/>
              <w:autoSpaceDE w:val="0"/>
              <w:autoSpaceDN w:val="0"/>
              <w:adjustRightInd w:val="0"/>
              <w:ind w:left="-57" w:right="-113"/>
              <w:jc w:val="both"/>
              <w:rPr>
                <w:rFonts w:eastAsia="Times New Roman"/>
                <w:i/>
              </w:rPr>
            </w:pPr>
            <w:r w:rsidRPr="00CE0696">
              <w:rPr>
                <w:rFonts w:eastAsia="Times New Roman"/>
                <w:i/>
              </w:rPr>
              <w:t>Нормативные акты</w:t>
            </w:r>
            <w:r w:rsidRPr="00324663">
              <w:rPr>
                <w:rFonts w:eastAsia="Times New Roman"/>
                <w:i/>
              </w:rPr>
              <w:t>: 1-25</w:t>
            </w:r>
          </w:p>
          <w:p w14:paraId="1B604DC1" w14:textId="3045B463" w:rsidR="00324663" w:rsidRPr="00CE0696" w:rsidRDefault="00324663" w:rsidP="00324663">
            <w:pPr>
              <w:widowControl w:val="0"/>
              <w:ind w:left="-57" w:right="-113"/>
              <w:jc w:val="both"/>
              <w:rPr>
                <w:rFonts w:eastAsia="Times New Roman"/>
              </w:rPr>
            </w:pPr>
            <w:r w:rsidRPr="00324663">
              <w:rPr>
                <w:rFonts w:eastAsia="Times New Roman"/>
                <w:i/>
              </w:rPr>
              <w:t>Раздел 9: 1-6</w:t>
            </w:r>
          </w:p>
        </w:tc>
        <w:tc>
          <w:tcPr>
            <w:tcW w:w="2410" w:type="dxa"/>
            <w:shd w:val="clear" w:color="auto" w:fill="auto"/>
            <w:noWrap/>
          </w:tcPr>
          <w:p w14:paraId="589399B6" w14:textId="77777777" w:rsidR="00B138FF" w:rsidRPr="00DB4A4A" w:rsidRDefault="00B138FF" w:rsidP="00B138FF">
            <w:pPr>
              <w:widowControl w:val="0"/>
              <w:autoSpaceDE w:val="0"/>
              <w:autoSpaceDN w:val="0"/>
              <w:adjustRightInd w:val="0"/>
              <w:ind w:left="-57" w:right="-113"/>
              <w:rPr>
                <w:rFonts w:eastAsia="Times New Roman"/>
              </w:rPr>
            </w:pPr>
            <w:r w:rsidRPr="00DB4A4A">
              <w:rPr>
                <w:rFonts w:eastAsia="Times New Roman"/>
              </w:rPr>
              <w:t xml:space="preserve">Дискуссия, изучение основных информационных источников по теме, решение ситуационных задач. </w:t>
            </w:r>
          </w:p>
        </w:tc>
      </w:tr>
      <w:tr w:rsidR="00B138FF" w:rsidRPr="00DB4A4A" w14:paraId="3B9609CE" w14:textId="77777777" w:rsidTr="00324663">
        <w:trPr>
          <w:jc w:val="center"/>
        </w:trPr>
        <w:tc>
          <w:tcPr>
            <w:tcW w:w="2134" w:type="dxa"/>
            <w:shd w:val="clear" w:color="auto" w:fill="auto"/>
            <w:noWrap/>
          </w:tcPr>
          <w:p w14:paraId="1B280ACC" w14:textId="77777777" w:rsidR="00B138FF" w:rsidRPr="00DB4A4A" w:rsidRDefault="00B138FF" w:rsidP="00B138FF">
            <w:pPr>
              <w:widowControl w:val="0"/>
              <w:ind w:left="-57" w:right="-113" w:firstLine="22"/>
            </w:pPr>
            <w:r w:rsidRPr="00DB4A4A">
              <w:rPr>
                <w:rFonts w:eastAsia="Calibri"/>
                <w:lang w:eastAsia="ar-SA"/>
              </w:rPr>
              <w:t xml:space="preserve">Тема 5. </w:t>
            </w:r>
            <w:r w:rsidRPr="00DB4A4A">
              <w:t xml:space="preserve">Организация научной работы со </w:t>
            </w:r>
            <w:r w:rsidRPr="00DB4A4A">
              <w:lastRenderedPageBreak/>
              <w:t>студентами</w:t>
            </w:r>
          </w:p>
          <w:p w14:paraId="6A32E197" w14:textId="77777777" w:rsidR="00B138FF" w:rsidRPr="00DB4A4A" w:rsidRDefault="00B138FF" w:rsidP="00B138FF">
            <w:pPr>
              <w:widowControl w:val="0"/>
              <w:autoSpaceDE w:val="0"/>
              <w:autoSpaceDN w:val="0"/>
              <w:adjustRightInd w:val="0"/>
              <w:ind w:left="-57" w:right="-113"/>
              <w:rPr>
                <w:rFonts w:eastAsia="Calibri"/>
                <w:lang w:eastAsia="ar-SA"/>
              </w:rPr>
            </w:pPr>
          </w:p>
        </w:tc>
        <w:tc>
          <w:tcPr>
            <w:tcW w:w="5516" w:type="dxa"/>
            <w:shd w:val="clear" w:color="auto" w:fill="auto"/>
            <w:noWrap/>
          </w:tcPr>
          <w:p w14:paraId="3D054183" w14:textId="77777777" w:rsidR="00B138FF" w:rsidRPr="00DB4A4A" w:rsidRDefault="00B138FF" w:rsidP="00B138FF">
            <w:pPr>
              <w:widowControl w:val="0"/>
              <w:autoSpaceDE w:val="0"/>
              <w:autoSpaceDN w:val="0"/>
              <w:adjustRightInd w:val="0"/>
              <w:ind w:left="-57" w:right="-113"/>
              <w:jc w:val="both"/>
              <w:rPr>
                <w:rFonts w:eastAsia="Times New Roman"/>
                <w:bCs/>
              </w:rPr>
            </w:pPr>
            <w:r w:rsidRPr="00DB4A4A">
              <w:rPr>
                <w:rFonts w:eastAsia="Times New Roman"/>
                <w:bCs/>
              </w:rPr>
              <w:lastRenderedPageBreak/>
              <w:t>1. Научно-исследовательская работа студентов (НИРС): цель и задачи, виды НИРС, формы организации и проведения НИРС.</w:t>
            </w:r>
          </w:p>
          <w:p w14:paraId="0DAF0866" w14:textId="77777777" w:rsidR="00B138FF" w:rsidRPr="00DB4A4A" w:rsidRDefault="00B138FF" w:rsidP="00B138FF">
            <w:pPr>
              <w:widowControl w:val="0"/>
              <w:autoSpaceDE w:val="0"/>
              <w:autoSpaceDN w:val="0"/>
              <w:adjustRightInd w:val="0"/>
              <w:ind w:left="-57" w:right="-113"/>
              <w:jc w:val="both"/>
              <w:rPr>
                <w:rFonts w:eastAsia="Times New Roman"/>
                <w:bCs/>
              </w:rPr>
            </w:pPr>
            <w:r w:rsidRPr="00DB4A4A">
              <w:rPr>
                <w:rFonts w:eastAsia="Times New Roman"/>
                <w:bCs/>
              </w:rPr>
              <w:lastRenderedPageBreak/>
              <w:t>2. Научное студенческое общество: структура, функции, задачи.</w:t>
            </w:r>
          </w:p>
          <w:p w14:paraId="0EE1E150" w14:textId="77777777" w:rsidR="00B138FF" w:rsidRPr="00DB4A4A" w:rsidRDefault="00B138FF" w:rsidP="00B138FF">
            <w:pPr>
              <w:widowControl w:val="0"/>
              <w:autoSpaceDE w:val="0"/>
              <w:autoSpaceDN w:val="0"/>
              <w:adjustRightInd w:val="0"/>
              <w:ind w:left="-57" w:right="-113"/>
              <w:jc w:val="both"/>
              <w:rPr>
                <w:rFonts w:eastAsia="Times New Roman"/>
                <w:bCs/>
              </w:rPr>
            </w:pPr>
            <w:r w:rsidRPr="00DB4A4A">
              <w:rPr>
                <w:rFonts w:eastAsia="Times New Roman"/>
                <w:bCs/>
              </w:rPr>
              <w:t xml:space="preserve">3. Этапы научно-исследовательской работы. </w:t>
            </w:r>
          </w:p>
          <w:p w14:paraId="0A8D6CA5" w14:textId="77777777" w:rsidR="00B138FF" w:rsidRPr="00DB4A4A" w:rsidRDefault="00B138FF" w:rsidP="00B138FF">
            <w:pPr>
              <w:widowControl w:val="0"/>
              <w:autoSpaceDE w:val="0"/>
              <w:autoSpaceDN w:val="0"/>
              <w:adjustRightInd w:val="0"/>
              <w:ind w:left="-57" w:right="-113"/>
              <w:jc w:val="both"/>
              <w:rPr>
                <w:rFonts w:eastAsia="Times New Roman"/>
                <w:bCs/>
              </w:rPr>
            </w:pPr>
            <w:r w:rsidRPr="00DB4A4A">
              <w:rPr>
                <w:rFonts w:eastAsia="Times New Roman"/>
                <w:bCs/>
              </w:rPr>
              <w:t>4. Курсовая работа (проект) как вид научно-исследовательской работы студентов.</w:t>
            </w:r>
          </w:p>
          <w:p w14:paraId="735AD8D5" w14:textId="77777777" w:rsidR="00B138FF" w:rsidRPr="00CE0696" w:rsidRDefault="00B138FF" w:rsidP="00324663">
            <w:pPr>
              <w:widowControl w:val="0"/>
              <w:autoSpaceDE w:val="0"/>
              <w:autoSpaceDN w:val="0"/>
              <w:adjustRightInd w:val="0"/>
              <w:ind w:left="-57" w:right="-113"/>
              <w:jc w:val="both"/>
              <w:rPr>
                <w:rFonts w:eastAsia="Times New Roman"/>
                <w:bCs/>
                <w:i/>
              </w:rPr>
            </w:pPr>
            <w:r w:rsidRPr="00DB4A4A">
              <w:rPr>
                <w:rFonts w:eastAsia="Times New Roman"/>
                <w:bCs/>
                <w:i/>
              </w:rPr>
              <w:t>Рекомендуемые источники: [1.1], [1.2], [</w:t>
            </w:r>
            <w:r w:rsidRPr="00CE0696">
              <w:rPr>
                <w:rFonts w:eastAsia="Times New Roman"/>
                <w:bCs/>
                <w:i/>
              </w:rPr>
              <w:t>1.3</w:t>
            </w:r>
            <w:r w:rsidRPr="00DB4A4A">
              <w:rPr>
                <w:rFonts w:eastAsia="Times New Roman"/>
                <w:bCs/>
                <w:i/>
              </w:rPr>
              <w:t>]</w:t>
            </w:r>
            <w:r w:rsidRPr="00CE0696">
              <w:rPr>
                <w:rFonts w:eastAsia="Times New Roman"/>
                <w:bCs/>
                <w:i/>
              </w:rPr>
              <w:t>,</w:t>
            </w:r>
            <w:r w:rsidR="00324663">
              <w:rPr>
                <w:rFonts w:eastAsia="Times New Roman"/>
                <w:bCs/>
                <w:i/>
              </w:rPr>
              <w:t xml:space="preserve"> </w:t>
            </w:r>
            <w:r w:rsidRPr="00CE0696">
              <w:rPr>
                <w:rFonts w:eastAsia="Times New Roman"/>
                <w:bCs/>
                <w:i/>
              </w:rPr>
              <w:t>[2.1]</w:t>
            </w:r>
          </w:p>
          <w:p w14:paraId="1F847561" w14:textId="77777777" w:rsidR="00324663" w:rsidRPr="00324663" w:rsidRDefault="00324663" w:rsidP="00324663">
            <w:pPr>
              <w:widowControl w:val="0"/>
              <w:autoSpaceDE w:val="0"/>
              <w:autoSpaceDN w:val="0"/>
              <w:adjustRightInd w:val="0"/>
              <w:ind w:left="-57" w:right="-113"/>
              <w:jc w:val="both"/>
              <w:rPr>
                <w:rFonts w:eastAsia="Times New Roman"/>
                <w:i/>
              </w:rPr>
            </w:pPr>
            <w:r w:rsidRPr="00CE0696">
              <w:rPr>
                <w:rFonts w:eastAsia="Times New Roman"/>
                <w:i/>
              </w:rPr>
              <w:t>Нормативные акты</w:t>
            </w:r>
            <w:r w:rsidRPr="00324663">
              <w:rPr>
                <w:rFonts w:eastAsia="Times New Roman"/>
                <w:i/>
              </w:rPr>
              <w:t>: 1-25</w:t>
            </w:r>
          </w:p>
          <w:p w14:paraId="4967798A" w14:textId="3797D0C0" w:rsidR="00324663" w:rsidRPr="00CE0696" w:rsidRDefault="00324663" w:rsidP="00324663">
            <w:pPr>
              <w:widowControl w:val="0"/>
              <w:autoSpaceDE w:val="0"/>
              <w:autoSpaceDN w:val="0"/>
              <w:adjustRightInd w:val="0"/>
              <w:ind w:left="-57" w:right="-113"/>
              <w:jc w:val="both"/>
              <w:rPr>
                <w:rFonts w:eastAsia="Times New Roman"/>
                <w:bCs/>
                <w:i/>
              </w:rPr>
            </w:pPr>
            <w:r w:rsidRPr="00324663">
              <w:rPr>
                <w:rFonts w:eastAsia="Times New Roman"/>
                <w:i/>
              </w:rPr>
              <w:t>Раздел 9: 1-6</w:t>
            </w:r>
          </w:p>
        </w:tc>
        <w:tc>
          <w:tcPr>
            <w:tcW w:w="2410" w:type="dxa"/>
            <w:shd w:val="clear" w:color="auto" w:fill="auto"/>
            <w:noWrap/>
          </w:tcPr>
          <w:p w14:paraId="21AE6CF0" w14:textId="77777777" w:rsidR="00B138FF" w:rsidRPr="00DB4A4A" w:rsidRDefault="00B138FF" w:rsidP="00B138FF">
            <w:pPr>
              <w:widowControl w:val="0"/>
              <w:autoSpaceDE w:val="0"/>
              <w:autoSpaceDN w:val="0"/>
              <w:adjustRightInd w:val="0"/>
              <w:ind w:left="-57" w:right="-113"/>
              <w:rPr>
                <w:rFonts w:eastAsia="Times New Roman"/>
              </w:rPr>
            </w:pPr>
            <w:r w:rsidRPr="00DB4A4A">
              <w:rPr>
                <w:rFonts w:eastAsia="Times New Roman"/>
              </w:rPr>
              <w:lastRenderedPageBreak/>
              <w:t xml:space="preserve">Дискуссия, изучение основных информационных </w:t>
            </w:r>
            <w:r w:rsidRPr="00DB4A4A">
              <w:rPr>
                <w:rFonts w:eastAsia="Times New Roman"/>
              </w:rPr>
              <w:lastRenderedPageBreak/>
              <w:t>источников по теме, решение ситуационных задач. Выполнение практического задания по поиску информационных источников по заданной тематике и формированию библиографического списка.</w:t>
            </w:r>
          </w:p>
        </w:tc>
      </w:tr>
      <w:tr w:rsidR="00B138FF" w:rsidRPr="00DB4A4A" w14:paraId="12225C4A" w14:textId="77777777" w:rsidTr="00324663">
        <w:trPr>
          <w:jc w:val="center"/>
        </w:trPr>
        <w:tc>
          <w:tcPr>
            <w:tcW w:w="2134" w:type="dxa"/>
            <w:shd w:val="clear" w:color="auto" w:fill="auto"/>
            <w:noWrap/>
          </w:tcPr>
          <w:p w14:paraId="0602FCC8" w14:textId="77777777" w:rsidR="00B138FF" w:rsidRPr="00DB4A4A" w:rsidRDefault="00B138FF" w:rsidP="00B138FF">
            <w:pPr>
              <w:widowControl w:val="0"/>
              <w:autoSpaceDE w:val="0"/>
              <w:autoSpaceDN w:val="0"/>
              <w:adjustRightInd w:val="0"/>
              <w:ind w:left="-57" w:right="-113"/>
              <w:rPr>
                <w:rFonts w:eastAsia="Calibri"/>
                <w:lang w:eastAsia="ar-SA"/>
              </w:rPr>
            </w:pPr>
            <w:r w:rsidRPr="00DB4A4A">
              <w:rPr>
                <w:rFonts w:eastAsia="Calibri"/>
                <w:lang w:eastAsia="ar-SA"/>
              </w:rPr>
              <w:lastRenderedPageBreak/>
              <w:t>Тема 6. Международная деятельность Финансового университета</w:t>
            </w:r>
          </w:p>
        </w:tc>
        <w:tc>
          <w:tcPr>
            <w:tcW w:w="5516" w:type="dxa"/>
            <w:shd w:val="clear" w:color="auto" w:fill="auto"/>
            <w:noWrap/>
          </w:tcPr>
          <w:p w14:paraId="3BA82912" w14:textId="77777777" w:rsidR="00B138FF" w:rsidRPr="00DB4A4A" w:rsidRDefault="00B138FF" w:rsidP="00B138FF">
            <w:pPr>
              <w:widowControl w:val="0"/>
              <w:autoSpaceDE w:val="0"/>
              <w:autoSpaceDN w:val="0"/>
              <w:adjustRightInd w:val="0"/>
              <w:ind w:left="-57" w:right="-113"/>
              <w:jc w:val="both"/>
              <w:rPr>
                <w:rFonts w:eastAsia="Times New Roman"/>
                <w:bCs/>
              </w:rPr>
            </w:pPr>
            <w:r w:rsidRPr="00DB4A4A">
              <w:rPr>
                <w:rFonts w:eastAsia="Times New Roman"/>
                <w:bCs/>
              </w:rPr>
              <w:t xml:space="preserve">1. Сотрудничество Финуниверситета с зарубежными вузами-партнерами </w:t>
            </w:r>
          </w:p>
          <w:p w14:paraId="3D3C7C05" w14:textId="77777777" w:rsidR="00B138FF" w:rsidRPr="00DB4A4A" w:rsidRDefault="00B138FF" w:rsidP="00B138FF">
            <w:pPr>
              <w:widowControl w:val="0"/>
              <w:autoSpaceDE w:val="0"/>
              <w:autoSpaceDN w:val="0"/>
              <w:adjustRightInd w:val="0"/>
              <w:ind w:left="-57" w:right="-113"/>
              <w:jc w:val="both"/>
              <w:rPr>
                <w:rFonts w:eastAsia="Times New Roman"/>
                <w:bCs/>
              </w:rPr>
            </w:pPr>
            <w:r w:rsidRPr="00DB4A4A">
              <w:rPr>
                <w:rFonts w:eastAsia="Times New Roman"/>
                <w:bCs/>
              </w:rPr>
              <w:t xml:space="preserve">2. Виды международных образовательных программ: включенное обучение, «двойной диплом», летние школы, языковые стажировки. Иностранные стипендии и гранты. </w:t>
            </w:r>
          </w:p>
          <w:p w14:paraId="546E958C" w14:textId="77777777" w:rsidR="00B138FF" w:rsidRPr="00DB4A4A" w:rsidRDefault="00B138FF" w:rsidP="00B138FF">
            <w:pPr>
              <w:widowControl w:val="0"/>
              <w:autoSpaceDE w:val="0"/>
              <w:autoSpaceDN w:val="0"/>
              <w:adjustRightInd w:val="0"/>
              <w:ind w:left="-57" w:right="-113"/>
              <w:jc w:val="both"/>
              <w:rPr>
                <w:rFonts w:eastAsia="Times New Roman"/>
                <w:bCs/>
              </w:rPr>
            </w:pPr>
            <w:r w:rsidRPr="00DB4A4A">
              <w:rPr>
                <w:rFonts w:eastAsia="Times New Roman"/>
                <w:bCs/>
              </w:rPr>
              <w:t>3. Приложение к диплому Финуниверситета, сопоставимое с общеевропейским (</w:t>
            </w:r>
            <w:proofErr w:type="spellStart"/>
            <w:r w:rsidRPr="00DB4A4A">
              <w:rPr>
                <w:rFonts w:eastAsia="Times New Roman"/>
                <w:bCs/>
              </w:rPr>
              <w:t>Diploma</w:t>
            </w:r>
            <w:proofErr w:type="spellEnd"/>
            <w:r w:rsidRPr="00DB4A4A">
              <w:rPr>
                <w:rFonts w:eastAsia="Times New Roman"/>
                <w:bCs/>
              </w:rPr>
              <w:t xml:space="preserve"> </w:t>
            </w:r>
            <w:proofErr w:type="spellStart"/>
            <w:r w:rsidRPr="00DB4A4A">
              <w:rPr>
                <w:rFonts w:eastAsia="Times New Roman"/>
                <w:bCs/>
              </w:rPr>
              <w:t>Supplement</w:t>
            </w:r>
            <w:proofErr w:type="spellEnd"/>
            <w:r w:rsidRPr="00DB4A4A">
              <w:rPr>
                <w:rFonts w:eastAsia="Times New Roman"/>
                <w:bCs/>
              </w:rPr>
              <w:t>).</w:t>
            </w:r>
          </w:p>
          <w:p w14:paraId="51C94C1B" w14:textId="77777777" w:rsidR="00B138FF" w:rsidRDefault="00B138FF" w:rsidP="00B138FF">
            <w:pPr>
              <w:widowControl w:val="0"/>
              <w:autoSpaceDE w:val="0"/>
              <w:autoSpaceDN w:val="0"/>
              <w:adjustRightInd w:val="0"/>
              <w:ind w:left="-57" w:right="-113"/>
              <w:jc w:val="both"/>
              <w:rPr>
                <w:rFonts w:eastAsia="Times New Roman"/>
                <w:bCs/>
                <w:i/>
              </w:rPr>
            </w:pPr>
            <w:r w:rsidRPr="00DB4A4A">
              <w:rPr>
                <w:rFonts w:eastAsia="Times New Roman"/>
                <w:bCs/>
                <w:i/>
              </w:rPr>
              <w:t>Рекомендуемые источники: [1.1], [1.</w:t>
            </w:r>
            <w:r w:rsidRPr="00CE0696">
              <w:rPr>
                <w:rFonts w:eastAsia="Times New Roman"/>
                <w:bCs/>
                <w:i/>
              </w:rPr>
              <w:t>3</w:t>
            </w:r>
            <w:r w:rsidRPr="00DB4A4A">
              <w:rPr>
                <w:rFonts w:eastAsia="Times New Roman"/>
                <w:bCs/>
                <w:i/>
              </w:rPr>
              <w:t>]</w:t>
            </w:r>
          </w:p>
          <w:p w14:paraId="772D602C" w14:textId="77777777" w:rsidR="00324663" w:rsidRPr="00324663" w:rsidRDefault="00324663" w:rsidP="00324663">
            <w:pPr>
              <w:widowControl w:val="0"/>
              <w:autoSpaceDE w:val="0"/>
              <w:autoSpaceDN w:val="0"/>
              <w:adjustRightInd w:val="0"/>
              <w:ind w:left="-57" w:right="-113"/>
              <w:jc w:val="both"/>
              <w:rPr>
                <w:rFonts w:eastAsia="Times New Roman"/>
                <w:i/>
              </w:rPr>
            </w:pPr>
            <w:r w:rsidRPr="00CE0696">
              <w:rPr>
                <w:rFonts w:eastAsia="Times New Roman"/>
                <w:i/>
              </w:rPr>
              <w:t>Нормативные акты</w:t>
            </w:r>
            <w:r w:rsidRPr="00324663">
              <w:rPr>
                <w:rFonts w:eastAsia="Times New Roman"/>
                <w:i/>
              </w:rPr>
              <w:t>: 1-25</w:t>
            </w:r>
          </w:p>
          <w:p w14:paraId="316BEB82" w14:textId="22CF7DBC" w:rsidR="00324663" w:rsidRPr="00DB4A4A" w:rsidRDefault="00324663" w:rsidP="00324663">
            <w:pPr>
              <w:widowControl w:val="0"/>
              <w:autoSpaceDE w:val="0"/>
              <w:autoSpaceDN w:val="0"/>
              <w:adjustRightInd w:val="0"/>
              <w:ind w:left="-57" w:right="-113"/>
              <w:jc w:val="both"/>
              <w:rPr>
                <w:rFonts w:eastAsia="Times New Roman"/>
                <w:bCs/>
              </w:rPr>
            </w:pPr>
            <w:r w:rsidRPr="00324663">
              <w:rPr>
                <w:rFonts w:eastAsia="Times New Roman"/>
                <w:i/>
              </w:rPr>
              <w:t>Раздел 9: 1-6</w:t>
            </w:r>
          </w:p>
        </w:tc>
        <w:tc>
          <w:tcPr>
            <w:tcW w:w="2410" w:type="dxa"/>
            <w:shd w:val="clear" w:color="auto" w:fill="auto"/>
            <w:noWrap/>
          </w:tcPr>
          <w:p w14:paraId="1436B74A" w14:textId="77777777" w:rsidR="00B138FF" w:rsidRPr="00DB4A4A" w:rsidRDefault="00B138FF" w:rsidP="00B138FF">
            <w:pPr>
              <w:widowControl w:val="0"/>
              <w:autoSpaceDE w:val="0"/>
              <w:autoSpaceDN w:val="0"/>
              <w:adjustRightInd w:val="0"/>
              <w:ind w:left="-57" w:right="-113"/>
              <w:rPr>
                <w:rFonts w:eastAsia="Times New Roman"/>
              </w:rPr>
            </w:pPr>
            <w:r w:rsidRPr="00DB4A4A">
              <w:rPr>
                <w:rFonts w:eastAsia="Times New Roman"/>
              </w:rPr>
              <w:t>Дискуссия, анализ нормативно-правовых документов</w:t>
            </w:r>
          </w:p>
        </w:tc>
      </w:tr>
      <w:tr w:rsidR="00B138FF" w:rsidRPr="00DB4A4A" w14:paraId="0CE3F46D" w14:textId="77777777" w:rsidTr="00324663">
        <w:trPr>
          <w:jc w:val="center"/>
        </w:trPr>
        <w:tc>
          <w:tcPr>
            <w:tcW w:w="2134" w:type="dxa"/>
            <w:shd w:val="clear" w:color="auto" w:fill="auto"/>
            <w:noWrap/>
          </w:tcPr>
          <w:p w14:paraId="4B3B4485" w14:textId="77777777" w:rsidR="00B138FF" w:rsidRPr="00DB4A4A" w:rsidRDefault="00B138FF" w:rsidP="00B138FF">
            <w:pPr>
              <w:widowControl w:val="0"/>
              <w:autoSpaceDE w:val="0"/>
              <w:autoSpaceDN w:val="0"/>
              <w:adjustRightInd w:val="0"/>
              <w:ind w:left="-57" w:right="-113"/>
              <w:rPr>
                <w:rFonts w:eastAsia="Calibri"/>
                <w:lang w:eastAsia="ar-SA"/>
              </w:rPr>
            </w:pPr>
            <w:r w:rsidRPr="00DB4A4A">
              <w:rPr>
                <w:rFonts w:eastAsia="Calibri"/>
                <w:lang w:eastAsia="ar-SA"/>
              </w:rPr>
              <w:t>Тема 7. История Финансового университета</w:t>
            </w:r>
          </w:p>
        </w:tc>
        <w:tc>
          <w:tcPr>
            <w:tcW w:w="5516" w:type="dxa"/>
            <w:shd w:val="clear" w:color="auto" w:fill="auto"/>
            <w:noWrap/>
          </w:tcPr>
          <w:p w14:paraId="3BC080A7" w14:textId="0E09D1C1" w:rsidR="00B138FF" w:rsidRPr="00DB4A4A" w:rsidRDefault="00B138FF" w:rsidP="00B138FF">
            <w:pPr>
              <w:widowControl w:val="0"/>
              <w:autoSpaceDE w:val="0"/>
              <w:autoSpaceDN w:val="0"/>
              <w:adjustRightInd w:val="0"/>
              <w:ind w:left="-57" w:right="-113"/>
              <w:jc w:val="both"/>
              <w:rPr>
                <w:rFonts w:eastAsia="Times New Roman"/>
                <w:bCs/>
              </w:rPr>
            </w:pPr>
            <w:r w:rsidRPr="00DB4A4A">
              <w:rPr>
                <w:rFonts w:eastAsia="Times New Roman"/>
                <w:bCs/>
              </w:rPr>
              <w:t xml:space="preserve">1. Основные исторические этапы </w:t>
            </w:r>
            <w:r w:rsidR="00324663" w:rsidRPr="00DB4A4A">
              <w:rPr>
                <w:rFonts w:eastAsia="Times New Roman"/>
                <w:bCs/>
              </w:rPr>
              <w:t>развития Финансового</w:t>
            </w:r>
            <w:r w:rsidRPr="00DB4A4A">
              <w:rPr>
                <w:rFonts w:eastAsia="Times New Roman"/>
                <w:bCs/>
              </w:rPr>
              <w:t xml:space="preserve"> университета. </w:t>
            </w:r>
          </w:p>
          <w:p w14:paraId="63145471" w14:textId="77777777" w:rsidR="00B138FF" w:rsidRPr="00DB4A4A" w:rsidRDefault="00B138FF" w:rsidP="00B138FF">
            <w:pPr>
              <w:widowControl w:val="0"/>
              <w:autoSpaceDE w:val="0"/>
              <w:autoSpaceDN w:val="0"/>
              <w:adjustRightInd w:val="0"/>
              <w:ind w:left="-57" w:right="-113"/>
              <w:jc w:val="both"/>
              <w:rPr>
                <w:rFonts w:eastAsia="Times New Roman"/>
                <w:bCs/>
              </w:rPr>
            </w:pPr>
            <w:r w:rsidRPr="00DB4A4A">
              <w:rPr>
                <w:rFonts w:eastAsia="Times New Roman"/>
                <w:bCs/>
              </w:rPr>
              <w:t xml:space="preserve">2. 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14:paraId="1DF861B9" w14:textId="77777777" w:rsidR="00B138FF" w:rsidRPr="00DB4A4A" w:rsidRDefault="00B138FF" w:rsidP="00B138FF">
            <w:pPr>
              <w:widowControl w:val="0"/>
              <w:autoSpaceDE w:val="0"/>
              <w:autoSpaceDN w:val="0"/>
              <w:adjustRightInd w:val="0"/>
              <w:ind w:left="-57" w:right="-113"/>
              <w:jc w:val="both"/>
              <w:rPr>
                <w:rFonts w:eastAsia="Times New Roman"/>
                <w:bCs/>
              </w:rPr>
            </w:pPr>
            <w:r w:rsidRPr="00DB4A4A">
              <w:rPr>
                <w:rFonts w:eastAsia="Times New Roman"/>
                <w:bCs/>
              </w:rPr>
              <w:t xml:space="preserve">3. Традиции университета. </w:t>
            </w:r>
          </w:p>
          <w:p w14:paraId="6682A55E" w14:textId="77777777" w:rsidR="00B138FF" w:rsidRPr="00CE0696" w:rsidRDefault="00B138FF" w:rsidP="00B138FF">
            <w:pPr>
              <w:widowControl w:val="0"/>
              <w:autoSpaceDE w:val="0"/>
              <w:autoSpaceDN w:val="0"/>
              <w:adjustRightInd w:val="0"/>
              <w:ind w:left="-57" w:right="-113"/>
              <w:jc w:val="both"/>
              <w:rPr>
                <w:rFonts w:eastAsia="Times New Roman"/>
                <w:bCs/>
                <w:i/>
              </w:rPr>
            </w:pPr>
            <w:r w:rsidRPr="00DB4A4A">
              <w:rPr>
                <w:rFonts w:eastAsia="Times New Roman"/>
                <w:bCs/>
                <w:i/>
              </w:rPr>
              <w:t xml:space="preserve">Рекомендуемые источники: [1.2], </w:t>
            </w:r>
            <w:r w:rsidRPr="00CE0696">
              <w:rPr>
                <w:rFonts w:eastAsia="Times New Roman"/>
                <w:bCs/>
                <w:i/>
              </w:rPr>
              <w:t>[1.3], [2.1], [</w:t>
            </w:r>
            <w:r w:rsidRPr="00DB4A4A">
              <w:rPr>
                <w:rFonts w:eastAsia="Times New Roman"/>
                <w:bCs/>
                <w:i/>
              </w:rPr>
              <w:t>2.2</w:t>
            </w:r>
            <w:r w:rsidRPr="00CE0696">
              <w:rPr>
                <w:rFonts w:eastAsia="Times New Roman"/>
                <w:bCs/>
                <w:i/>
              </w:rPr>
              <w:t>], [2.3], [2.5]</w:t>
            </w:r>
          </w:p>
          <w:p w14:paraId="542CF99F" w14:textId="77777777" w:rsidR="00324663" w:rsidRPr="00324663" w:rsidRDefault="00324663" w:rsidP="00324663">
            <w:pPr>
              <w:widowControl w:val="0"/>
              <w:autoSpaceDE w:val="0"/>
              <w:autoSpaceDN w:val="0"/>
              <w:adjustRightInd w:val="0"/>
              <w:ind w:left="-57" w:right="-113"/>
              <w:jc w:val="both"/>
              <w:rPr>
                <w:rFonts w:eastAsia="Times New Roman"/>
                <w:i/>
              </w:rPr>
            </w:pPr>
            <w:r w:rsidRPr="00CE0696">
              <w:rPr>
                <w:rFonts w:eastAsia="Times New Roman"/>
                <w:i/>
              </w:rPr>
              <w:t>Нормативные акты</w:t>
            </w:r>
            <w:r w:rsidRPr="00324663">
              <w:rPr>
                <w:rFonts w:eastAsia="Times New Roman"/>
                <w:i/>
              </w:rPr>
              <w:t>: 1-25</w:t>
            </w:r>
          </w:p>
          <w:p w14:paraId="5CC9B48C" w14:textId="5C711B2E" w:rsidR="00324663" w:rsidRPr="00DB4A4A" w:rsidRDefault="00324663" w:rsidP="00324663">
            <w:pPr>
              <w:widowControl w:val="0"/>
              <w:autoSpaceDE w:val="0"/>
              <w:autoSpaceDN w:val="0"/>
              <w:adjustRightInd w:val="0"/>
              <w:ind w:left="-57" w:right="-113"/>
              <w:jc w:val="both"/>
              <w:rPr>
                <w:rFonts w:eastAsia="Times New Roman"/>
                <w:bCs/>
              </w:rPr>
            </w:pPr>
            <w:r w:rsidRPr="00324663">
              <w:rPr>
                <w:rFonts w:eastAsia="Times New Roman"/>
                <w:i/>
              </w:rPr>
              <w:t>Раздел 9: 1-6</w:t>
            </w:r>
          </w:p>
        </w:tc>
        <w:tc>
          <w:tcPr>
            <w:tcW w:w="2410" w:type="dxa"/>
            <w:shd w:val="clear" w:color="auto" w:fill="auto"/>
            <w:noWrap/>
          </w:tcPr>
          <w:p w14:paraId="41203D7E" w14:textId="77777777" w:rsidR="00B138FF" w:rsidRPr="00DB4A4A" w:rsidRDefault="00B138FF" w:rsidP="00B138FF">
            <w:pPr>
              <w:widowControl w:val="0"/>
              <w:autoSpaceDE w:val="0"/>
              <w:autoSpaceDN w:val="0"/>
              <w:adjustRightInd w:val="0"/>
              <w:ind w:left="-57" w:right="-113"/>
              <w:rPr>
                <w:rFonts w:eastAsia="Times New Roman"/>
              </w:rPr>
            </w:pPr>
            <w:r w:rsidRPr="00DB4A4A">
              <w:rPr>
                <w:rFonts w:eastAsia="Times New Roman"/>
              </w:rPr>
              <w:t>Опрос, выполнение тестовых заданий, обсуждение основных информационных источников по теме</w:t>
            </w:r>
          </w:p>
        </w:tc>
      </w:tr>
    </w:tbl>
    <w:p w14:paraId="2024B16C" w14:textId="77777777" w:rsidR="00F82165" w:rsidRPr="00DB4A4A" w:rsidRDefault="00F82165" w:rsidP="00B138FF">
      <w:pPr>
        <w:widowControl w:val="0"/>
        <w:contextualSpacing/>
        <w:outlineLvl w:val="1"/>
        <w:rPr>
          <w:rFonts w:eastAsia="Calibri"/>
          <w:b/>
          <w:sz w:val="28"/>
          <w:szCs w:val="28"/>
          <w:lang w:eastAsia="ar-SA"/>
        </w:rPr>
      </w:pPr>
    </w:p>
    <w:p w14:paraId="22887574" w14:textId="77777777" w:rsidR="00F82165" w:rsidRPr="00DB4A4A" w:rsidRDefault="00F82165" w:rsidP="00324663">
      <w:pPr>
        <w:widowControl w:val="0"/>
        <w:tabs>
          <w:tab w:val="left" w:pos="851"/>
        </w:tabs>
        <w:spacing w:line="360" w:lineRule="auto"/>
        <w:ind w:firstLine="567"/>
        <w:jc w:val="both"/>
        <w:outlineLvl w:val="0"/>
        <w:rPr>
          <w:rFonts w:eastAsia="Calibri"/>
          <w:b/>
          <w:bCs/>
          <w:sz w:val="28"/>
          <w:szCs w:val="28"/>
          <w:lang w:eastAsia="ar-SA"/>
        </w:rPr>
      </w:pPr>
      <w:bookmarkStart w:id="31" w:name="_Toc167105926"/>
      <w:r w:rsidRPr="00DB4A4A">
        <w:rPr>
          <w:rFonts w:eastAsia="Calibri"/>
          <w:b/>
          <w:bCs/>
          <w:sz w:val="28"/>
          <w:szCs w:val="28"/>
          <w:lang w:eastAsia="ar-SA"/>
        </w:rPr>
        <w:t xml:space="preserve">6. </w:t>
      </w:r>
      <w:bookmarkStart w:id="32" w:name="_Toc504346440"/>
      <w:bookmarkStart w:id="33" w:name="_Toc516149306"/>
      <w:bookmarkStart w:id="34" w:name="_Toc516153781"/>
      <w:bookmarkStart w:id="35" w:name="_Toc516155134"/>
      <w:bookmarkStart w:id="36" w:name="_Toc516155760"/>
      <w:bookmarkStart w:id="37" w:name="_Toc516155812"/>
      <w:bookmarkStart w:id="38" w:name="_Toc516230308"/>
      <w:r w:rsidRPr="00DB4A4A">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31"/>
      <w:bookmarkEnd w:id="32"/>
      <w:bookmarkEnd w:id="33"/>
      <w:bookmarkEnd w:id="34"/>
      <w:bookmarkEnd w:id="35"/>
      <w:bookmarkEnd w:id="36"/>
      <w:bookmarkEnd w:id="37"/>
      <w:bookmarkEnd w:id="38"/>
    </w:p>
    <w:p w14:paraId="680EA0BB" w14:textId="77777777" w:rsidR="00F82165" w:rsidRPr="00DB4A4A" w:rsidRDefault="00F82165" w:rsidP="00324663">
      <w:pPr>
        <w:widowControl w:val="0"/>
        <w:tabs>
          <w:tab w:val="left" w:pos="851"/>
        </w:tabs>
        <w:spacing w:line="360" w:lineRule="auto"/>
        <w:ind w:firstLine="567"/>
        <w:jc w:val="both"/>
        <w:outlineLvl w:val="0"/>
        <w:rPr>
          <w:rFonts w:eastAsia="Calibri"/>
          <w:b/>
          <w:bCs/>
          <w:sz w:val="28"/>
          <w:szCs w:val="28"/>
          <w:lang w:eastAsia="ar-SA"/>
        </w:rPr>
      </w:pPr>
      <w:bookmarkStart w:id="39" w:name="_Toc167105927"/>
      <w:r w:rsidRPr="00DB4A4A">
        <w:rPr>
          <w:rFonts w:eastAsia="Calibri"/>
          <w:b/>
          <w:bCs/>
          <w:sz w:val="28"/>
          <w:szCs w:val="28"/>
          <w:lang w:eastAsia="ar-SA"/>
        </w:rPr>
        <w:t>6.1. Перечень вопросов, отводимых на самостоятельное освоение дисциплины, формы внеаудиторной самостоятельной работы</w:t>
      </w:r>
      <w:bookmarkEnd w:id="39"/>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820"/>
        <w:gridCol w:w="2693"/>
      </w:tblGrid>
      <w:tr w:rsidR="00F82165" w:rsidRPr="00DB4A4A" w14:paraId="192DCB31" w14:textId="77777777" w:rsidTr="00324663">
        <w:tc>
          <w:tcPr>
            <w:tcW w:w="2127" w:type="dxa"/>
            <w:shd w:val="clear" w:color="auto" w:fill="auto"/>
            <w:vAlign w:val="center"/>
          </w:tcPr>
          <w:p w14:paraId="0D99E810" w14:textId="77777777" w:rsidR="00F82165" w:rsidRPr="00DB4A4A" w:rsidRDefault="00F82165" w:rsidP="00324663">
            <w:pPr>
              <w:widowControl w:val="0"/>
              <w:ind w:left="-57" w:right="-113"/>
              <w:jc w:val="center"/>
              <w:rPr>
                <w:b/>
              </w:rPr>
            </w:pPr>
            <w:r w:rsidRPr="00DB4A4A">
              <w:rPr>
                <w:b/>
              </w:rPr>
              <w:t>Название тем дисциплины</w:t>
            </w:r>
          </w:p>
        </w:tc>
        <w:tc>
          <w:tcPr>
            <w:tcW w:w="4820" w:type="dxa"/>
            <w:shd w:val="clear" w:color="auto" w:fill="auto"/>
            <w:vAlign w:val="center"/>
          </w:tcPr>
          <w:p w14:paraId="64686A94" w14:textId="731F7D5E" w:rsidR="00F82165" w:rsidRPr="00DB4A4A" w:rsidRDefault="00F82165" w:rsidP="00324663">
            <w:pPr>
              <w:widowControl w:val="0"/>
              <w:ind w:left="-57" w:right="-113"/>
              <w:jc w:val="center"/>
              <w:rPr>
                <w:b/>
              </w:rPr>
            </w:pPr>
            <w:r w:rsidRPr="00DB4A4A">
              <w:rPr>
                <w:b/>
              </w:rPr>
              <w:t>Перечень вопросов,</w:t>
            </w:r>
          </w:p>
          <w:p w14:paraId="14CD9585" w14:textId="77777777" w:rsidR="00F82165" w:rsidRPr="00DB4A4A" w:rsidRDefault="00F82165" w:rsidP="00324663">
            <w:pPr>
              <w:widowControl w:val="0"/>
              <w:ind w:left="-57" w:right="-113"/>
              <w:jc w:val="center"/>
            </w:pPr>
            <w:r w:rsidRPr="00DB4A4A">
              <w:rPr>
                <w:b/>
              </w:rPr>
              <w:t>отводимых на самостоятельное освоение</w:t>
            </w:r>
          </w:p>
        </w:tc>
        <w:tc>
          <w:tcPr>
            <w:tcW w:w="2693" w:type="dxa"/>
            <w:vAlign w:val="center"/>
          </w:tcPr>
          <w:p w14:paraId="2DEDDC6B" w14:textId="77777777" w:rsidR="00F82165" w:rsidRPr="00DB4A4A" w:rsidRDefault="00F82165" w:rsidP="00324663">
            <w:pPr>
              <w:widowControl w:val="0"/>
              <w:ind w:left="-57" w:right="-113"/>
              <w:jc w:val="center"/>
            </w:pPr>
            <w:r w:rsidRPr="00DB4A4A">
              <w:rPr>
                <w:b/>
              </w:rPr>
              <w:t>Формы внеаудиторной самостоятельной работы</w:t>
            </w:r>
          </w:p>
        </w:tc>
      </w:tr>
      <w:tr w:rsidR="00F82165" w:rsidRPr="00DB4A4A" w14:paraId="4F960C1B" w14:textId="77777777" w:rsidTr="00795153">
        <w:tc>
          <w:tcPr>
            <w:tcW w:w="2127" w:type="dxa"/>
            <w:shd w:val="clear" w:color="auto" w:fill="auto"/>
          </w:tcPr>
          <w:p w14:paraId="0CD8D3DF" w14:textId="77777777" w:rsidR="00F82165" w:rsidRPr="00DB4A4A" w:rsidRDefault="00F82165" w:rsidP="00324663">
            <w:pPr>
              <w:pStyle w:val="36"/>
              <w:widowControl w:val="0"/>
              <w:spacing w:after="0"/>
              <w:ind w:left="-57" w:right="-113"/>
              <w:rPr>
                <w:b/>
                <w:color w:val="000000" w:themeColor="text1"/>
                <w:sz w:val="24"/>
                <w:szCs w:val="24"/>
              </w:rPr>
            </w:pPr>
            <w:r w:rsidRPr="00DB4A4A">
              <w:rPr>
                <w:b/>
                <w:color w:val="000000" w:themeColor="text1"/>
                <w:sz w:val="24"/>
                <w:szCs w:val="24"/>
              </w:rPr>
              <w:t xml:space="preserve">Тема 1. Содержание   образовательной программы, социальные </w:t>
            </w:r>
            <w:r w:rsidRPr="00DB4A4A">
              <w:rPr>
                <w:b/>
                <w:color w:val="000000" w:themeColor="text1"/>
                <w:sz w:val="24"/>
                <w:szCs w:val="24"/>
              </w:rPr>
              <w:lastRenderedPageBreak/>
              <w:t xml:space="preserve">партнеры, научные школы </w:t>
            </w:r>
          </w:p>
          <w:p w14:paraId="7544C6E8" w14:textId="77777777" w:rsidR="00F82165" w:rsidRPr="00DB4A4A" w:rsidRDefault="00F82165" w:rsidP="00324663">
            <w:pPr>
              <w:pStyle w:val="36"/>
              <w:widowControl w:val="0"/>
              <w:spacing w:after="0"/>
              <w:ind w:left="-57" w:right="-113"/>
              <w:rPr>
                <w:b/>
                <w:bCs/>
                <w:sz w:val="24"/>
                <w:szCs w:val="24"/>
              </w:rPr>
            </w:pPr>
          </w:p>
        </w:tc>
        <w:tc>
          <w:tcPr>
            <w:tcW w:w="4820" w:type="dxa"/>
            <w:shd w:val="clear" w:color="auto" w:fill="auto"/>
          </w:tcPr>
          <w:p w14:paraId="6A8FBB9F" w14:textId="77777777" w:rsidR="00F82165" w:rsidRPr="00DB4A4A" w:rsidRDefault="00F82165" w:rsidP="00324663">
            <w:pPr>
              <w:pStyle w:val="af4"/>
              <w:widowControl w:val="0"/>
              <w:numPr>
                <w:ilvl w:val="0"/>
                <w:numId w:val="14"/>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lastRenderedPageBreak/>
              <w:t xml:space="preserve">Структура дисциплины «Введение в специальность», задачи дисциплины. Федеральный закон от 29.12.2012 № 273-ФЗ «Об образовании в Российской Федерации». Уровни образования. </w:t>
            </w:r>
          </w:p>
          <w:p w14:paraId="271DC105" w14:textId="77777777" w:rsidR="00F82165" w:rsidRPr="00DB4A4A" w:rsidRDefault="00F82165" w:rsidP="00324663">
            <w:pPr>
              <w:pStyle w:val="af4"/>
              <w:widowControl w:val="0"/>
              <w:numPr>
                <w:ilvl w:val="0"/>
                <w:numId w:val="14"/>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lastRenderedPageBreak/>
              <w:t xml:space="preserve">Федеральные государственные образовательные стандарты. </w:t>
            </w:r>
          </w:p>
          <w:p w14:paraId="3B8292C4" w14:textId="77777777" w:rsidR="00F82165" w:rsidRPr="00DB4A4A" w:rsidRDefault="00F82165" w:rsidP="00324663">
            <w:pPr>
              <w:pStyle w:val="af4"/>
              <w:widowControl w:val="0"/>
              <w:numPr>
                <w:ilvl w:val="0"/>
                <w:numId w:val="14"/>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r w:rsidRPr="00DB4A4A">
              <w:rPr>
                <w:rFonts w:ascii="Times New Roman" w:hAnsi="Times New Roman"/>
                <w:sz w:val="24"/>
                <w:szCs w:val="24"/>
                <w:lang w:val="ru-RU" w:eastAsia="ru-RU"/>
              </w:rPr>
              <w:t xml:space="preserve"> 38.03.01 «Экономика» </w:t>
            </w:r>
            <w:r w:rsidRPr="00DB4A4A">
              <w:rPr>
                <w:rFonts w:ascii="Times New Roman" w:hAnsi="Times New Roman"/>
                <w:color w:val="000000"/>
                <w:sz w:val="23"/>
                <w:szCs w:val="23"/>
              </w:rPr>
              <w:t>(утвержден Приказом № 1588/о от 08.09.2014 г.).</w:t>
            </w:r>
          </w:p>
          <w:p w14:paraId="1B453AA7" w14:textId="77777777" w:rsidR="00F82165" w:rsidRPr="00DB4A4A" w:rsidRDefault="00F82165" w:rsidP="00324663">
            <w:pPr>
              <w:pStyle w:val="af4"/>
              <w:widowControl w:val="0"/>
              <w:numPr>
                <w:ilvl w:val="0"/>
                <w:numId w:val="14"/>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Социальные партнеры образовательной программы. </w:t>
            </w:r>
          </w:p>
          <w:p w14:paraId="49E7DD27" w14:textId="77777777" w:rsidR="00F82165" w:rsidRPr="00DB4A4A" w:rsidRDefault="00F82165" w:rsidP="00324663">
            <w:pPr>
              <w:pStyle w:val="af4"/>
              <w:widowControl w:val="0"/>
              <w:numPr>
                <w:ilvl w:val="0"/>
                <w:numId w:val="14"/>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val="ru-RU" w:eastAsia="ru-RU"/>
              </w:rPr>
              <w:t>Научные школы, действующие в рамках выпускающих кафедр факультета.</w:t>
            </w:r>
          </w:p>
        </w:tc>
        <w:tc>
          <w:tcPr>
            <w:tcW w:w="2693" w:type="dxa"/>
          </w:tcPr>
          <w:p w14:paraId="5F1BFBC1" w14:textId="77777777" w:rsidR="00F82165" w:rsidRPr="00DB4A4A" w:rsidRDefault="00F82165" w:rsidP="00324663">
            <w:pPr>
              <w:widowControl w:val="0"/>
              <w:ind w:left="-57" w:right="-113"/>
            </w:pPr>
            <w:r w:rsidRPr="00DB4A4A">
              <w:lastRenderedPageBreak/>
              <w:t xml:space="preserve">Работа со справочно-правовыми системами, изучение рекомендованных к занятию нормативных </w:t>
            </w:r>
            <w:r w:rsidRPr="00DB4A4A">
              <w:lastRenderedPageBreak/>
              <w:t xml:space="preserve">правовых актов, информационных источников. </w:t>
            </w:r>
          </w:p>
        </w:tc>
      </w:tr>
      <w:tr w:rsidR="00F82165" w:rsidRPr="00DB4A4A" w14:paraId="1EFD1FC9" w14:textId="77777777" w:rsidTr="00795153">
        <w:tc>
          <w:tcPr>
            <w:tcW w:w="2127" w:type="dxa"/>
            <w:shd w:val="clear" w:color="auto" w:fill="auto"/>
          </w:tcPr>
          <w:p w14:paraId="4A5B3E5A" w14:textId="77777777" w:rsidR="00F82165" w:rsidRPr="00DB4A4A" w:rsidRDefault="00F82165" w:rsidP="00324663">
            <w:pPr>
              <w:pStyle w:val="36"/>
              <w:widowControl w:val="0"/>
              <w:spacing w:after="0"/>
              <w:ind w:left="-57" w:right="-113"/>
              <w:rPr>
                <w:b/>
                <w:color w:val="000000" w:themeColor="text1"/>
                <w:sz w:val="24"/>
                <w:szCs w:val="24"/>
              </w:rPr>
            </w:pPr>
            <w:r w:rsidRPr="00DB4A4A">
              <w:rPr>
                <w:b/>
                <w:bCs/>
                <w:sz w:val="24"/>
                <w:szCs w:val="24"/>
              </w:rPr>
              <w:lastRenderedPageBreak/>
              <w:t xml:space="preserve">Тема 2. </w:t>
            </w:r>
            <w:r w:rsidRPr="00DB4A4A">
              <w:rPr>
                <w:b/>
                <w:color w:val="000000" w:themeColor="text1"/>
                <w:sz w:val="24"/>
                <w:szCs w:val="24"/>
              </w:rPr>
              <w:t>Организация учебного процесса и основные нормативные акты Финуниверситета.</w:t>
            </w:r>
          </w:p>
        </w:tc>
        <w:tc>
          <w:tcPr>
            <w:tcW w:w="4820" w:type="dxa"/>
            <w:shd w:val="clear" w:color="auto" w:fill="auto"/>
          </w:tcPr>
          <w:p w14:paraId="2973D4AB" w14:textId="77777777" w:rsidR="00F82165" w:rsidRPr="00DB4A4A" w:rsidRDefault="00F82165" w:rsidP="00324663">
            <w:pPr>
              <w:pStyle w:val="af4"/>
              <w:widowControl w:val="0"/>
              <w:numPr>
                <w:ilvl w:val="0"/>
                <w:numId w:val="9"/>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Особенности учебного процесса в Финуниверситете. </w:t>
            </w:r>
          </w:p>
          <w:p w14:paraId="5BB27305" w14:textId="77777777" w:rsidR="00F82165" w:rsidRPr="00DB4A4A" w:rsidRDefault="00F82165" w:rsidP="00324663">
            <w:pPr>
              <w:pStyle w:val="af4"/>
              <w:widowControl w:val="0"/>
              <w:numPr>
                <w:ilvl w:val="0"/>
                <w:numId w:val="9"/>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Ресурсы для учебной самоподготовки. </w:t>
            </w:r>
          </w:p>
          <w:p w14:paraId="67F36AEB" w14:textId="77777777" w:rsidR="00F82165" w:rsidRPr="00DB4A4A" w:rsidRDefault="00F82165" w:rsidP="00324663">
            <w:pPr>
              <w:pStyle w:val="af4"/>
              <w:widowControl w:val="0"/>
              <w:numPr>
                <w:ilvl w:val="0"/>
                <w:numId w:val="9"/>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Значение </w:t>
            </w:r>
            <w:r w:rsidRPr="00DB4A4A">
              <w:rPr>
                <w:rFonts w:ascii="Times New Roman" w:hAnsi="Times New Roman"/>
                <w:sz w:val="24"/>
                <w:szCs w:val="24"/>
                <w:lang w:val="ru-RU" w:eastAsia="ru-RU"/>
              </w:rPr>
              <w:t xml:space="preserve">и особенности организации </w:t>
            </w:r>
            <w:r w:rsidRPr="00DB4A4A">
              <w:rPr>
                <w:rFonts w:ascii="Times New Roman" w:hAnsi="Times New Roman"/>
                <w:sz w:val="24"/>
                <w:szCs w:val="24"/>
                <w:lang w:eastAsia="ru-RU"/>
              </w:rPr>
              <w:t>самостоятельной работы.</w:t>
            </w:r>
          </w:p>
          <w:p w14:paraId="0059ACFD" w14:textId="77777777" w:rsidR="00F82165" w:rsidRPr="00DB4A4A" w:rsidRDefault="00F82165" w:rsidP="00324663">
            <w:pPr>
              <w:pStyle w:val="af4"/>
              <w:widowControl w:val="0"/>
              <w:numPr>
                <w:ilvl w:val="0"/>
                <w:numId w:val="9"/>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14:paraId="0B4E23CE" w14:textId="77777777" w:rsidR="00F82165" w:rsidRPr="00DB4A4A" w:rsidRDefault="00F82165" w:rsidP="00324663">
            <w:pPr>
              <w:pStyle w:val="af4"/>
              <w:widowControl w:val="0"/>
              <w:numPr>
                <w:ilvl w:val="0"/>
                <w:numId w:val="9"/>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2693" w:type="dxa"/>
          </w:tcPr>
          <w:p w14:paraId="4FC04AA9" w14:textId="77777777" w:rsidR="00F82165" w:rsidRPr="00DB4A4A" w:rsidRDefault="00F82165" w:rsidP="00324663">
            <w:pPr>
              <w:widowControl w:val="0"/>
              <w:ind w:left="-57" w:right="-113"/>
            </w:pPr>
            <w:r w:rsidRPr="00DB4A4A">
              <w:t>Изучение рекомендованных к занятию нормативных правовых актов Финуниверситета, информационных источников.</w:t>
            </w:r>
          </w:p>
        </w:tc>
      </w:tr>
      <w:tr w:rsidR="00F82165" w:rsidRPr="00DB4A4A" w14:paraId="060FD68A" w14:textId="77777777" w:rsidTr="00795153">
        <w:tc>
          <w:tcPr>
            <w:tcW w:w="2127" w:type="dxa"/>
            <w:shd w:val="clear" w:color="auto" w:fill="auto"/>
          </w:tcPr>
          <w:p w14:paraId="6FB929E0" w14:textId="77777777" w:rsidR="00F82165" w:rsidRPr="00DB4A4A" w:rsidRDefault="00F82165" w:rsidP="00324663">
            <w:pPr>
              <w:pStyle w:val="36"/>
              <w:widowControl w:val="0"/>
              <w:spacing w:after="0"/>
              <w:ind w:left="-57" w:right="-113"/>
              <w:rPr>
                <w:b/>
                <w:bCs/>
                <w:sz w:val="24"/>
                <w:szCs w:val="24"/>
              </w:rPr>
            </w:pPr>
            <w:r w:rsidRPr="00DB4A4A">
              <w:rPr>
                <w:b/>
                <w:bCs/>
                <w:sz w:val="24"/>
                <w:szCs w:val="24"/>
              </w:rPr>
              <w:t>Тема 3. Психологическое сопровождение обучающихся</w:t>
            </w:r>
          </w:p>
        </w:tc>
        <w:tc>
          <w:tcPr>
            <w:tcW w:w="4820" w:type="dxa"/>
            <w:shd w:val="clear" w:color="auto" w:fill="auto"/>
          </w:tcPr>
          <w:p w14:paraId="2D8857A2" w14:textId="77777777" w:rsidR="00F82165" w:rsidRPr="00DB4A4A" w:rsidRDefault="00F82165" w:rsidP="00324663">
            <w:pPr>
              <w:pStyle w:val="af4"/>
              <w:widowControl w:val="0"/>
              <w:numPr>
                <w:ilvl w:val="0"/>
                <w:numId w:val="19"/>
              </w:numPr>
              <w:tabs>
                <w:tab w:val="left" w:pos="256"/>
              </w:tabs>
              <w:suppressAutoHyphens w:val="0"/>
              <w:spacing w:after="0" w:line="240" w:lineRule="auto"/>
              <w:ind w:left="-57" w:right="-113" w:firstLine="0"/>
              <w:contextualSpacing/>
              <w:rPr>
                <w:rFonts w:ascii="Times New Roman" w:hAnsi="Times New Roman"/>
                <w:sz w:val="24"/>
                <w:szCs w:val="24"/>
                <w:lang w:val="ru-RU" w:eastAsia="ru-RU"/>
              </w:rPr>
            </w:pPr>
            <w:r w:rsidRPr="00DB4A4A">
              <w:rPr>
                <w:rFonts w:ascii="Times New Roman" w:hAnsi="Times New Roman"/>
                <w:sz w:val="24"/>
                <w:szCs w:val="24"/>
                <w:lang w:val="ru-RU" w:eastAsia="ru-RU"/>
              </w:rPr>
              <w:t>В каких ситуациях, по вашему мнению, следует обращаться за профессиональной психологической помощью?</w:t>
            </w:r>
          </w:p>
          <w:p w14:paraId="6296B2FF" w14:textId="77777777" w:rsidR="00F82165" w:rsidRPr="00DB4A4A" w:rsidRDefault="00F82165" w:rsidP="00324663">
            <w:pPr>
              <w:pStyle w:val="af4"/>
              <w:widowControl w:val="0"/>
              <w:numPr>
                <w:ilvl w:val="0"/>
                <w:numId w:val="19"/>
              </w:numPr>
              <w:tabs>
                <w:tab w:val="left" w:pos="256"/>
              </w:tabs>
              <w:suppressAutoHyphens w:val="0"/>
              <w:spacing w:after="0" w:line="240" w:lineRule="auto"/>
              <w:ind w:left="-57" w:right="-113" w:firstLine="0"/>
              <w:contextualSpacing/>
              <w:rPr>
                <w:rFonts w:ascii="Times New Roman" w:hAnsi="Times New Roman"/>
                <w:sz w:val="24"/>
                <w:szCs w:val="24"/>
                <w:lang w:val="ru-RU" w:eastAsia="ru-RU"/>
              </w:rPr>
            </w:pPr>
            <w:r w:rsidRPr="00DB4A4A">
              <w:rPr>
                <w:rFonts w:ascii="Times New Roman" w:hAnsi="Times New Roman"/>
                <w:sz w:val="24"/>
                <w:szCs w:val="24"/>
                <w:lang w:val="ru-RU" w:eastAsia="ru-RU"/>
              </w:rPr>
              <w:t>Какие качества личности, на ваш взгляд, характеризуют уровень устойчивости к стрессу?</w:t>
            </w:r>
          </w:p>
          <w:p w14:paraId="4A5DD5F9" w14:textId="77777777" w:rsidR="00F82165" w:rsidRPr="00DB4A4A" w:rsidRDefault="00F82165" w:rsidP="00324663">
            <w:pPr>
              <w:pStyle w:val="af4"/>
              <w:widowControl w:val="0"/>
              <w:numPr>
                <w:ilvl w:val="0"/>
                <w:numId w:val="19"/>
              </w:numPr>
              <w:tabs>
                <w:tab w:val="left" w:pos="256"/>
              </w:tabs>
              <w:suppressAutoHyphens w:val="0"/>
              <w:spacing w:after="0" w:line="240" w:lineRule="auto"/>
              <w:ind w:left="-57" w:right="-113" w:firstLine="0"/>
              <w:contextualSpacing/>
              <w:rPr>
                <w:rFonts w:ascii="Times New Roman" w:hAnsi="Times New Roman"/>
                <w:sz w:val="24"/>
                <w:szCs w:val="24"/>
                <w:lang w:val="ru-RU" w:eastAsia="ru-RU"/>
              </w:rPr>
            </w:pPr>
            <w:r w:rsidRPr="00DB4A4A">
              <w:rPr>
                <w:rFonts w:ascii="Times New Roman" w:hAnsi="Times New Roman"/>
                <w:sz w:val="24"/>
                <w:szCs w:val="24"/>
                <w:lang w:val="ru-RU" w:eastAsia="ru-RU"/>
              </w:rPr>
              <w:t xml:space="preserve">Можно ли развить в себе устойчивость к стрессу? Как это может повлиять на психологическое благополучие личности? </w:t>
            </w:r>
          </w:p>
        </w:tc>
        <w:tc>
          <w:tcPr>
            <w:tcW w:w="2693" w:type="dxa"/>
          </w:tcPr>
          <w:p w14:paraId="0CE69C88" w14:textId="77777777" w:rsidR="00F82165" w:rsidRPr="00DB4A4A" w:rsidRDefault="00F82165" w:rsidP="00324663">
            <w:pPr>
              <w:widowControl w:val="0"/>
              <w:ind w:left="-57" w:right="-113"/>
            </w:pPr>
            <w:r w:rsidRPr="00DB4A4A">
              <w:t>Изучение материалов Психологической службы Финансового университета.</w:t>
            </w:r>
          </w:p>
        </w:tc>
      </w:tr>
      <w:tr w:rsidR="00F82165" w:rsidRPr="00DB4A4A" w14:paraId="0E4C4694" w14:textId="77777777" w:rsidTr="00795153">
        <w:tc>
          <w:tcPr>
            <w:tcW w:w="2127" w:type="dxa"/>
            <w:shd w:val="clear" w:color="auto" w:fill="auto"/>
          </w:tcPr>
          <w:p w14:paraId="28A62A66" w14:textId="77777777" w:rsidR="00F82165" w:rsidRPr="00DB4A4A" w:rsidRDefault="00F82165" w:rsidP="00324663">
            <w:pPr>
              <w:widowControl w:val="0"/>
              <w:ind w:left="-57" w:right="-113"/>
              <w:rPr>
                <w:b/>
                <w:color w:val="000000" w:themeColor="text1"/>
              </w:rPr>
            </w:pPr>
            <w:r w:rsidRPr="00DB4A4A">
              <w:rPr>
                <w:b/>
                <w:color w:val="000000" w:themeColor="text1"/>
              </w:rPr>
              <w:t>Тема 4. Организационная структура и органы управления Финансовым университетом.</w:t>
            </w:r>
          </w:p>
          <w:p w14:paraId="09B562B9" w14:textId="77777777" w:rsidR="00F82165" w:rsidRPr="00DB4A4A" w:rsidRDefault="00F82165" w:rsidP="00324663">
            <w:pPr>
              <w:pStyle w:val="36"/>
              <w:widowControl w:val="0"/>
              <w:spacing w:after="0"/>
              <w:ind w:left="-57" w:right="-113"/>
              <w:rPr>
                <w:bCs/>
                <w:sz w:val="24"/>
                <w:szCs w:val="24"/>
              </w:rPr>
            </w:pPr>
          </w:p>
        </w:tc>
        <w:tc>
          <w:tcPr>
            <w:tcW w:w="4820" w:type="dxa"/>
            <w:shd w:val="clear" w:color="auto" w:fill="auto"/>
          </w:tcPr>
          <w:p w14:paraId="0E991A9E" w14:textId="77777777" w:rsidR="00F82165" w:rsidRPr="00DB4A4A" w:rsidRDefault="00F82165" w:rsidP="00324663">
            <w:pPr>
              <w:pStyle w:val="af4"/>
              <w:widowControl w:val="0"/>
              <w:numPr>
                <w:ilvl w:val="0"/>
                <w:numId w:val="10"/>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Организационная структура Финансового университета. </w:t>
            </w:r>
          </w:p>
          <w:p w14:paraId="229ED6D9" w14:textId="77777777" w:rsidR="00F82165" w:rsidRPr="00DB4A4A" w:rsidRDefault="00F82165" w:rsidP="00324663">
            <w:pPr>
              <w:pStyle w:val="af4"/>
              <w:widowControl w:val="0"/>
              <w:numPr>
                <w:ilvl w:val="0"/>
                <w:numId w:val="10"/>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Руководство Финуниверситета. Ректор. Координируемые ректором подразделения и их деятельность. Ректорат, направления деятельности проректоров. </w:t>
            </w:r>
          </w:p>
          <w:p w14:paraId="42A50631" w14:textId="77777777" w:rsidR="00F82165" w:rsidRPr="00DB4A4A" w:rsidRDefault="00F82165" w:rsidP="00324663">
            <w:pPr>
              <w:pStyle w:val="af4"/>
              <w:widowControl w:val="0"/>
              <w:numPr>
                <w:ilvl w:val="0"/>
                <w:numId w:val="10"/>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sidRPr="00DB4A4A">
              <w:rPr>
                <w:rFonts w:ascii="Times New Roman" w:hAnsi="Times New Roman"/>
                <w:sz w:val="24"/>
                <w:szCs w:val="24"/>
                <w:lang w:val="ru-RU" w:eastAsia="ru-RU"/>
              </w:rPr>
              <w:t>Факультета экономики и бизнеса. К</w:t>
            </w:r>
            <w:proofErr w:type="spellStart"/>
            <w:r w:rsidRPr="00DB4A4A">
              <w:rPr>
                <w:rFonts w:ascii="Times New Roman" w:hAnsi="Times New Roman"/>
                <w:sz w:val="24"/>
                <w:szCs w:val="24"/>
                <w:lang w:eastAsia="ru-RU"/>
              </w:rPr>
              <w:t>афедры</w:t>
            </w:r>
            <w:proofErr w:type="spellEnd"/>
            <w:r w:rsidRPr="00DB4A4A">
              <w:rPr>
                <w:rFonts w:ascii="Times New Roman" w:hAnsi="Times New Roman"/>
                <w:sz w:val="24"/>
                <w:szCs w:val="24"/>
                <w:lang w:eastAsia="ru-RU"/>
              </w:rPr>
              <w:t xml:space="preserve"> и их педагогический состав. Положение о</w:t>
            </w:r>
            <w:r w:rsidRPr="00DB4A4A">
              <w:rPr>
                <w:rFonts w:ascii="Times New Roman" w:hAnsi="Times New Roman"/>
                <w:sz w:val="24"/>
                <w:szCs w:val="24"/>
                <w:lang w:val="ru-RU" w:eastAsia="ru-RU"/>
              </w:rPr>
              <w:t xml:space="preserve"> кафедре</w:t>
            </w:r>
            <w:r w:rsidRPr="00DB4A4A">
              <w:rPr>
                <w:rFonts w:ascii="Times New Roman" w:hAnsi="Times New Roman"/>
                <w:sz w:val="24"/>
                <w:szCs w:val="24"/>
                <w:lang w:eastAsia="ru-RU"/>
              </w:rPr>
              <w:t xml:space="preserve"> Финансового университета. </w:t>
            </w:r>
          </w:p>
          <w:p w14:paraId="4FEB6AF4" w14:textId="77777777" w:rsidR="00F82165" w:rsidRPr="00DB4A4A" w:rsidRDefault="00F82165" w:rsidP="00324663">
            <w:pPr>
              <w:pStyle w:val="af4"/>
              <w:widowControl w:val="0"/>
              <w:numPr>
                <w:ilvl w:val="0"/>
                <w:numId w:val="10"/>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Характеристика деятельности структурных подразделений университета. </w:t>
            </w:r>
          </w:p>
          <w:p w14:paraId="1572F4BA" w14:textId="77777777" w:rsidR="00F82165" w:rsidRPr="00DB4A4A" w:rsidRDefault="00F82165" w:rsidP="00324663">
            <w:pPr>
              <w:pStyle w:val="af4"/>
              <w:widowControl w:val="0"/>
              <w:numPr>
                <w:ilvl w:val="0"/>
                <w:numId w:val="10"/>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Образовательный портал. Интернет-ресурсы. Корпоративный портал. </w:t>
            </w:r>
          </w:p>
          <w:p w14:paraId="76232E20" w14:textId="77777777" w:rsidR="00F82165" w:rsidRPr="00DB4A4A" w:rsidRDefault="00F82165" w:rsidP="00324663">
            <w:pPr>
              <w:pStyle w:val="af4"/>
              <w:widowControl w:val="0"/>
              <w:numPr>
                <w:ilvl w:val="0"/>
                <w:numId w:val="10"/>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Библиотечно-информационный комплекс Финансового университета.</w:t>
            </w:r>
          </w:p>
          <w:p w14:paraId="3EAD886C" w14:textId="77777777" w:rsidR="00F82165" w:rsidRPr="00DB4A4A" w:rsidRDefault="00F82165" w:rsidP="00324663">
            <w:pPr>
              <w:pStyle w:val="af4"/>
              <w:widowControl w:val="0"/>
              <w:numPr>
                <w:ilvl w:val="0"/>
                <w:numId w:val="10"/>
              </w:numPr>
              <w:tabs>
                <w:tab w:val="left" w:pos="256"/>
              </w:tabs>
              <w:suppressAutoHyphens w:val="0"/>
              <w:spacing w:after="0" w:line="240" w:lineRule="auto"/>
              <w:ind w:left="-57" w:right="-113" w:firstLine="0"/>
              <w:contextualSpacing/>
              <w:rPr>
                <w:rFonts w:ascii="Times New Roman" w:hAnsi="Times New Roman"/>
                <w:sz w:val="24"/>
                <w:szCs w:val="24"/>
                <w:lang w:eastAsia="ru-RU"/>
              </w:rPr>
            </w:pPr>
          </w:p>
        </w:tc>
        <w:tc>
          <w:tcPr>
            <w:tcW w:w="2693" w:type="dxa"/>
          </w:tcPr>
          <w:p w14:paraId="22576862" w14:textId="77777777" w:rsidR="00F82165" w:rsidRPr="00DB4A4A" w:rsidRDefault="00F82165" w:rsidP="00324663">
            <w:pPr>
              <w:widowControl w:val="0"/>
              <w:ind w:left="-57" w:right="-113"/>
            </w:pPr>
            <w:r w:rsidRPr="00DB4A4A">
              <w:t>Изучение рекомендованных к занятию нормативных правовых актов Финуниверситета, возможностей информационно-образовательного портала, ресурсов Библиотечно-информационного комплекса.</w:t>
            </w:r>
          </w:p>
        </w:tc>
      </w:tr>
      <w:tr w:rsidR="00F82165" w:rsidRPr="00DB4A4A" w14:paraId="744C9048" w14:textId="77777777" w:rsidTr="00795153">
        <w:tc>
          <w:tcPr>
            <w:tcW w:w="2127" w:type="dxa"/>
            <w:shd w:val="clear" w:color="auto" w:fill="auto"/>
          </w:tcPr>
          <w:p w14:paraId="1F3C607A" w14:textId="77777777" w:rsidR="00F82165" w:rsidRPr="00DB4A4A" w:rsidRDefault="00F82165" w:rsidP="00324663">
            <w:pPr>
              <w:widowControl w:val="0"/>
              <w:ind w:left="-57" w:right="-113"/>
              <w:rPr>
                <w:b/>
                <w:color w:val="000000" w:themeColor="text1"/>
              </w:rPr>
            </w:pPr>
            <w:r w:rsidRPr="00DB4A4A">
              <w:rPr>
                <w:b/>
                <w:color w:val="000000" w:themeColor="text1"/>
              </w:rPr>
              <w:t xml:space="preserve">Тема 5. </w:t>
            </w:r>
            <w:r w:rsidRPr="00DB4A4A">
              <w:rPr>
                <w:b/>
                <w:color w:val="000000" w:themeColor="text1"/>
              </w:rPr>
              <w:lastRenderedPageBreak/>
              <w:t>Организация научной работы со студентами.</w:t>
            </w:r>
          </w:p>
          <w:p w14:paraId="6A4DF173" w14:textId="77777777" w:rsidR="00F82165" w:rsidRPr="00DB4A4A" w:rsidRDefault="00F82165" w:rsidP="00324663">
            <w:pPr>
              <w:widowControl w:val="0"/>
              <w:shd w:val="clear" w:color="auto" w:fill="FFFFFF"/>
              <w:autoSpaceDE w:val="0"/>
              <w:autoSpaceDN w:val="0"/>
              <w:adjustRightInd w:val="0"/>
              <w:ind w:left="-57" w:right="-113"/>
              <w:rPr>
                <w:bCs/>
              </w:rPr>
            </w:pPr>
          </w:p>
        </w:tc>
        <w:tc>
          <w:tcPr>
            <w:tcW w:w="4820" w:type="dxa"/>
            <w:shd w:val="clear" w:color="auto" w:fill="auto"/>
          </w:tcPr>
          <w:p w14:paraId="4B34AD68" w14:textId="77777777" w:rsidR="00F82165" w:rsidRPr="00DB4A4A" w:rsidRDefault="00F82165" w:rsidP="00324663">
            <w:pPr>
              <w:pStyle w:val="af4"/>
              <w:widowControl w:val="0"/>
              <w:numPr>
                <w:ilvl w:val="0"/>
                <w:numId w:val="11"/>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lastRenderedPageBreak/>
              <w:t xml:space="preserve">Понятие науки, научной деятельности, </w:t>
            </w:r>
            <w:r w:rsidRPr="00DB4A4A">
              <w:rPr>
                <w:rFonts w:ascii="Times New Roman" w:hAnsi="Times New Roman"/>
                <w:sz w:val="24"/>
                <w:szCs w:val="24"/>
                <w:lang w:eastAsia="ru-RU"/>
              </w:rPr>
              <w:lastRenderedPageBreak/>
              <w:t xml:space="preserve">научно-исследовательской деятельности. </w:t>
            </w:r>
          </w:p>
          <w:p w14:paraId="3EED4673" w14:textId="77777777" w:rsidR="00F82165" w:rsidRPr="00DB4A4A" w:rsidRDefault="00F82165" w:rsidP="00324663">
            <w:pPr>
              <w:pStyle w:val="af4"/>
              <w:widowControl w:val="0"/>
              <w:numPr>
                <w:ilvl w:val="0"/>
                <w:numId w:val="11"/>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Нормативное регулирование студенческой науки в Финуниверситете. </w:t>
            </w:r>
          </w:p>
          <w:p w14:paraId="2FB4712F" w14:textId="77777777" w:rsidR="00F82165" w:rsidRPr="00DB4A4A" w:rsidRDefault="00F82165" w:rsidP="00324663">
            <w:pPr>
              <w:pStyle w:val="af4"/>
              <w:widowControl w:val="0"/>
              <w:numPr>
                <w:ilvl w:val="0"/>
                <w:numId w:val="11"/>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Цель, задачи и виды научно-исследовательской работы студентов. </w:t>
            </w:r>
          </w:p>
          <w:p w14:paraId="3866F5E3" w14:textId="77777777" w:rsidR="00F82165" w:rsidRPr="00DB4A4A" w:rsidRDefault="00F82165" w:rsidP="00324663">
            <w:pPr>
              <w:pStyle w:val="af4"/>
              <w:widowControl w:val="0"/>
              <w:numPr>
                <w:ilvl w:val="0"/>
                <w:numId w:val="11"/>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Формы организации и проведения научно-исследовательской работы студентов. </w:t>
            </w:r>
          </w:p>
          <w:p w14:paraId="60F3C8D3" w14:textId="77777777" w:rsidR="00F82165" w:rsidRPr="00DB4A4A" w:rsidRDefault="00F82165" w:rsidP="00324663">
            <w:pPr>
              <w:pStyle w:val="af4"/>
              <w:widowControl w:val="0"/>
              <w:numPr>
                <w:ilvl w:val="0"/>
                <w:numId w:val="11"/>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Научное студенческое общество. Научные студенческие мероприятия.</w:t>
            </w:r>
          </w:p>
          <w:p w14:paraId="036C2BCF" w14:textId="77777777" w:rsidR="00F82165" w:rsidRPr="00DB4A4A" w:rsidRDefault="00F82165" w:rsidP="00324663">
            <w:pPr>
              <w:pStyle w:val="af4"/>
              <w:widowControl w:val="0"/>
              <w:numPr>
                <w:ilvl w:val="0"/>
                <w:numId w:val="11"/>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Этапы научно-исследовательской работы. </w:t>
            </w:r>
          </w:p>
          <w:p w14:paraId="67D95FEA" w14:textId="77777777" w:rsidR="00F82165" w:rsidRPr="00DB4A4A" w:rsidRDefault="00F82165" w:rsidP="00324663">
            <w:pPr>
              <w:pStyle w:val="af4"/>
              <w:widowControl w:val="0"/>
              <w:numPr>
                <w:ilvl w:val="0"/>
                <w:numId w:val="11"/>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Курсовая работа как вид научно-исследовательской работы студентов. </w:t>
            </w:r>
          </w:p>
          <w:p w14:paraId="19418B4C" w14:textId="77777777" w:rsidR="00F82165" w:rsidRPr="00DB4A4A" w:rsidRDefault="00F82165" w:rsidP="00324663">
            <w:pPr>
              <w:pStyle w:val="af4"/>
              <w:widowControl w:val="0"/>
              <w:numPr>
                <w:ilvl w:val="0"/>
                <w:numId w:val="11"/>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Выпускная квалификационная работа.</w:t>
            </w:r>
          </w:p>
        </w:tc>
        <w:tc>
          <w:tcPr>
            <w:tcW w:w="2693" w:type="dxa"/>
          </w:tcPr>
          <w:p w14:paraId="02899CAF" w14:textId="77777777" w:rsidR="00F82165" w:rsidRPr="00DB4A4A" w:rsidRDefault="00F82165" w:rsidP="00324663">
            <w:pPr>
              <w:widowControl w:val="0"/>
              <w:ind w:left="-57" w:right="-113"/>
            </w:pPr>
            <w:r w:rsidRPr="00DB4A4A">
              <w:lastRenderedPageBreak/>
              <w:t xml:space="preserve">Изучение </w:t>
            </w:r>
            <w:r w:rsidRPr="00DB4A4A">
              <w:lastRenderedPageBreak/>
              <w:t xml:space="preserve">информационных материалов по теме. </w:t>
            </w:r>
          </w:p>
        </w:tc>
      </w:tr>
      <w:tr w:rsidR="00F82165" w:rsidRPr="00DB4A4A" w14:paraId="43521DAF" w14:textId="77777777" w:rsidTr="00795153">
        <w:tc>
          <w:tcPr>
            <w:tcW w:w="2127" w:type="dxa"/>
            <w:shd w:val="clear" w:color="auto" w:fill="auto"/>
          </w:tcPr>
          <w:p w14:paraId="38480887" w14:textId="77777777" w:rsidR="00F82165" w:rsidRPr="00DB4A4A" w:rsidRDefault="00F82165" w:rsidP="00324663">
            <w:pPr>
              <w:widowControl w:val="0"/>
              <w:shd w:val="clear" w:color="auto" w:fill="FFFFFF"/>
              <w:autoSpaceDE w:val="0"/>
              <w:autoSpaceDN w:val="0"/>
              <w:adjustRightInd w:val="0"/>
              <w:ind w:left="-57" w:right="-113"/>
              <w:rPr>
                <w:b/>
                <w:color w:val="000000" w:themeColor="text1"/>
              </w:rPr>
            </w:pPr>
            <w:r w:rsidRPr="00DB4A4A">
              <w:rPr>
                <w:b/>
                <w:color w:val="000000" w:themeColor="text1"/>
              </w:rPr>
              <w:lastRenderedPageBreak/>
              <w:t>Тема 6. Международная деятельность Финансового университета</w:t>
            </w:r>
          </w:p>
          <w:p w14:paraId="3E7C02E0" w14:textId="77777777" w:rsidR="00F82165" w:rsidRPr="00DB4A4A" w:rsidRDefault="00F82165" w:rsidP="00324663">
            <w:pPr>
              <w:widowControl w:val="0"/>
              <w:ind w:left="-57" w:right="-113"/>
              <w:rPr>
                <w:b/>
                <w:color w:val="000000" w:themeColor="text1"/>
              </w:rPr>
            </w:pPr>
          </w:p>
        </w:tc>
        <w:tc>
          <w:tcPr>
            <w:tcW w:w="4820" w:type="dxa"/>
            <w:shd w:val="clear" w:color="auto" w:fill="auto"/>
          </w:tcPr>
          <w:p w14:paraId="3687316E" w14:textId="77777777" w:rsidR="00F82165" w:rsidRPr="00DB4A4A" w:rsidRDefault="00F82165" w:rsidP="00324663">
            <w:pPr>
              <w:pStyle w:val="af4"/>
              <w:widowControl w:val="0"/>
              <w:numPr>
                <w:ilvl w:val="0"/>
                <w:numId w:val="12"/>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14:paraId="7B800B92" w14:textId="77777777" w:rsidR="00F82165" w:rsidRPr="00DB4A4A" w:rsidRDefault="00F82165" w:rsidP="00324663">
            <w:pPr>
              <w:pStyle w:val="af4"/>
              <w:widowControl w:val="0"/>
              <w:numPr>
                <w:ilvl w:val="0"/>
                <w:numId w:val="12"/>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Академическая мобильность. </w:t>
            </w:r>
            <w:r w:rsidRPr="00DB4A4A">
              <w:rPr>
                <w:rFonts w:ascii="Times New Roman" w:hAnsi="Times New Roman"/>
                <w:sz w:val="24"/>
                <w:szCs w:val="24"/>
                <w:lang w:val="ru-RU" w:eastAsia="ru-RU"/>
              </w:rPr>
              <w:t>Виды программ академической мобильности.</w:t>
            </w:r>
            <w:r w:rsidRPr="00DB4A4A">
              <w:rPr>
                <w:rFonts w:ascii="Times New Roman" w:hAnsi="Times New Roman"/>
                <w:sz w:val="24"/>
                <w:szCs w:val="24"/>
                <w:lang w:eastAsia="ru-RU"/>
              </w:rPr>
              <w:t xml:space="preserve"> </w:t>
            </w:r>
          </w:p>
          <w:p w14:paraId="7A48CC3B" w14:textId="77777777" w:rsidR="00F82165" w:rsidRPr="00DB4A4A" w:rsidRDefault="00F82165" w:rsidP="00324663">
            <w:pPr>
              <w:pStyle w:val="af4"/>
              <w:widowControl w:val="0"/>
              <w:numPr>
                <w:ilvl w:val="0"/>
                <w:numId w:val="12"/>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Международные связи Финуниверситета и зарубежное партнерство. </w:t>
            </w:r>
          </w:p>
          <w:p w14:paraId="55CFFEB9" w14:textId="77777777" w:rsidR="00F82165" w:rsidRPr="00DB4A4A" w:rsidRDefault="00F82165" w:rsidP="00324663">
            <w:pPr>
              <w:pStyle w:val="af4"/>
              <w:widowControl w:val="0"/>
              <w:numPr>
                <w:ilvl w:val="0"/>
                <w:numId w:val="12"/>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Оформление документов для участия в программах академической мобильности. </w:t>
            </w:r>
          </w:p>
          <w:p w14:paraId="276BF2D3" w14:textId="77777777" w:rsidR="00F82165" w:rsidRPr="00DB4A4A" w:rsidRDefault="00F82165" w:rsidP="00324663">
            <w:pPr>
              <w:pStyle w:val="af4"/>
              <w:widowControl w:val="0"/>
              <w:numPr>
                <w:ilvl w:val="0"/>
                <w:numId w:val="12"/>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Европейское приложение к диплому Финуниверситета (</w:t>
            </w:r>
            <w:proofErr w:type="spellStart"/>
            <w:r w:rsidRPr="00DB4A4A">
              <w:rPr>
                <w:rFonts w:ascii="Times New Roman" w:hAnsi="Times New Roman"/>
                <w:sz w:val="24"/>
                <w:szCs w:val="24"/>
                <w:lang w:eastAsia="ru-RU"/>
              </w:rPr>
              <w:t>Diploma</w:t>
            </w:r>
            <w:proofErr w:type="spellEnd"/>
            <w:r w:rsidRPr="00DB4A4A">
              <w:rPr>
                <w:rFonts w:ascii="Times New Roman" w:hAnsi="Times New Roman"/>
                <w:sz w:val="24"/>
                <w:szCs w:val="24"/>
                <w:lang w:eastAsia="ru-RU"/>
              </w:rPr>
              <w:t xml:space="preserve"> </w:t>
            </w:r>
            <w:proofErr w:type="spellStart"/>
            <w:r w:rsidRPr="00DB4A4A">
              <w:rPr>
                <w:rFonts w:ascii="Times New Roman" w:hAnsi="Times New Roman"/>
                <w:sz w:val="24"/>
                <w:szCs w:val="24"/>
                <w:lang w:eastAsia="ru-RU"/>
              </w:rPr>
              <w:t>Supplement</w:t>
            </w:r>
            <w:proofErr w:type="spellEnd"/>
            <w:r w:rsidRPr="00DB4A4A">
              <w:rPr>
                <w:rFonts w:ascii="Times New Roman" w:hAnsi="Times New Roman"/>
                <w:sz w:val="24"/>
                <w:szCs w:val="24"/>
                <w:lang w:eastAsia="ru-RU"/>
              </w:rPr>
              <w:t>).</w:t>
            </w:r>
          </w:p>
        </w:tc>
        <w:tc>
          <w:tcPr>
            <w:tcW w:w="2693" w:type="dxa"/>
          </w:tcPr>
          <w:p w14:paraId="734F468A" w14:textId="77777777" w:rsidR="00F82165" w:rsidRPr="00DB4A4A" w:rsidRDefault="00F82165" w:rsidP="00324663">
            <w:pPr>
              <w:widowControl w:val="0"/>
              <w:ind w:left="-57" w:right="-113"/>
            </w:pPr>
            <w:r w:rsidRPr="00DB4A4A">
              <w:t>Изучение информационных материалов, размещенных на странице Управления международного сотрудничества на сайте Финуниверситета.</w:t>
            </w:r>
          </w:p>
        </w:tc>
      </w:tr>
      <w:tr w:rsidR="00F82165" w:rsidRPr="00DB4A4A" w14:paraId="0A0C8107" w14:textId="77777777" w:rsidTr="00795153">
        <w:tc>
          <w:tcPr>
            <w:tcW w:w="2127" w:type="dxa"/>
            <w:shd w:val="clear" w:color="auto" w:fill="auto"/>
          </w:tcPr>
          <w:p w14:paraId="40499EA9" w14:textId="77777777" w:rsidR="00F82165" w:rsidRPr="00DB4A4A" w:rsidRDefault="00F82165" w:rsidP="00324663">
            <w:pPr>
              <w:widowControl w:val="0"/>
              <w:ind w:left="-57" w:right="-113"/>
              <w:rPr>
                <w:color w:val="000000" w:themeColor="text1"/>
              </w:rPr>
            </w:pPr>
            <w:r w:rsidRPr="00DB4A4A">
              <w:rPr>
                <w:b/>
                <w:color w:val="000000" w:themeColor="text1"/>
              </w:rPr>
              <w:t>Тема 7. История Финансового университета</w:t>
            </w:r>
          </w:p>
          <w:p w14:paraId="63589C4C" w14:textId="77777777" w:rsidR="00F82165" w:rsidRPr="00DB4A4A" w:rsidRDefault="00F82165" w:rsidP="00324663">
            <w:pPr>
              <w:pStyle w:val="36"/>
              <w:widowControl w:val="0"/>
              <w:spacing w:after="0"/>
              <w:ind w:left="-57" w:right="-113"/>
              <w:rPr>
                <w:bCs/>
                <w:sz w:val="24"/>
                <w:szCs w:val="24"/>
              </w:rPr>
            </w:pPr>
          </w:p>
        </w:tc>
        <w:tc>
          <w:tcPr>
            <w:tcW w:w="4820" w:type="dxa"/>
            <w:shd w:val="clear" w:color="auto" w:fill="auto"/>
          </w:tcPr>
          <w:p w14:paraId="597106D2" w14:textId="77777777" w:rsidR="00F82165" w:rsidRPr="00DB4A4A" w:rsidRDefault="00F82165" w:rsidP="00324663">
            <w:pPr>
              <w:pStyle w:val="af4"/>
              <w:widowControl w:val="0"/>
              <w:numPr>
                <w:ilvl w:val="0"/>
                <w:numId w:val="13"/>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val="ru-RU" w:eastAsia="ru-RU"/>
              </w:rPr>
              <w:t xml:space="preserve">Основные этапы развития </w:t>
            </w:r>
            <w:r w:rsidRPr="00DB4A4A">
              <w:rPr>
                <w:rFonts w:ascii="Times New Roman" w:hAnsi="Times New Roman"/>
                <w:sz w:val="24"/>
                <w:szCs w:val="24"/>
                <w:lang w:eastAsia="ru-RU"/>
              </w:rPr>
              <w:t xml:space="preserve">Финансового университета. </w:t>
            </w:r>
          </w:p>
          <w:p w14:paraId="601F7FC0" w14:textId="77777777" w:rsidR="00F82165" w:rsidRPr="00DB4A4A" w:rsidRDefault="00F82165" w:rsidP="00324663">
            <w:pPr>
              <w:pStyle w:val="af4"/>
              <w:widowControl w:val="0"/>
              <w:numPr>
                <w:ilvl w:val="0"/>
                <w:numId w:val="13"/>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Выдающиеся выпускники Финансового университета.</w:t>
            </w:r>
          </w:p>
          <w:p w14:paraId="3374E44F" w14:textId="77777777" w:rsidR="00F82165" w:rsidRPr="00DB4A4A" w:rsidRDefault="00F82165" w:rsidP="00324663">
            <w:pPr>
              <w:pStyle w:val="af4"/>
              <w:widowControl w:val="0"/>
              <w:numPr>
                <w:ilvl w:val="0"/>
                <w:numId w:val="13"/>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Вклад Финансового университета в развитие российского государства.</w:t>
            </w:r>
          </w:p>
          <w:p w14:paraId="26677255" w14:textId="77777777" w:rsidR="00F82165" w:rsidRPr="00DB4A4A" w:rsidRDefault="00F82165" w:rsidP="00324663">
            <w:pPr>
              <w:pStyle w:val="af4"/>
              <w:widowControl w:val="0"/>
              <w:numPr>
                <w:ilvl w:val="0"/>
                <w:numId w:val="13"/>
              </w:numPr>
              <w:tabs>
                <w:tab w:val="left" w:pos="256"/>
              </w:tabs>
              <w:suppressAutoHyphens w:val="0"/>
              <w:spacing w:after="0" w:line="240" w:lineRule="auto"/>
              <w:ind w:left="-57" w:right="-113" w:firstLine="0"/>
              <w:contextualSpacing/>
              <w:rPr>
                <w:rFonts w:ascii="Times New Roman" w:hAnsi="Times New Roman"/>
                <w:sz w:val="24"/>
                <w:szCs w:val="24"/>
                <w:lang w:eastAsia="ru-RU"/>
              </w:rPr>
            </w:pPr>
            <w:r w:rsidRPr="00DB4A4A">
              <w:rPr>
                <w:rFonts w:ascii="Times New Roman" w:hAnsi="Times New Roman"/>
                <w:sz w:val="24"/>
                <w:szCs w:val="24"/>
                <w:lang w:eastAsia="ru-RU"/>
              </w:rPr>
              <w:t xml:space="preserve">История </w:t>
            </w:r>
            <w:r w:rsidRPr="00DB4A4A">
              <w:rPr>
                <w:rFonts w:ascii="Times New Roman" w:hAnsi="Times New Roman"/>
                <w:sz w:val="24"/>
                <w:szCs w:val="24"/>
                <w:lang w:val="ru-RU" w:eastAsia="ru-RU"/>
              </w:rPr>
              <w:t>и з</w:t>
            </w:r>
            <w:proofErr w:type="spellStart"/>
            <w:r w:rsidRPr="00DB4A4A">
              <w:rPr>
                <w:rFonts w:ascii="Times New Roman" w:hAnsi="Times New Roman"/>
                <w:sz w:val="24"/>
                <w:szCs w:val="24"/>
                <w:lang w:eastAsia="ru-RU"/>
              </w:rPr>
              <w:t>начимые</w:t>
            </w:r>
            <w:proofErr w:type="spellEnd"/>
            <w:r w:rsidRPr="00DB4A4A">
              <w:rPr>
                <w:rFonts w:ascii="Times New Roman" w:hAnsi="Times New Roman"/>
                <w:sz w:val="24"/>
                <w:szCs w:val="24"/>
                <w:lang w:eastAsia="ru-RU"/>
              </w:rPr>
              <w:t xml:space="preserve"> достижения Факультета экономики и бизнеса.</w:t>
            </w:r>
          </w:p>
        </w:tc>
        <w:tc>
          <w:tcPr>
            <w:tcW w:w="2693" w:type="dxa"/>
          </w:tcPr>
          <w:p w14:paraId="6999F33B" w14:textId="77777777" w:rsidR="00F82165" w:rsidRPr="00DB4A4A" w:rsidRDefault="00F82165" w:rsidP="00324663">
            <w:pPr>
              <w:widowControl w:val="0"/>
              <w:ind w:left="-57" w:right="-113"/>
            </w:pPr>
            <w:r w:rsidRPr="00DB4A4A">
              <w:t>Изучение рекомендованных к занятию информационных источников. Подготовка к промежуточной аттестации по дисциплине.</w:t>
            </w:r>
          </w:p>
          <w:p w14:paraId="5214FBCB" w14:textId="77777777" w:rsidR="00F82165" w:rsidRPr="00DB4A4A" w:rsidRDefault="00F82165" w:rsidP="00324663">
            <w:pPr>
              <w:widowControl w:val="0"/>
              <w:ind w:left="-57" w:right="-113"/>
            </w:pPr>
          </w:p>
        </w:tc>
      </w:tr>
    </w:tbl>
    <w:p w14:paraId="1CBE9AB3" w14:textId="77777777" w:rsidR="00F82165" w:rsidRPr="00DB4A4A" w:rsidRDefault="00F82165" w:rsidP="00B138FF">
      <w:pPr>
        <w:widowControl w:val="0"/>
        <w:rPr>
          <w:rFonts w:eastAsia="Calibri"/>
          <w:b/>
          <w:sz w:val="28"/>
          <w:szCs w:val="28"/>
          <w:lang w:eastAsia="ar-SA"/>
        </w:rPr>
      </w:pPr>
    </w:p>
    <w:p w14:paraId="57417E7F" w14:textId="77777777" w:rsidR="00F82165" w:rsidRPr="00F25209" w:rsidRDefault="00F82165" w:rsidP="00324663">
      <w:pPr>
        <w:widowControl w:val="0"/>
        <w:tabs>
          <w:tab w:val="left" w:pos="851"/>
          <w:tab w:val="left" w:pos="993"/>
        </w:tabs>
        <w:spacing w:line="360" w:lineRule="auto"/>
        <w:ind w:firstLine="567"/>
        <w:jc w:val="both"/>
        <w:outlineLvl w:val="0"/>
        <w:rPr>
          <w:rFonts w:eastAsia="Calibri"/>
          <w:b/>
          <w:bCs/>
          <w:sz w:val="28"/>
          <w:szCs w:val="28"/>
          <w:lang w:eastAsia="ar-SA"/>
        </w:rPr>
      </w:pPr>
      <w:bookmarkStart w:id="40" w:name="_Toc167105928"/>
      <w:r w:rsidRPr="00F25209">
        <w:rPr>
          <w:rFonts w:eastAsia="Calibri"/>
          <w:b/>
          <w:bCs/>
          <w:sz w:val="28"/>
          <w:szCs w:val="28"/>
          <w:lang w:eastAsia="ar-SA"/>
        </w:rPr>
        <w:t>6.2. Перечень вопросов, заданий, тем для подготовки к текущему контролю</w:t>
      </w:r>
      <w:bookmarkEnd w:id="40"/>
    </w:p>
    <w:p w14:paraId="069EB431" w14:textId="77777777" w:rsidR="00F82165" w:rsidRPr="00DB4A4A" w:rsidRDefault="00F82165" w:rsidP="00324663">
      <w:pPr>
        <w:pStyle w:val="af4"/>
        <w:widowControl w:val="0"/>
        <w:tabs>
          <w:tab w:val="left" w:pos="851"/>
          <w:tab w:val="left" w:pos="993"/>
        </w:tabs>
        <w:suppressAutoHyphens w:val="0"/>
        <w:spacing w:after="0" w:line="360" w:lineRule="auto"/>
        <w:ind w:left="0" w:firstLine="567"/>
        <w:contextualSpacing/>
        <w:jc w:val="both"/>
        <w:rPr>
          <w:rFonts w:ascii="Times New Roman" w:hAnsi="Times New Roman"/>
          <w:b/>
          <w:sz w:val="28"/>
          <w:szCs w:val="28"/>
          <w:lang w:val="ru-RU"/>
        </w:rPr>
      </w:pPr>
      <w:r w:rsidRPr="00DB4A4A">
        <w:rPr>
          <w:rFonts w:ascii="Times New Roman" w:hAnsi="Times New Roman"/>
          <w:b/>
          <w:sz w:val="28"/>
          <w:szCs w:val="28"/>
          <w:lang w:val="ru-RU"/>
        </w:rPr>
        <w:t>6.2.1. Примеры заданий для дискуссии в рамках семинарского занятия</w:t>
      </w:r>
    </w:p>
    <w:p w14:paraId="11737E6A" w14:textId="77777777" w:rsidR="00F82165" w:rsidRPr="00DB4A4A" w:rsidRDefault="00F82165" w:rsidP="00324663">
      <w:pPr>
        <w:pStyle w:val="p27"/>
        <w:widowControl w:val="0"/>
        <w:numPr>
          <w:ilvl w:val="0"/>
          <w:numId w:val="15"/>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Каковы, на Ваш взгляд, основные цели получения гражданами высшего образования?</w:t>
      </w:r>
    </w:p>
    <w:p w14:paraId="16C56E58" w14:textId="77777777" w:rsidR="00F82165" w:rsidRPr="00DB4A4A" w:rsidRDefault="00F82165" w:rsidP="00324663">
      <w:pPr>
        <w:pStyle w:val="p27"/>
        <w:widowControl w:val="0"/>
        <w:numPr>
          <w:ilvl w:val="0"/>
          <w:numId w:val="15"/>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Какие основные федеральные нормативно-правовые акты, регулирующие образовательную сферу, Вы могли бы назвать?</w:t>
      </w:r>
    </w:p>
    <w:p w14:paraId="2F26E489" w14:textId="77777777" w:rsidR="00F82165" w:rsidRPr="00DB4A4A" w:rsidRDefault="00F82165" w:rsidP="00324663">
      <w:pPr>
        <w:pStyle w:val="p27"/>
        <w:widowControl w:val="0"/>
        <w:numPr>
          <w:ilvl w:val="0"/>
          <w:numId w:val="15"/>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В каких основных нормативных локальных актах Финуниверситета перечислены права и обязанности студента, правила поведения обучающихся?</w:t>
      </w:r>
    </w:p>
    <w:p w14:paraId="021A28F3" w14:textId="77777777" w:rsidR="00F82165" w:rsidRPr="00DB4A4A" w:rsidRDefault="00F82165" w:rsidP="00324663">
      <w:pPr>
        <w:pStyle w:val="p27"/>
        <w:widowControl w:val="0"/>
        <w:numPr>
          <w:ilvl w:val="0"/>
          <w:numId w:val="15"/>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lastRenderedPageBreak/>
        <w:t>Перечислите основные этапы развития Финансового университета как одного из старейших российских вузов, дайте основные характеристики этим этапам.</w:t>
      </w:r>
    </w:p>
    <w:p w14:paraId="40A1A933" w14:textId="77777777" w:rsidR="00F82165" w:rsidRPr="00DB4A4A" w:rsidRDefault="00F82165" w:rsidP="00324663">
      <w:pPr>
        <w:pStyle w:val="p27"/>
        <w:widowControl w:val="0"/>
        <w:numPr>
          <w:ilvl w:val="0"/>
          <w:numId w:val="15"/>
        </w:numPr>
        <w:tabs>
          <w:tab w:val="left" w:pos="851"/>
          <w:tab w:val="left" w:pos="993"/>
        </w:tabs>
        <w:spacing w:before="0" w:beforeAutospacing="0" w:after="0" w:afterAutospacing="0" w:line="360" w:lineRule="auto"/>
        <w:ind w:left="0" w:firstLine="567"/>
        <w:jc w:val="both"/>
        <w:rPr>
          <w:rFonts w:eastAsia="Calibri"/>
          <w:sz w:val="28"/>
          <w:szCs w:val="28"/>
          <w:lang w:eastAsia="en-US"/>
        </w:rPr>
      </w:pPr>
      <w:r w:rsidRPr="00DB4A4A">
        <w:rPr>
          <w:rFonts w:eastAsia="Calibri"/>
          <w:sz w:val="28"/>
          <w:szCs w:val="28"/>
          <w:lang w:eastAsia="en-US"/>
        </w:rPr>
        <w:t xml:space="preserve">Каковы, на Ваш взгляд, конкурентные преимущества Финансового университета сегодня? </w:t>
      </w:r>
    </w:p>
    <w:p w14:paraId="14E4E8D7" w14:textId="77777777" w:rsidR="00F82165" w:rsidRPr="00DB4A4A" w:rsidRDefault="00F82165" w:rsidP="00324663">
      <w:pPr>
        <w:widowControl w:val="0"/>
        <w:numPr>
          <w:ilvl w:val="0"/>
          <w:numId w:val="15"/>
        </w:numPr>
        <w:tabs>
          <w:tab w:val="left" w:pos="851"/>
          <w:tab w:val="left" w:pos="993"/>
        </w:tabs>
        <w:spacing w:line="360" w:lineRule="auto"/>
        <w:ind w:left="0" w:firstLine="567"/>
        <w:jc w:val="both"/>
        <w:rPr>
          <w:rFonts w:eastAsia="Calibri"/>
          <w:sz w:val="28"/>
          <w:szCs w:val="28"/>
          <w:lang w:eastAsia="en-US"/>
        </w:rPr>
      </w:pPr>
      <w:r w:rsidRPr="00DB4A4A">
        <w:rPr>
          <w:rFonts w:eastAsia="Calibri"/>
          <w:sz w:val="28"/>
          <w:szCs w:val="28"/>
          <w:lang w:eastAsia="en-US"/>
        </w:rPr>
        <w:t xml:space="preserve">Что такое Болонский процесс и чем была вызвана необходимость перехода на уровневую систему обучения? Что Вам известно о современных новациях в реорганизации отечественной образовательной системы? </w:t>
      </w:r>
    </w:p>
    <w:p w14:paraId="2CC54C62" w14:textId="77777777" w:rsidR="00F82165" w:rsidRPr="00DB4A4A" w:rsidRDefault="00F82165" w:rsidP="00324663">
      <w:pPr>
        <w:widowControl w:val="0"/>
        <w:numPr>
          <w:ilvl w:val="0"/>
          <w:numId w:val="15"/>
        </w:numPr>
        <w:tabs>
          <w:tab w:val="left" w:pos="851"/>
          <w:tab w:val="left" w:pos="993"/>
        </w:tabs>
        <w:spacing w:line="360" w:lineRule="auto"/>
        <w:ind w:left="0" w:firstLine="567"/>
        <w:jc w:val="both"/>
        <w:rPr>
          <w:rFonts w:eastAsia="Calibri"/>
          <w:sz w:val="28"/>
          <w:szCs w:val="28"/>
          <w:lang w:eastAsia="en-US"/>
        </w:rPr>
      </w:pPr>
      <w:r w:rsidRPr="00DB4A4A">
        <w:rPr>
          <w:rFonts w:eastAsia="Calibri"/>
          <w:sz w:val="28"/>
          <w:szCs w:val="28"/>
          <w:lang w:eastAsia="en-US"/>
        </w:rPr>
        <w:t xml:space="preserve">В чем, на Ваш взгляд, состоит преимущество </w:t>
      </w:r>
      <w:proofErr w:type="spellStart"/>
      <w:r w:rsidRPr="00DB4A4A">
        <w:rPr>
          <w:rFonts w:eastAsia="Calibri"/>
          <w:sz w:val="28"/>
          <w:szCs w:val="28"/>
          <w:lang w:eastAsia="en-US"/>
        </w:rPr>
        <w:t>балльно</w:t>
      </w:r>
      <w:proofErr w:type="spellEnd"/>
      <w:r w:rsidRPr="00DB4A4A">
        <w:rPr>
          <w:rFonts w:eastAsia="Calibri"/>
          <w:sz w:val="28"/>
          <w:szCs w:val="28"/>
          <w:lang w:eastAsia="en-US"/>
        </w:rPr>
        <w:t>-рейтинговой системы оценки знаний в сравнении с традиционной пятибалльной системой оценки?</w:t>
      </w:r>
    </w:p>
    <w:p w14:paraId="281021FF" w14:textId="77777777" w:rsidR="00F82165" w:rsidRPr="00DB4A4A" w:rsidRDefault="00F82165" w:rsidP="00324663">
      <w:pPr>
        <w:pStyle w:val="p27"/>
        <w:widowControl w:val="0"/>
        <w:numPr>
          <w:ilvl w:val="0"/>
          <w:numId w:val="15"/>
        </w:numPr>
        <w:tabs>
          <w:tab w:val="left" w:pos="851"/>
          <w:tab w:val="left" w:pos="993"/>
        </w:tabs>
        <w:spacing w:before="0" w:beforeAutospacing="0" w:after="0" w:afterAutospacing="0" w:line="360" w:lineRule="auto"/>
        <w:ind w:left="0" w:firstLine="567"/>
        <w:jc w:val="both"/>
        <w:rPr>
          <w:rFonts w:eastAsia="Calibri"/>
          <w:sz w:val="28"/>
          <w:szCs w:val="28"/>
          <w:lang w:eastAsia="en-US"/>
        </w:rPr>
      </w:pPr>
      <w:r w:rsidRPr="00DB4A4A">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p>
    <w:p w14:paraId="0DF4F7AD" w14:textId="77777777" w:rsidR="00F82165" w:rsidRPr="00DB4A4A" w:rsidRDefault="00F82165" w:rsidP="00324663">
      <w:pPr>
        <w:pStyle w:val="p27"/>
        <w:widowControl w:val="0"/>
        <w:numPr>
          <w:ilvl w:val="0"/>
          <w:numId w:val="15"/>
        </w:numPr>
        <w:tabs>
          <w:tab w:val="left" w:pos="851"/>
          <w:tab w:val="left" w:pos="993"/>
        </w:tabs>
        <w:spacing w:before="0" w:beforeAutospacing="0" w:after="0" w:afterAutospacing="0" w:line="360" w:lineRule="auto"/>
        <w:ind w:left="0" w:firstLine="567"/>
        <w:jc w:val="both"/>
        <w:rPr>
          <w:rFonts w:eastAsia="Calibri"/>
          <w:sz w:val="28"/>
          <w:szCs w:val="28"/>
          <w:lang w:eastAsia="en-US"/>
        </w:rPr>
      </w:pPr>
      <w:r w:rsidRPr="00DB4A4A">
        <w:rPr>
          <w:rFonts w:eastAsia="Calibri"/>
          <w:sz w:val="28"/>
          <w:szCs w:val="28"/>
          <w:lang w:eastAsia="en-US"/>
        </w:rPr>
        <w:t>Какие возможности для личностного развития предоставляет обучающимся Финансовый университет?</w:t>
      </w:r>
    </w:p>
    <w:p w14:paraId="09CE58A1" w14:textId="77777777" w:rsidR="00F82165" w:rsidRPr="00DB4A4A" w:rsidRDefault="00F82165" w:rsidP="00324663">
      <w:pPr>
        <w:widowControl w:val="0"/>
        <w:tabs>
          <w:tab w:val="left" w:pos="851"/>
          <w:tab w:val="left" w:pos="993"/>
          <w:tab w:val="right" w:pos="9072"/>
        </w:tabs>
        <w:spacing w:line="360" w:lineRule="auto"/>
        <w:ind w:firstLine="567"/>
        <w:jc w:val="both"/>
        <w:outlineLvl w:val="3"/>
        <w:rPr>
          <w:rFonts w:eastAsia="Calibri"/>
          <w:b/>
          <w:sz w:val="28"/>
          <w:szCs w:val="28"/>
          <w:lang w:eastAsia="ar-SA"/>
        </w:rPr>
      </w:pPr>
      <w:r w:rsidRPr="00DB4A4A">
        <w:rPr>
          <w:rFonts w:eastAsia="Calibri"/>
          <w:b/>
          <w:sz w:val="28"/>
          <w:szCs w:val="28"/>
          <w:lang w:eastAsia="ar-SA"/>
        </w:rPr>
        <w:t>6.2.2. Критерии балльной оценки различных форм текущего контроля успеваемости</w:t>
      </w:r>
    </w:p>
    <w:p w14:paraId="4C2AD57B" w14:textId="77777777" w:rsidR="00F82165" w:rsidRPr="00DB4A4A" w:rsidRDefault="00F82165" w:rsidP="00324663">
      <w:pPr>
        <w:widowControl w:val="0"/>
        <w:tabs>
          <w:tab w:val="left" w:pos="851"/>
          <w:tab w:val="left" w:pos="993"/>
        </w:tabs>
        <w:spacing w:line="360" w:lineRule="auto"/>
        <w:ind w:firstLine="567"/>
        <w:jc w:val="both"/>
        <w:rPr>
          <w:rFonts w:eastAsia="Calibri"/>
          <w:sz w:val="28"/>
          <w:szCs w:val="28"/>
          <w:lang w:eastAsia="ar-SA"/>
        </w:rPr>
      </w:pPr>
      <w:r w:rsidRPr="00DB4A4A">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14:paraId="224CA3FB" w14:textId="77777777" w:rsidR="00F82165" w:rsidRPr="00DB4A4A" w:rsidRDefault="00F82165" w:rsidP="00324663">
      <w:pPr>
        <w:widowControl w:val="0"/>
        <w:tabs>
          <w:tab w:val="left" w:pos="851"/>
          <w:tab w:val="left" w:pos="993"/>
        </w:tabs>
        <w:spacing w:line="360" w:lineRule="auto"/>
        <w:ind w:firstLine="567"/>
        <w:jc w:val="both"/>
        <w:rPr>
          <w:rFonts w:eastAsia="Calibri"/>
          <w:sz w:val="28"/>
          <w:szCs w:val="28"/>
          <w:lang w:eastAsia="ar-SA"/>
        </w:rPr>
      </w:pPr>
      <w:r w:rsidRPr="00DB4A4A">
        <w:rPr>
          <w:rFonts w:eastAsia="Calibri"/>
          <w:sz w:val="28"/>
          <w:szCs w:val="28"/>
          <w:lang w:eastAsia="ar-SA"/>
        </w:rPr>
        <w:t>Балльная оценка текущего контроля успеваемости студента в семестре составляет максимум 40 баллов. Балльная оценка в зачетно-экзаменационную сессию составляет максимум 60 баллов.</w:t>
      </w:r>
    </w:p>
    <w:p w14:paraId="713B94EB" w14:textId="77777777" w:rsidR="00F82165" w:rsidRPr="00DB4A4A" w:rsidRDefault="00F82165" w:rsidP="00324663">
      <w:pPr>
        <w:widowControl w:val="0"/>
        <w:tabs>
          <w:tab w:val="left" w:pos="851"/>
          <w:tab w:val="left" w:pos="993"/>
        </w:tabs>
        <w:spacing w:line="360" w:lineRule="auto"/>
        <w:ind w:firstLine="567"/>
        <w:jc w:val="both"/>
        <w:rPr>
          <w:rFonts w:eastAsia="Calibri"/>
          <w:sz w:val="28"/>
          <w:szCs w:val="28"/>
          <w:lang w:eastAsia="ar-SA"/>
        </w:rPr>
      </w:pPr>
      <w:r w:rsidRPr="00DB4A4A">
        <w:rPr>
          <w:rFonts w:eastAsia="Calibri"/>
          <w:sz w:val="28"/>
          <w:szCs w:val="28"/>
          <w:lang w:eastAsia="ar-SA"/>
        </w:rPr>
        <w:t>Итоги текущего контроля успеваемости в середине семестра (на 15 ноября) по данной дисциплине не подводятся.</w:t>
      </w:r>
    </w:p>
    <w:p w14:paraId="15CCF92E" w14:textId="77777777" w:rsidR="00F82165" w:rsidRPr="00DB4A4A" w:rsidRDefault="00F82165" w:rsidP="00324663">
      <w:pPr>
        <w:widowControl w:val="0"/>
        <w:tabs>
          <w:tab w:val="left" w:pos="851"/>
          <w:tab w:val="left" w:pos="993"/>
        </w:tabs>
        <w:spacing w:line="360" w:lineRule="auto"/>
        <w:ind w:firstLine="567"/>
        <w:jc w:val="both"/>
        <w:rPr>
          <w:rFonts w:eastAsia="Calibri"/>
          <w:color w:val="000000"/>
          <w:sz w:val="28"/>
          <w:szCs w:val="28"/>
          <w:lang w:eastAsia="ar-SA"/>
        </w:rPr>
      </w:pPr>
      <w:r w:rsidRPr="00DB4A4A">
        <w:rPr>
          <w:rFonts w:eastAsia="Calibri"/>
          <w:color w:val="000000"/>
          <w:sz w:val="28"/>
          <w:szCs w:val="28"/>
          <w:lang w:eastAsia="ar-SA"/>
        </w:rPr>
        <w:t xml:space="preserve">Итоговый контроль осуществляется в форме зачета, который проводится в комбинированной форме в виде защиты коллективных творческих заданий и выполнения студентами индивидуальных письменных заданий. </w:t>
      </w:r>
    </w:p>
    <w:p w14:paraId="73800C49" w14:textId="77777777" w:rsidR="00F82165" w:rsidRPr="00DB4A4A" w:rsidRDefault="00F82165" w:rsidP="00324663">
      <w:pPr>
        <w:widowControl w:val="0"/>
        <w:tabs>
          <w:tab w:val="left" w:pos="851"/>
          <w:tab w:val="left" w:pos="993"/>
        </w:tabs>
        <w:spacing w:line="360" w:lineRule="auto"/>
        <w:ind w:firstLine="567"/>
        <w:jc w:val="both"/>
        <w:rPr>
          <w:rFonts w:eastAsia="Calibri"/>
          <w:color w:val="000000"/>
          <w:sz w:val="28"/>
          <w:szCs w:val="28"/>
          <w:lang w:eastAsia="ar-SA"/>
        </w:rPr>
      </w:pPr>
      <w:r w:rsidRPr="00DB4A4A">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самостоятельных работ.</w:t>
      </w:r>
    </w:p>
    <w:p w14:paraId="2A9E6106" w14:textId="77777777" w:rsidR="00F82165" w:rsidRPr="00DB4A4A" w:rsidRDefault="00F82165" w:rsidP="00324663">
      <w:pPr>
        <w:widowControl w:val="0"/>
        <w:tabs>
          <w:tab w:val="right" w:pos="9072"/>
        </w:tabs>
        <w:spacing w:line="360" w:lineRule="auto"/>
        <w:ind w:firstLine="567"/>
        <w:jc w:val="both"/>
        <w:outlineLvl w:val="3"/>
        <w:rPr>
          <w:rFonts w:eastAsia="Calibri"/>
          <w:b/>
          <w:sz w:val="28"/>
          <w:szCs w:val="28"/>
          <w:lang w:eastAsia="ar-SA"/>
        </w:rPr>
      </w:pPr>
      <w:r w:rsidRPr="00DB4A4A">
        <w:rPr>
          <w:rFonts w:eastAsia="Calibri"/>
          <w:b/>
          <w:sz w:val="28"/>
          <w:szCs w:val="28"/>
          <w:lang w:eastAsia="ar-SA"/>
        </w:rPr>
        <w:lastRenderedPageBreak/>
        <w:t>6.2.3. 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5730"/>
        <w:gridCol w:w="1831"/>
        <w:gridCol w:w="1051"/>
      </w:tblGrid>
      <w:tr w:rsidR="00F82165" w:rsidRPr="00DB4A4A" w14:paraId="2B937D15" w14:textId="77777777" w:rsidTr="00DB4A4A">
        <w:tc>
          <w:tcPr>
            <w:tcW w:w="627" w:type="dxa"/>
          </w:tcPr>
          <w:p w14:paraId="18FCFAD9" w14:textId="77777777" w:rsidR="00F82165" w:rsidRPr="00DB4A4A" w:rsidRDefault="00F82165" w:rsidP="00B138FF">
            <w:pPr>
              <w:widowControl w:val="0"/>
              <w:spacing w:line="360" w:lineRule="auto"/>
              <w:rPr>
                <w:rFonts w:eastAsia="Calibri"/>
                <w:color w:val="000000"/>
                <w:sz w:val="28"/>
                <w:szCs w:val="28"/>
                <w:lang w:eastAsia="ar-SA"/>
              </w:rPr>
            </w:pPr>
            <w:r w:rsidRPr="00DB4A4A">
              <w:rPr>
                <w:rFonts w:eastAsia="Calibri"/>
                <w:color w:val="000000"/>
                <w:sz w:val="28"/>
                <w:szCs w:val="28"/>
                <w:lang w:eastAsia="ar-SA"/>
              </w:rPr>
              <w:t>№</w:t>
            </w:r>
          </w:p>
        </w:tc>
        <w:tc>
          <w:tcPr>
            <w:tcW w:w="5781" w:type="dxa"/>
          </w:tcPr>
          <w:p w14:paraId="3C301E3D" w14:textId="77777777" w:rsidR="00F82165" w:rsidRPr="00DB4A4A" w:rsidRDefault="00F82165" w:rsidP="00B138FF">
            <w:pPr>
              <w:widowControl w:val="0"/>
              <w:rPr>
                <w:rFonts w:eastAsia="Calibri"/>
                <w:color w:val="000000"/>
                <w:sz w:val="28"/>
                <w:szCs w:val="28"/>
                <w:lang w:eastAsia="ar-SA"/>
              </w:rPr>
            </w:pPr>
            <w:r w:rsidRPr="00DB4A4A">
              <w:rPr>
                <w:rFonts w:eastAsia="Calibri"/>
                <w:color w:val="000000"/>
                <w:sz w:val="28"/>
                <w:szCs w:val="28"/>
                <w:lang w:eastAsia="ar-SA"/>
              </w:rPr>
              <w:t xml:space="preserve">Виды работ </w:t>
            </w:r>
          </w:p>
        </w:tc>
        <w:tc>
          <w:tcPr>
            <w:tcW w:w="1843" w:type="dxa"/>
          </w:tcPr>
          <w:p w14:paraId="1D04E7F9" w14:textId="77777777" w:rsidR="00F82165" w:rsidRPr="00DB4A4A" w:rsidRDefault="00F82165" w:rsidP="00B138FF">
            <w:pPr>
              <w:widowControl w:val="0"/>
              <w:rPr>
                <w:rFonts w:eastAsia="Calibri"/>
                <w:color w:val="000000"/>
                <w:sz w:val="28"/>
                <w:szCs w:val="28"/>
                <w:lang w:eastAsia="ar-SA"/>
              </w:rPr>
            </w:pPr>
            <w:r w:rsidRPr="00DB4A4A">
              <w:rPr>
                <w:rFonts w:eastAsia="Calibri"/>
                <w:color w:val="000000"/>
                <w:sz w:val="28"/>
                <w:szCs w:val="28"/>
                <w:lang w:eastAsia="ar-SA"/>
              </w:rPr>
              <w:t>Баллы по видам работ</w:t>
            </w:r>
          </w:p>
        </w:tc>
        <w:tc>
          <w:tcPr>
            <w:tcW w:w="986" w:type="dxa"/>
          </w:tcPr>
          <w:p w14:paraId="6043FED1" w14:textId="77777777" w:rsidR="00F82165" w:rsidRPr="00DB4A4A" w:rsidRDefault="00F82165" w:rsidP="00B138FF">
            <w:pPr>
              <w:widowControl w:val="0"/>
              <w:rPr>
                <w:rFonts w:eastAsia="Calibri"/>
                <w:color w:val="000000"/>
                <w:sz w:val="28"/>
                <w:szCs w:val="28"/>
                <w:lang w:eastAsia="ar-SA"/>
              </w:rPr>
            </w:pPr>
            <w:r w:rsidRPr="00DB4A4A">
              <w:rPr>
                <w:rFonts w:eastAsia="Calibri"/>
                <w:color w:val="000000"/>
                <w:sz w:val="28"/>
                <w:szCs w:val="28"/>
                <w:lang w:eastAsia="ar-SA"/>
              </w:rPr>
              <w:t>Общие баллы</w:t>
            </w:r>
          </w:p>
        </w:tc>
      </w:tr>
      <w:tr w:rsidR="00F82165" w:rsidRPr="00DB4A4A" w14:paraId="39D628B0" w14:textId="77777777" w:rsidTr="00DB4A4A">
        <w:tc>
          <w:tcPr>
            <w:tcW w:w="627" w:type="dxa"/>
          </w:tcPr>
          <w:p w14:paraId="54324A59" w14:textId="77777777" w:rsidR="00F82165" w:rsidRPr="00DB4A4A" w:rsidRDefault="00F82165" w:rsidP="00B138FF">
            <w:pPr>
              <w:widowControl w:val="0"/>
              <w:spacing w:line="360" w:lineRule="auto"/>
              <w:rPr>
                <w:rFonts w:eastAsia="Calibri"/>
                <w:color w:val="000000"/>
                <w:sz w:val="28"/>
                <w:szCs w:val="28"/>
                <w:lang w:eastAsia="ar-SA"/>
              </w:rPr>
            </w:pPr>
            <w:r w:rsidRPr="00DB4A4A">
              <w:rPr>
                <w:rFonts w:eastAsia="Calibri"/>
                <w:color w:val="000000"/>
                <w:sz w:val="28"/>
                <w:szCs w:val="28"/>
                <w:lang w:eastAsia="ar-SA"/>
              </w:rPr>
              <w:t>1</w:t>
            </w:r>
          </w:p>
        </w:tc>
        <w:tc>
          <w:tcPr>
            <w:tcW w:w="5781" w:type="dxa"/>
          </w:tcPr>
          <w:p w14:paraId="285B0942" w14:textId="77777777" w:rsidR="00F82165" w:rsidRPr="00DB4A4A" w:rsidRDefault="00F82165" w:rsidP="00B138FF">
            <w:pPr>
              <w:widowControl w:val="0"/>
              <w:rPr>
                <w:rFonts w:eastAsia="Calibri"/>
                <w:b/>
                <w:i/>
                <w:color w:val="000000"/>
                <w:sz w:val="28"/>
                <w:szCs w:val="28"/>
                <w:lang w:eastAsia="ar-SA"/>
              </w:rPr>
            </w:pPr>
            <w:r w:rsidRPr="00DB4A4A">
              <w:rPr>
                <w:rFonts w:eastAsia="Calibri"/>
                <w:b/>
                <w:i/>
                <w:color w:val="000000"/>
                <w:sz w:val="28"/>
                <w:szCs w:val="28"/>
                <w:lang w:eastAsia="ar-SA"/>
              </w:rPr>
              <w:t>Работа в семестре</w:t>
            </w:r>
          </w:p>
          <w:p w14:paraId="477EE30C" w14:textId="77777777" w:rsidR="00F82165" w:rsidRPr="00DB4A4A" w:rsidRDefault="00F82165" w:rsidP="00B138FF">
            <w:pPr>
              <w:widowControl w:val="0"/>
              <w:numPr>
                <w:ilvl w:val="0"/>
                <w:numId w:val="6"/>
              </w:numPr>
              <w:ind w:left="0"/>
              <w:rPr>
                <w:rFonts w:eastAsia="Calibri"/>
                <w:color w:val="000000"/>
                <w:sz w:val="28"/>
                <w:szCs w:val="28"/>
                <w:lang w:eastAsia="ar-SA"/>
              </w:rPr>
            </w:pPr>
            <w:r w:rsidRPr="00DB4A4A">
              <w:rPr>
                <w:rFonts w:eastAsia="Calibri"/>
                <w:color w:val="000000"/>
                <w:sz w:val="28"/>
                <w:szCs w:val="28"/>
                <w:lang w:eastAsia="ar-SA"/>
              </w:rPr>
              <w:t>Посещение лекций</w:t>
            </w:r>
          </w:p>
          <w:p w14:paraId="69D9146E" w14:textId="77777777" w:rsidR="00F82165" w:rsidRPr="00DB4A4A" w:rsidRDefault="00F82165" w:rsidP="00B138FF">
            <w:pPr>
              <w:widowControl w:val="0"/>
              <w:numPr>
                <w:ilvl w:val="0"/>
                <w:numId w:val="6"/>
              </w:numPr>
              <w:ind w:left="0"/>
              <w:rPr>
                <w:rFonts w:eastAsia="Calibri"/>
                <w:color w:val="000000"/>
                <w:sz w:val="28"/>
                <w:szCs w:val="28"/>
                <w:lang w:eastAsia="ar-SA"/>
              </w:rPr>
            </w:pPr>
            <w:r w:rsidRPr="00DB4A4A">
              <w:rPr>
                <w:rFonts w:eastAsia="Calibri"/>
                <w:color w:val="000000"/>
                <w:sz w:val="28"/>
                <w:szCs w:val="28"/>
                <w:lang w:eastAsia="ar-SA"/>
              </w:rPr>
              <w:t>Посещение семинаров</w:t>
            </w:r>
          </w:p>
          <w:p w14:paraId="47F1AE55" w14:textId="77777777" w:rsidR="00F82165" w:rsidRPr="00DB4A4A" w:rsidRDefault="00F82165" w:rsidP="00B138FF">
            <w:pPr>
              <w:widowControl w:val="0"/>
              <w:numPr>
                <w:ilvl w:val="0"/>
                <w:numId w:val="6"/>
              </w:numPr>
              <w:ind w:left="0"/>
              <w:rPr>
                <w:rFonts w:eastAsia="Calibri"/>
                <w:color w:val="000000"/>
                <w:sz w:val="28"/>
                <w:szCs w:val="28"/>
                <w:lang w:eastAsia="ar-SA"/>
              </w:rPr>
            </w:pPr>
            <w:r w:rsidRPr="00DB4A4A">
              <w:rPr>
                <w:rFonts w:eastAsia="Calibri"/>
                <w:color w:val="000000"/>
                <w:sz w:val="28"/>
                <w:szCs w:val="28"/>
                <w:lang w:eastAsia="ar-SA"/>
              </w:rPr>
              <w:t>Выполнение практического задания по поиску информации по ресурсам Библиотечно-информационного комплекса</w:t>
            </w:r>
          </w:p>
          <w:p w14:paraId="1DB9BBB6" w14:textId="77777777" w:rsidR="00F82165" w:rsidRPr="00DB4A4A" w:rsidRDefault="00F82165" w:rsidP="00B138FF">
            <w:pPr>
              <w:widowControl w:val="0"/>
              <w:numPr>
                <w:ilvl w:val="0"/>
                <w:numId w:val="6"/>
              </w:numPr>
              <w:ind w:left="0"/>
              <w:rPr>
                <w:rFonts w:eastAsia="Calibri"/>
                <w:color w:val="000000"/>
                <w:sz w:val="28"/>
                <w:szCs w:val="28"/>
                <w:lang w:eastAsia="ar-SA"/>
              </w:rPr>
            </w:pPr>
            <w:r w:rsidRPr="00DB4A4A">
              <w:rPr>
                <w:rFonts w:eastAsia="Calibri"/>
                <w:color w:val="000000"/>
                <w:sz w:val="28"/>
                <w:szCs w:val="28"/>
                <w:lang w:eastAsia="ar-SA"/>
              </w:rPr>
              <w:t>Посещение Музея финансов</w:t>
            </w:r>
          </w:p>
          <w:p w14:paraId="7962FDDF" w14:textId="77777777" w:rsidR="00F82165" w:rsidRPr="00DB4A4A" w:rsidRDefault="00F82165" w:rsidP="00B138FF">
            <w:pPr>
              <w:widowControl w:val="0"/>
              <w:numPr>
                <w:ilvl w:val="0"/>
                <w:numId w:val="6"/>
              </w:numPr>
              <w:ind w:left="0"/>
              <w:rPr>
                <w:rFonts w:eastAsia="Calibri"/>
                <w:color w:val="000000"/>
                <w:sz w:val="28"/>
                <w:szCs w:val="28"/>
                <w:lang w:eastAsia="ar-SA"/>
              </w:rPr>
            </w:pPr>
            <w:r w:rsidRPr="00DB4A4A">
              <w:rPr>
                <w:rFonts w:eastAsia="Calibri"/>
                <w:color w:val="000000"/>
                <w:sz w:val="28"/>
                <w:szCs w:val="28"/>
                <w:lang w:eastAsia="ar-SA"/>
              </w:rPr>
              <w:t>Заполнение анкеты первокурсника</w:t>
            </w:r>
          </w:p>
        </w:tc>
        <w:tc>
          <w:tcPr>
            <w:tcW w:w="1843" w:type="dxa"/>
          </w:tcPr>
          <w:p w14:paraId="65B23C29" w14:textId="77777777" w:rsidR="00F82165" w:rsidRPr="00DB4A4A" w:rsidRDefault="00F82165" w:rsidP="00B138FF">
            <w:pPr>
              <w:widowControl w:val="0"/>
              <w:rPr>
                <w:rFonts w:eastAsia="Calibri"/>
                <w:color w:val="000000"/>
                <w:sz w:val="28"/>
                <w:szCs w:val="28"/>
                <w:lang w:eastAsia="ar-SA"/>
              </w:rPr>
            </w:pPr>
          </w:p>
          <w:p w14:paraId="01BADD52" w14:textId="77777777" w:rsidR="00F82165" w:rsidRPr="00DB4A4A" w:rsidRDefault="00F82165" w:rsidP="00B138FF">
            <w:pPr>
              <w:widowControl w:val="0"/>
              <w:rPr>
                <w:rFonts w:eastAsia="Calibri"/>
                <w:color w:val="000000"/>
                <w:sz w:val="28"/>
                <w:szCs w:val="28"/>
                <w:lang w:eastAsia="ar-SA"/>
              </w:rPr>
            </w:pPr>
            <w:r w:rsidRPr="00DB4A4A">
              <w:rPr>
                <w:rFonts w:eastAsia="Calibri"/>
                <w:color w:val="000000"/>
                <w:sz w:val="28"/>
                <w:szCs w:val="28"/>
                <w:lang w:eastAsia="ar-SA"/>
              </w:rPr>
              <w:t>до 2 баллов</w:t>
            </w:r>
          </w:p>
          <w:p w14:paraId="78C93FE5" w14:textId="77777777" w:rsidR="00F82165" w:rsidRPr="00DB4A4A" w:rsidRDefault="00F82165" w:rsidP="00B138FF">
            <w:pPr>
              <w:widowControl w:val="0"/>
              <w:rPr>
                <w:rFonts w:eastAsia="Calibri"/>
                <w:color w:val="000000"/>
                <w:sz w:val="28"/>
                <w:szCs w:val="28"/>
                <w:lang w:eastAsia="ar-SA"/>
              </w:rPr>
            </w:pPr>
            <w:r w:rsidRPr="00DB4A4A">
              <w:rPr>
                <w:rFonts w:eastAsia="Calibri"/>
                <w:color w:val="000000"/>
                <w:sz w:val="28"/>
                <w:szCs w:val="28"/>
                <w:lang w:eastAsia="ar-SA"/>
              </w:rPr>
              <w:t>до 4 баллов</w:t>
            </w:r>
          </w:p>
          <w:p w14:paraId="5BA51B5E" w14:textId="77777777" w:rsidR="00F82165" w:rsidRPr="00DB4A4A" w:rsidRDefault="00F82165" w:rsidP="00B138FF">
            <w:pPr>
              <w:widowControl w:val="0"/>
              <w:rPr>
                <w:rFonts w:eastAsia="Calibri"/>
                <w:color w:val="000000"/>
                <w:sz w:val="28"/>
                <w:szCs w:val="28"/>
                <w:lang w:eastAsia="ar-SA"/>
              </w:rPr>
            </w:pPr>
          </w:p>
          <w:p w14:paraId="6817DA8F" w14:textId="77777777" w:rsidR="00F82165" w:rsidRPr="00DB4A4A" w:rsidRDefault="00F82165" w:rsidP="00B138FF">
            <w:pPr>
              <w:widowControl w:val="0"/>
              <w:rPr>
                <w:rFonts w:eastAsia="Calibri"/>
                <w:color w:val="000000"/>
                <w:sz w:val="28"/>
                <w:szCs w:val="28"/>
                <w:lang w:eastAsia="ar-SA"/>
              </w:rPr>
            </w:pPr>
          </w:p>
          <w:p w14:paraId="762891FD" w14:textId="77777777" w:rsidR="00F82165" w:rsidRPr="00DB4A4A" w:rsidRDefault="00F82165" w:rsidP="00B138FF">
            <w:pPr>
              <w:widowControl w:val="0"/>
              <w:rPr>
                <w:rFonts w:eastAsia="Calibri"/>
                <w:color w:val="000000"/>
                <w:sz w:val="28"/>
                <w:szCs w:val="28"/>
                <w:lang w:eastAsia="ar-SA"/>
              </w:rPr>
            </w:pPr>
            <w:r w:rsidRPr="00DB4A4A">
              <w:rPr>
                <w:rFonts w:eastAsia="Calibri"/>
                <w:color w:val="000000"/>
                <w:sz w:val="28"/>
                <w:szCs w:val="28"/>
                <w:lang w:eastAsia="ar-SA"/>
              </w:rPr>
              <w:t>до 15 баллов</w:t>
            </w:r>
          </w:p>
          <w:p w14:paraId="0D758249" w14:textId="77777777" w:rsidR="00F82165" w:rsidRPr="00DB4A4A" w:rsidRDefault="00F82165" w:rsidP="00B138FF">
            <w:pPr>
              <w:widowControl w:val="0"/>
              <w:rPr>
                <w:rFonts w:eastAsia="Calibri"/>
                <w:color w:val="000000"/>
                <w:sz w:val="28"/>
                <w:szCs w:val="28"/>
                <w:lang w:eastAsia="ar-SA"/>
              </w:rPr>
            </w:pPr>
            <w:r w:rsidRPr="00DB4A4A">
              <w:rPr>
                <w:rFonts w:eastAsia="Calibri"/>
                <w:color w:val="000000"/>
                <w:sz w:val="28"/>
                <w:szCs w:val="28"/>
                <w:lang w:eastAsia="ar-SA"/>
              </w:rPr>
              <w:t>10 баллов</w:t>
            </w:r>
          </w:p>
          <w:p w14:paraId="7013E93B" w14:textId="77777777" w:rsidR="00F82165" w:rsidRPr="00DB4A4A" w:rsidRDefault="00F82165" w:rsidP="00B138FF">
            <w:pPr>
              <w:widowControl w:val="0"/>
              <w:rPr>
                <w:rFonts w:eastAsia="Calibri"/>
                <w:color w:val="000000"/>
                <w:sz w:val="28"/>
                <w:szCs w:val="28"/>
                <w:lang w:eastAsia="ar-SA"/>
              </w:rPr>
            </w:pPr>
            <w:r w:rsidRPr="00DB4A4A">
              <w:rPr>
                <w:rFonts w:eastAsia="Calibri"/>
                <w:color w:val="000000"/>
                <w:sz w:val="28"/>
                <w:szCs w:val="28"/>
                <w:lang w:eastAsia="ar-SA"/>
              </w:rPr>
              <w:t>5 баллов</w:t>
            </w:r>
          </w:p>
        </w:tc>
        <w:tc>
          <w:tcPr>
            <w:tcW w:w="986" w:type="dxa"/>
          </w:tcPr>
          <w:p w14:paraId="46E77DE9" w14:textId="77777777" w:rsidR="00F82165" w:rsidRPr="00DB4A4A" w:rsidRDefault="00F82165" w:rsidP="00B138FF">
            <w:pPr>
              <w:widowControl w:val="0"/>
              <w:rPr>
                <w:rFonts w:eastAsia="Calibri"/>
                <w:color w:val="000000"/>
                <w:sz w:val="28"/>
                <w:szCs w:val="28"/>
                <w:lang w:eastAsia="ar-SA"/>
              </w:rPr>
            </w:pPr>
          </w:p>
        </w:tc>
      </w:tr>
      <w:tr w:rsidR="00F82165" w:rsidRPr="00DB4A4A" w14:paraId="7EC266C9" w14:textId="77777777" w:rsidTr="00DB4A4A">
        <w:tc>
          <w:tcPr>
            <w:tcW w:w="627" w:type="dxa"/>
          </w:tcPr>
          <w:p w14:paraId="67E3C7FE" w14:textId="77777777" w:rsidR="00F82165" w:rsidRPr="00DB4A4A" w:rsidRDefault="00F82165" w:rsidP="00B138FF">
            <w:pPr>
              <w:widowControl w:val="0"/>
              <w:spacing w:line="360" w:lineRule="auto"/>
              <w:rPr>
                <w:rFonts w:eastAsia="Calibri"/>
                <w:color w:val="000000"/>
                <w:sz w:val="28"/>
                <w:szCs w:val="28"/>
                <w:lang w:eastAsia="ar-SA"/>
              </w:rPr>
            </w:pPr>
          </w:p>
        </w:tc>
        <w:tc>
          <w:tcPr>
            <w:tcW w:w="5781" w:type="dxa"/>
          </w:tcPr>
          <w:p w14:paraId="287C563C" w14:textId="77777777" w:rsidR="00F82165" w:rsidRPr="00DB4A4A" w:rsidRDefault="00F82165" w:rsidP="00B138FF">
            <w:pPr>
              <w:widowControl w:val="0"/>
              <w:rPr>
                <w:rFonts w:eastAsia="Calibri"/>
                <w:color w:val="000000"/>
                <w:sz w:val="28"/>
                <w:szCs w:val="28"/>
                <w:lang w:eastAsia="ar-SA"/>
              </w:rPr>
            </w:pPr>
            <w:r w:rsidRPr="00DB4A4A">
              <w:rPr>
                <w:rFonts w:eastAsia="Calibri"/>
                <w:color w:val="000000"/>
                <w:sz w:val="28"/>
                <w:szCs w:val="28"/>
                <w:lang w:eastAsia="ar-SA"/>
              </w:rPr>
              <w:t>Всего</w:t>
            </w:r>
          </w:p>
        </w:tc>
        <w:tc>
          <w:tcPr>
            <w:tcW w:w="1843" w:type="dxa"/>
          </w:tcPr>
          <w:p w14:paraId="4504F20C" w14:textId="77777777" w:rsidR="00F82165" w:rsidRPr="00DB4A4A" w:rsidRDefault="00F82165" w:rsidP="00B138FF">
            <w:pPr>
              <w:widowControl w:val="0"/>
              <w:rPr>
                <w:rFonts w:eastAsia="Calibri"/>
                <w:color w:val="000000"/>
                <w:sz w:val="28"/>
                <w:szCs w:val="28"/>
                <w:lang w:eastAsia="ar-SA"/>
              </w:rPr>
            </w:pPr>
          </w:p>
        </w:tc>
        <w:tc>
          <w:tcPr>
            <w:tcW w:w="986" w:type="dxa"/>
          </w:tcPr>
          <w:p w14:paraId="69C67D50" w14:textId="77777777" w:rsidR="00F82165" w:rsidRPr="00DB4A4A" w:rsidRDefault="00F82165" w:rsidP="00B138FF">
            <w:pPr>
              <w:widowControl w:val="0"/>
              <w:jc w:val="center"/>
              <w:rPr>
                <w:rFonts w:eastAsia="Calibri"/>
                <w:color w:val="000000"/>
                <w:sz w:val="28"/>
                <w:szCs w:val="28"/>
                <w:lang w:eastAsia="ar-SA"/>
              </w:rPr>
            </w:pPr>
            <w:r w:rsidRPr="00DB4A4A">
              <w:rPr>
                <w:rFonts w:eastAsia="Calibri"/>
                <w:color w:val="000000"/>
                <w:sz w:val="28"/>
                <w:szCs w:val="28"/>
                <w:lang w:eastAsia="ar-SA"/>
              </w:rPr>
              <w:t>40</w:t>
            </w:r>
          </w:p>
        </w:tc>
      </w:tr>
      <w:tr w:rsidR="00F82165" w:rsidRPr="00DB4A4A" w14:paraId="2FEF9BE1" w14:textId="77777777" w:rsidTr="00DB4A4A">
        <w:tc>
          <w:tcPr>
            <w:tcW w:w="627" w:type="dxa"/>
          </w:tcPr>
          <w:p w14:paraId="02EE2F79" w14:textId="77777777" w:rsidR="00F82165" w:rsidRPr="00DB4A4A" w:rsidRDefault="00F82165" w:rsidP="00B138FF">
            <w:pPr>
              <w:widowControl w:val="0"/>
              <w:spacing w:line="360" w:lineRule="auto"/>
              <w:rPr>
                <w:rFonts w:eastAsia="Calibri"/>
                <w:color w:val="000000"/>
                <w:sz w:val="28"/>
                <w:szCs w:val="28"/>
                <w:lang w:eastAsia="ar-SA"/>
              </w:rPr>
            </w:pPr>
            <w:r w:rsidRPr="00DB4A4A">
              <w:rPr>
                <w:rFonts w:eastAsia="Calibri"/>
                <w:color w:val="000000"/>
                <w:sz w:val="28"/>
                <w:szCs w:val="28"/>
                <w:lang w:eastAsia="ar-SA"/>
              </w:rPr>
              <w:t>2</w:t>
            </w:r>
          </w:p>
        </w:tc>
        <w:tc>
          <w:tcPr>
            <w:tcW w:w="5781" w:type="dxa"/>
          </w:tcPr>
          <w:p w14:paraId="069FF194" w14:textId="77777777" w:rsidR="00F82165" w:rsidRPr="00DB4A4A" w:rsidRDefault="00F82165" w:rsidP="00B138FF">
            <w:pPr>
              <w:widowControl w:val="0"/>
              <w:rPr>
                <w:rFonts w:eastAsia="Calibri"/>
                <w:b/>
                <w:i/>
                <w:color w:val="000000"/>
                <w:sz w:val="28"/>
                <w:szCs w:val="28"/>
                <w:lang w:eastAsia="ar-SA"/>
              </w:rPr>
            </w:pPr>
            <w:r w:rsidRPr="00DB4A4A">
              <w:rPr>
                <w:rFonts w:eastAsia="Calibri"/>
                <w:b/>
                <w:i/>
                <w:color w:val="000000"/>
                <w:sz w:val="28"/>
                <w:szCs w:val="28"/>
                <w:lang w:eastAsia="ar-SA"/>
              </w:rPr>
              <w:t>Зачёт</w:t>
            </w:r>
          </w:p>
          <w:p w14:paraId="41036C39" w14:textId="77777777" w:rsidR="00F82165" w:rsidRPr="00DB4A4A" w:rsidRDefault="00F82165" w:rsidP="00B138FF">
            <w:pPr>
              <w:widowControl w:val="0"/>
              <w:rPr>
                <w:rFonts w:eastAsia="Calibri"/>
                <w:color w:val="000000"/>
                <w:sz w:val="28"/>
                <w:szCs w:val="28"/>
                <w:lang w:eastAsia="ar-SA"/>
              </w:rPr>
            </w:pPr>
            <w:r w:rsidRPr="00DB4A4A">
              <w:rPr>
                <w:rFonts w:eastAsia="Calibri"/>
                <w:color w:val="000000"/>
                <w:sz w:val="28"/>
                <w:szCs w:val="28"/>
                <w:lang w:eastAsia="ar-SA"/>
              </w:rPr>
              <w:t>Защита коллективного творческого проекта</w:t>
            </w:r>
          </w:p>
          <w:p w14:paraId="3B5B8CAE" w14:textId="77777777" w:rsidR="00F82165" w:rsidRPr="00DB4A4A" w:rsidRDefault="00F82165" w:rsidP="00B138FF">
            <w:pPr>
              <w:widowControl w:val="0"/>
              <w:rPr>
                <w:rFonts w:eastAsia="Calibri"/>
                <w:color w:val="000000"/>
                <w:sz w:val="28"/>
                <w:szCs w:val="28"/>
                <w:lang w:eastAsia="ar-SA"/>
              </w:rPr>
            </w:pPr>
            <w:r w:rsidRPr="00DB4A4A">
              <w:rPr>
                <w:rFonts w:eastAsia="Calibri"/>
                <w:color w:val="000000"/>
                <w:sz w:val="28"/>
                <w:szCs w:val="28"/>
                <w:lang w:eastAsia="ar-SA"/>
              </w:rPr>
              <w:t>Выполнение индивидуального письменного задания</w:t>
            </w:r>
          </w:p>
        </w:tc>
        <w:tc>
          <w:tcPr>
            <w:tcW w:w="1843" w:type="dxa"/>
          </w:tcPr>
          <w:p w14:paraId="4230D2CA" w14:textId="77777777" w:rsidR="00F82165" w:rsidRPr="00DB4A4A" w:rsidRDefault="00F82165" w:rsidP="00B138FF">
            <w:pPr>
              <w:widowControl w:val="0"/>
              <w:rPr>
                <w:rFonts w:eastAsia="Calibri"/>
                <w:color w:val="000000"/>
                <w:sz w:val="28"/>
                <w:szCs w:val="28"/>
                <w:lang w:eastAsia="ar-SA"/>
              </w:rPr>
            </w:pPr>
          </w:p>
          <w:p w14:paraId="66137895" w14:textId="77777777" w:rsidR="00F82165" w:rsidRPr="00DB4A4A" w:rsidRDefault="00F82165" w:rsidP="00B138FF">
            <w:pPr>
              <w:widowControl w:val="0"/>
              <w:rPr>
                <w:rFonts w:eastAsia="Calibri"/>
                <w:color w:val="000000"/>
                <w:sz w:val="28"/>
                <w:szCs w:val="28"/>
                <w:lang w:eastAsia="ar-SA"/>
              </w:rPr>
            </w:pPr>
            <w:r w:rsidRPr="00DB4A4A">
              <w:rPr>
                <w:rFonts w:eastAsia="Calibri"/>
                <w:color w:val="000000"/>
                <w:sz w:val="28"/>
                <w:szCs w:val="28"/>
                <w:lang w:eastAsia="ar-SA"/>
              </w:rPr>
              <w:t xml:space="preserve"> до 30 баллов</w:t>
            </w:r>
          </w:p>
          <w:p w14:paraId="1405C6DF" w14:textId="77777777" w:rsidR="00F82165" w:rsidRPr="00DB4A4A" w:rsidRDefault="00F82165" w:rsidP="00B138FF">
            <w:pPr>
              <w:widowControl w:val="0"/>
              <w:rPr>
                <w:rFonts w:eastAsia="Calibri"/>
                <w:color w:val="000000"/>
                <w:sz w:val="28"/>
                <w:szCs w:val="28"/>
                <w:lang w:eastAsia="ar-SA"/>
              </w:rPr>
            </w:pPr>
          </w:p>
          <w:p w14:paraId="3CAB0B37" w14:textId="77777777" w:rsidR="00F82165" w:rsidRPr="00DB4A4A" w:rsidRDefault="00F82165" w:rsidP="00B138FF">
            <w:pPr>
              <w:widowControl w:val="0"/>
              <w:rPr>
                <w:rFonts w:eastAsia="Calibri"/>
                <w:color w:val="000000"/>
                <w:sz w:val="28"/>
                <w:szCs w:val="28"/>
                <w:lang w:eastAsia="ar-SA"/>
              </w:rPr>
            </w:pPr>
            <w:r w:rsidRPr="00DB4A4A">
              <w:rPr>
                <w:rFonts w:eastAsia="Calibri"/>
                <w:color w:val="000000"/>
                <w:sz w:val="28"/>
                <w:szCs w:val="28"/>
                <w:lang w:eastAsia="ar-SA"/>
              </w:rPr>
              <w:t>до 30 баллов</w:t>
            </w:r>
          </w:p>
        </w:tc>
        <w:tc>
          <w:tcPr>
            <w:tcW w:w="986" w:type="dxa"/>
          </w:tcPr>
          <w:p w14:paraId="08DA0B49" w14:textId="77777777" w:rsidR="00F82165" w:rsidRPr="00DB4A4A" w:rsidRDefault="00F82165" w:rsidP="00B138FF">
            <w:pPr>
              <w:widowControl w:val="0"/>
              <w:jc w:val="center"/>
              <w:rPr>
                <w:rFonts w:eastAsia="Calibri"/>
                <w:color w:val="000000"/>
                <w:sz w:val="28"/>
                <w:szCs w:val="28"/>
                <w:lang w:eastAsia="ar-SA"/>
              </w:rPr>
            </w:pPr>
          </w:p>
        </w:tc>
      </w:tr>
      <w:tr w:rsidR="00F82165" w:rsidRPr="00DB4A4A" w14:paraId="64484AF7" w14:textId="77777777" w:rsidTr="00DB4A4A">
        <w:tc>
          <w:tcPr>
            <w:tcW w:w="627" w:type="dxa"/>
          </w:tcPr>
          <w:p w14:paraId="163BCE99" w14:textId="77777777" w:rsidR="00F82165" w:rsidRPr="00DB4A4A" w:rsidRDefault="00F82165" w:rsidP="00B138FF">
            <w:pPr>
              <w:widowControl w:val="0"/>
              <w:spacing w:line="360" w:lineRule="auto"/>
              <w:rPr>
                <w:rFonts w:eastAsia="Calibri"/>
                <w:color w:val="000000"/>
                <w:sz w:val="28"/>
                <w:szCs w:val="28"/>
                <w:lang w:eastAsia="ar-SA"/>
              </w:rPr>
            </w:pPr>
          </w:p>
        </w:tc>
        <w:tc>
          <w:tcPr>
            <w:tcW w:w="5781" w:type="dxa"/>
          </w:tcPr>
          <w:p w14:paraId="0F717E7B" w14:textId="77777777" w:rsidR="00F82165" w:rsidRPr="00DB4A4A" w:rsidRDefault="00F82165" w:rsidP="00B138FF">
            <w:pPr>
              <w:widowControl w:val="0"/>
              <w:rPr>
                <w:rFonts w:eastAsia="Calibri"/>
                <w:color w:val="000000"/>
                <w:sz w:val="28"/>
                <w:szCs w:val="28"/>
                <w:lang w:eastAsia="ar-SA"/>
              </w:rPr>
            </w:pPr>
            <w:r w:rsidRPr="00DB4A4A">
              <w:rPr>
                <w:rFonts w:eastAsia="Calibri"/>
                <w:color w:val="000000"/>
                <w:sz w:val="28"/>
                <w:szCs w:val="28"/>
                <w:lang w:eastAsia="ar-SA"/>
              </w:rPr>
              <w:t>Всего</w:t>
            </w:r>
          </w:p>
        </w:tc>
        <w:tc>
          <w:tcPr>
            <w:tcW w:w="1843" w:type="dxa"/>
          </w:tcPr>
          <w:p w14:paraId="100DDF52" w14:textId="77777777" w:rsidR="00F82165" w:rsidRPr="00DB4A4A" w:rsidRDefault="00F82165" w:rsidP="00B138FF">
            <w:pPr>
              <w:widowControl w:val="0"/>
              <w:rPr>
                <w:rFonts w:eastAsia="Calibri"/>
                <w:color w:val="000000"/>
                <w:sz w:val="28"/>
                <w:szCs w:val="28"/>
                <w:lang w:eastAsia="ar-SA"/>
              </w:rPr>
            </w:pPr>
          </w:p>
        </w:tc>
        <w:tc>
          <w:tcPr>
            <w:tcW w:w="986" w:type="dxa"/>
          </w:tcPr>
          <w:p w14:paraId="7F3D0DD3" w14:textId="77777777" w:rsidR="00F82165" w:rsidRPr="00DB4A4A" w:rsidRDefault="00F82165" w:rsidP="00B138FF">
            <w:pPr>
              <w:widowControl w:val="0"/>
              <w:jc w:val="center"/>
              <w:rPr>
                <w:rFonts w:eastAsia="Calibri"/>
                <w:color w:val="000000"/>
                <w:sz w:val="28"/>
                <w:szCs w:val="28"/>
                <w:lang w:eastAsia="ar-SA"/>
              </w:rPr>
            </w:pPr>
            <w:r w:rsidRPr="00DB4A4A">
              <w:rPr>
                <w:rFonts w:eastAsia="Calibri"/>
                <w:color w:val="000000"/>
                <w:sz w:val="28"/>
                <w:szCs w:val="28"/>
                <w:lang w:eastAsia="ar-SA"/>
              </w:rPr>
              <w:t>60</w:t>
            </w:r>
          </w:p>
        </w:tc>
      </w:tr>
      <w:tr w:rsidR="00F82165" w:rsidRPr="00DB4A4A" w14:paraId="08A00237" w14:textId="77777777" w:rsidTr="00DB4A4A">
        <w:tc>
          <w:tcPr>
            <w:tcW w:w="627" w:type="dxa"/>
          </w:tcPr>
          <w:p w14:paraId="4470D48D" w14:textId="77777777" w:rsidR="00F82165" w:rsidRPr="00DB4A4A" w:rsidRDefault="00F82165" w:rsidP="00B138FF">
            <w:pPr>
              <w:widowControl w:val="0"/>
              <w:spacing w:line="360" w:lineRule="auto"/>
              <w:rPr>
                <w:rFonts w:eastAsia="Calibri"/>
                <w:color w:val="000000"/>
                <w:sz w:val="28"/>
                <w:szCs w:val="28"/>
                <w:lang w:eastAsia="ar-SA"/>
              </w:rPr>
            </w:pPr>
            <w:r w:rsidRPr="00DB4A4A">
              <w:rPr>
                <w:rFonts w:eastAsia="Calibri"/>
                <w:color w:val="000000"/>
                <w:sz w:val="28"/>
                <w:szCs w:val="28"/>
                <w:lang w:eastAsia="ar-SA"/>
              </w:rPr>
              <w:t>3</w:t>
            </w:r>
          </w:p>
        </w:tc>
        <w:tc>
          <w:tcPr>
            <w:tcW w:w="5781" w:type="dxa"/>
          </w:tcPr>
          <w:p w14:paraId="3796F180" w14:textId="77777777" w:rsidR="00F82165" w:rsidRPr="00DB4A4A" w:rsidRDefault="00F82165" w:rsidP="00B138FF">
            <w:pPr>
              <w:widowControl w:val="0"/>
              <w:rPr>
                <w:rFonts w:eastAsia="Calibri"/>
                <w:b/>
                <w:color w:val="000000"/>
                <w:sz w:val="28"/>
                <w:szCs w:val="28"/>
                <w:lang w:eastAsia="ar-SA"/>
              </w:rPr>
            </w:pPr>
            <w:r w:rsidRPr="00DB4A4A">
              <w:rPr>
                <w:rFonts w:eastAsia="Calibri"/>
                <w:b/>
                <w:color w:val="000000"/>
                <w:sz w:val="28"/>
                <w:szCs w:val="28"/>
                <w:lang w:eastAsia="ar-SA"/>
              </w:rPr>
              <w:t>Итого</w:t>
            </w:r>
          </w:p>
        </w:tc>
        <w:tc>
          <w:tcPr>
            <w:tcW w:w="1843" w:type="dxa"/>
          </w:tcPr>
          <w:p w14:paraId="34BB91E5" w14:textId="77777777" w:rsidR="00F82165" w:rsidRPr="00DB4A4A" w:rsidRDefault="00F82165" w:rsidP="00B138FF">
            <w:pPr>
              <w:widowControl w:val="0"/>
              <w:rPr>
                <w:rFonts w:eastAsia="Calibri"/>
                <w:color w:val="000000"/>
                <w:sz w:val="28"/>
                <w:szCs w:val="28"/>
                <w:lang w:eastAsia="ar-SA"/>
              </w:rPr>
            </w:pPr>
          </w:p>
        </w:tc>
        <w:tc>
          <w:tcPr>
            <w:tcW w:w="986" w:type="dxa"/>
          </w:tcPr>
          <w:p w14:paraId="1AD8C23B" w14:textId="77777777" w:rsidR="00F82165" w:rsidRPr="00DB4A4A" w:rsidRDefault="00F82165" w:rsidP="00B138FF">
            <w:pPr>
              <w:widowControl w:val="0"/>
              <w:jc w:val="center"/>
              <w:rPr>
                <w:rFonts w:eastAsia="Calibri"/>
                <w:color w:val="000000"/>
                <w:sz w:val="28"/>
                <w:szCs w:val="28"/>
                <w:lang w:eastAsia="ar-SA"/>
              </w:rPr>
            </w:pPr>
            <w:r w:rsidRPr="00DB4A4A">
              <w:rPr>
                <w:rFonts w:eastAsia="Calibri"/>
                <w:color w:val="000000"/>
                <w:sz w:val="28"/>
                <w:szCs w:val="28"/>
                <w:lang w:eastAsia="ar-SA"/>
              </w:rPr>
              <w:t>100</w:t>
            </w:r>
          </w:p>
        </w:tc>
      </w:tr>
    </w:tbl>
    <w:p w14:paraId="7D81B4F8" w14:textId="77777777" w:rsidR="00F82165" w:rsidRPr="00DB4A4A" w:rsidRDefault="00F82165" w:rsidP="00B138FF">
      <w:pPr>
        <w:widowControl w:val="0"/>
        <w:spacing w:line="360" w:lineRule="auto"/>
        <w:ind w:left="1068"/>
        <w:rPr>
          <w:rFonts w:eastAsia="Calibri"/>
          <w:color w:val="000000"/>
          <w:sz w:val="28"/>
          <w:szCs w:val="28"/>
          <w:lang w:eastAsia="ar-SA"/>
        </w:rPr>
      </w:pPr>
    </w:p>
    <w:p w14:paraId="740888C0" w14:textId="77777777" w:rsidR="00F82165" w:rsidRPr="00DB4A4A" w:rsidRDefault="00F82165" w:rsidP="00EA4E1C">
      <w:pPr>
        <w:widowControl w:val="0"/>
        <w:spacing w:line="360" w:lineRule="auto"/>
        <w:ind w:firstLine="567"/>
        <w:jc w:val="both"/>
        <w:outlineLvl w:val="0"/>
        <w:rPr>
          <w:rFonts w:eastAsia="Calibri"/>
          <w:b/>
          <w:color w:val="000000"/>
          <w:sz w:val="28"/>
          <w:szCs w:val="28"/>
          <w:lang w:eastAsia="ar-SA"/>
        </w:rPr>
      </w:pPr>
      <w:bookmarkStart w:id="41" w:name="_Toc505176234"/>
      <w:bookmarkStart w:id="42" w:name="_Toc516149308"/>
      <w:bookmarkStart w:id="43" w:name="_Toc516153783"/>
      <w:bookmarkStart w:id="44" w:name="_Toc516155136"/>
      <w:bookmarkStart w:id="45" w:name="_Toc516155762"/>
      <w:bookmarkStart w:id="46" w:name="_Toc516155814"/>
      <w:bookmarkStart w:id="47" w:name="_Toc516230310"/>
      <w:bookmarkStart w:id="48" w:name="_Toc167105929"/>
      <w:r w:rsidRPr="00DB4A4A">
        <w:rPr>
          <w:rFonts w:eastAsia="Calibri"/>
          <w:b/>
          <w:color w:val="000000"/>
          <w:sz w:val="28"/>
          <w:szCs w:val="28"/>
          <w:lang w:eastAsia="ar-SA"/>
        </w:rPr>
        <w:t>7. Фонд оценочных средств для проведения промежуточной аттестации по дисциплине</w:t>
      </w:r>
      <w:bookmarkEnd w:id="41"/>
      <w:bookmarkEnd w:id="42"/>
      <w:bookmarkEnd w:id="43"/>
      <w:bookmarkEnd w:id="44"/>
      <w:bookmarkEnd w:id="45"/>
      <w:bookmarkEnd w:id="46"/>
      <w:bookmarkEnd w:id="47"/>
      <w:bookmarkEnd w:id="48"/>
    </w:p>
    <w:p w14:paraId="067314EE" w14:textId="77777777" w:rsidR="00F82165" w:rsidRPr="00DB4A4A" w:rsidRDefault="00F82165" w:rsidP="00EA4E1C">
      <w:pPr>
        <w:widowControl w:val="0"/>
        <w:spacing w:line="360" w:lineRule="auto"/>
        <w:ind w:firstLine="567"/>
        <w:jc w:val="both"/>
        <w:outlineLvl w:val="1"/>
        <w:rPr>
          <w:rFonts w:eastAsia="Calibri"/>
          <w:b/>
          <w:color w:val="000000"/>
          <w:sz w:val="28"/>
          <w:szCs w:val="28"/>
          <w:lang w:eastAsia="ar-SA"/>
        </w:rPr>
      </w:pPr>
      <w:bookmarkStart w:id="49" w:name="_Toc505176235"/>
      <w:bookmarkStart w:id="50" w:name="_Toc516149309"/>
      <w:bookmarkStart w:id="51" w:name="_Toc516153784"/>
      <w:bookmarkStart w:id="52" w:name="_Toc516155137"/>
      <w:bookmarkStart w:id="53" w:name="_Toc516155763"/>
      <w:bookmarkStart w:id="54" w:name="_Toc516155815"/>
      <w:bookmarkStart w:id="55" w:name="_Toc516230311"/>
      <w:bookmarkStart w:id="56" w:name="_Toc167105930"/>
      <w:r w:rsidRPr="00DB4A4A">
        <w:rPr>
          <w:rFonts w:eastAsia="Calibri"/>
          <w:b/>
          <w:color w:val="000000"/>
          <w:sz w:val="28"/>
          <w:szCs w:val="28"/>
          <w:lang w:eastAsia="ar-SA"/>
        </w:rPr>
        <w:t xml:space="preserve">7.1. </w:t>
      </w:r>
      <w:bookmarkEnd w:id="49"/>
      <w:bookmarkEnd w:id="50"/>
      <w:bookmarkEnd w:id="51"/>
      <w:bookmarkEnd w:id="52"/>
      <w:bookmarkEnd w:id="53"/>
      <w:bookmarkEnd w:id="54"/>
      <w:bookmarkEnd w:id="55"/>
      <w:r w:rsidRPr="00DB4A4A">
        <w:rPr>
          <w:rFonts w:eastAsia="Calibri"/>
          <w:b/>
          <w:color w:val="000000"/>
          <w:sz w:val="28"/>
          <w:szCs w:val="28"/>
          <w:lang w:eastAsia="ar-SA"/>
        </w:rPr>
        <w:t>Примеры оценочных средств для проверки компетенций, формируемых дисциплиной</w:t>
      </w:r>
      <w:bookmarkEnd w:id="56"/>
      <w:r w:rsidRPr="00DB4A4A">
        <w:rPr>
          <w:rFonts w:eastAsia="Calibri"/>
          <w:b/>
          <w:color w:val="000000"/>
          <w:sz w:val="28"/>
          <w:szCs w:val="28"/>
          <w:lang w:eastAsia="ar-SA"/>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1"/>
        <w:gridCol w:w="3423"/>
        <w:gridCol w:w="3147"/>
      </w:tblGrid>
      <w:tr w:rsidR="00F82165" w:rsidRPr="00DB4A4A" w14:paraId="31CD51DC" w14:textId="77777777" w:rsidTr="0038095B">
        <w:trPr>
          <w:trHeight w:val="856"/>
          <w:tblHeader/>
        </w:trPr>
        <w:tc>
          <w:tcPr>
            <w:tcW w:w="2781" w:type="dxa"/>
            <w:tcBorders>
              <w:top w:val="single" w:sz="4" w:space="0" w:color="auto"/>
              <w:left w:val="single" w:sz="4" w:space="0" w:color="auto"/>
              <w:bottom w:val="single" w:sz="4" w:space="0" w:color="auto"/>
              <w:right w:val="single" w:sz="4" w:space="0" w:color="auto"/>
            </w:tcBorders>
            <w:hideMark/>
          </w:tcPr>
          <w:p w14:paraId="5565C0FE" w14:textId="4A77E4A2" w:rsidR="00795153" w:rsidRPr="00795153" w:rsidRDefault="00795153" w:rsidP="00EA4E1C">
            <w:pPr>
              <w:widowControl w:val="0"/>
              <w:tabs>
                <w:tab w:val="left" w:pos="540"/>
              </w:tabs>
              <w:ind w:left="-57" w:right="-113"/>
              <w:jc w:val="center"/>
              <w:rPr>
                <w:rFonts w:eastAsia="Times New Roman"/>
                <w:b/>
                <w:iCs/>
              </w:rPr>
            </w:pPr>
            <w:r w:rsidRPr="00795153">
              <w:rPr>
                <w:rFonts w:eastAsia="Times New Roman"/>
                <w:b/>
                <w:iCs/>
              </w:rPr>
              <w:t>Наименование</w:t>
            </w:r>
          </w:p>
          <w:p w14:paraId="07F6A696" w14:textId="148BE7F6" w:rsidR="00F82165" w:rsidRPr="00795153" w:rsidRDefault="00F82165" w:rsidP="00EA4E1C">
            <w:pPr>
              <w:widowControl w:val="0"/>
              <w:tabs>
                <w:tab w:val="left" w:pos="540"/>
              </w:tabs>
              <w:ind w:left="-57" w:right="-113"/>
              <w:jc w:val="center"/>
              <w:rPr>
                <w:rFonts w:eastAsia="Times New Roman"/>
              </w:rPr>
            </w:pPr>
            <w:r w:rsidRPr="00795153">
              <w:rPr>
                <w:rFonts w:eastAsia="Times New Roman"/>
                <w:b/>
                <w:iCs/>
              </w:rPr>
              <w:t>компетенци</w:t>
            </w:r>
            <w:r w:rsidR="00795153" w:rsidRPr="00795153">
              <w:rPr>
                <w:rFonts w:eastAsia="Times New Roman"/>
                <w:b/>
                <w:iCs/>
              </w:rPr>
              <w:t>и</w:t>
            </w:r>
          </w:p>
        </w:tc>
        <w:tc>
          <w:tcPr>
            <w:tcW w:w="3423" w:type="dxa"/>
            <w:tcBorders>
              <w:top w:val="single" w:sz="4" w:space="0" w:color="auto"/>
              <w:left w:val="single" w:sz="4" w:space="0" w:color="auto"/>
              <w:bottom w:val="single" w:sz="4" w:space="0" w:color="auto"/>
              <w:right w:val="single" w:sz="4" w:space="0" w:color="auto"/>
            </w:tcBorders>
            <w:hideMark/>
          </w:tcPr>
          <w:p w14:paraId="1C617DD8" w14:textId="77777777" w:rsidR="00F82165" w:rsidRPr="00795153" w:rsidRDefault="00F82165" w:rsidP="00EA4E1C">
            <w:pPr>
              <w:widowControl w:val="0"/>
              <w:tabs>
                <w:tab w:val="left" w:pos="540"/>
              </w:tabs>
              <w:ind w:left="-57" w:right="-113"/>
              <w:jc w:val="center"/>
              <w:rPr>
                <w:rFonts w:eastAsia="Times New Roman"/>
                <w:b/>
                <w:bCs/>
              </w:rPr>
            </w:pPr>
            <w:r w:rsidRPr="00795153">
              <w:rPr>
                <w:rFonts w:eastAsia="Times New Roman"/>
                <w:b/>
                <w:bCs/>
              </w:rPr>
              <w:t>Индикаторы</w:t>
            </w:r>
          </w:p>
        </w:tc>
        <w:tc>
          <w:tcPr>
            <w:tcW w:w="3147" w:type="dxa"/>
            <w:tcBorders>
              <w:top w:val="single" w:sz="4" w:space="0" w:color="auto"/>
              <w:left w:val="single" w:sz="4" w:space="0" w:color="auto"/>
              <w:bottom w:val="single" w:sz="4" w:space="0" w:color="auto"/>
              <w:right w:val="single" w:sz="4" w:space="0" w:color="auto"/>
            </w:tcBorders>
          </w:tcPr>
          <w:p w14:paraId="63258788" w14:textId="1E088717" w:rsidR="00F82165" w:rsidRPr="00795153" w:rsidRDefault="00795153" w:rsidP="00EA4E1C">
            <w:pPr>
              <w:widowControl w:val="0"/>
              <w:tabs>
                <w:tab w:val="left" w:pos="540"/>
              </w:tabs>
              <w:ind w:left="-57" w:right="-113"/>
              <w:jc w:val="center"/>
              <w:rPr>
                <w:rFonts w:eastAsia="Times New Roman"/>
                <w:b/>
                <w:iCs/>
              </w:rPr>
            </w:pPr>
            <w:r>
              <w:rPr>
                <w:rFonts w:eastAsia="Times New Roman"/>
                <w:b/>
                <w:iCs/>
              </w:rPr>
              <w:t>Т</w:t>
            </w:r>
            <w:r w:rsidR="00F82165" w:rsidRPr="00795153">
              <w:rPr>
                <w:rFonts w:eastAsia="Times New Roman"/>
                <w:b/>
                <w:iCs/>
              </w:rPr>
              <w:t>иповые задания</w:t>
            </w:r>
          </w:p>
        </w:tc>
      </w:tr>
      <w:tr w:rsidR="00F82165" w:rsidRPr="00DB4A4A" w14:paraId="408F3CB6" w14:textId="77777777" w:rsidTr="0038095B">
        <w:trPr>
          <w:trHeight w:val="284"/>
        </w:trPr>
        <w:tc>
          <w:tcPr>
            <w:tcW w:w="2781" w:type="dxa"/>
            <w:vMerge w:val="restart"/>
            <w:tcBorders>
              <w:top w:val="single" w:sz="4" w:space="0" w:color="auto"/>
              <w:left w:val="single" w:sz="4" w:space="0" w:color="auto"/>
              <w:right w:val="single" w:sz="4" w:space="0" w:color="auto"/>
            </w:tcBorders>
          </w:tcPr>
          <w:p w14:paraId="2CCA3C84" w14:textId="77777777" w:rsidR="00F82165" w:rsidRPr="00DB4A4A" w:rsidRDefault="00F82165" w:rsidP="00EA4E1C">
            <w:pPr>
              <w:widowControl w:val="0"/>
              <w:tabs>
                <w:tab w:val="num" w:pos="735"/>
              </w:tabs>
              <w:ind w:left="-57" w:right="-113"/>
              <w:rPr>
                <w:rFonts w:eastAsia="Times New Roman"/>
                <w:b/>
              </w:rPr>
            </w:pPr>
            <w:r w:rsidRPr="00DB4A4A">
              <w:rPr>
                <w:rFonts w:eastAsia="Times New Roman"/>
                <w:b/>
              </w:rPr>
              <w:t>УК-8</w:t>
            </w:r>
          </w:p>
          <w:p w14:paraId="65805464" w14:textId="77777777" w:rsidR="00F82165" w:rsidRPr="00DB4A4A" w:rsidRDefault="00F82165" w:rsidP="00EA4E1C">
            <w:pPr>
              <w:widowControl w:val="0"/>
              <w:tabs>
                <w:tab w:val="num" w:pos="735"/>
              </w:tabs>
              <w:ind w:left="-57" w:right="-113"/>
              <w:rPr>
                <w:rFonts w:eastAsia="Times New Roman"/>
              </w:rPr>
            </w:pPr>
            <w:r w:rsidRPr="00DB4A4A">
              <w:rPr>
                <w:rFonts w:eastAsia="Times New Roman"/>
              </w:rPr>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3423" w:type="dxa"/>
            <w:tcBorders>
              <w:top w:val="single" w:sz="4" w:space="0" w:color="auto"/>
              <w:left w:val="single" w:sz="4" w:space="0" w:color="auto"/>
              <w:bottom w:val="single" w:sz="4" w:space="0" w:color="auto"/>
              <w:right w:val="single" w:sz="4" w:space="0" w:color="auto"/>
            </w:tcBorders>
          </w:tcPr>
          <w:p w14:paraId="07326243" w14:textId="1355C80E" w:rsidR="00F82165" w:rsidRPr="00DB4A4A" w:rsidRDefault="00F82165" w:rsidP="00EA4E1C">
            <w:pPr>
              <w:widowControl w:val="0"/>
              <w:ind w:left="-57" w:right="-113"/>
              <w:rPr>
                <w:rFonts w:eastAsia="Times New Roman"/>
                <w:color w:val="000000"/>
              </w:rPr>
            </w:pPr>
            <w:r w:rsidRPr="00DB4A4A">
              <w:rPr>
                <w:rFonts w:eastAsia="Times New Roman"/>
                <w:color w:val="000000"/>
              </w:rPr>
              <w:t>1.</w:t>
            </w:r>
            <w:r w:rsidR="00EA4E1C">
              <w:t xml:space="preserve"> </w:t>
            </w:r>
            <w:r w:rsidR="00EA4E1C" w:rsidRPr="00EA4E1C">
              <w:rPr>
                <w:rFonts w:eastAsia="Times New Roman"/>
                <w:color w:val="000000"/>
              </w:rPr>
              <w:t>Управляет своим временем, проявляет готовность к самоорганизации, планирует и реализует намеченные цели деятельности</w:t>
            </w:r>
            <w:r w:rsidRPr="00DB4A4A">
              <w:rPr>
                <w:rFonts w:eastAsia="Times New Roman"/>
                <w:color w:val="000000"/>
              </w:rPr>
              <w:t>.</w:t>
            </w:r>
          </w:p>
          <w:p w14:paraId="32F06754" w14:textId="77777777" w:rsidR="00F82165" w:rsidRPr="00DB4A4A" w:rsidRDefault="00F82165" w:rsidP="00EA4E1C">
            <w:pPr>
              <w:widowControl w:val="0"/>
              <w:tabs>
                <w:tab w:val="left" w:pos="540"/>
              </w:tabs>
              <w:ind w:left="-57" w:right="-113"/>
              <w:rPr>
                <w:rFonts w:eastAsia="Times New Roman"/>
              </w:rPr>
            </w:pPr>
          </w:p>
        </w:tc>
        <w:tc>
          <w:tcPr>
            <w:tcW w:w="3147" w:type="dxa"/>
            <w:tcBorders>
              <w:top w:val="single" w:sz="4" w:space="0" w:color="auto"/>
              <w:left w:val="single" w:sz="4" w:space="0" w:color="auto"/>
              <w:bottom w:val="single" w:sz="4" w:space="0" w:color="auto"/>
              <w:right w:val="single" w:sz="4" w:space="0" w:color="auto"/>
            </w:tcBorders>
          </w:tcPr>
          <w:p w14:paraId="4BB8C3D4" w14:textId="77777777" w:rsidR="00F82165" w:rsidRPr="00DB4A4A" w:rsidRDefault="00F82165" w:rsidP="00EA4E1C">
            <w:pPr>
              <w:widowControl w:val="0"/>
              <w:ind w:left="-57" w:right="-113"/>
              <w:rPr>
                <w:rFonts w:eastAsia="Times New Roman"/>
                <w:bCs/>
              </w:rPr>
            </w:pPr>
            <w:r w:rsidRPr="00DB4A4A">
              <w:rPr>
                <w:rFonts w:eastAsia="Times New Roman"/>
                <w:bCs/>
              </w:rPr>
              <w:t>1. Получите доступ к актуальному расписанию группы, используя мобильное приложение.</w:t>
            </w:r>
          </w:p>
          <w:p w14:paraId="717214A7" w14:textId="3B5C22AA" w:rsidR="00F82165" w:rsidRPr="00DB4A4A" w:rsidRDefault="00F82165" w:rsidP="00EA4E1C">
            <w:pPr>
              <w:widowControl w:val="0"/>
              <w:ind w:left="-57" w:right="-113"/>
              <w:contextualSpacing/>
              <w:rPr>
                <w:rFonts w:eastAsia="Calibri"/>
                <w:lang w:eastAsia="en-US"/>
              </w:rPr>
            </w:pPr>
            <w:r w:rsidRPr="00DB4A4A">
              <w:rPr>
                <w:rFonts w:eastAsia="Calibri"/>
                <w:lang w:eastAsia="en-US"/>
              </w:rPr>
              <w:t>2. На основе актуального расписания учебной группы, составьте недельный план выполнения самостоятельной работы по изучаемым в первом семестре дисциплинам.</w:t>
            </w:r>
          </w:p>
        </w:tc>
      </w:tr>
      <w:tr w:rsidR="00F82165" w:rsidRPr="00DB4A4A" w14:paraId="32FC30A5" w14:textId="77777777" w:rsidTr="0038095B">
        <w:trPr>
          <w:trHeight w:val="284"/>
        </w:trPr>
        <w:tc>
          <w:tcPr>
            <w:tcW w:w="2781" w:type="dxa"/>
            <w:vMerge/>
            <w:tcBorders>
              <w:left w:val="single" w:sz="4" w:space="0" w:color="auto"/>
              <w:right w:val="single" w:sz="4" w:space="0" w:color="auto"/>
            </w:tcBorders>
          </w:tcPr>
          <w:p w14:paraId="5218D746" w14:textId="77777777" w:rsidR="00F82165" w:rsidRPr="00DB4A4A" w:rsidRDefault="00F82165" w:rsidP="00EA4E1C">
            <w:pPr>
              <w:widowControl w:val="0"/>
              <w:tabs>
                <w:tab w:val="num" w:pos="735"/>
              </w:tabs>
              <w:ind w:left="-57" w:right="-113"/>
              <w:rPr>
                <w:rFonts w:eastAsia="Times New Roman"/>
                <w:b/>
              </w:rPr>
            </w:pPr>
          </w:p>
        </w:tc>
        <w:tc>
          <w:tcPr>
            <w:tcW w:w="3423" w:type="dxa"/>
            <w:tcBorders>
              <w:top w:val="single" w:sz="4" w:space="0" w:color="auto"/>
              <w:left w:val="single" w:sz="4" w:space="0" w:color="auto"/>
              <w:bottom w:val="single" w:sz="4" w:space="0" w:color="auto"/>
              <w:right w:val="single" w:sz="4" w:space="0" w:color="auto"/>
            </w:tcBorders>
          </w:tcPr>
          <w:p w14:paraId="1E078B5F" w14:textId="77777777" w:rsidR="00F82165" w:rsidRPr="00DB4A4A" w:rsidRDefault="00F82165" w:rsidP="00EA4E1C">
            <w:pPr>
              <w:widowControl w:val="0"/>
              <w:ind w:left="-57" w:right="-113"/>
              <w:rPr>
                <w:rFonts w:eastAsia="Times New Roman"/>
                <w:color w:val="000000"/>
              </w:rPr>
            </w:pPr>
            <w:r w:rsidRPr="00DB4A4A">
              <w:rPr>
                <w:rFonts w:eastAsia="Times New Roman"/>
                <w:color w:val="000000"/>
              </w:rPr>
              <w:t xml:space="preserve">2.Демонстрирует интерес к учебе и готовность к продолжению образования и самообразованию, использует предоставляемые возможности </w:t>
            </w:r>
            <w:r w:rsidRPr="00DB4A4A">
              <w:rPr>
                <w:rFonts w:eastAsia="Times New Roman"/>
                <w:color w:val="000000"/>
              </w:rPr>
              <w:lastRenderedPageBreak/>
              <w:t>для приобретения новых знаний и навыков.</w:t>
            </w:r>
          </w:p>
        </w:tc>
        <w:tc>
          <w:tcPr>
            <w:tcW w:w="3147" w:type="dxa"/>
            <w:tcBorders>
              <w:top w:val="single" w:sz="4" w:space="0" w:color="auto"/>
              <w:left w:val="single" w:sz="4" w:space="0" w:color="auto"/>
              <w:bottom w:val="single" w:sz="4" w:space="0" w:color="auto"/>
              <w:right w:val="single" w:sz="4" w:space="0" w:color="auto"/>
            </w:tcBorders>
          </w:tcPr>
          <w:p w14:paraId="227A876B" w14:textId="77777777" w:rsidR="00F82165" w:rsidRPr="00DB4A4A" w:rsidRDefault="00F82165" w:rsidP="00EA4E1C">
            <w:pPr>
              <w:widowControl w:val="0"/>
              <w:ind w:left="-57" w:right="-113"/>
              <w:rPr>
                <w:rFonts w:eastAsia="Times New Roman"/>
              </w:rPr>
            </w:pPr>
            <w:r w:rsidRPr="00DB4A4A">
              <w:rPr>
                <w:rFonts w:eastAsia="Times New Roman"/>
              </w:rPr>
              <w:lastRenderedPageBreak/>
              <w:t>1. Изучите содержание учебн</w:t>
            </w:r>
            <w:r w:rsidR="00763056" w:rsidRPr="00DB4A4A">
              <w:rPr>
                <w:rFonts w:eastAsia="Times New Roman"/>
              </w:rPr>
              <w:t>ых планов всех профилей</w:t>
            </w:r>
            <w:r w:rsidRPr="00DB4A4A">
              <w:rPr>
                <w:rFonts w:eastAsia="Times New Roman"/>
              </w:rPr>
              <w:t xml:space="preserve"> образовательной программы </w:t>
            </w:r>
            <w:r w:rsidRPr="00DB4A4A">
              <w:rPr>
                <w:rFonts w:eastAsia="Times New Roman"/>
                <w:szCs w:val="28"/>
              </w:rPr>
              <w:t>"</w:t>
            </w:r>
            <w:r w:rsidR="00763056" w:rsidRPr="00DB4A4A">
              <w:rPr>
                <w:rFonts w:eastAsia="Times New Roman"/>
                <w:szCs w:val="28"/>
              </w:rPr>
              <w:t>Корпоративные финансы</w:t>
            </w:r>
            <w:r w:rsidRPr="00DB4A4A">
              <w:rPr>
                <w:rFonts w:eastAsia="Times New Roman"/>
                <w:szCs w:val="28"/>
              </w:rPr>
              <w:t>".</w:t>
            </w:r>
            <w:r w:rsidRPr="00DB4A4A">
              <w:rPr>
                <w:rFonts w:eastAsia="Times New Roman"/>
              </w:rPr>
              <w:t xml:space="preserve"> </w:t>
            </w:r>
            <w:r w:rsidR="00763056" w:rsidRPr="00DB4A4A">
              <w:rPr>
                <w:rFonts w:eastAsia="Times New Roman"/>
              </w:rPr>
              <w:t>Расскажите</w:t>
            </w:r>
            <w:r w:rsidRPr="00DB4A4A">
              <w:rPr>
                <w:rFonts w:eastAsia="Times New Roman"/>
              </w:rPr>
              <w:t xml:space="preserve">, в чем </w:t>
            </w:r>
            <w:r w:rsidRPr="00DB4A4A">
              <w:rPr>
                <w:rFonts w:eastAsia="Times New Roman"/>
              </w:rPr>
              <w:lastRenderedPageBreak/>
              <w:t xml:space="preserve">состоит содержательная специфика </w:t>
            </w:r>
            <w:r w:rsidR="00763056" w:rsidRPr="00DB4A4A">
              <w:rPr>
                <w:rFonts w:eastAsia="Times New Roman"/>
              </w:rPr>
              <w:t>каждого из рассмотренных учебных планов.</w:t>
            </w:r>
          </w:p>
          <w:p w14:paraId="51A9C76C" w14:textId="77777777" w:rsidR="00F82165" w:rsidRPr="00DB4A4A" w:rsidRDefault="00F82165" w:rsidP="00EA4E1C">
            <w:pPr>
              <w:widowControl w:val="0"/>
              <w:ind w:left="-57" w:right="-113"/>
              <w:rPr>
                <w:rFonts w:eastAsia="Times New Roman"/>
              </w:rPr>
            </w:pPr>
            <w:r w:rsidRPr="00DB4A4A">
              <w:rPr>
                <w:rFonts w:eastAsia="Times New Roman"/>
              </w:rPr>
              <w:t>2. Используя возможности Информационно-образовательного портала, найдите учебно-методические материалы по дисциплинам «Микроэкономика», «Основы права», «Введение в специальность».</w:t>
            </w:r>
          </w:p>
          <w:p w14:paraId="795452DF" w14:textId="77777777" w:rsidR="00F82165" w:rsidRPr="00DB4A4A" w:rsidRDefault="00F82165" w:rsidP="00EA4E1C">
            <w:pPr>
              <w:widowControl w:val="0"/>
              <w:ind w:left="-57" w:right="-113"/>
              <w:rPr>
                <w:rFonts w:eastAsia="Times New Roman"/>
              </w:rPr>
            </w:pPr>
            <w:r w:rsidRPr="00DB4A4A">
              <w:rPr>
                <w:rFonts w:eastAsia="Times New Roman"/>
              </w:rPr>
              <w:t>3. Пользуясь ресурсами Библиотечно-информационного комплекса, сформируйте библиографический список для выполнения эссе по выбранной тематике.</w:t>
            </w:r>
          </w:p>
        </w:tc>
      </w:tr>
      <w:tr w:rsidR="00F82165" w:rsidRPr="00DB4A4A" w14:paraId="481EA702" w14:textId="77777777" w:rsidTr="0038095B">
        <w:trPr>
          <w:trHeight w:val="284"/>
        </w:trPr>
        <w:tc>
          <w:tcPr>
            <w:tcW w:w="2781" w:type="dxa"/>
            <w:vMerge/>
            <w:tcBorders>
              <w:left w:val="single" w:sz="4" w:space="0" w:color="auto"/>
              <w:bottom w:val="single" w:sz="4" w:space="0" w:color="auto"/>
              <w:right w:val="single" w:sz="4" w:space="0" w:color="auto"/>
            </w:tcBorders>
          </w:tcPr>
          <w:p w14:paraId="0FE2F8B2" w14:textId="77777777" w:rsidR="00F82165" w:rsidRPr="00DB4A4A" w:rsidRDefault="00F82165" w:rsidP="00EA4E1C">
            <w:pPr>
              <w:widowControl w:val="0"/>
              <w:tabs>
                <w:tab w:val="num" w:pos="735"/>
              </w:tabs>
              <w:ind w:left="-57" w:right="-113"/>
              <w:rPr>
                <w:rFonts w:eastAsia="Times New Roman"/>
                <w:b/>
              </w:rPr>
            </w:pPr>
          </w:p>
        </w:tc>
        <w:tc>
          <w:tcPr>
            <w:tcW w:w="3423" w:type="dxa"/>
            <w:tcBorders>
              <w:top w:val="single" w:sz="4" w:space="0" w:color="auto"/>
              <w:left w:val="single" w:sz="4" w:space="0" w:color="auto"/>
              <w:bottom w:val="single" w:sz="4" w:space="0" w:color="auto"/>
              <w:right w:val="single" w:sz="4" w:space="0" w:color="auto"/>
            </w:tcBorders>
          </w:tcPr>
          <w:p w14:paraId="116B7479" w14:textId="77777777" w:rsidR="00F82165" w:rsidRPr="00DB4A4A" w:rsidRDefault="00F82165" w:rsidP="00EA4E1C">
            <w:pPr>
              <w:widowControl w:val="0"/>
              <w:ind w:left="-57" w:right="-113"/>
              <w:rPr>
                <w:rFonts w:eastAsia="Times New Roman"/>
                <w:color w:val="000000"/>
              </w:rPr>
            </w:pPr>
            <w:r w:rsidRPr="00DB4A4A">
              <w:rPr>
                <w:rFonts w:eastAsia="Times New Roman"/>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147" w:type="dxa"/>
            <w:tcBorders>
              <w:top w:val="single" w:sz="4" w:space="0" w:color="auto"/>
              <w:left w:val="single" w:sz="4" w:space="0" w:color="auto"/>
              <w:bottom w:val="single" w:sz="4" w:space="0" w:color="auto"/>
              <w:right w:val="single" w:sz="4" w:space="0" w:color="auto"/>
            </w:tcBorders>
          </w:tcPr>
          <w:p w14:paraId="625FF516" w14:textId="77777777" w:rsidR="00F82165" w:rsidRPr="00DB4A4A" w:rsidRDefault="00F82165" w:rsidP="00EA4E1C">
            <w:pPr>
              <w:widowControl w:val="0"/>
              <w:ind w:left="-57" w:right="-113"/>
              <w:rPr>
                <w:rFonts w:eastAsia="Times New Roman"/>
              </w:rPr>
            </w:pPr>
            <w:r w:rsidRPr="00DB4A4A">
              <w:rPr>
                <w:rFonts w:eastAsia="Times New Roman"/>
              </w:rPr>
              <w:t>1. Расскажите, как и почему Вы выбрали направление профессиональной подготовки. Какие Ваши личностные черты способствовали этому выбору?</w:t>
            </w:r>
          </w:p>
          <w:p w14:paraId="164A3080" w14:textId="77777777" w:rsidR="00F82165" w:rsidRPr="00DB4A4A" w:rsidRDefault="00F82165" w:rsidP="00EA4E1C">
            <w:pPr>
              <w:widowControl w:val="0"/>
              <w:ind w:left="-57" w:right="-113"/>
              <w:rPr>
                <w:rFonts w:eastAsia="Times New Roman"/>
              </w:rPr>
            </w:pPr>
            <w:r w:rsidRPr="00DB4A4A">
              <w:rPr>
                <w:rFonts w:eastAsia="Times New Roman"/>
              </w:rPr>
              <w:t xml:space="preserve">2. Какими чертами, необходимыми для достижения профессионального успеха в выбранной Вами области, должны обладать успешные специалисты? </w:t>
            </w:r>
          </w:p>
          <w:p w14:paraId="37335A5E" w14:textId="77777777" w:rsidR="00F82165" w:rsidRPr="00DB4A4A" w:rsidRDefault="00F82165" w:rsidP="00EA4E1C">
            <w:pPr>
              <w:widowControl w:val="0"/>
              <w:ind w:left="-57" w:right="-113"/>
              <w:rPr>
                <w:rFonts w:eastAsia="Times New Roman"/>
              </w:rPr>
            </w:pPr>
            <w:r w:rsidRPr="00DB4A4A">
              <w:rPr>
                <w:rFonts w:eastAsia="Times New Roman"/>
              </w:rPr>
              <w:t>3. Изучив содержание учебн</w:t>
            </w:r>
            <w:r w:rsidR="00763056" w:rsidRPr="00DB4A4A">
              <w:rPr>
                <w:rFonts w:eastAsia="Times New Roman"/>
              </w:rPr>
              <w:t>ых</w:t>
            </w:r>
            <w:r w:rsidRPr="00DB4A4A">
              <w:rPr>
                <w:rFonts w:eastAsia="Times New Roman"/>
              </w:rPr>
              <w:t xml:space="preserve"> план</w:t>
            </w:r>
            <w:r w:rsidR="00763056" w:rsidRPr="00DB4A4A">
              <w:rPr>
                <w:rFonts w:eastAsia="Times New Roman"/>
              </w:rPr>
              <w:t>ов</w:t>
            </w:r>
            <w:r w:rsidRPr="00DB4A4A">
              <w:rPr>
                <w:rFonts w:eastAsia="Times New Roman"/>
              </w:rPr>
              <w:t xml:space="preserve"> по выбранно</w:t>
            </w:r>
            <w:r w:rsidR="00763056" w:rsidRPr="00DB4A4A">
              <w:rPr>
                <w:rFonts w:eastAsia="Times New Roman"/>
              </w:rPr>
              <w:t>й образовательной программе</w:t>
            </w:r>
            <w:r w:rsidRPr="00DB4A4A">
              <w:rPr>
                <w:rFonts w:eastAsia="Times New Roman"/>
              </w:rPr>
              <w:t>, определите, какие блоки предлагаемых дисциплин по выбору являются для Вас наиболее интересными с точки зрения будущего профессионального роста.</w:t>
            </w:r>
          </w:p>
        </w:tc>
      </w:tr>
      <w:tr w:rsidR="00F82165" w:rsidRPr="00DB4A4A" w14:paraId="610ACC02" w14:textId="77777777" w:rsidTr="0038095B">
        <w:trPr>
          <w:trHeight w:val="655"/>
        </w:trPr>
        <w:tc>
          <w:tcPr>
            <w:tcW w:w="2781" w:type="dxa"/>
            <w:vMerge w:val="restart"/>
            <w:tcBorders>
              <w:top w:val="single" w:sz="4" w:space="0" w:color="auto"/>
              <w:left w:val="single" w:sz="4" w:space="0" w:color="auto"/>
              <w:right w:val="single" w:sz="4" w:space="0" w:color="auto"/>
            </w:tcBorders>
          </w:tcPr>
          <w:p w14:paraId="5AF9CFEA" w14:textId="77777777" w:rsidR="00F82165" w:rsidRPr="00DB4A4A" w:rsidRDefault="00F82165" w:rsidP="00EA4E1C">
            <w:pPr>
              <w:widowControl w:val="0"/>
              <w:tabs>
                <w:tab w:val="num" w:pos="735"/>
              </w:tabs>
              <w:ind w:left="-57" w:right="-113"/>
              <w:rPr>
                <w:rFonts w:eastAsia="Times New Roman"/>
                <w:b/>
                <w:bCs/>
              </w:rPr>
            </w:pPr>
            <w:r w:rsidRPr="00DB4A4A">
              <w:rPr>
                <w:rFonts w:eastAsia="Times New Roman"/>
                <w:b/>
                <w:bCs/>
              </w:rPr>
              <w:t>УК-9</w:t>
            </w:r>
          </w:p>
          <w:p w14:paraId="3CAA3C31" w14:textId="77777777" w:rsidR="00F82165" w:rsidRPr="00DB4A4A" w:rsidRDefault="00F82165" w:rsidP="00EA4E1C">
            <w:pPr>
              <w:widowControl w:val="0"/>
              <w:tabs>
                <w:tab w:val="num" w:pos="735"/>
              </w:tabs>
              <w:ind w:left="-57" w:right="-113"/>
              <w:rPr>
                <w:rFonts w:eastAsia="Times New Roman"/>
              </w:rPr>
            </w:pPr>
            <w:r w:rsidRPr="00DB4A4A">
              <w:rPr>
                <w:rFonts w:eastAsia="Times New Roman"/>
              </w:rPr>
              <w:t xml:space="preserve">Способность к индивидуальной и командной работе, социальному </w:t>
            </w:r>
            <w:r w:rsidRPr="00DB4A4A">
              <w:rPr>
                <w:rFonts w:eastAsia="Times New Roman"/>
              </w:rPr>
              <w:lastRenderedPageBreak/>
              <w:t>взаимодействию, соблюдению этических норм в межличностном профессиональном общении</w:t>
            </w:r>
          </w:p>
        </w:tc>
        <w:tc>
          <w:tcPr>
            <w:tcW w:w="3423" w:type="dxa"/>
            <w:tcBorders>
              <w:top w:val="single" w:sz="4" w:space="0" w:color="auto"/>
              <w:left w:val="single" w:sz="4" w:space="0" w:color="auto"/>
              <w:bottom w:val="single" w:sz="4" w:space="0" w:color="auto"/>
              <w:right w:val="single" w:sz="4" w:space="0" w:color="auto"/>
            </w:tcBorders>
          </w:tcPr>
          <w:p w14:paraId="69D40B20" w14:textId="77777777" w:rsidR="00F82165" w:rsidRPr="00DB4A4A" w:rsidRDefault="00F82165" w:rsidP="00EA4E1C">
            <w:pPr>
              <w:widowControl w:val="0"/>
              <w:shd w:val="clear" w:color="auto" w:fill="FFFFFF"/>
              <w:ind w:left="-57" w:right="-113"/>
              <w:rPr>
                <w:rFonts w:eastAsia="Times New Roman"/>
                <w:b/>
              </w:rPr>
            </w:pPr>
            <w:r w:rsidRPr="00DB4A4A">
              <w:rPr>
                <w:rFonts w:eastAsia="Times New Roman"/>
                <w:color w:val="000000"/>
              </w:rPr>
              <w:lastRenderedPageBreak/>
              <w:t xml:space="preserve">1.Понимает эффективность использования стратегии сотрудничества для достижения поставленной цели, эффективно взаимодействует с другими </w:t>
            </w:r>
            <w:r w:rsidRPr="00DB4A4A">
              <w:rPr>
                <w:rFonts w:eastAsia="Times New Roman"/>
                <w:color w:val="000000"/>
              </w:rPr>
              <w:lastRenderedPageBreak/>
              <w:t>членами команды, участвуя в обмене информацией, знаниями, опытом, и презентации результатов работы.</w:t>
            </w:r>
          </w:p>
        </w:tc>
        <w:tc>
          <w:tcPr>
            <w:tcW w:w="3147" w:type="dxa"/>
            <w:tcBorders>
              <w:top w:val="single" w:sz="4" w:space="0" w:color="auto"/>
              <w:left w:val="single" w:sz="4" w:space="0" w:color="auto"/>
              <w:bottom w:val="single" w:sz="4" w:space="0" w:color="auto"/>
              <w:right w:val="single" w:sz="4" w:space="0" w:color="auto"/>
            </w:tcBorders>
          </w:tcPr>
          <w:p w14:paraId="06BBB6FA" w14:textId="77777777" w:rsidR="00F82165" w:rsidRPr="00DB4A4A" w:rsidRDefault="00F82165" w:rsidP="00EA4E1C">
            <w:pPr>
              <w:widowControl w:val="0"/>
              <w:ind w:left="-57" w:right="-113"/>
              <w:rPr>
                <w:rFonts w:eastAsia="Times New Roman"/>
                <w:bCs/>
              </w:rPr>
            </w:pPr>
            <w:r w:rsidRPr="00DB4A4A">
              <w:rPr>
                <w:rFonts w:eastAsia="Times New Roman"/>
                <w:bCs/>
              </w:rPr>
              <w:lastRenderedPageBreak/>
              <w:t xml:space="preserve">1. Изучите Устав Финуниверситета и Правила внутреннего распорядка. обоснуйте важность таких </w:t>
            </w:r>
            <w:proofErr w:type="gramStart"/>
            <w:r w:rsidRPr="00DB4A4A">
              <w:rPr>
                <w:rFonts w:eastAsia="Times New Roman"/>
                <w:bCs/>
              </w:rPr>
              <w:t>ценностей  как</w:t>
            </w:r>
            <w:proofErr w:type="gramEnd"/>
            <w:r w:rsidRPr="00DB4A4A">
              <w:rPr>
                <w:rFonts w:eastAsia="Times New Roman"/>
                <w:bCs/>
              </w:rPr>
              <w:t xml:space="preserve"> </w:t>
            </w:r>
            <w:r w:rsidRPr="00DB4A4A">
              <w:rPr>
                <w:rFonts w:eastAsia="Times New Roman"/>
                <w:bCs/>
              </w:rPr>
              <w:lastRenderedPageBreak/>
              <w:t>корпоративная культура, уважение чести и достоинства окружающих.</w:t>
            </w:r>
          </w:p>
          <w:p w14:paraId="6A673AF5" w14:textId="77777777" w:rsidR="00F82165" w:rsidRPr="00DB4A4A" w:rsidRDefault="00F82165" w:rsidP="00EA4E1C">
            <w:pPr>
              <w:widowControl w:val="0"/>
              <w:ind w:left="-57" w:right="-113"/>
              <w:rPr>
                <w:szCs w:val="28"/>
              </w:rPr>
            </w:pPr>
            <w:r w:rsidRPr="00DB4A4A">
              <w:rPr>
                <w:szCs w:val="28"/>
              </w:rPr>
              <w:t xml:space="preserve">2. Какие функции выполняет староста учебной группы?  </w:t>
            </w:r>
          </w:p>
          <w:p w14:paraId="154DB44E" w14:textId="77777777" w:rsidR="00F82165" w:rsidRPr="00DB4A4A" w:rsidRDefault="00F82165" w:rsidP="00EA4E1C">
            <w:pPr>
              <w:widowControl w:val="0"/>
              <w:ind w:left="-57" w:right="-113"/>
              <w:rPr>
                <w:rFonts w:eastAsia="Times New Roman"/>
                <w:bCs/>
                <w:color w:val="FF0000"/>
              </w:rPr>
            </w:pPr>
            <w:r w:rsidRPr="00DB4A4A">
              <w:rPr>
                <w:szCs w:val="28"/>
              </w:rPr>
              <w:t>3. Объясните, какие необходимо предпринять действия при возникновении конфликтной ситуации в учебной группе.</w:t>
            </w:r>
          </w:p>
        </w:tc>
      </w:tr>
      <w:tr w:rsidR="00F82165" w:rsidRPr="00DB4A4A" w14:paraId="671FE469" w14:textId="77777777" w:rsidTr="0038095B">
        <w:trPr>
          <w:trHeight w:val="655"/>
        </w:trPr>
        <w:tc>
          <w:tcPr>
            <w:tcW w:w="2781" w:type="dxa"/>
            <w:vMerge/>
            <w:tcBorders>
              <w:left w:val="single" w:sz="4" w:space="0" w:color="auto"/>
              <w:right w:val="single" w:sz="4" w:space="0" w:color="auto"/>
            </w:tcBorders>
          </w:tcPr>
          <w:p w14:paraId="764140FD" w14:textId="77777777" w:rsidR="00F82165" w:rsidRPr="00DB4A4A" w:rsidRDefault="00F82165" w:rsidP="00EA4E1C">
            <w:pPr>
              <w:widowControl w:val="0"/>
              <w:tabs>
                <w:tab w:val="num" w:pos="735"/>
              </w:tabs>
              <w:ind w:left="-57" w:right="-113"/>
              <w:rPr>
                <w:rFonts w:eastAsia="Times New Roman"/>
                <w:b/>
                <w:bCs/>
              </w:rPr>
            </w:pPr>
          </w:p>
        </w:tc>
        <w:tc>
          <w:tcPr>
            <w:tcW w:w="3423" w:type="dxa"/>
            <w:tcBorders>
              <w:top w:val="single" w:sz="4" w:space="0" w:color="auto"/>
              <w:left w:val="single" w:sz="4" w:space="0" w:color="auto"/>
              <w:bottom w:val="single" w:sz="4" w:space="0" w:color="auto"/>
              <w:right w:val="single" w:sz="4" w:space="0" w:color="auto"/>
            </w:tcBorders>
          </w:tcPr>
          <w:p w14:paraId="40672910" w14:textId="77777777" w:rsidR="00F82165" w:rsidRPr="00DB4A4A" w:rsidRDefault="00F82165" w:rsidP="00EA4E1C">
            <w:pPr>
              <w:widowControl w:val="0"/>
              <w:shd w:val="clear" w:color="auto" w:fill="FFFFFF"/>
              <w:ind w:left="-57" w:right="-113"/>
              <w:rPr>
                <w:rFonts w:eastAsia="Times New Roman"/>
                <w:color w:val="000000"/>
              </w:rPr>
            </w:pPr>
            <w:r w:rsidRPr="00DB4A4A">
              <w:rPr>
                <w:rFonts w:eastAsia="Times New Roman"/>
                <w:color w:val="000000"/>
              </w:rPr>
              <w:t>2.Соблюдает этические нормы в межличностном профессиональном общении.</w:t>
            </w:r>
          </w:p>
        </w:tc>
        <w:tc>
          <w:tcPr>
            <w:tcW w:w="3147" w:type="dxa"/>
            <w:tcBorders>
              <w:top w:val="single" w:sz="4" w:space="0" w:color="auto"/>
              <w:left w:val="single" w:sz="4" w:space="0" w:color="auto"/>
              <w:bottom w:val="single" w:sz="4" w:space="0" w:color="auto"/>
              <w:right w:val="single" w:sz="4" w:space="0" w:color="auto"/>
            </w:tcBorders>
          </w:tcPr>
          <w:p w14:paraId="509F2E18" w14:textId="77777777" w:rsidR="00F82165" w:rsidRPr="00DB4A4A" w:rsidRDefault="00F82165" w:rsidP="00EA4E1C">
            <w:pPr>
              <w:widowControl w:val="0"/>
              <w:ind w:left="-57" w:right="-113"/>
              <w:rPr>
                <w:rFonts w:eastAsia="Times New Roman"/>
                <w:bCs/>
              </w:rPr>
            </w:pPr>
            <w:r w:rsidRPr="00DB4A4A">
              <w:rPr>
                <w:rFonts w:eastAsia="Times New Roman"/>
                <w:bCs/>
              </w:rPr>
              <w:t>1. Объясните суть норм Устава и Правил внутреннего распорядка Финуниверситета, затрагивающих этические нормы в межличностном профессиональном общении.</w:t>
            </w:r>
          </w:p>
          <w:p w14:paraId="05B81C0C" w14:textId="77777777" w:rsidR="00F82165" w:rsidRPr="00DB4A4A" w:rsidRDefault="00F82165" w:rsidP="00EA4E1C">
            <w:pPr>
              <w:widowControl w:val="0"/>
              <w:ind w:left="-57" w:right="-113"/>
              <w:rPr>
                <w:rFonts w:eastAsia="Times New Roman"/>
                <w:bCs/>
              </w:rPr>
            </w:pPr>
            <w:r w:rsidRPr="00DB4A4A">
              <w:rPr>
                <w:rFonts w:eastAsia="Times New Roman"/>
                <w:bCs/>
              </w:rPr>
              <w:t>2. Изучите корпоративные правила «Одежда обучающихся в Финуниверситете». Объясните, почему важно выполнять нормы данных корпоративных правил.</w:t>
            </w:r>
          </w:p>
          <w:p w14:paraId="0318BD39" w14:textId="77777777" w:rsidR="00F82165" w:rsidRPr="00DB4A4A" w:rsidRDefault="00F82165" w:rsidP="00EA4E1C">
            <w:pPr>
              <w:widowControl w:val="0"/>
              <w:ind w:left="-57" w:right="-113"/>
              <w:rPr>
                <w:rFonts w:eastAsia="Times New Roman"/>
                <w:bCs/>
              </w:rPr>
            </w:pPr>
            <w:r w:rsidRPr="00DB4A4A">
              <w:rPr>
                <w:rFonts w:eastAsia="Times New Roman"/>
                <w:bCs/>
              </w:rPr>
              <w:t xml:space="preserve">3. Расскажите, что Вы знаете о правилах деловой переписки. Нужно ли соблюдать эти правила в ходе повседневного общения? </w:t>
            </w:r>
          </w:p>
        </w:tc>
      </w:tr>
      <w:tr w:rsidR="00F82165" w:rsidRPr="00DB4A4A" w14:paraId="525A023A" w14:textId="77777777" w:rsidTr="0038095B">
        <w:trPr>
          <w:trHeight w:val="655"/>
        </w:trPr>
        <w:tc>
          <w:tcPr>
            <w:tcW w:w="2781" w:type="dxa"/>
            <w:vMerge/>
            <w:tcBorders>
              <w:left w:val="single" w:sz="4" w:space="0" w:color="auto"/>
              <w:right w:val="single" w:sz="4" w:space="0" w:color="auto"/>
            </w:tcBorders>
          </w:tcPr>
          <w:p w14:paraId="4D8A6C88" w14:textId="77777777" w:rsidR="00F82165" w:rsidRPr="00DB4A4A" w:rsidRDefault="00F82165" w:rsidP="00EA4E1C">
            <w:pPr>
              <w:widowControl w:val="0"/>
              <w:tabs>
                <w:tab w:val="num" w:pos="735"/>
              </w:tabs>
              <w:ind w:left="-57" w:right="-113"/>
              <w:rPr>
                <w:rFonts w:eastAsia="Times New Roman"/>
                <w:b/>
                <w:bCs/>
              </w:rPr>
            </w:pPr>
          </w:p>
        </w:tc>
        <w:tc>
          <w:tcPr>
            <w:tcW w:w="3423" w:type="dxa"/>
            <w:tcBorders>
              <w:top w:val="single" w:sz="4" w:space="0" w:color="auto"/>
              <w:left w:val="single" w:sz="4" w:space="0" w:color="auto"/>
              <w:bottom w:val="single" w:sz="4" w:space="0" w:color="auto"/>
              <w:right w:val="single" w:sz="4" w:space="0" w:color="auto"/>
            </w:tcBorders>
          </w:tcPr>
          <w:p w14:paraId="52728CD3" w14:textId="77777777" w:rsidR="00F82165" w:rsidRPr="00DB4A4A" w:rsidRDefault="00F82165" w:rsidP="00EA4E1C">
            <w:pPr>
              <w:widowControl w:val="0"/>
              <w:shd w:val="clear" w:color="auto" w:fill="FFFFFF"/>
              <w:ind w:left="-57" w:right="-113"/>
              <w:rPr>
                <w:rFonts w:eastAsia="Times New Roman"/>
                <w:color w:val="000000"/>
              </w:rPr>
            </w:pPr>
            <w:r w:rsidRPr="00DB4A4A">
              <w:rPr>
                <w:rFonts w:eastAsia="Times New Roman"/>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147" w:type="dxa"/>
            <w:tcBorders>
              <w:top w:val="single" w:sz="4" w:space="0" w:color="auto"/>
              <w:left w:val="single" w:sz="4" w:space="0" w:color="auto"/>
              <w:bottom w:val="single" w:sz="4" w:space="0" w:color="auto"/>
              <w:right w:val="single" w:sz="4" w:space="0" w:color="auto"/>
            </w:tcBorders>
          </w:tcPr>
          <w:p w14:paraId="0F915851" w14:textId="77777777" w:rsidR="00F82165" w:rsidRPr="00DB4A4A" w:rsidRDefault="00F82165" w:rsidP="00EA4E1C">
            <w:pPr>
              <w:widowControl w:val="0"/>
              <w:ind w:left="-57" w:right="-113"/>
              <w:rPr>
                <w:rFonts w:eastAsia="Times New Roman"/>
                <w:bCs/>
              </w:rPr>
            </w:pPr>
            <w:r w:rsidRPr="00DB4A4A">
              <w:rPr>
                <w:rFonts w:eastAsia="Times New Roman"/>
                <w:bCs/>
              </w:rPr>
              <w:t>1. Объясните, как Вы понимаете термин «проектная работа»?</w:t>
            </w:r>
          </w:p>
          <w:p w14:paraId="55F5D0D9" w14:textId="77777777" w:rsidR="00F82165" w:rsidRPr="00DB4A4A" w:rsidRDefault="00F82165" w:rsidP="00EA4E1C">
            <w:pPr>
              <w:widowControl w:val="0"/>
              <w:ind w:left="-57" w:right="-113"/>
              <w:rPr>
                <w:rFonts w:eastAsia="Times New Roman"/>
                <w:bCs/>
              </w:rPr>
            </w:pPr>
            <w:r w:rsidRPr="00DB4A4A">
              <w:rPr>
                <w:rFonts w:eastAsia="Times New Roman"/>
                <w:bCs/>
              </w:rPr>
              <w:t xml:space="preserve">2. Объясните, какими принципами Вы и команда, в которой Вы работали в ходе выполнения творческого задания, руководствовались при выборе темы работы и распределения функциональных обязанностей каждого из участников. </w:t>
            </w:r>
          </w:p>
        </w:tc>
      </w:tr>
    </w:tbl>
    <w:p w14:paraId="7893C5F3" w14:textId="77777777" w:rsidR="00EA4E1C" w:rsidRDefault="00EA4E1C" w:rsidP="00B138FF">
      <w:pPr>
        <w:widowControl w:val="0"/>
        <w:spacing w:line="360" w:lineRule="auto"/>
        <w:jc w:val="both"/>
        <w:outlineLvl w:val="1"/>
        <w:rPr>
          <w:rFonts w:eastAsia="Calibri"/>
          <w:b/>
          <w:sz w:val="28"/>
          <w:szCs w:val="28"/>
          <w:lang w:eastAsia="ar-SA"/>
        </w:rPr>
      </w:pPr>
      <w:bookmarkStart w:id="57" w:name="_Toc505176236"/>
      <w:bookmarkStart w:id="58" w:name="_Toc516149310"/>
      <w:bookmarkStart w:id="59" w:name="_Toc516153785"/>
      <w:bookmarkStart w:id="60" w:name="_Toc516155138"/>
      <w:bookmarkStart w:id="61" w:name="_Toc516155764"/>
      <w:bookmarkStart w:id="62" w:name="_Toc516155816"/>
      <w:bookmarkStart w:id="63" w:name="_Toc516230312"/>
      <w:bookmarkStart w:id="64" w:name="_Toc167105931"/>
    </w:p>
    <w:p w14:paraId="3FC3E362" w14:textId="2A9D88BF" w:rsidR="00F82165" w:rsidRPr="00DB4A4A" w:rsidRDefault="00F82165" w:rsidP="00EA4E1C">
      <w:pPr>
        <w:widowControl w:val="0"/>
        <w:spacing w:line="360" w:lineRule="auto"/>
        <w:ind w:firstLine="567"/>
        <w:jc w:val="both"/>
        <w:outlineLvl w:val="1"/>
        <w:rPr>
          <w:rFonts w:eastAsia="Calibri"/>
          <w:b/>
          <w:sz w:val="28"/>
          <w:szCs w:val="28"/>
          <w:lang w:eastAsia="ar-SA"/>
        </w:rPr>
      </w:pPr>
      <w:r w:rsidRPr="00DB4A4A">
        <w:rPr>
          <w:rFonts w:eastAsia="Calibri"/>
          <w:b/>
          <w:sz w:val="28"/>
          <w:szCs w:val="28"/>
          <w:lang w:eastAsia="ar-SA"/>
        </w:rPr>
        <w:t xml:space="preserve">7.2. </w:t>
      </w:r>
      <w:bookmarkEnd w:id="57"/>
      <w:r w:rsidRPr="00DB4A4A">
        <w:rPr>
          <w:rFonts w:eastAsia="Calibri"/>
          <w:b/>
          <w:sz w:val="28"/>
          <w:szCs w:val="28"/>
          <w:lang w:eastAsia="ar-SA"/>
        </w:rPr>
        <w:t>П</w:t>
      </w:r>
      <w:bookmarkEnd w:id="58"/>
      <w:bookmarkEnd w:id="59"/>
      <w:bookmarkEnd w:id="60"/>
      <w:bookmarkEnd w:id="61"/>
      <w:bookmarkEnd w:id="62"/>
      <w:bookmarkEnd w:id="63"/>
      <w:r w:rsidRPr="00DB4A4A">
        <w:rPr>
          <w:rFonts w:eastAsia="Calibri"/>
          <w:b/>
          <w:sz w:val="28"/>
          <w:szCs w:val="28"/>
          <w:lang w:eastAsia="ar-SA"/>
        </w:rPr>
        <w:t>еречень вопросов к зачету</w:t>
      </w:r>
      <w:bookmarkEnd w:id="64"/>
    </w:p>
    <w:p w14:paraId="58F709E1"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Дайте общую характеристику образовательных программ высшего образования: программы бакалавриата, магистратуры, подготовки научно-</w:t>
      </w:r>
      <w:r w:rsidRPr="00DB4A4A">
        <w:rPr>
          <w:sz w:val="28"/>
          <w:szCs w:val="28"/>
        </w:rPr>
        <w:lastRenderedPageBreak/>
        <w:t>педагогических кадров в аспирантуре.</w:t>
      </w:r>
    </w:p>
    <w:p w14:paraId="1842F06E"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Объясните, что такое образовательный стандарт.</w:t>
      </w:r>
    </w:p>
    <w:p w14:paraId="5B0E70D2"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Расскажите, что представляет собой единая правовая база Финансового университета. Назовите основные организационно-правовые документы, определяющие нормы поведения обучающихся и сотрудников Финансового университета.</w:t>
      </w:r>
    </w:p>
    <w:p w14:paraId="540AFF5B" w14:textId="77777777" w:rsidR="00F82165" w:rsidRPr="00DB4A4A" w:rsidRDefault="00F82165" w:rsidP="00EA4E1C">
      <w:pPr>
        <w:pStyle w:val="af4"/>
        <w:widowControl w:val="0"/>
        <w:numPr>
          <w:ilvl w:val="0"/>
          <w:numId w:val="16"/>
        </w:numPr>
        <w:tabs>
          <w:tab w:val="left" w:pos="851"/>
          <w:tab w:val="left" w:pos="993"/>
        </w:tabs>
        <w:suppressAutoHyphens w:val="0"/>
        <w:spacing w:after="0" w:line="360" w:lineRule="auto"/>
        <w:ind w:left="0" w:firstLine="567"/>
        <w:jc w:val="both"/>
        <w:rPr>
          <w:rFonts w:ascii="Times New Roman" w:eastAsia="Times New Roman" w:hAnsi="Times New Roman"/>
          <w:sz w:val="28"/>
          <w:szCs w:val="28"/>
          <w:lang w:val="ru-RU" w:eastAsia="ru-RU"/>
        </w:rPr>
      </w:pPr>
      <w:r w:rsidRPr="00DB4A4A">
        <w:rPr>
          <w:rFonts w:ascii="Times New Roman" w:hAnsi="Times New Roman"/>
          <w:sz w:val="28"/>
          <w:szCs w:val="28"/>
          <w:lang w:val="ru-RU"/>
        </w:rPr>
        <w:t>Объясните, какова о</w:t>
      </w:r>
      <w:proofErr w:type="spellStart"/>
      <w:r w:rsidRPr="00DB4A4A">
        <w:rPr>
          <w:rFonts w:ascii="Times New Roman" w:hAnsi="Times New Roman"/>
          <w:sz w:val="28"/>
          <w:szCs w:val="28"/>
        </w:rPr>
        <w:t>рганизационная</w:t>
      </w:r>
      <w:proofErr w:type="spellEnd"/>
      <w:r w:rsidRPr="00DB4A4A">
        <w:rPr>
          <w:rFonts w:ascii="Times New Roman" w:hAnsi="Times New Roman"/>
          <w:sz w:val="28"/>
          <w:szCs w:val="28"/>
        </w:rPr>
        <w:t xml:space="preserve"> структура </w:t>
      </w:r>
      <w:r w:rsidRPr="00DB4A4A">
        <w:rPr>
          <w:rFonts w:ascii="Times New Roman" w:eastAsia="Times New Roman" w:hAnsi="Times New Roman"/>
          <w:sz w:val="28"/>
          <w:szCs w:val="28"/>
          <w:lang w:val="ru-RU" w:eastAsia="ru-RU"/>
        </w:rPr>
        <w:t xml:space="preserve">Финансового университета. Какое место в деятельности университета занимают факультеты и кафедры? </w:t>
      </w:r>
    </w:p>
    <w:p w14:paraId="44F32272"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Расскажите о формах текущего контроля успеваемости и промежуточной аттестации студентов.</w:t>
      </w:r>
    </w:p>
    <w:p w14:paraId="3E7D47D4"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 xml:space="preserve">Расскажите об устройстве </w:t>
      </w:r>
      <w:proofErr w:type="spellStart"/>
      <w:r w:rsidRPr="00DB4A4A">
        <w:rPr>
          <w:sz w:val="28"/>
          <w:szCs w:val="28"/>
        </w:rPr>
        <w:t>балльно</w:t>
      </w:r>
      <w:proofErr w:type="spellEnd"/>
      <w:r w:rsidRPr="00DB4A4A">
        <w:rPr>
          <w:sz w:val="28"/>
          <w:szCs w:val="28"/>
        </w:rPr>
        <w:t>-рейтинговой системы оценки знаний в Финуниверситете.</w:t>
      </w:r>
    </w:p>
    <w:p w14:paraId="673976BE"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Какие права имеют обучающиеся в Финуниверситете? Расскажите, какие возможности предоставляет Финуниверситет для личностного развития.</w:t>
      </w:r>
    </w:p>
    <w:p w14:paraId="228D31FD"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В чем состоят обязанности и ответственность обучающихся? Какие меры взыскания могут быть применены в отношении студентов, нарушающих действующие правила?</w:t>
      </w:r>
    </w:p>
    <w:p w14:paraId="1DC37E05"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Поясните, какие требования содержат корпоративные правила «Одежда обучающихся Финансового университета».</w:t>
      </w:r>
    </w:p>
    <w:p w14:paraId="6FC647C0"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Поясните, каков регламент записи на дисциплины по выбору.</w:t>
      </w:r>
    </w:p>
    <w:p w14:paraId="24BB8AF6"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 xml:space="preserve"> Расскажите об основных принципах и порядке проведения текущего контроля успеваемости и промежуточной аттестации студентов.</w:t>
      </w:r>
    </w:p>
    <w:p w14:paraId="49CEBCBC"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Организация НИРС, традиционные научные мероприятия, проводимые в Финуниверситете для студентов.</w:t>
      </w:r>
    </w:p>
    <w:p w14:paraId="1B2B4912"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Расскажите об отраслевой специфике Финуниверситета как учебного и научного учреждения. Назовите несколько основных научных школ Финансового университета.</w:t>
      </w:r>
    </w:p>
    <w:p w14:paraId="669F0A08"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 xml:space="preserve"> Расскажите о направлениях международной деятельности Финуниверситета. Объясните, каков порядок участия студентов в программах </w:t>
      </w:r>
      <w:r w:rsidRPr="00DB4A4A">
        <w:rPr>
          <w:sz w:val="28"/>
          <w:szCs w:val="28"/>
        </w:rPr>
        <w:lastRenderedPageBreak/>
        <w:t xml:space="preserve">международной академической мобильности. </w:t>
      </w:r>
    </w:p>
    <w:p w14:paraId="7E50D495"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 xml:space="preserve"> Расскажите о порядке проведения зачетов и экзаменов в Финуниверситете. Объясните, что такое академическая задолженность, каков порядок ее ликвидации.</w:t>
      </w:r>
    </w:p>
    <w:p w14:paraId="7DF845BF"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 xml:space="preserve"> Объясните, что представляет собой учебный план, из каких основных разделов он состоит.  </w:t>
      </w:r>
    </w:p>
    <w:p w14:paraId="3898A6B3"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 xml:space="preserve"> Объясните, каков порядок выбора темы курсовой работы и регламент ее защиты. </w:t>
      </w:r>
    </w:p>
    <w:p w14:paraId="533FF3AC"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 xml:space="preserve">Расскажите, каков регламент привлечения обучающихся к дисциплинарной ответственности. </w:t>
      </w:r>
    </w:p>
    <w:p w14:paraId="5773F4BC" w14:textId="77777777" w:rsidR="00F82165" w:rsidRPr="00DB4A4A" w:rsidRDefault="00F82165" w:rsidP="00EA4E1C">
      <w:pPr>
        <w:widowControl w:val="0"/>
        <w:numPr>
          <w:ilvl w:val="0"/>
          <w:numId w:val="16"/>
        </w:numPr>
        <w:tabs>
          <w:tab w:val="left" w:pos="851"/>
          <w:tab w:val="left" w:pos="993"/>
        </w:tabs>
        <w:autoSpaceDE w:val="0"/>
        <w:autoSpaceDN w:val="0"/>
        <w:adjustRightInd w:val="0"/>
        <w:spacing w:line="360" w:lineRule="auto"/>
        <w:ind w:left="0" w:firstLine="567"/>
        <w:jc w:val="both"/>
        <w:rPr>
          <w:rFonts w:eastAsia="Times New Roman"/>
          <w:sz w:val="28"/>
          <w:szCs w:val="28"/>
        </w:rPr>
      </w:pPr>
      <w:r w:rsidRPr="00DB4A4A">
        <w:rPr>
          <w:sz w:val="28"/>
          <w:szCs w:val="28"/>
        </w:rPr>
        <w:t>Расскажите о системе стипендиального обеспечения в Финансовом университете.</w:t>
      </w:r>
    </w:p>
    <w:p w14:paraId="1680B5AD" w14:textId="77777777" w:rsidR="00F82165" w:rsidRPr="00DB4A4A" w:rsidRDefault="00F82165" w:rsidP="00EA4E1C">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DB4A4A">
        <w:rPr>
          <w:sz w:val="28"/>
          <w:szCs w:val="28"/>
        </w:rPr>
        <w:t>Научное студенческое общество Факультета экономики и бизнеса: порядок вступления, направления деятельности, научные мероприятия.</w:t>
      </w:r>
    </w:p>
    <w:p w14:paraId="62C67E78" w14:textId="77777777" w:rsidR="00F82165" w:rsidRPr="00DB4A4A" w:rsidRDefault="00F82165" w:rsidP="00EA4E1C">
      <w:pPr>
        <w:widowControl w:val="0"/>
        <w:numPr>
          <w:ilvl w:val="0"/>
          <w:numId w:val="16"/>
        </w:numPr>
        <w:tabs>
          <w:tab w:val="left" w:pos="851"/>
          <w:tab w:val="left" w:pos="993"/>
        </w:tabs>
        <w:autoSpaceDE w:val="0"/>
        <w:autoSpaceDN w:val="0"/>
        <w:adjustRightInd w:val="0"/>
        <w:spacing w:line="360" w:lineRule="auto"/>
        <w:ind w:left="0" w:firstLine="567"/>
        <w:jc w:val="both"/>
        <w:rPr>
          <w:rFonts w:eastAsia="Times New Roman"/>
          <w:sz w:val="28"/>
          <w:szCs w:val="28"/>
        </w:rPr>
      </w:pPr>
      <w:r w:rsidRPr="00DB4A4A">
        <w:rPr>
          <w:rFonts w:eastAsia="Times New Roman"/>
          <w:sz w:val="28"/>
          <w:szCs w:val="28"/>
        </w:rPr>
        <w:t>Студенческий совет Факультета экономики и бизнеса: порядок вступления, направления деятельности, проводимые мероприятия.</w:t>
      </w:r>
    </w:p>
    <w:p w14:paraId="73EEAC83" w14:textId="77777777" w:rsidR="00F82165" w:rsidRPr="00DB4A4A" w:rsidRDefault="00F82165" w:rsidP="00EA4E1C">
      <w:pPr>
        <w:widowControl w:val="0"/>
        <w:numPr>
          <w:ilvl w:val="0"/>
          <w:numId w:val="16"/>
        </w:numPr>
        <w:tabs>
          <w:tab w:val="left" w:pos="851"/>
          <w:tab w:val="left" w:pos="993"/>
        </w:tabs>
        <w:autoSpaceDE w:val="0"/>
        <w:autoSpaceDN w:val="0"/>
        <w:adjustRightInd w:val="0"/>
        <w:spacing w:line="360" w:lineRule="auto"/>
        <w:ind w:left="0" w:firstLine="567"/>
        <w:jc w:val="both"/>
        <w:rPr>
          <w:rFonts w:eastAsia="Times New Roman"/>
          <w:sz w:val="28"/>
          <w:szCs w:val="28"/>
        </w:rPr>
      </w:pPr>
      <w:r w:rsidRPr="00DB4A4A">
        <w:rPr>
          <w:sz w:val="28"/>
          <w:szCs w:val="28"/>
        </w:rPr>
        <w:t xml:space="preserve">Расскажите </w:t>
      </w:r>
      <w:r w:rsidRPr="00DB4A4A">
        <w:rPr>
          <w:rFonts w:eastAsia="Times New Roman"/>
          <w:sz w:val="28"/>
          <w:szCs w:val="28"/>
        </w:rPr>
        <w:t>о</w:t>
      </w:r>
      <w:r w:rsidRPr="00DB4A4A">
        <w:rPr>
          <w:sz w:val="28"/>
          <w:szCs w:val="28"/>
        </w:rPr>
        <w:t>б основных этапах развития Финансового университета.</w:t>
      </w:r>
    </w:p>
    <w:p w14:paraId="265D2583" w14:textId="77777777" w:rsidR="00F82165" w:rsidRPr="00DB4A4A" w:rsidRDefault="00F82165" w:rsidP="00EA4E1C">
      <w:pPr>
        <w:widowControl w:val="0"/>
        <w:numPr>
          <w:ilvl w:val="0"/>
          <w:numId w:val="16"/>
        </w:numPr>
        <w:tabs>
          <w:tab w:val="left" w:pos="851"/>
          <w:tab w:val="left" w:pos="993"/>
        </w:tabs>
        <w:autoSpaceDE w:val="0"/>
        <w:autoSpaceDN w:val="0"/>
        <w:adjustRightInd w:val="0"/>
        <w:spacing w:line="360" w:lineRule="auto"/>
        <w:ind w:left="0" w:firstLine="567"/>
        <w:jc w:val="both"/>
        <w:rPr>
          <w:rFonts w:eastAsia="Times New Roman"/>
          <w:sz w:val="28"/>
          <w:szCs w:val="28"/>
        </w:rPr>
      </w:pPr>
      <w:r w:rsidRPr="00DB4A4A">
        <w:rPr>
          <w:sz w:val="28"/>
          <w:szCs w:val="28"/>
        </w:rPr>
        <w:t>Назовите имена нескольких выдающихся ученых Финансового университета, расскажите об их вкладе в развитие финансовой системы страны и продвижение экономической науки.</w:t>
      </w:r>
    </w:p>
    <w:p w14:paraId="5E74D93F" w14:textId="77777777" w:rsidR="00F82165" w:rsidRPr="00DB4A4A" w:rsidRDefault="00F82165" w:rsidP="00EA4E1C">
      <w:pPr>
        <w:widowControl w:val="0"/>
        <w:numPr>
          <w:ilvl w:val="0"/>
          <w:numId w:val="16"/>
        </w:numPr>
        <w:tabs>
          <w:tab w:val="left" w:pos="851"/>
          <w:tab w:val="left" w:pos="993"/>
        </w:tabs>
        <w:autoSpaceDE w:val="0"/>
        <w:autoSpaceDN w:val="0"/>
        <w:adjustRightInd w:val="0"/>
        <w:spacing w:line="360" w:lineRule="auto"/>
        <w:ind w:left="0" w:firstLine="567"/>
        <w:jc w:val="both"/>
        <w:rPr>
          <w:rFonts w:eastAsia="Times New Roman"/>
          <w:sz w:val="28"/>
          <w:szCs w:val="28"/>
        </w:rPr>
      </w:pPr>
      <w:r w:rsidRPr="00DB4A4A">
        <w:rPr>
          <w:sz w:val="28"/>
          <w:szCs w:val="28"/>
        </w:rPr>
        <w:t xml:space="preserve">Назовите имена выдающихся выпускников Финансового университета. Расскажите об их вкладе в социально-экономическое развитие страны. </w:t>
      </w:r>
    </w:p>
    <w:p w14:paraId="43BF2ABE" w14:textId="77777777" w:rsidR="00F82165" w:rsidRPr="00DB4A4A" w:rsidRDefault="00F82165" w:rsidP="00EA4E1C">
      <w:pPr>
        <w:widowControl w:val="0"/>
        <w:numPr>
          <w:ilvl w:val="0"/>
          <w:numId w:val="16"/>
        </w:numPr>
        <w:tabs>
          <w:tab w:val="left" w:pos="851"/>
          <w:tab w:val="left" w:pos="993"/>
        </w:tabs>
        <w:autoSpaceDE w:val="0"/>
        <w:autoSpaceDN w:val="0"/>
        <w:adjustRightInd w:val="0"/>
        <w:spacing w:line="360" w:lineRule="auto"/>
        <w:ind w:left="0" w:firstLine="567"/>
        <w:jc w:val="both"/>
        <w:rPr>
          <w:rFonts w:eastAsia="Times New Roman"/>
          <w:sz w:val="28"/>
          <w:szCs w:val="28"/>
        </w:rPr>
      </w:pPr>
      <w:r w:rsidRPr="00DB4A4A">
        <w:rPr>
          <w:sz w:val="28"/>
          <w:szCs w:val="28"/>
        </w:rPr>
        <w:t xml:space="preserve">Расскажите о достижениях Финансового университета, о его месте в рейтингах ведущих университетов России и мира. </w:t>
      </w:r>
    </w:p>
    <w:p w14:paraId="17D7813C" w14:textId="77777777" w:rsidR="00F82165" w:rsidRPr="00DB4A4A" w:rsidRDefault="00F82165" w:rsidP="00B138FF">
      <w:pPr>
        <w:widowControl w:val="0"/>
        <w:spacing w:line="276" w:lineRule="auto"/>
        <w:ind w:right="68"/>
        <w:outlineLvl w:val="0"/>
        <w:rPr>
          <w:rFonts w:eastAsia="Calibri"/>
          <w:b/>
          <w:sz w:val="28"/>
          <w:szCs w:val="28"/>
          <w:lang w:eastAsia="ar-SA"/>
        </w:rPr>
      </w:pPr>
    </w:p>
    <w:p w14:paraId="418595D7" w14:textId="77777777" w:rsidR="00F82165" w:rsidRPr="00DB4A4A" w:rsidRDefault="00F82165" w:rsidP="00EA4E1C">
      <w:pPr>
        <w:widowControl w:val="0"/>
        <w:spacing w:line="360" w:lineRule="auto"/>
        <w:ind w:right="68" w:firstLine="567"/>
        <w:jc w:val="both"/>
        <w:outlineLvl w:val="0"/>
        <w:rPr>
          <w:rFonts w:eastAsia="Calibri"/>
          <w:b/>
          <w:sz w:val="28"/>
          <w:szCs w:val="28"/>
          <w:lang w:eastAsia="ar-SA"/>
        </w:rPr>
      </w:pPr>
      <w:bookmarkStart w:id="65" w:name="_Toc167105932"/>
      <w:r w:rsidRPr="00DB4A4A">
        <w:rPr>
          <w:rFonts w:eastAsia="Calibri"/>
          <w:b/>
          <w:sz w:val="28"/>
          <w:szCs w:val="28"/>
          <w:lang w:eastAsia="ar-SA"/>
        </w:rPr>
        <w:t>8. Перечень основной и дополнительной учебной литературы, необходимой для освоения дисциплины</w:t>
      </w:r>
      <w:bookmarkEnd w:id="65"/>
    </w:p>
    <w:p w14:paraId="4DBD5772" w14:textId="21E40E68" w:rsidR="00F82165" w:rsidRPr="00EA4E1C" w:rsidRDefault="00795153" w:rsidP="00EA4E1C">
      <w:pPr>
        <w:widowControl w:val="0"/>
        <w:tabs>
          <w:tab w:val="left" w:pos="851"/>
          <w:tab w:val="left" w:pos="993"/>
        </w:tabs>
        <w:spacing w:line="360" w:lineRule="auto"/>
        <w:ind w:firstLine="567"/>
        <w:jc w:val="both"/>
        <w:rPr>
          <w:b/>
          <w:color w:val="000000" w:themeColor="text1"/>
          <w:sz w:val="32"/>
          <w:szCs w:val="32"/>
        </w:rPr>
      </w:pPr>
      <w:r w:rsidRPr="00EA4E1C">
        <w:rPr>
          <w:b/>
          <w:sz w:val="28"/>
        </w:rPr>
        <w:t xml:space="preserve">1) </w:t>
      </w:r>
      <w:r w:rsidR="00F82165" w:rsidRPr="00EA4E1C">
        <w:rPr>
          <w:b/>
          <w:sz w:val="28"/>
        </w:rPr>
        <w:t xml:space="preserve">Нормативные </w:t>
      </w:r>
      <w:r w:rsidR="00F82165" w:rsidRPr="00EA4E1C">
        <w:rPr>
          <w:b/>
          <w:color w:val="000000" w:themeColor="text1"/>
          <w:sz w:val="28"/>
        </w:rPr>
        <w:t>акты</w:t>
      </w:r>
    </w:p>
    <w:p w14:paraId="73D0981D" w14:textId="77777777" w:rsidR="00F82165" w:rsidRPr="00EA4E1C" w:rsidRDefault="00F82165"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sz w:val="28"/>
          <w:szCs w:val="28"/>
          <w:lang w:eastAsia="ru-RU"/>
        </w:rPr>
      </w:pPr>
      <w:r w:rsidRPr="00EA4E1C">
        <w:rPr>
          <w:rFonts w:ascii="Times New Roman" w:hAnsi="Times New Roman"/>
          <w:iCs/>
          <w:snapToGrid w:val="0"/>
          <w:sz w:val="28"/>
          <w:szCs w:val="28"/>
          <w:lang w:eastAsia="ru-RU"/>
        </w:rPr>
        <w:t>Конституция Российской Федерации от 12 декабря 1993 г.</w:t>
      </w:r>
      <w:r w:rsidRPr="00EA4E1C">
        <w:rPr>
          <w:rFonts w:ascii="Times New Roman" w:hAnsi="Times New Roman"/>
          <w:iCs/>
          <w:snapToGrid w:val="0"/>
          <w:sz w:val="28"/>
          <w:szCs w:val="28"/>
          <w:lang w:val="ru-RU" w:eastAsia="ru-RU"/>
        </w:rPr>
        <w:t xml:space="preserve"> с </w:t>
      </w:r>
      <w:r w:rsidRPr="00EA4E1C">
        <w:rPr>
          <w:rFonts w:ascii="Times New Roman" w:hAnsi="Times New Roman"/>
          <w:iCs/>
          <w:snapToGrid w:val="0"/>
          <w:sz w:val="28"/>
          <w:szCs w:val="28"/>
          <w:lang w:val="ru-RU" w:eastAsia="ru-RU"/>
        </w:rPr>
        <w:lastRenderedPageBreak/>
        <w:t>изменениями, одобренными в ходе общероссийского голосования 01.07.2020</w:t>
      </w:r>
      <w:r w:rsidRPr="00EA4E1C">
        <w:rPr>
          <w:rFonts w:ascii="Times New Roman" w:hAnsi="Times New Roman"/>
          <w:iCs/>
          <w:snapToGrid w:val="0"/>
          <w:sz w:val="28"/>
          <w:szCs w:val="28"/>
          <w:lang w:eastAsia="ru-RU"/>
        </w:rPr>
        <w:t>.</w:t>
      </w:r>
    </w:p>
    <w:p w14:paraId="2468795D" w14:textId="77777777" w:rsidR="00F82165" w:rsidRPr="00EA4E1C" w:rsidRDefault="00F82165"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sz w:val="28"/>
          <w:szCs w:val="28"/>
          <w:lang w:eastAsia="ru-RU"/>
        </w:rPr>
      </w:pPr>
      <w:r w:rsidRPr="00EA4E1C">
        <w:rPr>
          <w:rFonts w:ascii="Times New Roman" w:hAnsi="Times New Roman"/>
          <w:iCs/>
          <w:snapToGrid w:val="0"/>
          <w:sz w:val="28"/>
          <w:szCs w:val="28"/>
          <w:lang w:eastAsia="ru-RU"/>
        </w:rPr>
        <w:t>Федеральный закон от 29.12.2012 № 273-ФЗ «Об образовании в Российской Федерации»</w:t>
      </w:r>
      <w:r w:rsidRPr="00EA4E1C">
        <w:rPr>
          <w:rFonts w:ascii="Times New Roman" w:hAnsi="Times New Roman"/>
          <w:iCs/>
          <w:snapToGrid w:val="0"/>
          <w:sz w:val="28"/>
          <w:szCs w:val="28"/>
          <w:lang w:val="ru-RU" w:eastAsia="ru-RU"/>
        </w:rPr>
        <w:t>.</w:t>
      </w:r>
    </w:p>
    <w:p w14:paraId="57049CC1" w14:textId="77777777" w:rsidR="00F82165" w:rsidRPr="00EA4E1C" w:rsidRDefault="00F82165"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sz w:val="28"/>
          <w:szCs w:val="28"/>
          <w:lang w:eastAsia="ru-RU"/>
        </w:rPr>
      </w:pPr>
      <w:r w:rsidRPr="00EA4E1C">
        <w:rPr>
          <w:rFonts w:ascii="Times New Roman" w:hAnsi="Times New Roman"/>
          <w:iCs/>
          <w:snapToGrid w:val="0"/>
          <w:sz w:val="28"/>
          <w:szCs w:val="28"/>
          <w:lang w:val="ru-RU" w:eastAsia="ru-RU"/>
        </w:rPr>
        <w:t>Порядок приема и обучения граждан Российской Федерации в военно-учебных центрах при федеральных государственных образовательных организациях высшего образования, утв. Приказом Министра обороны Российской Федерации от 26.08.2024 № 400.</w:t>
      </w:r>
    </w:p>
    <w:p w14:paraId="66FE8C40" w14:textId="77777777" w:rsidR="00F82165" w:rsidRPr="00EA4E1C" w:rsidRDefault="00F82165"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eastAsia="ru-RU"/>
        </w:rPr>
        <w:t>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w:t>
      </w:r>
      <w:r w:rsidRPr="00EA4E1C">
        <w:rPr>
          <w:rFonts w:ascii="Times New Roman" w:hAnsi="Times New Roman"/>
          <w:iCs/>
          <w:snapToGrid w:val="0"/>
          <w:color w:val="000000" w:themeColor="text1"/>
          <w:sz w:val="28"/>
          <w:szCs w:val="28"/>
          <w:lang w:val="ru-RU" w:eastAsia="ru-RU"/>
        </w:rPr>
        <w:t>.</w:t>
      </w:r>
    </w:p>
    <w:p w14:paraId="4E5761EB" w14:textId="77777777" w:rsidR="00F82165" w:rsidRPr="00EA4E1C" w:rsidRDefault="00F82165"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val="ru-RU" w:eastAsia="ru-RU"/>
        </w:rPr>
        <w:t>Программа развития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до 2030 года.</w:t>
      </w:r>
    </w:p>
    <w:p w14:paraId="09545914" w14:textId="77777777" w:rsidR="00F82165" w:rsidRPr="00EA4E1C" w:rsidRDefault="00F82165"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eastAsia="ru-RU"/>
        </w:rPr>
        <w:t>Приказ Финансового университета от 15.07.2013 №1335/о «Об утверждении правил внутреннего трудового и внутреннего распорядка обучающихся».</w:t>
      </w:r>
    </w:p>
    <w:p w14:paraId="03EA0C8A" w14:textId="77777777" w:rsidR="007D252A" w:rsidRPr="00EA4E1C" w:rsidRDefault="007D252A"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val="ru-RU" w:eastAsia="ru-RU"/>
        </w:rPr>
        <w:t>Приказ Финансового университета от 29.11.2018 № 2274/о «Об утверждении Антикоррупционной политики Финансового университета».</w:t>
      </w:r>
    </w:p>
    <w:p w14:paraId="44EFCD6B" w14:textId="77777777" w:rsidR="007D252A" w:rsidRPr="00EA4E1C" w:rsidRDefault="007D252A"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val="ru-RU" w:eastAsia="ru-RU"/>
        </w:rPr>
        <w:t>Приказ Финансового университета от 18.04.2018 № 0893/о «Об утверждении Порядка постановки на воинский учет в Финансовом университете».</w:t>
      </w:r>
    </w:p>
    <w:p w14:paraId="3EA8600E" w14:textId="77777777" w:rsidR="007D252A" w:rsidRPr="00EA4E1C" w:rsidRDefault="007D252A"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eastAsia="ru-RU"/>
        </w:rPr>
        <w:t>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5C79DF49" w14:textId="77777777" w:rsidR="007D252A" w:rsidRPr="00EA4E1C" w:rsidRDefault="007D252A"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eastAsia="ru-RU"/>
        </w:rPr>
        <w:t>Приказ Финансового университета от 08.05.2015 № 1047/о «Об утверждении Положения о научно-исследовательской работе обучающихся».</w:t>
      </w:r>
    </w:p>
    <w:p w14:paraId="4A77EA6E" w14:textId="77777777" w:rsidR="007D252A" w:rsidRPr="00EA4E1C" w:rsidRDefault="007D252A"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eastAsia="ru-RU"/>
        </w:rPr>
        <w:lastRenderedPageBreak/>
        <w:t xml:space="preserve">Приказ Финансового университета от </w:t>
      </w:r>
      <w:r w:rsidRPr="00EA4E1C">
        <w:rPr>
          <w:rFonts w:ascii="Times New Roman" w:hAnsi="Times New Roman"/>
          <w:iCs/>
          <w:snapToGrid w:val="0"/>
          <w:color w:val="000000" w:themeColor="text1"/>
          <w:sz w:val="28"/>
          <w:szCs w:val="28"/>
          <w:lang w:val="ru-RU" w:eastAsia="ru-RU"/>
        </w:rPr>
        <w:t>02.07.2021</w:t>
      </w:r>
      <w:r w:rsidRPr="00EA4E1C">
        <w:rPr>
          <w:rFonts w:ascii="Times New Roman" w:hAnsi="Times New Roman"/>
          <w:iCs/>
          <w:snapToGrid w:val="0"/>
          <w:color w:val="000000" w:themeColor="text1"/>
          <w:sz w:val="28"/>
          <w:szCs w:val="28"/>
          <w:lang w:eastAsia="ru-RU"/>
        </w:rPr>
        <w:t xml:space="preserve"> № </w:t>
      </w:r>
      <w:r w:rsidRPr="00EA4E1C">
        <w:rPr>
          <w:rFonts w:ascii="Times New Roman" w:hAnsi="Times New Roman"/>
          <w:iCs/>
          <w:snapToGrid w:val="0"/>
          <w:color w:val="000000" w:themeColor="text1"/>
          <w:sz w:val="28"/>
          <w:szCs w:val="28"/>
          <w:lang w:val="ru-RU" w:eastAsia="ru-RU"/>
        </w:rPr>
        <w:t>1583</w:t>
      </w:r>
      <w:r w:rsidRPr="00EA4E1C">
        <w:rPr>
          <w:rFonts w:ascii="Times New Roman" w:hAnsi="Times New Roman"/>
          <w:iCs/>
          <w:snapToGrid w:val="0"/>
          <w:color w:val="000000" w:themeColor="text1"/>
          <w:sz w:val="28"/>
          <w:szCs w:val="28"/>
          <w:lang w:eastAsia="ru-RU"/>
        </w:rPr>
        <w:t>/о «Об утверждении Положения о курсово</w:t>
      </w:r>
      <w:r w:rsidRPr="00EA4E1C">
        <w:rPr>
          <w:rFonts w:ascii="Times New Roman" w:hAnsi="Times New Roman"/>
          <w:iCs/>
          <w:snapToGrid w:val="0"/>
          <w:color w:val="000000" w:themeColor="text1"/>
          <w:sz w:val="28"/>
          <w:szCs w:val="28"/>
          <w:lang w:val="ru-RU" w:eastAsia="ru-RU"/>
        </w:rPr>
        <w:t>м проектировании по образовательным программам высшего образования – программам бакалавриата в Финансовом университете</w:t>
      </w:r>
      <w:r w:rsidRPr="00EA4E1C">
        <w:rPr>
          <w:rFonts w:ascii="Times New Roman" w:hAnsi="Times New Roman"/>
          <w:iCs/>
          <w:snapToGrid w:val="0"/>
          <w:color w:val="000000" w:themeColor="text1"/>
          <w:sz w:val="28"/>
          <w:szCs w:val="28"/>
          <w:lang w:eastAsia="ru-RU"/>
        </w:rPr>
        <w:t>».</w:t>
      </w:r>
    </w:p>
    <w:p w14:paraId="756961EA" w14:textId="77777777" w:rsidR="007D252A" w:rsidRPr="00EA4E1C" w:rsidRDefault="007D252A"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val="ru-RU" w:eastAsia="ru-RU"/>
        </w:rPr>
        <w:t xml:space="preserve">Приказ </w:t>
      </w:r>
      <w:r w:rsidRPr="00EA4E1C">
        <w:rPr>
          <w:rFonts w:ascii="Times New Roman" w:hAnsi="Times New Roman"/>
          <w:iCs/>
          <w:snapToGrid w:val="0"/>
          <w:color w:val="000000" w:themeColor="text1"/>
          <w:sz w:val="28"/>
          <w:szCs w:val="28"/>
          <w:lang w:eastAsia="ru-RU"/>
        </w:rPr>
        <w:t xml:space="preserve">Финансового университета от </w:t>
      </w:r>
      <w:r w:rsidRPr="00EA4E1C">
        <w:rPr>
          <w:rFonts w:ascii="Times New Roman" w:hAnsi="Times New Roman"/>
          <w:iCs/>
          <w:snapToGrid w:val="0"/>
          <w:color w:val="000000" w:themeColor="text1"/>
          <w:sz w:val="28"/>
          <w:szCs w:val="28"/>
          <w:lang w:val="ru-RU" w:eastAsia="ru-RU"/>
        </w:rPr>
        <w:t>19.02.2024 № 0357/о «Об утверждении Положения о факультете (институте) Финансового университета.</w:t>
      </w:r>
    </w:p>
    <w:p w14:paraId="66DE33AF" w14:textId="77777777" w:rsidR="007D252A" w:rsidRPr="00EA4E1C" w:rsidRDefault="007D252A"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eastAsia="ru-RU"/>
        </w:rPr>
        <w:t xml:space="preserve">Положение о студенческом общежитии, утвержденное приказом Финуниверситета от </w:t>
      </w:r>
      <w:r w:rsidRPr="00EA4E1C">
        <w:rPr>
          <w:rFonts w:ascii="Times New Roman" w:hAnsi="Times New Roman"/>
          <w:iCs/>
          <w:snapToGrid w:val="0"/>
          <w:color w:val="000000" w:themeColor="text1"/>
          <w:sz w:val="28"/>
          <w:szCs w:val="28"/>
          <w:lang w:val="ru-RU" w:eastAsia="ru-RU"/>
        </w:rPr>
        <w:t>12.04.2024</w:t>
      </w:r>
      <w:r w:rsidRPr="00EA4E1C">
        <w:rPr>
          <w:rFonts w:ascii="Times New Roman" w:hAnsi="Times New Roman"/>
          <w:iCs/>
          <w:snapToGrid w:val="0"/>
          <w:color w:val="000000" w:themeColor="text1"/>
          <w:sz w:val="28"/>
          <w:szCs w:val="28"/>
          <w:lang w:eastAsia="ru-RU"/>
        </w:rPr>
        <w:t xml:space="preserve"> № </w:t>
      </w:r>
      <w:r w:rsidRPr="00EA4E1C">
        <w:rPr>
          <w:rFonts w:ascii="Times New Roman" w:hAnsi="Times New Roman"/>
          <w:iCs/>
          <w:snapToGrid w:val="0"/>
          <w:color w:val="000000" w:themeColor="text1"/>
          <w:sz w:val="28"/>
          <w:szCs w:val="28"/>
          <w:lang w:val="ru-RU" w:eastAsia="ru-RU"/>
        </w:rPr>
        <w:t>0918</w:t>
      </w:r>
      <w:r w:rsidRPr="00EA4E1C">
        <w:rPr>
          <w:rFonts w:ascii="Times New Roman" w:hAnsi="Times New Roman"/>
          <w:iCs/>
          <w:snapToGrid w:val="0"/>
          <w:color w:val="000000" w:themeColor="text1"/>
          <w:sz w:val="28"/>
          <w:szCs w:val="28"/>
          <w:lang w:eastAsia="ru-RU"/>
        </w:rPr>
        <w:t>/о.</w:t>
      </w:r>
    </w:p>
    <w:p w14:paraId="7571AD24" w14:textId="77777777" w:rsidR="007D252A" w:rsidRPr="00EA4E1C" w:rsidRDefault="007D252A"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eastAsia="ru-RU"/>
        </w:rPr>
        <w:t xml:space="preserve">Правила внутреннего распорядка студенческого общежития, утвержденные приказом Финуниверситета от </w:t>
      </w:r>
      <w:r w:rsidRPr="00EA4E1C">
        <w:rPr>
          <w:rFonts w:ascii="Times New Roman" w:hAnsi="Times New Roman"/>
          <w:iCs/>
          <w:snapToGrid w:val="0"/>
          <w:color w:val="000000" w:themeColor="text1"/>
          <w:sz w:val="28"/>
          <w:szCs w:val="28"/>
          <w:lang w:val="ru-RU" w:eastAsia="ru-RU"/>
        </w:rPr>
        <w:t>12.04.2024</w:t>
      </w:r>
      <w:r w:rsidRPr="00EA4E1C">
        <w:rPr>
          <w:rFonts w:ascii="Times New Roman" w:hAnsi="Times New Roman"/>
          <w:iCs/>
          <w:snapToGrid w:val="0"/>
          <w:color w:val="000000" w:themeColor="text1"/>
          <w:sz w:val="28"/>
          <w:szCs w:val="28"/>
          <w:lang w:eastAsia="ru-RU"/>
        </w:rPr>
        <w:t xml:space="preserve"> № 0918/о.</w:t>
      </w:r>
    </w:p>
    <w:p w14:paraId="250C45DA" w14:textId="77777777" w:rsidR="007D252A" w:rsidRPr="00EA4E1C" w:rsidRDefault="007D252A"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r w:rsidRPr="00EA4E1C">
        <w:rPr>
          <w:rFonts w:ascii="Times New Roman" w:hAnsi="Times New Roman"/>
          <w:iCs/>
          <w:snapToGrid w:val="0"/>
          <w:color w:val="000000" w:themeColor="text1"/>
          <w:sz w:val="28"/>
          <w:szCs w:val="28"/>
          <w:lang w:val="ru-RU" w:eastAsia="ru-RU"/>
        </w:rPr>
        <w:t>.</w:t>
      </w:r>
    </w:p>
    <w:p w14:paraId="62E074C4" w14:textId="77777777" w:rsidR="007D252A" w:rsidRPr="00EA4E1C" w:rsidRDefault="007D252A"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eastAsia="ru-RU"/>
        </w:rPr>
        <w:t xml:space="preserve">Приказ от </w:t>
      </w:r>
      <w:r w:rsidRPr="00EA4E1C">
        <w:rPr>
          <w:rFonts w:ascii="Times New Roman" w:hAnsi="Times New Roman"/>
          <w:iCs/>
          <w:snapToGrid w:val="0"/>
          <w:color w:val="000000" w:themeColor="text1"/>
          <w:sz w:val="28"/>
          <w:szCs w:val="28"/>
          <w:lang w:val="ru-RU" w:eastAsia="ru-RU"/>
        </w:rPr>
        <w:t>30.11.2023</w:t>
      </w:r>
      <w:r w:rsidRPr="00EA4E1C">
        <w:rPr>
          <w:rFonts w:ascii="Times New Roman" w:hAnsi="Times New Roman"/>
          <w:iCs/>
          <w:snapToGrid w:val="0"/>
          <w:color w:val="000000" w:themeColor="text1"/>
          <w:sz w:val="28"/>
          <w:szCs w:val="28"/>
          <w:lang w:eastAsia="ru-RU"/>
        </w:rPr>
        <w:t xml:space="preserve"> №</w:t>
      </w:r>
      <w:r w:rsidRPr="00EA4E1C">
        <w:rPr>
          <w:rFonts w:ascii="Times New Roman" w:hAnsi="Times New Roman"/>
          <w:iCs/>
          <w:snapToGrid w:val="0"/>
          <w:color w:val="000000" w:themeColor="text1"/>
          <w:sz w:val="28"/>
          <w:szCs w:val="28"/>
          <w:lang w:val="ru-RU" w:eastAsia="ru-RU"/>
        </w:rPr>
        <w:t>2856</w:t>
      </w:r>
      <w:r w:rsidRPr="00EA4E1C">
        <w:rPr>
          <w:rFonts w:ascii="Times New Roman" w:hAnsi="Times New Roman"/>
          <w:iCs/>
          <w:snapToGrid w:val="0"/>
          <w:color w:val="000000" w:themeColor="text1"/>
          <w:sz w:val="28"/>
          <w:szCs w:val="28"/>
          <w:lang w:eastAsia="ru-RU"/>
        </w:rPr>
        <w:t>/о «Об утверждении Положения о стипендиальном обеспечении обучающихся Финансового университета».</w:t>
      </w:r>
    </w:p>
    <w:p w14:paraId="57EC625C" w14:textId="77777777" w:rsidR="007D252A" w:rsidRPr="00EA4E1C" w:rsidRDefault="007D252A"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eastAsia="ru-RU"/>
        </w:rPr>
        <w:t>Приказ от 28.11.2019 № 2546/о «Об утверждении Регламента оказания материальной поддержки обучающимся Финансового университета».</w:t>
      </w:r>
    </w:p>
    <w:p w14:paraId="2286577D" w14:textId="77777777" w:rsidR="007D252A" w:rsidRPr="00EA4E1C" w:rsidRDefault="007D252A"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val="ru-RU" w:eastAsia="ru-RU"/>
        </w:rPr>
        <w:t xml:space="preserve">Приказ от 25.06.2021 № 1507/о «Об утверждении Порядка назначения повышенной государственной академической стипендии студентам Финансового университета». </w:t>
      </w:r>
    </w:p>
    <w:p w14:paraId="16D717C0" w14:textId="77777777" w:rsidR="007D252A" w:rsidRPr="00EA4E1C" w:rsidRDefault="007D252A"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val="ru-RU" w:eastAsia="ru-RU"/>
        </w:rPr>
        <w:t>Приказ от 01.11.2023 № 2513/о «О порядке перехода обучающихся Финансового университета с платного обучения на бесплатное».</w:t>
      </w:r>
    </w:p>
    <w:p w14:paraId="07376CE1" w14:textId="3A519239" w:rsidR="00F82165" w:rsidRPr="00EA4E1C" w:rsidRDefault="007D252A" w:rsidP="00EA4E1C">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EA4E1C">
        <w:rPr>
          <w:rFonts w:ascii="Times New Roman" w:hAnsi="Times New Roman"/>
          <w:iCs/>
          <w:snapToGrid w:val="0"/>
          <w:color w:val="000000" w:themeColor="text1"/>
          <w:sz w:val="28"/>
          <w:szCs w:val="28"/>
          <w:lang w:val="ru-RU" w:eastAsia="ru-RU"/>
        </w:rPr>
        <w:t>Приказ от 12.02.2020 № 0283/о «Об утверждении Положения о международной академической мобильности».</w:t>
      </w:r>
    </w:p>
    <w:p w14:paraId="7458BA8B" w14:textId="5C8ACC74" w:rsidR="00F82165" w:rsidRPr="00EA4E1C" w:rsidRDefault="00F82165" w:rsidP="00EA4E1C">
      <w:pPr>
        <w:widowControl w:val="0"/>
        <w:tabs>
          <w:tab w:val="left" w:pos="851"/>
          <w:tab w:val="left" w:pos="993"/>
        </w:tabs>
        <w:spacing w:line="360" w:lineRule="auto"/>
        <w:ind w:firstLine="567"/>
        <w:jc w:val="both"/>
        <w:rPr>
          <w:rFonts w:eastAsia="Calibri"/>
          <w:b/>
          <w:sz w:val="28"/>
          <w:szCs w:val="28"/>
          <w:lang w:eastAsia="en-US"/>
        </w:rPr>
      </w:pPr>
      <w:r w:rsidRPr="00EA4E1C">
        <w:rPr>
          <w:rFonts w:eastAsia="Calibri"/>
          <w:b/>
          <w:sz w:val="28"/>
          <w:szCs w:val="28"/>
          <w:lang w:eastAsia="en-US"/>
        </w:rPr>
        <w:t>2) Основная литература:</w:t>
      </w:r>
    </w:p>
    <w:p w14:paraId="0AF9594A" w14:textId="77777777" w:rsidR="00F82165" w:rsidRPr="00EA4E1C" w:rsidRDefault="00F82165" w:rsidP="00EA4E1C">
      <w:pPr>
        <w:widowControl w:val="0"/>
        <w:tabs>
          <w:tab w:val="left" w:pos="851"/>
          <w:tab w:val="left" w:pos="993"/>
        </w:tabs>
        <w:spacing w:line="360" w:lineRule="auto"/>
        <w:ind w:firstLine="567"/>
        <w:jc w:val="both"/>
        <w:rPr>
          <w:rFonts w:eastAsia="Calibri"/>
          <w:b/>
          <w:sz w:val="28"/>
          <w:szCs w:val="28"/>
          <w:lang w:eastAsia="en-US"/>
        </w:rPr>
      </w:pPr>
      <w:r w:rsidRPr="00EA4E1C">
        <w:rPr>
          <w:rFonts w:eastAsia="Calibri"/>
          <w:b/>
          <w:sz w:val="28"/>
          <w:szCs w:val="28"/>
          <w:lang w:eastAsia="en-US"/>
        </w:rPr>
        <w:t>а) основная:</w:t>
      </w:r>
    </w:p>
    <w:p w14:paraId="1AE329DA" w14:textId="77777777" w:rsidR="00F82165" w:rsidRPr="00EA4E1C" w:rsidRDefault="00F82165" w:rsidP="00EA4E1C">
      <w:pPr>
        <w:widowControl w:val="0"/>
        <w:tabs>
          <w:tab w:val="left" w:pos="851"/>
          <w:tab w:val="left" w:pos="993"/>
        </w:tabs>
        <w:spacing w:line="360" w:lineRule="auto"/>
        <w:ind w:firstLine="567"/>
        <w:jc w:val="both"/>
        <w:rPr>
          <w:rFonts w:eastAsia="Calibri"/>
          <w:sz w:val="28"/>
          <w:szCs w:val="28"/>
          <w:lang w:eastAsia="en-US"/>
        </w:rPr>
      </w:pPr>
      <w:r w:rsidRPr="00EA4E1C">
        <w:rPr>
          <w:rFonts w:eastAsia="Calibri"/>
          <w:sz w:val="28"/>
          <w:szCs w:val="28"/>
          <w:lang w:eastAsia="en-US"/>
        </w:rPr>
        <w:t>1.1.</w:t>
      </w:r>
      <w:r w:rsidRPr="00EA4E1C">
        <w:rPr>
          <w:rFonts w:eastAsia="Calibri"/>
          <w:sz w:val="28"/>
          <w:szCs w:val="28"/>
          <w:lang w:eastAsia="en-US"/>
        </w:rPr>
        <w:tab/>
        <w:t xml:space="preserve">Резник С. Д. Студент вуза: технологии и организация </w:t>
      </w:r>
      <w:proofErr w:type="gramStart"/>
      <w:r w:rsidRPr="00EA4E1C">
        <w:rPr>
          <w:rFonts w:eastAsia="Calibri"/>
          <w:sz w:val="28"/>
          <w:szCs w:val="28"/>
          <w:lang w:eastAsia="en-US"/>
        </w:rPr>
        <w:t>обучения :</w:t>
      </w:r>
      <w:proofErr w:type="gramEnd"/>
      <w:r w:rsidRPr="00EA4E1C">
        <w:rPr>
          <w:rFonts w:eastAsia="Calibri"/>
          <w:sz w:val="28"/>
          <w:szCs w:val="28"/>
          <w:lang w:eastAsia="en-US"/>
        </w:rPr>
        <w:t xml:space="preserve"> учебник / С.Д. Резник, И.А. Игошина ; под общ. ред. С.Д. Резника. — 5-е изд., </w:t>
      </w:r>
      <w:proofErr w:type="spellStart"/>
      <w:r w:rsidRPr="00EA4E1C">
        <w:rPr>
          <w:rFonts w:eastAsia="Calibri"/>
          <w:sz w:val="28"/>
          <w:szCs w:val="28"/>
          <w:lang w:eastAsia="en-US"/>
        </w:rPr>
        <w:t>перераб</w:t>
      </w:r>
      <w:proofErr w:type="spellEnd"/>
      <w:r w:rsidRPr="00EA4E1C">
        <w:rPr>
          <w:rFonts w:eastAsia="Calibri"/>
          <w:sz w:val="28"/>
          <w:szCs w:val="28"/>
          <w:lang w:eastAsia="en-US"/>
        </w:rPr>
        <w:t xml:space="preserve">. и доп. — </w:t>
      </w:r>
      <w:proofErr w:type="gramStart"/>
      <w:r w:rsidRPr="00EA4E1C">
        <w:rPr>
          <w:rFonts w:eastAsia="Calibri"/>
          <w:sz w:val="28"/>
          <w:szCs w:val="28"/>
          <w:lang w:eastAsia="en-US"/>
        </w:rPr>
        <w:t>Москва :</w:t>
      </w:r>
      <w:proofErr w:type="gramEnd"/>
      <w:r w:rsidRPr="00EA4E1C">
        <w:rPr>
          <w:rFonts w:eastAsia="Calibri"/>
          <w:sz w:val="28"/>
          <w:szCs w:val="28"/>
          <w:lang w:eastAsia="en-US"/>
        </w:rPr>
        <w:t xml:space="preserve"> ИНФРА-М, 2021. — 391 с. — (Высшее </w:t>
      </w:r>
      <w:r w:rsidRPr="00EA4E1C">
        <w:rPr>
          <w:rFonts w:eastAsia="Calibri"/>
          <w:sz w:val="28"/>
          <w:szCs w:val="28"/>
          <w:lang w:eastAsia="en-US"/>
        </w:rPr>
        <w:lastRenderedPageBreak/>
        <w:t xml:space="preserve">образование: Бакалавриат). — ЭБС </w:t>
      </w:r>
      <w:proofErr w:type="spellStart"/>
      <w:r w:rsidRPr="00EA4E1C">
        <w:rPr>
          <w:rFonts w:eastAsia="Calibri"/>
          <w:sz w:val="28"/>
          <w:szCs w:val="28"/>
          <w:lang w:val="en-US" w:eastAsia="en-US"/>
        </w:rPr>
        <w:t>Znanium</w:t>
      </w:r>
      <w:proofErr w:type="spellEnd"/>
      <w:r w:rsidRPr="00EA4E1C">
        <w:rPr>
          <w:rFonts w:eastAsia="Calibri"/>
          <w:sz w:val="28"/>
          <w:szCs w:val="28"/>
          <w:lang w:eastAsia="en-US"/>
        </w:rPr>
        <w:t>.</w:t>
      </w:r>
      <w:r w:rsidRPr="00EA4E1C">
        <w:rPr>
          <w:rFonts w:eastAsia="Calibri"/>
          <w:sz w:val="28"/>
          <w:szCs w:val="28"/>
          <w:lang w:val="en-US" w:eastAsia="en-US"/>
        </w:rPr>
        <w:t>com</w:t>
      </w:r>
      <w:r w:rsidRPr="00EA4E1C">
        <w:rPr>
          <w:rFonts w:eastAsia="Calibri"/>
          <w:sz w:val="28"/>
          <w:szCs w:val="28"/>
          <w:lang w:eastAsia="en-US"/>
        </w:rPr>
        <w:t xml:space="preserve">. – URL: https://ezpro.fa.ru:3339/catalog/product/1241383 (дата обращения: 03.06.2021). – </w:t>
      </w:r>
      <w:proofErr w:type="gramStart"/>
      <w:r w:rsidRPr="00EA4E1C">
        <w:rPr>
          <w:rFonts w:eastAsia="Calibri"/>
          <w:sz w:val="28"/>
          <w:szCs w:val="28"/>
          <w:lang w:eastAsia="en-US"/>
        </w:rPr>
        <w:t>Текст :</w:t>
      </w:r>
      <w:proofErr w:type="gramEnd"/>
      <w:r w:rsidRPr="00EA4E1C">
        <w:rPr>
          <w:rFonts w:eastAsia="Calibri"/>
          <w:sz w:val="28"/>
          <w:szCs w:val="28"/>
          <w:lang w:eastAsia="en-US"/>
        </w:rPr>
        <w:t xml:space="preserve"> электронный.</w:t>
      </w:r>
    </w:p>
    <w:p w14:paraId="17C94BFE" w14:textId="77777777" w:rsidR="00F82165" w:rsidRPr="00EA4E1C" w:rsidRDefault="00F82165" w:rsidP="00EA4E1C">
      <w:pPr>
        <w:widowControl w:val="0"/>
        <w:tabs>
          <w:tab w:val="left" w:pos="851"/>
          <w:tab w:val="left" w:pos="993"/>
        </w:tabs>
        <w:spacing w:line="360" w:lineRule="auto"/>
        <w:ind w:firstLine="567"/>
        <w:jc w:val="both"/>
        <w:rPr>
          <w:rFonts w:eastAsia="Calibri"/>
          <w:sz w:val="28"/>
          <w:szCs w:val="28"/>
          <w:lang w:eastAsia="en-US"/>
        </w:rPr>
      </w:pPr>
      <w:r w:rsidRPr="00EA4E1C">
        <w:rPr>
          <w:rFonts w:eastAsia="Calibri"/>
          <w:sz w:val="28"/>
          <w:szCs w:val="28"/>
          <w:lang w:eastAsia="en-US"/>
        </w:rPr>
        <w:t xml:space="preserve">1.2. </w:t>
      </w:r>
      <w:r w:rsidRPr="00EA4E1C">
        <w:rPr>
          <w:bCs/>
          <w:color w:val="000000"/>
          <w:sz w:val="28"/>
          <w:szCs w:val="21"/>
        </w:rPr>
        <w:t xml:space="preserve">Сто лет развития. 1919-2019 / </w:t>
      </w:r>
      <w:proofErr w:type="gramStart"/>
      <w:r w:rsidRPr="00EA4E1C">
        <w:rPr>
          <w:bCs/>
          <w:color w:val="000000"/>
          <w:sz w:val="28"/>
          <w:szCs w:val="21"/>
        </w:rPr>
        <w:t>Финуниверситет ;</w:t>
      </w:r>
      <w:proofErr w:type="gramEnd"/>
      <w:r w:rsidRPr="00EA4E1C">
        <w:rPr>
          <w:bCs/>
          <w:color w:val="000000"/>
          <w:sz w:val="28"/>
          <w:szCs w:val="21"/>
        </w:rPr>
        <w:t xml:space="preserve"> под общей ред. М.А. </w:t>
      </w:r>
      <w:proofErr w:type="spellStart"/>
      <w:r w:rsidRPr="00EA4E1C">
        <w:rPr>
          <w:bCs/>
          <w:color w:val="000000"/>
          <w:sz w:val="28"/>
          <w:szCs w:val="21"/>
        </w:rPr>
        <w:t>Эскиндарова</w:t>
      </w:r>
      <w:proofErr w:type="spellEnd"/>
      <w:r w:rsidRPr="00EA4E1C">
        <w:rPr>
          <w:bCs/>
          <w:color w:val="000000"/>
          <w:sz w:val="28"/>
          <w:szCs w:val="21"/>
        </w:rPr>
        <w:t xml:space="preserve"> ; авторы-сост.: Я.А. </w:t>
      </w:r>
      <w:proofErr w:type="spellStart"/>
      <w:r w:rsidRPr="00EA4E1C">
        <w:rPr>
          <w:bCs/>
          <w:color w:val="000000"/>
          <w:sz w:val="28"/>
          <w:szCs w:val="21"/>
        </w:rPr>
        <w:t>Пляйс</w:t>
      </w:r>
      <w:proofErr w:type="spellEnd"/>
      <w:r w:rsidRPr="00EA4E1C">
        <w:rPr>
          <w:bCs/>
          <w:color w:val="000000"/>
          <w:sz w:val="28"/>
          <w:szCs w:val="21"/>
        </w:rPr>
        <w:t>, С.Л. Анохина, Т.А. Мирошникова, Е.А. Нестеренко, Е.М. Орлова. — Электронные данные (1 файл: 18Мб). — Москва: Международные отношения, 2019. — 696 с. — Текст: электронный.</w:t>
      </w:r>
    </w:p>
    <w:p w14:paraId="207500CE" w14:textId="77777777" w:rsidR="00F82165" w:rsidRPr="00EA4E1C" w:rsidRDefault="00F82165" w:rsidP="00EA4E1C">
      <w:pPr>
        <w:widowControl w:val="0"/>
        <w:tabs>
          <w:tab w:val="left" w:pos="851"/>
          <w:tab w:val="left" w:pos="993"/>
        </w:tabs>
        <w:spacing w:line="360" w:lineRule="auto"/>
        <w:ind w:firstLine="567"/>
        <w:jc w:val="both"/>
        <w:rPr>
          <w:rFonts w:eastAsia="Calibri"/>
          <w:sz w:val="28"/>
          <w:szCs w:val="28"/>
          <w:lang w:eastAsia="en-US"/>
        </w:rPr>
      </w:pPr>
      <w:r w:rsidRPr="00EA4E1C">
        <w:rPr>
          <w:rFonts w:eastAsia="Calibri"/>
          <w:sz w:val="28"/>
          <w:szCs w:val="28"/>
          <w:lang w:eastAsia="en-US"/>
        </w:rPr>
        <w:t>1.3.</w:t>
      </w:r>
      <w:r w:rsidRPr="00EA4E1C">
        <w:rPr>
          <w:rFonts w:eastAsia="Calibri"/>
          <w:sz w:val="28"/>
          <w:szCs w:val="28"/>
          <w:lang w:eastAsia="en-US"/>
        </w:rPr>
        <w:tab/>
        <w:t xml:space="preserve">Финансовый университет: прошлое, настоящее, </w:t>
      </w:r>
      <w:proofErr w:type="gramStart"/>
      <w:r w:rsidRPr="00EA4E1C">
        <w:rPr>
          <w:rFonts w:eastAsia="Calibri"/>
          <w:sz w:val="28"/>
          <w:szCs w:val="28"/>
          <w:lang w:eastAsia="en-US"/>
        </w:rPr>
        <w:t>будущее :</w:t>
      </w:r>
      <w:proofErr w:type="gramEnd"/>
      <w:r w:rsidRPr="00EA4E1C">
        <w:rPr>
          <w:rFonts w:eastAsia="Calibri"/>
          <w:sz w:val="28"/>
          <w:szCs w:val="28"/>
          <w:lang w:eastAsia="en-US"/>
        </w:rPr>
        <w:t xml:space="preserve"> учеб. пособие / М.А. </w:t>
      </w:r>
      <w:proofErr w:type="spellStart"/>
      <w:r w:rsidRPr="00EA4E1C">
        <w:rPr>
          <w:rFonts w:eastAsia="Calibri"/>
          <w:sz w:val="28"/>
          <w:szCs w:val="28"/>
          <w:lang w:eastAsia="en-US"/>
        </w:rPr>
        <w:t>Эскиндаров</w:t>
      </w:r>
      <w:proofErr w:type="spellEnd"/>
      <w:r w:rsidRPr="00EA4E1C">
        <w:rPr>
          <w:rFonts w:eastAsia="Calibri"/>
          <w:sz w:val="28"/>
          <w:szCs w:val="28"/>
          <w:lang w:eastAsia="en-US"/>
        </w:rPr>
        <w:t xml:space="preserve">, Н.А. </w:t>
      </w:r>
      <w:proofErr w:type="spellStart"/>
      <w:r w:rsidRPr="00EA4E1C">
        <w:rPr>
          <w:rFonts w:eastAsia="Calibri"/>
          <w:sz w:val="28"/>
          <w:szCs w:val="28"/>
          <w:lang w:eastAsia="en-US"/>
        </w:rPr>
        <w:t>Разманова</w:t>
      </w:r>
      <w:proofErr w:type="spellEnd"/>
      <w:r w:rsidRPr="00EA4E1C">
        <w:rPr>
          <w:rFonts w:eastAsia="Calibri"/>
          <w:sz w:val="28"/>
          <w:szCs w:val="28"/>
          <w:lang w:eastAsia="en-US"/>
        </w:rPr>
        <w:t xml:space="preserve">, Е.И. Нестеренко [и др.] ; под ред. М.А. </w:t>
      </w:r>
      <w:proofErr w:type="spellStart"/>
      <w:r w:rsidRPr="00EA4E1C">
        <w:rPr>
          <w:rFonts w:eastAsia="Calibri"/>
          <w:sz w:val="28"/>
          <w:szCs w:val="28"/>
          <w:lang w:eastAsia="en-US"/>
        </w:rPr>
        <w:t>Эскиндарова</w:t>
      </w:r>
      <w:proofErr w:type="spellEnd"/>
      <w:r w:rsidRPr="00EA4E1C">
        <w:rPr>
          <w:rFonts w:eastAsia="Calibri"/>
          <w:sz w:val="28"/>
          <w:szCs w:val="28"/>
          <w:lang w:eastAsia="en-US"/>
        </w:rPr>
        <w:t xml:space="preserve"> ; </w:t>
      </w:r>
      <w:proofErr w:type="spellStart"/>
      <w:r w:rsidRPr="00EA4E1C">
        <w:rPr>
          <w:rFonts w:eastAsia="Calibri"/>
          <w:sz w:val="28"/>
          <w:szCs w:val="28"/>
          <w:lang w:eastAsia="en-US"/>
        </w:rPr>
        <w:t>редкол</w:t>
      </w:r>
      <w:proofErr w:type="spellEnd"/>
      <w:r w:rsidRPr="00EA4E1C">
        <w:rPr>
          <w:rFonts w:eastAsia="Calibri"/>
          <w:sz w:val="28"/>
          <w:szCs w:val="28"/>
          <w:lang w:eastAsia="en-US"/>
        </w:rPr>
        <w:t xml:space="preserve">.: И.Н. Шапкин, Н.А. </w:t>
      </w:r>
      <w:proofErr w:type="spellStart"/>
      <w:r w:rsidRPr="00EA4E1C">
        <w:rPr>
          <w:rFonts w:eastAsia="Calibri"/>
          <w:sz w:val="28"/>
          <w:szCs w:val="28"/>
          <w:lang w:eastAsia="en-US"/>
        </w:rPr>
        <w:t>Разманова</w:t>
      </w:r>
      <w:proofErr w:type="spellEnd"/>
      <w:r w:rsidRPr="00EA4E1C">
        <w:rPr>
          <w:rFonts w:eastAsia="Calibri"/>
          <w:sz w:val="28"/>
          <w:szCs w:val="28"/>
          <w:lang w:eastAsia="en-US"/>
        </w:rPr>
        <w:t xml:space="preserve"> ; Финуниверситет, каф. экономической истории. — </w:t>
      </w:r>
      <w:proofErr w:type="gramStart"/>
      <w:r w:rsidRPr="00EA4E1C">
        <w:rPr>
          <w:rFonts w:eastAsia="Calibri"/>
          <w:sz w:val="28"/>
          <w:szCs w:val="28"/>
          <w:lang w:eastAsia="en-US"/>
        </w:rPr>
        <w:t>Москва :</w:t>
      </w:r>
      <w:proofErr w:type="gramEnd"/>
      <w:r w:rsidRPr="00EA4E1C">
        <w:rPr>
          <w:rFonts w:eastAsia="Calibri"/>
          <w:sz w:val="28"/>
          <w:szCs w:val="28"/>
          <w:lang w:eastAsia="en-US"/>
        </w:rPr>
        <w:t xml:space="preserve"> Финуниверситет, 2011. — 184 с.  – </w:t>
      </w:r>
      <w:proofErr w:type="gramStart"/>
      <w:r w:rsidRPr="00EA4E1C">
        <w:rPr>
          <w:rFonts w:eastAsia="Calibri"/>
          <w:sz w:val="28"/>
          <w:szCs w:val="28"/>
          <w:lang w:eastAsia="en-US"/>
        </w:rPr>
        <w:t>Текст :</w:t>
      </w:r>
      <w:proofErr w:type="gramEnd"/>
      <w:r w:rsidRPr="00EA4E1C">
        <w:rPr>
          <w:rFonts w:eastAsia="Calibri"/>
          <w:sz w:val="28"/>
          <w:szCs w:val="28"/>
          <w:lang w:eastAsia="en-US"/>
        </w:rPr>
        <w:t xml:space="preserve"> непосредственный.</w:t>
      </w:r>
    </w:p>
    <w:p w14:paraId="43AC94C9" w14:textId="77777777" w:rsidR="00F82165" w:rsidRPr="00EA4E1C" w:rsidRDefault="00F82165" w:rsidP="00EA4E1C">
      <w:pPr>
        <w:widowControl w:val="0"/>
        <w:tabs>
          <w:tab w:val="left" w:pos="851"/>
          <w:tab w:val="left" w:pos="993"/>
        </w:tabs>
        <w:spacing w:line="360" w:lineRule="auto"/>
        <w:ind w:firstLine="567"/>
        <w:jc w:val="both"/>
        <w:rPr>
          <w:rFonts w:eastAsia="Calibri"/>
          <w:b/>
          <w:sz w:val="28"/>
          <w:szCs w:val="28"/>
          <w:lang w:eastAsia="en-US"/>
        </w:rPr>
      </w:pPr>
      <w:r w:rsidRPr="00EA4E1C">
        <w:rPr>
          <w:rFonts w:eastAsia="Calibri"/>
          <w:b/>
          <w:sz w:val="28"/>
          <w:szCs w:val="28"/>
          <w:lang w:eastAsia="en-US"/>
        </w:rPr>
        <w:t>б) дополнительная:</w:t>
      </w:r>
    </w:p>
    <w:p w14:paraId="4ED4B477" w14:textId="77777777" w:rsidR="00F82165" w:rsidRPr="00EA4E1C" w:rsidRDefault="00F82165" w:rsidP="00EA4E1C">
      <w:pPr>
        <w:pStyle w:val="1"/>
        <w:widowControl w:val="0"/>
        <w:numPr>
          <w:ilvl w:val="1"/>
          <w:numId w:val="26"/>
        </w:numPr>
        <w:tabs>
          <w:tab w:val="left" w:pos="851"/>
          <w:tab w:val="left" w:pos="993"/>
        </w:tabs>
        <w:suppressAutoHyphens w:val="0"/>
        <w:spacing w:line="360" w:lineRule="auto"/>
        <w:ind w:left="0" w:firstLine="567"/>
        <w:jc w:val="both"/>
        <w:rPr>
          <w:rFonts w:ascii="Times New Roman" w:eastAsia="Times New Roman" w:hAnsi="Times New Roman" w:cs="Times New Roman"/>
          <w:b w:val="0"/>
          <w:bCs w:val="0"/>
          <w:i w:val="0"/>
          <w:color w:val="000000"/>
          <w:sz w:val="28"/>
          <w:szCs w:val="21"/>
        </w:rPr>
      </w:pPr>
      <w:bookmarkStart w:id="66" w:name="_Toc167094088"/>
      <w:bookmarkStart w:id="67" w:name="_Toc167105933"/>
      <w:r w:rsidRPr="00EA4E1C">
        <w:rPr>
          <w:rFonts w:ascii="Times New Roman" w:hAnsi="Times New Roman" w:cs="Times New Roman"/>
          <w:b w:val="0"/>
          <w:bCs w:val="0"/>
          <w:i w:val="0"/>
          <w:color w:val="000000"/>
          <w:sz w:val="28"/>
          <w:szCs w:val="21"/>
        </w:rPr>
        <w:t xml:space="preserve">История Финансовой академии при Правительстве Российской Федерации в лицах / </w:t>
      </w:r>
      <w:proofErr w:type="spellStart"/>
      <w:proofErr w:type="gramStart"/>
      <w:r w:rsidRPr="00EA4E1C">
        <w:rPr>
          <w:rFonts w:ascii="Times New Roman" w:hAnsi="Times New Roman" w:cs="Times New Roman"/>
          <w:b w:val="0"/>
          <w:bCs w:val="0"/>
          <w:i w:val="0"/>
          <w:color w:val="000000"/>
          <w:sz w:val="28"/>
          <w:szCs w:val="21"/>
        </w:rPr>
        <w:t>Финакадемия</w:t>
      </w:r>
      <w:proofErr w:type="spellEnd"/>
      <w:r w:rsidRPr="00EA4E1C">
        <w:rPr>
          <w:rFonts w:ascii="Times New Roman" w:hAnsi="Times New Roman" w:cs="Times New Roman"/>
          <w:b w:val="0"/>
          <w:bCs w:val="0"/>
          <w:i w:val="0"/>
          <w:color w:val="000000"/>
          <w:sz w:val="28"/>
          <w:szCs w:val="21"/>
        </w:rPr>
        <w:t xml:space="preserve"> ;</w:t>
      </w:r>
      <w:proofErr w:type="gramEnd"/>
      <w:r w:rsidRPr="00EA4E1C">
        <w:rPr>
          <w:rFonts w:ascii="Times New Roman" w:hAnsi="Times New Roman" w:cs="Times New Roman"/>
          <w:b w:val="0"/>
          <w:bCs w:val="0"/>
          <w:i w:val="0"/>
          <w:color w:val="000000"/>
          <w:sz w:val="28"/>
          <w:szCs w:val="21"/>
        </w:rPr>
        <w:t xml:space="preserve"> под ред. А.Г. Грязновой. — М.: Финансы и статистика, 2003. — 512 с.: ил. — [Электронный ресурс].</w:t>
      </w:r>
      <w:bookmarkEnd w:id="66"/>
      <w:bookmarkEnd w:id="67"/>
      <w:r w:rsidRPr="00EA4E1C">
        <w:rPr>
          <w:rFonts w:ascii="Times New Roman" w:hAnsi="Times New Roman" w:cs="Times New Roman"/>
          <w:b w:val="0"/>
          <w:bCs w:val="0"/>
          <w:color w:val="000000"/>
          <w:sz w:val="21"/>
          <w:szCs w:val="21"/>
        </w:rPr>
        <w:t xml:space="preserve"> </w:t>
      </w:r>
    </w:p>
    <w:p w14:paraId="511C2414" w14:textId="77777777" w:rsidR="00F82165" w:rsidRPr="00EA4E1C" w:rsidRDefault="00F82165" w:rsidP="00EA4E1C">
      <w:pPr>
        <w:widowControl w:val="0"/>
        <w:tabs>
          <w:tab w:val="left" w:pos="851"/>
          <w:tab w:val="left" w:pos="993"/>
        </w:tabs>
        <w:spacing w:line="360" w:lineRule="auto"/>
        <w:ind w:firstLine="567"/>
        <w:jc w:val="both"/>
        <w:rPr>
          <w:rFonts w:eastAsia="Calibri"/>
          <w:sz w:val="28"/>
          <w:szCs w:val="28"/>
          <w:lang w:eastAsia="en-US"/>
        </w:rPr>
      </w:pPr>
      <w:r w:rsidRPr="00EA4E1C">
        <w:rPr>
          <w:rFonts w:eastAsia="Calibri"/>
          <w:sz w:val="28"/>
          <w:szCs w:val="28"/>
          <w:lang w:eastAsia="en-US"/>
        </w:rPr>
        <w:t>2.2.</w:t>
      </w:r>
      <w:r w:rsidRPr="00EA4E1C">
        <w:rPr>
          <w:rFonts w:eastAsia="Calibri"/>
          <w:sz w:val="28"/>
          <w:szCs w:val="28"/>
          <w:lang w:eastAsia="en-US"/>
        </w:rPr>
        <w:tab/>
        <w:t xml:space="preserve">Кротов Н.И. Жизнь и удивительные приключения банкира Виктора Геращенко, сына банкира Владимира Геращенко, рассказанные им самим, его друзьями и коллегами, внимательно выслушанные и записанные летописцем Николаем Кротовым / Н. </w:t>
      </w:r>
      <w:proofErr w:type="gramStart"/>
      <w:r w:rsidRPr="00EA4E1C">
        <w:rPr>
          <w:rFonts w:eastAsia="Calibri"/>
          <w:sz w:val="28"/>
          <w:szCs w:val="28"/>
          <w:lang w:eastAsia="en-US"/>
        </w:rPr>
        <w:t>Кротов ;</w:t>
      </w:r>
      <w:proofErr w:type="gramEnd"/>
      <w:r w:rsidRPr="00EA4E1C">
        <w:rPr>
          <w:rFonts w:eastAsia="Calibri"/>
          <w:sz w:val="28"/>
          <w:szCs w:val="28"/>
          <w:lang w:eastAsia="en-US"/>
        </w:rPr>
        <w:t xml:space="preserve"> </w:t>
      </w:r>
      <w:proofErr w:type="spellStart"/>
      <w:r w:rsidRPr="00EA4E1C">
        <w:rPr>
          <w:rFonts w:eastAsia="Calibri"/>
          <w:sz w:val="28"/>
          <w:szCs w:val="28"/>
          <w:lang w:eastAsia="en-US"/>
        </w:rPr>
        <w:t>Еврофинанс</w:t>
      </w:r>
      <w:proofErr w:type="spellEnd"/>
      <w:r w:rsidRPr="00EA4E1C">
        <w:rPr>
          <w:rFonts w:eastAsia="Calibri"/>
          <w:sz w:val="28"/>
          <w:szCs w:val="28"/>
          <w:lang w:eastAsia="en-US"/>
        </w:rPr>
        <w:t xml:space="preserve"> </w:t>
      </w:r>
      <w:proofErr w:type="spellStart"/>
      <w:r w:rsidRPr="00EA4E1C">
        <w:rPr>
          <w:rFonts w:eastAsia="Calibri"/>
          <w:sz w:val="28"/>
          <w:szCs w:val="28"/>
          <w:lang w:eastAsia="en-US"/>
        </w:rPr>
        <w:t>Моснарбанк</w:t>
      </w:r>
      <w:proofErr w:type="spellEnd"/>
      <w:r w:rsidRPr="00EA4E1C">
        <w:rPr>
          <w:rFonts w:eastAsia="Calibri"/>
          <w:sz w:val="28"/>
          <w:szCs w:val="28"/>
          <w:lang w:eastAsia="en-US"/>
        </w:rPr>
        <w:t xml:space="preserve">. — </w:t>
      </w:r>
      <w:proofErr w:type="gramStart"/>
      <w:r w:rsidRPr="00EA4E1C">
        <w:rPr>
          <w:rFonts w:eastAsia="Calibri"/>
          <w:sz w:val="28"/>
          <w:szCs w:val="28"/>
          <w:lang w:eastAsia="en-US"/>
        </w:rPr>
        <w:t>Москва :</w:t>
      </w:r>
      <w:proofErr w:type="gramEnd"/>
      <w:r w:rsidRPr="00EA4E1C">
        <w:rPr>
          <w:rFonts w:eastAsia="Calibri"/>
          <w:sz w:val="28"/>
          <w:szCs w:val="28"/>
          <w:lang w:eastAsia="en-US"/>
        </w:rPr>
        <w:t xml:space="preserve"> Экономическая летопись, 2010. — 581 с. — (Экономическая летопись России</w:t>
      </w:r>
      <w:proofErr w:type="gramStart"/>
      <w:r w:rsidRPr="00EA4E1C">
        <w:rPr>
          <w:rFonts w:eastAsia="Calibri"/>
          <w:sz w:val="28"/>
          <w:szCs w:val="28"/>
          <w:lang w:eastAsia="en-US"/>
        </w:rPr>
        <w:t>) .</w:t>
      </w:r>
      <w:proofErr w:type="gramEnd"/>
      <w:r w:rsidRPr="00EA4E1C">
        <w:rPr>
          <w:rFonts w:eastAsia="Calibri"/>
          <w:sz w:val="28"/>
          <w:szCs w:val="28"/>
          <w:lang w:eastAsia="en-US"/>
        </w:rPr>
        <w:t xml:space="preserve"> — </w:t>
      </w:r>
      <w:proofErr w:type="gramStart"/>
      <w:r w:rsidRPr="00EA4E1C">
        <w:rPr>
          <w:rFonts w:eastAsia="Calibri"/>
          <w:sz w:val="28"/>
          <w:szCs w:val="28"/>
          <w:lang w:eastAsia="en-US"/>
        </w:rPr>
        <w:t>Текст :</w:t>
      </w:r>
      <w:proofErr w:type="gramEnd"/>
      <w:r w:rsidRPr="00EA4E1C">
        <w:rPr>
          <w:rFonts w:eastAsia="Calibri"/>
          <w:sz w:val="28"/>
          <w:szCs w:val="28"/>
          <w:lang w:eastAsia="en-US"/>
        </w:rPr>
        <w:t xml:space="preserve"> непосредственный.</w:t>
      </w:r>
    </w:p>
    <w:p w14:paraId="3FA0EDDB" w14:textId="77777777" w:rsidR="00F82165" w:rsidRPr="00EA4E1C" w:rsidRDefault="00F82165" w:rsidP="00EA4E1C">
      <w:pPr>
        <w:pStyle w:val="1"/>
        <w:widowControl w:val="0"/>
        <w:numPr>
          <w:ilvl w:val="0"/>
          <w:numId w:val="0"/>
        </w:numPr>
        <w:tabs>
          <w:tab w:val="left" w:pos="851"/>
          <w:tab w:val="left" w:pos="993"/>
        </w:tabs>
        <w:suppressAutoHyphens w:val="0"/>
        <w:spacing w:line="360" w:lineRule="auto"/>
        <w:ind w:firstLine="567"/>
        <w:jc w:val="both"/>
        <w:rPr>
          <w:rFonts w:ascii="Times New Roman" w:hAnsi="Times New Roman" w:cs="Times New Roman"/>
          <w:b w:val="0"/>
          <w:bCs w:val="0"/>
          <w:i w:val="0"/>
          <w:color w:val="000000"/>
          <w:sz w:val="28"/>
          <w:szCs w:val="21"/>
        </w:rPr>
      </w:pPr>
      <w:bookmarkStart w:id="68" w:name="_Toc167094089"/>
      <w:bookmarkStart w:id="69" w:name="_Toc167105934"/>
      <w:r w:rsidRPr="00EA4E1C">
        <w:rPr>
          <w:rFonts w:ascii="Times New Roman" w:hAnsi="Times New Roman" w:cs="Times New Roman"/>
          <w:b w:val="0"/>
          <w:bCs w:val="0"/>
          <w:i w:val="0"/>
          <w:color w:val="000000"/>
          <w:sz w:val="28"/>
          <w:szCs w:val="21"/>
        </w:rPr>
        <w:t xml:space="preserve">2.3. Нуреев Р.М. Российские университеты: вчера, сегодня и завтра [Электронный ресурс]. — Доступ из локальной сети </w:t>
      </w:r>
      <w:proofErr w:type="gramStart"/>
      <w:r w:rsidRPr="00EA4E1C">
        <w:rPr>
          <w:rFonts w:ascii="Times New Roman" w:hAnsi="Times New Roman" w:cs="Times New Roman"/>
          <w:b w:val="0"/>
          <w:bCs w:val="0"/>
          <w:i w:val="0"/>
          <w:color w:val="000000"/>
          <w:sz w:val="28"/>
          <w:szCs w:val="21"/>
        </w:rPr>
        <w:t>Финуниверситета(</w:t>
      </w:r>
      <w:proofErr w:type="gramEnd"/>
      <w:r w:rsidRPr="00EA4E1C">
        <w:rPr>
          <w:rFonts w:ascii="Times New Roman" w:hAnsi="Times New Roman" w:cs="Times New Roman"/>
          <w:b w:val="0"/>
          <w:bCs w:val="0"/>
          <w:i w:val="0"/>
          <w:color w:val="000000"/>
          <w:sz w:val="28"/>
          <w:szCs w:val="21"/>
        </w:rPr>
        <w:t>чтение, печать, копирование). — &lt;URL:</w:t>
      </w:r>
      <w:hyperlink r:id="rId8" w:history="1">
        <w:r w:rsidRPr="00EA4E1C">
          <w:rPr>
            <w:rStyle w:val="ab"/>
            <w:rFonts w:ascii="Times New Roman" w:hAnsi="Times New Roman"/>
            <w:b w:val="0"/>
            <w:bCs w:val="0"/>
            <w:i w:val="0"/>
            <w:color w:val="1390BE"/>
            <w:sz w:val="28"/>
            <w:szCs w:val="21"/>
          </w:rPr>
          <w:t>http://elib.fa.ru/art2017/bv1063.pdf</w:t>
        </w:r>
      </w:hyperlink>
      <w:r w:rsidRPr="00EA4E1C">
        <w:rPr>
          <w:rFonts w:ascii="Times New Roman" w:hAnsi="Times New Roman" w:cs="Times New Roman"/>
          <w:b w:val="0"/>
          <w:bCs w:val="0"/>
          <w:i w:val="0"/>
          <w:color w:val="000000"/>
          <w:sz w:val="28"/>
          <w:szCs w:val="21"/>
        </w:rPr>
        <w:t>&gt;.</w:t>
      </w:r>
      <w:bookmarkEnd w:id="68"/>
      <w:bookmarkEnd w:id="69"/>
    </w:p>
    <w:p w14:paraId="1BD1B531" w14:textId="77777777" w:rsidR="00F82165" w:rsidRPr="00EA4E1C" w:rsidRDefault="00F82165" w:rsidP="00EA4E1C">
      <w:pPr>
        <w:pStyle w:val="1"/>
        <w:widowControl w:val="0"/>
        <w:numPr>
          <w:ilvl w:val="0"/>
          <w:numId w:val="0"/>
        </w:numPr>
        <w:tabs>
          <w:tab w:val="left" w:pos="851"/>
          <w:tab w:val="left" w:pos="993"/>
        </w:tabs>
        <w:suppressAutoHyphens w:val="0"/>
        <w:spacing w:line="360" w:lineRule="auto"/>
        <w:ind w:firstLine="567"/>
        <w:jc w:val="both"/>
        <w:rPr>
          <w:rFonts w:ascii="Times New Roman" w:hAnsi="Times New Roman" w:cs="Times New Roman"/>
          <w:b w:val="0"/>
          <w:bCs w:val="0"/>
          <w:i w:val="0"/>
          <w:color w:val="000000"/>
          <w:sz w:val="28"/>
          <w:szCs w:val="21"/>
        </w:rPr>
      </w:pPr>
      <w:bookmarkStart w:id="70" w:name="_Toc167094090"/>
      <w:bookmarkStart w:id="71" w:name="_Toc167105935"/>
      <w:r w:rsidRPr="00EA4E1C">
        <w:rPr>
          <w:rFonts w:ascii="Times New Roman" w:eastAsia="Calibri" w:hAnsi="Times New Roman" w:cs="Times New Roman"/>
          <w:b w:val="0"/>
          <w:i w:val="0"/>
          <w:sz w:val="28"/>
          <w:szCs w:val="28"/>
          <w:lang w:eastAsia="en-US"/>
        </w:rPr>
        <w:t xml:space="preserve">2.4. </w:t>
      </w:r>
      <w:r w:rsidRPr="00EA4E1C">
        <w:rPr>
          <w:rFonts w:ascii="Times New Roman" w:hAnsi="Times New Roman" w:cs="Times New Roman"/>
          <w:b w:val="0"/>
          <w:bCs w:val="0"/>
          <w:i w:val="0"/>
          <w:color w:val="000000"/>
          <w:sz w:val="28"/>
          <w:szCs w:val="21"/>
        </w:rPr>
        <w:t xml:space="preserve">Современные подходы в воспитании молодежи: традиции и инновации [Электронный ресурс]: монография / М.А. </w:t>
      </w:r>
      <w:proofErr w:type="spellStart"/>
      <w:r w:rsidRPr="00EA4E1C">
        <w:rPr>
          <w:rFonts w:ascii="Times New Roman" w:hAnsi="Times New Roman" w:cs="Times New Roman"/>
          <w:b w:val="0"/>
          <w:bCs w:val="0"/>
          <w:i w:val="0"/>
          <w:color w:val="000000"/>
          <w:sz w:val="28"/>
          <w:szCs w:val="21"/>
        </w:rPr>
        <w:t>Эскиндаров</w:t>
      </w:r>
      <w:proofErr w:type="spellEnd"/>
      <w:r w:rsidRPr="00EA4E1C">
        <w:rPr>
          <w:rFonts w:ascii="Times New Roman" w:hAnsi="Times New Roman" w:cs="Times New Roman"/>
          <w:b w:val="0"/>
          <w:bCs w:val="0"/>
          <w:i w:val="0"/>
          <w:color w:val="000000"/>
          <w:sz w:val="28"/>
          <w:szCs w:val="21"/>
        </w:rPr>
        <w:t xml:space="preserve"> [и др.]; </w:t>
      </w:r>
      <w:proofErr w:type="gramStart"/>
      <w:r w:rsidRPr="00EA4E1C">
        <w:rPr>
          <w:rFonts w:ascii="Times New Roman" w:hAnsi="Times New Roman" w:cs="Times New Roman"/>
          <w:b w:val="0"/>
          <w:bCs w:val="0"/>
          <w:i w:val="0"/>
          <w:color w:val="000000"/>
          <w:sz w:val="28"/>
          <w:szCs w:val="21"/>
        </w:rPr>
        <w:t>Финуниверситет ;</w:t>
      </w:r>
      <w:proofErr w:type="gramEnd"/>
      <w:r w:rsidRPr="00EA4E1C">
        <w:rPr>
          <w:rFonts w:ascii="Times New Roman" w:hAnsi="Times New Roman" w:cs="Times New Roman"/>
          <w:b w:val="0"/>
          <w:bCs w:val="0"/>
          <w:i w:val="0"/>
          <w:color w:val="000000"/>
          <w:sz w:val="28"/>
          <w:szCs w:val="21"/>
        </w:rPr>
        <w:t xml:space="preserve"> под ред. М.А. </w:t>
      </w:r>
      <w:proofErr w:type="spellStart"/>
      <w:r w:rsidRPr="00EA4E1C">
        <w:rPr>
          <w:rFonts w:ascii="Times New Roman" w:hAnsi="Times New Roman" w:cs="Times New Roman"/>
          <w:b w:val="0"/>
          <w:bCs w:val="0"/>
          <w:i w:val="0"/>
          <w:color w:val="000000"/>
          <w:sz w:val="28"/>
          <w:szCs w:val="21"/>
        </w:rPr>
        <w:t>Эскиндарова</w:t>
      </w:r>
      <w:proofErr w:type="spellEnd"/>
      <w:r w:rsidRPr="00EA4E1C">
        <w:rPr>
          <w:rFonts w:ascii="Times New Roman" w:hAnsi="Times New Roman" w:cs="Times New Roman"/>
          <w:b w:val="0"/>
          <w:bCs w:val="0"/>
          <w:i w:val="0"/>
          <w:color w:val="000000"/>
          <w:sz w:val="28"/>
          <w:szCs w:val="21"/>
        </w:rPr>
        <w:t>, И.А. Фирсовой. — Электронные данные (1 файл: 3 Мб). — Москва: Прометей, 2018. — Только электронный ресурс.</w:t>
      </w:r>
      <w:bookmarkEnd w:id="70"/>
      <w:bookmarkEnd w:id="71"/>
    </w:p>
    <w:p w14:paraId="5720C8FB" w14:textId="77777777" w:rsidR="00F82165" w:rsidRPr="00DB4A4A" w:rsidRDefault="00F82165" w:rsidP="00EA4E1C">
      <w:pPr>
        <w:pStyle w:val="1"/>
        <w:widowControl w:val="0"/>
        <w:numPr>
          <w:ilvl w:val="0"/>
          <w:numId w:val="0"/>
        </w:numPr>
        <w:tabs>
          <w:tab w:val="left" w:pos="851"/>
          <w:tab w:val="left" w:pos="993"/>
        </w:tabs>
        <w:suppressAutoHyphens w:val="0"/>
        <w:spacing w:line="360" w:lineRule="auto"/>
        <w:ind w:firstLine="567"/>
        <w:jc w:val="both"/>
        <w:rPr>
          <w:rFonts w:ascii="Times New Roman" w:hAnsi="Times New Roman" w:cs="Times New Roman"/>
          <w:b w:val="0"/>
          <w:bCs w:val="0"/>
          <w:i w:val="0"/>
          <w:color w:val="000000"/>
          <w:sz w:val="28"/>
          <w:szCs w:val="21"/>
        </w:rPr>
      </w:pPr>
      <w:bookmarkStart w:id="72" w:name="_Toc167094091"/>
      <w:bookmarkStart w:id="73" w:name="_Toc167105936"/>
      <w:r w:rsidRPr="00EA4E1C">
        <w:rPr>
          <w:rFonts w:ascii="Times New Roman" w:hAnsi="Times New Roman" w:cs="Times New Roman"/>
          <w:b w:val="0"/>
          <w:bCs w:val="0"/>
          <w:i w:val="0"/>
          <w:color w:val="000000"/>
          <w:sz w:val="28"/>
          <w:szCs w:val="21"/>
        </w:rPr>
        <w:lastRenderedPageBreak/>
        <w:t xml:space="preserve">2.5. </w:t>
      </w:r>
      <w:proofErr w:type="spellStart"/>
      <w:r w:rsidRPr="00EA4E1C">
        <w:rPr>
          <w:rFonts w:ascii="Times New Roman" w:hAnsi="Times New Roman" w:cs="Times New Roman"/>
          <w:b w:val="0"/>
          <w:bCs w:val="0"/>
          <w:i w:val="0"/>
          <w:color w:val="000000"/>
          <w:sz w:val="28"/>
          <w:szCs w:val="21"/>
        </w:rPr>
        <w:t>Туровцев</w:t>
      </w:r>
      <w:proofErr w:type="spellEnd"/>
      <w:r w:rsidRPr="00EA4E1C">
        <w:rPr>
          <w:rFonts w:ascii="Times New Roman" w:hAnsi="Times New Roman" w:cs="Times New Roman"/>
          <w:b w:val="0"/>
          <w:bCs w:val="0"/>
          <w:i w:val="0"/>
          <w:color w:val="000000"/>
          <w:sz w:val="28"/>
          <w:szCs w:val="21"/>
        </w:rPr>
        <w:t xml:space="preserve">, В.И. Воспоминания / В.И. </w:t>
      </w:r>
      <w:proofErr w:type="spellStart"/>
      <w:r w:rsidRPr="00EA4E1C">
        <w:rPr>
          <w:rFonts w:ascii="Times New Roman" w:hAnsi="Times New Roman" w:cs="Times New Roman"/>
          <w:b w:val="0"/>
          <w:bCs w:val="0"/>
          <w:i w:val="0"/>
          <w:color w:val="000000"/>
          <w:sz w:val="28"/>
          <w:szCs w:val="21"/>
        </w:rPr>
        <w:t>Туровцев</w:t>
      </w:r>
      <w:proofErr w:type="spellEnd"/>
      <w:r w:rsidRPr="00EA4E1C">
        <w:rPr>
          <w:rFonts w:ascii="Times New Roman" w:hAnsi="Times New Roman" w:cs="Times New Roman"/>
          <w:b w:val="0"/>
          <w:bCs w:val="0"/>
          <w:i w:val="0"/>
          <w:color w:val="000000"/>
          <w:sz w:val="28"/>
          <w:szCs w:val="21"/>
        </w:rPr>
        <w:t>. — М.: Финансы и статистика, 2007. — 143 с. — [Электронный ресурс].</w:t>
      </w:r>
      <w:bookmarkEnd w:id="72"/>
      <w:bookmarkEnd w:id="73"/>
    </w:p>
    <w:p w14:paraId="1FCB1728" w14:textId="77777777" w:rsidR="00F82165" w:rsidRPr="00DB4A4A" w:rsidRDefault="00F82165" w:rsidP="00EA4E1C">
      <w:pPr>
        <w:widowControl w:val="0"/>
        <w:tabs>
          <w:tab w:val="left" w:pos="851"/>
          <w:tab w:val="left" w:pos="993"/>
        </w:tabs>
        <w:spacing w:line="360" w:lineRule="auto"/>
        <w:ind w:firstLine="567"/>
        <w:jc w:val="both"/>
        <w:rPr>
          <w:rFonts w:eastAsia="Calibri"/>
          <w:sz w:val="28"/>
          <w:szCs w:val="28"/>
          <w:lang w:eastAsia="en-US"/>
        </w:rPr>
      </w:pPr>
    </w:p>
    <w:p w14:paraId="4D44286E" w14:textId="77777777" w:rsidR="00F82165" w:rsidRPr="00DB4A4A" w:rsidRDefault="00F82165" w:rsidP="00EA4E1C">
      <w:pPr>
        <w:widowControl w:val="0"/>
        <w:tabs>
          <w:tab w:val="left" w:pos="851"/>
          <w:tab w:val="left" w:pos="993"/>
        </w:tabs>
        <w:spacing w:line="360" w:lineRule="auto"/>
        <w:ind w:firstLine="567"/>
        <w:jc w:val="both"/>
        <w:outlineLvl w:val="0"/>
        <w:rPr>
          <w:rFonts w:eastAsia="Calibri"/>
          <w:b/>
          <w:sz w:val="28"/>
          <w:szCs w:val="28"/>
          <w:lang w:eastAsia="ar-SA"/>
        </w:rPr>
      </w:pPr>
      <w:bookmarkStart w:id="74" w:name="_Toc167105937"/>
      <w:r w:rsidRPr="00DB4A4A">
        <w:rPr>
          <w:rFonts w:eastAsia="Calibri"/>
          <w:b/>
          <w:sz w:val="28"/>
          <w:szCs w:val="28"/>
          <w:lang w:eastAsia="ar-SA"/>
        </w:rPr>
        <w:t>9. Перечень ресурсов информационно-телекоммуникационной сети «Интернет», необходимых для освоения дисциплины</w:t>
      </w:r>
      <w:bookmarkEnd w:id="74"/>
      <w:r w:rsidRPr="00DB4A4A">
        <w:rPr>
          <w:rFonts w:eastAsia="Calibri"/>
          <w:b/>
          <w:sz w:val="28"/>
          <w:szCs w:val="28"/>
          <w:lang w:eastAsia="ar-SA"/>
        </w:rPr>
        <w:t xml:space="preserve"> </w:t>
      </w:r>
    </w:p>
    <w:p w14:paraId="4ACFE811" w14:textId="77777777" w:rsidR="00F82165" w:rsidRPr="00DB4A4A" w:rsidRDefault="00F96C28" w:rsidP="00EA4E1C">
      <w:pPr>
        <w:pStyle w:val="af4"/>
        <w:widowControl w:val="0"/>
        <w:numPr>
          <w:ilvl w:val="0"/>
          <w:numId w:val="18"/>
        </w:numPr>
        <w:tabs>
          <w:tab w:val="left" w:pos="851"/>
          <w:tab w:val="left" w:pos="993"/>
        </w:tabs>
        <w:suppressAutoHyphens w:val="0"/>
        <w:autoSpaceDE w:val="0"/>
        <w:autoSpaceDN w:val="0"/>
        <w:adjustRightInd w:val="0"/>
        <w:spacing w:after="0" w:line="360" w:lineRule="auto"/>
        <w:ind w:left="0" w:firstLine="567"/>
        <w:jc w:val="both"/>
        <w:rPr>
          <w:rFonts w:ascii="Times New Roman" w:hAnsi="Times New Roman"/>
          <w:b/>
          <w:sz w:val="28"/>
          <w:szCs w:val="28"/>
        </w:rPr>
      </w:pPr>
      <w:hyperlink r:id="rId9" w:history="1">
        <w:r w:rsidR="00F82165" w:rsidRPr="00DB4A4A">
          <w:rPr>
            <w:rStyle w:val="ab"/>
            <w:rFonts w:ascii="Times New Roman" w:eastAsiaTheme="majorEastAsia" w:hAnsi="Times New Roman"/>
            <w:sz w:val="28"/>
            <w:szCs w:val="28"/>
          </w:rPr>
          <w:t>http://www.</w:t>
        </w:r>
        <w:r w:rsidR="00F82165" w:rsidRPr="00DB4A4A">
          <w:rPr>
            <w:rStyle w:val="ab"/>
            <w:rFonts w:ascii="Times New Roman" w:eastAsiaTheme="majorEastAsia" w:hAnsi="Times New Roman"/>
            <w:sz w:val="28"/>
            <w:szCs w:val="28"/>
            <w:lang w:val="en-US"/>
          </w:rPr>
          <w:t>fa</w:t>
        </w:r>
        <w:r w:rsidR="00F82165" w:rsidRPr="00DB4A4A">
          <w:rPr>
            <w:rStyle w:val="ab"/>
            <w:rFonts w:ascii="Times New Roman" w:eastAsiaTheme="majorEastAsia" w:hAnsi="Times New Roman"/>
            <w:sz w:val="28"/>
            <w:szCs w:val="28"/>
          </w:rPr>
          <w:t>.</w:t>
        </w:r>
        <w:proofErr w:type="spellStart"/>
        <w:r w:rsidR="00F82165" w:rsidRPr="00DB4A4A">
          <w:rPr>
            <w:rStyle w:val="ab"/>
            <w:rFonts w:ascii="Times New Roman" w:eastAsiaTheme="majorEastAsia" w:hAnsi="Times New Roman"/>
            <w:sz w:val="28"/>
            <w:szCs w:val="28"/>
          </w:rPr>
          <w:t>ru</w:t>
        </w:r>
        <w:proofErr w:type="spellEnd"/>
      </w:hyperlink>
      <w:r w:rsidR="00F82165" w:rsidRPr="00DB4A4A">
        <w:rPr>
          <w:rFonts w:ascii="Times New Roman" w:hAnsi="Times New Roman"/>
          <w:sz w:val="28"/>
          <w:szCs w:val="28"/>
        </w:rPr>
        <w:t xml:space="preserve"> – Финансовый университет при Правительстве Российской Федерации</w:t>
      </w:r>
    </w:p>
    <w:p w14:paraId="2506A16E" w14:textId="77777777" w:rsidR="00F82165" w:rsidRPr="00DB4A4A" w:rsidRDefault="00F82165" w:rsidP="00EA4E1C">
      <w:pPr>
        <w:pStyle w:val="af4"/>
        <w:widowControl w:val="0"/>
        <w:numPr>
          <w:ilvl w:val="0"/>
          <w:numId w:val="18"/>
        </w:numPr>
        <w:tabs>
          <w:tab w:val="left" w:pos="851"/>
          <w:tab w:val="left" w:pos="993"/>
        </w:tabs>
        <w:suppressAutoHyphens w:val="0"/>
        <w:autoSpaceDE w:val="0"/>
        <w:autoSpaceDN w:val="0"/>
        <w:adjustRightInd w:val="0"/>
        <w:spacing w:after="0" w:line="360" w:lineRule="auto"/>
        <w:ind w:left="0" w:firstLine="567"/>
        <w:jc w:val="both"/>
        <w:rPr>
          <w:rFonts w:ascii="Times New Roman" w:hAnsi="Times New Roman"/>
          <w:sz w:val="28"/>
          <w:szCs w:val="28"/>
        </w:rPr>
      </w:pPr>
      <w:r w:rsidRPr="00DB4A4A">
        <w:rPr>
          <w:rFonts w:ascii="Times New Roman" w:hAnsi="Times New Roman"/>
          <w:sz w:val="28"/>
          <w:szCs w:val="28"/>
        </w:rPr>
        <w:t>http://www.cbr.ru – Центральный банк Российской Федерации</w:t>
      </w:r>
    </w:p>
    <w:p w14:paraId="0A6BB6DB" w14:textId="77777777" w:rsidR="00F82165" w:rsidRPr="00DB4A4A" w:rsidRDefault="00F82165" w:rsidP="00EA4E1C">
      <w:pPr>
        <w:pStyle w:val="af4"/>
        <w:widowControl w:val="0"/>
        <w:numPr>
          <w:ilvl w:val="0"/>
          <w:numId w:val="18"/>
        </w:numPr>
        <w:tabs>
          <w:tab w:val="left" w:pos="851"/>
          <w:tab w:val="left" w:pos="993"/>
        </w:tabs>
        <w:suppressAutoHyphens w:val="0"/>
        <w:autoSpaceDE w:val="0"/>
        <w:autoSpaceDN w:val="0"/>
        <w:adjustRightInd w:val="0"/>
        <w:spacing w:after="0" w:line="360" w:lineRule="auto"/>
        <w:ind w:left="0" w:firstLine="567"/>
        <w:jc w:val="both"/>
        <w:rPr>
          <w:rFonts w:ascii="Times New Roman" w:hAnsi="Times New Roman"/>
          <w:sz w:val="28"/>
          <w:szCs w:val="28"/>
        </w:rPr>
      </w:pPr>
      <w:r w:rsidRPr="00DB4A4A">
        <w:rPr>
          <w:rFonts w:ascii="Times New Roman" w:hAnsi="Times New Roman"/>
          <w:sz w:val="28"/>
          <w:szCs w:val="28"/>
        </w:rPr>
        <w:t>http://www.mirkin.ru – Финансовая электронная библиотека</w:t>
      </w:r>
    </w:p>
    <w:p w14:paraId="6152A462" w14:textId="77777777" w:rsidR="00F82165" w:rsidRPr="00DB4A4A" w:rsidRDefault="00F96C28" w:rsidP="00EA4E1C">
      <w:pPr>
        <w:pStyle w:val="af4"/>
        <w:widowControl w:val="0"/>
        <w:numPr>
          <w:ilvl w:val="0"/>
          <w:numId w:val="18"/>
        </w:numPr>
        <w:tabs>
          <w:tab w:val="left" w:pos="851"/>
          <w:tab w:val="left" w:pos="993"/>
        </w:tabs>
        <w:suppressAutoHyphens w:val="0"/>
        <w:autoSpaceDE w:val="0"/>
        <w:autoSpaceDN w:val="0"/>
        <w:adjustRightInd w:val="0"/>
        <w:spacing w:after="0" w:line="360" w:lineRule="auto"/>
        <w:ind w:left="0" w:firstLine="567"/>
        <w:jc w:val="both"/>
        <w:rPr>
          <w:rFonts w:ascii="Times New Roman" w:hAnsi="Times New Roman"/>
          <w:sz w:val="28"/>
          <w:szCs w:val="28"/>
        </w:rPr>
      </w:pPr>
      <w:hyperlink r:id="rId10" w:history="1">
        <w:r w:rsidR="00F82165" w:rsidRPr="00DB4A4A">
          <w:rPr>
            <w:rStyle w:val="ab"/>
            <w:rFonts w:ascii="Times New Roman" w:eastAsiaTheme="majorEastAsia" w:hAnsi="Times New Roman"/>
            <w:sz w:val="28"/>
            <w:szCs w:val="28"/>
          </w:rPr>
          <w:t>http://www.</w:t>
        </w:r>
        <w:r w:rsidR="00F82165" w:rsidRPr="00DB4A4A">
          <w:rPr>
            <w:rStyle w:val="ab"/>
            <w:rFonts w:ascii="Times New Roman" w:eastAsiaTheme="majorEastAsia" w:hAnsi="Times New Roman"/>
            <w:sz w:val="28"/>
            <w:szCs w:val="28"/>
            <w:lang w:val="en-US"/>
          </w:rPr>
          <w:t>book</w:t>
        </w:r>
        <w:r w:rsidR="00F82165" w:rsidRPr="00DB4A4A">
          <w:rPr>
            <w:rStyle w:val="ab"/>
            <w:rFonts w:ascii="Times New Roman" w:eastAsiaTheme="majorEastAsia" w:hAnsi="Times New Roman"/>
            <w:sz w:val="28"/>
            <w:szCs w:val="28"/>
          </w:rPr>
          <w:t>.</w:t>
        </w:r>
        <w:proofErr w:type="spellStart"/>
        <w:r w:rsidR="00F82165" w:rsidRPr="00DB4A4A">
          <w:rPr>
            <w:rStyle w:val="ab"/>
            <w:rFonts w:ascii="Times New Roman" w:eastAsiaTheme="majorEastAsia" w:hAnsi="Times New Roman"/>
            <w:sz w:val="28"/>
            <w:szCs w:val="28"/>
            <w:lang w:val="en-US"/>
          </w:rPr>
          <w:t>ru</w:t>
        </w:r>
        <w:proofErr w:type="spellEnd"/>
      </w:hyperlink>
      <w:r w:rsidR="00F82165" w:rsidRPr="00DB4A4A">
        <w:rPr>
          <w:rFonts w:ascii="Times New Roman" w:eastAsiaTheme="majorEastAsia" w:hAnsi="Times New Roman"/>
          <w:sz w:val="28"/>
          <w:szCs w:val="28"/>
        </w:rPr>
        <w:t xml:space="preserve"> – Электронно-библиотечная система </w:t>
      </w:r>
      <w:r w:rsidR="00F82165" w:rsidRPr="00DB4A4A">
        <w:rPr>
          <w:rFonts w:ascii="Times New Roman" w:eastAsiaTheme="majorEastAsia" w:hAnsi="Times New Roman"/>
          <w:sz w:val="28"/>
          <w:szCs w:val="28"/>
          <w:lang w:val="en-US"/>
        </w:rPr>
        <w:t>BOOK</w:t>
      </w:r>
      <w:r w:rsidR="00F82165" w:rsidRPr="00DB4A4A">
        <w:rPr>
          <w:rFonts w:ascii="Times New Roman" w:eastAsiaTheme="majorEastAsia" w:hAnsi="Times New Roman"/>
          <w:sz w:val="28"/>
          <w:szCs w:val="28"/>
        </w:rPr>
        <w:t>.</w:t>
      </w:r>
      <w:r w:rsidR="00F82165" w:rsidRPr="00DB4A4A">
        <w:rPr>
          <w:rFonts w:ascii="Times New Roman" w:eastAsiaTheme="majorEastAsia" w:hAnsi="Times New Roman"/>
          <w:sz w:val="28"/>
          <w:szCs w:val="28"/>
          <w:lang w:val="en-US"/>
        </w:rPr>
        <w:t>RU</w:t>
      </w:r>
    </w:p>
    <w:p w14:paraId="3A791F9D" w14:textId="77777777" w:rsidR="00F82165" w:rsidRPr="00DB4A4A" w:rsidRDefault="00F96C28" w:rsidP="00EA4E1C">
      <w:pPr>
        <w:pStyle w:val="af4"/>
        <w:widowControl w:val="0"/>
        <w:numPr>
          <w:ilvl w:val="0"/>
          <w:numId w:val="18"/>
        </w:numPr>
        <w:tabs>
          <w:tab w:val="left" w:pos="851"/>
          <w:tab w:val="left" w:pos="993"/>
        </w:tabs>
        <w:suppressAutoHyphens w:val="0"/>
        <w:autoSpaceDE w:val="0"/>
        <w:autoSpaceDN w:val="0"/>
        <w:adjustRightInd w:val="0"/>
        <w:spacing w:after="0" w:line="360" w:lineRule="auto"/>
        <w:ind w:left="0" w:firstLine="567"/>
        <w:jc w:val="both"/>
        <w:rPr>
          <w:rFonts w:ascii="Times New Roman" w:hAnsi="Times New Roman"/>
          <w:sz w:val="28"/>
          <w:szCs w:val="28"/>
        </w:rPr>
      </w:pPr>
      <w:hyperlink r:id="rId11" w:history="1">
        <w:r w:rsidR="00F82165" w:rsidRPr="00DB4A4A">
          <w:rPr>
            <w:rStyle w:val="ab"/>
            <w:rFonts w:ascii="Times New Roman" w:eastAsiaTheme="majorEastAsia" w:hAnsi="Times New Roman"/>
            <w:sz w:val="28"/>
            <w:szCs w:val="28"/>
          </w:rPr>
          <w:t>http://www.</w:t>
        </w:r>
        <w:r w:rsidR="00F82165" w:rsidRPr="00DB4A4A">
          <w:rPr>
            <w:rStyle w:val="ab"/>
            <w:rFonts w:ascii="Times New Roman" w:eastAsiaTheme="majorEastAsia" w:hAnsi="Times New Roman"/>
            <w:sz w:val="28"/>
            <w:szCs w:val="28"/>
            <w:lang w:val="en-US"/>
          </w:rPr>
          <w:t>znanium</w:t>
        </w:r>
        <w:r w:rsidR="00F82165" w:rsidRPr="00DB4A4A">
          <w:rPr>
            <w:rStyle w:val="ab"/>
            <w:rFonts w:ascii="Times New Roman" w:eastAsiaTheme="majorEastAsia" w:hAnsi="Times New Roman"/>
            <w:sz w:val="28"/>
            <w:szCs w:val="28"/>
          </w:rPr>
          <w:t>.</w:t>
        </w:r>
        <w:proofErr w:type="spellStart"/>
        <w:r w:rsidR="00F82165" w:rsidRPr="00DB4A4A">
          <w:rPr>
            <w:rStyle w:val="ab"/>
            <w:rFonts w:ascii="Times New Roman" w:eastAsiaTheme="majorEastAsia" w:hAnsi="Times New Roman"/>
            <w:sz w:val="28"/>
            <w:szCs w:val="28"/>
            <w:lang w:val="en-US"/>
          </w:rPr>
          <w:t>com</w:t>
        </w:r>
        <w:proofErr w:type="spellEnd"/>
      </w:hyperlink>
      <w:r w:rsidR="00F82165" w:rsidRPr="00DB4A4A">
        <w:rPr>
          <w:rFonts w:ascii="Times New Roman" w:eastAsiaTheme="majorEastAsia" w:hAnsi="Times New Roman"/>
          <w:sz w:val="28"/>
          <w:szCs w:val="28"/>
        </w:rPr>
        <w:t xml:space="preserve">  – Электронно-библиотечная система </w:t>
      </w:r>
      <w:proofErr w:type="spellStart"/>
      <w:r w:rsidR="00F82165" w:rsidRPr="00DB4A4A">
        <w:rPr>
          <w:rFonts w:ascii="Times New Roman" w:eastAsiaTheme="majorEastAsia" w:hAnsi="Times New Roman"/>
          <w:sz w:val="28"/>
          <w:szCs w:val="28"/>
          <w:lang w:val="en-US"/>
        </w:rPr>
        <w:t>Znanium</w:t>
      </w:r>
      <w:proofErr w:type="spellEnd"/>
    </w:p>
    <w:p w14:paraId="53BEA5F9" w14:textId="77777777" w:rsidR="00F82165" w:rsidRPr="00DB4A4A" w:rsidRDefault="00F96C28" w:rsidP="00EA4E1C">
      <w:pPr>
        <w:pStyle w:val="af4"/>
        <w:widowControl w:val="0"/>
        <w:numPr>
          <w:ilvl w:val="0"/>
          <w:numId w:val="18"/>
        </w:numPr>
        <w:tabs>
          <w:tab w:val="left" w:pos="851"/>
          <w:tab w:val="left" w:pos="993"/>
        </w:tabs>
        <w:suppressAutoHyphens w:val="0"/>
        <w:autoSpaceDE w:val="0"/>
        <w:autoSpaceDN w:val="0"/>
        <w:adjustRightInd w:val="0"/>
        <w:spacing w:after="0" w:line="360" w:lineRule="auto"/>
        <w:ind w:left="0" w:firstLine="567"/>
        <w:jc w:val="both"/>
        <w:rPr>
          <w:rFonts w:ascii="Times New Roman" w:hAnsi="Times New Roman"/>
          <w:color w:val="000000"/>
          <w:sz w:val="28"/>
          <w:szCs w:val="28"/>
        </w:rPr>
      </w:pPr>
      <w:hyperlink r:id="rId12" w:history="1">
        <w:r w:rsidR="00F82165" w:rsidRPr="00DB4A4A">
          <w:rPr>
            <w:rStyle w:val="ab"/>
            <w:rFonts w:ascii="Times New Roman" w:eastAsiaTheme="majorEastAsia" w:hAnsi="Times New Roman"/>
            <w:sz w:val="28"/>
            <w:szCs w:val="28"/>
          </w:rPr>
          <w:t>http://www.</w:t>
        </w:r>
        <w:r w:rsidR="00F82165" w:rsidRPr="00DB4A4A">
          <w:rPr>
            <w:rStyle w:val="ab"/>
            <w:rFonts w:ascii="Times New Roman" w:eastAsiaTheme="majorEastAsia" w:hAnsi="Times New Roman"/>
            <w:sz w:val="28"/>
            <w:szCs w:val="28"/>
            <w:lang w:val="en-US"/>
          </w:rPr>
          <w:t>biblio</w:t>
        </w:r>
        <w:r w:rsidR="00F82165" w:rsidRPr="00DB4A4A">
          <w:rPr>
            <w:rStyle w:val="ab"/>
            <w:rFonts w:ascii="Times New Roman" w:eastAsiaTheme="majorEastAsia" w:hAnsi="Times New Roman"/>
            <w:sz w:val="28"/>
            <w:szCs w:val="28"/>
          </w:rPr>
          <w:t>-</w:t>
        </w:r>
        <w:proofErr w:type="spellStart"/>
        <w:r w:rsidR="00F82165" w:rsidRPr="00DB4A4A">
          <w:rPr>
            <w:rStyle w:val="ab"/>
            <w:rFonts w:ascii="Times New Roman" w:eastAsiaTheme="majorEastAsia" w:hAnsi="Times New Roman"/>
            <w:sz w:val="28"/>
            <w:szCs w:val="28"/>
            <w:lang w:val="en-US"/>
          </w:rPr>
          <w:t>online</w:t>
        </w:r>
        <w:proofErr w:type="spellEnd"/>
        <w:r w:rsidR="00F82165" w:rsidRPr="00DB4A4A">
          <w:rPr>
            <w:rStyle w:val="ab"/>
            <w:rFonts w:ascii="Times New Roman" w:eastAsiaTheme="majorEastAsia" w:hAnsi="Times New Roman"/>
            <w:sz w:val="28"/>
            <w:szCs w:val="28"/>
          </w:rPr>
          <w:t>.</w:t>
        </w:r>
        <w:proofErr w:type="spellStart"/>
        <w:r w:rsidR="00F82165" w:rsidRPr="00DB4A4A">
          <w:rPr>
            <w:rStyle w:val="ab"/>
            <w:rFonts w:ascii="Times New Roman" w:eastAsiaTheme="majorEastAsia" w:hAnsi="Times New Roman"/>
            <w:sz w:val="28"/>
            <w:szCs w:val="28"/>
            <w:lang w:val="en-US"/>
          </w:rPr>
          <w:t>ru</w:t>
        </w:r>
        <w:proofErr w:type="spellEnd"/>
      </w:hyperlink>
      <w:r w:rsidR="00F82165" w:rsidRPr="00DB4A4A">
        <w:rPr>
          <w:rFonts w:ascii="Times New Roman" w:eastAsiaTheme="majorEastAsia" w:hAnsi="Times New Roman"/>
          <w:sz w:val="28"/>
          <w:szCs w:val="28"/>
        </w:rPr>
        <w:t xml:space="preserve"> – Электронно-библиотечная система «ЮРАЙТ»</w:t>
      </w:r>
      <w:r w:rsidR="00F82165" w:rsidRPr="00DB4A4A">
        <w:rPr>
          <w:rFonts w:ascii="Times New Roman" w:eastAsiaTheme="majorEastAsia" w:hAnsi="Times New Roman"/>
          <w:sz w:val="28"/>
          <w:szCs w:val="28"/>
          <w:lang w:val="ru-RU"/>
        </w:rPr>
        <w:t xml:space="preserve"> </w:t>
      </w:r>
    </w:p>
    <w:p w14:paraId="53F2166D" w14:textId="77777777" w:rsidR="00F82165" w:rsidRPr="00DB4A4A" w:rsidRDefault="00F82165" w:rsidP="00B138FF">
      <w:pPr>
        <w:widowControl w:val="0"/>
        <w:rPr>
          <w:lang w:val="x-none"/>
        </w:rPr>
      </w:pPr>
    </w:p>
    <w:p w14:paraId="09532CB1" w14:textId="77777777" w:rsidR="00F82165" w:rsidRPr="00DB4A4A" w:rsidRDefault="00F82165" w:rsidP="00EA4E1C">
      <w:pPr>
        <w:widowControl w:val="0"/>
        <w:tabs>
          <w:tab w:val="left" w:pos="851"/>
          <w:tab w:val="left" w:pos="993"/>
        </w:tabs>
        <w:spacing w:line="360" w:lineRule="auto"/>
        <w:ind w:firstLine="567"/>
        <w:jc w:val="both"/>
        <w:outlineLvl w:val="0"/>
        <w:rPr>
          <w:rFonts w:eastAsia="Calibri"/>
          <w:b/>
          <w:sz w:val="28"/>
          <w:szCs w:val="28"/>
          <w:lang w:eastAsia="ar-SA"/>
        </w:rPr>
      </w:pPr>
      <w:bookmarkStart w:id="75" w:name="_Toc167105938"/>
      <w:r w:rsidRPr="00DB4A4A">
        <w:rPr>
          <w:rFonts w:eastAsia="Calibri"/>
          <w:b/>
          <w:sz w:val="28"/>
          <w:szCs w:val="28"/>
          <w:lang w:eastAsia="ar-SA"/>
        </w:rPr>
        <w:t>10. Методические указания для обучающихся по освоению дисциплины</w:t>
      </w:r>
      <w:bookmarkEnd w:id="75"/>
      <w:r w:rsidRPr="00DB4A4A">
        <w:rPr>
          <w:rFonts w:eastAsia="Calibri"/>
          <w:b/>
          <w:sz w:val="28"/>
          <w:szCs w:val="28"/>
          <w:lang w:eastAsia="ar-SA"/>
        </w:rPr>
        <w:t xml:space="preserve"> </w:t>
      </w:r>
    </w:p>
    <w:p w14:paraId="587EC6E7" w14:textId="77777777" w:rsidR="00F82165" w:rsidRPr="00F25209" w:rsidRDefault="00F82165" w:rsidP="00EA4E1C">
      <w:pPr>
        <w:widowControl w:val="0"/>
        <w:tabs>
          <w:tab w:val="left" w:pos="851"/>
          <w:tab w:val="left" w:pos="993"/>
        </w:tabs>
        <w:spacing w:line="360" w:lineRule="auto"/>
        <w:ind w:firstLine="567"/>
        <w:jc w:val="both"/>
        <w:outlineLvl w:val="0"/>
        <w:rPr>
          <w:rFonts w:eastAsia="Calibri"/>
          <w:b/>
          <w:sz w:val="28"/>
          <w:szCs w:val="28"/>
          <w:lang w:eastAsia="ar-SA"/>
        </w:rPr>
      </w:pPr>
      <w:bookmarkStart w:id="76" w:name="_Toc505176242"/>
      <w:bookmarkStart w:id="77" w:name="_Toc516149313"/>
      <w:bookmarkStart w:id="78" w:name="_Toc516153788"/>
      <w:bookmarkStart w:id="79" w:name="_Toc516155141"/>
      <w:bookmarkStart w:id="80" w:name="_Toc516155767"/>
      <w:bookmarkStart w:id="81" w:name="_Toc516155819"/>
      <w:bookmarkStart w:id="82" w:name="_Toc516230315"/>
      <w:bookmarkStart w:id="83" w:name="_Toc167105939"/>
      <w:r w:rsidRPr="00DB4A4A">
        <w:rPr>
          <w:rFonts w:eastAsia="Calibri"/>
          <w:b/>
          <w:sz w:val="28"/>
          <w:szCs w:val="28"/>
          <w:lang w:eastAsia="ar-SA"/>
        </w:rPr>
        <w:t>10.1.</w:t>
      </w:r>
      <w:r w:rsidRPr="00F25209">
        <w:rPr>
          <w:rFonts w:eastAsia="Calibri"/>
          <w:b/>
          <w:sz w:val="28"/>
          <w:szCs w:val="28"/>
          <w:lang w:eastAsia="ar-SA"/>
        </w:rPr>
        <w:t xml:space="preserve"> Общие рекомендации для студентов</w:t>
      </w:r>
      <w:bookmarkEnd w:id="76"/>
      <w:bookmarkEnd w:id="77"/>
      <w:bookmarkEnd w:id="78"/>
      <w:bookmarkEnd w:id="79"/>
      <w:bookmarkEnd w:id="80"/>
      <w:bookmarkEnd w:id="81"/>
      <w:bookmarkEnd w:id="82"/>
      <w:bookmarkEnd w:id="83"/>
    </w:p>
    <w:p w14:paraId="12A17CC3" w14:textId="77777777" w:rsidR="00F82165" w:rsidRPr="00DB4A4A" w:rsidRDefault="00F82165" w:rsidP="00EA4E1C">
      <w:pPr>
        <w:widowControl w:val="0"/>
        <w:tabs>
          <w:tab w:val="left" w:pos="851"/>
          <w:tab w:val="left" w:pos="993"/>
        </w:tabs>
        <w:spacing w:line="360" w:lineRule="auto"/>
        <w:ind w:firstLine="567"/>
        <w:jc w:val="both"/>
        <w:rPr>
          <w:rFonts w:eastAsia="Times New Roman"/>
          <w:color w:val="1B1B1D"/>
          <w:sz w:val="28"/>
          <w:szCs w:val="28"/>
        </w:rPr>
      </w:pPr>
      <w:r w:rsidRPr="00DB4A4A">
        <w:rPr>
          <w:rFonts w:eastAsia="Times New Roman"/>
          <w:color w:val="1B1B1D"/>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выпускающей кафедры, с графиком консультаций преподавателей, читающих эту дисциплину.</w:t>
      </w:r>
    </w:p>
    <w:p w14:paraId="583C0D72" w14:textId="77777777" w:rsidR="00F82165" w:rsidRPr="00DB4A4A" w:rsidRDefault="00F82165" w:rsidP="00EA4E1C">
      <w:pPr>
        <w:widowControl w:val="0"/>
        <w:tabs>
          <w:tab w:val="left" w:pos="851"/>
          <w:tab w:val="left" w:pos="993"/>
        </w:tabs>
        <w:spacing w:line="360" w:lineRule="auto"/>
        <w:ind w:firstLine="567"/>
        <w:jc w:val="both"/>
        <w:outlineLvl w:val="0"/>
        <w:rPr>
          <w:rFonts w:eastAsia="Calibri"/>
          <w:b/>
          <w:sz w:val="28"/>
          <w:szCs w:val="28"/>
          <w:lang w:eastAsia="ar-SA"/>
        </w:rPr>
      </w:pPr>
      <w:bookmarkStart w:id="84" w:name="_Toc167105940"/>
      <w:r w:rsidRPr="00DB4A4A">
        <w:rPr>
          <w:rFonts w:eastAsia="Calibri"/>
          <w:b/>
          <w:sz w:val="28"/>
          <w:szCs w:val="28"/>
          <w:lang w:eastAsia="ar-SA"/>
        </w:rPr>
        <w:t>10.2. Рекомендации по подготовке к лекционным занятиям</w:t>
      </w:r>
      <w:bookmarkEnd w:id="84"/>
      <w:r w:rsidRPr="00DB4A4A">
        <w:rPr>
          <w:rFonts w:eastAsia="Calibri"/>
          <w:b/>
          <w:sz w:val="28"/>
          <w:szCs w:val="28"/>
          <w:lang w:eastAsia="ar-SA"/>
        </w:rPr>
        <w:t xml:space="preserve"> </w:t>
      </w:r>
    </w:p>
    <w:p w14:paraId="12DCA8A1" w14:textId="77777777" w:rsidR="00F82165" w:rsidRPr="00DB4A4A" w:rsidRDefault="00F82165" w:rsidP="00EA4E1C">
      <w:pPr>
        <w:widowControl w:val="0"/>
        <w:tabs>
          <w:tab w:val="left" w:pos="851"/>
          <w:tab w:val="left" w:pos="993"/>
        </w:tabs>
        <w:spacing w:line="360" w:lineRule="auto"/>
        <w:ind w:firstLine="567"/>
        <w:jc w:val="both"/>
        <w:rPr>
          <w:rFonts w:eastAsia="Times New Roman"/>
          <w:sz w:val="28"/>
          <w:szCs w:val="28"/>
        </w:rPr>
      </w:pPr>
      <w:r w:rsidRPr="00DB4A4A">
        <w:rPr>
          <w:rFonts w:eastAsia="Times New Roman"/>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363DF6A4" w14:textId="77777777" w:rsidR="00F82165" w:rsidRPr="00DB4A4A" w:rsidRDefault="00F82165" w:rsidP="00EA4E1C">
      <w:pPr>
        <w:widowControl w:val="0"/>
        <w:tabs>
          <w:tab w:val="left" w:pos="851"/>
          <w:tab w:val="left" w:pos="993"/>
        </w:tabs>
        <w:spacing w:line="360" w:lineRule="auto"/>
        <w:ind w:firstLine="567"/>
        <w:jc w:val="both"/>
        <w:rPr>
          <w:rFonts w:eastAsia="Times New Roman"/>
          <w:sz w:val="28"/>
          <w:szCs w:val="28"/>
        </w:rPr>
      </w:pPr>
      <w:r w:rsidRPr="00DB4A4A">
        <w:rPr>
          <w:rFonts w:eastAsia="Times New Roman"/>
          <w:color w:val="1B1B1D"/>
          <w:sz w:val="28"/>
          <w:szCs w:val="28"/>
        </w:rPr>
        <w:t>Студентам необходимо:</w:t>
      </w:r>
    </w:p>
    <w:p w14:paraId="022BB65E" w14:textId="77777777" w:rsidR="00F82165" w:rsidRPr="00DB4A4A" w:rsidRDefault="00F82165" w:rsidP="00EA4E1C">
      <w:pPr>
        <w:widowControl w:val="0"/>
        <w:numPr>
          <w:ilvl w:val="0"/>
          <w:numId w:val="7"/>
        </w:numPr>
        <w:tabs>
          <w:tab w:val="left" w:pos="851"/>
          <w:tab w:val="left" w:pos="993"/>
        </w:tabs>
        <w:spacing w:line="360" w:lineRule="auto"/>
        <w:ind w:left="0" w:firstLine="567"/>
        <w:jc w:val="both"/>
        <w:rPr>
          <w:rFonts w:eastAsia="Times New Roman"/>
          <w:color w:val="1B1B1D"/>
          <w:sz w:val="28"/>
          <w:szCs w:val="28"/>
        </w:rPr>
      </w:pPr>
      <w:r w:rsidRPr="00DB4A4A">
        <w:rPr>
          <w:rFonts w:eastAsia="Times New Roman"/>
          <w:color w:val="1B1B1D"/>
          <w:sz w:val="28"/>
          <w:szCs w:val="28"/>
        </w:rPr>
        <w:lastRenderedPageBreak/>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1FFDDE2" w14:textId="77777777" w:rsidR="00F82165" w:rsidRPr="00DB4A4A" w:rsidRDefault="00F82165" w:rsidP="00EA4E1C">
      <w:pPr>
        <w:widowControl w:val="0"/>
        <w:numPr>
          <w:ilvl w:val="0"/>
          <w:numId w:val="7"/>
        </w:numPr>
        <w:tabs>
          <w:tab w:val="left" w:pos="851"/>
          <w:tab w:val="left" w:pos="993"/>
        </w:tabs>
        <w:spacing w:line="360" w:lineRule="auto"/>
        <w:ind w:left="0" w:firstLine="567"/>
        <w:jc w:val="both"/>
        <w:rPr>
          <w:rFonts w:eastAsia="Times New Roman"/>
          <w:color w:val="1B1B1D"/>
          <w:sz w:val="28"/>
          <w:szCs w:val="28"/>
        </w:rPr>
      </w:pPr>
      <w:r w:rsidRPr="00DB4A4A">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14:paraId="2FF0079D" w14:textId="77777777" w:rsidR="00F82165" w:rsidRPr="00DB4A4A" w:rsidRDefault="00F82165" w:rsidP="00EA4E1C">
      <w:pPr>
        <w:widowControl w:val="0"/>
        <w:numPr>
          <w:ilvl w:val="0"/>
          <w:numId w:val="7"/>
        </w:numPr>
        <w:tabs>
          <w:tab w:val="left" w:pos="851"/>
          <w:tab w:val="left" w:pos="993"/>
        </w:tabs>
        <w:spacing w:line="360" w:lineRule="auto"/>
        <w:ind w:left="0" w:firstLine="567"/>
        <w:jc w:val="both"/>
        <w:rPr>
          <w:rFonts w:eastAsia="Times New Roman"/>
          <w:color w:val="1B1B1D"/>
          <w:sz w:val="28"/>
          <w:szCs w:val="28"/>
        </w:rPr>
      </w:pPr>
      <w:r w:rsidRPr="00DB4A4A">
        <w:rPr>
          <w:rFonts w:eastAsia="Times New Roman"/>
          <w:color w:val="1B1B1D"/>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14:paraId="6CB37FA9" w14:textId="77777777" w:rsidR="00F82165" w:rsidRPr="00DB4A4A" w:rsidRDefault="00F82165" w:rsidP="00EA4E1C">
      <w:pPr>
        <w:widowControl w:val="0"/>
        <w:tabs>
          <w:tab w:val="left" w:pos="851"/>
          <w:tab w:val="left" w:pos="993"/>
        </w:tabs>
        <w:spacing w:line="360" w:lineRule="auto"/>
        <w:ind w:firstLine="567"/>
        <w:jc w:val="both"/>
        <w:outlineLvl w:val="0"/>
        <w:rPr>
          <w:rFonts w:eastAsia="Calibri"/>
          <w:b/>
          <w:sz w:val="28"/>
          <w:szCs w:val="28"/>
          <w:lang w:eastAsia="ar-SA"/>
        </w:rPr>
      </w:pPr>
      <w:bookmarkStart w:id="85" w:name="_Toc167105941"/>
      <w:r w:rsidRPr="00DB4A4A">
        <w:rPr>
          <w:rFonts w:eastAsia="Calibri"/>
          <w:b/>
          <w:sz w:val="28"/>
          <w:szCs w:val="28"/>
          <w:lang w:eastAsia="ar-SA"/>
        </w:rPr>
        <w:t>10.3. Рекомендации по подготовке к практическим (семинарским) занятиям</w:t>
      </w:r>
      <w:bookmarkEnd w:id="85"/>
    </w:p>
    <w:p w14:paraId="3D3566CA" w14:textId="77777777" w:rsidR="00F82165" w:rsidRPr="00DB4A4A" w:rsidRDefault="00F82165" w:rsidP="00EA4E1C">
      <w:pPr>
        <w:widowControl w:val="0"/>
        <w:tabs>
          <w:tab w:val="left" w:pos="851"/>
          <w:tab w:val="left" w:pos="993"/>
        </w:tabs>
        <w:spacing w:line="360" w:lineRule="auto"/>
        <w:ind w:firstLine="567"/>
        <w:jc w:val="both"/>
        <w:rPr>
          <w:rFonts w:eastAsia="Times New Roman"/>
          <w:sz w:val="28"/>
          <w:szCs w:val="28"/>
        </w:rPr>
      </w:pPr>
      <w:r w:rsidRPr="00DB4A4A">
        <w:rPr>
          <w:rFonts w:eastAsia="Times New Roman"/>
          <w:color w:val="1B1B1D"/>
          <w:sz w:val="28"/>
          <w:szCs w:val="28"/>
        </w:rPr>
        <w:t>Студентам следует:</w:t>
      </w:r>
    </w:p>
    <w:p w14:paraId="44B5188B" w14:textId="77777777" w:rsidR="00F82165" w:rsidRPr="00DB4A4A" w:rsidRDefault="00F82165" w:rsidP="00EA4E1C">
      <w:pPr>
        <w:widowControl w:val="0"/>
        <w:numPr>
          <w:ilvl w:val="0"/>
          <w:numId w:val="3"/>
        </w:numPr>
        <w:tabs>
          <w:tab w:val="left" w:pos="851"/>
          <w:tab w:val="left" w:pos="993"/>
        </w:tabs>
        <w:spacing w:line="360" w:lineRule="auto"/>
        <w:ind w:firstLine="567"/>
        <w:jc w:val="both"/>
        <w:rPr>
          <w:rFonts w:eastAsia="Times New Roman"/>
          <w:color w:val="1B1B1D"/>
          <w:sz w:val="28"/>
          <w:szCs w:val="28"/>
        </w:rPr>
      </w:pPr>
      <w:r w:rsidRPr="00DB4A4A">
        <w:rPr>
          <w:rFonts w:eastAsia="Times New Roman"/>
          <w:color w:val="1B1B1D"/>
          <w:sz w:val="28"/>
          <w:szCs w:val="28"/>
        </w:rPr>
        <w:t>приносить с собой рекомендованную преподавателем литературу на конкретное семинарское занятие;</w:t>
      </w:r>
    </w:p>
    <w:p w14:paraId="727B5912" w14:textId="77777777" w:rsidR="00F82165" w:rsidRPr="00DB4A4A" w:rsidRDefault="00F82165" w:rsidP="00EA4E1C">
      <w:pPr>
        <w:widowControl w:val="0"/>
        <w:numPr>
          <w:ilvl w:val="0"/>
          <w:numId w:val="3"/>
        </w:numPr>
        <w:tabs>
          <w:tab w:val="left" w:pos="851"/>
          <w:tab w:val="left" w:pos="993"/>
        </w:tabs>
        <w:spacing w:line="360" w:lineRule="auto"/>
        <w:ind w:firstLine="567"/>
        <w:jc w:val="both"/>
        <w:rPr>
          <w:rFonts w:eastAsia="Times New Roman"/>
          <w:color w:val="1B1B1D"/>
          <w:sz w:val="28"/>
          <w:szCs w:val="28"/>
        </w:rPr>
      </w:pPr>
      <w:r w:rsidRPr="00DB4A4A">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14:paraId="0114F9CF" w14:textId="77777777" w:rsidR="00F82165" w:rsidRPr="00DB4A4A" w:rsidRDefault="00F82165" w:rsidP="00EA4E1C">
      <w:pPr>
        <w:widowControl w:val="0"/>
        <w:numPr>
          <w:ilvl w:val="0"/>
          <w:numId w:val="3"/>
        </w:numPr>
        <w:tabs>
          <w:tab w:val="left" w:pos="851"/>
          <w:tab w:val="left" w:pos="993"/>
        </w:tabs>
        <w:spacing w:line="360" w:lineRule="auto"/>
        <w:ind w:firstLine="567"/>
        <w:jc w:val="both"/>
        <w:rPr>
          <w:rFonts w:eastAsia="Times New Roman"/>
          <w:color w:val="1B1B1D"/>
          <w:sz w:val="28"/>
          <w:szCs w:val="28"/>
        </w:rPr>
      </w:pPr>
      <w:r w:rsidRPr="00DB4A4A">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1CC02DD4" w14:textId="77777777" w:rsidR="00F82165" w:rsidRPr="00DB4A4A" w:rsidRDefault="00F82165" w:rsidP="00EA4E1C">
      <w:pPr>
        <w:widowControl w:val="0"/>
        <w:numPr>
          <w:ilvl w:val="0"/>
          <w:numId w:val="3"/>
        </w:numPr>
        <w:tabs>
          <w:tab w:val="left" w:pos="851"/>
          <w:tab w:val="left" w:pos="993"/>
        </w:tabs>
        <w:spacing w:line="360" w:lineRule="auto"/>
        <w:ind w:firstLine="567"/>
        <w:jc w:val="both"/>
        <w:rPr>
          <w:rFonts w:eastAsia="Times New Roman"/>
          <w:color w:val="1B1B1D"/>
          <w:sz w:val="28"/>
          <w:szCs w:val="28"/>
        </w:rPr>
      </w:pPr>
      <w:r w:rsidRPr="00DB4A4A">
        <w:rPr>
          <w:rFonts w:eastAsia="Times New Roman"/>
          <w:color w:val="1B1B1D"/>
          <w:sz w:val="28"/>
          <w:szCs w:val="28"/>
        </w:rPr>
        <w:t>в ходе семинара давать конкретные, четкие ответы по существу вопросов;</w:t>
      </w:r>
    </w:p>
    <w:p w14:paraId="13AAD744" w14:textId="77777777" w:rsidR="00F82165" w:rsidRPr="00DB4A4A" w:rsidRDefault="00F82165" w:rsidP="00EA4E1C">
      <w:pPr>
        <w:widowControl w:val="0"/>
        <w:numPr>
          <w:ilvl w:val="0"/>
          <w:numId w:val="3"/>
        </w:numPr>
        <w:tabs>
          <w:tab w:val="left" w:pos="851"/>
          <w:tab w:val="left" w:pos="993"/>
        </w:tabs>
        <w:spacing w:line="360" w:lineRule="auto"/>
        <w:ind w:firstLine="567"/>
        <w:jc w:val="both"/>
        <w:rPr>
          <w:rFonts w:eastAsia="Times New Roman"/>
          <w:color w:val="1B1B1D"/>
          <w:sz w:val="28"/>
          <w:szCs w:val="28"/>
        </w:rPr>
      </w:pPr>
      <w:r w:rsidRPr="00DB4A4A">
        <w:rPr>
          <w:rFonts w:eastAsia="Times New Roman"/>
          <w:color w:val="1B1B1D"/>
          <w:sz w:val="28"/>
          <w:szCs w:val="28"/>
        </w:rPr>
        <w:t>на занятии доводить каждую задачу до окончательного решения, в случае затруднений обращаться к преподавателю.</w:t>
      </w:r>
    </w:p>
    <w:p w14:paraId="1C1101FE" w14:textId="77777777" w:rsidR="00F82165" w:rsidRPr="00DB4A4A" w:rsidRDefault="00F82165" w:rsidP="00EA4E1C">
      <w:pPr>
        <w:widowControl w:val="0"/>
        <w:tabs>
          <w:tab w:val="left" w:pos="851"/>
          <w:tab w:val="left" w:pos="993"/>
        </w:tabs>
        <w:spacing w:line="360" w:lineRule="auto"/>
        <w:ind w:firstLine="567"/>
        <w:jc w:val="both"/>
        <w:rPr>
          <w:rFonts w:eastAsia="Times New Roman"/>
          <w:color w:val="1B1B1D"/>
          <w:sz w:val="28"/>
          <w:szCs w:val="28"/>
        </w:rPr>
      </w:pPr>
      <w:r w:rsidRPr="00DB4A4A">
        <w:rPr>
          <w:rFonts w:eastAsia="Times New Roman"/>
          <w:color w:val="1B1B1D"/>
          <w:sz w:val="28"/>
          <w:szCs w:val="28"/>
        </w:rPr>
        <w:t xml:space="preserve">Студентам, пропустившим занятия (независимо от причин), или не </w:t>
      </w:r>
      <w:r w:rsidRPr="00DB4A4A">
        <w:rPr>
          <w:rFonts w:eastAsia="Times New Roman"/>
          <w:color w:val="1B1B1D"/>
          <w:sz w:val="28"/>
          <w:szCs w:val="28"/>
        </w:rPr>
        <w:lastRenderedPageBreak/>
        <w:t>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5C3460E4" w14:textId="77777777" w:rsidR="00F82165" w:rsidRPr="00DB4A4A" w:rsidRDefault="00F82165" w:rsidP="00EA4E1C">
      <w:pPr>
        <w:widowControl w:val="0"/>
        <w:tabs>
          <w:tab w:val="left" w:pos="851"/>
          <w:tab w:val="left" w:pos="993"/>
        </w:tabs>
        <w:spacing w:line="360" w:lineRule="auto"/>
        <w:ind w:firstLine="567"/>
        <w:jc w:val="both"/>
        <w:outlineLvl w:val="1"/>
        <w:rPr>
          <w:rFonts w:eastAsia="Times New Roman"/>
          <w:b/>
          <w:bCs/>
          <w:color w:val="1B1B1D"/>
          <w:sz w:val="28"/>
          <w:szCs w:val="28"/>
        </w:rPr>
      </w:pPr>
      <w:bookmarkStart w:id="86" w:name="_Toc505176244"/>
      <w:bookmarkStart w:id="87" w:name="_Toc516149314"/>
      <w:bookmarkStart w:id="88" w:name="_Toc516153789"/>
      <w:bookmarkStart w:id="89" w:name="_Toc516155142"/>
      <w:bookmarkStart w:id="90" w:name="_Toc516155768"/>
      <w:bookmarkStart w:id="91" w:name="_Toc516155820"/>
      <w:bookmarkStart w:id="92" w:name="_Toc516230316"/>
      <w:bookmarkStart w:id="93" w:name="_Toc167105942"/>
      <w:r w:rsidRPr="00DB4A4A">
        <w:rPr>
          <w:rFonts w:eastAsia="Times New Roman"/>
          <w:b/>
          <w:bCs/>
          <w:color w:val="1B1B1D"/>
          <w:sz w:val="28"/>
          <w:szCs w:val="28"/>
        </w:rPr>
        <w:t>10.4.  Методические рекомендации по подготовке к дискуссии</w:t>
      </w:r>
      <w:bookmarkEnd w:id="86"/>
      <w:bookmarkEnd w:id="87"/>
      <w:bookmarkEnd w:id="88"/>
      <w:bookmarkEnd w:id="89"/>
      <w:bookmarkEnd w:id="90"/>
      <w:bookmarkEnd w:id="91"/>
      <w:bookmarkEnd w:id="92"/>
      <w:bookmarkEnd w:id="93"/>
    </w:p>
    <w:p w14:paraId="6075E723" w14:textId="77777777" w:rsidR="00F82165" w:rsidRPr="00DB4A4A" w:rsidRDefault="00F82165" w:rsidP="00EA4E1C">
      <w:pPr>
        <w:widowControl w:val="0"/>
        <w:tabs>
          <w:tab w:val="left" w:pos="851"/>
          <w:tab w:val="left" w:pos="993"/>
        </w:tabs>
        <w:spacing w:line="360" w:lineRule="auto"/>
        <w:ind w:firstLine="567"/>
        <w:jc w:val="both"/>
        <w:rPr>
          <w:rFonts w:eastAsia="Calibri"/>
          <w:b/>
          <w:i/>
          <w:sz w:val="28"/>
          <w:szCs w:val="28"/>
          <w:lang w:eastAsia="ar-SA"/>
        </w:rPr>
      </w:pPr>
      <w:r w:rsidRPr="00DB4A4A">
        <w:rPr>
          <w:rFonts w:eastAsia="Calibri"/>
          <w:b/>
          <w:i/>
          <w:sz w:val="28"/>
          <w:szCs w:val="28"/>
          <w:lang w:eastAsia="ar-SA"/>
        </w:rPr>
        <w:t>Цели и задачи дискуссии как интерактивного метода обучения</w:t>
      </w:r>
    </w:p>
    <w:p w14:paraId="26312187" w14:textId="4E216B6B" w:rsidR="00F82165" w:rsidRPr="00DB4A4A" w:rsidRDefault="00F82165" w:rsidP="00EA4E1C">
      <w:pPr>
        <w:widowControl w:val="0"/>
        <w:tabs>
          <w:tab w:val="left" w:pos="851"/>
          <w:tab w:val="left" w:pos="993"/>
        </w:tabs>
        <w:spacing w:line="360" w:lineRule="auto"/>
        <w:ind w:firstLine="567"/>
        <w:jc w:val="both"/>
        <w:rPr>
          <w:rFonts w:eastAsia="Calibri"/>
          <w:sz w:val="28"/>
          <w:szCs w:val="28"/>
          <w:lang w:eastAsia="ar-SA"/>
        </w:rPr>
      </w:pPr>
      <w:r w:rsidRPr="00DB4A4A">
        <w:rPr>
          <w:rFonts w:eastAsia="Calibri"/>
          <w:sz w:val="28"/>
          <w:szCs w:val="28"/>
          <w:lang w:eastAsia="ar-SA"/>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r w:rsidR="00EA4E1C" w:rsidRPr="00DB4A4A">
        <w:rPr>
          <w:rFonts w:eastAsia="Calibri"/>
          <w:sz w:val="28"/>
          <w:szCs w:val="28"/>
          <w:lang w:eastAsia="ar-SA"/>
        </w:rPr>
        <w:t>принципы активности</w:t>
      </w:r>
      <w:r w:rsidRPr="00DB4A4A">
        <w:rPr>
          <w:rFonts w:eastAsia="Calibri"/>
          <w:sz w:val="28"/>
          <w:szCs w:val="28"/>
          <w:lang w:eastAsia="ar-SA"/>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45DFFC87" w14:textId="77777777" w:rsidR="00F82165" w:rsidRPr="00DB4A4A" w:rsidRDefault="00F82165" w:rsidP="00EA4E1C">
      <w:pPr>
        <w:widowControl w:val="0"/>
        <w:tabs>
          <w:tab w:val="left" w:pos="851"/>
          <w:tab w:val="left" w:pos="993"/>
        </w:tabs>
        <w:spacing w:line="360" w:lineRule="auto"/>
        <w:ind w:firstLine="567"/>
        <w:jc w:val="both"/>
        <w:rPr>
          <w:rFonts w:eastAsia="Calibri"/>
          <w:sz w:val="28"/>
          <w:szCs w:val="28"/>
          <w:lang w:eastAsia="ar-SA"/>
        </w:rPr>
      </w:pPr>
      <w:r w:rsidRPr="00DB4A4A">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14:paraId="3CE7A1A2" w14:textId="37C562A7" w:rsidR="00F82165" w:rsidRPr="00DB4A4A" w:rsidRDefault="00F82165" w:rsidP="00EA4E1C">
      <w:pPr>
        <w:widowControl w:val="0"/>
        <w:tabs>
          <w:tab w:val="left" w:pos="851"/>
          <w:tab w:val="left" w:pos="993"/>
        </w:tabs>
        <w:spacing w:line="360" w:lineRule="auto"/>
        <w:ind w:firstLine="567"/>
        <w:jc w:val="both"/>
        <w:rPr>
          <w:rFonts w:eastAsia="Calibri"/>
          <w:sz w:val="28"/>
          <w:szCs w:val="28"/>
          <w:lang w:eastAsia="ar-SA"/>
        </w:rPr>
      </w:pPr>
      <w:r w:rsidRPr="00DB4A4A">
        <w:rPr>
          <w:rFonts w:eastAsia="Calibri"/>
          <w:sz w:val="28"/>
          <w:szCs w:val="28"/>
          <w:lang w:eastAsia="ar-SA"/>
        </w:rPr>
        <w:t xml:space="preserve">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w:t>
      </w:r>
      <w:r w:rsidR="00EA4E1C" w:rsidRPr="00DB4A4A">
        <w:rPr>
          <w:rFonts w:eastAsia="Calibri"/>
          <w:sz w:val="28"/>
          <w:szCs w:val="28"/>
          <w:lang w:eastAsia="ar-SA"/>
        </w:rPr>
        <w:t>свою успешность</w:t>
      </w:r>
      <w:r w:rsidRPr="00DB4A4A">
        <w:rPr>
          <w:rFonts w:eastAsia="Calibri"/>
          <w:sz w:val="28"/>
          <w:szCs w:val="28"/>
          <w:lang w:eastAsia="ar-SA"/>
        </w:rPr>
        <w:t xml:space="preserve">. Именно это делает продуктивным сам процесс обучения, дает знания и </w:t>
      </w:r>
      <w:r w:rsidRPr="00DB4A4A">
        <w:rPr>
          <w:rFonts w:eastAsia="Calibri"/>
          <w:sz w:val="28"/>
          <w:szCs w:val="28"/>
          <w:lang w:eastAsia="ar-SA"/>
        </w:rPr>
        <w:lastRenderedPageBreak/>
        <w:t>навыки, создает базу для работы по решению проблем после того, как обучение закончится.</w:t>
      </w:r>
    </w:p>
    <w:p w14:paraId="1D308E7C" w14:textId="77777777" w:rsidR="00F82165" w:rsidRPr="00DB4A4A" w:rsidRDefault="00F82165" w:rsidP="00EA4E1C">
      <w:pPr>
        <w:widowControl w:val="0"/>
        <w:tabs>
          <w:tab w:val="left" w:pos="851"/>
          <w:tab w:val="left" w:pos="993"/>
        </w:tabs>
        <w:spacing w:line="360" w:lineRule="auto"/>
        <w:ind w:firstLine="567"/>
        <w:jc w:val="both"/>
        <w:rPr>
          <w:rFonts w:eastAsia="Calibri"/>
          <w:sz w:val="28"/>
          <w:szCs w:val="28"/>
          <w:lang w:eastAsia="ar-SA"/>
        </w:rPr>
      </w:pPr>
      <w:r w:rsidRPr="00DB4A4A">
        <w:rPr>
          <w:rFonts w:eastAsia="Calibri"/>
          <w:sz w:val="28"/>
          <w:szCs w:val="28"/>
          <w:lang w:eastAsia="ar-SA"/>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6AD6DB39" w14:textId="77777777" w:rsidR="00F82165" w:rsidRPr="00DB4A4A" w:rsidRDefault="00F82165" w:rsidP="00EA4E1C">
      <w:pPr>
        <w:widowControl w:val="0"/>
        <w:tabs>
          <w:tab w:val="left" w:pos="851"/>
          <w:tab w:val="left" w:pos="993"/>
        </w:tabs>
        <w:overflowPunct w:val="0"/>
        <w:autoSpaceDE w:val="0"/>
        <w:autoSpaceDN w:val="0"/>
        <w:adjustRightInd w:val="0"/>
        <w:spacing w:line="360" w:lineRule="auto"/>
        <w:ind w:firstLine="567"/>
        <w:jc w:val="both"/>
        <w:textAlignment w:val="baseline"/>
        <w:rPr>
          <w:rFonts w:eastAsia="Calibri"/>
          <w:b/>
          <w:sz w:val="28"/>
          <w:szCs w:val="28"/>
          <w:lang w:eastAsia="ar-SA"/>
        </w:rPr>
      </w:pPr>
    </w:p>
    <w:p w14:paraId="4FA5120B" w14:textId="77777777" w:rsidR="00F82165" w:rsidRPr="00DB4A4A" w:rsidRDefault="00F82165" w:rsidP="00EA4E1C">
      <w:pPr>
        <w:widowControl w:val="0"/>
        <w:tabs>
          <w:tab w:val="left" w:pos="851"/>
          <w:tab w:val="left" w:pos="993"/>
          <w:tab w:val="right" w:pos="9072"/>
        </w:tabs>
        <w:spacing w:line="360" w:lineRule="auto"/>
        <w:ind w:firstLine="567"/>
        <w:jc w:val="both"/>
        <w:outlineLvl w:val="3"/>
        <w:rPr>
          <w:rFonts w:eastAsia="Calibri"/>
          <w:b/>
          <w:sz w:val="28"/>
          <w:szCs w:val="28"/>
          <w:lang w:eastAsia="ar-SA"/>
        </w:rPr>
      </w:pPr>
      <w:r w:rsidRPr="00DB4A4A">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AB1FF0D" w14:textId="77777777" w:rsidR="00F82165" w:rsidRPr="00DB4A4A" w:rsidRDefault="00F82165" w:rsidP="00EA4E1C">
      <w:pPr>
        <w:widowControl w:val="0"/>
        <w:tabs>
          <w:tab w:val="left" w:pos="851"/>
          <w:tab w:val="left" w:pos="993"/>
        </w:tabs>
        <w:autoSpaceDE w:val="0"/>
        <w:autoSpaceDN w:val="0"/>
        <w:adjustRightInd w:val="0"/>
        <w:spacing w:line="360" w:lineRule="auto"/>
        <w:ind w:firstLine="567"/>
        <w:jc w:val="both"/>
        <w:outlineLvl w:val="0"/>
        <w:rPr>
          <w:rFonts w:eastAsia="Calibri"/>
          <w:b/>
          <w:bCs/>
          <w:kern w:val="32"/>
          <w:sz w:val="28"/>
          <w:szCs w:val="28"/>
        </w:rPr>
      </w:pPr>
      <w:bookmarkStart w:id="94" w:name="_Toc531614950"/>
      <w:bookmarkStart w:id="95" w:name="_Toc531686467"/>
      <w:bookmarkStart w:id="96" w:name="_Toc167105943"/>
      <w:r w:rsidRPr="00DB4A4A">
        <w:rPr>
          <w:rFonts w:eastAsia="Calibri"/>
          <w:b/>
          <w:bCs/>
          <w:kern w:val="32"/>
          <w:sz w:val="28"/>
          <w:szCs w:val="28"/>
        </w:rPr>
        <w:t>11.1. Комплект лицензионного программного обеспечения</w:t>
      </w:r>
      <w:bookmarkEnd w:id="94"/>
      <w:bookmarkEnd w:id="95"/>
      <w:bookmarkEnd w:id="96"/>
    </w:p>
    <w:p w14:paraId="69923B09" w14:textId="58F6351A" w:rsidR="00F82165" w:rsidRPr="00DB4A4A" w:rsidRDefault="00F82165" w:rsidP="00EA4E1C">
      <w:pPr>
        <w:widowControl w:val="0"/>
        <w:tabs>
          <w:tab w:val="left" w:pos="851"/>
          <w:tab w:val="left" w:pos="993"/>
        </w:tabs>
        <w:autoSpaceDE w:val="0"/>
        <w:autoSpaceDN w:val="0"/>
        <w:adjustRightInd w:val="0"/>
        <w:spacing w:line="360" w:lineRule="auto"/>
        <w:ind w:firstLine="567"/>
        <w:jc w:val="both"/>
        <w:outlineLvl w:val="0"/>
        <w:rPr>
          <w:rFonts w:eastAsia="Calibri"/>
          <w:bCs/>
          <w:kern w:val="32"/>
          <w:sz w:val="28"/>
          <w:szCs w:val="28"/>
        </w:rPr>
      </w:pPr>
      <w:bookmarkStart w:id="97" w:name="_Toc531614951"/>
      <w:bookmarkStart w:id="98" w:name="_Toc531686468"/>
      <w:bookmarkStart w:id="99" w:name="_Toc167105944"/>
      <w:r w:rsidRPr="00DB4A4A">
        <w:rPr>
          <w:rFonts w:eastAsia="Calibri"/>
          <w:bCs/>
          <w:kern w:val="32"/>
          <w:sz w:val="28"/>
          <w:szCs w:val="28"/>
        </w:rPr>
        <w:t xml:space="preserve">1. </w:t>
      </w:r>
      <w:r w:rsidRPr="00DB4A4A">
        <w:rPr>
          <w:rFonts w:eastAsia="Calibri"/>
          <w:bCs/>
          <w:kern w:val="32"/>
          <w:sz w:val="28"/>
          <w:szCs w:val="28"/>
          <w:lang w:val="en-US"/>
        </w:rPr>
        <w:t>Windows</w:t>
      </w:r>
      <w:r w:rsidRPr="00DB4A4A">
        <w:rPr>
          <w:rFonts w:eastAsia="Calibri"/>
          <w:bCs/>
          <w:kern w:val="32"/>
          <w:sz w:val="28"/>
          <w:szCs w:val="28"/>
        </w:rPr>
        <w:t xml:space="preserve">, </w:t>
      </w:r>
      <w:r w:rsidRPr="00DB4A4A">
        <w:rPr>
          <w:rFonts w:eastAsia="Calibri"/>
          <w:bCs/>
          <w:kern w:val="32"/>
          <w:sz w:val="28"/>
          <w:szCs w:val="28"/>
          <w:lang w:val="en-US"/>
        </w:rPr>
        <w:t>Microsoft</w:t>
      </w:r>
      <w:r w:rsidRPr="00DB4A4A">
        <w:rPr>
          <w:rFonts w:eastAsia="Calibri"/>
          <w:bCs/>
          <w:kern w:val="32"/>
          <w:sz w:val="28"/>
          <w:szCs w:val="28"/>
        </w:rPr>
        <w:t xml:space="preserve"> </w:t>
      </w:r>
      <w:r w:rsidRPr="00DB4A4A">
        <w:rPr>
          <w:rFonts w:eastAsia="Calibri"/>
          <w:bCs/>
          <w:kern w:val="32"/>
          <w:sz w:val="28"/>
          <w:szCs w:val="28"/>
          <w:lang w:val="en-US"/>
        </w:rPr>
        <w:t>Office</w:t>
      </w:r>
      <w:r w:rsidRPr="00DB4A4A">
        <w:rPr>
          <w:rFonts w:eastAsia="Calibri"/>
          <w:bCs/>
          <w:kern w:val="32"/>
          <w:sz w:val="28"/>
          <w:szCs w:val="28"/>
        </w:rPr>
        <w:t>.</w:t>
      </w:r>
      <w:bookmarkEnd w:id="97"/>
      <w:bookmarkEnd w:id="98"/>
      <w:bookmarkEnd w:id="99"/>
    </w:p>
    <w:p w14:paraId="29EFB3A5" w14:textId="77777777" w:rsidR="00F82165" w:rsidRPr="00CE0696" w:rsidRDefault="00F82165" w:rsidP="00EA4E1C">
      <w:pPr>
        <w:widowControl w:val="0"/>
        <w:tabs>
          <w:tab w:val="left" w:pos="851"/>
          <w:tab w:val="left" w:pos="993"/>
        </w:tabs>
        <w:autoSpaceDE w:val="0"/>
        <w:autoSpaceDN w:val="0"/>
        <w:adjustRightInd w:val="0"/>
        <w:spacing w:line="360" w:lineRule="auto"/>
        <w:ind w:firstLine="567"/>
        <w:jc w:val="both"/>
        <w:outlineLvl w:val="0"/>
        <w:rPr>
          <w:rFonts w:eastAsia="Calibri"/>
          <w:bCs/>
          <w:kern w:val="32"/>
          <w:sz w:val="28"/>
          <w:szCs w:val="28"/>
          <w:lang w:val="en-US"/>
        </w:rPr>
      </w:pPr>
      <w:bookmarkStart w:id="100" w:name="_Toc167105945"/>
      <w:r w:rsidRPr="00CE0696">
        <w:rPr>
          <w:rFonts w:eastAsia="Calibri"/>
          <w:bCs/>
          <w:kern w:val="32"/>
          <w:sz w:val="28"/>
          <w:szCs w:val="28"/>
          <w:lang w:val="en-US"/>
        </w:rPr>
        <w:t xml:space="preserve">2. </w:t>
      </w:r>
      <w:r w:rsidRPr="00DB4A4A">
        <w:rPr>
          <w:rFonts w:eastAsia="Calibri"/>
          <w:bCs/>
          <w:kern w:val="32"/>
          <w:sz w:val="28"/>
          <w:szCs w:val="28"/>
          <w:lang w:val="en-US"/>
        </w:rPr>
        <w:t>Astra</w:t>
      </w:r>
      <w:r w:rsidRPr="00CE0696">
        <w:rPr>
          <w:rFonts w:eastAsia="Calibri"/>
          <w:bCs/>
          <w:kern w:val="32"/>
          <w:sz w:val="28"/>
          <w:szCs w:val="28"/>
          <w:lang w:val="en-US"/>
        </w:rPr>
        <w:t xml:space="preserve"> </w:t>
      </w:r>
      <w:r w:rsidRPr="00DB4A4A">
        <w:rPr>
          <w:rFonts w:eastAsia="Calibri"/>
          <w:bCs/>
          <w:kern w:val="32"/>
          <w:sz w:val="28"/>
          <w:szCs w:val="28"/>
          <w:lang w:val="en-US"/>
        </w:rPr>
        <w:t>Linux</w:t>
      </w:r>
      <w:r w:rsidRPr="00CE0696">
        <w:rPr>
          <w:rFonts w:eastAsia="Calibri"/>
          <w:bCs/>
          <w:kern w:val="32"/>
          <w:sz w:val="28"/>
          <w:szCs w:val="28"/>
          <w:lang w:val="en-US"/>
        </w:rPr>
        <w:t>.</w:t>
      </w:r>
      <w:bookmarkEnd w:id="100"/>
    </w:p>
    <w:p w14:paraId="6BCB7F94" w14:textId="77777777" w:rsidR="00F82165" w:rsidRPr="00DB4A4A" w:rsidRDefault="00F82165" w:rsidP="00EA4E1C">
      <w:pPr>
        <w:widowControl w:val="0"/>
        <w:tabs>
          <w:tab w:val="left" w:pos="851"/>
          <w:tab w:val="left" w:pos="993"/>
        </w:tabs>
        <w:autoSpaceDE w:val="0"/>
        <w:autoSpaceDN w:val="0"/>
        <w:adjustRightInd w:val="0"/>
        <w:spacing w:line="360" w:lineRule="auto"/>
        <w:ind w:firstLine="567"/>
        <w:jc w:val="both"/>
        <w:outlineLvl w:val="0"/>
        <w:rPr>
          <w:rFonts w:eastAsia="Calibri"/>
          <w:bCs/>
          <w:kern w:val="32"/>
          <w:sz w:val="28"/>
          <w:szCs w:val="28"/>
          <w:lang w:val="en-US"/>
        </w:rPr>
      </w:pPr>
      <w:bookmarkStart w:id="101" w:name="_Toc531614952"/>
      <w:bookmarkStart w:id="102" w:name="_Toc531686469"/>
      <w:bookmarkStart w:id="103" w:name="_Toc167105946"/>
      <w:r w:rsidRPr="00DB4A4A">
        <w:rPr>
          <w:rFonts w:eastAsia="Calibri"/>
          <w:bCs/>
          <w:kern w:val="32"/>
          <w:sz w:val="28"/>
          <w:szCs w:val="28"/>
          <w:lang w:val="en-US"/>
        </w:rPr>
        <w:t xml:space="preserve">2. </w:t>
      </w:r>
      <w:r w:rsidRPr="00DB4A4A">
        <w:rPr>
          <w:rFonts w:eastAsia="Calibri"/>
          <w:bCs/>
          <w:kern w:val="32"/>
          <w:sz w:val="28"/>
          <w:szCs w:val="28"/>
        </w:rPr>
        <w:t>Антивирус</w:t>
      </w:r>
      <w:r w:rsidRPr="00DB4A4A">
        <w:rPr>
          <w:rFonts w:eastAsia="Calibri"/>
          <w:bCs/>
          <w:kern w:val="32"/>
          <w:sz w:val="28"/>
          <w:szCs w:val="28"/>
          <w:lang w:val="en-US"/>
        </w:rPr>
        <w:t xml:space="preserve"> ESET Endpoint Security</w:t>
      </w:r>
      <w:bookmarkEnd w:id="101"/>
      <w:bookmarkEnd w:id="102"/>
      <w:r w:rsidRPr="00DB4A4A">
        <w:rPr>
          <w:rFonts w:eastAsia="Calibri"/>
          <w:bCs/>
          <w:kern w:val="32"/>
          <w:sz w:val="28"/>
          <w:szCs w:val="28"/>
          <w:lang w:val="en-US"/>
        </w:rPr>
        <w:t xml:space="preserve"> </w:t>
      </w:r>
      <w:r w:rsidRPr="00DB4A4A">
        <w:rPr>
          <w:rFonts w:eastAsia="Calibri"/>
          <w:bCs/>
          <w:kern w:val="32"/>
          <w:sz w:val="28"/>
          <w:szCs w:val="28"/>
        </w:rPr>
        <w:t>и</w:t>
      </w:r>
      <w:r w:rsidRPr="00DB4A4A">
        <w:rPr>
          <w:rFonts w:eastAsia="Calibri"/>
          <w:bCs/>
          <w:kern w:val="32"/>
          <w:sz w:val="28"/>
          <w:szCs w:val="28"/>
          <w:lang w:val="en-US"/>
        </w:rPr>
        <w:t xml:space="preserve"> </w:t>
      </w:r>
      <w:proofErr w:type="spellStart"/>
      <w:r w:rsidRPr="00DB4A4A">
        <w:rPr>
          <w:rFonts w:eastAsia="Calibri"/>
          <w:bCs/>
          <w:kern w:val="32"/>
          <w:sz w:val="28"/>
          <w:szCs w:val="28"/>
        </w:rPr>
        <w:t>др</w:t>
      </w:r>
      <w:proofErr w:type="spellEnd"/>
      <w:r w:rsidRPr="00DB4A4A">
        <w:rPr>
          <w:rFonts w:eastAsia="Calibri"/>
          <w:bCs/>
          <w:kern w:val="32"/>
          <w:sz w:val="28"/>
          <w:szCs w:val="28"/>
          <w:lang w:val="en-US"/>
        </w:rPr>
        <w:t>.</w:t>
      </w:r>
      <w:bookmarkEnd w:id="103"/>
    </w:p>
    <w:p w14:paraId="78EA4B45" w14:textId="77777777" w:rsidR="00F82165" w:rsidRPr="00DB4A4A" w:rsidRDefault="00F82165" w:rsidP="00EA4E1C">
      <w:pPr>
        <w:widowControl w:val="0"/>
        <w:tabs>
          <w:tab w:val="left" w:pos="851"/>
          <w:tab w:val="left" w:pos="993"/>
        </w:tabs>
        <w:autoSpaceDE w:val="0"/>
        <w:autoSpaceDN w:val="0"/>
        <w:adjustRightInd w:val="0"/>
        <w:spacing w:line="360" w:lineRule="auto"/>
        <w:ind w:firstLine="567"/>
        <w:jc w:val="both"/>
        <w:outlineLvl w:val="0"/>
        <w:rPr>
          <w:rFonts w:eastAsia="Calibri"/>
          <w:bCs/>
          <w:kern w:val="32"/>
          <w:sz w:val="28"/>
          <w:szCs w:val="28"/>
        </w:rPr>
      </w:pPr>
      <w:bookmarkStart w:id="104" w:name="_Toc531614953"/>
      <w:bookmarkStart w:id="105" w:name="_Toc531686470"/>
      <w:bookmarkStart w:id="106" w:name="_Toc167105947"/>
      <w:r w:rsidRPr="00DB4A4A">
        <w:rPr>
          <w:rFonts w:eastAsia="Calibri"/>
          <w:b/>
          <w:bCs/>
          <w:kern w:val="32"/>
          <w:sz w:val="28"/>
          <w:szCs w:val="28"/>
        </w:rPr>
        <w:t>11.2. Современные профессиональные базы данных и информационные справочные системы</w:t>
      </w:r>
      <w:bookmarkEnd w:id="104"/>
      <w:bookmarkEnd w:id="105"/>
      <w:bookmarkEnd w:id="106"/>
    </w:p>
    <w:p w14:paraId="4F5695AB" w14:textId="77777777" w:rsidR="00F82165" w:rsidRPr="00DB4A4A" w:rsidRDefault="00F82165" w:rsidP="00EA4E1C">
      <w:pPr>
        <w:widowControl w:val="0"/>
        <w:shd w:val="clear" w:color="auto" w:fill="FFFFFF"/>
        <w:tabs>
          <w:tab w:val="left" w:pos="442"/>
          <w:tab w:val="left" w:pos="851"/>
          <w:tab w:val="left" w:pos="993"/>
        </w:tabs>
        <w:autoSpaceDE w:val="0"/>
        <w:autoSpaceDN w:val="0"/>
        <w:adjustRightInd w:val="0"/>
        <w:spacing w:line="360" w:lineRule="auto"/>
        <w:ind w:firstLine="567"/>
        <w:jc w:val="both"/>
        <w:rPr>
          <w:rFonts w:eastAsia="Calibri"/>
          <w:bCs/>
          <w:sz w:val="28"/>
          <w:szCs w:val="28"/>
        </w:rPr>
      </w:pPr>
      <w:r w:rsidRPr="00DB4A4A">
        <w:rPr>
          <w:rFonts w:eastAsia="Calibri"/>
          <w:bCs/>
          <w:sz w:val="28"/>
          <w:szCs w:val="28"/>
        </w:rPr>
        <w:t>1. Информационно-правовая система «Гарант»</w:t>
      </w:r>
    </w:p>
    <w:p w14:paraId="47B8A7D9" w14:textId="77777777" w:rsidR="00F82165" w:rsidRPr="00DB4A4A" w:rsidRDefault="00F82165" w:rsidP="00EA4E1C">
      <w:pPr>
        <w:widowControl w:val="0"/>
        <w:shd w:val="clear" w:color="auto" w:fill="FFFFFF"/>
        <w:tabs>
          <w:tab w:val="left" w:pos="442"/>
          <w:tab w:val="left" w:pos="851"/>
          <w:tab w:val="left" w:pos="993"/>
        </w:tabs>
        <w:autoSpaceDE w:val="0"/>
        <w:autoSpaceDN w:val="0"/>
        <w:adjustRightInd w:val="0"/>
        <w:spacing w:line="360" w:lineRule="auto"/>
        <w:ind w:firstLine="567"/>
        <w:jc w:val="both"/>
        <w:rPr>
          <w:rFonts w:eastAsia="Calibri"/>
          <w:bCs/>
          <w:sz w:val="28"/>
          <w:szCs w:val="28"/>
        </w:rPr>
      </w:pPr>
      <w:r w:rsidRPr="00DB4A4A">
        <w:rPr>
          <w:rFonts w:eastAsia="Calibri"/>
          <w:bCs/>
          <w:sz w:val="28"/>
          <w:szCs w:val="28"/>
        </w:rPr>
        <w:t>2. Информационно-правовая система «Консультант Плюс»</w:t>
      </w:r>
    </w:p>
    <w:p w14:paraId="120C0ACC" w14:textId="77777777" w:rsidR="00F82165" w:rsidRPr="00DB4A4A" w:rsidRDefault="00F82165" w:rsidP="00EA4E1C">
      <w:pPr>
        <w:widowControl w:val="0"/>
        <w:shd w:val="clear" w:color="auto" w:fill="FFFFFF"/>
        <w:tabs>
          <w:tab w:val="left" w:pos="442"/>
          <w:tab w:val="left" w:pos="851"/>
          <w:tab w:val="left" w:pos="993"/>
        </w:tabs>
        <w:autoSpaceDE w:val="0"/>
        <w:autoSpaceDN w:val="0"/>
        <w:adjustRightInd w:val="0"/>
        <w:spacing w:line="360" w:lineRule="auto"/>
        <w:ind w:firstLine="567"/>
        <w:jc w:val="both"/>
        <w:rPr>
          <w:rFonts w:eastAsia="Calibri"/>
          <w:bCs/>
          <w:sz w:val="28"/>
          <w:szCs w:val="28"/>
        </w:rPr>
      </w:pPr>
      <w:r w:rsidRPr="00DB4A4A">
        <w:rPr>
          <w:rFonts w:eastAsia="Calibri"/>
          <w:bCs/>
          <w:sz w:val="28"/>
          <w:szCs w:val="28"/>
        </w:rPr>
        <w:t>3. Электронная база Российской государственной библиотеки (РГБ) и Финансового университета</w:t>
      </w:r>
    </w:p>
    <w:p w14:paraId="7306FB37" w14:textId="77777777" w:rsidR="00F82165" w:rsidRPr="00DB4A4A" w:rsidRDefault="00F82165" w:rsidP="00EA4E1C">
      <w:pPr>
        <w:widowControl w:val="0"/>
        <w:shd w:val="clear" w:color="auto" w:fill="FFFFFF"/>
        <w:tabs>
          <w:tab w:val="left" w:pos="442"/>
          <w:tab w:val="left" w:pos="851"/>
          <w:tab w:val="left" w:pos="993"/>
        </w:tabs>
        <w:autoSpaceDE w:val="0"/>
        <w:autoSpaceDN w:val="0"/>
        <w:adjustRightInd w:val="0"/>
        <w:spacing w:line="360" w:lineRule="auto"/>
        <w:ind w:firstLine="567"/>
        <w:jc w:val="both"/>
        <w:rPr>
          <w:rFonts w:eastAsia="Calibri"/>
          <w:bCs/>
          <w:sz w:val="28"/>
          <w:szCs w:val="28"/>
          <w:lang w:val="en-US"/>
        </w:rPr>
      </w:pPr>
      <w:r w:rsidRPr="00DB4A4A">
        <w:rPr>
          <w:rFonts w:eastAsia="Calibri"/>
          <w:bCs/>
          <w:sz w:val="28"/>
          <w:szCs w:val="28"/>
          <w:lang w:val="en-US"/>
        </w:rPr>
        <w:t>4.</w:t>
      </w:r>
      <w:r w:rsidRPr="00DB4A4A">
        <w:rPr>
          <w:rFonts w:eastAsia="Calibri"/>
          <w:bCs/>
          <w:sz w:val="28"/>
          <w:szCs w:val="28"/>
          <w:lang w:val="en-US"/>
        </w:rPr>
        <w:tab/>
      </w:r>
      <w:r w:rsidRPr="00DB4A4A">
        <w:rPr>
          <w:rFonts w:eastAsia="Calibri"/>
          <w:bCs/>
          <w:sz w:val="28"/>
          <w:szCs w:val="28"/>
        </w:rPr>
        <w:t>Электронная</w:t>
      </w:r>
      <w:r w:rsidRPr="00DB4A4A">
        <w:rPr>
          <w:rFonts w:eastAsia="Calibri"/>
          <w:bCs/>
          <w:sz w:val="28"/>
          <w:szCs w:val="28"/>
          <w:lang w:val="en-US"/>
        </w:rPr>
        <w:t xml:space="preserve"> </w:t>
      </w:r>
      <w:r w:rsidRPr="00DB4A4A">
        <w:rPr>
          <w:rFonts w:eastAsia="Calibri"/>
          <w:bCs/>
          <w:sz w:val="28"/>
          <w:szCs w:val="28"/>
        </w:rPr>
        <w:t>библиотека</w:t>
      </w:r>
      <w:r w:rsidRPr="00DB4A4A">
        <w:rPr>
          <w:rFonts w:eastAsia="Calibri"/>
          <w:bCs/>
          <w:sz w:val="28"/>
          <w:szCs w:val="28"/>
          <w:lang w:val="en-US"/>
        </w:rPr>
        <w:t xml:space="preserve"> Social Science Research Network, eLIBRARY.ru, BOOK.ru, Znanium.com.</w:t>
      </w:r>
    </w:p>
    <w:p w14:paraId="6DE05547" w14:textId="77777777" w:rsidR="00F82165" w:rsidRPr="00F25209" w:rsidRDefault="00F82165" w:rsidP="00EA4E1C">
      <w:pPr>
        <w:widowControl w:val="0"/>
        <w:tabs>
          <w:tab w:val="left" w:pos="851"/>
          <w:tab w:val="left" w:pos="993"/>
        </w:tabs>
        <w:spacing w:line="360" w:lineRule="auto"/>
        <w:ind w:firstLine="567"/>
        <w:jc w:val="both"/>
        <w:outlineLvl w:val="0"/>
        <w:rPr>
          <w:rFonts w:eastAsia="Calibri"/>
          <w:b/>
          <w:sz w:val="28"/>
          <w:szCs w:val="28"/>
          <w:lang w:eastAsia="ar-SA"/>
        </w:rPr>
      </w:pPr>
      <w:bookmarkStart w:id="107" w:name="_Toc167105948"/>
      <w:r w:rsidRPr="00F25209">
        <w:rPr>
          <w:rFonts w:eastAsia="Calibri"/>
          <w:b/>
          <w:sz w:val="28"/>
          <w:szCs w:val="28"/>
          <w:lang w:eastAsia="ar-SA"/>
        </w:rPr>
        <w:t>11.3. Сертифицированные программные и аппаратные средства защиты информации:</w:t>
      </w:r>
      <w:bookmarkEnd w:id="107"/>
      <w:r w:rsidRPr="00F25209">
        <w:rPr>
          <w:rFonts w:eastAsia="Calibri"/>
          <w:b/>
          <w:sz w:val="28"/>
          <w:szCs w:val="28"/>
          <w:lang w:eastAsia="ar-SA"/>
        </w:rPr>
        <w:t xml:space="preserve"> </w:t>
      </w:r>
    </w:p>
    <w:p w14:paraId="52347F00" w14:textId="77777777" w:rsidR="00F82165" w:rsidRPr="00DB4A4A" w:rsidRDefault="00F82165" w:rsidP="00EA4E1C">
      <w:pPr>
        <w:widowControl w:val="0"/>
        <w:shd w:val="clear" w:color="auto" w:fill="FFFFFF"/>
        <w:tabs>
          <w:tab w:val="left" w:pos="442"/>
          <w:tab w:val="left" w:pos="851"/>
          <w:tab w:val="left" w:pos="993"/>
        </w:tabs>
        <w:autoSpaceDE w:val="0"/>
        <w:autoSpaceDN w:val="0"/>
        <w:adjustRightInd w:val="0"/>
        <w:spacing w:line="360" w:lineRule="auto"/>
        <w:ind w:firstLine="567"/>
        <w:jc w:val="both"/>
        <w:rPr>
          <w:sz w:val="28"/>
          <w:szCs w:val="28"/>
        </w:rPr>
      </w:pPr>
      <w:r w:rsidRPr="00DB4A4A">
        <w:rPr>
          <w:sz w:val="28"/>
          <w:szCs w:val="28"/>
        </w:rPr>
        <w:t>Указанные средства не используются.</w:t>
      </w:r>
    </w:p>
    <w:p w14:paraId="42F906BB" w14:textId="77777777" w:rsidR="00F82165" w:rsidRPr="00DB4A4A" w:rsidRDefault="00F82165" w:rsidP="00EA4E1C">
      <w:pPr>
        <w:widowControl w:val="0"/>
        <w:shd w:val="clear" w:color="auto" w:fill="FFFFFF"/>
        <w:tabs>
          <w:tab w:val="left" w:pos="442"/>
          <w:tab w:val="left" w:pos="851"/>
          <w:tab w:val="left" w:pos="993"/>
        </w:tabs>
        <w:autoSpaceDE w:val="0"/>
        <w:autoSpaceDN w:val="0"/>
        <w:adjustRightInd w:val="0"/>
        <w:spacing w:line="360" w:lineRule="auto"/>
        <w:ind w:firstLine="567"/>
        <w:jc w:val="both"/>
        <w:rPr>
          <w:rFonts w:eastAsia="Calibri"/>
          <w:sz w:val="28"/>
          <w:szCs w:val="28"/>
          <w:lang w:eastAsia="ar-SA"/>
        </w:rPr>
      </w:pPr>
    </w:p>
    <w:p w14:paraId="668404B4" w14:textId="77777777" w:rsidR="00F82165" w:rsidRPr="00DB4A4A" w:rsidRDefault="00F82165" w:rsidP="00EA4E1C">
      <w:pPr>
        <w:widowControl w:val="0"/>
        <w:tabs>
          <w:tab w:val="left" w:pos="851"/>
          <w:tab w:val="left" w:pos="993"/>
        </w:tabs>
        <w:overflowPunct w:val="0"/>
        <w:autoSpaceDE w:val="0"/>
        <w:autoSpaceDN w:val="0"/>
        <w:adjustRightInd w:val="0"/>
        <w:spacing w:line="360" w:lineRule="auto"/>
        <w:ind w:firstLine="567"/>
        <w:jc w:val="both"/>
        <w:textAlignment w:val="baseline"/>
        <w:outlineLvl w:val="0"/>
        <w:rPr>
          <w:rFonts w:eastAsia="Calibri"/>
          <w:b/>
          <w:sz w:val="28"/>
          <w:szCs w:val="28"/>
          <w:lang w:eastAsia="ar-SA"/>
        </w:rPr>
      </w:pPr>
      <w:bookmarkStart w:id="108" w:name="_Toc505176245"/>
      <w:bookmarkStart w:id="109" w:name="_Toc516149315"/>
      <w:bookmarkStart w:id="110" w:name="_Toc516153790"/>
      <w:bookmarkStart w:id="111" w:name="_Toc516155143"/>
      <w:bookmarkStart w:id="112" w:name="_Toc516155769"/>
      <w:bookmarkStart w:id="113" w:name="_Toc516155821"/>
      <w:bookmarkStart w:id="114" w:name="_Toc516230317"/>
      <w:bookmarkStart w:id="115" w:name="_Toc167105949"/>
      <w:r w:rsidRPr="00DB4A4A">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108"/>
      <w:bookmarkEnd w:id="109"/>
      <w:bookmarkEnd w:id="110"/>
      <w:bookmarkEnd w:id="111"/>
      <w:bookmarkEnd w:id="112"/>
      <w:bookmarkEnd w:id="113"/>
      <w:bookmarkEnd w:id="114"/>
      <w:bookmarkEnd w:id="115"/>
    </w:p>
    <w:p w14:paraId="71B5663F" w14:textId="0DF12FD5" w:rsidR="00F82165" w:rsidRPr="00DB4A4A" w:rsidRDefault="00F82165" w:rsidP="00EA4E1C">
      <w:pPr>
        <w:widowControl w:val="0"/>
        <w:tabs>
          <w:tab w:val="left" w:pos="851"/>
          <w:tab w:val="left" w:pos="993"/>
        </w:tabs>
        <w:spacing w:line="360" w:lineRule="auto"/>
        <w:ind w:firstLine="567"/>
        <w:jc w:val="both"/>
        <w:rPr>
          <w:rFonts w:eastAsia="Calibri"/>
          <w:sz w:val="28"/>
          <w:szCs w:val="28"/>
          <w:lang w:eastAsia="ar-SA"/>
        </w:rPr>
      </w:pPr>
      <w:r w:rsidRPr="00DB4A4A">
        <w:rPr>
          <w:rFonts w:eastAsia="Calibri"/>
          <w:sz w:val="28"/>
          <w:szCs w:val="28"/>
          <w:lang w:eastAsia="ar-SA"/>
        </w:rPr>
        <w:t xml:space="preserve">Образовательный процесс по учебной дисциплине «Финансовый </w:t>
      </w:r>
      <w:r w:rsidRPr="00DB4A4A">
        <w:rPr>
          <w:rFonts w:eastAsia="Calibri"/>
          <w:sz w:val="28"/>
          <w:szCs w:val="28"/>
          <w:lang w:eastAsia="ar-SA"/>
        </w:rPr>
        <w:lastRenderedPageBreak/>
        <w:t>университет: история и современность» осуществляется в учебных аудиториях, оборудованных системами дистанционного проектирования и техническим средствами обучения</w:t>
      </w:r>
      <w:r w:rsidR="00DB0AE6">
        <w:rPr>
          <w:rFonts w:eastAsia="Calibri"/>
          <w:sz w:val="28"/>
          <w:szCs w:val="28"/>
          <w:lang w:eastAsia="ar-SA"/>
        </w:rPr>
        <w:t xml:space="preserve"> (проектор, экран)</w:t>
      </w:r>
      <w:r w:rsidRPr="00DB4A4A">
        <w:rPr>
          <w:rFonts w:eastAsia="Calibri"/>
          <w:sz w:val="28"/>
          <w:szCs w:val="28"/>
          <w:lang w:eastAsia="ar-SA"/>
        </w:rPr>
        <w:t xml:space="preserve">. </w:t>
      </w:r>
    </w:p>
    <w:p w14:paraId="57207E90" w14:textId="77777777" w:rsidR="00F82165" w:rsidRPr="00DB4A4A" w:rsidRDefault="00F82165" w:rsidP="00B138FF">
      <w:pPr>
        <w:widowControl w:val="0"/>
        <w:spacing w:after="200" w:line="276" w:lineRule="auto"/>
        <w:ind w:left="4536"/>
        <w:jc w:val="right"/>
        <w:rPr>
          <w:rFonts w:eastAsia="Calibri"/>
          <w:sz w:val="28"/>
          <w:szCs w:val="28"/>
          <w:lang w:eastAsia="ar-SA"/>
        </w:rPr>
      </w:pPr>
    </w:p>
    <w:p w14:paraId="14A447F0" w14:textId="77777777" w:rsidR="00F82165" w:rsidRPr="00DB4A4A" w:rsidRDefault="00F82165" w:rsidP="00B138FF">
      <w:pPr>
        <w:widowControl w:val="0"/>
        <w:jc w:val="center"/>
      </w:pPr>
    </w:p>
    <w:p w14:paraId="7D686BB2" w14:textId="77777777" w:rsidR="00F82165" w:rsidRPr="00DB4A4A" w:rsidRDefault="00F82165" w:rsidP="00B138FF">
      <w:pPr>
        <w:widowControl w:val="0"/>
      </w:pPr>
    </w:p>
    <w:sectPr w:rsidR="00F82165" w:rsidRPr="00DB4A4A" w:rsidSect="00FC43C9">
      <w:footerReference w:type="default" r:id="rId13"/>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E86D5A" w14:textId="77777777" w:rsidR="00F96C28" w:rsidRDefault="00F96C28">
      <w:r>
        <w:separator/>
      </w:r>
    </w:p>
  </w:endnote>
  <w:endnote w:type="continuationSeparator" w:id="0">
    <w:p w14:paraId="410EFEC0" w14:textId="77777777" w:rsidR="00F96C28" w:rsidRDefault="00F96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roid Sans Fallback">
    <w:altName w:val="Times New Roman"/>
    <w:charset w:val="80"/>
    <w:family w:val="auto"/>
    <w:pitch w:val="variable"/>
  </w:font>
  <w:font w:name="Calibri">
    <w:panose1 w:val="020F0502020204030204"/>
    <w:charset w:val="CC"/>
    <w:family w:val="swiss"/>
    <w:pitch w:val="variable"/>
    <w:sig w:usb0="E0002AFF" w:usb1="C000247B" w:usb2="00000009" w:usb3="00000000" w:csb0="000001FF" w:csb1="00000000"/>
  </w:font>
  <w:font w:name="Liberation Serif">
    <w:altName w:val="MS Gothic"/>
    <w:charset w:val="01"/>
    <w:family w:val="roman"/>
    <w:pitch w:val="variable"/>
  </w:font>
  <w:font w:name="Lohit Hindi">
    <w:altName w:val="MS Gothic"/>
    <w:charset w:val="80"/>
    <w:family w:val="auto"/>
    <w:pitch w:val="variable"/>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charset w:val="00"/>
    <w:family w:val="roman"/>
    <w:pitch w:val="default"/>
  </w:font>
  <w:font w:name="DejaVu San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docPartObj>
        <w:docPartGallery w:val="Page Numbers (Bottom of Page)"/>
        <w:docPartUnique/>
      </w:docPartObj>
    </w:sdtPr>
    <w:sdtEndPr/>
    <w:sdtContent>
      <w:p w14:paraId="29C15385" w14:textId="12CAE16D" w:rsidR="00F25209" w:rsidRDefault="00F25209">
        <w:pPr>
          <w:pStyle w:val="af8"/>
          <w:jc w:val="center"/>
        </w:pPr>
        <w:r>
          <w:fldChar w:fldCharType="begin"/>
        </w:r>
        <w:r>
          <w:instrText>PAGE   \* MERGEFORMAT</w:instrText>
        </w:r>
        <w:r>
          <w:fldChar w:fldCharType="separate"/>
        </w:r>
        <w:r w:rsidR="00780E1D">
          <w:rPr>
            <w:noProof/>
          </w:rPr>
          <w:t>21</w:t>
        </w:r>
        <w:r>
          <w:fldChar w:fldCharType="end"/>
        </w:r>
      </w:p>
    </w:sdtContent>
  </w:sdt>
  <w:p w14:paraId="78ADEC74" w14:textId="77777777" w:rsidR="00F25209" w:rsidRDefault="00F2520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526CF" w14:textId="77777777" w:rsidR="00F96C28" w:rsidRDefault="00F96C28">
      <w:r>
        <w:separator/>
      </w:r>
    </w:p>
  </w:footnote>
  <w:footnote w:type="continuationSeparator" w:id="0">
    <w:p w14:paraId="7A9052A7" w14:textId="77777777" w:rsidR="00F96C28" w:rsidRDefault="00F96C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C7E3966"/>
    <w:lvl w:ilvl="0">
      <w:start w:val="1"/>
      <w:numFmt w:val="decimal"/>
      <w:pStyle w:val="1"/>
      <w:lvlText w:val="%1."/>
      <w:lvlJc w:val="left"/>
      <w:pPr>
        <w:ind w:left="360" w:hanging="360"/>
      </w:pPr>
      <w:rPr>
        <w:rFonts w:hint="default"/>
      </w:rPr>
    </w:lvl>
    <w:lvl w:ilvl="1">
      <w:start w:val="1"/>
      <w:numFmt w:val="lowerLetter"/>
      <w:pStyle w:val="2"/>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start w:val="1"/>
      <w:numFmt w:val="lowerRoman"/>
      <w:pStyle w:val="6"/>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B3A9A"/>
    <w:multiLevelType w:val="hybridMultilevel"/>
    <w:tmpl w:val="347CFDF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9B29B0"/>
    <w:multiLevelType w:val="multilevel"/>
    <w:tmpl w:val="1C1CD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660BC9"/>
    <w:multiLevelType w:val="multilevel"/>
    <w:tmpl w:val="329E540E"/>
    <w:lvl w:ilvl="0">
      <w:start w:val="1"/>
      <w:numFmt w:val="russianLower"/>
      <w:lvlText w:val="%1)"/>
      <w:lvlJc w:val="left"/>
      <w:rPr>
        <w:rFonts w:hint="default"/>
        <w:b w:val="0"/>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5" w15:restartNumberingAfterBreak="0">
    <w:nsid w:val="1EDC2021"/>
    <w:multiLevelType w:val="hybridMultilevel"/>
    <w:tmpl w:val="F37EDA5E"/>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6C5575"/>
    <w:multiLevelType w:val="multilevel"/>
    <w:tmpl w:val="4EC8A240"/>
    <w:lvl w:ilvl="0">
      <w:start w:val="2"/>
      <w:numFmt w:val="decimal"/>
      <w:lvlText w:val="%1."/>
      <w:lvlJc w:val="left"/>
      <w:pPr>
        <w:ind w:left="420" w:hanging="420"/>
      </w:pPr>
      <w:rPr>
        <w:rFonts w:eastAsia="Droid Sans Fallback" w:hint="default"/>
      </w:rPr>
    </w:lvl>
    <w:lvl w:ilvl="1">
      <w:start w:val="1"/>
      <w:numFmt w:val="decimal"/>
      <w:lvlText w:val="%1.%2."/>
      <w:lvlJc w:val="left"/>
      <w:pPr>
        <w:ind w:left="8234" w:hanging="720"/>
      </w:pPr>
      <w:rPr>
        <w:rFonts w:eastAsia="Droid Sans Fallback" w:hint="default"/>
      </w:rPr>
    </w:lvl>
    <w:lvl w:ilvl="2">
      <w:start w:val="1"/>
      <w:numFmt w:val="decimal"/>
      <w:lvlText w:val="%1.%2.%3."/>
      <w:lvlJc w:val="left"/>
      <w:pPr>
        <w:ind w:left="1440" w:hanging="720"/>
      </w:pPr>
      <w:rPr>
        <w:rFonts w:eastAsia="Droid Sans Fallback" w:hint="default"/>
      </w:rPr>
    </w:lvl>
    <w:lvl w:ilvl="3">
      <w:start w:val="1"/>
      <w:numFmt w:val="decimal"/>
      <w:lvlText w:val="%1.%2.%3.%4."/>
      <w:lvlJc w:val="left"/>
      <w:pPr>
        <w:ind w:left="2160" w:hanging="1080"/>
      </w:pPr>
      <w:rPr>
        <w:rFonts w:eastAsia="Droid Sans Fallback" w:hint="default"/>
      </w:rPr>
    </w:lvl>
    <w:lvl w:ilvl="4">
      <w:start w:val="1"/>
      <w:numFmt w:val="decimal"/>
      <w:lvlText w:val="%1.%2.%3.%4.%5."/>
      <w:lvlJc w:val="left"/>
      <w:pPr>
        <w:ind w:left="2520" w:hanging="1080"/>
      </w:pPr>
      <w:rPr>
        <w:rFonts w:eastAsia="Droid Sans Fallback" w:hint="default"/>
      </w:rPr>
    </w:lvl>
    <w:lvl w:ilvl="5">
      <w:start w:val="1"/>
      <w:numFmt w:val="decimal"/>
      <w:lvlText w:val="%1.%2.%3.%4.%5.%6."/>
      <w:lvlJc w:val="left"/>
      <w:pPr>
        <w:ind w:left="3240" w:hanging="1440"/>
      </w:pPr>
      <w:rPr>
        <w:rFonts w:eastAsia="Droid Sans Fallback" w:hint="default"/>
      </w:rPr>
    </w:lvl>
    <w:lvl w:ilvl="6">
      <w:start w:val="1"/>
      <w:numFmt w:val="decimal"/>
      <w:lvlText w:val="%1.%2.%3.%4.%5.%6.%7."/>
      <w:lvlJc w:val="left"/>
      <w:pPr>
        <w:ind w:left="3960" w:hanging="1800"/>
      </w:pPr>
      <w:rPr>
        <w:rFonts w:eastAsia="Droid Sans Fallback" w:hint="default"/>
      </w:rPr>
    </w:lvl>
    <w:lvl w:ilvl="7">
      <w:start w:val="1"/>
      <w:numFmt w:val="decimal"/>
      <w:lvlText w:val="%1.%2.%3.%4.%5.%6.%7.%8."/>
      <w:lvlJc w:val="left"/>
      <w:pPr>
        <w:ind w:left="4320" w:hanging="1800"/>
      </w:pPr>
      <w:rPr>
        <w:rFonts w:eastAsia="Droid Sans Fallback" w:hint="default"/>
      </w:rPr>
    </w:lvl>
    <w:lvl w:ilvl="8">
      <w:start w:val="1"/>
      <w:numFmt w:val="decimal"/>
      <w:lvlText w:val="%1.%2.%3.%4.%5.%6.%7.%8.%9."/>
      <w:lvlJc w:val="left"/>
      <w:pPr>
        <w:ind w:left="5040" w:hanging="2160"/>
      </w:pPr>
      <w:rPr>
        <w:rFonts w:eastAsia="Droid Sans Fallback" w:hint="default"/>
      </w:rPr>
    </w:lvl>
  </w:abstractNum>
  <w:abstractNum w:abstractNumId="7" w15:restartNumberingAfterBreak="0">
    <w:nsid w:val="26402960"/>
    <w:multiLevelType w:val="multilevel"/>
    <w:tmpl w:val="EDA8E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4F15FB"/>
    <w:multiLevelType w:val="hybridMultilevel"/>
    <w:tmpl w:val="5EC050CA"/>
    <w:lvl w:ilvl="0" w:tplc="BCF6E368">
      <w:start w:val="1"/>
      <w:numFmt w:val="decimal"/>
      <w:pStyle w:val="a"/>
      <w:lvlText w:val="%1"/>
      <w:lvlJc w:val="left"/>
      <w:pPr>
        <w:ind w:left="720" w:hanging="360"/>
      </w:pPr>
      <w:rPr>
        <w:b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C5044BF"/>
    <w:multiLevelType w:val="multilevel"/>
    <w:tmpl w:val="0B9CD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95421E"/>
    <w:multiLevelType w:val="hybridMultilevel"/>
    <w:tmpl w:val="82CC4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7A57A01"/>
    <w:multiLevelType w:val="multilevel"/>
    <w:tmpl w:val="A8B0E9C0"/>
    <w:lvl w:ilvl="0">
      <w:start w:val="2"/>
      <w:numFmt w:val="decimal"/>
      <w:lvlText w:val="%1."/>
      <w:lvlJc w:val="left"/>
      <w:pPr>
        <w:ind w:left="420" w:hanging="420"/>
      </w:pPr>
      <w:rPr>
        <w:rFonts w:eastAsia="Droid Sans Fallback" w:hint="default"/>
      </w:rPr>
    </w:lvl>
    <w:lvl w:ilvl="1">
      <w:start w:val="2"/>
      <w:numFmt w:val="decimal"/>
      <w:lvlText w:val="%1.%2."/>
      <w:lvlJc w:val="left"/>
      <w:pPr>
        <w:ind w:left="1080" w:hanging="720"/>
      </w:pPr>
      <w:rPr>
        <w:rFonts w:eastAsia="Droid Sans Fallback" w:hint="default"/>
      </w:rPr>
    </w:lvl>
    <w:lvl w:ilvl="2">
      <w:start w:val="1"/>
      <w:numFmt w:val="decimal"/>
      <w:lvlText w:val="%1.%2.%3."/>
      <w:lvlJc w:val="left"/>
      <w:pPr>
        <w:ind w:left="1800" w:hanging="1080"/>
      </w:pPr>
      <w:rPr>
        <w:rFonts w:eastAsia="Droid Sans Fallback" w:hint="default"/>
      </w:rPr>
    </w:lvl>
    <w:lvl w:ilvl="3">
      <w:start w:val="1"/>
      <w:numFmt w:val="decimal"/>
      <w:lvlText w:val="%1.%2.%3.%4."/>
      <w:lvlJc w:val="left"/>
      <w:pPr>
        <w:ind w:left="2160" w:hanging="1080"/>
      </w:pPr>
      <w:rPr>
        <w:rFonts w:eastAsia="Droid Sans Fallback" w:hint="default"/>
      </w:rPr>
    </w:lvl>
    <w:lvl w:ilvl="4">
      <w:start w:val="1"/>
      <w:numFmt w:val="decimal"/>
      <w:lvlText w:val="%1.%2.%3.%4.%5."/>
      <w:lvlJc w:val="left"/>
      <w:pPr>
        <w:ind w:left="2880" w:hanging="1440"/>
      </w:pPr>
      <w:rPr>
        <w:rFonts w:eastAsia="Droid Sans Fallback" w:hint="default"/>
      </w:rPr>
    </w:lvl>
    <w:lvl w:ilvl="5">
      <w:start w:val="1"/>
      <w:numFmt w:val="decimal"/>
      <w:lvlText w:val="%1.%2.%3.%4.%5.%6."/>
      <w:lvlJc w:val="left"/>
      <w:pPr>
        <w:ind w:left="3600" w:hanging="1800"/>
      </w:pPr>
      <w:rPr>
        <w:rFonts w:eastAsia="Droid Sans Fallback" w:hint="default"/>
      </w:rPr>
    </w:lvl>
    <w:lvl w:ilvl="6">
      <w:start w:val="1"/>
      <w:numFmt w:val="decimal"/>
      <w:lvlText w:val="%1.%2.%3.%4.%5.%6.%7."/>
      <w:lvlJc w:val="left"/>
      <w:pPr>
        <w:ind w:left="3960" w:hanging="1800"/>
      </w:pPr>
      <w:rPr>
        <w:rFonts w:eastAsia="Droid Sans Fallback" w:hint="default"/>
      </w:rPr>
    </w:lvl>
    <w:lvl w:ilvl="7">
      <w:start w:val="1"/>
      <w:numFmt w:val="decimal"/>
      <w:lvlText w:val="%1.%2.%3.%4.%5.%6.%7.%8."/>
      <w:lvlJc w:val="left"/>
      <w:pPr>
        <w:ind w:left="4680" w:hanging="2160"/>
      </w:pPr>
      <w:rPr>
        <w:rFonts w:eastAsia="Droid Sans Fallback" w:hint="default"/>
      </w:rPr>
    </w:lvl>
    <w:lvl w:ilvl="8">
      <w:start w:val="1"/>
      <w:numFmt w:val="decimal"/>
      <w:lvlText w:val="%1.%2.%3.%4.%5.%6.%7.%8.%9."/>
      <w:lvlJc w:val="left"/>
      <w:pPr>
        <w:ind w:left="5400" w:hanging="2520"/>
      </w:pPr>
      <w:rPr>
        <w:rFonts w:eastAsia="Droid Sans Fallback" w:hint="default"/>
      </w:rPr>
    </w:lvl>
  </w:abstractNum>
  <w:abstractNum w:abstractNumId="12" w15:restartNumberingAfterBreak="0">
    <w:nsid w:val="3B160045"/>
    <w:multiLevelType w:val="hybridMultilevel"/>
    <w:tmpl w:val="5006580C"/>
    <w:lvl w:ilvl="0" w:tplc="F09AF7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DF47D96"/>
    <w:multiLevelType w:val="hybridMultilevel"/>
    <w:tmpl w:val="935CD7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1590B1F"/>
    <w:multiLevelType w:val="hybridMultilevel"/>
    <w:tmpl w:val="90A0CD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5555CCA"/>
    <w:multiLevelType w:val="multilevel"/>
    <w:tmpl w:val="1B4ED564"/>
    <w:lvl w:ilvl="0">
      <w:start w:val="2"/>
      <w:numFmt w:val="decimal"/>
      <w:lvlText w:val="%1."/>
      <w:lvlJc w:val="left"/>
      <w:pPr>
        <w:ind w:left="420" w:hanging="420"/>
      </w:pPr>
      <w:rPr>
        <w:rFonts w:eastAsia="Droid Sans Fallback" w:hint="default"/>
      </w:rPr>
    </w:lvl>
    <w:lvl w:ilvl="1">
      <w:start w:val="5"/>
      <w:numFmt w:val="decimal"/>
      <w:lvlText w:val="%1.%2."/>
      <w:lvlJc w:val="left"/>
      <w:pPr>
        <w:ind w:left="1080" w:hanging="720"/>
      </w:pPr>
      <w:rPr>
        <w:rFonts w:eastAsia="Droid Sans Fallback" w:hint="default"/>
      </w:rPr>
    </w:lvl>
    <w:lvl w:ilvl="2">
      <w:start w:val="1"/>
      <w:numFmt w:val="decimal"/>
      <w:lvlText w:val="%1.%2.%3."/>
      <w:lvlJc w:val="left"/>
      <w:pPr>
        <w:ind w:left="1800" w:hanging="1080"/>
      </w:pPr>
      <w:rPr>
        <w:rFonts w:eastAsia="Droid Sans Fallback" w:hint="default"/>
      </w:rPr>
    </w:lvl>
    <w:lvl w:ilvl="3">
      <w:start w:val="1"/>
      <w:numFmt w:val="decimal"/>
      <w:lvlText w:val="%1.%2.%3.%4."/>
      <w:lvlJc w:val="left"/>
      <w:pPr>
        <w:ind w:left="2160" w:hanging="1080"/>
      </w:pPr>
      <w:rPr>
        <w:rFonts w:eastAsia="Droid Sans Fallback" w:hint="default"/>
      </w:rPr>
    </w:lvl>
    <w:lvl w:ilvl="4">
      <w:start w:val="1"/>
      <w:numFmt w:val="decimal"/>
      <w:lvlText w:val="%1.%2.%3.%4.%5."/>
      <w:lvlJc w:val="left"/>
      <w:pPr>
        <w:ind w:left="2880" w:hanging="1440"/>
      </w:pPr>
      <w:rPr>
        <w:rFonts w:eastAsia="Droid Sans Fallback" w:hint="default"/>
      </w:rPr>
    </w:lvl>
    <w:lvl w:ilvl="5">
      <w:start w:val="1"/>
      <w:numFmt w:val="decimal"/>
      <w:lvlText w:val="%1.%2.%3.%4.%5.%6."/>
      <w:lvlJc w:val="left"/>
      <w:pPr>
        <w:ind w:left="3600" w:hanging="1800"/>
      </w:pPr>
      <w:rPr>
        <w:rFonts w:eastAsia="Droid Sans Fallback" w:hint="default"/>
      </w:rPr>
    </w:lvl>
    <w:lvl w:ilvl="6">
      <w:start w:val="1"/>
      <w:numFmt w:val="decimal"/>
      <w:lvlText w:val="%1.%2.%3.%4.%5.%6.%7."/>
      <w:lvlJc w:val="left"/>
      <w:pPr>
        <w:ind w:left="3960" w:hanging="1800"/>
      </w:pPr>
      <w:rPr>
        <w:rFonts w:eastAsia="Droid Sans Fallback" w:hint="default"/>
      </w:rPr>
    </w:lvl>
    <w:lvl w:ilvl="7">
      <w:start w:val="1"/>
      <w:numFmt w:val="decimal"/>
      <w:lvlText w:val="%1.%2.%3.%4.%5.%6.%7.%8."/>
      <w:lvlJc w:val="left"/>
      <w:pPr>
        <w:ind w:left="4680" w:hanging="2160"/>
      </w:pPr>
      <w:rPr>
        <w:rFonts w:eastAsia="Droid Sans Fallback" w:hint="default"/>
      </w:rPr>
    </w:lvl>
    <w:lvl w:ilvl="8">
      <w:start w:val="1"/>
      <w:numFmt w:val="decimal"/>
      <w:lvlText w:val="%1.%2.%3.%4.%5.%6.%7.%8.%9."/>
      <w:lvlJc w:val="left"/>
      <w:pPr>
        <w:ind w:left="5400" w:hanging="2520"/>
      </w:pPr>
      <w:rPr>
        <w:rFonts w:eastAsia="Droid Sans Fallback" w:hint="default"/>
      </w:rPr>
    </w:lvl>
  </w:abstractNum>
  <w:abstractNum w:abstractNumId="17" w15:restartNumberingAfterBreak="0">
    <w:nsid w:val="56D44B89"/>
    <w:multiLevelType w:val="hybridMultilevel"/>
    <w:tmpl w:val="1B8C2A24"/>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8" w15:restartNumberingAfterBreak="0">
    <w:nsid w:val="56FA6A26"/>
    <w:multiLevelType w:val="hybridMultilevel"/>
    <w:tmpl w:val="02A82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785E52"/>
    <w:multiLevelType w:val="hybridMultilevel"/>
    <w:tmpl w:val="775EBCE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672D0592"/>
    <w:multiLevelType w:val="multilevel"/>
    <w:tmpl w:val="E3E8D6E8"/>
    <w:lvl w:ilvl="0">
      <w:start w:val="2"/>
      <w:numFmt w:val="decimal"/>
      <w:lvlText w:val="%1."/>
      <w:lvlJc w:val="left"/>
      <w:pPr>
        <w:ind w:left="420" w:hanging="420"/>
      </w:pPr>
      <w:rPr>
        <w:rFonts w:eastAsia="Droid Sans Fallback" w:hint="default"/>
      </w:rPr>
    </w:lvl>
    <w:lvl w:ilvl="1">
      <w:start w:val="1"/>
      <w:numFmt w:val="decimal"/>
      <w:lvlText w:val="%1.%2."/>
      <w:lvlJc w:val="left"/>
      <w:pPr>
        <w:ind w:left="1440" w:hanging="720"/>
      </w:pPr>
      <w:rPr>
        <w:rFonts w:eastAsia="Droid Sans Fallback" w:hint="default"/>
      </w:rPr>
    </w:lvl>
    <w:lvl w:ilvl="2">
      <w:start w:val="1"/>
      <w:numFmt w:val="decimal"/>
      <w:lvlText w:val="%1.%2.%3."/>
      <w:lvlJc w:val="left"/>
      <w:pPr>
        <w:ind w:left="2520" w:hanging="1080"/>
      </w:pPr>
      <w:rPr>
        <w:rFonts w:eastAsia="Droid Sans Fallback" w:hint="default"/>
      </w:rPr>
    </w:lvl>
    <w:lvl w:ilvl="3">
      <w:start w:val="1"/>
      <w:numFmt w:val="decimal"/>
      <w:lvlText w:val="%1.%2.%3.%4."/>
      <w:lvlJc w:val="left"/>
      <w:pPr>
        <w:ind w:left="3240" w:hanging="1080"/>
      </w:pPr>
      <w:rPr>
        <w:rFonts w:eastAsia="Droid Sans Fallback" w:hint="default"/>
      </w:rPr>
    </w:lvl>
    <w:lvl w:ilvl="4">
      <w:start w:val="1"/>
      <w:numFmt w:val="decimal"/>
      <w:lvlText w:val="%1.%2.%3.%4.%5."/>
      <w:lvlJc w:val="left"/>
      <w:pPr>
        <w:ind w:left="4320" w:hanging="1440"/>
      </w:pPr>
      <w:rPr>
        <w:rFonts w:eastAsia="Droid Sans Fallback" w:hint="default"/>
      </w:rPr>
    </w:lvl>
    <w:lvl w:ilvl="5">
      <w:start w:val="1"/>
      <w:numFmt w:val="decimal"/>
      <w:lvlText w:val="%1.%2.%3.%4.%5.%6."/>
      <w:lvlJc w:val="left"/>
      <w:pPr>
        <w:ind w:left="5400" w:hanging="1800"/>
      </w:pPr>
      <w:rPr>
        <w:rFonts w:eastAsia="Droid Sans Fallback" w:hint="default"/>
      </w:rPr>
    </w:lvl>
    <w:lvl w:ilvl="6">
      <w:start w:val="1"/>
      <w:numFmt w:val="decimal"/>
      <w:lvlText w:val="%1.%2.%3.%4.%5.%6.%7."/>
      <w:lvlJc w:val="left"/>
      <w:pPr>
        <w:ind w:left="6120" w:hanging="1800"/>
      </w:pPr>
      <w:rPr>
        <w:rFonts w:eastAsia="Droid Sans Fallback" w:hint="default"/>
      </w:rPr>
    </w:lvl>
    <w:lvl w:ilvl="7">
      <w:start w:val="1"/>
      <w:numFmt w:val="decimal"/>
      <w:lvlText w:val="%1.%2.%3.%4.%5.%6.%7.%8."/>
      <w:lvlJc w:val="left"/>
      <w:pPr>
        <w:ind w:left="7200" w:hanging="2160"/>
      </w:pPr>
      <w:rPr>
        <w:rFonts w:eastAsia="Droid Sans Fallback" w:hint="default"/>
      </w:rPr>
    </w:lvl>
    <w:lvl w:ilvl="8">
      <w:start w:val="1"/>
      <w:numFmt w:val="decimal"/>
      <w:lvlText w:val="%1.%2.%3.%4.%5.%6.%7.%8.%9."/>
      <w:lvlJc w:val="left"/>
      <w:pPr>
        <w:ind w:left="8280" w:hanging="2520"/>
      </w:pPr>
      <w:rPr>
        <w:rFonts w:eastAsia="Droid Sans Fallback" w:hint="default"/>
      </w:rPr>
    </w:lvl>
  </w:abstractNum>
  <w:abstractNum w:abstractNumId="21" w15:restartNumberingAfterBreak="0">
    <w:nsid w:val="6CF37424"/>
    <w:multiLevelType w:val="hybridMultilevel"/>
    <w:tmpl w:val="50C88208"/>
    <w:lvl w:ilvl="0" w:tplc="8B001AA4">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22" w15:restartNumberingAfterBreak="0">
    <w:nsid w:val="6F933388"/>
    <w:multiLevelType w:val="hybridMultilevel"/>
    <w:tmpl w:val="3616790E"/>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3" w15:restartNumberingAfterBreak="0">
    <w:nsid w:val="70E42A8C"/>
    <w:multiLevelType w:val="hybridMultilevel"/>
    <w:tmpl w:val="EFC607DA"/>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4" w15:restartNumberingAfterBreak="0">
    <w:nsid w:val="732C31EB"/>
    <w:multiLevelType w:val="hybridMultilevel"/>
    <w:tmpl w:val="9B1276DC"/>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5" w15:restartNumberingAfterBreak="0">
    <w:nsid w:val="735719F3"/>
    <w:multiLevelType w:val="hybridMultilevel"/>
    <w:tmpl w:val="00F408B6"/>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num w:numId="1">
    <w:abstractNumId w:val="0"/>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5"/>
  </w:num>
  <w:num w:numId="5">
    <w:abstractNumId w:val="1"/>
  </w:num>
  <w:num w:numId="6">
    <w:abstractNumId w:val="19"/>
  </w:num>
  <w:num w:numId="7">
    <w:abstractNumId w:val="14"/>
  </w:num>
  <w:num w:numId="8">
    <w:abstractNumId w:val="12"/>
  </w:num>
  <w:num w:numId="9">
    <w:abstractNumId w:val="17"/>
  </w:num>
  <w:num w:numId="10">
    <w:abstractNumId w:val="24"/>
  </w:num>
  <w:num w:numId="11">
    <w:abstractNumId w:val="18"/>
  </w:num>
  <w:num w:numId="12">
    <w:abstractNumId w:val="22"/>
  </w:num>
  <w:num w:numId="13">
    <w:abstractNumId w:val="23"/>
  </w:num>
  <w:num w:numId="14">
    <w:abstractNumId w:val="25"/>
  </w:num>
  <w:num w:numId="15">
    <w:abstractNumId w:val="10"/>
  </w:num>
  <w:num w:numId="16">
    <w:abstractNumId w:val="13"/>
  </w:num>
  <w:num w:numId="17">
    <w:abstractNumId w:val="5"/>
  </w:num>
  <w:num w:numId="18">
    <w:abstractNumId w:val="2"/>
  </w:num>
  <w:num w:numId="19">
    <w:abstractNumId w:val="21"/>
  </w:num>
  <w:num w:numId="20">
    <w:abstractNumId w:val="3"/>
  </w:num>
  <w:num w:numId="21">
    <w:abstractNumId w:val="7"/>
  </w:num>
  <w:num w:numId="22">
    <w:abstractNumId w:val="9"/>
  </w:num>
  <w:num w:numId="23">
    <w:abstractNumId w:val="11"/>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6"/>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165"/>
    <w:rsid w:val="0021486E"/>
    <w:rsid w:val="00324663"/>
    <w:rsid w:val="00340D4C"/>
    <w:rsid w:val="0038095B"/>
    <w:rsid w:val="003866EB"/>
    <w:rsid w:val="005B5891"/>
    <w:rsid w:val="006A5C4E"/>
    <w:rsid w:val="00763056"/>
    <w:rsid w:val="00780E1D"/>
    <w:rsid w:val="00795153"/>
    <w:rsid w:val="007D252A"/>
    <w:rsid w:val="008036B5"/>
    <w:rsid w:val="008B4959"/>
    <w:rsid w:val="009C4F80"/>
    <w:rsid w:val="00A016B0"/>
    <w:rsid w:val="00B138FF"/>
    <w:rsid w:val="00B90697"/>
    <w:rsid w:val="00BD341F"/>
    <w:rsid w:val="00C61FE1"/>
    <w:rsid w:val="00CA4A1A"/>
    <w:rsid w:val="00CE0696"/>
    <w:rsid w:val="00D0389C"/>
    <w:rsid w:val="00DB0AE6"/>
    <w:rsid w:val="00DB1EC7"/>
    <w:rsid w:val="00DB4A4A"/>
    <w:rsid w:val="00EA4E1C"/>
    <w:rsid w:val="00F25209"/>
    <w:rsid w:val="00F5086F"/>
    <w:rsid w:val="00F82165"/>
    <w:rsid w:val="00F96C28"/>
    <w:rsid w:val="00FC43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C30DA"/>
  <w15:chartTrackingRefBased/>
  <w15:docId w15:val="{E6AA3D0C-0904-2C41-A494-78B3725A8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2165"/>
    <w:rPr>
      <w:rFonts w:ascii="Times New Roman" w:eastAsiaTheme="minorEastAsia" w:hAnsi="Times New Roman" w:cs="Times New Roman"/>
      <w:kern w:val="0"/>
      <w:lang w:eastAsia="ru-RU"/>
      <w14:ligatures w14:val="none"/>
    </w:rPr>
  </w:style>
  <w:style w:type="paragraph" w:styleId="1">
    <w:name w:val="heading 1"/>
    <w:basedOn w:val="a1"/>
    <w:next w:val="a2"/>
    <w:link w:val="10"/>
    <w:qFormat/>
    <w:rsid w:val="00F82165"/>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rsid w:val="00F82165"/>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rsid w:val="00F82165"/>
    <w:pPr>
      <w:keepNext/>
      <w:suppressAutoHyphens/>
      <w:spacing w:before="240" w:after="60" w:line="276" w:lineRule="auto"/>
      <w:outlineLvl w:val="2"/>
    </w:pPr>
    <w:rPr>
      <w:rFonts w:ascii="Cambria" w:eastAsia="Times New Roman" w:hAnsi="Cambria"/>
      <w:b/>
      <w:bCs/>
      <w:sz w:val="26"/>
      <w:szCs w:val="26"/>
      <w:lang w:val="x-none" w:eastAsia="ar-SA"/>
    </w:rPr>
  </w:style>
  <w:style w:type="paragraph" w:styleId="4">
    <w:name w:val="heading 4"/>
    <w:basedOn w:val="a0"/>
    <w:next w:val="a0"/>
    <w:link w:val="40"/>
    <w:qFormat/>
    <w:rsid w:val="00F82165"/>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rsid w:val="00F82165"/>
    <w:pPr>
      <w:suppressAutoHyphens/>
      <w:spacing w:before="240" w:after="60" w:line="276" w:lineRule="auto"/>
      <w:outlineLvl w:val="4"/>
    </w:pPr>
    <w:rPr>
      <w:rFonts w:ascii="Calibri" w:eastAsia="Times New Roman" w:hAnsi="Calibri"/>
      <w:b/>
      <w:bCs/>
      <w:i/>
      <w:iCs/>
      <w:sz w:val="26"/>
      <w:szCs w:val="26"/>
      <w:lang w:val="x-none" w:eastAsia="ar-SA"/>
    </w:rPr>
  </w:style>
  <w:style w:type="paragraph" w:styleId="6">
    <w:name w:val="heading 6"/>
    <w:basedOn w:val="a0"/>
    <w:next w:val="a0"/>
    <w:link w:val="60"/>
    <w:qFormat/>
    <w:rsid w:val="00F82165"/>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F82165"/>
    <w:rPr>
      <w:rFonts w:ascii="Liberation Serif" w:eastAsia="Droid Sans Fallback" w:hAnsi="Liberation Serif" w:cs="Lohit Hindi"/>
      <w:b/>
      <w:bCs/>
      <w:i/>
      <w:iCs/>
      <w:kern w:val="0"/>
      <w:sz w:val="48"/>
      <w:szCs w:val="48"/>
      <w:lang w:eastAsia="ar-SA"/>
      <w14:ligatures w14:val="none"/>
    </w:rPr>
  </w:style>
  <w:style w:type="character" w:customStyle="1" w:styleId="20">
    <w:name w:val="Заголовок 2 Знак"/>
    <w:basedOn w:val="a3"/>
    <w:link w:val="2"/>
    <w:rsid w:val="00F82165"/>
    <w:rPr>
      <w:rFonts w:ascii="Times New Roman" w:eastAsia="Times New Roman" w:hAnsi="Times New Roman" w:cs="Times New Roman"/>
      <w:kern w:val="0"/>
      <w:sz w:val="28"/>
      <w:szCs w:val="28"/>
      <w:u w:val="single"/>
      <w:lang w:eastAsia="ar-SA"/>
      <w14:ligatures w14:val="none"/>
    </w:rPr>
  </w:style>
  <w:style w:type="character" w:customStyle="1" w:styleId="30">
    <w:name w:val="Заголовок 3 Знак"/>
    <w:basedOn w:val="a3"/>
    <w:link w:val="3"/>
    <w:uiPriority w:val="9"/>
    <w:semiHidden/>
    <w:rsid w:val="00F82165"/>
    <w:rPr>
      <w:rFonts w:ascii="Cambria" w:eastAsia="Times New Roman" w:hAnsi="Cambria" w:cs="Times New Roman"/>
      <w:b/>
      <w:bCs/>
      <w:kern w:val="0"/>
      <w:sz w:val="26"/>
      <w:szCs w:val="26"/>
      <w:lang w:val="x-none" w:eastAsia="ar-SA"/>
      <w14:ligatures w14:val="none"/>
    </w:rPr>
  </w:style>
  <w:style w:type="character" w:customStyle="1" w:styleId="40">
    <w:name w:val="Заголовок 4 Знак"/>
    <w:basedOn w:val="a3"/>
    <w:link w:val="4"/>
    <w:rsid w:val="00F82165"/>
    <w:rPr>
      <w:rFonts w:ascii="Calibri" w:eastAsia="Calibri" w:hAnsi="Calibri" w:cs="Times New Roman"/>
      <w:kern w:val="0"/>
      <w:sz w:val="22"/>
      <w:szCs w:val="22"/>
      <w:lang w:eastAsia="ar-SA"/>
      <w14:ligatures w14:val="none"/>
    </w:rPr>
  </w:style>
  <w:style w:type="character" w:customStyle="1" w:styleId="50">
    <w:name w:val="Заголовок 5 Знак"/>
    <w:basedOn w:val="a3"/>
    <w:link w:val="5"/>
    <w:uiPriority w:val="9"/>
    <w:semiHidden/>
    <w:rsid w:val="00F82165"/>
    <w:rPr>
      <w:rFonts w:ascii="Calibri" w:eastAsia="Times New Roman" w:hAnsi="Calibri" w:cs="Times New Roman"/>
      <w:b/>
      <w:bCs/>
      <w:i/>
      <w:iCs/>
      <w:kern w:val="0"/>
      <w:sz w:val="26"/>
      <w:szCs w:val="26"/>
      <w:lang w:val="x-none" w:eastAsia="ar-SA"/>
      <w14:ligatures w14:val="none"/>
    </w:rPr>
  </w:style>
  <w:style w:type="character" w:customStyle="1" w:styleId="60">
    <w:name w:val="Заголовок 6 Знак"/>
    <w:basedOn w:val="a3"/>
    <w:link w:val="6"/>
    <w:rsid w:val="00F82165"/>
    <w:rPr>
      <w:rFonts w:ascii="Times New Roman" w:eastAsia="Times New Roman" w:hAnsi="Times New Roman" w:cs="Times New Roman"/>
      <w:color w:val="000000"/>
      <w:kern w:val="0"/>
      <w:sz w:val="28"/>
      <w:szCs w:val="28"/>
      <w:shd w:val="clear" w:color="auto" w:fill="FFFFFF"/>
      <w:lang w:eastAsia="ar-SA"/>
      <w14:ligatures w14:val="none"/>
    </w:rPr>
  </w:style>
  <w:style w:type="paragraph" w:styleId="a6">
    <w:name w:val="Subtitle"/>
    <w:basedOn w:val="a0"/>
    <w:link w:val="a7"/>
    <w:qFormat/>
    <w:rsid w:val="00F82165"/>
    <w:pPr>
      <w:jc w:val="center"/>
    </w:pPr>
    <w:rPr>
      <w:rFonts w:eastAsia="Times New Roman"/>
      <w:b/>
      <w:szCs w:val="20"/>
    </w:rPr>
  </w:style>
  <w:style w:type="character" w:customStyle="1" w:styleId="a7">
    <w:name w:val="Подзаголовок Знак"/>
    <w:basedOn w:val="a3"/>
    <w:link w:val="a6"/>
    <w:rsid w:val="00F82165"/>
    <w:rPr>
      <w:rFonts w:ascii="Times New Roman" w:eastAsia="Times New Roman" w:hAnsi="Times New Roman" w:cs="Times New Roman"/>
      <w:b/>
      <w:kern w:val="0"/>
      <w:szCs w:val="20"/>
      <w:lang w:eastAsia="ru-RU"/>
      <w14:ligatures w14:val="none"/>
    </w:rPr>
  </w:style>
  <w:style w:type="paragraph" w:styleId="a8">
    <w:name w:val="Balloon Text"/>
    <w:basedOn w:val="a0"/>
    <w:link w:val="a9"/>
    <w:unhideWhenUsed/>
    <w:rsid w:val="00F82165"/>
    <w:rPr>
      <w:rFonts w:ascii="Segoe UI" w:hAnsi="Segoe UI" w:cs="Segoe UI"/>
      <w:sz w:val="18"/>
      <w:szCs w:val="18"/>
    </w:rPr>
  </w:style>
  <w:style w:type="character" w:customStyle="1" w:styleId="a9">
    <w:name w:val="Текст выноски Знак"/>
    <w:basedOn w:val="a3"/>
    <w:link w:val="a8"/>
    <w:rsid w:val="00F82165"/>
    <w:rPr>
      <w:rFonts w:ascii="Segoe UI" w:eastAsiaTheme="minorEastAsia" w:hAnsi="Segoe UI" w:cs="Segoe UI"/>
      <w:kern w:val="0"/>
      <w:sz w:val="18"/>
      <w:szCs w:val="18"/>
      <w:lang w:eastAsia="ru-RU"/>
      <w14:ligatures w14:val="none"/>
    </w:rPr>
  </w:style>
  <w:style w:type="numbering" w:customStyle="1" w:styleId="11">
    <w:name w:val="Нет списка1"/>
    <w:next w:val="a5"/>
    <w:uiPriority w:val="99"/>
    <w:semiHidden/>
    <w:unhideWhenUsed/>
    <w:rsid w:val="00F82165"/>
  </w:style>
  <w:style w:type="character" w:customStyle="1" w:styleId="WW8Num1z0">
    <w:name w:val="WW8Num1z0"/>
    <w:rsid w:val="00F82165"/>
    <w:rPr>
      <w:rFonts w:ascii="Symbol" w:hAnsi="Symbol" w:cs="Symbol"/>
    </w:rPr>
  </w:style>
  <w:style w:type="character" w:customStyle="1" w:styleId="WW8Num1z1">
    <w:name w:val="WW8Num1z1"/>
    <w:rsid w:val="00F82165"/>
    <w:rPr>
      <w:rFonts w:ascii="Courier New" w:hAnsi="Courier New" w:cs="Courier New"/>
    </w:rPr>
  </w:style>
  <w:style w:type="character" w:customStyle="1" w:styleId="WW8Num1z2">
    <w:name w:val="WW8Num1z2"/>
    <w:rsid w:val="00F82165"/>
    <w:rPr>
      <w:rFonts w:ascii="Wingdings" w:hAnsi="Wingdings" w:cs="Wingdings"/>
    </w:rPr>
  </w:style>
  <w:style w:type="character" w:customStyle="1" w:styleId="WW8Num2z0">
    <w:name w:val="WW8Num2z0"/>
    <w:rsid w:val="00F82165"/>
    <w:rPr>
      <w:rFonts w:ascii="Symbol" w:hAnsi="Symbol" w:cs="Symbol"/>
    </w:rPr>
  </w:style>
  <w:style w:type="character" w:customStyle="1" w:styleId="WW8Num2z1">
    <w:name w:val="WW8Num2z1"/>
    <w:rsid w:val="00F82165"/>
    <w:rPr>
      <w:rFonts w:ascii="Courier New" w:hAnsi="Courier New" w:cs="Courier New"/>
    </w:rPr>
  </w:style>
  <w:style w:type="character" w:customStyle="1" w:styleId="WW8Num2z2">
    <w:name w:val="WW8Num2z2"/>
    <w:rsid w:val="00F82165"/>
    <w:rPr>
      <w:rFonts w:ascii="Wingdings" w:hAnsi="Wingdings" w:cs="Wingdings"/>
    </w:rPr>
  </w:style>
  <w:style w:type="character" w:customStyle="1" w:styleId="WW8Num3z0">
    <w:name w:val="WW8Num3z0"/>
    <w:rsid w:val="00F82165"/>
    <w:rPr>
      <w:rFonts w:cs="Times New Roman"/>
    </w:rPr>
  </w:style>
  <w:style w:type="character" w:customStyle="1" w:styleId="WW8Num4z0">
    <w:name w:val="WW8Num4z0"/>
    <w:rsid w:val="00F82165"/>
    <w:rPr>
      <w:rFonts w:cs="Times New Roman"/>
    </w:rPr>
  </w:style>
  <w:style w:type="character" w:customStyle="1" w:styleId="WW8Num5z0">
    <w:name w:val="WW8Num5z0"/>
    <w:rsid w:val="00F82165"/>
    <w:rPr>
      <w:rFonts w:ascii="Symbol" w:hAnsi="Symbol" w:cs="Symbol"/>
    </w:rPr>
  </w:style>
  <w:style w:type="character" w:customStyle="1" w:styleId="WW8Num6z0">
    <w:name w:val="WW8Num6z0"/>
    <w:rsid w:val="00F82165"/>
    <w:rPr>
      <w:b w:val="0"/>
    </w:rPr>
  </w:style>
  <w:style w:type="character" w:customStyle="1" w:styleId="WW8Num7z0">
    <w:name w:val="WW8Num7z0"/>
    <w:rsid w:val="00F82165"/>
    <w:rPr>
      <w:rFonts w:ascii="Symbol" w:hAnsi="Symbol" w:cs="Symbol"/>
    </w:rPr>
  </w:style>
  <w:style w:type="character" w:customStyle="1" w:styleId="WW8Num8z0">
    <w:name w:val="WW8Num8z0"/>
    <w:rsid w:val="00F82165"/>
    <w:rPr>
      <w:rFonts w:cs="Times New Roman"/>
    </w:rPr>
  </w:style>
  <w:style w:type="character" w:customStyle="1" w:styleId="WW8Num9z0">
    <w:name w:val="WW8Num9z0"/>
    <w:rsid w:val="00F82165"/>
    <w:rPr>
      <w:rFonts w:cs="Times New Roman"/>
    </w:rPr>
  </w:style>
  <w:style w:type="character" w:customStyle="1" w:styleId="WW8Num10z1">
    <w:name w:val="WW8Num10z1"/>
    <w:rsid w:val="00F82165"/>
    <w:rPr>
      <w:rFonts w:ascii="Wingdings" w:hAnsi="Wingdings" w:cs="Wingdings"/>
    </w:rPr>
  </w:style>
  <w:style w:type="character" w:customStyle="1" w:styleId="WW8Num11z0">
    <w:name w:val="WW8Num11z0"/>
    <w:rsid w:val="00F82165"/>
    <w:rPr>
      <w:rFonts w:cs="Times New Roman"/>
    </w:rPr>
  </w:style>
  <w:style w:type="character" w:customStyle="1" w:styleId="WW8Num12z0">
    <w:name w:val="WW8Num12z0"/>
    <w:rsid w:val="00F82165"/>
    <w:rPr>
      <w:rFonts w:ascii="Symbol" w:hAnsi="Symbol" w:cs="Symbol"/>
    </w:rPr>
  </w:style>
  <w:style w:type="character" w:customStyle="1" w:styleId="WW8Num12z1">
    <w:name w:val="WW8Num12z1"/>
    <w:rsid w:val="00F82165"/>
    <w:rPr>
      <w:rFonts w:ascii="Courier New" w:hAnsi="Courier New" w:cs="Courier New"/>
    </w:rPr>
  </w:style>
  <w:style w:type="character" w:customStyle="1" w:styleId="WW8Num12z2">
    <w:name w:val="WW8Num12z2"/>
    <w:rsid w:val="00F82165"/>
    <w:rPr>
      <w:rFonts w:ascii="Wingdings" w:hAnsi="Wingdings" w:cs="Wingdings"/>
    </w:rPr>
  </w:style>
  <w:style w:type="character" w:customStyle="1" w:styleId="WW8Num13z0">
    <w:name w:val="WW8Num13z0"/>
    <w:rsid w:val="00F82165"/>
    <w:rPr>
      <w:rFonts w:cs="Times New Roman"/>
    </w:rPr>
  </w:style>
  <w:style w:type="character" w:customStyle="1" w:styleId="WW8Num14z0">
    <w:name w:val="WW8Num14z0"/>
    <w:rsid w:val="00F82165"/>
    <w:rPr>
      <w:rFonts w:ascii="Symbol" w:hAnsi="Symbol" w:cs="Symbol"/>
    </w:rPr>
  </w:style>
  <w:style w:type="character" w:customStyle="1" w:styleId="WW8Num14z1">
    <w:name w:val="WW8Num14z1"/>
    <w:rsid w:val="00F82165"/>
    <w:rPr>
      <w:rFonts w:ascii="Courier New" w:hAnsi="Courier New" w:cs="Courier New"/>
    </w:rPr>
  </w:style>
  <w:style w:type="character" w:customStyle="1" w:styleId="WW8Num14z2">
    <w:name w:val="WW8Num14z2"/>
    <w:rsid w:val="00F82165"/>
    <w:rPr>
      <w:rFonts w:ascii="Wingdings" w:hAnsi="Wingdings" w:cs="Wingdings"/>
    </w:rPr>
  </w:style>
  <w:style w:type="character" w:customStyle="1" w:styleId="WW8Num15z0">
    <w:name w:val="WW8Num15z0"/>
    <w:rsid w:val="00F82165"/>
    <w:rPr>
      <w:rFonts w:cs="Times New Roman"/>
    </w:rPr>
  </w:style>
  <w:style w:type="character" w:customStyle="1" w:styleId="WW8Num16z0">
    <w:name w:val="WW8Num16z0"/>
    <w:rsid w:val="00F82165"/>
    <w:rPr>
      <w:rFonts w:cs="Times New Roman"/>
    </w:rPr>
  </w:style>
  <w:style w:type="character" w:customStyle="1" w:styleId="WW8Num17z0">
    <w:name w:val="WW8Num17z0"/>
    <w:rsid w:val="00F82165"/>
    <w:rPr>
      <w:rFonts w:cs="Times New Roman"/>
    </w:rPr>
  </w:style>
  <w:style w:type="character" w:customStyle="1" w:styleId="WW8Num18z0">
    <w:name w:val="WW8Num18z0"/>
    <w:rsid w:val="00F82165"/>
    <w:rPr>
      <w:rFonts w:cs="Times New Roman"/>
    </w:rPr>
  </w:style>
  <w:style w:type="character" w:customStyle="1" w:styleId="WW8Num19z0">
    <w:name w:val="WW8Num19z0"/>
    <w:rsid w:val="00F82165"/>
    <w:rPr>
      <w:rFonts w:cs="Times New Roman"/>
    </w:rPr>
  </w:style>
  <w:style w:type="character" w:customStyle="1" w:styleId="WW8Num20z0">
    <w:name w:val="WW8Num20z0"/>
    <w:rsid w:val="00F82165"/>
    <w:rPr>
      <w:rFonts w:cs="Times New Roman"/>
    </w:rPr>
  </w:style>
  <w:style w:type="character" w:customStyle="1" w:styleId="WW8Num21z0">
    <w:name w:val="WW8Num21z0"/>
    <w:rsid w:val="00F82165"/>
    <w:rPr>
      <w:rFonts w:cs="Times New Roman"/>
    </w:rPr>
  </w:style>
  <w:style w:type="character" w:customStyle="1" w:styleId="WW8Num22z0">
    <w:name w:val="WW8Num22z0"/>
    <w:rsid w:val="00F82165"/>
    <w:rPr>
      <w:rFonts w:cs="Times New Roman"/>
    </w:rPr>
  </w:style>
  <w:style w:type="character" w:customStyle="1" w:styleId="WW8Num24z0">
    <w:name w:val="WW8Num24z0"/>
    <w:rsid w:val="00F82165"/>
    <w:rPr>
      <w:rFonts w:cs="Times New Roman"/>
    </w:rPr>
  </w:style>
  <w:style w:type="character" w:customStyle="1" w:styleId="WW8Num25z0">
    <w:name w:val="WW8Num25z0"/>
    <w:rsid w:val="00F82165"/>
    <w:rPr>
      <w:rFonts w:cs="Times New Roman"/>
    </w:rPr>
  </w:style>
  <w:style w:type="character" w:customStyle="1" w:styleId="WW8Num26z0">
    <w:name w:val="WW8Num26z0"/>
    <w:rsid w:val="00F82165"/>
    <w:rPr>
      <w:rFonts w:cs="Times New Roman"/>
      <w:b/>
    </w:rPr>
  </w:style>
  <w:style w:type="character" w:customStyle="1" w:styleId="WW8Num26z1">
    <w:name w:val="WW8Num26z1"/>
    <w:rsid w:val="00F82165"/>
    <w:rPr>
      <w:rFonts w:cs="Times New Roman"/>
    </w:rPr>
  </w:style>
  <w:style w:type="character" w:customStyle="1" w:styleId="WW8Num27z0">
    <w:name w:val="WW8Num27z0"/>
    <w:rsid w:val="00F82165"/>
    <w:rPr>
      <w:rFonts w:cs="Times New Roman"/>
    </w:rPr>
  </w:style>
  <w:style w:type="character" w:customStyle="1" w:styleId="WW8Num28z0">
    <w:name w:val="WW8Num28z0"/>
    <w:rsid w:val="00F82165"/>
    <w:rPr>
      <w:rFonts w:cs="Times New Roman"/>
    </w:rPr>
  </w:style>
  <w:style w:type="character" w:customStyle="1" w:styleId="WW8Num29z0">
    <w:name w:val="WW8Num29z0"/>
    <w:rsid w:val="00F82165"/>
    <w:rPr>
      <w:rFonts w:cs="Times New Roman"/>
    </w:rPr>
  </w:style>
  <w:style w:type="character" w:customStyle="1" w:styleId="WW8Num30z0">
    <w:name w:val="WW8Num30z0"/>
    <w:rsid w:val="00F82165"/>
    <w:rPr>
      <w:rFonts w:cs="Times New Roman"/>
    </w:rPr>
  </w:style>
  <w:style w:type="character" w:customStyle="1" w:styleId="WW8Num31z0">
    <w:name w:val="WW8Num31z0"/>
    <w:rsid w:val="00F82165"/>
    <w:rPr>
      <w:rFonts w:ascii="Symbol" w:hAnsi="Symbol" w:cs="Symbol"/>
    </w:rPr>
  </w:style>
  <w:style w:type="character" w:customStyle="1" w:styleId="WW8Num31z1">
    <w:name w:val="WW8Num31z1"/>
    <w:rsid w:val="00F82165"/>
    <w:rPr>
      <w:rFonts w:ascii="Courier New" w:hAnsi="Courier New" w:cs="Courier New"/>
    </w:rPr>
  </w:style>
  <w:style w:type="character" w:customStyle="1" w:styleId="WW8Num31z2">
    <w:name w:val="WW8Num31z2"/>
    <w:rsid w:val="00F82165"/>
    <w:rPr>
      <w:rFonts w:ascii="Wingdings" w:hAnsi="Wingdings" w:cs="Wingdings"/>
    </w:rPr>
  </w:style>
  <w:style w:type="character" w:customStyle="1" w:styleId="WW8Num32z0">
    <w:name w:val="WW8Num32z0"/>
    <w:rsid w:val="00F82165"/>
    <w:rPr>
      <w:rFonts w:cs="Times New Roman"/>
    </w:rPr>
  </w:style>
  <w:style w:type="character" w:customStyle="1" w:styleId="12">
    <w:name w:val="Основной шрифт абзаца1"/>
    <w:rsid w:val="00F82165"/>
  </w:style>
  <w:style w:type="character" w:customStyle="1" w:styleId="aa">
    <w:name w:val="Основной текст Знак"/>
    <w:rsid w:val="00F82165"/>
    <w:rPr>
      <w:rFonts w:ascii="Times New Roman" w:hAnsi="Times New Roman" w:cs="Times New Roman"/>
      <w:sz w:val="24"/>
      <w:szCs w:val="24"/>
    </w:rPr>
  </w:style>
  <w:style w:type="character" w:customStyle="1" w:styleId="FontStyle19">
    <w:name w:val="Font Style19"/>
    <w:rsid w:val="00F82165"/>
    <w:rPr>
      <w:rFonts w:ascii="Sylfaen" w:hAnsi="Sylfaen" w:cs="Sylfaen"/>
      <w:b/>
      <w:bCs/>
      <w:sz w:val="18"/>
      <w:szCs w:val="18"/>
    </w:rPr>
  </w:style>
  <w:style w:type="character" w:customStyle="1" w:styleId="FontStyle20">
    <w:name w:val="Font Style20"/>
    <w:rsid w:val="00F82165"/>
    <w:rPr>
      <w:rFonts w:ascii="Times New Roman" w:hAnsi="Times New Roman" w:cs="Times New Roman"/>
      <w:b/>
      <w:bCs/>
      <w:i/>
      <w:iCs/>
      <w:spacing w:val="10"/>
      <w:sz w:val="14"/>
      <w:szCs w:val="14"/>
    </w:rPr>
  </w:style>
  <w:style w:type="character" w:customStyle="1" w:styleId="FontStyle21">
    <w:name w:val="Font Style21"/>
    <w:rsid w:val="00F82165"/>
    <w:rPr>
      <w:rFonts w:ascii="Franklin Gothic Demi Cond" w:hAnsi="Franklin Gothic Demi Cond" w:cs="Franklin Gothic Demi Cond"/>
      <w:b/>
      <w:bCs/>
      <w:sz w:val="26"/>
      <w:szCs w:val="26"/>
    </w:rPr>
  </w:style>
  <w:style w:type="character" w:customStyle="1" w:styleId="FontStyle24">
    <w:name w:val="Font Style24"/>
    <w:rsid w:val="00F82165"/>
    <w:rPr>
      <w:rFonts w:ascii="Times New Roman" w:hAnsi="Times New Roman" w:cs="Times New Roman"/>
      <w:spacing w:val="-10"/>
      <w:sz w:val="20"/>
      <w:szCs w:val="20"/>
    </w:rPr>
  </w:style>
  <w:style w:type="character" w:styleId="ab">
    <w:name w:val="Hyperlink"/>
    <w:uiPriority w:val="99"/>
    <w:rsid w:val="00F82165"/>
    <w:rPr>
      <w:rFonts w:cs="Times New Roman"/>
      <w:color w:val="0000FF"/>
      <w:u w:val="single"/>
    </w:rPr>
  </w:style>
  <w:style w:type="character" w:customStyle="1" w:styleId="ac">
    <w:name w:val="Название Знак"/>
    <w:aliases w:val="Название Знак Знак Знак Знак"/>
    <w:link w:val="ad"/>
    <w:rsid w:val="00F82165"/>
    <w:rPr>
      <w:rFonts w:ascii="Times New Roman" w:hAnsi="Times New Roman" w:cs="Times New Roman"/>
      <w:b/>
      <w:bCs/>
      <w:i/>
      <w:iCs/>
    </w:rPr>
  </w:style>
  <w:style w:type="character" w:customStyle="1" w:styleId="ae">
    <w:name w:val="Верхний колонтитул Знак"/>
    <w:rsid w:val="00F82165"/>
    <w:rPr>
      <w:rFonts w:cs="Times New Roman"/>
    </w:rPr>
  </w:style>
  <w:style w:type="character" w:customStyle="1" w:styleId="af">
    <w:name w:val="Нижний колонтитул Знак"/>
    <w:uiPriority w:val="99"/>
    <w:rsid w:val="00F82165"/>
    <w:rPr>
      <w:rFonts w:cs="Times New Roman"/>
    </w:rPr>
  </w:style>
  <w:style w:type="character" w:customStyle="1" w:styleId="af0">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rsid w:val="00F82165"/>
    <w:rPr>
      <w:rFonts w:ascii="Times New Roman" w:eastAsia="Times New Roman" w:hAnsi="Times New Roman" w:cs="Times New Roman"/>
      <w:sz w:val="20"/>
      <w:szCs w:val="20"/>
    </w:rPr>
  </w:style>
  <w:style w:type="character" w:customStyle="1" w:styleId="HTML">
    <w:name w:val="Стандартный HTML Знак"/>
    <w:rsid w:val="00F82165"/>
    <w:rPr>
      <w:rFonts w:ascii="Courier New" w:hAnsi="Courier New" w:cs="Courier New"/>
      <w:sz w:val="20"/>
      <w:szCs w:val="20"/>
    </w:rPr>
  </w:style>
  <w:style w:type="character" w:customStyle="1" w:styleId="af1">
    <w:name w:val="Символ нумерации"/>
    <w:rsid w:val="00F82165"/>
  </w:style>
  <w:style w:type="paragraph" w:styleId="a1">
    <w:name w:val="Title"/>
    <w:basedOn w:val="a0"/>
    <w:next w:val="a2"/>
    <w:link w:val="af2"/>
    <w:qFormat/>
    <w:rsid w:val="00F82165"/>
    <w:pPr>
      <w:suppressAutoHyphens/>
      <w:jc w:val="center"/>
    </w:pPr>
    <w:rPr>
      <w:rFonts w:eastAsia="Times New Roman"/>
      <w:b/>
      <w:bCs/>
      <w:i/>
      <w:iCs/>
      <w:sz w:val="28"/>
      <w:lang w:eastAsia="ar-SA"/>
    </w:rPr>
  </w:style>
  <w:style w:type="character" w:customStyle="1" w:styleId="af2">
    <w:name w:val="Заголовок Знак"/>
    <w:basedOn w:val="a3"/>
    <w:link w:val="a1"/>
    <w:rsid w:val="00F82165"/>
    <w:rPr>
      <w:rFonts w:ascii="Times New Roman" w:eastAsia="Times New Roman" w:hAnsi="Times New Roman" w:cs="Times New Roman"/>
      <w:b/>
      <w:bCs/>
      <w:i/>
      <w:iCs/>
      <w:kern w:val="0"/>
      <w:sz w:val="28"/>
      <w:lang w:eastAsia="ar-SA"/>
      <w14:ligatures w14:val="none"/>
    </w:rPr>
  </w:style>
  <w:style w:type="paragraph" w:styleId="a2">
    <w:name w:val="Body Text"/>
    <w:basedOn w:val="a0"/>
    <w:link w:val="13"/>
    <w:rsid w:val="00F82165"/>
    <w:pPr>
      <w:suppressAutoHyphens/>
    </w:pPr>
    <w:rPr>
      <w:rFonts w:eastAsia="Times New Roman"/>
      <w:lang w:eastAsia="ar-SA"/>
    </w:rPr>
  </w:style>
  <w:style w:type="character" w:customStyle="1" w:styleId="13">
    <w:name w:val="Основной текст Знак1"/>
    <w:basedOn w:val="a3"/>
    <w:link w:val="a2"/>
    <w:rsid w:val="00F82165"/>
    <w:rPr>
      <w:rFonts w:ascii="Times New Roman" w:eastAsia="Times New Roman" w:hAnsi="Times New Roman" w:cs="Times New Roman"/>
      <w:kern w:val="0"/>
      <w:lang w:eastAsia="ar-SA"/>
      <w14:ligatures w14:val="none"/>
    </w:rPr>
  </w:style>
  <w:style w:type="paragraph" w:styleId="af3">
    <w:name w:val="List"/>
    <w:basedOn w:val="a2"/>
    <w:rsid w:val="00F82165"/>
    <w:rPr>
      <w:rFonts w:cs="Lohit Hindi"/>
    </w:rPr>
  </w:style>
  <w:style w:type="paragraph" w:customStyle="1" w:styleId="14">
    <w:name w:val="Название1"/>
    <w:basedOn w:val="a0"/>
    <w:rsid w:val="00F82165"/>
    <w:pPr>
      <w:suppressLineNumbers/>
      <w:suppressAutoHyphens/>
      <w:spacing w:before="120" w:after="120" w:line="276" w:lineRule="auto"/>
    </w:pPr>
    <w:rPr>
      <w:rFonts w:ascii="Calibri" w:eastAsia="Calibri" w:hAnsi="Calibri" w:cs="Lohit Hindi"/>
      <w:i/>
      <w:iCs/>
      <w:lang w:eastAsia="ar-SA"/>
    </w:rPr>
  </w:style>
  <w:style w:type="paragraph" w:customStyle="1" w:styleId="15">
    <w:name w:val="Указатель1"/>
    <w:basedOn w:val="a0"/>
    <w:rsid w:val="00F82165"/>
    <w:pPr>
      <w:suppressLineNumbers/>
      <w:suppressAutoHyphens/>
      <w:spacing w:after="200" w:line="276" w:lineRule="auto"/>
    </w:pPr>
    <w:rPr>
      <w:rFonts w:ascii="Calibri" w:eastAsia="Calibri" w:hAnsi="Calibri" w:cs="Lohit Hindi"/>
      <w:sz w:val="22"/>
      <w:szCs w:val="22"/>
      <w:lang w:eastAsia="ar-SA"/>
    </w:rPr>
  </w:style>
  <w:style w:type="paragraph" w:customStyle="1" w:styleId="Style4">
    <w:name w:val="Style4"/>
    <w:basedOn w:val="a0"/>
    <w:rsid w:val="00F82165"/>
    <w:pPr>
      <w:widowControl w:val="0"/>
      <w:suppressAutoHyphens/>
      <w:autoSpaceDE w:val="0"/>
    </w:pPr>
    <w:rPr>
      <w:rFonts w:eastAsia="Times New Roman"/>
      <w:lang w:eastAsia="ar-SA"/>
    </w:rPr>
  </w:style>
  <w:style w:type="paragraph" w:customStyle="1" w:styleId="Style6">
    <w:name w:val="Style6"/>
    <w:basedOn w:val="a0"/>
    <w:rsid w:val="00F82165"/>
    <w:pPr>
      <w:widowControl w:val="0"/>
      <w:suppressAutoHyphens/>
      <w:autoSpaceDE w:val="0"/>
    </w:pPr>
    <w:rPr>
      <w:rFonts w:eastAsia="Times New Roman"/>
      <w:lang w:eastAsia="ar-SA"/>
    </w:rPr>
  </w:style>
  <w:style w:type="paragraph" w:customStyle="1" w:styleId="Style7">
    <w:name w:val="Style7"/>
    <w:basedOn w:val="a0"/>
    <w:rsid w:val="00F82165"/>
    <w:pPr>
      <w:widowControl w:val="0"/>
      <w:suppressAutoHyphens/>
      <w:autoSpaceDE w:val="0"/>
    </w:pPr>
    <w:rPr>
      <w:rFonts w:eastAsia="Times New Roman"/>
      <w:lang w:eastAsia="ar-SA"/>
    </w:rPr>
  </w:style>
  <w:style w:type="paragraph" w:customStyle="1" w:styleId="Style8">
    <w:name w:val="Style8"/>
    <w:basedOn w:val="a0"/>
    <w:rsid w:val="00F82165"/>
    <w:pPr>
      <w:widowControl w:val="0"/>
      <w:suppressAutoHyphens/>
      <w:autoSpaceDE w:val="0"/>
    </w:pPr>
    <w:rPr>
      <w:rFonts w:eastAsia="Times New Roman"/>
      <w:lang w:eastAsia="ar-SA"/>
    </w:rPr>
  </w:style>
  <w:style w:type="paragraph" w:customStyle="1" w:styleId="Style9">
    <w:name w:val="Style9"/>
    <w:basedOn w:val="a0"/>
    <w:rsid w:val="00F82165"/>
    <w:pPr>
      <w:widowControl w:val="0"/>
      <w:suppressAutoHyphens/>
      <w:autoSpaceDE w:val="0"/>
      <w:spacing w:line="75" w:lineRule="exact"/>
      <w:jc w:val="center"/>
    </w:pPr>
    <w:rPr>
      <w:rFonts w:eastAsia="Times New Roman"/>
      <w:lang w:eastAsia="ar-SA"/>
    </w:rPr>
  </w:style>
  <w:style w:type="paragraph" w:styleId="af4">
    <w:name w:val="List Paragraph"/>
    <w:basedOn w:val="a0"/>
    <w:link w:val="af5"/>
    <w:qFormat/>
    <w:rsid w:val="00F82165"/>
    <w:pPr>
      <w:suppressAutoHyphens/>
      <w:spacing w:after="200" w:line="276" w:lineRule="auto"/>
      <w:ind w:left="720"/>
    </w:pPr>
    <w:rPr>
      <w:rFonts w:ascii="Calibri" w:eastAsia="Calibri" w:hAnsi="Calibri"/>
      <w:sz w:val="22"/>
      <w:szCs w:val="22"/>
      <w:lang w:val="x-none" w:eastAsia="ar-SA"/>
    </w:rPr>
  </w:style>
  <w:style w:type="paragraph" w:styleId="af6">
    <w:name w:val="Normal (Web)"/>
    <w:basedOn w:val="a0"/>
    <w:rsid w:val="00F82165"/>
    <w:pPr>
      <w:suppressAutoHyphens/>
      <w:spacing w:before="280" w:after="280"/>
    </w:pPr>
    <w:rPr>
      <w:rFonts w:eastAsia="Times New Roman"/>
      <w:lang w:eastAsia="ar-SA"/>
    </w:rPr>
  </w:style>
  <w:style w:type="paragraph" w:styleId="16">
    <w:name w:val="toc 1"/>
    <w:basedOn w:val="a0"/>
    <w:next w:val="a0"/>
    <w:uiPriority w:val="39"/>
    <w:rsid w:val="00F82165"/>
    <w:pPr>
      <w:suppressAutoHyphens/>
      <w:spacing w:line="360" w:lineRule="auto"/>
      <w:ind w:right="22"/>
    </w:pPr>
    <w:rPr>
      <w:rFonts w:eastAsia="Times New Roman"/>
      <w:lang w:eastAsia="ar-SA"/>
    </w:rPr>
  </w:style>
  <w:style w:type="paragraph" w:styleId="21">
    <w:name w:val="toc 2"/>
    <w:basedOn w:val="a0"/>
    <w:next w:val="a0"/>
    <w:uiPriority w:val="39"/>
    <w:rsid w:val="00F82165"/>
    <w:pPr>
      <w:suppressAutoHyphens/>
      <w:spacing w:line="360" w:lineRule="auto"/>
      <w:ind w:left="240" w:right="22"/>
    </w:pPr>
    <w:rPr>
      <w:rFonts w:eastAsia="Times New Roman"/>
      <w:lang w:eastAsia="ar-SA"/>
    </w:rPr>
  </w:style>
  <w:style w:type="paragraph" w:styleId="af7">
    <w:name w:val="header"/>
    <w:basedOn w:val="a0"/>
    <w:link w:val="17"/>
    <w:rsid w:val="00F82165"/>
    <w:pPr>
      <w:suppressAutoHyphens/>
    </w:pPr>
    <w:rPr>
      <w:rFonts w:ascii="Calibri" w:eastAsia="Calibri" w:hAnsi="Calibri"/>
      <w:sz w:val="22"/>
      <w:szCs w:val="22"/>
      <w:lang w:eastAsia="ar-SA"/>
    </w:rPr>
  </w:style>
  <w:style w:type="character" w:customStyle="1" w:styleId="17">
    <w:name w:val="Верхний колонтитул Знак1"/>
    <w:basedOn w:val="a3"/>
    <w:link w:val="af7"/>
    <w:rsid w:val="00F82165"/>
    <w:rPr>
      <w:rFonts w:ascii="Calibri" w:eastAsia="Calibri" w:hAnsi="Calibri" w:cs="Times New Roman"/>
      <w:kern w:val="0"/>
      <w:sz w:val="22"/>
      <w:szCs w:val="22"/>
      <w:lang w:eastAsia="ar-SA"/>
      <w14:ligatures w14:val="none"/>
    </w:rPr>
  </w:style>
  <w:style w:type="paragraph" w:styleId="af8">
    <w:name w:val="footer"/>
    <w:basedOn w:val="a0"/>
    <w:link w:val="18"/>
    <w:uiPriority w:val="99"/>
    <w:rsid w:val="00F82165"/>
    <w:pPr>
      <w:suppressAutoHyphens/>
    </w:pPr>
    <w:rPr>
      <w:rFonts w:ascii="Calibri" w:eastAsia="Calibri" w:hAnsi="Calibri"/>
      <w:sz w:val="22"/>
      <w:szCs w:val="22"/>
      <w:lang w:eastAsia="ar-SA"/>
    </w:rPr>
  </w:style>
  <w:style w:type="character" w:customStyle="1" w:styleId="18">
    <w:name w:val="Нижний колонтитул Знак1"/>
    <w:basedOn w:val="a3"/>
    <w:link w:val="af8"/>
    <w:uiPriority w:val="99"/>
    <w:rsid w:val="00F82165"/>
    <w:rPr>
      <w:rFonts w:ascii="Calibri" w:eastAsia="Calibri" w:hAnsi="Calibri" w:cs="Times New Roman"/>
      <w:kern w:val="0"/>
      <w:sz w:val="22"/>
      <w:szCs w:val="22"/>
      <w:lang w:eastAsia="ar-SA"/>
      <w14:ligatures w14:val="none"/>
    </w:rPr>
  </w:style>
  <w:style w:type="paragraph" w:customStyle="1" w:styleId="19">
    <w:name w:val="Абзац списка1"/>
    <w:basedOn w:val="a0"/>
    <w:link w:val="ListParagraphChar"/>
    <w:uiPriority w:val="34"/>
    <w:qFormat/>
    <w:rsid w:val="00F82165"/>
    <w:pPr>
      <w:suppressAutoHyphens/>
      <w:spacing w:after="200" w:line="276" w:lineRule="auto"/>
      <w:ind w:left="720"/>
    </w:pPr>
    <w:rPr>
      <w:rFonts w:ascii="Calibri" w:eastAsia="Calibri" w:hAnsi="Calibri"/>
      <w:sz w:val="22"/>
      <w:szCs w:val="22"/>
      <w:lang w:val="x-none" w:eastAsia="ar-SA"/>
    </w:rPr>
  </w:style>
  <w:style w:type="paragraph" w:styleId="af9">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0"/>
    <w:link w:val="22"/>
    <w:rsid w:val="00F82165"/>
    <w:pPr>
      <w:widowControl w:val="0"/>
      <w:suppressAutoHyphens/>
      <w:autoSpaceDE w:val="0"/>
      <w:spacing w:line="300" w:lineRule="auto"/>
      <w:ind w:left="80" w:firstLine="800"/>
      <w:jc w:val="both"/>
    </w:pPr>
    <w:rPr>
      <w:rFonts w:eastAsia="Calibri"/>
      <w:sz w:val="20"/>
      <w:szCs w:val="20"/>
      <w:lang w:eastAsia="ar-SA"/>
    </w:rPr>
  </w:style>
  <w:style w:type="character" w:customStyle="1" w:styleId="1a">
    <w:name w:val="Текст сноски Знак1"/>
    <w:basedOn w:val="a3"/>
    <w:uiPriority w:val="99"/>
    <w:semiHidden/>
    <w:rsid w:val="00F82165"/>
    <w:rPr>
      <w:rFonts w:ascii="Times New Roman" w:eastAsiaTheme="minorEastAsia" w:hAnsi="Times New Roman" w:cs="Times New Roman"/>
      <w:kern w:val="0"/>
      <w:sz w:val="20"/>
      <w:szCs w:val="20"/>
      <w:lang w:eastAsia="ru-RU"/>
      <w14:ligatures w14:val="none"/>
    </w:rPr>
  </w:style>
  <w:style w:type="paragraph" w:styleId="HTML0">
    <w:name w:val="HTML Preformatted"/>
    <w:basedOn w:val="a0"/>
    <w:link w:val="HTML1"/>
    <w:rsid w:val="00F82165"/>
    <w:pPr>
      <w:suppressAutoHyphens/>
    </w:pPr>
    <w:rPr>
      <w:rFonts w:ascii="Courier New" w:eastAsia="Times New Roman" w:hAnsi="Courier New" w:cs="Courier New"/>
      <w:sz w:val="20"/>
      <w:szCs w:val="20"/>
      <w:lang w:eastAsia="ar-SA"/>
    </w:rPr>
  </w:style>
  <w:style w:type="character" w:customStyle="1" w:styleId="HTML1">
    <w:name w:val="Стандартный HTML Знак1"/>
    <w:basedOn w:val="a3"/>
    <w:link w:val="HTML0"/>
    <w:rsid w:val="00F82165"/>
    <w:rPr>
      <w:rFonts w:ascii="Courier New" w:eastAsia="Times New Roman" w:hAnsi="Courier New" w:cs="Courier New"/>
      <w:kern w:val="0"/>
      <w:sz w:val="20"/>
      <w:szCs w:val="20"/>
      <w:lang w:eastAsia="ar-SA"/>
      <w14:ligatures w14:val="none"/>
    </w:rPr>
  </w:style>
  <w:style w:type="paragraph" w:customStyle="1" w:styleId="23">
    <w:name w:val="Абзац списка2"/>
    <w:basedOn w:val="a0"/>
    <w:rsid w:val="00F82165"/>
    <w:pPr>
      <w:suppressAutoHyphens/>
      <w:spacing w:after="200" w:line="276" w:lineRule="auto"/>
      <w:ind w:left="720"/>
    </w:pPr>
    <w:rPr>
      <w:rFonts w:ascii="Calibri" w:eastAsia="Times New Roman" w:hAnsi="Calibri"/>
      <w:sz w:val="22"/>
      <w:szCs w:val="22"/>
      <w:lang w:eastAsia="ar-SA"/>
    </w:rPr>
  </w:style>
  <w:style w:type="paragraph" w:styleId="31">
    <w:name w:val="toc 3"/>
    <w:basedOn w:val="15"/>
    <w:uiPriority w:val="39"/>
    <w:rsid w:val="00F82165"/>
    <w:pPr>
      <w:tabs>
        <w:tab w:val="right" w:leader="dot" w:pos="9072"/>
      </w:tabs>
      <w:ind w:left="566"/>
    </w:pPr>
  </w:style>
  <w:style w:type="paragraph" w:styleId="41">
    <w:name w:val="toc 4"/>
    <w:basedOn w:val="15"/>
    <w:rsid w:val="00F82165"/>
    <w:pPr>
      <w:tabs>
        <w:tab w:val="right" w:leader="dot" w:pos="8789"/>
      </w:tabs>
      <w:ind w:left="849"/>
    </w:pPr>
  </w:style>
  <w:style w:type="paragraph" w:styleId="51">
    <w:name w:val="toc 5"/>
    <w:basedOn w:val="15"/>
    <w:rsid w:val="00F82165"/>
    <w:pPr>
      <w:tabs>
        <w:tab w:val="right" w:leader="dot" w:pos="8506"/>
      </w:tabs>
      <w:ind w:left="1132"/>
    </w:pPr>
  </w:style>
  <w:style w:type="paragraph" w:styleId="61">
    <w:name w:val="toc 6"/>
    <w:basedOn w:val="15"/>
    <w:rsid w:val="00F82165"/>
    <w:pPr>
      <w:tabs>
        <w:tab w:val="right" w:leader="dot" w:pos="8223"/>
      </w:tabs>
      <w:ind w:left="1415"/>
    </w:pPr>
  </w:style>
  <w:style w:type="paragraph" w:styleId="7">
    <w:name w:val="toc 7"/>
    <w:basedOn w:val="15"/>
    <w:rsid w:val="00F82165"/>
    <w:pPr>
      <w:tabs>
        <w:tab w:val="right" w:leader="dot" w:pos="7940"/>
      </w:tabs>
      <w:ind w:left="1698"/>
    </w:pPr>
  </w:style>
  <w:style w:type="paragraph" w:styleId="8">
    <w:name w:val="toc 8"/>
    <w:basedOn w:val="15"/>
    <w:rsid w:val="00F82165"/>
    <w:pPr>
      <w:tabs>
        <w:tab w:val="right" w:leader="dot" w:pos="7657"/>
      </w:tabs>
      <w:ind w:left="1981"/>
    </w:pPr>
  </w:style>
  <w:style w:type="paragraph" w:styleId="9">
    <w:name w:val="toc 9"/>
    <w:basedOn w:val="15"/>
    <w:rsid w:val="00F82165"/>
    <w:pPr>
      <w:tabs>
        <w:tab w:val="right" w:leader="dot" w:pos="7374"/>
      </w:tabs>
      <w:ind w:left="2264"/>
    </w:pPr>
  </w:style>
  <w:style w:type="paragraph" w:customStyle="1" w:styleId="100">
    <w:name w:val="Оглавление 10"/>
    <w:basedOn w:val="15"/>
    <w:rsid w:val="00F82165"/>
    <w:pPr>
      <w:tabs>
        <w:tab w:val="right" w:leader="dot" w:pos="7091"/>
      </w:tabs>
      <w:ind w:left="2547"/>
    </w:pPr>
  </w:style>
  <w:style w:type="paragraph" w:customStyle="1" w:styleId="afa">
    <w:name w:val="Содержимое таблицы"/>
    <w:basedOn w:val="a0"/>
    <w:rsid w:val="00F82165"/>
    <w:pPr>
      <w:suppressLineNumbers/>
      <w:suppressAutoHyphens/>
      <w:spacing w:after="200" w:line="276" w:lineRule="auto"/>
    </w:pPr>
    <w:rPr>
      <w:rFonts w:ascii="Calibri" w:eastAsia="Calibri" w:hAnsi="Calibri"/>
      <w:sz w:val="22"/>
      <w:szCs w:val="22"/>
      <w:lang w:eastAsia="ar-SA"/>
    </w:rPr>
  </w:style>
  <w:style w:type="paragraph" w:customStyle="1" w:styleId="afb">
    <w:name w:val="Заголовок таблицы"/>
    <w:basedOn w:val="afa"/>
    <w:rsid w:val="00F82165"/>
    <w:pPr>
      <w:jc w:val="center"/>
    </w:pPr>
    <w:rPr>
      <w:b/>
      <w:bCs/>
    </w:rPr>
  </w:style>
  <w:style w:type="table" w:styleId="afc">
    <w:name w:val="Table Grid"/>
    <w:basedOn w:val="a4"/>
    <w:uiPriority w:val="59"/>
    <w:rsid w:val="00F82165"/>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basedOn w:val="a3"/>
    <w:rsid w:val="00F82165"/>
  </w:style>
  <w:style w:type="character" w:styleId="afe">
    <w:name w:val="Strong"/>
    <w:uiPriority w:val="22"/>
    <w:qFormat/>
    <w:rsid w:val="00F82165"/>
    <w:rPr>
      <w:b/>
      <w:bCs/>
    </w:rPr>
  </w:style>
  <w:style w:type="paragraph" w:customStyle="1" w:styleId="Iaeaaeaiea2">
    <w:name w:val="Iaeaaeaiea 2"/>
    <w:basedOn w:val="a0"/>
    <w:next w:val="a0"/>
    <w:rsid w:val="00F82165"/>
    <w:pPr>
      <w:autoSpaceDE w:val="0"/>
      <w:autoSpaceDN w:val="0"/>
      <w:adjustRightInd w:val="0"/>
    </w:pPr>
    <w:rPr>
      <w:rFonts w:eastAsia="Calibri"/>
      <w:lang w:eastAsia="en-US"/>
    </w:rPr>
  </w:style>
  <w:style w:type="character" w:customStyle="1" w:styleId="Aeiannueea">
    <w:name w:val="Aeia.nnueea"/>
    <w:rsid w:val="00F82165"/>
    <w:rPr>
      <w:color w:val="000000"/>
      <w:sz w:val="28"/>
      <w:szCs w:val="28"/>
    </w:rPr>
  </w:style>
  <w:style w:type="character" w:customStyle="1" w:styleId="af5">
    <w:name w:val="Абзац списка Знак"/>
    <w:link w:val="af4"/>
    <w:rsid w:val="00F82165"/>
    <w:rPr>
      <w:rFonts w:ascii="Calibri" w:eastAsia="Calibri" w:hAnsi="Calibri" w:cs="Times New Roman"/>
      <w:kern w:val="0"/>
      <w:sz w:val="22"/>
      <w:szCs w:val="22"/>
      <w:lang w:val="x-none" w:eastAsia="ar-SA"/>
      <w14:ligatures w14:val="none"/>
    </w:rPr>
  </w:style>
  <w:style w:type="paragraph" w:customStyle="1" w:styleId="ConsPlusNormal">
    <w:name w:val="ConsPlusNormal"/>
    <w:rsid w:val="00F82165"/>
    <w:pPr>
      <w:widowControl w:val="0"/>
      <w:autoSpaceDE w:val="0"/>
      <w:autoSpaceDN w:val="0"/>
      <w:adjustRightInd w:val="0"/>
      <w:ind w:firstLine="720"/>
    </w:pPr>
    <w:rPr>
      <w:rFonts w:ascii="Arial" w:eastAsia="Times New Roman" w:hAnsi="Arial" w:cs="Arial"/>
      <w:kern w:val="0"/>
      <w:sz w:val="20"/>
      <w:szCs w:val="20"/>
      <w:lang w:eastAsia="ru-RU"/>
      <w14:ligatures w14:val="none"/>
    </w:rPr>
  </w:style>
  <w:style w:type="character" w:customStyle="1" w:styleId="aff">
    <w:name w:val="НИР литература Знак"/>
    <w:link w:val="a"/>
    <w:locked/>
    <w:rsid w:val="00F82165"/>
    <w:rPr>
      <w:lang w:val="x-none" w:eastAsia="x-none"/>
    </w:rPr>
  </w:style>
  <w:style w:type="paragraph" w:customStyle="1" w:styleId="a">
    <w:name w:val="НИР литература"/>
    <w:basedOn w:val="a0"/>
    <w:next w:val="a0"/>
    <w:link w:val="aff"/>
    <w:qFormat/>
    <w:rsid w:val="00F82165"/>
    <w:pPr>
      <w:numPr>
        <w:numId w:val="2"/>
      </w:numPr>
      <w:tabs>
        <w:tab w:val="left" w:pos="993"/>
      </w:tabs>
      <w:spacing w:line="360" w:lineRule="auto"/>
      <w:jc w:val="both"/>
    </w:pPr>
    <w:rPr>
      <w:rFonts w:asciiTheme="minorHAnsi" w:eastAsiaTheme="minorHAnsi" w:hAnsiTheme="minorHAnsi" w:cstheme="minorBidi"/>
      <w:kern w:val="2"/>
      <w:lang w:val="x-none" w:eastAsia="x-none"/>
      <w14:ligatures w14:val="standardContextual"/>
    </w:rPr>
  </w:style>
  <w:style w:type="character" w:customStyle="1" w:styleId="aff0">
    <w:name w:val="Основной текст_"/>
    <w:link w:val="32"/>
    <w:rsid w:val="00F82165"/>
    <w:rPr>
      <w:shd w:val="clear" w:color="auto" w:fill="FFFFFF"/>
    </w:rPr>
  </w:style>
  <w:style w:type="paragraph" w:customStyle="1" w:styleId="32">
    <w:name w:val="Основной текст3"/>
    <w:basedOn w:val="a0"/>
    <w:link w:val="aff0"/>
    <w:rsid w:val="00F82165"/>
    <w:pPr>
      <w:shd w:val="clear" w:color="auto" w:fill="FFFFFF"/>
      <w:spacing w:line="413" w:lineRule="exact"/>
      <w:jc w:val="both"/>
    </w:pPr>
    <w:rPr>
      <w:rFonts w:asciiTheme="minorHAnsi" w:eastAsiaTheme="minorHAnsi" w:hAnsiTheme="minorHAnsi" w:cstheme="minorBidi"/>
      <w:kern w:val="2"/>
      <w:lang w:eastAsia="en-US"/>
      <w14:ligatures w14:val="standardContextual"/>
    </w:rPr>
  </w:style>
  <w:style w:type="character" w:customStyle="1" w:styleId="ListParagraphChar">
    <w:name w:val="List Paragraph Char"/>
    <w:link w:val="19"/>
    <w:uiPriority w:val="34"/>
    <w:locked/>
    <w:rsid w:val="00F82165"/>
    <w:rPr>
      <w:rFonts w:ascii="Calibri" w:eastAsia="Calibri" w:hAnsi="Calibri" w:cs="Times New Roman"/>
      <w:kern w:val="0"/>
      <w:sz w:val="22"/>
      <w:szCs w:val="22"/>
      <w:lang w:val="x-none" w:eastAsia="ar-SA"/>
      <w14:ligatures w14:val="none"/>
    </w:rPr>
  </w:style>
  <w:style w:type="paragraph" w:customStyle="1" w:styleId="blacktext">
    <w:name w:val="blacktext"/>
    <w:basedOn w:val="a0"/>
    <w:rsid w:val="00F82165"/>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rsid w:val="00F82165"/>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rsid w:val="00F82165"/>
    <w:rPr>
      <w:rFonts w:ascii="Verdana" w:hAnsi="Verdana" w:hint="default"/>
      <w:b/>
      <w:bCs/>
      <w:i w:val="0"/>
      <w:iCs w:val="0"/>
      <w:color w:val="000000"/>
      <w:sz w:val="16"/>
      <w:szCs w:val="16"/>
    </w:rPr>
  </w:style>
  <w:style w:type="paragraph" w:styleId="aff1">
    <w:name w:val="Body Text Indent"/>
    <w:basedOn w:val="a0"/>
    <w:link w:val="aff2"/>
    <w:uiPriority w:val="99"/>
    <w:semiHidden/>
    <w:unhideWhenUsed/>
    <w:rsid w:val="00F82165"/>
    <w:pPr>
      <w:spacing w:after="120" w:line="259" w:lineRule="auto"/>
      <w:ind w:left="283"/>
    </w:pPr>
    <w:rPr>
      <w:rFonts w:ascii="Calibri" w:eastAsia="Calibri" w:hAnsi="Calibri"/>
      <w:sz w:val="22"/>
      <w:szCs w:val="22"/>
      <w:lang w:val="x-none" w:eastAsia="en-US"/>
    </w:rPr>
  </w:style>
  <w:style w:type="character" w:customStyle="1" w:styleId="aff2">
    <w:name w:val="Основной текст с отступом Знак"/>
    <w:basedOn w:val="a3"/>
    <w:link w:val="aff1"/>
    <w:uiPriority w:val="99"/>
    <w:semiHidden/>
    <w:rsid w:val="00F82165"/>
    <w:rPr>
      <w:rFonts w:ascii="Calibri" w:eastAsia="Calibri" w:hAnsi="Calibri" w:cs="Times New Roman"/>
      <w:kern w:val="0"/>
      <w:sz w:val="22"/>
      <w:szCs w:val="22"/>
      <w:lang w:val="x-none"/>
      <w14:ligatures w14:val="none"/>
    </w:rPr>
  </w:style>
  <w:style w:type="paragraph" w:styleId="24">
    <w:name w:val="Body Text 2"/>
    <w:basedOn w:val="a0"/>
    <w:link w:val="25"/>
    <w:uiPriority w:val="99"/>
    <w:unhideWhenUsed/>
    <w:rsid w:val="00F82165"/>
    <w:pPr>
      <w:suppressAutoHyphens/>
      <w:spacing w:after="120" w:line="480" w:lineRule="auto"/>
    </w:pPr>
    <w:rPr>
      <w:rFonts w:ascii="Calibri" w:eastAsia="Calibri" w:hAnsi="Calibri"/>
      <w:sz w:val="22"/>
      <w:szCs w:val="22"/>
      <w:lang w:val="x-none" w:eastAsia="ar-SA"/>
    </w:rPr>
  </w:style>
  <w:style w:type="character" w:customStyle="1" w:styleId="25">
    <w:name w:val="Основной текст 2 Знак"/>
    <w:basedOn w:val="a3"/>
    <w:link w:val="24"/>
    <w:uiPriority w:val="99"/>
    <w:rsid w:val="00F82165"/>
    <w:rPr>
      <w:rFonts w:ascii="Calibri" w:eastAsia="Calibri" w:hAnsi="Calibri" w:cs="Times New Roman"/>
      <w:kern w:val="0"/>
      <w:sz w:val="22"/>
      <w:szCs w:val="22"/>
      <w:lang w:val="x-none" w:eastAsia="ar-SA"/>
      <w14:ligatures w14:val="none"/>
    </w:rPr>
  </w:style>
  <w:style w:type="paragraph" w:customStyle="1" w:styleId="-">
    <w:name w:val="НИР-список Знак"/>
    <w:basedOn w:val="a0"/>
    <w:link w:val="-0"/>
    <w:qFormat/>
    <w:rsid w:val="00F82165"/>
    <w:pPr>
      <w:numPr>
        <w:numId w:val="5"/>
      </w:numPr>
      <w:tabs>
        <w:tab w:val="left" w:pos="993"/>
      </w:tabs>
      <w:spacing w:line="360" w:lineRule="auto"/>
      <w:ind w:left="0" w:firstLine="709"/>
      <w:jc w:val="both"/>
    </w:pPr>
    <w:rPr>
      <w:rFonts w:eastAsia="Times New Roman"/>
      <w:sz w:val="28"/>
      <w:szCs w:val="28"/>
      <w:lang w:val="x-none" w:eastAsia="x-none"/>
    </w:rPr>
  </w:style>
  <w:style w:type="character" w:customStyle="1" w:styleId="-0">
    <w:name w:val="НИР-список Знак Знак"/>
    <w:link w:val="-"/>
    <w:rsid w:val="00F82165"/>
    <w:rPr>
      <w:rFonts w:ascii="Times New Roman" w:eastAsia="Times New Roman" w:hAnsi="Times New Roman" w:cs="Times New Roman"/>
      <w:kern w:val="0"/>
      <w:sz w:val="28"/>
      <w:szCs w:val="28"/>
      <w:lang w:val="x-none" w:eastAsia="x-none"/>
      <w14:ligatures w14:val="none"/>
    </w:rPr>
  </w:style>
  <w:style w:type="character" w:styleId="aff3">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а"/>
    <w:unhideWhenUsed/>
    <w:rsid w:val="00F82165"/>
    <w:rPr>
      <w:vertAlign w:val="superscript"/>
    </w:rPr>
  </w:style>
  <w:style w:type="paragraph" w:styleId="aff4">
    <w:name w:val="No Spacing"/>
    <w:uiPriority w:val="1"/>
    <w:qFormat/>
    <w:rsid w:val="00F82165"/>
    <w:pPr>
      <w:ind w:left="720"/>
    </w:pPr>
    <w:rPr>
      <w:rFonts w:ascii="Calibri" w:eastAsia="Calibri" w:hAnsi="Calibri" w:cs="Times New Roman"/>
      <w:kern w:val="0"/>
      <w:sz w:val="22"/>
      <w:szCs w:val="22"/>
      <w14:ligatures w14:val="none"/>
    </w:rPr>
  </w:style>
  <w:style w:type="character" w:customStyle="1" w:styleId="detaillabel">
    <w:name w:val="detail_label"/>
    <w:rsid w:val="00F82165"/>
  </w:style>
  <w:style w:type="character" w:customStyle="1" w:styleId="apple-converted-space">
    <w:name w:val="apple-converted-space"/>
    <w:rsid w:val="00F82165"/>
  </w:style>
  <w:style w:type="paragraph" w:customStyle="1" w:styleId="1b">
    <w:name w:val="Без интервала1"/>
    <w:aliases w:val="стандарт"/>
    <w:rsid w:val="00F82165"/>
    <w:pPr>
      <w:spacing w:line="360" w:lineRule="auto"/>
      <w:ind w:firstLine="709"/>
      <w:jc w:val="both"/>
    </w:pPr>
    <w:rPr>
      <w:rFonts w:ascii="Calibri" w:eastAsia="Calibri" w:hAnsi="Calibri" w:cs="Times New Roman"/>
      <w:kern w:val="0"/>
      <w:sz w:val="28"/>
      <w:szCs w:val="28"/>
      <w14:ligatures w14:val="none"/>
    </w:rPr>
  </w:style>
  <w:style w:type="paragraph" w:customStyle="1" w:styleId="ad">
    <w:name w:val="Название Знак Знак Знак"/>
    <w:basedOn w:val="a0"/>
    <w:next w:val="a1"/>
    <w:link w:val="ac"/>
    <w:qFormat/>
    <w:rsid w:val="00F82165"/>
    <w:pPr>
      <w:jc w:val="center"/>
    </w:pPr>
    <w:rPr>
      <w:rFonts w:eastAsiaTheme="minorHAnsi"/>
      <w:b/>
      <w:bCs/>
      <w:i/>
      <w:iCs/>
      <w:kern w:val="2"/>
      <w:lang w:eastAsia="en-US"/>
      <w14:ligatures w14:val="standardContextual"/>
    </w:rPr>
  </w:style>
  <w:style w:type="character" w:customStyle="1" w:styleId="1c">
    <w:name w:val="Название Знак1"/>
    <w:uiPriority w:val="10"/>
    <w:rsid w:val="00F82165"/>
    <w:rPr>
      <w:rFonts w:ascii="Cambria" w:eastAsia="Times New Roman" w:hAnsi="Cambria" w:cs="Times New Roman"/>
      <w:b/>
      <w:bCs/>
      <w:kern w:val="28"/>
      <w:sz w:val="32"/>
      <w:szCs w:val="32"/>
      <w:lang w:eastAsia="ar-SA"/>
    </w:rPr>
  </w:style>
  <w:style w:type="paragraph" w:customStyle="1" w:styleId="1d">
    <w:name w:val="Обычный1"/>
    <w:qFormat/>
    <w:rsid w:val="00F82165"/>
    <w:pPr>
      <w:widowControl w:val="0"/>
      <w:ind w:firstLine="460"/>
      <w:jc w:val="both"/>
    </w:pPr>
    <w:rPr>
      <w:rFonts w:ascii="Times New Roman" w:eastAsia="Times New Roman" w:hAnsi="Times New Roman" w:cs="Times New Roman"/>
      <w:snapToGrid w:val="0"/>
      <w:kern w:val="0"/>
      <w:szCs w:val="20"/>
      <w:lang w:eastAsia="ru-RU"/>
      <w14:ligatures w14:val="none"/>
    </w:rPr>
  </w:style>
  <w:style w:type="paragraph" w:styleId="26">
    <w:name w:val="Body Text Indent 2"/>
    <w:basedOn w:val="a0"/>
    <w:link w:val="27"/>
    <w:uiPriority w:val="99"/>
    <w:semiHidden/>
    <w:unhideWhenUsed/>
    <w:rsid w:val="00F82165"/>
    <w:pPr>
      <w:suppressAutoHyphens/>
      <w:spacing w:after="120" w:line="480" w:lineRule="auto"/>
      <w:ind w:left="283"/>
    </w:pPr>
    <w:rPr>
      <w:rFonts w:ascii="Calibri" w:eastAsia="Calibri" w:hAnsi="Calibri"/>
      <w:sz w:val="22"/>
      <w:szCs w:val="22"/>
      <w:lang w:val="x-none" w:eastAsia="ar-SA"/>
    </w:rPr>
  </w:style>
  <w:style w:type="character" w:customStyle="1" w:styleId="27">
    <w:name w:val="Основной текст с отступом 2 Знак"/>
    <w:basedOn w:val="a3"/>
    <w:link w:val="26"/>
    <w:uiPriority w:val="99"/>
    <w:semiHidden/>
    <w:rsid w:val="00F82165"/>
    <w:rPr>
      <w:rFonts w:ascii="Calibri" w:eastAsia="Calibri" w:hAnsi="Calibri" w:cs="Times New Roman"/>
      <w:kern w:val="0"/>
      <w:sz w:val="22"/>
      <w:szCs w:val="22"/>
      <w:lang w:val="x-none" w:eastAsia="ar-SA"/>
      <w14:ligatures w14:val="none"/>
    </w:rPr>
  </w:style>
  <w:style w:type="paragraph" w:styleId="33">
    <w:name w:val="Body Text Indent 3"/>
    <w:basedOn w:val="a0"/>
    <w:link w:val="34"/>
    <w:uiPriority w:val="99"/>
    <w:unhideWhenUsed/>
    <w:rsid w:val="00F82165"/>
    <w:pPr>
      <w:suppressAutoHyphens/>
      <w:spacing w:after="120" w:line="276" w:lineRule="auto"/>
      <w:ind w:left="283"/>
    </w:pPr>
    <w:rPr>
      <w:rFonts w:ascii="Calibri" w:eastAsia="Calibri" w:hAnsi="Calibri"/>
      <w:sz w:val="16"/>
      <w:szCs w:val="16"/>
      <w:lang w:val="x-none" w:eastAsia="ar-SA"/>
    </w:rPr>
  </w:style>
  <w:style w:type="character" w:customStyle="1" w:styleId="34">
    <w:name w:val="Основной текст с отступом 3 Знак"/>
    <w:basedOn w:val="a3"/>
    <w:link w:val="33"/>
    <w:uiPriority w:val="99"/>
    <w:rsid w:val="00F82165"/>
    <w:rPr>
      <w:rFonts w:ascii="Calibri" w:eastAsia="Calibri" w:hAnsi="Calibri" w:cs="Times New Roman"/>
      <w:kern w:val="0"/>
      <w:sz w:val="16"/>
      <w:szCs w:val="16"/>
      <w:lang w:val="x-none" w:eastAsia="ar-SA"/>
      <w14:ligatures w14:val="none"/>
    </w:rPr>
  </w:style>
  <w:style w:type="paragraph" w:styleId="aff5">
    <w:name w:val="Revision"/>
    <w:hidden/>
    <w:uiPriority w:val="99"/>
    <w:semiHidden/>
    <w:rsid w:val="00F82165"/>
    <w:rPr>
      <w:rFonts w:ascii="Calibri" w:eastAsia="Calibri" w:hAnsi="Calibri" w:cs="Times New Roman"/>
      <w:kern w:val="0"/>
      <w:sz w:val="22"/>
      <w:szCs w:val="22"/>
      <w:lang w:eastAsia="ar-SA"/>
      <w14:ligatures w14:val="none"/>
    </w:rPr>
  </w:style>
  <w:style w:type="paragraph" w:customStyle="1" w:styleId="Iiiaeuiue">
    <w:name w:val="Ii?iaeuiue"/>
    <w:rsid w:val="00F82165"/>
    <w:pPr>
      <w:widowControl w:val="0"/>
      <w:ind w:firstLine="709"/>
      <w:jc w:val="both"/>
    </w:pPr>
    <w:rPr>
      <w:rFonts w:ascii="Times New Roman" w:eastAsia="Times New Roman" w:hAnsi="Times New Roman" w:cs="Times New Roman"/>
      <w:b/>
      <w:kern w:val="0"/>
      <w:sz w:val="30"/>
      <w:szCs w:val="20"/>
      <w:lang w:eastAsia="ru-RU"/>
      <w14:ligatures w14:val="none"/>
    </w:rPr>
  </w:style>
  <w:style w:type="paragraph" w:customStyle="1" w:styleId="aff6">
    <w:name w:val="Таблица"/>
    <w:basedOn w:val="a2"/>
    <w:next w:val="a0"/>
    <w:autoRedefine/>
    <w:rsid w:val="00F82165"/>
    <w:pPr>
      <w:suppressAutoHyphens w:val="0"/>
      <w:jc w:val="both"/>
    </w:pPr>
    <w:rPr>
      <w:sz w:val="28"/>
      <w:szCs w:val="20"/>
      <w:lang w:eastAsia="ru-RU"/>
    </w:rPr>
  </w:style>
  <w:style w:type="paragraph" w:customStyle="1" w:styleId="Iiiaeuiue2">
    <w:name w:val="Ii?iaeuiue2"/>
    <w:rsid w:val="00F82165"/>
    <w:pPr>
      <w:widowControl w:val="0"/>
      <w:ind w:firstLine="709"/>
      <w:jc w:val="both"/>
    </w:pPr>
    <w:rPr>
      <w:rFonts w:ascii="Times New Roman" w:eastAsia="ヒラギノ角ゴ Pro W3" w:hAnsi="Times New Roman" w:cs="Times New Roman"/>
      <w:b/>
      <w:color w:val="000000"/>
      <w:kern w:val="0"/>
      <w:sz w:val="30"/>
      <w:szCs w:val="20"/>
      <w:lang w:eastAsia="ru-RU"/>
      <w14:ligatures w14:val="none"/>
    </w:rPr>
  </w:style>
  <w:style w:type="paragraph" w:customStyle="1" w:styleId="Default">
    <w:name w:val="Default"/>
    <w:rsid w:val="00F82165"/>
    <w:pPr>
      <w:autoSpaceDE w:val="0"/>
      <w:autoSpaceDN w:val="0"/>
      <w:adjustRightInd w:val="0"/>
    </w:pPr>
    <w:rPr>
      <w:rFonts w:ascii="Times New Roman" w:eastAsia="Times New Roman" w:hAnsi="Times New Roman" w:cs="Times New Roman"/>
      <w:color w:val="000000"/>
      <w:kern w:val="0"/>
      <w:lang w:eastAsia="ru-RU"/>
      <w14:ligatures w14:val="none"/>
    </w:rPr>
  </w:style>
  <w:style w:type="paragraph" w:customStyle="1" w:styleId="aff7">
    <w:name w:val="Базовый"/>
    <w:rsid w:val="00F82165"/>
    <w:pPr>
      <w:suppressAutoHyphens/>
      <w:spacing w:after="200" w:line="276" w:lineRule="auto"/>
    </w:pPr>
    <w:rPr>
      <w:rFonts w:ascii="Calibri" w:eastAsia="DejaVu Sans" w:hAnsi="Calibri" w:cs="Calibri"/>
      <w:kern w:val="0"/>
      <w:sz w:val="22"/>
      <w:szCs w:val="22"/>
      <w14:ligatures w14:val="none"/>
    </w:rPr>
  </w:style>
  <w:style w:type="paragraph" w:styleId="aff8">
    <w:name w:val="TOC Heading"/>
    <w:basedOn w:val="1"/>
    <w:next w:val="a0"/>
    <w:uiPriority w:val="39"/>
    <w:unhideWhenUsed/>
    <w:qFormat/>
    <w:rsid w:val="00F82165"/>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e">
    <w:name w:val="Сетка таблицы1"/>
    <w:basedOn w:val="a4"/>
    <w:next w:val="afc"/>
    <w:uiPriority w:val="39"/>
    <w:rsid w:val="00F82165"/>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Текст сноски Знак2"/>
    <w:aliases w:val="Текст сноски Знак2 Знак Знак1,Текст сноски Знак1 Знак Знак1 Знак1,Текст сноски Знак Знак Знак1 Знак Знак1,Текст сноски Знак Знак Знак Знак Знак Знак Знак1,Текст сноски Знак Знак1 Знак Знак Знак1,Текст сноски Знак Знак2 Знак Знак1"/>
    <w:link w:val="af9"/>
    <w:locked/>
    <w:rsid w:val="00F82165"/>
    <w:rPr>
      <w:rFonts w:ascii="Times New Roman" w:eastAsia="Calibri" w:hAnsi="Times New Roman" w:cs="Times New Roman"/>
      <w:kern w:val="0"/>
      <w:sz w:val="20"/>
      <w:szCs w:val="20"/>
      <w:lang w:eastAsia="ar-SA"/>
      <w14:ligatures w14:val="none"/>
    </w:rPr>
  </w:style>
  <w:style w:type="table" w:customStyle="1" w:styleId="28">
    <w:name w:val="Сетка таблицы2"/>
    <w:basedOn w:val="a4"/>
    <w:next w:val="afc"/>
    <w:uiPriority w:val="39"/>
    <w:rsid w:val="00F82165"/>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4"/>
    <w:next w:val="afc"/>
    <w:uiPriority w:val="59"/>
    <w:rsid w:val="00F82165"/>
    <w:rPr>
      <w:rFonts w:ascii="Calibri" w:eastAsia="MS Mincho" w:hAnsi="Calibri" w:cs="Times New Roman"/>
      <w:kern w:val="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c"/>
    <w:uiPriority w:val="59"/>
    <w:rsid w:val="00F82165"/>
    <w:rPr>
      <w:rFonts w:ascii="Calibri" w:eastAsia="MS Mincho" w:hAnsi="Calibri" w:cs="Times New Roman"/>
      <w:kern w:val="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rsid w:val="00F82165"/>
    <w:pPr>
      <w:widowControl w:val="0"/>
      <w:autoSpaceDE w:val="0"/>
      <w:autoSpaceDN w:val="0"/>
    </w:pPr>
    <w:rPr>
      <w:rFonts w:eastAsia="Times New Roman"/>
      <w:sz w:val="20"/>
      <w:szCs w:val="20"/>
    </w:rPr>
  </w:style>
  <w:style w:type="table" w:customStyle="1" w:styleId="42">
    <w:name w:val="Сетка таблицы4"/>
    <w:basedOn w:val="a4"/>
    <w:next w:val="afc"/>
    <w:uiPriority w:val="39"/>
    <w:rsid w:val="00F82165"/>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hidden/>
    <w:rsid w:val="00F82165"/>
    <w:pPr>
      <w:spacing w:line="241" w:lineRule="auto"/>
      <w:ind w:left="81" w:firstLine="799"/>
      <w:jc w:val="both"/>
    </w:pPr>
    <w:rPr>
      <w:rFonts w:ascii="Times New Roman" w:eastAsia="Times New Roman" w:hAnsi="Times New Roman" w:cs="Times New Roman"/>
      <w:color w:val="000000"/>
      <w:kern w:val="0"/>
      <w:sz w:val="20"/>
      <w:szCs w:val="22"/>
      <w:lang w:eastAsia="ru-RU"/>
      <w14:ligatures w14:val="none"/>
    </w:rPr>
  </w:style>
  <w:style w:type="character" w:customStyle="1" w:styleId="footnotedescriptionChar">
    <w:name w:val="footnote description Char"/>
    <w:link w:val="footnotedescription"/>
    <w:rsid w:val="00F82165"/>
    <w:rPr>
      <w:rFonts w:ascii="Times New Roman" w:eastAsia="Times New Roman" w:hAnsi="Times New Roman" w:cs="Times New Roman"/>
      <w:color w:val="000000"/>
      <w:kern w:val="0"/>
      <w:sz w:val="20"/>
      <w:szCs w:val="22"/>
      <w:lang w:eastAsia="ru-RU"/>
      <w14:ligatures w14:val="none"/>
    </w:rPr>
  </w:style>
  <w:style w:type="character" w:customStyle="1" w:styleId="footnotemark">
    <w:name w:val="footnote mark"/>
    <w:hidden/>
    <w:rsid w:val="00F82165"/>
    <w:rPr>
      <w:rFonts w:ascii="Times New Roman" w:eastAsia="Times New Roman" w:hAnsi="Times New Roman" w:cs="Times New Roman"/>
      <w:color w:val="000000"/>
      <w:sz w:val="20"/>
      <w:vertAlign w:val="superscript"/>
    </w:rPr>
  </w:style>
  <w:style w:type="character" w:customStyle="1" w:styleId="1f">
    <w:name w:val="Неразрешенное упоминание1"/>
    <w:basedOn w:val="a3"/>
    <w:uiPriority w:val="99"/>
    <w:semiHidden/>
    <w:unhideWhenUsed/>
    <w:rsid w:val="00F82165"/>
    <w:rPr>
      <w:color w:val="605E5C"/>
      <w:shd w:val="clear" w:color="auto" w:fill="E1DFDD"/>
    </w:rPr>
  </w:style>
  <w:style w:type="paragraph" w:styleId="36">
    <w:name w:val="Body Text 3"/>
    <w:basedOn w:val="a0"/>
    <w:link w:val="37"/>
    <w:uiPriority w:val="99"/>
    <w:unhideWhenUsed/>
    <w:rsid w:val="00F82165"/>
    <w:pPr>
      <w:spacing w:after="120"/>
    </w:pPr>
    <w:rPr>
      <w:sz w:val="16"/>
      <w:szCs w:val="16"/>
    </w:rPr>
  </w:style>
  <w:style w:type="character" w:customStyle="1" w:styleId="37">
    <w:name w:val="Основной текст 3 Знак"/>
    <w:basedOn w:val="a3"/>
    <w:link w:val="36"/>
    <w:uiPriority w:val="99"/>
    <w:rsid w:val="00F82165"/>
    <w:rPr>
      <w:rFonts w:ascii="Times New Roman" w:eastAsiaTheme="minorEastAsia" w:hAnsi="Times New Roman" w:cs="Times New Roman"/>
      <w:kern w:val="0"/>
      <w:sz w:val="16"/>
      <w:szCs w:val="16"/>
      <w:lang w:eastAsia="ru-RU"/>
      <w14:ligatures w14:val="none"/>
    </w:rPr>
  </w:style>
  <w:style w:type="paragraph" w:customStyle="1" w:styleId="p27">
    <w:name w:val="p27"/>
    <w:basedOn w:val="a0"/>
    <w:rsid w:val="00F82165"/>
    <w:pPr>
      <w:spacing w:before="100" w:beforeAutospacing="1" w:after="100" w:afterAutospacing="1"/>
    </w:pPr>
    <w:rPr>
      <w:rFonts w:eastAsia="Times New Roman"/>
    </w:rPr>
  </w:style>
  <w:style w:type="paragraph" w:customStyle="1" w:styleId="p10">
    <w:name w:val="p10"/>
    <w:basedOn w:val="a0"/>
    <w:rsid w:val="00F82165"/>
    <w:pPr>
      <w:spacing w:before="100" w:beforeAutospacing="1" w:after="100" w:afterAutospacing="1"/>
    </w:pPr>
    <w:rPr>
      <w:rFonts w:eastAsia="Times New Roman"/>
    </w:rPr>
  </w:style>
  <w:style w:type="character" w:styleId="aff9">
    <w:name w:val="FollowedHyperlink"/>
    <w:basedOn w:val="a3"/>
    <w:uiPriority w:val="99"/>
    <w:semiHidden/>
    <w:unhideWhenUsed/>
    <w:rsid w:val="00F8216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art2017/bv1063.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blio-online.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www.f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628FE-3F89-4C13-B94E-C9D8810D3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6891</Words>
  <Characters>39282</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Безсмертная</dc:creator>
  <cp:keywords/>
  <dc:description/>
  <cp:lastModifiedBy>Иванова Карина Николаевна</cp:lastModifiedBy>
  <cp:revision>4</cp:revision>
  <dcterms:created xsi:type="dcterms:W3CDTF">2024-05-20T12:52:00Z</dcterms:created>
  <dcterms:modified xsi:type="dcterms:W3CDTF">2024-07-08T10:31:00Z</dcterms:modified>
</cp:coreProperties>
</file>