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=id.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учреждение высшего образования</w:t>
      </w: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</w:t>
      </w: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Финансовый университет)</w:t>
      </w:r>
    </w:p>
    <w:p w:rsidR="00DA61B5" w:rsidRDefault="00DA61B5">
      <w:pPr>
        <w:jc w:val="center"/>
        <w:rPr>
          <w:rFonts w:ascii="Times New Roman" w:eastAsia="Times New Roman" w:hAnsi="Times New Roman" w:cs="Times New Roman"/>
          <w:b/>
        </w:rPr>
      </w:pPr>
    </w:p>
    <w:p w:rsidR="0061383F" w:rsidRDefault="0061383F" w:rsidP="006F38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Кафедра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 xml:space="preserve"> иностранных языков и межкультурной коммуникации </w:t>
      </w:r>
    </w:p>
    <w:p w:rsidR="00DA61B5" w:rsidRDefault="00F43DE8" w:rsidP="006F385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Факультета международных экономических отношений</w:t>
      </w:r>
    </w:p>
    <w:p w:rsidR="00DA61B5" w:rsidRPr="006F3858" w:rsidRDefault="00DA61B5">
      <w:pPr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61383F" w:rsidRPr="00AD5268" w:rsidRDefault="0061383F" w:rsidP="0061383F">
      <w:pPr>
        <w:keepNext/>
        <w:spacing w:line="240" w:lineRule="auto"/>
        <w:ind w:left="4536"/>
        <w:outlineLvl w:val="1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AD5268">
        <w:rPr>
          <w:rFonts w:ascii="Times New Roman" w:eastAsia="Times New Roman" w:hAnsi="Times New Roman" w:cs="Times New Roman"/>
          <w:caps/>
          <w:sz w:val="28"/>
          <w:szCs w:val="28"/>
        </w:rPr>
        <w:t>УТВЕРЖДАЮ</w:t>
      </w:r>
    </w:p>
    <w:p w:rsidR="0061383F" w:rsidRPr="00AD5268" w:rsidRDefault="0061383F" w:rsidP="0061383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Проректор по учебной </w:t>
      </w:r>
    </w:p>
    <w:p w:rsidR="0061383F" w:rsidRPr="00AD5268" w:rsidRDefault="0061383F" w:rsidP="0061383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и методической работе </w:t>
      </w:r>
    </w:p>
    <w:p w:rsidR="0061383F" w:rsidRPr="006F3858" w:rsidRDefault="0061383F" w:rsidP="0061383F">
      <w:pPr>
        <w:spacing w:after="0" w:line="240" w:lineRule="auto"/>
        <w:ind w:left="4536"/>
        <w:rPr>
          <w:rFonts w:ascii="Times New Roman" w:eastAsia="Times New Roman" w:hAnsi="Times New Roman" w:cs="Times New Roman"/>
          <w:sz w:val="10"/>
          <w:szCs w:val="10"/>
        </w:rPr>
      </w:pPr>
    </w:p>
    <w:p w:rsidR="0061383F" w:rsidRPr="00AD5268" w:rsidRDefault="0061383F" w:rsidP="0061383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 w:rsidRPr="00AD5268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                                     </w:t>
      </w: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 Е.А. Каменева</w:t>
      </w:r>
    </w:p>
    <w:p w:rsidR="0061383F" w:rsidRPr="00AD5268" w:rsidRDefault="0061383F" w:rsidP="0061383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</w:p>
    <w:p w:rsidR="0061383F" w:rsidRPr="00AD5268" w:rsidRDefault="0061383F" w:rsidP="0061383F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  <w:u w:val="single"/>
        </w:rPr>
        <w:t>«</w:t>
      </w:r>
      <w:r w:rsidR="00D16C53">
        <w:rPr>
          <w:rFonts w:ascii="Times New Roman" w:eastAsia="Times New Roman" w:hAnsi="Times New Roman" w:cs="Times New Roman"/>
          <w:sz w:val="28"/>
          <w:szCs w:val="20"/>
          <w:u w:val="single"/>
        </w:rPr>
        <w:t>30</w:t>
      </w:r>
      <w:r>
        <w:rPr>
          <w:rFonts w:ascii="Times New Roman" w:eastAsia="Times New Roman" w:hAnsi="Times New Roman" w:cs="Times New Roman"/>
          <w:sz w:val="28"/>
          <w:szCs w:val="20"/>
          <w:u w:val="single"/>
        </w:rPr>
        <w:t>»</w:t>
      </w:r>
      <w:r w:rsidR="00D16C53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мая </w:t>
      </w:r>
      <w:r w:rsidRPr="00AD5268">
        <w:rPr>
          <w:rFonts w:ascii="Times New Roman" w:eastAsia="Times New Roman" w:hAnsi="Times New Roman" w:cs="Times New Roman"/>
          <w:sz w:val="28"/>
          <w:szCs w:val="20"/>
        </w:rPr>
        <w:t>202</w:t>
      </w:r>
      <w:r>
        <w:rPr>
          <w:rFonts w:ascii="Times New Roman" w:eastAsia="Times New Roman" w:hAnsi="Times New Roman" w:cs="Times New Roman"/>
          <w:sz w:val="28"/>
          <w:szCs w:val="20"/>
        </w:rPr>
        <w:t>4</w:t>
      </w:r>
      <w:r w:rsidRPr="00AD5268">
        <w:rPr>
          <w:rFonts w:ascii="Times New Roman" w:eastAsia="Times New Roman" w:hAnsi="Times New Roman" w:cs="Times New Roman"/>
          <w:sz w:val="28"/>
          <w:szCs w:val="20"/>
        </w:rPr>
        <w:t xml:space="preserve"> г.</w:t>
      </w:r>
    </w:p>
    <w:p w:rsidR="00DA61B5" w:rsidRDefault="00DA61B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A61B5" w:rsidRDefault="00F43DE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Т.В. Сатина, Н.В. Юдина</w:t>
      </w:r>
    </w:p>
    <w:p w:rsidR="00DA61B5" w:rsidRPr="006F3858" w:rsidRDefault="00DA61B5" w:rsidP="0016605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6"/>
          <w:szCs w:val="6"/>
        </w:rPr>
      </w:pPr>
    </w:p>
    <w:p w:rsidR="00DA61B5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ТЕОРИЯ ЯЗЫКОЗНАНИЯ</w:t>
      </w:r>
    </w:p>
    <w:p w:rsidR="00DA61B5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DA61B5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166057" w:rsidRDefault="00F43DE8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45.03.02 Лингвистика, </w:t>
      </w:r>
      <w:r w:rsidR="00813AD4" w:rsidRPr="00813A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6057" w:rsidRDefault="00813AD4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 «</w:t>
      </w:r>
      <w:r w:rsidR="0061383F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</w:t>
      </w:r>
      <w:r w:rsidR="00166057">
        <w:rPr>
          <w:rFonts w:ascii="Times New Roman" w:eastAsia="Times New Roman" w:hAnsi="Times New Roman" w:cs="Times New Roman"/>
          <w:sz w:val="28"/>
          <w:szCs w:val="28"/>
        </w:rPr>
        <w:t xml:space="preserve"> (с частичной реализацией на англ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166057">
        <w:rPr>
          <w:rFonts w:ascii="Times New Roman" w:eastAsia="Times New Roman" w:hAnsi="Times New Roman" w:cs="Times New Roman"/>
          <w:sz w:val="28"/>
          <w:szCs w:val="28"/>
        </w:rPr>
        <w:t xml:space="preserve"> языке)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</w:p>
    <w:p w:rsidR="00DA61B5" w:rsidRDefault="00166057" w:rsidP="00166057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>рофиль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61383F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</w:t>
      </w:r>
      <w:r w:rsidR="00813AD4">
        <w:rPr>
          <w:rFonts w:ascii="Times New Roman" w:eastAsia="Times New Roman" w:hAnsi="Times New Roman" w:cs="Times New Roman"/>
          <w:sz w:val="28"/>
          <w:szCs w:val="28"/>
        </w:rPr>
        <w:t xml:space="preserve"> (с частичной реализацией на англ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813AD4">
        <w:rPr>
          <w:rFonts w:ascii="Times New Roman" w:eastAsia="Times New Roman" w:hAnsi="Times New Roman" w:cs="Times New Roman"/>
          <w:sz w:val="28"/>
          <w:szCs w:val="28"/>
        </w:rPr>
        <w:t xml:space="preserve"> языке)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A61B5" w:rsidRPr="006F3858" w:rsidRDefault="00DA61B5" w:rsidP="0016605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</w:rPr>
      </w:pPr>
    </w:p>
    <w:p w:rsidR="00D16C53" w:rsidRDefault="00D16C53" w:rsidP="00D16C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Рекомендовано</w:t>
      </w:r>
    </w:p>
    <w:p w:rsidR="00D16C53" w:rsidRDefault="00D16C53" w:rsidP="00D16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Ученым советом Факультета международных экономических отношени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 </w:t>
      </w:r>
    </w:p>
    <w:p w:rsidR="00D16C53" w:rsidRDefault="00D16C53" w:rsidP="00D16C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(протокол № 46 от 21.05.2024 г.)</w:t>
      </w:r>
    </w:p>
    <w:p w:rsidR="00D16C53" w:rsidRDefault="00D16C53" w:rsidP="00D16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16C53" w:rsidRDefault="00D16C53" w:rsidP="00D16C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Одобрено </w:t>
      </w:r>
    </w:p>
    <w:p w:rsidR="00D16C53" w:rsidRDefault="00D16C53" w:rsidP="00D16C5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Советом Кафедры иностранных языков и межкультурной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коммуникации (протокол № 1 от 02.05.2024 г.)</w:t>
      </w:r>
    </w:p>
    <w:p w:rsidR="00DA61B5" w:rsidRDefault="00DA61B5" w:rsidP="00166057">
      <w:pPr>
        <w:rPr>
          <w:rFonts w:ascii="Times New Roman" w:eastAsia="Times New Roman" w:hAnsi="Times New Roman" w:cs="Times New Roman"/>
          <w:b/>
        </w:rPr>
      </w:pPr>
      <w:bookmarkStart w:id="1" w:name="_GoBack"/>
      <w:bookmarkEnd w:id="1"/>
    </w:p>
    <w:p w:rsidR="00DA61B5" w:rsidRDefault="00F43DE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 202</w:t>
      </w:r>
      <w:r w:rsidR="009C3D1C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DA61B5" w:rsidRPr="00E04E70" w:rsidRDefault="00F43DE8" w:rsidP="0034725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br w:type="page"/>
      </w:r>
      <w:bookmarkStart w:id="2" w:name="bookmark=id.30j0zll" w:colFirst="0" w:colLast="0"/>
      <w:bookmarkEnd w:id="2"/>
      <w:r w:rsidR="00347252" w:rsidRPr="00347252">
        <w:rPr>
          <w:rFonts w:ascii="Times New Roman" w:hAnsi="Times New Roman" w:cs="Times New Roman"/>
          <w:b/>
        </w:rPr>
        <w:lastRenderedPageBreak/>
        <w:t>С</w:t>
      </w:r>
      <w:r w:rsidRPr="00E04E70">
        <w:rPr>
          <w:rFonts w:ascii="Times New Roman" w:eastAsia="Times New Roman" w:hAnsi="Times New Roman" w:cs="Times New Roman"/>
          <w:b/>
          <w:sz w:val="28"/>
          <w:szCs w:val="28"/>
        </w:rPr>
        <w:t>одержание</w:t>
      </w:r>
    </w:p>
    <w:p w:rsidR="00DA61B5" w:rsidRPr="00E04E70" w:rsidRDefault="00DA61B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c"/>
        <w:tblW w:w="9747" w:type="dxa"/>
        <w:tblInd w:w="-17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2"/>
        <w:gridCol w:w="8523"/>
        <w:gridCol w:w="532"/>
      </w:tblGrid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1. 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Наименование дисциплины………………………………………………………...</w:t>
            </w:r>
          </w:p>
        </w:tc>
        <w:tc>
          <w:tcPr>
            <w:tcW w:w="532" w:type="dxa"/>
          </w:tcPr>
          <w:p w:rsidR="00DA61B5" w:rsidRPr="00E04E70" w:rsidRDefault="000173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0173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Место дисциплины в структуре образовательной программы……………….</w:t>
            </w:r>
          </w:p>
        </w:tc>
        <w:tc>
          <w:tcPr>
            <w:tcW w:w="532" w:type="dxa"/>
          </w:tcPr>
          <w:p w:rsidR="00DA61B5" w:rsidRPr="00E04E70" w:rsidRDefault="000173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Объём дисциплины (модуля) в зачетных единицах и в академических часах с выделением объёма аудиторной (лекции, семинары) и самостоятельной работы обучающихся …………………………..……………………………………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0173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занятий……………………………………………………………………...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0173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5.1.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Содержание дисциплины……………………………………………………………</w:t>
            </w:r>
          </w:p>
        </w:tc>
        <w:tc>
          <w:tcPr>
            <w:tcW w:w="532" w:type="dxa"/>
          </w:tcPr>
          <w:p w:rsidR="00DA61B5" w:rsidRPr="00E04E70" w:rsidRDefault="0001736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5.2.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Учебно-тематический план…………………………………………………………</w:t>
            </w:r>
          </w:p>
        </w:tc>
        <w:tc>
          <w:tcPr>
            <w:tcW w:w="532" w:type="dxa"/>
          </w:tcPr>
          <w:p w:rsidR="00DA61B5" w:rsidRPr="00E04E70" w:rsidRDefault="00F43DE8" w:rsidP="0001736E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1</w:t>
            </w:r>
            <w:r w:rsidR="0001736E">
              <w:rPr>
                <w:b/>
                <w:sz w:val="24"/>
                <w:szCs w:val="24"/>
              </w:rPr>
              <w:t>3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5.3.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Содержание семинаров, практических занятий…………………………………</w:t>
            </w:r>
          </w:p>
        </w:tc>
        <w:tc>
          <w:tcPr>
            <w:tcW w:w="532" w:type="dxa"/>
          </w:tcPr>
          <w:p w:rsidR="00DA61B5" w:rsidRPr="00E04E70" w:rsidRDefault="008C6F96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16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дисциплине……………………………………………………….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8C6F96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20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6.1.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8C6F96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20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6.2.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вопросов, заданий, тем для подготовки к текущему контролю………………………………………………………………………………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22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Фонд оценочных средств для проведения промежуточной аттестации обучающихся по дисциплине……………………………………………………….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F43DE8" w:rsidP="0001736E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3</w:t>
            </w:r>
            <w:r w:rsidR="0001736E">
              <w:rPr>
                <w:b/>
                <w:sz w:val="24"/>
                <w:szCs w:val="24"/>
              </w:rPr>
              <w:t>7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8C6F96" w:rsidP="0001736E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5</w:t>
            </w:r>
            <w:r w:rsidR="0001736E">
              <w:rPr>
                <w:b/>
                <w:sz w:val="24"/>
                <w:szCs w:val="24"/>
              </w:rPr>
              <w:t>8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F43DE8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дисциплины………………………….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3A5745" w:rsidP="00C365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DE03F3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10</w:t>
            </w:r>
            <w:r w:rsidR="00F43DE8" w:rsidRPr="00E04E7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Методические указания для обучающихся по освоению дисциплины…………………………………………………………………………...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01736E" w:rsidP="003A57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3A5745">
              <w:rPr>
                <w:b/>
                <w:sz w:val="24"/>
                <w:szCs w:val="24"/>
              </w:rPr>
              <w:t>1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DE03F3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11</w:t>
            </w:r>
            <w:r w:rsidR="00F43DE8" w:rsidRPr="00E04E7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систем…………………………………………………………………………………..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01736E" w:rsidP="003A57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3A5745">
              <w:rPr>
                <w:b/>
                <w:sz w:val="24"/>
                <w:szCs w:val="24"/>
              </w:rPr>
              <w:t>1</w:t>
            </w:r>
          </w:p>
        </w:tc>
      </w:tr>
      <w:tr w:rsidR="00DA61B5" w:rsidRPr="00E04E70">
        <w:tc>
          <w:tcPr>
            <w:tcW w:w="692" w:type="dxa"/>
          </w:tcPr>
          <w:p w:rsidR="00DA61B5" w:rsidRPr="00E04E70" w:rsidRDefault="00DE03F3">
            <w:pPr>
              <w:jc w:val="center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12</w:t>
            </w:r>
            <w:r w:rsidR="00F43DE8" w:rsidRPr="00E04E70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8523" w:type="dxa"/>
          </w:tcPr>
          <w:p w:rsidR="00DA61B5" w:rsidRPr="00E04E70" w:rsidRDefault="00F43DE8">
            <w:pPr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дисциплине……………………………………….</w:t>
            </w:r>
          </w:p>
        </w:tc>
        <w:tc>
          <w:tcPr>
            <w:tcW w:w="532" w:type="dxa"/>
          </w:tcPr>
          <w:p w:rsidR="00DA61B5" w:rsidRPr="00E04E70" w:rsidRDefault="00DA61B5">
            <w:pPr>
              <w:jc w:val="center"/>
              <w:rPr>
                <w:b/>
                <w:sz w:val="24"/>
                <w:szCs w:val="24"/>
              </w:rPr>
            </w:pPr>
          </w:p>
          <w:p w:rsidR="00DA61B5" w:rsidRPr="00E04E70" w:rsidRDefault="0001736E" w:rsidP="003A57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3A5745">
              <w:rPr>
                <w:b/>
                <w:sz w:val="24"/>
                <w:szCs w:val="24"/>
              </w:rPr>
              <w:t>2</w:t>
            </w:r>
          </w:p>
        </w:tc>
      </w:tr>
    </w:tbl>
    <w:p w:rsidR="00E428D6" w:rsidRDefault="00E428D6" w:rsidP="00E04E70">
      <w:pPr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DA61B5" w:rsidRDefault="00DA61B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1B5" w:rsidRDefault="00F43DE8">
      <w:pPr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</w:p>
    <w:p w:rsidR="00DA61B5" w:rsidRDefault="00F43DE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3" w:name="bookmark=id.3znysh7" w:colFirst="0" w:colLast="0"/>
      <w:bookmarkEnd w:id="3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Наименование дисциплины</w:t>
      </w: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98"/>
          <w:tab w:val="left" w:pos="880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«Теория языкознания» </w:t>
      </w:r>
      <w:bookmarkStart w:id="4" w:name="bookmark=id.2et92p0" w:colFirst="0" w:colLast="0"/>
      <w:bookmarkEnd w:id="4"/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61B5" w:rsidRDefault="00F43DE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fd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239"/>
        <w:gridCol w:w="4536"/>
      </w:tblGrid>
      <w:tr w:rsidR="00DA61B5">
        <w:tc>
          <w:tcPr>
            <w:tcW w:w="846" w:type="dxa"/>
          </w:tcPr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39" w:type="dxa"/>
          </w:tcPr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36" w:type="dxa"/>
          </w:tcPr>
          <w:p w:rsidR="00DA61B5" w:rsidRPr="00E04E70" w:rsidRDefault="00813A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A61B5" w:rsidTr="00813AD4">
        <w:trPr>
          <w:trHeight w:val="1691"/>
        </w:trPr>
        <w:tc>
          <w:tcPr>
            <w:tcW w:w="846" w:type="dxa"/>
          </w:tcPr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ОПК-1</w:t>
            </w: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DA61B5" w:rsidRPr="00E04E70" w:rsidRDefault="00DA61B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61B5" w:rsidRPr="00E04E70" w:rsidRDefault="00813AD4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2239" w:type="dxa"/>
          </w:tcPr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DA61B5" w:rsidRPr="00E04E70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P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Default="00DA61B5">
            <w:pPr>
              <w:rPr>
                <w:sz w:val="24"/>
                <w:szCs w:val="24"/>
              </w:rPr>
            </w:pPr>
          </w:p>
          <w:p w:rsidR="00E04E70" w:rsidRDefault="00E04E70">
            <w:pPr>
              <w:rPr>
                <w:sz w:val="24"/>
                <w:szCs w:val="24"/>
              </w:rPr>
            </w:pPr>
          </w:p>
          <w:p w:rsidR="00E04E70" w:rsidRDefault="00E04E70">
            <w:pPr>
              <w:rPr>
                <w:sz w:val="24"/>
                <w:szCs w:val="24"/>
              </w:rPr>
            </w:pPr>
          </w:p>
          <w:p w:rsidR="00E04E70" w:rsidRDefault="00E04E70">
            <w:pPr>
              <w:rPr>
                <w:sz w:val="24"/>
                <w:szCs w:val="24"/>
              </w:rPr>
            </w:pPr>
          </w:p>
          <w:p w:rsidR="00E04E70" w:rsidRDefault="00E04E70">
            <w:pPr>
              <w:rPr>
                <w:sz w:val="24"/>
                <w:szCs w:val="24"/>
              </w:rPr>
            </w:pPr>
          </w:p>
          <w:p w:rsidR="00E04E70" w:rsidRPr="00E04E70" w:rsidRDefault="00E04E70">
            <w:pPr>
              <w:rPr>
                <w:sz w:val="24"/>
                <w:szCs w:val="24"/>
              </w:rPr>
            </w:pPr>
          </w:p>
          <w:p w:rsidR="00DA61B5" w:rsidRPr="00E04E70" w:rsidRDefault="00F43DE8">
            <w:pPr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  <w:p w:rsidR="00DA61B5" w:rsidRPr="00E04E70" w:rsidRDefault="00DA61B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lastRenderedPageBreak/>
              <w:t>1. Знать: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04E70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E04E70">
              <w:rPr>
                <w:color w:val="000000"/>
                <w:sz w:val="24"/>
                <w:szCs w:val="24"/>
              </w:rPr>
              <w:t xml:space="preserve"> современные научные достижения и категориальный аппарат основных концепций и теорий в области знаково-символических средств представления информации в социуме; 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 xml:space="preserve">- законы, правила, закономерности движения языка в синхронии/диахронии и соотношение языков на лингвистической карте мира; 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04E70">
              <w:rPr>
                <w:b/>
                <w:color w:val="000000"/>
                <w:sz w:val="24"/>
                <w:szCs w:val="24"/>
              </w:rPr>
              <w:t>Уметь:</w:t>
            </w:r>
            <w:r w:rsidRPr="00E04E70">
              <w:rPr>
                <w:color w:val="000000"/>
                <w:sz w:val="24"/>
                <w:szCs w:val="24"/>
              </w:rPr>
              <w:t xml:space="preserve"> 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соотносить полученные теоретические знания с методологическими установками;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 xml:space="preserve">- применять понятийный аппарат дисциплины «Теория языкознания» в научно-исследовательской и </w:t>
            </w:r>
            <w:proofErr w:type="spellStart"/>
            <w:r w:rsidRPr="00E04E70">
              <w:rPr>
                <w:color w:val="000000"/>
                <w:sz w:val="24"/>
                <w:szCs w:val="24"/>
              </w:rPr>
              <w:t>и</w:t>
            </w:r>
            <w:proofErr w:type="spellEnd"/>
            <w:r w:rsidRPr="00E04E70">
              <w:rPr>
                <w:color w:val="000000"/>
                <w:sz w:val="24"/>
                <w:szCs w:val="24"/>
              </w:rPr>
              <w:t xml:space="preserve"> других видах деятельности;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rFonts w:eastAsia="Calibri"/>
                <w:color w:val="000000"/>
                <w:sz w:val="24"/>
                <w:szCs w:val="24"/>
              </w:rPr>
              <w:t xml:space="preserve">- </w:t>
            </w:r>
            <w:r w:rsidRPr="00E04E70">
              <w:rPr>
                <w:color w:val="000000"/>
                <w:sz w:val="24"/>
                <w:szCs w:val="24"/>
              </w:rPr>
              <w:t xml:space="preserve">анализировать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DA61B5" w:rsidRPr="00E04E70" w:rsidRDefault="00DA61B5">
            <w:pPr>
              <w:jc w:val="both"/>
              <w:rPr>
                <w:b/>
                <w:sz w:val="24"/>
                <w:szCs w:val="24"/>
              </w:rPr>
            </w:pP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2. Знать: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E04E70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E04E70">
              <w:rPr>
                <w:color w:val="000000"/>
                <w:sz w:val="24"/>
                <w:szCs w:val="24"/>
              </w:rPr>
              <w:t xml:space="preserve">современные научные взгляды на природу и механизмы знакового оформления актов человеческого мышления/познания с учетом принципов </w:t>
            </w:r>
            <w:proofErr w:type="spellStart"/>
            <w:r w:rsidRPr="00E04E70">
              <w:rPr>
                <w:color w:val="000000"/>
                <w:sz w:val="24"/>
                <w:szCs w:val="24"/>
              </w:rPr>
              <w:t>характеризации</w:t>
            </w:r>
            <w:proofErr w:type="spellEnd"/>
            <w:r w:rsidRPr="00E04E70">
              <w:rPr>
                <w:color w:val="000000"/>
                <w:sz w:val="24"/>
                <w:szCs w:val="24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Уметь: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 xml:space="preserve">- интерпретировать основные проявления взаимосвязи языковых уровней и </w:t>
            </w:r>
            <w:r w:rsidRPr="00E04E70">
              <w:rPr>
                <w:sz w:val="24"/>
                <w:szCs w:val="24"/>
              </w:rPr>
              <w:lastRenderedPageBreak/>
              <w:t>взаимоотношения подсистем языка;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анализировать языковую «картину мира», синтагматические, парадигматические и иерархические отношения в языке.</w:t>
            </w:r>
          </w:p>
          <w:p w:rsidR="00DA61B5" w:rsidRPr="00E04E70" w:rsidRDefault="00DA61B5">
            <w:pPr>
              <w:jc w:val="both"/>
              <w:rPr>
                <w:b/>
                <w:sz w:val="24"/>
                <w:szCs w:val="24"/>
              </w:rPr>
            </w:pP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b/>
                <w:color w:val="000000"/>
                <w:sz w:val="24"/>
                <w:szCs w:val="24"/>
              </w:rPr>
              <w:t>3. Знать</w:t>
            </w:r>
            <w:r w:rsidRPr="00E04E70">
              <w:rPr>
                <w:color w:val="000000"/>
                <w:sz w:val="24"/>
                <w:szCs w:val="24"/>
              </w:rPr>
              <w:t xml:space="preserve">: 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понятийный аппарат современного языкознания;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термины современной лингвистической науки для решения профессиональных задач;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лексические, морфологические, синтаксические особенности научного стиля речи.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b/>
                <w:color w:val="000000"/>
                <w:sz w:val="24"/>
                <w:szCs w:val="24"/>
              </w:rPr>
              <w:t>Уметь</w:t>
            </w:r>
            <w:r w:rsidRPr="00E04E70">
              <w:rPr>
                <w:color w:val="000000"/>
                <w:sz w:val="24"/>
                <w:szCs w:val="24"/>
              </w:rPr>
              <w:t xml:space="preserve">: 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различать релевантные контексты употребления понятий и терминов языкознания;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отбирать и использовать языковой материал в соответствии с нормами современного русского литературного языка;</w:t>
            </w:r>
          </w:p>
          <w:p w:rsidR="00DA61B5" w:rsidRPr="00E04E70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>- использовать понятийный аппарат для решения профессиональных задач.</w:t>
            </w:r>
          </w:p>
        </w:tc>
      </w:tr>
      <w:tr w:rsidR="00DA61B5">
        <w:tc>
          <w:tcPr>
            <w:tcW w:w="846" w:type="dxa"/>
          </w:tcPr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lastRenderedPageBreak/>
              <w:t>ОПК-3</w:t>
            </w:r>
          </w:p>
        </w:tc>
        <w:tc>
          <w:tcPr>
            <w:tcW w:w="2268" w:type="dxa"/>
          </w:tcPr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</w:t>
            </w:r>
          </w:p>
        </w:tc>
        <w:tc>
          <w:tcPr>
            <w:tcW w:w="2239" w:type="dxa"/>
          </w:tcPr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 xml:space="preserve">1. Адекватно интерпретирует коммуникативные цели высказывания, полно выявляет релевантную информацию, адекватно идентифицирует принадлежность высказывания к официальному, нейтральному и неофициальному регистрам общения. </w:t>
            </w:r>
          </w:p>
          <w:p w:rsidR="00DA61B5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P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lastRenderedPageBreak/>
              <w:t xml:space="preserve">2. Корректно передает семантическую информацию, а также стилистическую и культурную коннотацию языковых единиц, используемых в устной и письменной коммуникации. </w:t>
            </w:r>
          </w:p>
          <w:p w:rsidR="00DA61B5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E04E70" w:rsidRPr="00E04E70" w:rsidRDefault="00E04E7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color w:val="000000"/>
                <w:sz w:val="24"/>
                <w:szCs w:val="24"/>
              </w:rPr>
              <w:t xml:space="preserve">3. Адекватно использует лексико-грамматические и фонетические средства организации целого текста с соблюдением семантической, коммуникативной и структурной преемственности между частями устного и /или письменного высказывания. </w:t>
            </w:r>
          </w:p>
          <w:p w:rsidR="00DA61B5" w:rsidRDefault="00DA61B5">
            <w:pPr>
              <w:rPr>
                <w:sz w:val="24"/>
                <w:szCs w:val="24"/>
              </w:rPr>
            </w:pPr>
          </w:p>
          <w:p w:rsidR="00E04E70" w:rsidRPr="00E04E70" w:rsidRDefault="00E04E70">
            <w:pPr>
              <w:rPr>
                <w:sz w:val="24"/>
                <w:szCs w:val="24"/>
              </w:rPr>
            </w:pPr>
          </w:p>
          <w:p w:rsidR="00DA61B5" w:rsidRPr="00E04E70" w:rsidRDefault="00F43DE8">
            <w:pPr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 xml:space="preserve">4. Достигает ясности, логичности, содержательности, связности, смысловой и структурной завершенности устных и/или письменных </w:t>
            </w:r>
            <w:r w:rsidRPr="00E04E70">
              <w:rPr>
                <w:sz w:val="24"/>
                <w:szCs w:val="24"/>
              </w:rPr>
              <w:lastRenderedPageBreak/>
              <w:t>текстов в соответствии с языковой нормой, прагматическими и социокультурными параметрами коммуникации.</w:t>
            </w:r>
          </w:p>
        </w:tc>
        <w:tc>
          <w:tcPr>
            <w:tcW w:w="4536" w:type="dxa"/>
          </w:tcPr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lastRenderedPageBreak/>
              <w:t xml:space="preserve">1. Знать: </w:t>
            </w:r>
          </w:p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>структуру речевой коммуникации;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семантическую структуру смысла предложения;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принципы актуального членения предложения;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 стилистическую окрашенность языковых единиц.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Уметь: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>понимать, интерпретировать устные и письменные аутентичные источники информации;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грамотно и эффективно пользоваться различными источниками информации;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- </w:t>
            </w:r>
            <w:r w:rsidRPr="00E04E70">
              <w:rPr>
                <w:sz w:val="24"/>
                <w:szCs w:val="24"/>
              </w:rPr>
              <w:t>идентифицировать принадлежность высказывания к официальному, нейтральному и неофициальному регистрам общения.</w:t>
            </w: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lastRenderedPageBreak/>
              <w:t xml:space="preserve">2. Знать: 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грамматические явления и структуры, используемые в устном и письменном общении;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принципы продуцирования устных и письменных речевых произведений в соответствии с коммуникативной задачей;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особенности употребления стилистически окрашенных языковых единиц, принадлежащих к разным функциональным стилям.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Уметь 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презентовать устные и письменные речевые произведения в соответствии с коммуникативной задачей;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>корректно передавать</w:t>
            </w:r>
            <w:r w:rsidRPr="00E04E70">
              <w:rPr>
                <w:b/>
                <w:sz w:val="24"/>
                <w:szCs w:val="24"/>
              </w:rPr>
              <w:t xml:space="preserve"> </w:t>
            </w:r>
            <w:r w:rsidRPr="00E04E70">
              <w:rPr>
                <w:sz w:val="24"/>
                <w:szCs w:val="24"/>
              </w:rPr>
              <w:t>стилистическую и культурную коннотацию языковых единиц.</w:t>
            </w:r>
          </w:p>
          <w:p w:rsidR="00DA61B5" w:rsidRPr="00E04E70" w:rsidRDefault="00DA61B5">
            <w:pPr>
              <w:jc w:val="both"/>
              <w:rPr>
                <w:b/>
                <w:sz w:val="24"/>
                <w:szCs w:val="24"/>
              </w:rPr>
            </w:pPr>
          </w:p>
          <w:p w:rsidR="0041127A" w:rsidRPr="00E04E70" w:rsidRDefault="0041127A">
            <w:pPr>
              <w:jc w:val="both"/>
              <w:rPr>
                <w:b/>
                <w:sz w:val="24"/>
                <w:szCs w:val="24"/>
              </w:rPr>
            </w:pP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3. Знать: 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>лексико-грамматические средства реализации категории связности устного и письменного текста;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основы синтаксической организации устной и письменной речи;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фонетические стилистические средства звуковой организации письменного и устного высказывания.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Уметь:</w:t>
            </w:r>
          </w:p>
          <w:p w:rsidR="00DA61B5" w:rsidRPr="00E04E70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E04E70">
              <w:rPr>
                <w:b/>
                <w:color w:val="000000"/>
                <w:sz w:val="24"/>
                <w:szCs w:val="24"/>
              </w:rPr>
              <w:t xml:space="preserve">- </w:t>
            </w:r>
            <w:r w:rsidRPr="00E04E70">
              <w:rPr>
                <w:color w:val="000000"/>
                <w:sz w:val="24"/>
                <w:szCs w:val="24"/>
              </w:rPr>
              <w:t xml:space="preserve">создавать тексты, соблюдая семантическую, коммуникативную и структурную преемственность между частями устного и /или письменного высказывания. </w:t>
            </w:r>
          </w:p>
          <w:p w:rsidR="00DA61B5" w:rsidRPr="00E04E70" w:rsidRDefault="00DA61B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304455" w:rsidRPr="00E04E70" w:rsidRDefault="00304455">
            <w:pPr>
              <w:jc w:val="both"/>
              <w:rPr>
                <w:b/>
                <w:sz w:val="24"/>
                <w:szCs w:val="24"/>
              </w:rPr>
            </w:pP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4. Знать: </w:t>
            </w:r>
          </w:p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>структуру речевой коммуникации;</w:t>
            </w:r>
          </w:p>
          <w:p w:rsidR="00DA61B5" w:rsidRPr="00E04E70" w:rsidRDefault="00F43DE8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>законы построения научного текста; теорию аргументации;</w:t>
            </w:r>
          </w:p>
          <w:p w:rsidR="00DA61B5" w:rsidRPr="00E04E70" w:rsidRDefault="00F43DE8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нормы современного русского литературного языка.</w:t>
            </w:r>
            <w:r w:rsidRPr="00E04E70">
              <w:rPr>
                <w:b/>
                <w:sz w:val="24"/>
                <w:szCs w:val="24"/>
              </w:rPr>
              <w:t xml:space="preserve"> 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>Уметь: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- </w:t>
            </w:r>
            <w:r w:rsidRPr="00E04E70">
              <w:rPr>
                <w:sz w:val="24"/>
                <w:szCs w:val="24"/>
              </w:rPr>
              <w:t xml:space="preserve">аргументированно, доказательно и логично строить свои рассуждения, направленные на убеждение собеседника </w:t>
            </w:r>
            <w:r w:rsidRPr="00E04E70">
              <w:rPr>
                <w:sz w:val="24"/>
                <w:szCs w:val="24"/>
              </w:rPr>
              <w:lastRenderedPageBreak/>
              <w:t>и обоснование истинности своего суждения;</w:t>
            </w:r>
          </w:p>
          <w:p w:rsidR="00DA61B5" w:rsidRPr="00E04E70" w:rsidRDefault="00F43DE8">
            <w:pPr>
              <w:jc w:val="both"/>
              <w:rPr>
                <w:sz w:val="24"/>
                <w:szCs w:val="24"/>
              </w:rPr>
            </w:pPr>
            <w:r w:rsidRPr="00E04E70">
              <w:rPr>
                <w:sz w:val="24"/>
                <w:szCs w:val="24"/>
              </w:rPr>
              <w:t>- пользоваться разнообразными тактическими приемами коммуникации.</w:t>
            </w:r>
          </w:p>
          <w:p w:rsidR="00DA61B5" w:rsidRPr="00E04E70" w:rsidRDefault="00F43DE8">
            <w:pPr>
              <w:jc w:val="both"/>
              <w:rPr>
                <w:b/>
                <w:sz w:val="24"/>
                <w:szCs w:val="24"/>
              </w:rPr>
            </w:pPr>
            <w:r w:rsidRPr="00E04E70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DA61B5" w:rsidRDefault="00DA61B5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5" w:name="bookmark=id.tyjcwt" w:colFirst="0" w:colLast="0"/>
      <w:bookmarkEnd w:id="5"/>
    </w:p>
    <w:p w:rsidR="00DA61B5" w:rsidRDefault="00F43DE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DA61B5" w:rsidRPr="00583FA4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Дисциплина «Теория языкознания» входит в обязательную часть Блока 1 «Дисциплины (модули)» Б. 1.3.3. «Общепрофессиональный цикл» и является частью Образовательной программы высшего образования – </w:t>
      </w:r>
      <w:r w:rsidR="00920DF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программы </w:t>
      </w:r>
      <w:proofErr w:type="spellStart"/>
      <w:r w:rsidR="00920DF0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583FA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направлению подготовки 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>45.03.02 Лингвистика,</w:t>
      </w:r>
      <w:r w:rsidR="00854E50" w:rsidRPr="00854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54E50" w:rsidRPr="00813AD4">
        <w:rPr>
          <w:rFonts w:ascii="Times New Roman" w:eastAsia="Times New Roman" w:hAnsi="Times New Roman" w:cs="Times New Roman"/>
          <w:sz w:val="28"/>
          <w:szCs w:val="28"/>
        </w:rPr>
        <w:t xml:space="preserve">ОП </w:t>
      </w:r>
      <w:r w:rsidR="00E04E70" w:rsidRPr="00E428D6">
        <w:rPr>
          <w:rFonts w:ascii="Times New Roman" w:eastAsia="Times New Roman" w:hAnsi="Times New Roman" w:cs="Times New Roman"/>
          <w:sz w:val="28"/>
          <w:szCs w:val="28"/>
        </w:rPr>
        <w:t xml:space="preserve">«Экономическая лингвистика и межкультурная коммуникация (с частичной реализацией на англ. языке)», </w:t>
      </w:r>
      <w:proofErr w:type="gramStart"/>
      <w:r w:rsidR="00854E50" w:rsidRPr="00E428D6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583FA4" w:rsidRPr="00E428D6">
        <w:rPr>
          <w:rFonts w:ascii="Times New Roman" w:eastAsia="Times New Roman" w:hAnsi="Times New Roman" w:cs="Times New Roman"/>
          <w:sz w:val="28"/>
          <w:szCs w:val="28"/>
        </w:rPr>
        <w:t xml:space="preserve">  профилю</w:t>
      </w:r>
      <w:proofErr w:type="gramEnd"/>
      <w:r w:rsidR="00E04E7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61383F">
        <w:rPr>
          <w:rFonts w:ascii="Times New Roman" w:eastAsia="Times New Roman" w:hAnsi="Times New Roman" w:cs="Times New Roman"/>
          <w:sz w:val="28"/>
          <w:szCs w:val="28"/>
        </w:rPr>
        <w:t>Экономическая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 xml:space="preserve"> лингвистика и межкультурная коммуникация (с частичной реализацией на англ</w:t>
      </w:r>
      <w:r w:rsidR="00E04E70">
        <w:rPr>
          <w:rFonts w:ascii="Times New Roman" w:eastAsia="Times New Roman" w:hAnsi="Times New Roman" w:cs="Times New Roman"/>
          <w:sz w:val="28"/>
          <w:szCs w:val="28"/>
        </w:rPr>
        <w:t>.</w:t>
      </w:r>
      <w:r w:rsidR="00583FA4" w:rsidRPr="00583FA4">
        <w:rPr>
          <w:rFonts w:ascii="Times New Roman" w:eastAsia="Times New Roman" w:hAnsi="Times New Roman" w:cs="Times New Roman"/>
          <w:sz w:val="28"/>
          <w:szCs w:val="28"/>
        </w:rPr>
        <w:t xml:space="preserve"> языке)».</w:t>
      </w:r>
    </w:p>
    <w:p w:rsidR="00583FA4" w:rsidRDefault="00583FA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64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4. Объём дисциплины (модуля) в зачётных единицах и в академических часах с выделением объёма аудиторной (лекции, семинары) и самостоятельной работы обучающихся </w:t>
      </w: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61B5" w:rsidRDefault="00E04E70" w:rsidP="00E04E70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428D6">
        <w:rPr>
          <w:rFonts w:ascii="Times New Roman" w:eastAsia="Times New Roman" w:hAnsi="Times New Roman" w:cs="Times New Roman"/>
          <w:sz w:val="28"/>
          <w:szCs w:val="28"/>
        </w:rPr>
        <w:t>Таблица 1</w:t>
      </w:r>
    </w:p>
    <w:tbl>
      <w:tblPr>
        <w:tblStyle w:val="afe"/>
        <w:tblW w:w="898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73"/>
        <w:gridCol w:w="1570"/>
        <w:gridCol w:w="1571"/>
        <w:gridCol w:w="1571"/>
      </w:tblGrid>
      <w:tr w:rsidR="00DA61B5" w:rsidTr="00E04E70">
        <w:trPr>
          <w:jc w:val="center"/>
        </w:trPr>
        <w:tc>
          <w:tcPr>
            <w:tcW w:w="4273" w:type="dxa"/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1570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з/е</w:t>
            </w:r>
          </w:p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1</w:t>
            </w:r>
          </w:p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Семестр 2</w:t>
            </w:r>
          </w:p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570" w:type="dxa"/>
            <w:shd w:val="clear" w:color="auto" w:fill="auto"/>
          </w:tcPr>
          <w:p w:rsidR="00DA61B5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F43D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F43D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="00F43D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7E73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1571" w:type="dxa"/>
            <w:shd w:val="clear" w:color="auto" w:fill="auto"/>
          </w:tcPr>
          <w:p w:rsidR="007E7319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A61B5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571" w:type="dxa"/>
            <w:shd w:val="clear" w:color="auto" w:fill="auto"/>
          </w:tcPr>
          <w:p w:rsidR="007E7319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A61B5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570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570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570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71" w:type="dxa"/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570" w:type="dxa"/>
            <w:shd w:val="clear" w:color="auto" w:fill="auto"/>
          </w:tcPr>
          <w:p w:rsidR="00DA61B5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112</w:t>
            </w:r>
          </w:p>
        </w:tc>
        <w:tc>
          <w:tcPr>
            <w:tcW w:w="1571" w:type="dxa"/>
            <w:shd w:val="clear" w:color="auto" w:fill="auto"/>
          </w:tcPr>
          <w:p w:rsidR="00DA61B5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  <w:tc>
          <w:tcPr>
            <w:tcW w:w="1571" w:type="dxa"/>
            <w:shd w:val="clear" w:color="auto" w:fill="auto"/>
          </w:tcPr>
          <w:p w:rsidR="00DA61B5" w:rsidRDefault="007E7319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41127A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работа, эссе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Эссе</w:t>
            </w:r>
          </w:p>
        </w:tc>
      </w:tr>
      <w:tr w:rsidR="00DA61B5" w:rsidTr="00E04E70">
        <w:trPr>
          <w:jc w:val="center"/>
        </w:trPr>
        <w:tc>
          <w:tcPr>
            <w:tcW w:w="4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F43DE8" w:rsidP="00E04E7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41127A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Зачет, экзамен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61B5" w:rsidRDefault="00F43DE8" w:rsidP="00E04E7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Содержание дисциплины </w:t>
      </w:r>
    </w:p>
    <w:p w:rsidR="00DA61B5" w:rsidRDefault="00DA61B5">
      <w:pPr>
        <w:tabs>
          <w:tab w:val="left" w:pos="4252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СЕМЕСТР I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1. Введение. Предмет, цели и задачи языкознания. Разделы языкознания. Связь языкознания с другими дисциплинами.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Введение. Многообразие языков мира. Предполагаемое количество языков на земном шаре. Объективные трудности, возникающие при определении количества языков. </w:t>
      </w:r>
    </w:p>
    <w:p w:rsidR="00DA61B5" w:rsidRDefault="00F43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Место языкознания в системе наук. Предмет, цели и задачи языкознания. Факторы, обусловливающие сложность организации языкознания как науки. Разделы (отрасли) языкознания. Способы классификации отраслей языкознания. Общее и частное языкознание. Историческое (диахроническое) и описательное (синхроническое) языкознание. </w:t>
      </w:r>
    </w:p>
    <w:p w:rsidR="00DA61B5" w:rsidRDefault="00F43DE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Связь языкознания с другими дисциплинами. Языкознание во взаимосвязи с другими гуманитарными науками (литературоведением, философией, логикой, семиотикой, педагогикой) и гибридные версии языкознания (психолингвистика, социолингвистика,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этнолингвистика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лингвокультурология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интерлингвистика). Соотношение языкознания (лингвистики) и филологии. Языкознание во взаимосвязи с точными и естественными науками: связь с биологией, физиологией, математикой, информатикой, медициной, кибернетикой и др. Прикладная лингвистика.</w:t>
      </w:r>
    </w:p>
    <w:p w:rsidR="00DA61B5" w:rsidRDefault="00DA61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2. Природа, сущность и функции языка. Язык и мышление. Язык и речь.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Природа языка: биологическая сущность языка, психическая сущность языка; социальная сущность языка. Функции языка. Коммуникативная и когнитивная (гносеологическая) как основные функции языка. Частные функции: контактоустанавливающая,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апеллятивная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эмотивная,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волюнтативная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эстетическая, метаязыковая, кумулятивная и др. Взаимоотношения языка и мышления. Полярные точки зрения на соотношение языка и мышления. Виды мышления. Поддержка языком словесно-логического мышления. Естественнонаучные доказательства связи языка и мышления. Нео-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гумбольдтианство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когнитивная лингвистика о связях языка и мышления. Гипотеза лингвистической относительности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Э.Сепира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Б.Уорфа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Язык и речь. Взгляды Ф. де Соссюра,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Л.В.Щербы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 на соотношение языка и речи. Язык, речь, речевая деятельность, единицы языка и речи. Виды речи. Свойства языка и свойства речи.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Тема 3. Язык как знаковая система. Семиотика.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Лингвосемиотика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Понятие знака. Знак и признак. Свойства знака. Особенности языкового знака. Произвольность, константность и линейность языкового знака. Материально выраженные и нулевые языковые знаки. Означаемое и означающее языкового знака. Знаковая природа языка. Свойства языка как знаковой системы. Язык и символ. Структура языка. Уровневая организация языка. Языковые уровни. Языковые единицы. Парадигматические и синтагматические отношения языковых единиц. Значение и значимость в языке. Семиотика как наука. Понятие семиотического знака. Его виды и свойства. Учение Ф. де Соссюра о языке как знаковой системе. Семантика как раздел семиотики. Семантический треугольник.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4. Происхождение языка.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 как социальное, биологическое и ментально-психологическое явление. Язык человека и «язык» животных. Проблема происхождения языка. Основные теории (гипотезы) происхождения языка: гипотеза божественного происхождения языка, звукоподражательная гипотеза, гипотеза социального договора, гипотеза трудовых выкриков, гипотеза происхождения слов из междометий. Диалектический материализм о происхождении языка и человека. Коллективный труд как фактор становления человека и его языка. Основные положения эволюционной гипотезы о происхождении языка и человека.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5. Письменность и алфавит.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История происхождения письма.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Добуквенные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системы письма (пиктография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идеография).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Силлабография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Звуко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-буквенное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письмо. Происхождение буквы и эволюция алфавитов. Алфавит. Его возникновение, свойства и распространение. Славянская письменность. Алфавиты народов мира.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Графемика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как теория письма. Понятие о графике. Соотношение фонем и графем в разных системах письма. Орфография как раздел языкознания. Правила и принципы орфографии.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6. Язык как системно-структурное образование. Внешние и внутренние законы развития языка.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Понятия системы и структуры. Парадигматические и синтагматические отношения. Язык как определенный тип систем. Уровневая модель языка. Основания для выделения уровней. Уровни системные и функциональные. Единицы уровней. Функции единиц разных уровней. Единицы языка и единицы речи: межуровневые единицы. Соотношение в языке части и целого. Форма и содержание в языке. Факторы, влияющие на развитие языка. Понятие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языкового закона и языковой тенденции. Социальная обусловленность развития языков (родовой язык, племенные языки, территориальные диалекты, язык народности, национальный язык). Процессы языковой дифференциации и интеграции.  Основные процессы развития и формы взаимодействия языков (дивергенция, конвергенция; адстрат, субстрат, суперстрат). Экстралингвистические и лингвистические факторы изменения языка. Общие и частные лингвистические законы. Перспективы языкового развития в ближайшем будущем.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7. Языки мира и принципы их классификации.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Языки мира и принципы их классификации. Ареальная (географическая), генеалогическая, типологическая и функциональная и др. классификации Сравнительно-исторический метод, приемы сравнительно-исторического метода. Генеалогическая классификация языков: понятие родства языков, праязыка, языковой семьи, языковой группы; основные семьи языков; индоевропейская семья языков; германские языки; славянские языки. Основа морфологической классификации: флективные (синтетические) языки, аналитические языки типы языков: корневые (или изолирующие), агглютинативные (или агглютинирующие) и флективные.</w:t>
      </w:r>
    </w:p>
    <w:p w:rsidR="00DA61B5" w:rsidRDefault="00DA61B5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СЕМЕСТР II</w:t>
      </w:r>
    </w:p>
    <w:p w:rsidR="00DA61B5" w:rsidRDefault="00F43DE8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8. Основы общей фонетики.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 и задачи фонетики. Соотношение фонетики и фонологии. Связь фонетики с другими лингвистическими дисциплинами. Методы современной фонетики. Аспекты изучения звуков речи. Акустические характеристики звука. Сила, длительность, высота и тембр звука. Устройство речевого аппарата. Активные и пассивные органы речи. Артикуляционная база языка.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Принципы классификации звуков речи. Гласные и согласные звуки. Акустические и артикуляционные различия гласных и согласных звуков. Принципы классификации гласных. Ряд, подъем,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огубленность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долгота, назализация, целостность артикуляции. Виды дифтонгов. Дифтонгоиды. Принципы классификации согласных. Классификация согласных звуков по соотношению шума и голоса, участию голосовых связок, силе артикуляции, виду преграды, месту и способу образования преграды. Основная и дополнительная артикуляция. Сочетаемость звуков в речевом потоке. Три фазы произнесения звука речи: экскурсия, выдержка, рекурсия. Звуковые изменения в потоке речи. Комбинаторные чередования звуков. Аккомодация, ассимиляция, диссимиляция, их виды. Метатеза,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диэреза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эпентеза и протеза. Позиционные изменения звуков в речевом потоке: редукция гласных в безударных позициях, оглушение шумных в конце слова.</w:t>
      </w:r>
    </w:p>
    <w:p w:rsidR="00DA61B5" w:rsidRDefault="00DA61B5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9. Основы общей фонологии.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Понятие фонемы. Функция фонемы. Варьирование фонем. Системность фонем. Оппозиции фонем и их типы: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эквиполентные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привативные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градуальные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пропорциональные и изолированные; постоянные и нейтрализуемые. Взгляды Московской и Ленинградской фонологических школ на фонемные оппозиции. Нейтрализация фонем. Понятие об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архифонеме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гиперфонеме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Фонетическое членение потока речи: фразы, синтагмы, такты, слоги. Понятие о фонетическом слове (такте).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Проклиза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энклиза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Проклитики и энклитики. Понятие о слоге. Теории слога: экспираторная теория, теория мускульного напряжения, теория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сонорности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Виды слогов. Ударение, его свойства. Функции словесного ударения. Виды словесного ударения в языках мира. Интонация и ее конструкции, основные функции интонации. Типы интонационных конструкций.</w:t>
      </w:r>
    </w:p>
    <w:p w:rsidR="00DA61B5" w:rsidRDefault="00DA61B5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10. Основы общей семасиологии.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Понятие о словарном составе языка и лексикологии как науке. Лексикология общая и частная, описательная и историческая. Аспекты рассмотрения слова и разделы лексикологии: семасиология и ономасиология, ономастика, этимология, фразеология, терминология, лексикография.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Проблема определения слова. Слово как основная единица языка. Признаки слова (семантика,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цельнооформленность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фонетическая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одноударность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частеречная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отнесенность, синтаксическая функция).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Семантический треугольник. Предметная соотнесенность слов. Слово и понятие. Виды понятий. Состав понятия. Значение слова. Виды значений. Компоненты значения слова. Проблема полисемии. Понятие о лексеме, ЛСВ, семантической структуре слова. Структура лексического значения (понятие о семеме и семе, компонентной структуре семемы). Полисемия и омонимия. Этимология и ее принципы. Понятие об этимологической реконструкции. Учет исторических факторов в этимологическом исследовании. Внутренняя форма слова.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Лексикография и ее принципы. Типы словарей (лингвистические, толковые,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переводные,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-и многоязычные, исторические, этимологические, орфоэпические, орфографические, морфемные, словообразовательные, грамматические, частотные, обратные, персональные; специальные лингвистические словари (иностранных слов, лингвистических терминов, омонимов, антонимов, синонимов и др.). Нелингвистические словари (энциклопедические, терминологические, географических названий, личных имен, топонимов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Фразеология и основные типы фразеологизмов (сращение, сочетание, единство, выражение). Стилистическая характеристика фразеологизмов. Идиомы (пословицы и поговорки) и их соотношение с фразеологизмами.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11. Слово в системе языка.</w:t>
      </w:r>
    </w:p>
    <w:p w:rsidR="00DA61B5" w:rsidRDefault="00DA61B5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Структура лексики языка. Парадигматические группировки слов в системе языка: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гиперо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гипонимические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синонимические и антонимические отношения значений слов. Семантические поля, тематические группы, синонимические ряды. Антонимические пары. Синонимы, их виды. Антонимы, их виды.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Основные пути обогащения словарного запаса языка. Изменения значений слов. Прямое и переносное значение, типы переноса: расширение и сужение объема понятия, смещение значения (метафора, метонимия, синекдоха). Мелиорация,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пейорация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гипербола, литота. Деэтимологизация и народная этимология. Устаревание слов (историзмы и архаизмы), неологизмы авторские и общенародные. Заимствование как основной путь пополнения словарного состава языков мира. Заимствования прямые и опосредованные, словообразовательные и семантические кальки. Фонетическая и грамматическая ассимиляция заимствований.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12. Грамматические значения, формы, категории. Основы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морфемики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 словообразования.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Разделы грамматики. Грамматические значения, формы, категории. Способы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выражения грамматических значений. Понятие о морфеме и морфе. Значение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словообразовательной и словоизменительной морфемы и функциональная разница между ними. Варьирование морфем. Разделение корневых и служебных морфем.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Аффиксоиды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Локальная классификация морфем (префиксы, инфиксы, постфиксы, конфиксы) и понятие об основе слова. Словообразование. Единицы словообразования: производящая и производная основа и аффикс, словообразовательное значение, модель и тип. Словообразовательное гнездо. Аффиксация и сложение как важнейшие способы словообразования. Комбинированные способы и конверсия как особый способ словообразования. Слияние и аббревиация, сложносокращенные слова со словообразовательной точки зрения.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13. Основы общей морфологии.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Морфология как раздел языкознания, ее предмет. Классифицирующая морфология и разделение слов по частям речи. Понятие о части речи, ее семантике, синтактике и формальных показателях. Критерии выделения частей речи. Общие лексико-грамматические разряды слов: знаменательные и служебные, местоименные и модальные, междометные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звукоподражательные. Характеристика имен, глагола, наречия, местоимений и служебных частей речи. Проблема частей речи в языках мира.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14. Основы синтаксиса.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Синтаксис как раздел языкознания и его предмет. Разделы синтаксиса. Понятие валентности. Виды валентности. Синтаксис словосочетания. Понятие о словосочетании и типах синтаксической связи слов в словосочетании. Формальные средства грамматической связности слов в словосочетании (грамматическая согласованность окончаний, интонация, порядок слов).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Синтаксис предложения. Предложение как основная единица синтаксиса. Предложение и высказывание, актуальное членение предложения (тема и рема). Семантическая структура смысла предложения, понятие о пропозиции. Грамматическое оформление предложения и его главные и второстепенные члены. Типы предложений: простые и сложные (сочиненные и подчиненные), простые самостоятельные и придаточные (во всей полноте их типов), односоставные и двусоставные, полные и неполные, распространенные и нераспространенные; по цели высказывания – повествовательные, вопросительные и побудительные; по эмоциональной окраске – простые и восклицательные.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Предикативность и модальность предложения, типы модальности (субъективная и объективная), прагматика предложения (цель и ее достижение при помощи предложения).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 15. Язык и общество.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этапы развития языка. Основные процессы исторического развития языка (конвергенция и дивергенция). Процессы интеграции и дифференциации в эволюции языка, взаимовлияние языков, понятие о субстрате и суперстрате. Причины изменения языка. Формы существования языка. Литературный язык и его характеристики. Язык художественной литературы как синтетическая форма существования языка. Норма в литературном языке. Территориальные диалекты. Социальные диалекты: мужские и женские варианты языка, профессиональные языки, молодежные жаргоны, классовые языки, арго. Сфера употребления и среда использования языка. Понятие языковой ситуации. Социальная типология языков.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1736E" w:rsidRDefault="000173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1736E" w:rsidRDefault="000173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01736E" w:rsidRDefault="000173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5.2. Учебно-тематический план</w:t>
      </w:r>
    </w:p>
    <w:p w:rsidR="00E04E70" w:rsidRPr="00E04E70" w:rsidRDefault="00E04E70" w:rsidP="00E04E7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447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2</w:t>
      </w:r>
    </w:p>
    <w:tbl>
      <w:tblPr>
        <w:tblStyle w:val="aff"/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2268"/>
        <w:gridCol w:w="709"/>
        <w:gridCol w:w="1039"/>
        <w:gridCol w:w="1039"/>
        <w:gridCol w:w="1040"/>
        <w:gridCol w:w="1134"/>
        <w:gridCol w:w="2007"/>
        <w:gridCol w:w="6"/>
      </w:tblGrid>
      <w:tr w:rsidR="00DA61B5" w:rsidTr="001005B1">
        <w:tc>
          <w:tcPr>
            <w:tcW w:w="539" w:type="dxa"/>
            <w:vMerge w:val="restart"/>
            <w:shd w:val="clear" w:color="auto" w:fill="auto"/>
          </w:tcPr>
          <w:p w:rsidR="00DA61B5" w:rsidRPr="00E04E70" w:rsidRDefault="00F43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DA61B5" w:rsidRPr="00E04E70" w:rsidRDefault="00F43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A61B5" w:rsidRPr="00E04E70" w:rsidRDefault="00DA61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61B5" w:rsidRPr="00E04E70" w:rsidRDefault="00F43DE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4961" w:type="dxa"/>
            <w:gridSpan w:val="5"/>
            <w:shd w:val="clear" w:color="auto" w:fill="auto"/>
          </w:tcPr>
          <w:p w:rsidR="00DA61B5" w:rsidRPr="00E04E70" w:rsidRDefault="00F43D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2013" w:type="dxa"/>
            <w:gridSpan w:val="2"/>
            <w:vMerge w:val="restart"/>
          </w:tcPr>
          <w:p w:rsidR="00DA61B5" w:rsidRPr="00E04E70" w:rsidRDefault="00F43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DA61B5" w:rsidTr="001005B1">
        <w:tc>
          <w:tcPr>
            <w:tcW w:w="539" w:type="dxa"/>
            <w:vMerge/>
            <w:shd w:val="clear" w:color="auto" w:fill="auto"/>
          </w:tcPr>
          <w:p w:rsidR="00DA61B5" w:rsidRPr="00E04E70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A61B5" w:rsidRPr="00E04E70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DA61B5" w:rsidRPr="00E04E70" w:rsidRDefault="00F43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Всего       </w:t>
            </w:r>
          </w:p>
        </w:tc>
        <w:tc>
          <w:tcPr>
            <w:tcW w:w="3118" w:type="dxa"/>
            <w:gridSpan w:val="3"/>
            <w:shd w:val="clear" w:color="auto" w:fill="auto"/>
          </w:tcPr>
          <w:p w:rsidR="00DA61B5" w:rsidRPr="00E04E70" w:rsidRDefault="0041127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Контактная работа -</w:t>
            </w:r>
            <w:r w:rsidR="00F43DE8"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61B5" w:rsidRPr="00E04E70" w:rsidRDefault="00F43DE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DA61B5" w:rsidRPr="00E04E70" w:rsidRDefault="00DA61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  <w:gridSpan w:val="2"/>
            <w:vMerge/>
          </w:tcPr>
          <w:p w:rsidR="00DA61B5" w:rsidRPr="00E04E70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07BA8" w:rsidTr="001005B1">
        <w:tc>
          <w:tcPr>
            <w:tcW w:w="539" w:type="dxa"/>
            <w:vMerge/>
            <w:shd w:val="clear" w:color="auto" w:fill="auto"/>
          </w:tcPr>
          <w:p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Общая, в </w:t>
            </w:r>
            <w:proofErr w:type="spellStart"/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134" w:type="dxa"/>
            <w:vMerge/>
            <w:shd w:val="clear" w:color="auto" w:fill="auto"/>
          </w:tcPr>
          <w:p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013" w:type="dxa"/>
            <w:gridSpan w:val="2"/>
            <w:vMerge/>
          </w:tcPr>
          <w:p w:rsidR="00907BA8" w:rsidRPr="00E04E70" w:rsidRDefault="00907B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Введение. Предмет, цели и задачи языкознания. Разделы языкознания. Связь языкознания с другими дисциплинами</w:t>
            </w:r>
          </w:p>
        </w:tc>
        <w:tc>
          <w:tcPr>
            <w:tcW w:w="709" w:type="dxa"/>
            <w:shd w:val="clear" w:color="auto" w:fill="auto"/>
          </w:tcPr>
          <w:p w:rsidR="00907BA8" w:rsidRPr="001005B1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 проблематике раздела.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Природа, сущность и функции языка. Язык и мышление. Язык и речь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</w:t>
            </w:r>
          </w:p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Язык как знаковая система. Семиотика. </w:t>
            </w:r>
            <w:proofErr w:type="spellStart"/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Лингвосемиотика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Выполнение проблемно-аналитических заданий. Дискуссия по проблематике раздела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Происхождение языка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Письменность и алфавит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Контрольная работа.</w:t>
            </w:r>
          </w:p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Дискуссия по проблематике раздела.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 как системно-структурное образование. Внешние и внутренние законы развития языка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Опрос. Дискуссия по проблематике раздела. Выполнение проблемно-аналитических заданий.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Языки мира и принципы их классификации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Контрольное тестирование. Дискуссия по проблематике раздела. 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BFBFBF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 1 семестр</w:t>
            </w:r>
          </w:p>
        </w:tc>
        <w:tc>
          <w:tcPr>
            <w:tcW w:w="709" w:type="dxa"/>
            <w:shd w:val="clear" w:color="auto" w:fill="BFBFBF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39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40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BFBFBF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2013" w:type="dxa"/>
            <w:gridSpan w:val="2"/>
            <w:shd w:val="clear" w:color="auto" w:fill="BFBFBF"/>
          </w:tcPr>
          <w:p w:rsidR="00907BA8" w:rsidRPr="00E04E70" w:rsidRDefault="001005B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общей фонетики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2909DF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Выполнение проблемно-аналитических заданий.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Основы общей фонологии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 w:rsidP="00100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 w:rsidP="00100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 w:rsidP="001005B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2909DF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Выполнение проблемно-аналитических заданий.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Основы общей семасиологии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273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Выполнение проблемно-аналитических заданий.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Слово в системе языка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2909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Выполнение проблемно-аналитических заданий.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Грамматические значения, формы, категории. Основы </w:t>
            </w:r>
            <w:proofErr w:type="spellStart"/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морфемики</w:t>
            </w:r>
            <w:proofErr w:type="spellEnd"/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и словообразования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273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Основы общей морфологии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273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Эссе. 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Основы синтаксиса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2731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Опрос. Дискуссия по проблематике раздела. 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pStyle w:val="1"/>
              <w:shd w:val="clear" w:color="auto" w:fill="FFFFFF"/>
              <w:spacing w:before="0" w:after="225"/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</w:rPr>
              <w:t>Язык и общество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2909DF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013" w:type="dxa"/>
            <w:gridSpan w:val="2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Контрольное тестирование. Дискуссия по проблематике раздела. </w:t>
            </w:r>
            <w:r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Решение лингвистических задач. Подготовка докладов-презентаций</w:t>
            </w:r>
          </w:p>
        </w:tc>
      </w:tr>
      <w:tr w:rsidR="00907BA8" w:rsidTr="001005B1">
        <w:tc>
          <w:tcPr>
            <w:tcW w:w="539" w:type="dxa"/>
            <w:shd w:val="clear" w:color="auto" w:fill="BFBFBF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BFBFBF"/>
          </w:tcPr>
          <w:p w:rsidR="00907BA8" w:rsidRPr="00E04E70" w:rsidRDefault="00907BA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во 2 семестре</w:t>
            </w:r>
          </w:p>
        </w:tc>
        <w:tc>
          <w:tcPr>
            <w:tcW w:w="709" w:type="dxa"/>
            <w:shd w:val="clear" w:color="auto" w:fill="BFBFBF"/>
          </w:tcPr>
          <w:p w:rsidR="00907BA8" w:rsidRPr="00E04E70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39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39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40" w:type="dxa"/>
            <w:shd w:val="clear" w:color="auto" w:fill="BFBFBF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BFBFBF"/>
          </w:tcPr>
          <w:p w:rsidR="00907BA8" w:rsidRPr="002A4476" w:rsidRDefault="001005B1" w:rsidP="002A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56 </w:t>
            </w:r>
          </w:p>
        </w:tc>
        <w:tc>
          <w:tcPr>
            <w:tcW w:w="2013" w:type="dxa"/>
            <w:gridSpan w:val="2"/>
            <w:shd w:val="clear" w:color="auto" w:fill="BFBFBF"/>
          </w:tcPr>
          <w:p w:rsidR="00907BA8" w:rsidRPr="002A4476" w:rsidRDefault="001005B1" w:rsidP="001005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 эссе</w:t>
            </w:r>
          </w:p>
        </w:tc>
      </w:tr>
      <w:tr w:rsidR="00907BA8" w:rsidRPr="00E04E70" w:rsidTr="001005B1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68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907B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4A3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112</w:t>
            </w:r>
          </w:p>
        </w:tc>
        <w:tc>
          <w:tcPr>
            <w:tcW w:w="2007" w:type="dxa"/>
            <w:shd w:val="clear" w:color="auto" w:fill="auto"/>
          </w:tcPr>
          <w:p w:rsidR="00907BA8" w:rsidRPr="00E04E70" w:rsidRDefault="001005B1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476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07BA8" w:rsidRPr="00E04E7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работа, эссе</w:t>
            </w:r>
          </w:p>
        </w:tc>
      </w:tr>
      <w:tr w:rsidR="00907BA8" w:rsidRPr="00E04E70" w:rsidTr="001005B1">
        <w:trPr>
          <w:gridAfter w:val="1"/>
          <w:wAfter w:w="6" w:type="dxa"/>
        </w:trPr>
        <w:tc>
          <w:tcPr>
            <w:tcW w:w="539" w:type="dxa"/>
            <w:shd w:val="clear" w:color="auto" w:fill="auto"/>
          </w:tcPr>
          <w:p w:rsidR="00907BA8" w:rsidRPr="00E04E70" w:rsidRDefault="00907BA8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907BA8" w:rsidRPr="00E04E70" w:rsidRDefault="00907BA8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shd w:val="clear" w:color="auto" w:fill="auto"/>
          </w:tcPr>
          <w:p w:rsidR="00907BA8" w:rsidRPr="00E04E70" w:rsidRDefault="00385B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907BA8"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10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38%</w:t>
            </w:r>
          </w:p>
        </w:tc>
        <w:tc>
          <w:tcPr>
            <w:tcW w:w="1039" w:type="dxa"/>
            <w:shd w:val="clear" w:color="auto" w:fill="auto"/>
          </w:tcPr>
          <w:p w:rsidR="00907BA8" w:rsidRPr="00E04E70" w:rsidRDefault="00854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47</w:t>
            </w:r>
            <w:r w:rsidR="00907BA8"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040" w:type="dxa"/>
            <w:shd w:val="clear" w:color="auto" w:fill="auto"/>
          </w:tcPr>
          <w:p w:rsidR="00907BA8" w:rsidRPr="00E04E70" w:rsidRDefault="00854E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</w:t>
            </w:r>
            <w:r w:rsidR="00385B45" w:rsidRPr="00E04E7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shd w:val="clear" w:color="auto" w:fill="auto"/>
          </w:tcPr>
          <w:p w:rsidR="00907BA8" w:rsidRPr="00E04E70" w:rsidRDefault="001025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62</w:t>
            </w:r>
            <w:r w:rsidR="00907BA8" w:rsidRPr="00E04E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2007" w:type="dxa"/>
            <w:shd w:val="clear" w:color="auto" w:fill="auto"/>
          </w:tcPr>
          <w:p w:rsidR="00907BA8" w:rsidRPr="00E04E70" w:rsidRDefault="00907BA8">
            <w:pPr>
              <w:tabs>
                <w:tab w:val="right" w:pos="851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A61B5" w:rsidRPr="0041127A" w:rsidRDefault="00DA61B5">
      <w:pPr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A61B5" w:rsidRPr="002909DF" w:rsidRDefault="00F43DE8">
      <w:pPr>
        <w:keepNext/>
        <w:keepLines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</w:pPr>
      <w:bookmarkStart w:id="6" w:name="bookmark=id.3dy6vkm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семинаров, практических занятий</w:t>
      </w:r>
    </w:p>
    <w:p w:rsidR="002909DF" w:rsidRPr="002909DF" w:rsidRDefault="002909DF" w:rsidP="002909DF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36"/>
        </w:tabs>
        <w:spacing w:before="180" w:after="160" w:line="240" w:lineRule="auto"/>
        <w:jc w:val="right"/>
      </w:pPr>
      <w:r w:rsidRPr="002A447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3</w:t>
      </w:r>
    </w:p>
    <w:tbl>
      <w:tblPr>
        <w:tblStyle w:val="aff0"/>
        <w:tblW w:w="95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35"/>
        <w:gridCol w:w="5244"/>
        <w:gridCol w:w="2092"/>
      </w:tblGrid>
      <w:tr w:rsidR="00DA61B5">
        <w:tc>
          <w:tcPr>
            <w:tcW w:w="2235" w:type="dxa"/>
          </w:tcPr>
          <w:p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44" w:type="dxa"/>
          </w:tcPr>
          <w:p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  <w:p w:rsidR="00DA61B5" w:rsidRPr="002909DF" w:rsidRDefault="00DA61B5">
            <w:pPr>
              <w:keepNext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Формы проведения занятий</w:t>
            </w:r>
          </w:p>
          <w:p w:rsidR="00DA61B5" w:rsidRPr="002909DF" w:rsidRDefault="00DA61B5">
            <w:pPr>
              <w:keepNext/>
              <w:jc w:val="both"/>
              <w:rPr>
                <w:b/>
                <w:i/>
                <w:sz w:val="24"/>
                <w:szCs w:val="24"/>
              </w:rPr>
            </w:pP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1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Введение. Предмет, цели и задачи языкознания. Разделы языкознания. Связь языкознания с другими дисциплинами 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 Место языкознания в системе наук. Предмет, цели и задачи языкознания.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2. Факторы, обусловливающие сложность организации языкознания как науки. Общее и частное языкознание.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3. Историческое (диахроническое) и описательное (синхроническое) языкознание.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 Языкознание во взаимосвязи с другими гуманитарными науками (литературоведением, философией, логикой, семиотикой, педагогикой).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5. Гибридные версии языкознания (психолингвистика, социолингвистика, </w:t>
            </w:r>
            <w:proofErr w:type="spellStart"/>
            <w:r w:rsidRPr="002909DF">
              <w:rPr>
                <w:sz w:val="24"/>
                <w:szCs w:val="24"/>
              </w:rPr>
              <w:t>этнолингвистика</w:t>
            </w:r>
            <w:proofErr w:type="spellEnd"/>
            <w:r w:rsidRPr="002909DF">
              <w:rPr>
                <w:sz w:val="24"/>
                <w:szCs w:val="24"/>
              </w:rPr>
              <w:t xml:space="preserve">, </w:t>
            </w:r>
            <w:proofErr w:type="spellStart"/>
            <w:r w:rsidRPr="002909DF">
              <w:rPr>
                <w:sz w:val="24"/>
                <w:szCs w:val="24"/>
              </w:rPr>
              <w:t>лингвокультурология</w:t>
            </w:r>
            <w:proofErr w:type="spellEnd"/>
            <w:r w:rsidRPr="002909DF">
              <w:rPr>
                <w:sz w:val="24"/>
                <w:szCs w:val="24"/>
              </w:rPr>
              <w:t xml:space="preserve">, интерлингвистика). </w:t>
            </w:r>
          </w:p>
          <w:p w:rsidR="00DA61B5" w:rsidRPr="002909DF" w:rsidRDefault="00DA61B5">
            <w:pPr>
              <w:keepNext/>
              <w:jc w:val="both"/>
              <w:rPr>
                <w:sz w:val="24"/>
                <w:szCs w:val="24"/>
              </w:rPr>
            </w:pPr>
          </w:p>
          <w:p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8.2, 8.5</w:t>
            </w:r>
            <w:r w:rsidR="00EB59C5" w:rsidRPr="002909DF">
              <w:rPr>
                <w:b/>
                <w:sz w:val="24"/>
                <w:szCs w:val="24"/>
              </w:rPr>
              <w:t>.1</w:t>
            </w:r>
            <w:r w:rsidRPr="002909DF">
              <w:rPr>
                <w:b/>
                <w:sz w:val="24"/>
                <w:szCs w:val="24"/>
              </w:rPr>
              <w:t>, 9.1, 9.7.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2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>Природа, сущность и функции языка. Язык и мышление. Язык и речь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 Природа языка: биологическая сущность языка, психическая сущность языка; социальная сущность языка. </w:t>
            </w:r>
          </w:p>
          <w:p w:rsidR="00DA61B5" w:rsidRPr="002909DF" w:rsidRDefault="00F43DE8">
            <w:pPr>
              <w:jc w:val="both"/>
              <w:rPr>
                <w:b/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2. Функции языка. Коммуникативная и когнитивная как основные функции языка. </w:t>
            </w:r>
            <w:r w:rsidRPr="002909DF">
              <w:rPr>
                <w:sz w:val="24"/>
                <w:szCs w:val="24"/>
              </w:rPr>
              <w:lastRenderedPageBreak/>
              <w:t xml:space="preserve">Частные функции. </w:t>
            </w:r>
            <w:r w:rsidRPr="002909DF">
              <w:rPr>
                <w:b/>
                <w:sz w:val="24"/>
                <w:szCs w:val="24"/>
              </w:rPr>
              <w:t xml:space="preserve">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3. Взаимоотношения языка и мышления. Виды мышления. Естественнонаучные доказательства связи языка и мышления.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4. Язык и речь. Взгляды Ф. де Соссюра, </w:t>
            </w:r>
            <w:proofErr w:type="spellStart"/>
            <w:r w:rsidRPr="002909DF">
              <w:rPr>
                <w:sz w:val="24"/>
                <w:szCs w:val="24"/>
              </w:rPr>
              <w:t>Л.В.Щербы</w:t>
            </w:r>
            <w:proofErr w:type="spellEnd"/>
            <w:r w:rsidRPr="002909DF">
              <w:rPr>
                <w:sz w:val="24"/>
                <w:szCs w:val="24"/>
              </w:rPr>
              <w:t xml:space="preserve"> и др. на соотношение языка и речи. </w:t>
            </w:r>
          </w:p>
          <w:p w:rsidR="00DA61B5" w:rsidRPr="002909DF" w:rsidRDefault="00DA61B5">
            <w:pPr>
              <w:keepNext/>
              <w:jc w:val="both"/>
              <w:rPr>
                <w:b/>
                <w:sz w:val="24"/>
                <w:szCs w:val="24"/>
              </w:rPr>
            </w:pPr>
          </w:p>
          <w:p w:rsidR="00DA61B5" w:rsidRPr="002909DF" w:rsidRDefault="00F43DE8">
            <w:pPr>
              <w:keepNext/>
              <w:jc w:val="both"/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8.1, 8.2, 8.3, </w:t>
            </w:r>
            <w:r w:rsidR="00EB59C5" w:rsidRPr="002909DF">
              <w:rPr>
                <w:b/>
                <w:sz w:val="24"/>
                <w:szCs w:val="24"/>
              </w:rPr>
              <w:t xml:space="preserve">8.5.2, </w:t>
            </w:r>
            <w:r w:rsidRPr="002909DF">
              <w:rPr>
                <w:b/>
                <w:sz w:val="24"/>
                <w:szCs w:val="24"/>
              </w:rPr>
              <w:t>9.2, 9.4, 9.6.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 xml:space="preserve">Выступление с докладом, докладом-презентацией. Дискуссия по </w:t>
            </w:r>
            <w:r w:rsidRPr="002909DF">
              <w:rPr>
                <w:sz w:val="24"/>
                <w:szCs w:val="24"/>
              </w:rPr>
              <w:lastRenderedPageBreak/>
              <w:t>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lastRenderedPageBreak/>
              <w:t>Тема 3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Язык как знаковая система. Семиотика. </w:t>
            </w:r>
            <w:proofErr w:type="spellStart"/>
            <w:r w:rsidRPr="002909DF">
              <w:rPr>
                <w:color w:val="000000"/>
                <w:sz w:val="24"/>
                <w:szCs w:val="24"/>
              </w:rPr>
              <w:t>Лингвосемиотика</w:t>
            </w:r>
            <w:proofErr w:type="spellEnd"/>
            <w:r w:rsidRPr="002909DF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>1. Понятие знака. Знак как объект семиотических исследований (</w:t>
            </w:r>
            <w:proofErr w:type="spellStart"/>
            <w:r w:rsidRPr="002909DF">
              <w:rPr>
                <w:color w:val="000000"/>
                <w:sz w:val="24"/>
                <w:szCs w:val="24"/>
              </w:rPr>
              <w:t>Ч.Пирс</w:t>
            </w:r>
            <w:proofErr w:type="spellEnd"/>
            <w:r w:rsidRPr="002909D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09DF">
              <w:rPr>
                <w:color w:val="000000"/>
                <w:sz w:val="24"/>
                <w:szCs w:val="24"/>
              </w:rPr>
              <w:t>Ч.Моррис</w:t>
            </w:r>
            <w:proofErr w:type="spellEnd"/>
            <w:r w:rsidRPr="002909DF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909DF">
              <w:rPr>
                <w:color w:val="000000"/>
                <w:sz w:val="24"/>
                <w:szCs w:val="24"/>
              </w:rPr>
              <w:t>Р.Карнап</w:t>
            </w:r>
            <w:proofErr w:type="spellEnd"/>
            <w:r w:rsidRPr="002909DF">
              <w:rPr>
                <w:color w:val="000000"/>
                <w:sz w:val="24"/>
                <w:szCs w:val="24"/>
              </w:rPr>
              <w:t xml:space="preserve"> и др.). Свойства знака. Особенности языкового знака: материальность формы, идеальность содержания, условный характер связи между формой и содержанием, функционирование в рамках определенной системы. 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2. Ф. де Соссюр о языковом знаке и его структуре. 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3. Проблема двусторонности </w:t>
            </w:r>
            <w:proofErr w:type="spellStart"/>
            <w:r w:rsidRPr="002909DF">
              <w:rPr>
                <w:color w:val="000000"/>
                <w:sz w:val="24"/>
                <w:szCs w:val="24"/>
              </w:rPr>
              <w:t>vs</w:t>
            </w:r>
            <w:proofErr w:type="spellEnd"/>
            <w:r w:rsidRPr="002909DF">
              <w:rPr>
                <w:color w:val="000000"/>
                <w:sz w:val="24"/>
                <w:szCs w:val="24"/>
              </w:rPr>
              <w:t xml:space="preserve"> односторонности языкового знака в трудах отечественных исследователей. 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4. Знак и символ. </w:t>
            </w:r>
          </w:p>
          <w:p w:rsidR="00DA61B5" w:rsidRPr="002909DF" w:rsidRDefault="00DA61B5">
            <w:pPr>
              <w:rPr>
                <w:b/>
                <w:sz w:val="24"/>
                <w:szCs w:val="24"/>
              </w:rPr>
            </w:pPr>
          </w:p>
          <w:p w:rsidR="00DA61B5" w:rsidRPr="002909DF" w:rsidRDefault="00F43DE8" w:rsidP="00EB59C5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8.3, 8.5, 8.6,  9.3, 9.9.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4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>Происхождение языка</w:t>
            </w:r>
          </w:p>
        </w:tc>
        <w:tc>
          <w:tcPr>
            <w:tcW w:w="5244" w:type="dxa"/>
          </w:tcPr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1. Проблема происхождения языка. Основные гипотезы происхождения языка: 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а) гипотеза божественного происхождения языка; б) звукоподражательная гипотеза; 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в) гипотеза социального договора;</w:t>
            </w:r>
          </w:p>
          <w:p w:rsidR="00DA61B5" w:rsidRPr="002909DF" w:rsidRDefault="00F43DE8">
            <w:pPr>
              <w:ind w:left="33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г) гипотеза трудовых выкриков; д) гипотеза происхождения слов из междометий. 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 xml:space="preserve">2. Диалектический материализм о происхождении языка и человека. Коллективный труд как фактор становления человека и его языка. </w:t>
            </w:r>
          </w:p>
          <w:p w:rsidR="00DA61B5" w:rsidRPr="002909DF" w:rsidRDefault="00DA61B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8.1, </w:t>
            </w:r>
            <w:r w:rsidR="00EB59C5" w:rsidRPr="002909DF">
              <w:rPr>
                <w:b/>
                <w:sz w:val="24"/>
                <w:szCs w:val="24"/>
              </w:rPr>
              <w:t xml:space="preserve">8.2, </w:t>
            </w:r>
            <w:r w:rsidRPr="002909DF">
              <w:rPr>
                <w:b/>
                <w:sz w:val="24"/>
                <w:szCs w:val="24"/>
              </w:rPr>
              <w:t>8.3, 8.6, 9.4, 9.5, 9.9.</w:t>
            </w: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Выступление с докладом, докладом-презентацией. Дискуссия по проблематике темы. Ответы на вопросы преподавателя. 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5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>Письменность и алфавит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История происхождения письма. </w:t>
            </w:r>
            <w:proofErr w:type="spellStart"/>
            <w:r w:rsidRPr="002909DF">
              <w:rPr>
                <w:sz w:val="24"/>
                <w:szCs w:val="24"/>
              </w:rPr>
              <w:t>Добуквенные</w:t>
            </w:r>
            <w:proofErr w:type="spellEnd"/>
            <w:r w:rsidRPr="002909DF">
              <w:rPr>
                <w:sz w:val="24"/>
                <w:szCs w:val="24"/>
              </w:rPr>
              <w:t xml:space="preserve"> системы письма (пиктография и идеография).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</w:t>
            </w:r>
            <w:proofErr w:type="spellStart"/>
            <w:r w:rsidRPr="002909DF">
              <w:rPr>
                <w:sz w:val="24"/>
                <w:szCs w:val="24"/>
              </w:rPr>
              <w:t>Силлабография</w:t>
            </w:r>
            <w:proofErr w:type="spellEnd"/>
            <w:r w:rsidRPr="002909DF">
              <w:rPr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2909DF">
              <w:rPr>
                <w:sz w:val="24"/>
                <w:szCs w:val="24"/>
              </w:rPr>
              <w:t>Звуко</w:t>
            </w:r>
            <w:proofErr w:type="spellEnd"/>
            <w:r w:rsidRPr="002909DF">
              <w:rPr>
                <w:sz w:val="24"/>
                <w:szCs w:val="24"/>
              </w:rPr>
              <w:t>-буквенное</w:t>
            </w:r>
            <w:proofErr w:type="gramEnd"/>
            <w:r w:rsidRPr="002909DF">
              <w:rPr>
                <w:sz w:val="24"/>
                <w:szCs w:val="24"/>
              </w:rPr>
              <w:t xml:space="preserve"> письмо.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3. Алфавит. Его возникновение, свойства и распространение.  Славянская письменность.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 Орфография как раздел языкознания. Правила и принципы орфографии.</w:t>
            </w:r>
          </w:p>
          <w:p w:rsidR="00DA61B5" w:rsidRPr="002909DF" w:rsidRDefault="00DA61B5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</w:p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8.2, 8.4, 8.5</w:t>
            </w:r>
            <w:r w:rsidR="00EB59C5" w:rsidRPr="002909DF">
              <w:rPr>
                <w:b/>
                <w:sz w:val="24"/>
                <w:szCs w:val="24"/>
              </w:rPr>
              <w:t>.1</w:t>
            </w:r>
            <w:r w:rsidRPr="002909DF">
              <w:rPr>
                <w:b/>
                <w:sz w:val="24"/>
                <w:szCs w:val="24"/>
              </w:rPr>
              <w:t>, 9.2, 9.5, 9.9.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</w:t>
            </w:r>
            <w:r w:rsidRPr="002909DF">
              <w:rPr>
                <w:sz w:val="24"/>
                <w:szCs w:val="24"/>
              </w:rPr>
              <w:lastRenderedPageBreak/>
              <w:t>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lastRenderedPageBreak/>
              <w:t>Тема 6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>Язык как системно-структурное образование. Внешние и внутренние законы развития языка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Понятия системы и структуры. Парадигматические и синтагматические отношения.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Уровневая модель языка. Основания для выделения уровней. Уровни системные и функциональные.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3. Факторы, влияющие на развитие языка. Понятие языкового закона и языковой тенденции. Процессы языковой дифференциации и интеграции. 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4. Основные процессы развития и формы взаимодействия языков.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5. Общие и частные лингвистические законы. </w:t>
            </w: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F43DE8" w:rsidP="00EB59C5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8.1, </w:t>
            </w:r>
            <w:r w:rsidR="00EB59C5" w:rsidRPr="002909DF">
              <w:rPr>
                <w:b/>
                <w:sz w:val="24"/>
                <w:szCs w:val="24"/>
              </w:rPr>
              <w:t xml:space="preserve">8.3, </w:t>
            </w:r>
            <w:r w:rsidRPr="002909DF">
              <w:rPr>
                <w:b/>
                <w:sz w:val="24"/>
                <w:szCs w:val="24"/>
              </w:rPr>
              <w:t>8.4, 8.5</w:t>
            </w:r>
            <w:r w:rsidR="00EB59C5" w:rsidRPr="002909DF">
              <w:rPr>
                <w:b/>
                <w:sz w:val="24"/>
                <w:szCs w:val="24"/>
              </w:rPr>
              <w:t>.2,</w:t>
            </w:r>
            <w:r w:rsidRPr="002909DF">
              <w:rPr>
                <w:b/>
                <w:sz w:val="24"/>
                <w:szCs w:val="24"/>
              </w:rPr>
              <w:t xml:space="preserve"> 9.3, 9.6, 9.7.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7</w:t>
            </w:r>
          </w:p>
          <w:p w:rsidR="00DA61B5" w:rsidRPr="002909DF" w:rsidRDefault="00F43DE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2909DF">
              <w:rPr>
                <w:color w:val="000000"/>
                <w:sz w:val="24"/>
                <w:szCs w:val="24"/>
              </w:rPr>
              <w:t>Языки мира и принципы их классификации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1. Ареальная (географическая), генеалогическая, типологическая и функциональная и др. классификации.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Сравнительно-исторический метод, приемы сравнительно-исторического метода. 3. Генеалогическая классификация языков.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 Основа морфологической классификации: флективные (синтетические) языки, аналитические языки типы языков: корневые (или изолирующие), агглютинативные (или агглютинирующие) и флективные.</w:t>
            </w: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F43DE8" w:rsidP="00EB59C5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</w:t>
            </w:r>
            <w:r w:rsidR="00EB59C5" w:rsidRPr="002909DF">
              <w:rPr>
                <w:b/>
                <w:sz w:val="24"/>
                <w:szCs w:val="24"/>
              </w:rPr>
              <w:t xml:space="preserve"> 8.2,</w:t>
            </w:r>
            <w:r w:rsidRPr="002909DF">
              <w:rPr>
                <w:b/>
                <w:sz w:val="24"/>
                <w:szCs w:val="24"/>
              </w:rPr>
              <w:t xml:space="preserve"> 8.5</w:t>
            </w:r>
            <w:r w:rsidR="00EB59C5" w:rsidRPr="002909DF">
              <w:rPr>
                <w:b/>
                <w:sz w:val="24"/>
                <w:szCs w:val="24"/>
              </w:rPr>
              <w:t>.1</w:t>
            </w:r>
            <w:r w:rsidRPr="002909DF">
              <w:rPr>
                <w:b/>
                <w:sz w:val="24"/>
                <w:szCs w:val="24"/>
              </w:rPr>
              <w:t>,  9.1, 9.5, 9.6, 9.7.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8</w:t>
            </w:r>
          </w:p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Основы общей фонетики</w:t>
            </w:r>
          </w:p>
        </w:tc>
        <w:tc>
          <w:tcPr>
            <w:tcW w:w="5244" w:type="dxa"/>
          </w:tcPr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1. Принципы классификации гласных звуков.</w:t>
            </w:r>
          </w:p>
          <w:p w:rsidR="00DA61B5" w:rsidRPr="002909DF" w:rsidRDefault="00F43DE8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Принципы классификации согласных звуков.</w:t>
            </w:r>
          </w:p>
          <w:p w:rsidR="00DA61B5" w:rsidRPr="002909DF" w:rsidRDefault="00F43DE8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3. Звуковые изменения в потоке речи.</w:t>
            </w:r>
          </w:p>
          <w:p w:rsidR="00DA61B5" w:rsidRPr="002909DF" w:rsidRDefault="00F43DE8">
            <w:pPr>
              <w:tabs>
                <w:tab w:val="left" w:pos="4252"/>
              </w:tabs>
              <w:jc w:val="both"/>
              <w:rPr>
                <w:b/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 Позиционные изменения звуков в речевом потоке.</w:t>
            </w: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DA61B5">
            <w:pPr>
              <w:rPr>
                <w:sz w:val="24"/>
                <w:szCs w:val="24"/>
              </w:rPr>
            </w:pPr>
          </w:p>
          <w:p w:rsidR="00DA61B5" w:rsidRPr="002909DF" w:rsidRDefault="00F43DE8" w:rsidP="00EB59C5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8.3, 8.5, 8.6, 9.3, 9.9, 9.10.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9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Основы общей фонологии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Оппозиции фонем и их типы: </w:t>
            </w:r>
            <w:proofErr w:type="spellStart"/>
            <w:r w:rsidRPr="002909DF">
              <w:rPr>
                <w:sz w:val="24"/>
                <w:szCs w:val="24"/>
              </w:rPr>
              <w:t>эквиполентные</w:t>
            </w:r>
            <w:proofErr w:type="spellEnd"/>
            <w:r w:rsidRPr="002909DF">
              <w:rPr>
                <w:sz w:val="24"/>
                <w:szCs w:val="24"/>
              </w:rPr>
              <w:t xml:space="preserve">, привативные и </w:t>
            </w:r>
            <w:proofErr w:type="spellStart"/>
            <w:r w:rsidRPr="002909DF">
              <w:rPr>
                <w:sz w:val="24"/>
                <w:szCs w:val="24"/>
              </w:rPr>
              <w:t>градуальные</w:t>
            </w:r>
            <w:proofErr w:type="spellEnd"/>
            <w:r w:rsidRPr="002909DF">
              <w:rPr>
                <w:sz w:val="24"/>
                <w:szCs w:val="24"/>
              </w:rPr>
              <w:t>; пропорциональные и изолированные; постоянные и нейтрализуемые. 2. Взгляды Московской и Ленинградской фонологических школ на фонемные оппозиции. 3. Фонетическое членение потока речи.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>4. Интонация и ее конструкции, основные функции интонации. Типы интонационных конструкций.</w:t>
            </w:r>
          </w:p>
          <w:p w:rsidR="00DA61B5" w:rsidRPr="002909DF" w:rsidRDefault="00DA61B5">
            <w:pPr>
              <w:rPr>
                <w:b/>
                <w:sz w:val="24"/>
                <w:szCs w:val="24"/>
              </w:rPr>
            </w:pPr>
          </w:p>
          <w:p w:rsidR="00DA61B5" w:rsidRPr="002909DF" w:rsidRDefault="00DA61B5">
            <w:pPr>
              <w:rPr>
                <w:b/>
                <w:sz w:val="24"/>
                <w:szCs w:val="24"/>
              </w:rPr>
            </w:pPr>
          </w:p>
          <w:p w:rsidR="00DA61B5" w:rsidRPr="002909DF" w:rsidRDefault="00DA61B5">
            <w:pPr>
              <w:rPr>
                <w:b/>
                <w:sz w:val="24"/>
                <w:szCs w:val="24"/>
              </w:rPr>
            </w:pPr>
          </w:p>
          <w:p w:rsidR="00DA61B5" w:rsidRPr="002909DF" w:rsidRDefault="00F43DE8" w:rsidP="00EB59C5">
            <w:pPr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8.1, </w:t>
            </w:r>
            <w:r w:rsidR="00EB59C5" w:rsidRPr="002909DF">
              <w:rPr>
                <w:b/>
                <w:sz w:val="24"/>
                <w:szCs w:val="24"/>
              </w:rPr>
              <w:t xml:space="preserve">8.2, </w:t>
            </w:r>
            <w:r w:rsidRPr="002909DF">
              <w:rPr>
                <w:b/>
                <w:sz w:val="24"/>
                <w:szCs w:val="24"/>
              </w:rPr>
              <w:t>8.3, 8.6, 9.4, 9.5.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 xml:space="preserve">Выступление с докладом, докладом-презентацией. Дискуссия по проблематике темы. Ответы на </w:t>
            </w:r>
            <w:r w:rsidRPr="002909DF">
              <w:rPr>
                <w:sz w:val="24"/>
                <w:szCs w:val="24"/>
              </w:rPr>
              <w:lastRenderedPageBreak/>
              <w:t>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lastRenderedPageBreak/>
              <w:t>Тема 10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Основы общей семасиологии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1. Проблема определения слова. Слово как основная единица языка. Признаки слова.</w:t>
            </w:r>
          </w:p>
          <w:p w:rsidR="00DA61B5" w:rsidRPr="002909DF" w:rsidRDefault="00F43DE8">
            <w:pPr>
              <w:tabs>
                <w:tab w:val="left" w:pos="4252"/>
              </w:tabs>
              <w:jc w:val="both"/>
              <w:rPr>
                <w:b/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Семантический треугольник. Предметная соотнесенность слов. Слово и понятие. Виды понятий.</w:t>
            </w:r>
          </w:p>
          <w:p w:rsidR="00DA61B5" w:rsidRPr="002909DF" w:rsidRDefault="00F43DE8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3. Лексикография и ее принципы. Типы словарей.</w:t>
            </w:r>
          </w:p>
          <w:p w:rsidR="00DA61B5" w:rsidRPr="002909DF" w:rsidRDefault="00F43DE8">
            <w:pPr>
              <w:tabs>
                <w:tab w:val="left" w:pos="4252"/>
              </w:tabs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 Фразеология и основные типы фразеологизмов (сращение, сочетание, единство, выражение).</w:t>
            </w:r>
          </w:p>
          <w:p w:rsidR="00DA61B5" w:rsidRPr="002909DF" w:rsidRDefault="00DA61B5">
            <w:pPr>
              <w:tabs>
                <w:tab w:val="left" w:pos="4252"/>
              </w:tabs>
              <w:jc w:val="both"/>
              <w:rPr>
                <w:b/>
                <w:sz w:val="24"/>
                <w:szCs w:val="24"/>
              </w:rPr>
            </w:pPr>
          </w:p>
          <w:p w:rsidR="00DA61B5" w:rsidRPr="002909DF" w:rsidRDefault="00DA61B5">
            <w:pPr>
              <w:tabs>
                <w:tab w:val="left" w:pos="4252"/>
              </w:tabs>
              <w:jc w:val="both"/>
              <w:rPr>
                <w:b/>
                <w:sz w:val="24"/>
                <w:szCs w:val="24"/>
              </w:rPr>
            </w:pPr>
          </w:p>
          <w:p w:rsidR="00DA61B5" w:rsidRPr="002909DF" w:rsidRDefault="00DA61B5">
            <w:pPr>
              <w:tabs>
                <w:tab w:val="left" w:pos="4252"/>
              </w:tabs>
              <w:jc w:val="both"/>
              <w:rPr>
                <w:b/>
                <w:sz w:val="24"/>
                <w:szCs w:val="24"/>
              </w:rPr>
            </w:pP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8.2, 8.4, 8.5</w:t>
            </w:r>
            <w:r w:rsidR="00EB59C5" w:rsidRPr="002909DF">
              <w:rPr>
                <w:b/>
                <w:sz w:val="24"/>
                <w:szCs w:val="24"/>
              </w:rPr>
              <w:t xml:space="preserve">.2, </w:t>
            </w:r>
            <w:r w:rsidRPr="002909DF">
              <w:rPr>
                <w:b/>
                <w:sz w:val="24"/>
                <w:szCs w:val="24"/>
              </w:rPr>
              <w:t xml:space="preserve"> 9.2, 9.5, 9.9.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11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Слово в системе языка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Парадигматические группировки слов в системе языка: </w:t>
            </w:r>
            <w:proofErr w:type="spellStart"/>
            <w:r w:rsidRPr="002909DF">
              <w:rPr>
                <w:sz w:val="24"/>
                <w:szCs w:val="24"/>
              </w:rPr>
              <w:t>гиперо</w:t>
            </w:r>
            <w:proofErr w:type="spellEnd"/>
            <w:r w:rsidRPr="002909DF">
              <w:rPr>
                <w:sz w:val="24"/>
                <w:szCs w:val="24"/>
              </w:rPr>
              <w:t xml:space="preserve">- </w:t>
            </w:r>
            <w:proofErr w:type="spellStart"/>
            <w:r w:rsidRPr="002909DF">
              <w:rPr>
                <w:sz w:val="24"/>
                <w:szCs w:val="24"/>
              </w:rPr>
              <w:t>гипонимические</w:t>
            </w:r>
            <w:proofErr w:type="spellEnd"/>
            <w:r w:rsidRPr="002909DF">
              <w:rPr>
                <w:sz w:val="24"/>
                <w:szCs w:val="24"/>
              </w:rPr>
              <w:t>, синонимические и антонимические отношения значений слов.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Семантические поля, тематические группы, синонимические ряды. Антонимические пары. Синонимы, их виды. Антонимы, их виды.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3. Изменения значений слов. Прямое и переносное значение, типы переноса.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 Заимствование как основной путь пополнения словарного состава языков мира.</w:t>
            </w: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8.4, 8.5</w:t>
            </w:r>
            <w:r w:rsidR="00EB59C5" w:rsidRPr="002909DF">
              <w:rPr>
                <w:b/>
                <w:sz w:val="24"/>
                <w:szCs w:val="24"/>
              </w:rPr>
              <w:t>.2</w:t>
            </w:r>
            <w:r w:rsidRPr="002909DF">
              <w:rPr>
                <w:b/>
                <w:sz w:val="24"/>
                <w:szCs w:val="24"/>
              </w:rPr>
              <w:t>, 9.3, 9.6, 9.9.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12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Грамматические значения, формы, категории. Основы </w:t>
            </w:r>
            <w:proofErr w:type="spellStart"/>
            <w:r w:rsidRPr="002909DF">
              <w:rPr>
                <w:sz w:val="24"/>
                <w:szCs w:val="24"/>
              </w:rPr>
              <w:t>морфемики</w:t>
            </w:r>
            <w:proofErr w:type="spellEnd"/>
            <w:r w:rsidRPr="002909DF">
              <w:rPr>
                <w:sz w:val="24"/>
                <w:szCs w:val="24"/>
              </w:rPr>
              <w:t xml:space="preserve"> и словообразования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Грамматические значения, формы, категории. Способы выражения грамматических значений.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Понятие о морфеме и морфе. Варьирование морфем.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3. Единицы словообразования.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4. Комбинированные способы и конверсия как особый способ словообразования.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5. Слияние и аббревиация, сложносокращенные слова со словообразовательной точки зрения.</w:t>
            </w: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F43DE8" w:rsidP="00EB59C5">
            <w:pPr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</w:t>
            </w:r>
            <w:r w:rsidR="00EB59C5" w:rsidRPr="002909DF">
              <w:rPr>
                <w:b/>
                <w:sz w:val="24"/>
                <w:szCs w:val="24"/>
              </w:rPr>
              <w:t xml:space="preserve"> 8.2, </w:t>
            </w:r>
            <w:r w:rsidRPr="002909DF">
              <w:rPr>
                <w:b/>
                <w:sz w:val="24"/>
                <w:szCs w:val="24"/>
              </w:rPr>
              <w:t xml:space="preserve"> 8.3, 8.6, 9.3, 9.9, 9.10.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13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Основы общей морфологии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Морфология как раздел языкознания, ее предмет. Классифицирующая морфология и разделение слов по частям речи.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 xml:space="preserve">2. Понятие о части речи. Критерии выделения частей речи.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3. Общие лексико-грамматические разряды слов. Характеристика имен, глагола, наречия, местоимений и служебных частей речи. </w:t>
            </w: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 xml:space="preserve">Рекомендуемые источники из разделов: 8.1, </w:t>
            </w:r>
            <w:r w:rsidR="00EB59C5" w:rsidRPr="002909DF">
              <w:rPr>
                <w:b/>
                <w:sz w:val="24"/>
                <w:szCs w:val="24"/>
              </w:rPr>
              <w:t xml:space="preserve">8.2, </w:t>
            </w:r>
            <w:r w:rsidRPr="002909DF">
              <w:rPr>
                <w:b/>
                <w:sz w:val="24"/>
                <w:szCs w:val="24"/>
              </w:rPr>
              <w:t>8.4, 8.5</w:t>
            </w:r>
            <w:r w:rsidR="00EB59C5" w:rsidRPr="002909DF">
              <w:rPr>
                <w:b/>
                <w:sz w:val="24"/>
                <w:szCs w:val="24"/>
              </w:rPr>
              <w:t>.1</w:t>
            </w:r>
            <w:r w:rsidRPr="002909DF">
              <w:rPr>
                <w:b/>
                <w:sz w:val="24"/>
                <w:szCs w:val="24"/>
              </w:rPr>
              <w:t>, 9.3, 9.6, 9.8.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lastRenderedPageBreak/>
              <w:t>Выступление с докладом, докладом-</w:t>
            </w:r>
            <w:r w:rsidRPr="002909DF">
              <w:rPr>
                <w:sz w:val="24"/>
                <w:szCs w:val="24"/>
              </w:rPr>
              <w:lastRenderedPageBreak/>
              <w:t>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lastRenderedPageBreak/>
              <w:t>Тема 14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Основы синтаксиса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1. Разделы синтаксиса. Понятие валентности. Виды валентности.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2. Синтаксис словосочетания.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3. Синтаксис предложения.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4. Прагматика предложения (цель и ее достижение при помощи предложения).</w:t>
            </w: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8.2, 8.4, 8.5</w:t>
            </w:r>
            <w:r w:rsidR="00EB59C5" w:rsidRPr="002909DF">
              <w:rPr>
                <w:b/>
                <w:sz w:val="24"/>
                <w:szCs w:val="24"/>
              </w:rPr>
              <w:t>.1</w:t>
            </w:r>
            <w:r w:rsidRPr="002909DF">
              <w:rPr>
                <w:b/>
                <w:sz w:val="24"/>
                <w:szCs w:val="24"/>
              </w:rPr>
              <w:t>, 9.2, 9.5, 9.7.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  <w:tr w:rsidR="00DA61B5">
        <w:tc>
          <w:tcPr>
            <w:tcW w:w="2235" w:type="dxa"/>
          </w:tcPr>
          <w:p w:rsidR="00DA61B5" w:rsidRPr="002909DF" w:rsidRDefault="00F43DE8">
            <w:pPr>
              <w:rPr>
                <w:b/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Тема 15</w:t>
            </w:r>
          </w:p>
          <w:p w:rsidR="00DA61B5" w:rsidRPr="002909DF" w:rsidRDefault="00F43DE8">
            <w:pPr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Язык и общество</w:t>
            </w:r>
          </w:p>
        </w:tc>
        <w:tc>
          <w:tcPr>
            <w:tcW w:w="5244" w:type="dxa"/>
          </w:tcPr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1. Основные процессы исторического развития языка (конвергенция и дивергенция).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2. Процессы интеграции и дифференциации в эволюции языка, взаимовлияние языков, понятие о субстрате и суперстрате.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3. Формы существования языка. Литературный язык и его характеристики.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4. Норма в литературном языке. </w:t>
            </w:r>
          </w:p>
          <w:p w:rsidR="00DA61B5" w:rsidRPr="002909DF" w:rsidRDefault="00F43DE8">
            <w:pPr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 xml:space="preserve">5. Территориальные и социальные диалекты. </w:t>
            </w: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DA61B5">
            <w:pPr>
              <w:jc w:val="both"/>
              <w:rPr>
                <w:sz w:val="24"/>
                <w:szCs w:val="24"/>
              </w:rPr>
            </w:pPr>
          </w:p>
          <w:p w:rsidR="00DA61B5" w:rsidRPr="002909DF" w:rsidRDefault="00F43DE8" w:rsidP="00EB59C5">
            <w:pPr>
              <w:jc w:val="both"/>
              <w:rPr>
                <w:sz w:val="24"/>
                <w:szCs w:val="24"/>
              </w:rPr>
            </w:pPr>
            <w:r w:rsidRPr="002909DF">
              <w:rPr>
                <w:b/>
                <w:sz w:val="24"/>
                <w:szCs w:val="24"/>
              </w:rPr>
              <w:t>Рекомендуемые источники из разделов: 8.1, 8.3,</w:t>
            </w:r>
            <w:r w:rsidR="00EB59C5" w:rsidRPr="002909DF">
              <w:rPr>
                <w:b/>
                <w:sz w:val="24"/>
                <w:szCs w:val="24"/>
              </w:rPr>
              <w:t xml:space="preserve"> 8.4,</w:t>
            </w:r>
            <w:r w:rsidRPr="002909DF">
              <w:rPr>
                <w:b/>
                <w:sz w:val="24"/>
                <w:szCs w:val="24"/>
              </w:rPr>
              <w:t xml:space="preserve"> 8.6, 9.4, 9.5, 9.7.</w:t>
            </w:r>
          </w:p>
        </w:tc>
        <w:tc>
          <w:tcPr>
            <w:tcW w:w="2092" w:type="dxa"/>
          </w:tcPr>
          <w:p w:rsidR="00DA61B5" w:rsidRPr="002909DF" w:rsidRDefault="00F43DE8">
            <w:pPr>
              <w:keepNext/>
              <w:jc w:val="both"/>
              <w:rPr>
                <w:sz w:val="24"/>
                <w:szCs w:val="24"/>
              </w:rPr>
            </w:pPr>
            <w:r w:rsidRPr="002909DF">
              <w:rPr>
                <w:sz w:val="24"/>
                <w:szCs w:val="24"/>
              </w:rPr>
              <w:t>Выступление с докладом, докладом-презентацией. Дискуссия по проблематике темы. Ответы на вопросы преподавателя. Выполнение проблемно-аналитических заданий.</w:t>
            </w:r>
          </w:p>
        </w:tc>
      </w:tr>
    </w:tbl>
    <w:p w:rsidR="00DA61B5" w:rsidRDefault="00F43DE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400"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bookmark=id.1t3h5sf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Перечень учебно-методического обеспечения для самостоятельной работы</w:t>
      </w:r>
      <w:bookmarkStart w:id="8" w:name="bookmark=id.4d34og8" w:colFirst="0" w:colLast="0"/>
      <w:bookmarkEnd w:id="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обучающихся по дисциплине</w:t>
      </w: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DA61B5" w:rsidRPr="002909DF" w:rsidRDefault="002909DF" w:rsidP="002909D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4476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4</w:t>
      </w:r>
    </w:p>
    <w:tbl>
      <w:tblPr>
        <w:tblStyle w:val="aff1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7"/>
        <w:gridCol w:w="3760"/>
        <w:gridCol w:w="3288"/>
      </w:tblGrid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288" w:type="dxa"/>
          </w:tcPr>
          <w:p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DA61B5">
        <w:tc>
          <w:tcPr>
            <w:tcW w:w="9345" w:type="dxa"/>
            <w:gridSpan w:val="3"/>
            <w:shd w:val="clear" w:color="auto" w:fill="auto"/>
          </w:tcPr>
          <w:p w:rsidR="00DA61B5" w:rsidRDefault="00F43DE8">
            <w:pPr>
              <w:keepNext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 семестр</w:t>
            </w: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Введение. Предмет, цели и задачи языкознания. Разделы языкознания. Связь языкознания с другими дисциплинами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1. Язык как самозарождающийся и самодвижущийся феномен. </w:t>
            </w:r>
          </w:p>
          <w:p w:rsidR="00DA61B5" w:rsidRDefault="00F43DE8">
            <w:pPr>
              <w:spacing w:after="0" w:line="240" w:lineRule="auto"/>
              <w:ind w:firstLine="5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2. Языкознание во взаимосвязи с точными и естественными науками: связь с биологией, физиологией, математикой, информатикой, медициной, кибернетикой и др. 3. Прикладная лингвистика.</w:t>
            </w:r>
          </w:p>
          <w:p w:rsidR="00DA61B5" w:rsidRDefault="00DA61B5">
            <w:pPr>
              <w:spacing w:after="0" w:line="240" w:lineRule="auto"/>
              <w:ind w:firstLine="54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vMerge w:val="restart"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Изучение основной и дополнительной литературы по теме.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Работа со справочными материалами (словарями).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Подготовка докладов-презентаций.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Выполнение проблемно-аналитических и творческих заданий.</w:t>
            </w: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Тема 2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Природа, сущность и функции языка. Язык и мышление. Язык и речь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 Лингвистика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Ф.де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Соссюра – лингвистика нового времени. </w:t>
            </w:r>
          </w:p>
          <w:p w:rsidR="00DA61B5" w:rsidRDefault="00F43DE8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2. Неразрывность языка и речи при изучении реального речевого материала: исследования звучащей речи,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онтолингвистика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изучение идиолектов и языка художественной литературы.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3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Язык как знаковая система. Семиотика.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Лингвосемиотика</w:t>
            </w:r>
            <w:proofErr w:type="spellEnd"/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История взглядов на язык как систему знаков (грамматика Пор-Рояля,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Л.Якоб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Ф.де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Соссюр,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Л.Блумфилд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Ч.Огден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А.Ричардс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Л.Ельмслев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Э.Бенвенист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4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Происхождение языка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Основные положения эволюционной гипотезы о происхождении языка.</w:t>
            </w:r>
          </w:p>
          <w:p w:rsidR="00DA61B5" w:rsidRDefault="00DA61B5">
            <w:pPr>
              <w:tabs>
                <w:tab w:val="left" w:pos="4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5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Письменность и алфавит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 Предпосылки письма.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 Этапы и формы развития начертательного письма.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Письмо как система знаков в теории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И.Гельба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 Периодизация письменных систем по типу знака. 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6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Язык как системно-структурное образование. Внешние и внутренние законы развития языка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Перспективы языкового развития в ближайшем будущем.</w:t>
            </w: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7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Языки мира и принципы их классификации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1. Гипотеза лингвистической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относительности. Эдуард Сепир,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Бенжамин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Уорф. 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2. Джозеф Гринберг и его квантитативный метод классификации языков.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61B5">
        <w:tc>
          <w:tcPr>
            <w:tcW w:w="9345" w:type="dxa"/>
            <w:gridSpan w:val="3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 семестр</w:t>
            </w: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8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Основы общей фонетики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Анатомия речевого аппарата. 2. Фонетический строй. </w:t>
            </w:r>
          </w:p>
          <w:p w:rsidR="00DA61B5" w:rsidRDefault="00DA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88" w:type="dxa"/>
            <w:vMerge w:val="restart"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 Изучение основной и дополнительной литературы по теме.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Работа со справочными материалами (словарями).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 Подготовка докладов-презентаций.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проблемно-аналитических и творческих заданий.</w:t>
            </w: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9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Основы общей фонологии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1. Перцептивная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сигнификативная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функции фонем.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 Лингвистические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фреквенталии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10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Основы общей семасиологии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Этимологическая реконструкция. Учет исторических факторов в этимологическом исследовании.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Тема 11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Слово в системе языка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 Словообразовательные и семантические кальки.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Фонетическая и грамматическая ассимиляция заимствований.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12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Грамматические значения, формы, категории. Основы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морфемики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словообразования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spacing w:after="0" w:line="240" w:lineRule="auto"/>
              <w:ind w:left="-5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Градуальный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характер противопоставления морфем и словоформ.</w:t>
            </w:r>
          </w:p>
          <w:p w:rsidR="00DA61B5" w:rsidRDefault="00F43DE8">
            <w:pPr>
              <w:spacing w:after="0" w:line="240" w:lineRule="auto"/>
              <w:ind w:left="-54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2. Понятие линейно-синтагматического континуума. </w:t>
            </w:r>
          </w:p>
          <w:p w:rsidR="00DA61B5" w:rsidRDefault="00F43DE8">
            <w:pPr>
              <w:spacing w:after="0" w:line="240" w:lineRule="auto"/>
              <w:ind w:left="-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3. Проблема описания семантики грамматических показателей.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13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Основы общей морфологии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Проблема частей речи в языках мира.</w:t>
            </w: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A61B5"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14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Основы синтаксиса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Предикативность и модальность предложения, типы модальности. </w:t>
            </w:r>
          </w:p>
          <w:p w:rsidR="00DA61B5" w:rsidRDefault="00DA61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61B5">
        <w:trPr>
          <w:trHeight w:val="585"/>
        </w:trPr>
        <w:tc>
          <w:tcPr>
            <w:tcW w:w="2297" w:type="dxa"/>
            <w:shd w:val="clear" w:color="auto" w:fill="auto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Тема 15</w:t>
            </w:r>
          </w:p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Язык и общество</w:t>
            </w:r>
          </w:p>
        </w:tc>
        <w:tc>
          <w:tcPr>
            <w:tcW w:w="3760" w:type="dxa"/>
            <w:shd w:val="clear" w:color="auto" w:fill="auto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типология языков</w:t>
            </w:r>
          </w:p>
        </w:tc>
        <w:tc>
          <w:tcPr>
            <w:tcW w:w="3288" w:type="dxa"/>
            <w:vMerge/>
          </w:tcPr>
          <w:p w:rsidR="00DA61B5" w:rsidRDefault="00DA61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A61B5" w:rsidRDefault="00F43DE8">
      <w:pPr>
        <w:keepNext/>
        <w:keepLines/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320" w:line="240" w:lineRule="auto"/>
        <w:ind w:right="460" w:firstLine="709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вопросов, заданий, тем для подготовки к текущему контролю</w:t>
      </w:r>
    </w:p>
    <w:p w:rsidR="00DA61B5" w:rsidRDefault="00F43DE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Текущий контроль успеваемости по дисциплине «Теория языкознания» осуществляется в течение семестра с подведением итогов в период с 01 по 10 ноября и с 01 по 10 апреля учебного года и в конце семестра.</w:t>
      </w: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8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текущего контроля успеваемости в середине семестра вносятся в ведомости текущего контроля успеваемости в личном кабинете на информационно-образовательном портале преподавателями, ведущими аудиторные занятия. Обучающийся, получивший от 7 до 20 баллов, считается аттестованным, получивший от 0 до 6 баллов – не аттестованным.</w:t>
      </w: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ind w:firstLine="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B37B12" w:rsidRPr="002E50B1" w:rsidRDefault="00B37B12" w:rsidP="002E50B1">
      <w:pPr>
        <w:shd w:val="clear" w:color="auto" w:fill="FFFFFF" w:themeFill="background1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50B1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  Зачета</w:t>
      </w:r>
      <w:r w:rsidR="002E50B1">
        <w:rPr>
          <w:rFonts w:ascii="Times New Roman" w:hAnsi="Times New Roman" w:cs="Times New Roman"/>
          <w:sz w:val="28"/>
          <w:szCs w:val="28"/>
        </w:rPr>
        <w:t xml:space="preserve"> в 1-м семестре и Э</w:t>
      </w:r>
      <w:r w:rsidRPr="002E50B1">
        <w:rPr>
          <w:rFonts w:ascii="Times New Roman" w:hAnsi="Times New Roman" w:cs="Times New Roman"/>
          <w:sz w:val="28"/>
          <w:szCs w:val="28"/>
        </w:rPr>
        <w:t>кзамена</w:t>
      </w:r>
      <w:r w:rsidR="002E50B1">
        <w:rPr>
          <w:rFonts w:ascii="Times New Roman" w:hAnsi="Times New Roman" w:cs="Times New Roman"/>
          <w:sz w:val="28"/>
          <w:szCs w:val="28"/>
        </w:rPr>
        <w:t xml:space="preserve"> – во 2-м </w:t>
      </w:r>
      <w:proofErr w:type="gramStart"/>
      <w:r w:rsidR="002E50B1">
        <w:rPr>
          <w:rFonts w:ascii="Times New Roman" w:hAnsi="Times New Roman" w:cs="Times New Roman"/>
          <w:sz w:val="28"/>
          <w:szCs w:val="28"/>
        </w:rPr>
        <w:t>семестре</w:t>
      </w:r>
      <w:r w:rsidRPr="002E50B1">
        <w:rPr>
          <w:rFonts w:ascii="Times New Roman" w:hAnsi="Times New Roman" w:cs="Times New Roman"/>
          <w:sz w:val="28"/>
          <w:szCs w:val="28"/>
        </w:rPr>
        <w:t xml:space="preserve">  по</w:t>
      </w:r>
      <w:proofErr w:type="gramEnd"/>
      <w:r w:rsidRPr="002E50B1">
        <w:rPr>
          <w:rFonts w:ascii="Times New Roman" w:hAnsi="Times New Roman" w:cs="Times New Roman"/>
          <w:sz w:val="28"/>
          <w:szCs w:val="28"/>
        </w:rPr>
        <w:t xml:space="preserve">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B37B12" w:rsidRPr="002E50B1" w:rsidTr="001005B1">
        <w:tc>
          <w:tcPr>
            <w:tcW w:w="1138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4645" w:type="dxa"/>
          </w:tcPr>
          <w:p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253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B37B12" w:rsidRPr="002E50B1" w:rsidTr="001005B1">
        <w:tc>
          <w:tcPr>
            <w:tcW w:w="1138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:rsidR="00B37B12" w:rsidRPr="002E50B1" w:rsidRDefault="00B37B12" w:rsidP="002E50B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color w:val="000000"/>
                <w:sz w:val="24"/>
              </w:rPr>
              <w:t>Работа в модуле</w:t>
            </w:r>
          </w:p>
        </w:tc>
        <w:tc>
          <w:tcPr>
            <w:tcW w:w="4253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B37B12" w:rsidRPr="002E50B1" w:rsidTr="001005B1">
        <w:trPr>
          <w:trHeight w:val="256"/>
        </w:trPr>
        <w:tc>
          <w:tcPr>
            <w:tcW w:w="1138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:rsidR="00B37B12" w:rsidRPr="002E50B1" w:rsidRDefault="00B37B12" w:rsidP="002E50B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FF0000"/>
                <w:sz w:val="24"/>
                <w:lang w:val="en-US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Зачет/экзамен</w:t>
            </w:r>
          </w:p>
        </w:tc>
        <w:tc>
          <w:tcPr>
            <w:tcW w:w="4253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B37B12" w:rsidRPr="002E50B1" w:rsidTr="001005B1">
        <w:tc>
          <w:tcPr>
            <w:tcW w:w="1138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:rsidR="00B37B12" w:rsidRPr="002E50B1" w:rsidRDefault="00B37B12" w:rsidP="002E50B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253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:rsidR="00B37B12" w:rsidRPr="002E50B1" w:rsidRDefault="00B37B12" w:rsidP="002E50B1">
      <w:pPr>
        <w:shd w:val="clear" w:color="auto" w:fill="FFFFFF" w:themeFill="background1"/>
        <w:ind w:left="-567" w:firstLine="708"/>
        <w:jc w:val="both"/>
        <w:rPr>
          <w:rFonts w:ascii="Times New Roman" w:hAnsi="Times New Roman" w:cs="Times New Roman"/>
          <w:b/>
          <w:sz w:val="24"/>
        </w:rPr>
      </w:pPr>
    </w:p>
    <w:p w:rsidR="00B37B12" w:rsidRPr="002E50B1" w:rsidRDefault="00B37B12" w:rsidP="002E50B1">
      <w:pPr>
        <w:shd w:val="clear" w:color="auto" w:fill="FFFFFF" w:themeFill="background1"/>
        <w:ind w:left="-567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0B1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B37B12" w:rsidRPr="002E50B1" w:rsidTr="001005B1">
        <w:tc>
          <w:tcPr>
            <w:tcW w:w="1134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-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2E50B1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B37B12" w:rsidRPr="002E50B1" w:rsidTr="001005B1">
        <w:tc>
          <w:tcPr>
            <w:tcW w:w="1134" w:type="dxa"/>
          </w:tcPr>
          <w:p w:rsidR="00B37B12" w:rsidRPr="002E50B1" w:rsidRDefault="00B37B12" w:rsidP="002E50B1">
            <w:pPr>
              <w:shd w:val="clear" w:color="auto" w:fill="FFFFFF" w:themeFill="background1"/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99" w:type="dxa"/>
          </w:tcPr>
          <w:p w:rsidR="00B37B12" w:rsidRPr="002E50B1" w:rsidRDefault="00B37B12" w:rsidP="002E50B1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:rsidR="00B37B12" w:rsidRPr="002E50B1" w:rsidRDefault="00B37B12" w:rsidP="002E50B1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B37B12" w:rsidRPr="002E50B1" w:rsidTr="001005B1">
        <w:tc>
          <w:tcPr>
            <w:tcW w:w="1134" w:type="dxa"/>
          </w:tcPr>
          <w:p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:rsidR="00B37B12" w:rsidRPr="002E50B1" w:rsidRDefault="00B37B12" w:rsidP="001005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B37B12" w:rsidRPr="002E50B1" w:rsidTr="001005B1">
        <w:tc>
          <w:tcPr>
            <w:tcW w:w="1134" w:type="dxa"/>
          </w:tcPr>
          <w:p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:rsidR="00B37B12" w:rsidRPr="002E50B1" w:rsidRDefault="00B37B12" w:rsidP="001005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B37B12" w:rsidRPr="002E50B1" w:rsidTr="001005B1">
        <w:tc>
          <w:tcPr>
            <w:tcW w:w="1134" w:type="dxa"/>
          </w:tcPr>
          <w:p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:rsidR="00B37B12" w:rsidRPr="002E50B1" w:rsidRDefault="00B37B12" w:rsidP="002E50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 xml:space="preserve">Выполнение </w:t>
            </w:r>
            <w:r w:rsidR="002E50B1">
              <w:rPr>
                <w:rFonts w:ascii="Times New Roman" w:hAnsi="Times New Roman" w:cs="Times New Roman"/>
                <w:sz w:val="24"/>
              </w:rPr>
              <w:t>контрольной работы / эссе</w:t>
            </w:r>
          </w:p>
        </w:tc>
        <w:tc>
          <w:tcPr>
            <w:tcW w:w="2384" w:type="dxa"/>
          </w:tcPr>
          <w:p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B37B12" w:rsidRPr="002E50B1" w:rsidTr="001005B1">
        <w:tc>
          <w:tcPr>
            <w:tcW w:w="1134" w:type="dxa"/>
          </w:tcPr>
          <w:p w:rsidR="00B37B12" w:rsidRPr="002E50B1" w:rsidRDefault="00B37B12" w:rsidP="001005B1">
            <w:pPr>
              <w:ind w:left="3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:rsidR="00B37B12" w:rsidRPr="002E50B1" w:rsidRDefault="00B37B12" w:rsidP="001005B1">
            <w:pPr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:rsidR="00B37B12" w:rsidRPr="002E50B1" w:rsidRDefault="00B37B12" w:rsidP="001005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E50B1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:rsidR="00DA61B5" w:rsidRDefault="00DA61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3325B" w:rsidRPr="0093325B" w:rsidRDefault="0093325B" w:rsidP="009332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332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Порядок перевода 100-балльной оценки в пятибалльную</w:t>
      </w:r>
    </w:p>
    <w:p w:rsidR="0093325B" w:rsidRDefault="0093325B" w:rsidP="009332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ff3"/>
        <w:tblW w:w="9302" w:type="dxa"/>
        <w:jc w:val="center"/>
        <w:tblInd w:w="0" w:type="dxa"/>
        <w:tblLayout w:type="fixed"/>
        <w:tblLook w:val="0400" w:firstRow="0" w:lastRow="0" w:firstColumn="0" w:lastColumn="0" w:noHBand="0" w:noVBand="1"/>
      </w:tblPr>
      <w:tblGrid>
        <w:gridCol w:w="4651"/>
        <w:gridCol w:w="4651"/>
      </w:tblGrid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100-балльная система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5-балльная система</w:t>
            </w:r>
          </w:p>
        </w:tc>
      </w:tr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86-100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</w:tr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70-85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</w:tr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50-69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</w:tr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bottom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</w:tr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50-100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зачтено</w:t>
            </w:r>
          </w:p>
        </w:tc>
      </w:tr>
      <w:tr w:rsidR="0093325B" w:rsidTr="002909DF">
        <w:trPr>
          <w:jc w:val="center"/>
        </w:trPr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менее 50</w:t>
            </w:r>
          </w:p>
        </w:tc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3325B" w:rsidRPr="002909DF" w:rsidRDefault="0093325B" w:rsidP="00100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09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зачтено</w:t>
            </w:r>
          </w:p>
        </w:tc>
      </w:tr>
    </w:tbl>
    <w:p w:rsidR="0093325B" w:rsidRDefault="00933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325B" w:rsidRDefault="009332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Примерная тематика докладов</w:t>
      </w:r>
      <w:r w:rsidR="002909DF">
        <w:rPr>
          <w:rFonts w:ascii="Times New Roman" w:eastAsia="Times New Roman" w:hAnsi="Times New Roman" w:cs="Times New Roman"/>
          <w:b/>
          <w:sz w:val="28"/>
          <w:szCs w:val="28"/>
        </w:rPr>
        <w:t>-презентаций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Почему языки такие разные?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Грамматические значения и способы их выражения в языках мира.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Задачи истории языкознания и периодизация науки о языке.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Фердинанд де Соссюр против Вильгельма фон Гумбольдта?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Философия языка в XIX веке. В. Фон Гумбольдт – основоположник общего языкознания.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Энергейя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эргон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Вильгельма фон Гумбольдта.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Проблема определения слова в русском и английском языках.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Язык и речевая деятельность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Акустическая классификация фонем: новое слово в фонологии.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Письмо, его виды и историческое развитие.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О возможности/невозможности языковой политике.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Язык, диалект, идиом.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12. Два литературных языка Норвегии: роскошь или необходимость?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Агглютинация и фузия как две тенденции в морфологии.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Исторические и методологические основы структуралистских направлений в лингвистике.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Основные положения Пражского лингвистического кружка.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Американский структурализм (Э. Сепир,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Блумфилд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З. Харрис, Н. Хомский) как направление лингвистики XX века.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Труды А.А.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Потебни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Л.В. Щербы и их значение в развитии отечественного языкознания.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Казанская лингвистическая школа. И.А.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Бодуэн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Куртенэ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его роль в развитии лингвистической науки.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Труды Н.Я.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Марра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И.И. Мещанинова: значимость в становлении проблематики отечественного языкознания.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Московская лингвистическая школа. Ф.Ф. Фортунатов и его лингвистические взгляды.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Труды В.В. Виноградова и его роль в развитии отечественной науки о языке. Современное состояние лингвистической науки. 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к контрольному тестированию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f2"/>
        <w:tblW w:w="925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48"/>
        <w:gridCol w:w="1795"/>
        <w:gridCol w:w="55"/>
        <w:gridCol w:w="1788"/>
        <w:gridCol w:w="62"/>
        <w:gridCol w:w="1850"/>
      </w:tblGrid>
      <w:tr w:rsidR="00DA61B5">
        <w:trPr>
          <w:trHeight w:val="107"/>
        </w:trPr>
        <w:tc>
          <w:tcPr>
            <w:tcW w:w="3652" w:type="dxa"/>
            <w:gridSpan w:val="2"/>
          </w:tcPr>
          <w:p w:rsidR="00DA61B5" w:rsidRDefault="00DA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3" w:type="dxa"/>
            <w:gridSpan w:val="2"/>
          </w:tcPr>
          <w:p w:rsidR="00DA61B5" w:rsidRDefault="00F4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А</w:t>
            </w:r>
          </w:p>
        </w:tc>
        <w:tc>
          <w:tcPr>
            <w:tcW w:w="1843" w:type="dxa"/>
            <w:gridSpan w:val="2"/>
          </w:tcPr>
          <w:p w:rsidR="00DA61B5" w:rsidRDefault="00F4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Б</w:t>
            </w:r>
          </w:p>
        </w:tc>
        <w:tc>
          <w:tcPr>
            <w:tcW w:w="1912" w:type="dxa"/>
            <w:gridSpan w:val="2"/>
          </w:tcPr>
          <w:p w:rsidR="00DA61B5" w:rsidRDefault="00F43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В</w:t>
            </w:r>
          </w:p>
        </w:tc>
      </w:tr>
      <w:tr w:rsidR="00DA61B5">
        <w:trPr>
          <w:trHeight w:val="385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Какое сочетание звуков невозможно в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орфоэпически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нормативном русском языке?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Звонкий +звонкий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Взрывной+взрывной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Звонкий +глухой </w:t>
            </w:r>
          </w:p>
        </w:tc>
      </w:tr>
      <w:tr w:rsidR="00DA61B5">
        <w:trPr>
          <w:trHeight w:val="661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Продолжите фразу: «Если бы [лингвистические] знаки были неподвижны, и каждый выполнял только одну функцию, язык стал бы…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…замечательным средством общения.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…более гибким и богатым.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…простым собранием этикеток. </w:t>
            </w:r>
          </w:p>
        </w:tc>
      </w:tr>
      <w:tr w:rsidR="00DA61B5">
        <w:trPr>
          <w:trHeight w:val="523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Работу «Об асимметричном дуализме языкового знака» написал (имя- отчество полностью)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С.О.Карцевский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Ф.де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Соссюр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И.А.Бодуэн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Куртенэ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DA61B5">
        <w:trPr>
          <w:trHeight w:val="385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Статья «Об асимметричном дуализме языкового знака» написана в…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1929 году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1829 году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2009 году </w:t>
            </w:r>
          </w:p>
        </w:tc>
      </w:tr>
      <w:tr w:rsidR="00DA61B5">
        <w:trPr>
          <w:trHeight w:val="661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Приведет ли процесс умирания языков в мире к переходу человечества на один язык?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Неизбежно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Лингвистика не имеет на этот вопрос однозначного ответа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Нет, языки всегда будут многочисленны. </w:t>
            </w:r>
          </w:p>
        </w:tc>
      </w:tr>
      <w:tr w:rsidR="00DA61B5">
        <w:trPr>
          <w:trHeight w:val="661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6.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Догадаться по звучанию слова незнакомого и не родственного языка о значении этого слова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очень просто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можно, если слово произносят медленно и четко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невозможно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7.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Какое свойство языкового знака видно из сопоставления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слов: рус. ЧАСЫ,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. ГОДИННИК, англ. CLOCK, нем. UHR? </w:t>
            </w:r>
          </w:p>
          <w:p w:rsidR="00DA61B5" w:rsidRDefault="00DA61B5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непроизвольность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произвольность </w:t>
            </w:r>
          </w:p>
        </w:tc>
        <w:tc>
          <w:tcPr>
            <w:tcW w:w="1850" w:type="dxa"/>
          </w:tcPr>
          <w:p w:rsidR="00DA61B5" w:rsidRDefault="00F43DE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исконность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8.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Список Мориса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Сводеша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представляет собой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перечень архаизмов, вышедших из активного словаря данного языка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перечень древних профессий данного народа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перечень наиболее устойчивых базовых лексем данного языка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9.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Авторы гипотезы лингвистической относительности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Эдуард Сепир и Бенджамин Уорф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Эдуард Моне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Бенджамен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Глонди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Эдуард IУ и Бенджамин Франклин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10.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Звуки объединяются в фонемы не по акустической или артикуляционной близости, а по общности . . .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астральной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функциональной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сакраментальной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11.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русском алфавите 10 букв для обозначения гласных звуков. А сколько гласных фонем в системе по Аванесову, Сидорову,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Реформатскому ?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8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5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10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12.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Язык – важнейшее средство человеческого общения. По своей природе язык…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А) общественное явление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Б) природное явление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А) общественное явление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Б) классовое явление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А) общественное явление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Б) языком обладают только люди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13.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Какие из фонологических оппозиций отсутствуют в русском языке?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Звонкость глухость;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Твёрдость-мягкость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Долгота-краткость;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Закрытость-открытость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Придыха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тельность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–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непридыхатель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-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14.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Диссимиляция -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Расподобление между звуками разного типа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Расподобление между звуками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расподобление между звуками одного типа </w:t>
            </w:r>
          </w:p>
        </w:tc>
      </w:tr>
      <w:tr w:rsidR="00DA61B5">
        <w:trPr>
          <w:trHeight w:val="1492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15.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Какой из фонетических процесс привел к появлению в русском языке слова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ФЕВРАЛЬ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из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ФЕВРАРЬ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ассимиляция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диссимиляция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аккомодация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16.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Назовите фонетический процесс: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Знаменоносец – знаменосец </w:t>
            </w: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>Стипепендия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 - стипендия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диэрезы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эпентезы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протезы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17.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Фонема – это минимальная единица звукового строя языка, служащая для…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распределения по слабым и сильным позициям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складывания и различения значимых единиц языка – морфем и слов.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различения звуков.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18. 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одних произносительных условиях фонемы различаются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Сильными и слабыми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Сильными и слабыми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Сильными и слабыми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19.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Михаил Викторович Панов предложил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артикуляционную классификацию фонем </w:t>
            </w:r>
          </w:p>
        </w:tc>
        <w:tc>
          <w:tcPr>
            <w:tcW w:w="1850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акустическую классификацию фонем </w:t>
            </w:r>
          </w:p>
        </w:tc>
        <w:tc>
          <w:tcPr>
            <w:tcW w:w="1850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слоговую классификацию фонем </w:t>
            </w:r>
          </w:p>
        </w:tc>
      </w:tr>
      <w:tr w:rsidR="00DA61B5">
        <w:trPr>
          <w:trHeight w:val="247"/>
        </w:trPr>
        <w:tc>
          <w:tcPr>
            <w:tcW w:w="675" w:type="dxa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20.</w:t>
            </w:r>
          </w:p>
        </w:tc>
        <w:tc>
          <w:tcPr>
            <w:tcW w:w="3025" w:type="dxa"/>
            <w:gridSpan w:val="2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Какой звук произносится на стыке слов во фразе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3"/>
                <w:szCs w:val="23"/>
              </w:rPr>
              <w:t xml:space="preserve">Плащ блестел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при слитном произнесении? </w:t>
            </w:r>
          </w:p>
        </w:tc>
        <w:tc>
          <w:tcPr>
            <w:tcW w:w="5550" w:type="dxa"/>
            <w:gridSpan w:val="5"/>
          </w:tcPr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                                         </w:t>
            </w:r>
          </w:p>
          <w:p w:rsidR="00DA61B5" w:rsidRDefault="00DA61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DA61B5" w:rsidRDefault="00F43D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[ ]</w:t>
            </w:r>
          </w:p>
        </w:tc>
      </w:tr>
    </w:tbl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Примерные вопросы теста по труду Фердинанда де Соссюра «Курс общей лингвистики»: 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Как представить известную языковую триаду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Ф.де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Соссюра?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Язык – речь – речевая деятельность.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Как Соссюр определяет язык?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Ответ: Язык есть речевая деятельность минус сама речь.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Как Соссюр определяет живую речь?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Ответ: речь состоит из отдельных актов «говорения» 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слышания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осуществляемых в круговороте общения. Несмотря на противопоставление языка и речи, Соссюр замечает, что они ''тесно связаны между собой и друг друга взаимно предполагают: язык необходим, чтобы речь была понятна; речь, в свою очередь, необходима для того, чтобы установился язык''. «В языке нет ничего, чего не было бы в речи». Следовательно, развитие языка обнаруживается в речи,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живая речь есть форма существования и развития языка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Заключительная мысль ''Курса общей лингвистики'' гласит, что «единственным и истинным объектом лингвистики является язык, рассматриваемый в самом себе и для себя». Какую часть этого тезиса мы не можем принять и почему?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Вряд ли можно рассматривать язык ''в самом себе и для себя'', так как он существует для определённых целей – как орудие общения, средство выражения мыслей и человеческой культуры, средство познания окружающего мира. Нельзя отрывать его от собственных функций и рассматривать изолированно.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Вильгельм фон Гумбольдт отмечал, что язык есть беспрерывная деятельность человеческого духа –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энергейя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 отличие от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эргона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– готового продукта. Разделяет ли Соссюр эту точку зрения?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Соссюр считает, что язык – не деятельность говорящего, а готовый продукт, пассивно регистрируемый говорящим, что полностью противоречит концепции Гумбольдта. Согласно Соссюру, язык – именно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ergon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6. Соссюр фактически ввел понятие </w:t>
      </w:r>
      <w:r w:rsidRPr="00A82DB1">
        <w:rPr>
          <w:rFonts w:ascii="Times New Roman" w:eastAsia="Times New Roman" w:hAnsi="Times New Roman" w:cs="Times New Roman"/>
          <w:b/>
          <w:sz w:val="28"/>
          <w:szCs w:val="28"/>
        </w:rPr>
        <w:t xml:space="preserve">синхронической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A82DB1">
        <w:rPr>
          <w:rFonts w:ascii="Times New Roman" w:eastAsia="Times New Roman" w:hAnsi="Times New Roman" w:cs="Times New Roman"/>
          <w:b/>
          <w:sz w:val="28"/>
          <w:szCs w:val="28"/>
        </w:rPr>
        <w:t xml:space="preserve">диахронической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лингвистики. Дайте им определение. Какой из этих двух аспектов Соссюр считал вредным при изучении языковой системы и почему? 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Он полагал, что отделённый от истории синхронический аспект позволяет исследователю изучить отношения между сосуществующими фактами, познать систему языка. Диахронический подход, по мнению Соссюра, разрушает языковую систему и превращает её в собрание разрозненных фактов. Системное представление синхронии ставит её выше ''хаотичной'' диахронии. "Оба вида анализа вполне оправданы, и каждый из них сохраняет свою ценность; но в конечном счете непререкаемое значение имеет только анализ говорящих субъектов, так как он непосредственно базируется на фактах языка". С этой мыслью мы уже знакомы в изложении И.А.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Бодуэна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Куртенэ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и Ф.Ф. Фортунатова (ср. пример со словом </w:t>
      </w:r>
      <w:proofErr w:type="gramStart"/>
      <w:r w:rsidRPr="00A82DB1">
        <w:rPr>
          <w:rFonts w:ascii="Times New Roman" w:eastAsia="Times New Roman" w:hAnsi="Times New Roman" w:cs="Times New Roman"/>
          <w:sz w:val="28"/>
          <w:szCs w:val="28"/>
        </w:rPr>
        <w:t>де-л</w:t>
      </w:r>
      <w:proofErr w:type="gram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-о – дел-о); ее можно иллюстрировать и следующим ярким примером А.И. Смирницкого. С точки зрения синхронии, т.е. с точки зрения системы отношений языковых единиц в данную эпоху, русское слово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зонтик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есть производное </w:t>
      </w:r>
      <w:proofErr w:type="gramStart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зонт</w:t>
      </w:r>
      <w:proofErr w:type="gram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потому что эта пара входит в словообразовательный ряд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стол – столик, шар – шарик, мяч – мячик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и т.д. Между тем с диахронической точки зрения, т.е. с точки зрения исторического процесса,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зонт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есть производное </w:t>
      </w:r>
      <w:proofErr w:type="gramStart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зонтик</w:t>
      </w:r>
      <w:proofErr w:type="gram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 Это слово, заимствованное из голландского языка (ср. голл.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zonnedek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), в русском языке было сначала простым по структуре, и лишь позднее оно ассоциировалось с уменьшительными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столик, шарик, мячик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и др., в результате чего из слова зонтик выделилось слово зонт. (см. Апресян «Непосредственные предшестве</w:t>
      </w:r>
      <w:r w:rsidR="00A82DB1">
        <w:rPr>
          <w:rFonts w:ascii="Times New Roman" w:eastAsia="Times New Roman" w:hAnsi="Times New Roman" w:cs="Times New Roman"/>
          <w:sz w:val="28"/>
          <w:szCs w:val="28"/>
        </w:rPr>
        <w:t>нники структурной лингвистики»).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Язык, по Соссюру, есть система знаков. Каждый знак имеет две стороны: означающее (план выражения) и означаемое (план содержания). В этой</w:t>
      </w:r>
      <w:r w:rsidR="0014539B">
        <w:rPr>
          <w:rFonts w:ascii="Times New Roman" w:eastAsia="Times New Roman" w:hAnsi="Times New Roman" w:cs="Times New Roman"/>
          <w:sz w:val="28"/>
          <w:szCs w:val="28"/>
        </w:rPr>
        <w:t xml:space="preserve"> связи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объясните тезис Соссюра: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''язык есть форма, а не субстанция''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Учение Ф. де Соссюра о языке как мысли, организованной в звучащей материи, и определение языка как формы, а не как субстанции, было развернуто 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Ельмслевом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учение о плане выражения и плане содержания. Планом выражения называется внешняя сторона языка, т. е. звуковая, графическая или иная оболочка воплощаемой в нем мысли; планом содержания называется мир мысли, находящей выражение в языке.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8. Ф. де Соссюр противопоставлял «внешнюю» и «внутреннюю» лингвистику. Что, по Соссюру, изучает первая, а что – вторая? 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Внешняя лингвистика изучает условия существования языка, т.е. язык в связи с историей народа и цивилизации, в связи с политикой и литературой, в связи с его географическим распространением и т.д. Внутренняя лингвистика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изучает устройство языка, его структуру. Ф. де Соссюр утверждает при этом, что между внутренним устройством языка и внешними условиями его существования нет никакой необходимой или непосредственной связи. Свою мысль он поясняет сравнением языка с шахматами. Тот факт, что шахматы пришли в Европу из </w:t>
      </w:r>
      <w:proofErr w:type="gramStart"/>
      <w:r w:rsidRPr="00A82DB1">
        <w:rPr>
          <w:rFonts w:ascii="Times New Roman" w:eastAsia="Times New Roman" w:hAnsi="Times New Roman" w:cs="Times New Roman"/>
          <w:sz w:val="28"/>
          <w:szCs w:val="28"/>
        </w:rPr>
        <w:t>Персии,–</w:t>
      </w:r>
      <w:proofErr w:type="gram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внешнего порядка. Он никак не определяет системы и правил игры. </w:t>
      </w:r>
    </w:p>
    <w:p w:rsidR="00DA61B5" w:rsidRPr="00A82DB1" w:rsidRDefault="00DA61B5">
      <w:pPr>
        <w:spacing w:after="8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Pr="00A82DB1" w:rsidRDefault="00F43DE8">
      <w:pPr>
        <w:spacing w:after="84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9. Языковой знак, с одной стороны, произволен, условен, но, с другой, он обязателен для языкового коллектива. Объясните и проиллюстрируйте эту мысль Соссюра. 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10. Как Соссюр рассматривает синтагматику и парадигматику? 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Ф. де Соссюр рассмотрел два вида отношений (противопоставлений) между языковыми единицами: парадигматические (Ф. де Соссюр называл их ассоциативными) и синтагматические. Первые возникают в результате ассоциации единиц по сходству на парадигматической (вертикальной) оси языка, а вторые – в результате ассоциации единиц по смежности на синтагматической (горизонтальной) оси языка, т.е. в речевом потоке. </w:t>
      </w:r>
    </w:p>
    <w:p w:rsidR="00DA61B5" w:rsidRPr="006856F7" w:rsidRDefault="00DA61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Примерные вопросы к тесту по теме «Лексикология»</w:t>
      </w:r>
    </w:p>
    <w:p w:rsidR="00DA61B5" w:rsidRDefault="00DA6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Что такое лексикология? Каковы основные задачи и проблемы этой области лингвистики? Какие разделы и сферы выделяются в рамках лексикологии?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Каково соотношение ономасиологии и семасиологии?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Что такое ономастика? В чем специфика ее предмета?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Каково соотношение этимологии и исторической лексикологии?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В чем заключаются трудности определения слова?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В чем заключается главная функция слова?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Какие критерии выдвигались в качестве основания, по которому слово может быть выделено из ряда других языковых единиц? Покажите относительность этих критериев.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Назовите различные основания, согласно которым могут классифицироваться элементы словарного состава языка.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В чем заключается проблема тождества слова?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Что такое лексическое значение? Какова его структура?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В чем специфика лексического значения имени собственного? личного местоимения?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В чем своеобразие лексического значения терминов?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Как соотносятся: а) слово и понятие, б) денотат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сигнификат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в)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сигнификат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коннотация?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Какое содержание может входить в коннотативную часть лексического значения? Какие типы коннотаций вам известны?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15. Каким образом обычно отражаются в толковых словарях: а) структура лексического значения, б) экстралингвистические характеристики слова?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Что такое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мотивированность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слова? Какие типы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мотивированности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вам известны?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Можно ли считать выбор мотивировочного признака совершенно случайным или же он от чего-то зависит?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Что такое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идиоматичность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? От чего зависит степень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идиоматичности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Что такое внутренняя форма слова?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Охарактеризуйте взаимоотношения внутренней формы и лексического значения слова. Как влияет прозрачная внутренняя форма на развитие полисемии?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Как определить уже известный вам термин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калька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через термин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внутренняя форма?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22. Перечислите факторы деэтимологизации. Приведите примеры слов, иллюстрирующие действие этих факторов.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23. Что такое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этимологическая тавтология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этимологический парадокс?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24. Что такое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реэтимологизация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каковы ее причины?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В чем проявляется системность лексики?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 Что такое полисемия? Каковы причины её возникновения?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 Чем полисемия отличается от омонимии? Как обычно отражают эти различия толковые словари?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Какие типы лексических значений вам известны? По каким основаниям они выделяются?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 Какие пути развития значения вы знаете?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 Какими закономерностями и сведениями можно руководствоваться, определяя направление метафорического или метонимического переноса?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Чем объясняется сходство в развитии значений многозначного слова в различных языках? Чем объясняются различия?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Чем определяется порядок следования значений многозначных слов в толковых словарях?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Что такое омонимия?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34. Какие пути возникновения полных омонимов вам известны?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35. Что такое омофоны, омографы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омоформы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36. Что такое синонимия? Каковы причины возникновения синонимов?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37. Какие типы синонимов вам известны? На чём основано их выделение?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 Объясните понятия синонимический ряд и доминанта синонимического ряда.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39. Что такое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паронимия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40. Что такое антонимы? На чём основаны отношения антонимии?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41. Назовите основные типы антонимов. На каких основаниях они выделяются? </w:t>
      </w:r>
    </w:p>
    <w:p w:rsidR="00DA61B5" w:rsidRDefault="00F43DE8">
      <w:pPr>
        <w:spacing w:after="36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42. Что такое контекстная антонимия и контекстная синонимия?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43. Что такое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энантиосемия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? 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Примерная тематика эссе</w:t>
      </w:r>
    </w:p>
    <w:p w:rsidR="00DA61B5" w:rsidRDefault="00DA61B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Что такое языковые универсалии? </w:t>
      </w: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В чем преимущества акустической классификации звуков перед другими? </w:t>
      </w: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Суть гипотезы лингвистической относительности. </w:t>
      </w: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Билингвизм/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мультилингвизм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будущее человечества? </w:t>
      </w: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Язык для человека или человек для языка? </w:t>
      </w: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Гипотеза лингвистической относительности Сепира—Уорфа </w:t>
      </w:r>
    </w:p>
    <w:p w:rsidR="00DA61B5" w:rsidRDefault="00F43DE8">
      <w:pPr>
        <w:spacing w:after="3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Происхождение языка: новые теории и гипотезы. (Бурлак С.)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Классические гипотезы возникновения языка: за и против.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Зачатки лингвистических знаний в древнем Египте.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10. Зарождение языкознания у вавилонян и финикийцев.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Основные достижения языкознания в древней Индии.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Языкознание в древней Греции.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Языкознание в древнем Риме.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Основные достижения средневекового арабского языкознания.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Языкознание эпохи Возрождения.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16. Универсальные грамматики. Грамматика Пор-Рояля.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Попытки создания искусственных языков в XVII 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Языкознание эпохи Просвещения. Теории происхождения языка.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Сравнительно-историческое языкознание 1-й пол. XIX 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Лингвистические взгляды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В.Гумбольдта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 Психологическое языкознание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Г.Штейнталь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В.Вундт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22. Лингвистические взгляды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А.Шлейхера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Младограмматизм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24. Ф. де Соссюр о языковом знаке и о языке как системе знаков.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Ф. де Соссюр о парадигматических и синтагматических отношениях в языке. Понятие значимости у Ф. де Соссюра.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 Ф. де Соссюр о различении языка и речи, синхронии и диахронии.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 Женевская школа в языкознании.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Пражский лингвистический кружок.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29. Копенгагенская лингвистическая школа.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30. Гипотеза Сепира-Уорфа.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Неогумбольдтианство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Лингвистические взгляды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Л.Блумфилда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Метод непосредственных составляющих.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Трансформационный метод в структурной лингвистике.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34. Порождающая грамматика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Н.Хомского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 Первые русские буквари и грамматики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И.Федоров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Максим Грек,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Л.Зизаний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М.Смотрицкий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др.).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 Языкознание в России XVIII в.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В.Е.Адодуров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М.В.Ломоносов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др.).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37. Сравнительно-историческое языкознание в России в 1-й пол. XIX 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38. Грамматические концепции в России в 1-й пол. XIX 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39. Лингвистическая концепция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А.А.Потебни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40. Лингвистические взгляды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Ф.Ф.Фортунатова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 Казанская лингвистическая школа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И.А.Бодуэн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Куртенэ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Н.В.Крушевский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в XIX в.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42. Казанская лингвистическая школа на рубеже XIX-XX вв.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В.А.Богородицкий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43. Лингвистические взгляды А.А. Шахматова.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44. Лингвистическая деятельность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Л.В.Щербы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45. Особенности становления советского языкознания.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46. «Новое учение о языке» и его ниспровержение.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Требования к структуре и содержанию эссе:</w:t>
      </w:r>
    </w:p>
    <w:p w:rsidR="00DA61B5" w:rsidRDefault="00DA6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титульный лист;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план работы с указанием страниц каждого пункта;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3) введение;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4) текстовое изложение материала с необходимыми ссылками на источники, использованные автором;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5) заключение; 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6) список использованной литературы; </w:t>
      </w:r>
    </w:p>
    <w:p w:rsidR="00A82DB1" w:rsidRPr="0041127A" w:rsidRDefault="00F43DE8" w:rsidP="004112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7) приложения, которые состоят из таблиц, диаграмм, графиков, рисунков, схем (необязательная часть эссе).</w:t>
      </w:r>
    </w:p>
    <w:p w:rsidR="00A82DB1" w:rsidRDefault="00A8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Примерные задания к контрольной работе</w:t>
      </w:r>
    </w:p>
    <w:p w:rsidR="00DA61B5" w:rsidRDefault="00DA61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Теоретические вопросы.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Задание. Раскройте содержание следующих тем по курсу «Введение в языкознание».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Предмет языкознания. Разделы науки о языке. Задачи языкознания. Связь языкознания с другими науками.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Соотношение языка и мышления.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Фонема и фонологическая система. Варьирование фонем.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Лексическая система: синонимия, антонимия.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Синтаксический уровень языка.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Выполните следующие задания.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1. Запишите в фонетической транскрипции следующие словоформы. Охарактеризуйте каждый звук в соответствии с артикуляционной классификацией звуков речи.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Брешь, сжатый, вьюгу.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lastRenderedPageBreak/>
        <w:t>2. Назовите лексическую группу, которая объединяет следующие слова. Сгруппируйте слова по типам данного лексического явления.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Жать («срезать»), жать («давить»), брак («супружество»), брак («вещь с изъяном»), балка («овраг»), балка («бревно, перекладина»), ввязываться («вмешиваться»), ввязываться («вписываться в общий узор при вязании»), три (цифра 3), три (повелительное наклонение глагола «тереть»), большой (форма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ед.ч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 им.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пад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м.р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.), большой (форма род.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пад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ед.ч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ж.р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.),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зАмок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замОк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(разные слова, прописная буква указывает на положение ударения в слове),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вОроны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ворОны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мУка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мукА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3. Прочитайте следующий отрывок из повести А.С. Пушкина «Дубровский». Разбейте его на такты. Найдите в тексте примеры энклитик и проклитик. Укажите в тексте примеры открытых и закрытых слогов.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Любопытство её было сильно возбуждено. Она давно ожидала признания, желая и опасаясь его. Ей приятно было бы услышать подтверждение того, о чём она догадывалась, но она чувствовала, что ей было бы неприлично слышать таковое объяснение от человека, который по состоянию своему не мог надеяться когда-нибудь получить её руку.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4. Охарактеризуйте принцип написания (фонетический, фонематический (морфологический), традиционный) следующих русских словоформ.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дк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а, к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ост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юм, к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ло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нн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а, р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у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ви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ц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а, е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го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Задание. Раскройте содержание следующих тем по курсу «Введение в языкознание».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Предмет и задачи языкознания.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Язык как система знаков особого рода.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Генеалогическая классификация языков. Индоевропейская семья языков.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Классификация звуков речи.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Грамматические способы и морфологическая классификация языков.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Выполните следующие задания.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1. Запишите в фонетической транскрипции следующие словоформы. Охарактеризуйте каждый звук в соответствии с артикуляционной классификацией звуков речи.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Воля, ёлка, лошадке.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2. Используя данные учебника А.А. Реформатского (Введение в языковедение. М., 1996. С. 411-440) или другие источники по языкознанию, приведите примеры языков: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Берберских, чадских,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кушитских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египетских, семитских,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абхазо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>-адыгейских, нахско-дагестанских, дравидийских, угро-финских, самодийских, тюркских, монгольских, тунгусо-маньчжурских.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lastRenderedPageBreak/>
        <w:t>3. Выпишите из текста все производные слова и произведите их словообразовательный анализ (указание производящей базы слова, деривационного форманта, и способа словообразования).</w:t>
      </w:r>
    </w:p>
    <w:p w:rsidR="00DA61B5" w:rsidRPr="00A82DB1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Утёнок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Маленький жёлтый утёнок, смешно припадая к мокрой траве беловатым брюшком и чуть не падая с тонких своих ножек, бегает передо мной и пищит: «Где моя мама? Где мои все?»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А у него не мама вовсе, а курица: ей подложили утиных яиц, она их высидела между своими, грела равно всех. Сейчас перед непогодой их домик – перевёрнутую корзину без дна, отнесли под навес, накрыли мешковиной. Все там, а этот затерялся. А ну-ка, маленький, иди ко мне в ладони.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в чём тут держится душа? Не весит нисколько, глазки чёрные – как бусинки, ножки – воробьиные, чуть-чуть его сжать – и нет. А межу тем – тёпленький. И клювик его бледно-розовый, как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наманикюренный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уже разлапист. И лапки уже перепончатые, и жёлт в свою масть, и крыльца пушистые уже выпирают. И вот даже от братьев отличился характером.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 мы – мы на Венеру скоро полетим. Мы теперь, если все дружно возьмёмся, – за двадцать минут целый мир перепашем.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 никогда! – никогда, со всем нашим атомным могуществом, мы не составим в колбе, и даже если перья и косточки нам дать – не смонтируем вот этого невесомого жалкенького жёлтенького утёнка…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А.И. Солженицын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4. Охарактеризуйте принцип написания (фонетический, фонематический (морфологический), традиционный) следующих русских словоформ.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Син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и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й, сва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дь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ба, м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тра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ц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к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чн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о, зм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ея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A82DB1" w:rsidRDefault="00A82D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3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Теоретические вопросы.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Задание. Раскройте содержание следующих тем по курсу «Введение в языкознание».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Система и структура языка.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Происхождение и развитие письма.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Лексическое значение и его структура.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Фундаментальные понятия словообразования.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Грамматическое значение и грамматическая категория.</w:t>
      </w:r>
    </w:p>
    <w:p w:rsidR="00DA61B5" w:rsidRDefault="00DA61B5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Практические вопросы.</w:t>
      </w:r>
    </w:p>
    <w:p w:rsidR="00DA61B5" w:rsidRDefault="00F43D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Выполните следующие задания.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. Запишите в фонетической транскрипции следующие словоформы. Охарактеризуйте каждый звук в соответствии с артикуляционной классификацией звуков речи.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Теплиться, семя, здесь.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Определите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частеречную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отнесенность всех знаменательных слов из данного текста; сгруппируйте их; опишите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частеречные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признаки каждой составленной группы с опорой на те из них, которые проявились в указанном фрагменте. Отметьте те части речи, которые не встретились в анализируемой миниатюре.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Вязовое бревно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Мы пилили дрова, взяли вязовое бревно – и вскрикнули: с тех пор, как ствол в прошлом году срезали, и потащили трактором, и распиливали его на части, и кидали в баржи и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кузовы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и накатывали в штабели, и сваливали на землю – а вязовое бревно не сдалось! Оно пустило из себя свежий зеленый росток – целый будущий вяз или ветку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густошумящую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Уж бревно положили мы </w:t>
      </w:r>
      <w:proofErr w:type="gramStart"/>
      <w:r w:rsidRPr="00A82DB1">
        <w:rPr>
          <w:rFonts w:ascii="Times New Roman" w:eastAsia="Times New Roman" w:hAnsi="Times New Roman" w:cs="Times New Roman"/>
          <w:sz w:val="28"/>
          <w:szCs w:val="28"/>
        </w:rPr>
        <w:t>на козлы</w:t>
      </w:r>
      <w:proofErr w:type="gramEnd"/>
      <w:r w:rsidRPr="00A82DB1">
        <w:rPr>
          <w:rFonts w:ascii="Times New Roman" w:eastAsia="Times New Roman" w:hAnsi="Times New Roman" w:cs="Times New Roman"/>
          <w:sz w:val="28"/>
          <w:szCs w:val="28"/>
        </w:rPr>
        <w:t>, как на плаху, но не решались врезаться в шею пилой: как же пилить его? Ведь оно тоже жить хочет! Ведь вот как оно хочет жить – больше нас.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А.И. Солженицын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3. Укажите грамматическую категорию, по которой имеется противопоставление в данных оппозициях, и грамматические способы, представленные в них.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Стул  – стулья; шел – шел бы; читаю –  буду читать; светлый –  светлее –  самый светлый; вернулась больная сестра –  сестра вернулась больная; приехал злющий санитар –  санитар приехал злющий; сорок рублей –  рублей сорок; пятьдесят километров –  километров пятьдесят; иду –  шел; много –  больше; учу –  учишь М учит; мыть – мыться; пугать –  пугаться; обессилить – обессилеть; обескровить – обескроветь; Города – 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гороДА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; Места –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месТА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узнАю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–  </w:t>
      </w:r>
      <w:proofErr w:type="spellStart"/>
      <w:r w:rsidRPr="00A82DB1">
        <w:rPr>
          <w:rFonts w:ascii="Times New Roman" w:eastAsia="Times New Roman" w:hAnsi="Times New Roman" w:cs="Times New Roman"/>
          <w:sz w:val="28"/>
          <w:szCs w:val="28"/>
        </w:rPr>
        <w:t>узнаЮ</w:t>
      </w:r>
      <w:proofErr w:type="spellEnd"/>
      <w:r w:rsidRPr="00A82DB1">
        <w:rPr>
          <w:rFonts w:ascii="Times New Roman" w:eastAsia="Times New Roman" w:hAnsi="Times New Roman" w:cs="Times New Roman"/>
          <w:sz w:val="28"/>
          <w:szCs w:val="28"/>
        </w:rPr>
        <w:t>; вписать в клетку – рубашка в клетку; сидеть тихо – сидеть тихо-тихо; встретить друга отца – встретить отца друга; встать – встаньте; возьмем – возьмемте; читает – пусть читает; выучим – давай выучим; красивый –</w:t>
      </w:r>
      <w:r w:rsidR="00154682" w:rsidRPr="00A82DB1">
        <w:rPr>
          <w:rFonts w:ascii="Times New Roman" w:eastAsia="Times New Roman" w:hAnsi="Times New Roman" w:cs="Times New Roman"/>
          <w:sz w:val="28"/>
          <w:szCs w:val="28"/>
        </w:rPr>
        <w:t xml:space="preserve"> красивее; древний – древнейший.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4. Охарактеризуйте принцип написания </w:t>
      </w:r>
      <w:r>
        <w:rPr>
          <w:rFonts w:ascii="Times New Roman" w:eastAsia="Times New Roman" w:hAnsi="Times New Roman" w:cs="Times New Roman"/>
          <w:sz w:val="28"/>
          <w:szCs w:val="28"/>
        </w:rPr>
        <w:t>(фонетический, фонематический (морфологический), традиционный) следующих русских словоформ.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ё</w:t>
      </w:r>
      <w:r>
        <w:rPr>
          <w:rFonts w:ascii="Times New Roman" w:eastAsia="Times New Roman" w:hAnsi="Times New Roman" w:cs="Times New Roman"/>
          <w:sz w:val="28"/>
          <w:szCs w:val="28"/>
        </w:rPr>
        <w:t>лк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вый, с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довн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к, ве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з</w:t>
      </w:r>
      <w:r>
        <w:rPr>
          <w:rFonts w:ascii="Times New Roman" w:eastAsia="Times New Roman" w:hAnsi="Times New Roman" w:cs="Times New Roman"/>
          <w:sz w:val="28"/>
          <w:szCs w:val="28"/>
        </w:rPr>
        <w:t>ти, нов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>, жи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дк</w:t>
      </w:r>
      <w:r>
        <w:rPr>
          <w:rFonts w:ascii="Times New Roman" w:eastAsia="Times New Roman" w:hAnsi="Times New Roman" w:cs="Times New Roman"/>
          <w:sz w:val="28"/>
          <w:szCs w:val="28"/>
        </w:rPr>
        <w:t>ий.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4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Задание. Раскройте содержание следующих тем по курсу «Введение в языкознание».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Язык как знаковая система. Функции языка.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Общенародная лексика и лексика, ограниченная в употреблении.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Фонетическое членение речи. Транскрипция и транслитерация. Ударение и интонация.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Полисемия. Омонимия. Критерии их разграничения. Виды переносных значений.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Классификация морфем.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Практические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Выполните следующие задания.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Запишите в фонетической транскрипции следующие словоформы. Охарактеризуйте каждый звук в соответствии с артикуляционной классификацией звуков речи.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Тёзка, россыпь, молчишь.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2. Какие из оппозиций фонем относятся к пропорциональным: / m – n/, /b – s/, /b – v/, /b – p’/, /b – m/. Обоснуйте ваш выбор.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3. Установите, каким путем возникли следующие омонимы. В необходимых случаях воспользуйтесь этимологическим словарем.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(быть)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есть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(кушать)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кулон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(украшение)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кулон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(физическая величина)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домино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(костюм)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домино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(игра)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брак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(супружество)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брак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(некачественный товар)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бор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(лес)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бор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(химический элемент)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зверобой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(охотник)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зверобой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(растение)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коса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(девичья)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коса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(орудие труда)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лечу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(по воздуху)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лечу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(лекарствами)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лейка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(для полива)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лейка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(фотоаппарат)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норка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(животное)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- норка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(маленькая нора)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4. Охарактеризуйте принцип написания (фонетический, фонематический (морфологический), традиционный) следующих русских словоформ.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рона, ду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б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лж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ё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ь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со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нно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пос</w:t>
      </w:r>
      <w:r w:rsidRPr="00A82DB1">
        <w:rPr>
          <w:rFonts w:ascii="Times New Roman" w:eastAsia="Times New Roman" w:hAnsi="Times New Roman" w:cs="Times New Roman"/>
          <w:sz w:val="28"/>
          <w:szCs w:val="28"/>
          <w:u w:val="single"/>
        </w:rPr>
        <w:t>т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ный.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:rsidR="00DA61B5" w:rsidRDefault="00F43D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Вариант 5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Теоретические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Задание. Раскройте содержание следующих тем по курсу «Введение в языкознание».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Структура языкового знака. Понятие лексического значения.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Дихотомия «Язык – речь».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Звуковые изменения и звуковые законы.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Мотивированность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внутренняя форма слова. Антонимия. Синонимия. Заимствованная и исконная лексика.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Особенности предложения как центральной единицы синтаксического строя.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Практические вопросы.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Выполните следующие задания.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. Запишите в фонетической транскрипции следующие словоформы. Охарактеризуйте каждый звук в соответствии с артикуляционной классификацией звуков речи.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Цех, сдирать, смягчить.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2. Установите, в какие языковые семьи в соответствии с генеалогической классификацией языков входят языки: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Чешский, немецкий, турецкий, азербайджанский, арабский, осетинский, словацкий, итальянский, английский, китайский, </w:t>
      </w:r>
      <w:proofErr w:type="gramStart"/>
      <w:r w:rsidRPr="00A82DB1">
        <w:rPr>
          <w:rFonts w:ascii="Times New Roman" w:eastAsia="Times New Roman" w:hAnsi="Times New Roman" w:cs="Times New Roman"/>
          <w:sz w:val="28"/>
          <w:szCs w:val="28"/>
        </w:rPr>
        <w:t>туркменский,  вьетнамский</w:t>
      </w:r>
      <w:proofErr w:type="gramEnd"/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грузинский, венгерский, японский, болгарский, литовский, финский,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lastRenderedPageBreak/>
        <w:t>мордовский, татарский, эстонский, аварский, башкирский, ирокезский, майя, пушту.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3. Установите, каким путем возникли следующие омонимы. В необходимых случаях воспользуйтесь этимологическим словарем.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:rsidR="00DA61B5" w:rsidRPr="00A82DB1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2DB1">
        <w:rPr>
          <w:rFonts w:ascii="Times New Roman" w:eastAsia="Times New Roman" w:hAnsi="Times New Roman" w:cs="Times New Roman"/>
          <w:sz w:val="28"/>
          <w:szCs w:val="28"/>
        </w:rPr>
        <w:t>Есть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(быть)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есть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(кушать)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кулон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(украшение)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кулон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(физическая величина)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домино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(костюм)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домино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(игра)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брак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(супружество)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брак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(некачественный товар)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, бор 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>(лес)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бор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(химический элемент)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зверобой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(охотник)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зверобой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(растение)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коса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(девичья)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коса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(орудие труда)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лечу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(по воздуху)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лечу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(лекарствами)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лейка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(для полива)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 xml:space="preserve"> - лейка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(фотоаппарат)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, норка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(животное) 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- норка</w:t>
      </w:r>
      <w:r w:rsidRPr="00A82DB1">
        <w:rPr>
          <w:rFonts w:ascii="Times New Roman" w:eastAsia="Times New Roman" w:hAnsi="Times New Roman" w:cs="Times New Roman"/>
          <w:i/>
          <w:sz w:val="28"/>
          <w:szCs w:val="28"/>
        </w:rPr>
        <w:t xml:space="preserve"> (маленькая нора)</w:t>
      </w:r>
      <w:r w:rsidRPr="00A82D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Охарактеризуйте принцип написания (фонетический, фонематический (морфологический), традиционный) следующих русских словоформ.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ё</w:t>
      </w:r>
      <w:r>
        <w:rPr>
          <w:rFonts w:ascii="Times New Roman" w:eastAsia="Times New Roman" w:hAnsi="Times New Roman" w:cs="Times New Roman"/>
          <w:sz w:val="28"/>
          <w:szCs w:val="28"/>
        </w:rPr>
        <w:t>ло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жи</w:t>
      </w:r>
      <w:r>
        <w:rPr>
          <w:rFonts w:ascii="Times New Roman" w:eastAsia="Times New Roman" w:hAnsi="Times New Roman" w:cs="Times New Roman"/>
          <w:sz w:val="28"/>
          <w:szCs w:val="28"/>
        </w:rPr>
        <w:t>зн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ши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, р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пить, вно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вь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09DF" w:rsidRPr="00347252" w:rsidRDefault="002A44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47252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2909DF" w:rsidRPr="00347252">
        <w:rPr>
          <w:rFonts w:ascii="Times New Roman" w:eastAsia="Times New Roman" w:hAnsi="Times New Roman" w:cs="Times New Roman"/>
          <w:b/>
          <w:sz w:val="28"/>
          <w:szCs w:val="28"/>
        </w:rPr>
        <w:t>ример</w:t>
      </w:r>
      <w:r w:rsidRPr="00347252"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r w:rsidR="002909DF" w:rsidRPr="00347252">
        <w:rPr>
          <w:rFonts w:ascii="Times New Roman" w:eastAsia="Times New Roman" w:hAnsi="Times New Roman" w:cs="Times New Roman"/>
          <w:b/>
          <w:sz w:val="28"/>
          <w:szCs w:val="28"/>
        </w:rPr>
        <w:t xml:space="preserve"> лингвистическ</w:t>
      </w:r>
      <w:r w:rsidRPr="00347252">
        <w:rPr>
          <w:rFonts w:ascii="Times New Roman" w:eastAsia="Times New Roman" w:hAnsi="Times New Roman" w:cs="Times New Roman"/>
          <w:b/>
          <w:sz w:val="28"/>
          <w:szCs w:val="28"/>
        </w:rPr>
        <w:t>их</w:t>
      </w:r>
      <w:r w:rsidR="002909DF" w:rsidRPr="00347252">
        <w:rPr>
          <w:rFonts w:ascii="Times New Roman" w:eastAsia="Times New Roman" w:hAnsi="Times New Roman" w:cs="Times New Roman"/>
          <w:b/>
          <w:sz w:val="28"/>
          <w:szCs w:val="28"/>
        </w:rPr>
        <w:t xml:space="preserve"> задач</w:t>
      </w:r>
    </w:p>
    <w:p w:rsidR="00347252" w:rsidRDefault="003472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2A4476" w:rsidRPr="00347252" w:rsidRDefault="002A4476" w:rsidP="002A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252">
        <w:rPr>
          <w:rFonts w:ascii="Times New Roman" w:eastAsia="Times New Roman" w:hAnsi="Times New Roman" w:cs="Times New Roman"/>
          <w:sz w:val="28"/>
          <w:szCs w:val="28"/>
        </w:rPr>
        <w:t>1. Опишите значение слова «</w:t>
      </w:r>
      <w:r w:rsidRPr="00347252">
        <w:rPr>
          <w:rFonts w:ascii="Times New Roman" w:eastAsia="Times New Roman" w:hAnsi="Times New Roman" w:cs="Times New Roman"/>
          <w:bCs/>
          <w:sz w:val="28"/>
          <w:szCs w:val="28"/>
        </w:rPr>
        <w:t>дюжина</w:t>
      </w:r>
      <w:r w:rsidRPr="00347252">
        <w:rPr>
          <w:rFonts w:ascii="Times New Roman" w:eastAsia="Times New Roman" w:hAnsi="Times New Roman" w:cs="Times New Roman"/>
          <w:sz w:val="28"/>
          <w:szCs w:val="28"/>
        </w:rPr>
        <w:t xml:space="preserve">». В каких контекстах оно употребляется? Почему нельзя сказать по-русски: </w:t>
      </w:r>
    </w:p>
    <w:p w:rsidR="002A4476" w:rsidRPr="00347252" w:rsidRDefault="002A4476" w:rsidP="002A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252">
        <w:rPr>
          <w:rFonts w:ascii="Times New Roman" w:eastAsia="Times New Roman" w:hAnsi="Times New Roman" w:cs="Times New Roman"/>
          <w:sz w:val="28"/>
          <w:szCs w:val="28"/>
        </w:rPr>
        <w:tab/>
        <w:t xml:space="preserve">Двадцать минус </w:t>
      </w:r>
      <w:r w:rsidRPr="00347252">
        <w:rPr>
          <w:rFonts w:ascii="Times New Roman" w:eastAsia="Times New Roman" w:hAnsi="Times New Roman" w:cs="Times New Roman"/>
          <w:b/>
          <w:sz w:val="28"/>
          <w:szCs w:val="28"/>
        </w:rPr>
        <w:t>дюжина</w:t>
      </w:r>
      <w:r w:rsidRPr="00347252">
        <w:rPr>
          <w:rFonts w:ascii="Times New Roman" w:eastAsia="Times New Roman" w:hAnsi="Times New Roman" w:cs="Times New Roman"/>
          <w:sz w:val="28"/>
          <w:szCs w:val="28"/>
        </w:rPr>
        <w:t xml:space="preserve"> равно восемь; </w:t>
      </w:r>
    </w:p>
    <w:p w:rsidR="002A4476" w:rsidRPr="00347252" w:rsidRDefault="002A4476" w:rsidP="002A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252">
        <w:rPr>
          <w:rFonts w:ascii="Times New Roman" w:eastAsia="Times New Roman" w:hAnsi="Times New Roman" w:cs="Times New Roman"/>
          <w:sz w:val="28"/>
          <w:szCs w:val="28"/>
        </w:rPr>
        <w:tab/>
        <w:t xml:space="preserve">На моих часах ровно </w:t>
      </w:r>
      <w:r w:rsidRPr="00347252">
        <w:rPr>
          <w:rFonts w:ascii="Times New Roman" w:eastAsia="Times New Roman" w:hAnsi="Times New Roman" w:cs="Times New Roman"/>
          <w:b/>
          <w:sz w:val="28"/>
          <w:szCs w:val="28"/>
        </w:rPr>
        <w:t>дюжина</w:t>
      </w:r>
      <w:r w:rsidRPr="00347252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2A4476" w:rsidRDefault="002A4476" w:rsidP="002A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7252">
        <w:rPr>
          <w:rFonts w:ascii="Times New Roman" w:eastAsia="Times New Roman" w:hAnsi="Times New Roman" w:cs="Times New Roman"/>
          <w:sz w:val="28"/>
          <w:szCs w:val="28"/>
        </w:rPr>
        <w:tab/>
        <w:t xml:space="preserve">Билет стоит </w:t>
      </w:r>
      <w:r w:rsidRPr="00347252">
        <w:rPr>
          <w:rFonts w:ascii="Times New Roman" w:eastAsia="Times New Roman" w:hAnsi="Times New Roman" w:cs="Times New Roman"/>
          <w:b/>
          <w:sz w:val="28"/>
          <w:szCs w:val="28"/>
        </w:rPr>
        <w:t>дюжину</w:t>
      </w:r>
      <w:r w:rsidRPr="00347252">
        <w:rPr>
          <w:rFonts w:ascii="Times New Roman" w:eastAsia="Times New Roman" w:hAnsi="Times New Roman" w:cs="Times New Roman"/>
          <w:sz w:val="28"/>
          <w:szCs w:val="28"/>
        </w:rPr>
        <w:t xml:space="preserve"> рублей?</w:t>
      </w:r>
    </w:p>
    <w:p w:rsidR="00347252" w:rsidRDefault="00347252" w:rsidP="002A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7252" w:rsidRPr="00347252" w:rsidRDefault="00347252" w:rsidP="00347252">
      <w:pPr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347252">
        <w:rPr>
          <w:rFonts w:ascii="Times New Roman" w:eastAsia="Times New Roman" w:hAnsi="Times New Roman" w:cs="Times New Roman"/>
          <w:bCs/>
          <w:sz w:val="28"/>
          <w:szCs w:val="28"/>
        </w:rPr>
        <w:t>Почему Латинская Америка называется Латинской?</w:t>
      </w:r>
    </w:p>
    <w:p w:rsidR="00B8575B" w:rsidRDefault="00347252" w:rsidP="00347252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При произношении согласных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[м]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 и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[н]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 воздушная струя выходит через носовую полость, и звук получает соответствующую окраску (носовой резонанс). А есть ли в русском языке еще какие-то носовые согласные?</w:t>
      </w:r>
    </w:p>
    <w:p w:rsidR="00B8575B" w:rsidRPr="00347252" w:rsidRDefault="00347252" w:rsidP="00347252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4. 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Слово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калач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 происходит от старинного славянского корня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коло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 со значением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«круг». 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От этого же корня произошли в русском языке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колесо, кольцо, около, околица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 и другие слова. Везде в корне пишется о. </w:t>
      </w:r>
    </w:p>
    <w:p w:rsidR="00B8575B" w:rsidRDefault="006D2091" w:rsidP="00347252">
      <w:pPr>
        <w:rPr>
          <w:rFonts w:ascii="Times New Roman" w:eastAsia="Times New Roman" w:hAnsi="Times New Roman"/>
          <w:sz w:val="28"/>
          <w:szCs w:val="28"/>
        </w:rPr>
      </w:pPr>
      <w:r w:rsidRPr="00347252">
        <w:rPr>
          <w:rFonts w:ascii="Times New Roman" w:eastAsia="Times New Roman" w:hAnsi="Times New Roman"/>
          <w:sz w:val="28"/>
          <w:szCs w:val="28"/>
        </w:rPr>
        <w:t xml:space="preserve">Почему же </w:t>
      </w:r>
      <w:r w:rsidRPr="00347252">
        <w:rPr>
          <w:rFonts w:ascii="Times New Roman" w:eastAsia="Times New Roman" w:hAnsi="Times New Roman"/>
          <w:b/>
          <w:bCs/>
          <w:sz w:val="28"/>
          <w:szCs w:val="28"/>
        </w:rPr>
        <w:t>калач</w:t>
      </w:r>
      <w:r w:rsidRPr="00347252">
        <w:rPr>
          <w:rFonts w:ascii="Times New Roman" w:eastAsia="Times New Roman" w:hAnsi="Times New Roman"/>
          <w:sz w:val="28"/>
          <w:szCs w:val="28"/>
        </w:rPr>
        <w:t xml:space="preserve"> пишется </w:t>
      </w:r>
      <w:proofErr w:type="gramStart"/>
      <w:r w:rsidRPr="00347252">
        <w:rPr>
          <w:rFonts w:ascii="Times New Roman" w:eastAsia="Times New Roman" w:hAnsi="Times New Roman"/>
          <w:sz w:val="28"/>
          <w:szCs w:val="28"/>
        </w:rPr>
        <w:t>через</w:t>
      </w:r>
      <w:proofErr w:type="gramEnd"/>
      <w:r w:rsidRPr="00347252">
        <w:rPr>
          <w:rFonts w:ascii="Times New Roman" w:eastAsia="Times New Roman" w:hAnsi="Times New Roman"/>
          <w:sz w:val="28"/>
          <w:szCs w:val="28"/>
        </w:rPr>
        <w:t xml:space="preserve"> </w:t>
      </w:r>
      <w:r w:rsidRPr="00347252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 w:rsidRPr="00347252">
        <w:rPr>
          <w:rFonts w:ascii="Times New Roman" w:eastAsia="Times New Roman" w:hAnsi="Times New Roman"/>
          <w:sz w:val="28"/>
          <w:szCs w:val="28"/>
        </w:rPr>
        <w:t>?</w:t>
      </w:r>
    </w:p>
    <w:p w:rsidR="00B8575B" w:rsidRDefault="00347252" w:rsidP="00347252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5. 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Возможны ли в русских словах следующие сочетания букв: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двзд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ндсп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ндшт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ртпл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рхпр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скск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хткл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proofErr w:type="gram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стскр,ргвзн</w:t>
      </w:r>
      <w:proofErr w:type="gram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,рхвкр</w:t>
      </w:r>
      <w:proofErr w:type="spellEnd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, </w:t>
      </w:r>
      <w:proofErr w:type="spellStart"/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нтрстр</w:t>
      </w:r>
      <w:proofErr w:type="spellEnd"/>
      <w:r w:rsidR="006D2091" w:rsidRPr="00347252">
        <w:rPr>
          <w:rFonts w:ascii="Times New Roman" w:eastAsia="Times New Roman" w:hAnsi="Times New Roman"/>
          <w:sz w:val="28"/>
          <w:szCs w:val="28"/>
        </w:rPr>
        <w:t>?</w:t>
      </w:r>
    </w:p>
    <w:p w:rsidR="00347252" w:rsidRDefault="00347252" w:rsidP="00347252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6. </w:t>
      </w:r>
      <w:r w:rsidRPr="00347252">
        <w:rPr>
          <w:rFonts w:ascii="Times New Roman" w:eastAsia="Times New Roman" w:hAnsi="Times New Roman"/>
          <w:sz w:val="28"/>
          <w:szCs w:val="28"/>
        </w:rPr>
        <w:t xml:space="preserve">Фонетическому строю белорусского языка свойственна так называемая протеза: приставление согласного к начальному гласному слова, например: </w:t>
      </w:r>
      <w:proofErr w:type="spellStart"/>
      <w:r w:rsidRPr="00347252">
        <w:rPr>
          <w:rFonts w:ascii="Times New Roman" w:eastAsia="Times New Roman" w:hAnsi="Times New Roman"/>
          <w:b/>
          <w:bCs/>
          <w:sz w:val="28"/>
          <w:szCs w:val="28"/>
        </w:rPr>
        <w:t>вутка</w:t>
      </w:r>
      <w:proofErr w:type="spellEnd"/>
      <w:r w:rsidRPr="00347252">
        <w:rPr>
          <w:rFonts w:ascii="Times New Roman" w:eastAsia="Times New Roman" w:hAnsi="Times New Roman"/>
          <w:sz w:val="28"/>
          <w:szCs w:val="28"/>
        </w:rPr>
        <w:t xml:space="preserve"> «утка», </w:t>
      </w:r>
      <w:proofErr w:type="spellStart"/>
      <w:r w:rsidRPr="00347252">
        <w:rPr>
          <w:rFonts w:ascii="Times New Roman" w:eastAsia="Times New Roman" w:hAnsi="Times New Roman"/>
          <w:b/>
          <w:bCs/>
          <w:sz w:val="28"/>
          <w:szCs w:val="28"/>
        </w:rPr>
        <w:t>восень</w:t>
      </w:r>
      <w:proofErr w:type="spellEnd"/>
      <w:r w:rsidRPr="00347252">
        <w:rPr>
          <w:rFonts w:ascii="Times New Roman" w:eastAsia="Times New Roman" w:hAnsi="Times New Roman"/>
          <w:sz w:val="28"/>
          <w:szCs w:val="28"/>
        </w:rPr>
        <w:t xml:space="preserve"> «осень», </w:t>
      </w:r>
      <w:proofErr w:type="spellStart"/>
      <w:r w:rsidRPr="00347252">
        <w:rPr>
          <w:rFonts w:ascii="Times New Roman" w:eastAsia="Times New Roman" w:hAnsi="Times New Roman"/>
          <w:b/>
          <w:bCs/>
          <w:sz w:val="28"/>
          <w:szCs w:val="28"/>
        </w:rPr>
        <w:t>вумный</w:t>
      </w:r>
      <w:proofErr w:type="spellEnd"/>
      <w:r w:rsidRPr="00347252">
        <w:rPr>
          <w:rFonts w:ascii="Times New Roman" w:eastAsia="Times New Roman" w:hAnsi="Times New Roman"/>
          <w:sz w:val="28"/>
          <w:szCs w:val="28"/>
        </w:rPr>
        <w:t xml:space="preserve"> «</w:t>
      </w:r>
      <w:proofErr w:type="gramStart"/>
      <w:r w:rsidRPr="00347252">
        <w:rPr>
          <w:rFonts w:ascii="Times New Roman" w:eastAsia="Times New Roman" w:hAnsi="Times New Roman"/>
          <w:sz w:val="28"/>
          <w:szCs w:val="28"/>
        </w:rPr>
        <w:t>умный»...</w:t>
      </w:r>
      <w:proofErr w:type="gramEnd"/>
      <w:r w:rsidRPr="00347252">
        <w:rPr>
          <w:rFonts w:ascii="Times New Roman" w:eastAsia="Times New Roman" w:hAnsi="Times New Roman"/>
          <w:sz w:val="28"/>
          <w:szCs w:val="28"/>
        </w:rPr>
        <w:t xml:space="preserve"> А встречается ли это явление в русском языке?</w:t>
      </w:r>
    </w:p>
    <w:p w:rsidR="00B8575B" w:rsidRDefault="00347252" w:rsidP="00347252">
      <w:pPr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7. 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Какая общая особенность произношения свойственна междометиям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ага, ого, угу </w:t>
      </w:r>
      <w:r w:rsidR="006D2091" w:rsidRPr="00347252">
        <w:rPr>
          <w:rFonts w:ascii="Times New Roman" w:eastAsia="Times New Roman" w:hAnsi="Times New Roman"/>
          <w:sz w:val="28"/>
          <w:szCs w:val="28"/>
        </w:rPr>
        <w:t xml:space="preserve">и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эге?</w:t>
      </w:r>
    </w:p>
    <w:p w:rsidR="00B8575B" w:rsidRPr="00347252" w:rsidRDefault="00347252" w:rsidP="0034725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8. </w:t>
      </w:r>
      <w:r w:rsidR="006D2091" w:rsidRPr="00347252">
        <w:rPr>
          <w:rFonts w:ascii="Times New Roman" w:eastAsia="Times New Roman" w:hAnsi="Times New Roman"/>
          <w:bCs/>
          <w:sz w:val="28"/>
          <w:szCs w:val="28"/>
        </w:rPr>
        <w:t>В слове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 свадьба — </w:t>
      </w:r>
      <w:r w:rsidR="006D2091" w:rsidRPr="00347252">
        <w:rPr>
          <w:rFonts w:ascii="Times New Roman" w:eastAsia="Times New Roman" w:hAnsi="Times New Roman"/>
          <w:bCs/>
          <w:sz w:val="28"/>
          <w:szCs w:val="28"/>
        </w:rPr>
        <w:t>корень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 xml:space="preserve"> сват- </w:t>
      </w:r>
      <w:r w:rsidR="006D2091" w:rsidRPr="00347252">
        <w:rPr>
          <w:rFonts w:ascii="Times New Roman" w:eastAsia="Times New Roman" w:hAnsi="Times New Roman"/>
          <w:bCs/>
          <w:sz w:val="28"/>
          <w:szCs w:val="28"/>
        </w:rPr>
        <w:t xml:space="preserve">(ср.: сватать, </w:t>
      </w:r>
      <w:proofErr w:type="gramStart"/>
      <w:r w:rsidR="006D2091" w:rsidRPr="00347252">
        <w:rPr>
          <w:rFonts w:ascii="Times New Roman" w:eastAsia="Times New Roman" w:hAnsi="Times New Roman"/>
          <w:bCs/>
          <w:sz w:val="28"/>
          <w:szCs w:val="28"/>
        </w:rPr>
        <w:t>сватовство..</w:t>
      </w:r>
      <w:proofErr w:type="gramEnd"/>
      <w:r w:rsidR="006D2091" w:rsidRPr="00347252">
        <w:rPr>
          <w:rFonts w:ascii="Times New Roman" w:eastAsia="Times New Roman" w:hAnsi="Times New Roman"/>
          <w:bCs/>
          <w:sz w:val="28"/>
          <w:szCs w:val="28"/>
        </w:rPr>
        <w:t xml:space="preserve">). Почему же это слово пишется через букву </w:t>
      </w:r>
      <w:r w:rsidR="006D2091" w:rsidRPr="00347252">
        <w:rPr>
          <w:rFonts w:ascii="Times New Roman" w:eastAsia="Times New Roman" w:hAnsi="Times New Roman"/>
          <w:b/>
          <w:bCs/>
          <w:sz w:val="28"/>
          <w:szCs w:val="28"/>
        </w:rPr>
        <w:t>д?</w:t>
      </w:r>
    </w:p>
    <w:p w:rsidR="00DA61B5" w:rsidRDefault="00F43DE8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9" w:name="bookmark=id.2s8eyo1" w:colFirst="0" w:colLast="0"/>
      <w:bookmarkEnd w:id="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41127A" w:rsidRDefault="004112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82DB1" w:rsidRDefault="0041127A" w:rsidP="00854E5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112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41127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41127A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EF0F50" w:rsidRDefault="00EF0F50" w:rsidP="009332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325B" w:rsidRDefault="0093325B" w:rsidP="0093325B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325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2909DF" w:rsidRPr="002909DF" w:rsidRDefault="002909DF" w:rsidP="002909DF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A4476">
        <w:rPr>
          <w:rFonts w:ascii="Times New Roman" w:hAnsi="Times New Roman" w:cs="Times New Roman"/>
          <w:sz w:val="28"/>
          <w:szCs w:val="28"/>
        </w:rPr>
        <w:t>Таблица 5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2835"/>
        <w:gridCol w:w="3084"/>
      </w:tblGrid>
      <w:tr w:rsidR="005E30C0" w:rsidRPr="002909DF" w:rsidTr="005E30C0">
        <w:tc>
          <w:tcPr>
            <w:tcW w:w="2093" w:type="dxa"/>
          </w:tcPr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Наименование компетенции </w:t>
            </w:r>
          </w:p>
        </w:tc>
        <w:tc>
          <w:tcPr>
            <w:tcW w:w="1559" w:type="dxa"/>
          </w:tcPr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835" w:type="dxa"/>
          </w:tcPr>
          <w:p w:rsidR="00464BA9" w:rsidRPr="002909DF" w:rsidRDefault="00464BA9" w:rsidP="0093325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84" w:type="dxa"/>
          </w:tcPr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Типовые контрольные задания</w:t>
            </w:r>
          </w:p>
        </w:tc>
      </w:tr>
      <w:tr w:rsidR="005E30C0" w:rsidRPr="002909DF" w:rsidTr="005E30C0">
        <w:tc>
          <w:tcPr>
            <w:tcW w:w="2093" w:type="dxa"/>
          </w:tcPr>
          <w:p w:rsidR="00464BA9" w:rsidRPr="002909DF" w:rsidRDefault="00464BA9" w:rsidP="00464BA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ОПК-1</w:t>
            </w: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Способен применять систему лингвистических знаний об основных фонетических, лексических, грамматических, словообразовательных явлениях, орфографии и пунктуации, о закономерностях функционирования изучаемого иностранного языка, его функциональных разновидностях</w:t>
            </w:r>
          </w:p>
        </w:tc>
        <w:tc>
          <w:tcPr>
            <w:tcW w:w="1559" w:type="dxa"/>
          </w:tcPr>
          <w:p w:rsidR="00464BA9" w:rsidRPr="002909DF" w:rsidRDefault="00464BA9" w:rsidP="005E30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1. Адекватно анализирует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5E30C0" w:rsidRPr="002909DF" w:rsidRDefault="005E30C0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5E30C0" w:rsidRPr="002909DF" w:rsidRDefault="005E30C0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FA07DF" w:rsidRPr="002909DF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FA07DF" w:rsidRPr="002909DF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FA07DF" w:rsidRPr="002909DF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FA07DF" w:rsidRPr="002909DF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FA07DF" w:rsidRPr="002909DF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FA07DF" w:rsidRPr="002909DF" w:rsidRDefault="00FA07DF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2. Адекватно интерпретирует основные проявления взаимосвязи языковых уровней и взаимоотношения подсистем языка.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25305E" w:rsidRPr="002909DF" w:rsidRDefault="0025305E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793319" w:rsidRPr="002909DF" w:rsidRDefault="0079331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</w:rPr>
              <w:t>3. Адекватно применяет понятийный аппарат изучаемой дисциплины; соблюдает основные особенности научного стиля в устной и письменной речи.</w:t>
            </w:r>
          </w:p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 xml:space="preserve"> Знать:</w:t>
            </w:r>
          </w:p>
          <w:p w:rsidR="00464BA9" w:rsidRPr="002909DF" w:rsidRDefault="00464BA9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 xml:space="preserve">- 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 современные научные достижения и категориальный аппарат основных концепций и теорий в области знаково-символических средств представления информации в социуме; </w:t>
            </w:r>
          </w:p>
          <w:p w:rsidR="00FA07DF" w:rsidRPr="002909DF" w:rsidRDefault="00464BA9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- законы, правила, закономерности движения языка в синхронии/диахронии и соотношение языков на лингвистической карте мира; </w:t>
            </w:r>
          </w:p>
          <w:p w:rsidR="00FA07DF" w:rsidRPr="002909DF" w:rsidRDefault="00FA07DF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FA07DF" w:rsidRPr="002909DF" w:rsidRDefault="00FA07DF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>Уметь: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64BA9" w:rsidRPr="002909DF" w:rsidRDefault="00464BA9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- соотносить полученные теоретические знания с методологическими установками;</w:t>
            </w:r>
          </w:p>
          <w:p w:rsidR="00464BA9" w:rsidRPr="002909DF" w:rsidRDefault="00464BA9" w:rsidP="005E3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 xml:space="preserve">- применять понятийный аппарат дисциплины «Теория языкознания» в научно-исследовательской и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и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 других видах деятельности;</w:t>
            </w:r>
          </w:p>
          <w:p w:rsidR="00464BA9" w:rsidRPr="002909DF" w:rsidRDefault="00464BA9" w:rsidP="005E3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eastAsia="Calibri" w:hAnsi="Times New Roman" w:cs="Times New Roman"/>
                <w:color w:val="000000"/>
              </w:rPr>
              <w:t xml:space="preserve">- 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анализировать основные явления и процессы, отражающие функционирование языкового строя изучаемого иностранного языка в синхронии и диахронии. </w:t>
            </w: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2. Знать:</w:t>
            </w:r>
          </w:p>
          <w:p w:rsidR="00464BA9" w:rsidRPr="002909DF" w:rsidRDefault="00464BA9" w:rsidP="00464BA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 xml:space="preserve">- 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современные научные взгляды на природу и механизмы знакового оформления актов человеческого мышления/познания с учетом принципов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характеризации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 языковых единиц разного уровня в аспекте единства трёхчленной системы (языковая способность - речевая деятельность - язык).</w:t>
            </w: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793319" w:rsidRPr="002909DF" w:rsidRDefault="0079331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Уметь:</w:t>
            </w: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интерпретировать основные проявления взаимосвязи языковых уровней и взаимоотношения подсистем языка;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- анализировать языковую «картину мира», синтагматические, парадигматические и иерархические отношения в языке.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793319" w:rsidRPr="002909DF" w:rsidRDefault="0079331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>3. Знать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- понятийный аппарат современного языкознания;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- термины современной </w:t>
            </w: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>лингвистической науки для решения профессиональных задач;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- лексические, морфологические, синтаксические особенности научного стиля речи.</w:t>
            </w: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25305E" w:rsidRPr="002909DF" w:rsidRDefault="0025305E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6D4D41" w:rsidRPr="002909DF" w:rsidRDefault="006D4D41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>Уметь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: 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>- различать релевантные контексты употребления понятий и терминов языкознания;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- отбирать и использовать языковой материал в соответствии с нормами современного русского литературного языка;</w:t>
            </w: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>- использовать понятийный аппарат для решения профессиональных задач.</w:t>
            </w:r>
          </w:p>
        </w:tc>
        <w:tc>
          <w:tcPr>
            <w:tcW w:w="3084" w:type="dxa"/>
          </w:tcPr>
          <w:p w:rsidR="005E30C0" w:rsidRPr="002909DF" w:rsidRDefault="005E30C0" w:rsidP="005E30C0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lastRenderedPageBreak/>
              <w:t>Задание 1.</w:t>
            </w:r>
          </w:p>
          <w:p w:rsidR="005E30C0" w:rsidRPr="002909DF" w:rsidRDefault="00FA07DF" w:rsidP="00FA07D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1.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</w:t>
            </w:r>
            <w:r w:rsidR="005E30C0" w:rsidRPr="002909DF">
              <w:rPr>
                <w:rFonts w:ascii="Times New Roman" w:eastAsia="Times New Roman" w:hAnsi="Times New Roman" w:cs="Times New Roman"/>
              </w:rPr>
              <w:t xml:space="preserve">Соссюр фактически ввел понятие </w:t>
            </w:r>
            <w:r w:rsidR="005E30C0" w:rsidRPr="002909DF">
              <w:rPr>
                <w:rFonts w:ascii="Times New Roman" w:eastAsia="Times New Roman" w:hAnsi="Times New Roman" w:cs="Times New Roman"/>
                <w:b/>
              </w:rPr>
              <w:t xml:space="preserve">синхронической </w:t>
            </w:r>
            <w:r w:rsidR="005E30C0" w:rsidRPr="002909DF">
              <w:rPr>
                <w:rFonts w:ascii="Times New Roman" w:eastAsia="Times New Roman" w:hAnsi="Times New Roman" w:cs="Times New Roman"/>
              </w:rPr>
              <w:t xml:space="preserve">и </w:t>
            </w:r>
            <w:r w:rsidR="005E30C0" w:rsidRPr="002909DF">
              <w:rPr>
                <w:rFonts w:ascii="Times New Roman" w:eastAsia="Times New Roman" w:hAnsi="Times New Roman" w:cs="Times New Roman"/>
                <w:b/>
              </w:rPr>
              <w:t xml:space="preserve">диахронической </w:t>
            </w:r>
            <w:r w:rsidR="005E30C0" w:rsidRPr="002909DF">
              <w:rPr>
                <w:rFonts w:ascii="Times New Roman" w:eastAsia="Times New Roman" w:hAnsi="Times New Roman" w:cs="Times New Roman"/>
              </w:rPr>
              <w:t xml:space="preserve">лингвистики. Дайте им определение. Какой из этих двух аспектов Соссюр считал вредным при изучении языковой системы и почему? </w:t>
            </w:r>
          </w:p>
          <w:p w:rsidR="005E30C0" w:rsidRPr="002909DF" w:rsidRDefault="005E30C0" w:rsidP="00FA07DF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Задание2.</w:t>
            </w:r>
          </w:p>
          <w:p w:rsidR="00FA07DF" w:rsidRPr="002909DF" w:rsidRDefault="00FA07DF" w:rsidP="00FA07DF">
            <w:pPr>
              <w:pStyle w:val="af4"/>
              <w:spacing w:before="0" w:beforeAutospacing="0" w:after="0" w:afterAutospacing="0"/>
              <w:ind w:firstLine="255"/>
              <w:jc w:val="both"/>
              <w:textAlignment w:val="baseline"/>
            </w:pPr>
            <w:r w:rsidRPr="002909DF">
              <w:t xml:space="preserve">Опишите значение слова </w:t>
            </w:r>
            <w:r w:rsidRPr="002909DF">
              <w:rPr>
                <w:b/>
              </w:rPr>
              <w:t>дюжина.</w:t>
            </w:r>
            <w:r w:rsidRPr="002909DF">
              <w:t xml:space="preserve"> В каких контекстах оно употребляется? Почему нельзя сказать по-русски: Двадцать минус дюжина равно восемь; На моих часах ровно дюжина; Билет стоит дюжину рублей?</w:t>
            </w:r>
          </w:p>
          <w:p w:rsidR="00FA07DF" w:rsidRPr="002909DF" w:rsidRDefault="00FA07DF" w:rsidP="00FA07DF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 3.</w:t>
            </w:r>
          </w:p>
          <w:p w:rsidR="00FA07DF" w:rsidRPr="002909DF" w:rsidRDefault="00FA07DF" w:rsidP="00FA07DF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Слово океан в народной речи иногда произносится </w:t>
            </w:r>
            <w:r w:rsidRPr="002909DF">
              <w:rPr>
                <w:rFonts w:ascii="Times New Roman" w:eastAsia="Times New Roman" w:hAnsi="Times New Roman" w:cs="Times New Roman"/>
              </w:rPr>
              <w:lastRenderedPageBreak/>
              <w:t xml:space="preserve">как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окиян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 Зафиксирован такой вариант и в художественной литературе, </w:t>
            </w:r>
            <w:proofErr w:type="gramStart"/>
            <w:r w:rsidRPr="002909DF">
              <w:rPr>
                <w:rFonts w:ascii="Times New Roman" w:eastAsia="Times New Roman" w:hAnsi="Times New Roman" w:cs="Times New Roman"/>
              </w:rPr>
              <w:t>например</w:t>
            </w:r>
            <w:proofErr w:type="gramEnd"/>
            <w:r w:rsidRPr="002909DF">
              <w:rPr>
                <w:rFonts w:ascii="Times New Roman" w:eastAsia="Times New Roman" w:hAnsi="Times New Roman" w:cs="Times New Roman"/>
              </w:rPr>
              <w:t xml:space="preserve"> у А.С. Пушкина в «Сказке о царе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Салтане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»:</w:t>
            </w:r>
          </w:p>
          <w:p w:rsidR="00FA07DF" w:rsidRPr="002909DF" w:rsidRDefault="00FA07DF" w:rsidP="00FA07DF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А какое ж это диво? —</w:t>
            </w:r>
          </w:p>
          <w:p w:rsidR="00FA07DF" w:rsidRPr="002909DF" w:rsidRDefault="00FA07DF" w:rsidP="00FA07DF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Где-то вздуется бурливо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Окиян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, подымет вой,</w:t>
            </w:r>
          </w:p>
          <w:p w:rsidR="00FA07DF" w:rsidRPr="002909DF" w:rsidRDefault="00FA07DF" w:rsidP="00FA07DF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Хлынет на берег пустой...</w:t>
            </w:r>
          </w:p>
          <w:p w:rsidR="00FA07DF" w:rsidRPr="002909DF" w:rsidRDefault="00FA07DF" w:rsidP="00FA07DF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Почему старое заимствование из греческого языка океан превращается в русской речи в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окиян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? Случаен ли этот факт?</w:t>
            </w:r>
          </w:p>
          <w:p w:rsidR="00FA07DF" w:rsidRPr="002909DF" w:rsidRDefault="00FA07DF" w:rsidP="00FA07DF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5E30C0" w:rsidRPr="002909DF" w:rsidRDefault="005E30C0" w:rsidP="005E30C0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1.</w:t>
            </w: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Установите, каким путем возникли следующие омонимы. В необходимых случаях воспользуйтесь этимологическим словарем.</w:t>
            </w: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Есть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(быть)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есть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(кушать)</w:t>
            </w:r>
            <w:r w:rsidRPr="002909DF">
              <w:rPr>
                <w:rFonts w:ascii="Times New Roman" w:eastAsia="Times New Roman" w:hAnsi="Times New Roman" w:cs="Times New Roman"/>
              </w:rPr>
              <w:t>, кулон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(украшение)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кулон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(физическая величина)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, домино 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>(костюм)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домино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(игра)</w:t>
            </w:r>
            <w:r w:rsidRPr="002909DF">
              <w:rPr>
                <w:rFonts w:ascii="Times New Roman" w:eastAsia="Times New Roman" w:hAnsi="Times New Roman" w:cs="Times New Roman"/>
              </w:rPr>
              <w:t>, брак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(супружество)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брак 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>(некачественный товар)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, бор 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>(лес)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бор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(химический элемент)</w:t>
            </w:r>
            <w:r w:rsidRPr="002909DF">
              <w:rPr>
                <w:rFonts w:ascii="Times New Roman" w:eastAsia="Times New Roman" w:hAnsi="Times New Roman" w:cs="Times New Roman"/>
              </w:rPr>
              <w:t>, зверобой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(охотник)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зверобой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(растение)</w:t>
            </w:r>
            <w:r w:rsidRPr="002909DF">
              <w:rPr>
                <w:rFonts w:ascii="Times New Roman" w:eastAsia="Times New Roman" w:hAnsi="Times New Roman" w:cs="Times New Roman"/>
              </w:rPr>
              <w:t>, коса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(девичья)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коса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(орудие труда)</w:t>
            </w:r>
            <w:r w:rsidRPr="002909DF">
              <w:rPr>
                <w:rFonts w:ascii="Times New Roman" w:eastAsia="Times New Roman" w:hAnsi="Times New Roman" w:cs="Times New Roman"/>
              </w:rPr>
              <w:t>, лечу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(по воздуху)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лечу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(лекарствами)</w:t>
            </w:r>
            <w:r w:rsidRPr="002909DF">
              <w:rPr>
                <w:rFonts w:ascii="Times New Roman" w:eastAsia="Times New Roman" w:hAnsi="Times New Roman" w:cs="Times New Roman"/>
              </w:rPr>
              <w:t>, лейка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(для полива)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лейка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(фотоаппарат)</w:t>
            </w:r>
            <w:r w:rsidRPr="002909DF">
              <w:rPr>
                <w:rFonts w:ascii="Times New Roman" w:eastAsia="Times New Roman" w:hAnsi="Times New Roman" w:cs="Times New Roman"/>
              </w:rPr>
              <w:t>, норка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(животное) </w:t>
            </w:r>
            <w:r w:rsidRPr="002909DF">
              <w:rPr>
                <w:rFonts w:ascii="Times New Roman" w:eastAsia="Times New Roman" w:hAnsi="Times New Roman" w:cs="Times New Roman"/>
              </w:rPr>
              <w:t>- норка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(маленькая нора)</w:t>
            </w:r>
            <w:r w:rsidRPr="002909DF">
              <w:rPr>
                <w:rFonts w:ascii="Times New Roman" w:eastAsia="Times New Roman" w:hAnsi="Times New Roman" w:cs="Times New Roman"/>
              </w:rPr>
              <w:t>.</w:t>
            </w:r>
          </w:p>
          <w:p w:rsidR="005E30C0" w:rsidRPr="002909DF" w:rsidRDefault="005E30C0" w:rsidP="005E30C0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</w:t>
            </w:r>
            <w:r w:rsidR="00FA07DF" w:rsidRPr="002909DF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2.</w:t>
            </w:r>
          </w:p>
          <w:p w:rsidR="00FA07DF" w:rsidRPr="002909DF" w:rsidRDefault="00FA07DF" w:rsidP="00793319">
            <w:pPr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Слово калач происходит от старинного славянского корня коло со значением ‘круг’. От этого же корня произошли в русском языке колесо, кольцо, около, околица и другие слова. Везде в корне пишется о. Почему же калач пишется </w:t>
            </w:r>
            <w:proofErr w:type="gramStart"/>
            <w:r w:rsidRPr="002909DF">
              <w:rPr>
                <w:rFonts w:ascii="Times New Roman" w:eastAsia="Times New Roman" w:hAnsi="Times New Roman" w:cs="Times New Roman"/>
              </w:rPr>
              <w:lastRenderedPageBreak/>
              <w:t>через</w:t>
            </w:r>
            <w:proofErr w:type="gramEnd"/>
            <w:r w:rsidRPr="002909DF">
              <w:rPr>
                <w:rFonts w:ascii="Times New Roman" w:eastAsia="Times New Roman" w:hAnsi="Times New Roman" w:cs="Times New Roman"/>
              </w:rPr>
              <w:t xml:space="preserve"> а?</w:t>
            </w:r>
          </w:p>
          <w:p w:rsidR="00FA07DF" w:rsidRPr="002909DF" w:rsidRDefault="00FA07DF" w:rsidP="0079331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 3.</w:t>
            </w:r>
          </w:p>
          <w:p w:rsidR="00793319" w:rsidRPr="002909DF" w:rsidRDefault="00793319" w:rsidP="00793319">
            <w:pPr>
              <w:pStyle w:val="af4"/>
              <w:spacing w:before="0" w:beforeAutospacing="0" w:after="0" w:afterAutospacing="0"/>
              <w:ind w:firstLine="255"/>
              <w:jc w:val="both"/>
              <w:textAlignment w:val="baseline"/>
            </w:pPr>
            <w:r w:rsidRPr="002909DF">
              <w:t>В произведениях М.В. Ломоносова встречается выражение распущенный подонок. Как вы думаете, что оно означает?</w:t>
            </w:r>
          </w:p>
          <w:p w:rsidR="005E30C0" w:rsidRPr="002909DF" w:rsidRDefault="005E30C0" w:rsidP="0079331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5E30C0" w:rsidRPr="002909DF" w:rsidRDefault="005E30C0" w:rsidP="005E30C0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</w:p>
          <w:p w:rsidR="005E30C0" w:rsidRPr="002909DF" w:rsidRDefault="005E30C0" w:rsidP="005E30C0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1.</w:t>
            </w: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2. Установите, в какие языковые семьи в соответствии с генеалогической классификацией языков входят языки:</w:t>
            </w: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Чешский, немецкий, турецкий, азербайджанский, арабский, осетинский, словацкий, итальянский, английский, китайский, </w:t>
            </w:r>
            <w:proofErr w:type="gramStart"/>
            <w:r w:rsidRPr="002909DF">
              <w:rPr>
                <w:rFonts w:ascii="Times New Roman" w:eastAsia="Times New Roman" w:hAnsi="Times New Roman" w:cs="Times New Roman"/>
              </w:rPr>
              <w:t>туркменский,  вьетнамский</w:t>
            </w:r>
            <w:proofErr w:type="gramEnd"/>
            <w:r w:rsidRPr="002909DF">
              <w:rPr>
                <w:rFonts w:ascii="Times New Roman" w:eastAsia="Times New Roman" w:hAnsi="Times New Roman" w:cs="Times New Roman"/>
              </w:rPr>
              <w:t>, грузинский, венгерский, японский, болгарский, литовский, финский, мордовский, татарский, эстонский, аварский, башкирский, ирокезский, майя, пушту.</w:t>
            </w:r>
          </w:p>
          <w:p w:rsidR="005E30C0" w:rsidRPr="002909DF" w:rsidRDefault="005E30C0" w:rsidP="005E30C0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</w:t>
            </w:r>
            <w:r w:rsidR="00793319" w:rsidRPr="002909DF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2.</w:t>
            </w:r>
          </w:p>
          <w:p w:rsidR="00793319" w:rsidRPr="002909DF" w:rsidRDefault="00793319" w:rsidP="00793319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Фонетическому строю белорусского языка свойственна так называемая протеза: приставление согласного к начальному гласному слова, </w:t>
            </w:r>
            <w:proofErr w:type="gramStart"/>
            <w:r w:rsidRPr="002909DF">
              <w:rPr>
                <w:rFonts w:ascii="Times New Roman" w:eastAsia="Times New Roman" w:hAnsi="Times New Roman" w:cs="Times New Roman"/>
              </w:rPr>
              <w:t>например</w:t>
            </w:r>
            <w:proofErr w:type="gramEnd"/>
            <w:r w:rsidRPr="002909DF">
              <w:rPr>
                <w:rFonts w:ascii="Times New Roman" w:eastAsia="Times New Roman" w:hAnsi="Times New Roman" w:cs="Times New Roman"/>
              </w:rPr>
              <w:t xml:space="preserve">: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вутка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‘утка’,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восень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‘осень’,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вумны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‘умный’... А встречается ли это явление в русском языке?</w:t>
            </w:r>
          </w:p>
          <w:p w:rsidR="00793319" w:rsidRPr="002909DF" w:rsidRDefault="00793319" w:rsidP="0079331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</w:p>
          <w:p w:rsidR="00793319" w:rsidRPr="002909DF" w:rsidRDefault="00793319" w:rsidP="0079331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 3.</w:t>
            </w:r>
          </w:p>
          <w:p w:rsidR="00793319" w:rsidRPr="002909DF" w:rsidRDefault="00793319" w:rsidP="00793319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Какая общая особенность произношения свойственна междометиям ага, ого, угу и эге?</w:t>
            </w:r>
          </w:p>
          <w:p w:rsidR="00793319" w:rsidRPr="002909DF" w:rsidRDefault="00793319" w:rsidP="005E30C0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Cs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5E30C0" w:rsidRPr="002909DF" w:rsidRDefault="005E30C0" w:rsidP="005E30C0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1.</w:t>
            </w: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Установите, каким путем </w:t>
            </w:r>
            <w:r w:rsidRPr="002909DF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возникли следующие омонимы. В необходимых случаях воспользуйтесь этимологическим словарем. </w:t>
            </w:r>
          </w:p>
          <w:p w:rsidR="005E30C0" w:rsidRPr="002909DF" w:rsidRDefault="005E30C0" w:rsidP="005E30C0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Есть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(быть)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есть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(кушать)</w:t>
            </w:r>
            <w:r w:rsidRPr="002909DF">
              <w:rPr>
                <w:rFonts w:ascii="Times New Roman" w:eastAsia="Times New Roman" w:hAnsi="Times New Roman" w:cs="Times New Roman"/>
              </w:rPr>
              <w:t>, кулон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(украшение)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кулон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(физическая величина)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, домино 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>(костюм)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домино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(игра)</w:t>
            </w:r>
            <w:r w:rsidRPr="002909DF">
              <w:rPr>
                <w:rFonts w:ascii="Times New Roman" w:eastAsia="Times New Roman" w:hAnsi="Times New Roman" w:cs="Times New Roman"/>
              </w:rPr>
              <w:t>, брак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(супружество)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брак 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>(некачественный товар)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, бор 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>(лес)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бор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(химический элемент)</w:t>
            </w:r>
            <w:r w:rsidRPr="002909DF">
              <w:rPr>
                <w:rFonts w:ascii="Times New Roman" w:eastAsia="Times New Roman" w:hAnsi="Times New Roman" w:cs="Times New Roman"/>
              </w:rPr>
              <w:t>, зверобой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(охотник)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зверобой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(растение)</w:t>
            </w:r>
            <w:r w:rsidRPr="002909DF">
              <w:rPr>
                <w:rFonts w:ascii="Times New Roman" w:eastAsia="Times New Roman" w:hAnsi="Times New Roman" w:cs="Times New Roman"/>
              </w:rPr>
              <w:t>, коса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(девичья)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коса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(орудие труда)</w:t>
            </w:r>
            <w:r w:rsidRPr="002909DF">
              <w:rPr>
                <w:rFonts w:ascii="Times New Roman" w:eastAsia="Times New Roman" w:hAnsi="Times New Roman" w:cs="Times New Roman"/>
              </w:rPr>
              <w:t>, лечу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(по воздуху)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лечу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(лекарствами)</w:t>
            </w:r>
            <w:r w:rsidRPr="002909DF">
              <w:rPr>
                <w:rFonts w:ascii="Times New Roman" w:eastAsia="Times New Roman" w:hAnsi="Times New Roman" w:cs="Times New Roman"/>
              </w:rPr>
              <w:t>, лейка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(для полива)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 - лейка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(фотоаппарат)</w:t>
            </w:r>
            <w:r w:rsidRPr="002909DF">
              <w:rPr>
                <w:rFonts w:ascii="Times New Roman" w:eastAsia="Times New Roman" w:hAnsi="Times New Roman" w:cs="Times New Roman"/>
              </w:rPr>
              <w:t>, норка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(животное) </w:t>
            </w:r>
            <w:r w:rsidRPr="002909DF">
              <w:rPr>
                <w:rFonts w:ascii="Times New Roman" w:eastAsia="Times New Roman" w:hAnsi="Times New Roman" w:cs="Times New Roman"/>
              </w:rPr>
              <w:t>- норка</w:t>
            </w:r>
            <w:r w:rsidRPr="002909DF">
              <w:rPr>
                <w:rFonts w:ascii="Times New Roman" w:eastAsia="Times New Roman" w:hAnsi="Times New Roman" w:cs="Times New Roman"/>
                <w:i/>
              </w:rPr>
              <w:t xml:space="preserve"> (маленькая нора)</w:t>
            </w:r>
            <w:r w:rsidRPr="002909DF">
              <w:rPr>
                <w:rFonts w:ascii="Times New Roman" w:eastAsia="Times New Roman" w:hAnsi="Times New Roman" w:cs="Times New Roman"/>
              </w:rPr>
              <w:t>.</w:t>
            </w:r>
          </w:p>
          <w:p w:rsidR="0025305E" w:rsidRPr="002909DF" w:rsidRDefault="0025305E" w:rsidP="0025305E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</w:t>
            </w:r>
            <w:r w:rsidR="00793319" w:rsidRPr="002909DF">
              <w:rPr>
                <w:rFonts w:ascii="Times New Roman" w:hAnsi="Times New Roman" w:cs="Times New Roman"/>
                <w:b/>
                <w:bCs/>
                <w:i/>
              </w:rPr>
              <w:t xml:space="preserve"> </w:t>
            </w: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2.</w:t>
            </w:r>
          </w:p>
          <w:p w:rsidR="00793319" w:rsidRPr="002909DF" w:rsidRDefault="00793319" w:rsidP="00793319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В некоторых диалектах русского языка согласные [ц] и [ч] не различаются. Причем в одной деревне могут «чокать», т.е. произносить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чапля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курича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 вместо цапля, курица, а в другой — «цокать», т.е. говорить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цасы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цорт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 вместо часы, черт. Как вы думаете, каковы могут быть причины данного явления?</w:t>
            </w:r>
          </w:p>
          <w:p w:rsidR="00793319" w:rsidRPr="002909DF" w:rsidRDefault="00793319" w:rsidP="0079331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</w:rPr>
              <w:t>Задание 3.</w:t>
            </w:r>
          </w:p>
          <w:p w:rsidR="0025305E" w:rsidRPr="002909DF" w:rsidRDefault="0025305E" w:rsidP="005E30C0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793319" w:rsidRPr="002909DF" w:rsidRDefault="00793319" w:rsidP="00793319">
            <w:pPr>
              <w:pStyle w:val="af4"/>
              <w:spacing w:before="0" w:beforeAutospacing="0" w:after="0" w:afterAutospacing="0"/>
              <w:ind w:firstLine="255"/>
              <w:jc w:val="both"/>
              <w:textAlignment w:val="baseline"/>
            </w:pPr>
            <w:r w:rsidRPr="002909DF">
              <w:t>Случайно ли созвучие начальных частей слов око и окулист? Чем может быть обусловлено их сходство?</w:t>
            </w:r>
          </w:p>
          <w:p w:rsidR="00793319" w:rsidRPr="002909DF" w:rsidRDefault="00793319" w:rsidP="00854E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</w:p>
          <w:p w:rsidR="00793319" w:rsidRPr="002909DF" w:rsidRDefault="00793319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Задание 1.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Найдите элементы научного и разговорного стилей в предложенном фрагменте лекции И.П. Павлова. Запишите данный фрагмент в </w:t>
            </w: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lastRenderedPageBreak/>
              <w:t xml:space="preserve">научном стиле. 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 «Вы знаете, то, что мы сейчас делаем, называется опытом или экспериментом. Мы сейчас создаем условия для явления, а не наблюдаем его, как оно есть. Я сначала не давал собаке есть и убедился, что слюны не было. Затем я положил ей в рот мясной порошок, и слюна потекла. Я командую явлением. Вот такое воздействие на ход явления сообразно с моим умыслом и называется о п ы т о </w:t>
            </w:r>
            <w:proofErr w:type="gramStart"/>
            <w:r w:rsidRPr="002909DF">
              <w:rPr>
                <w:rFonts w:ascii="Times New Roman" w:hAnsi="Times New Roman" w:cs="Times New Roman"/>
                <w:color w:val="000000"/>
              </w:rPr>
              <w:t>м,  э</w:t>
            </w:r>
            <w:proofErr w:type="gramEnd"/>
            <w:r w:rsidRPr="002909DF">
              <w:rPr>
                <w:rFonts w:ascii="Times New Roman" w:hAnsi="Times New Roman" w:cs="Times New Roman"/>
                <w:color w:val="000000"/>
              </w:rPr>
              <w:t xml:space="preserve"> к с п е р и м е н т о м. Если бы я только смотрел, не вмешиваясь активно в дело, то это было бы </w:t>
            </w:r>
            <w:proofErr w:type="gramStart"/>
            <w:r w:rsidRPr="002909DF">
              <w:rPr>
                <w:rFonts w:ascii="Times New Roman" w:hAnsi="Times New Roman" w:cs="Times New Roman"/>
                <w:color w:val="000000"/>
              </w:rPr>
              <w:t>простое  н</w:t>
            </w:r>
            <w:proofErr w:type="gramEnd"/>
            <w:r w:rsidRPr="002909DF">
              <w:rPr>
                <w:rFonts w:ascii="Times New Roman" w:hAnsi="Times New Roman" w:cs="Times New Roman"/>
                <w:color w:val="000000"/>
              </w:rPr>
              <w:t xml:space="preserve"> а б л ю д е н и е».</w:t>
            </w:r>
          </w:p>
          <w:p w:rsidR="0025305E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Задание 2.</w:t>
            </w:r>
          </w:p>
          <w:p w:rsidR="006D4D41" w:rsidRPr="002909DF" w:rsidRDefault="006D4D41" w:rsidP="006D4D41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Почему в середине сложного существительного сороконожка пишется о, а в прилагательном сорокадневный — а?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Задание 3.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</w:rPr>
            </w:pPr>
            <w:r w:rsidRPr="002909DF">
              <w:rPr>
                <w:rFonts w:ascii="Times New Roman" w:eastAsia="TimesNewRomanPSMT" w:hAnsi="Times New Roman" w:cs="Times New Roman"/>
                <w:b/>
              </w:rPr>
              <w:t>Прочитайте следующий отрывок из повести A.C. Пушкина «Дубровский». Разбейте его на такты. Найдите в тексте примеры энклитик и проклитик. Укажите в тексте примеры открытых и закрытых слогов.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 w:rsidRPr="002909DF">
              <w:rPr>
                <w:rFonts w:ascii="Times New Roman" w:eastAsia="TimesNewRomanPS-ItalicMT" w:hAnsi="Times New Roman" w:cs="Times New Roman"/>
                <w:iCs/>
              </w:rPr>
              <w:t>Любопытство её было сильно возбуждено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.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>Она давно ожидала признания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,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>желая и опасаясь его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.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>Ей приятно было бы услышать подтверждение того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,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>о чём она догадывалась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,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>но она чувствовала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,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>что ей было бы неприлично слышать таковое объяснение от человека</w:t>
            </w:r>
            <w:r w:rsidRPr="002909DF">
              <w:rPr>
                <w:rFonts w:ascii="Times New Roman" w:eastAsia="TimesNewRomanPSMT" w:hAnsi="Times New Roman" w:cs="Times New Roman"/>
              </w:rPr>
              <w:t xml:space="preserve">,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t xml:space="preserve">который по состоянию своему не мог </w:t>
            </w:r>
            <w:r w:rsidRPr="002909DF">
              <w:rPr>
                <w:rFonts w:ascii="Times New Roman" w:eastAsia="TimesNewRomanPS-ItalicMT" w:hAnsi="Times New Roman" w:cs="Times New Roman"/>
                <w:iCs/>
              </w:rPr>
              <w:lastRenderedPageBreak/>
              <w:t>надеяться когда-нибудь получить её руку</w:t>
            </w:r>
            <w:r w:rsidRPr="002909DF">
              <w:rPr>
                <w:rFonts w:ascii="Times New Roman" w:eastAsia="TimesNewRomanPSMT" w:hAnsi="Times New Roman" w:cs="Times New Roman"/>
              </w:rPr>
              <w:t>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Задание </w:t>
            </w:r>
            <w:r w:rsidR="006D4D41"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1</w:t>
            </w: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.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2909DF">
              <w:rPr>
                <w:rFonts w:ascii="Times New Roman" w:hAnsi="Times New Roman" w:cs="Times New Roman"/>
                <w:b/>
                <w:iCs/>
              </w:rPr>
              <w:t xml:space="preserve">Определите жанр предложенного научного текста, опираясь на знание жанровых характеристик научного стиля. Докажите свою точку зрения. </w:t>
            </w:r>
          </w:p>
          <w:p w:rsidR="0025305E" w:rsidRPr="002909DF" w:rsidRDefault="0025305E" w:rsidP="0025305E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Известно, что главным регулятором человеческого поведения служит сознание. Фрейд открыл, что за покровом сознания скрыт глубинный, «кипящий» пласт не осознаваемых личностью стремлений, влечений, желаний. Будучи лечащим врачом, он столкнулся с тем, что эти неосознаваемые переживания и мотивы могут серьезно отягощать жизнь и становиться причиной нервно-психических заболеваний. Это направило его на поиски средств избавления пациентов от внутренних конфликтов. Так родился </w:t>
            </w:r>
            <w:proofErr w:type="spellStart"/>
            <w:r w:rsidRPr="002909DF">
              <w:rPr>
                <w:rFonts w:ascii="Times New Roman" w:hAnsi="Times New Roman" w:cs="Times New Roman"/>
              </w:rPr>
              <w:t>фрейдовский</w:t>
            </w:r>
            <w:proofErr w:type="spellEnd"/>
            <w:r w:rsidRPr="002909DF">
              <w:rPr>
                <w:rFonts w:ascii="Times New Roman" w:hAnsi="Times New Roman" w:cs="Times New Roman"/>
              </w:rPr>
              <w:t xml:space="preserve"> метод исцеления души, названный психоанализом.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Задание 2.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b/>
              </w:rPr>
            </w:pPr>
            <w:r w:rsidRPr="002909DF">
              <w:rPr>
                <w:rFonts w:ascii="Times New Roman" w:eastAsia="TimesNewRomanPSMT" w:hAnsi="Times New Roman" w:cs="Times New Roman"/>
                <w:b/>
              </w:rPr>
              <w:t>Определите, какие русские словоформы записаны ниже в фонетической транскрипции: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 w:rsidRPr="002909DF">
              <w:rPr>
                <w:rFonts w:ascii="Times New Roman" w:eastAsia="TimesNewRomanPSMT" w:hAnsi="Times New Roman" w:cs="Times New Roman"/>
              </w:rPr>
              <w:t>а)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ст'ошкъ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кокт'ь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хърАвот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jук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];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 w:rsidRPr="002909DF">
              <w:rPr>
                <w:rFonts w:ascii="Times New Roman" w:eastAsia="TimesNewRomanPSMT" w:hAnsi="Times New Roman" w:cs="Times New Roman"/>
              </w:rPr>
              <w:t>б)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фпр'эт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'],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мълъкАвоc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т'ул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’],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сиэводн'ь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 w:rsidRPr="002909DF">
              <w:rPr>
                <w:rFonts w:ascii="Times New Roman" w:eastAsia="TimesNewRomanPSMT" w:hAnsi="Times New Roman" w:cs="Times New Roman"/>
              </w:rPr>
              <w:t>в)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jамкъ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rpyc’т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’],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гр'ас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'],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здут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']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</w:rPr>
            </w:pPr>
            <w:r w:rsidRPr="002909DF">
              <w:rPr>
                <w:rFonts w:ascii="Times New Roman" w:eastAsia="TimesNewRomanPSMT" w:hAnsi="Times New Roman" w:cs="Times New Roman"/>
              </w:rPr>
              <w:t>г)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пАдзанъвьс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кАн'ешнъ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хр'укът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’],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дрост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], [</w:t>
            </w:r>
            <w:proofErr w:type="spellStart"/>
            <w:r w:rsidRPr="002909DF">
              <w:rPr>
                <w:rFonts w:ascii="Times New Roman" w:eastAsia="TimesNewRomanPSMT" w:hAnsi="Times New Roman" w:cs="Times New Roman"/>
              </w:rPr>
              <w:t>р'ап</w:t>
            </w:r>
            <w:proofErr w:type="spellEnd"/>
            <w:r w:rsidRPr="002909DF">
              <w:rPr>
                <w:rFonts w:ascii="Times New Roman" w:eastAsia="TimesNewRomanPSMT" w:hAnsi="Times New Roman" w:cs="Times New Roman"/>
              </w:rPr>
              <w:t>'].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lastRenderedPageBreak/>
              <w:t>Задание 3.</w:t>
            </w:r>
          </w:p>
          <w:p w:rsidR="006D4D41" w:rsidRPr="002909DF" w:rsidRDefault="006D4D41" w:rsidP="006D4D41">
            <w:pPr>
              <w:pStyle w:val="af4"/>
              <w:spacing w:before="0" w:beforeAutospacing="0" w:after="0" w:afterAutospacing="0"/>
              <w:ind w:firstLine="255"/>
              <w:jc w:val="both"/>
              <w:textAlignment w:val="baseline"/>
              <w:rPr>
                <w:bCs/>
                <w:color w:val="000000"/>
              </w:rPr>
            </w:pPr>
            <w:r w:rsidRPr="002909DF">
              <w:t>Когда в письменном тексте инициалы следует ставить перед фамилией, а когда — после? Иными словами, когда следует писать: Сидоров В.П., а когда — В.П. Сидоров?</w:t>
            </w:r>
          </w:p>
          <w:p w:rsidR="006D4D41" w:rsidRPr="002909DF" w:rsidRDefault="006D4D41" w:rsidP="0025305E">
            <w:pPr>
              <w:jc w:val="both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5E30C0" w:rsidRPr="002909DF" w:rsidTr="005E30C0">
        <w:tc>
          <w:tcPr>
            <w:tcW w:w="2093" w:type="dxa"/>
          </w:tcPr>
          <w:p w:rsidR="00464BA9" w:rsidRPr="002909DF" w:rsidRDefault="00464BA9" w:rsidP="00464BA9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ind w:firstLine="34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>ОПК-3</w:t>
            </w:r>
          </w:p>
          <w:p w:rsidR="00464BA9" w:rsidRPr="002909DF" w:rsidRDefault="00464BA9" w:rsidP="00464BA9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</w:t>
            </w:r>
          </w:p>
        </w:tc>
        <w:tc>
          <w:tcPr>
            <w:tcW w:w="1559" w:type="dxa"/>
          </w:tcPr>
          <w:p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1. Адекватно интерпретирует коммуникативные цели высказывания, полно выявляет релевантную информацию, адекватно идентифицирует принадлежность высказывания к официальному, нейтральному и неофициальному регистрам общения. </w:t>
            </w:r>
          </w:p>
          <w:p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2. Корректно передает семантическую информацию, а также стилистическую и культурную коннотацию языковых единиц, используемых в устной и письменной коммуникации. </w:t>
            </w:r>
          </w:p>
          <w:p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EA7EFA" w:rsidRPr="002909DF" w:rsidRDefault="00EA7EFA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1C2C72" w:rsidRPr="002909DF" w:rsidRDefault="001C2C72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6D4D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3. Адекватно использует лексико-грамматические и фонетические средства организации целого текста с соблюдением семантической, коммуникативной и структурной преемственности между частями устного и /или письменного высказывания. </w:t>
            </w: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E905D1" w:rsidRPr="002909DF" w:rsidRDefault="00E905D1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2F6C" w:rsidRPr="002909DF" w:rsidRDefault="000A2F6C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0A69BA" w:rsidRPr="002909DF" w:rsidRDefault="000A69BA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E905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</w:rPr>
              <w:t>4. Достигает ясности, логичности, содержательности, связности,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коммуникации.</w:t>
            </w:r>
          </w:p>
          <w:p w:rsidR="00464BA9" w:rsidRPr="002909DF" w:rsidRDefault="00464BA9" w:rsidP="00464BA9">
            <w:pPr>
              <w:rPr>
                <w:rFonts w:ascii="Times New Roman" w:hAnsi="Times New Roman" w:cs="Times New Roman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</w:p>
          <w:p w:rsidR="00464BA9" w:rsidRPr="002909DF" w:rsidRDefault="00464BA9" w:rsidP="00464B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 xml:space="preserve">1. Знать: </w:t>
            </w:r>
          </w:p>
          <w:p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структуру речевой коммуникации;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семантическую структуру смысла предложения;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принципы актуального членения предложения;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 стилистическую окрашенность языковых единиц.</w:t>
            </w: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6D4D41" w:rsidRPr="002909DF" w:rsidRDefault="006D4D4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>Уметь: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понимать, интерпретировать устные и письменные аутентичные источники информации;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грамотно и эффективно пользоваться различными источниками информации;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- </w:t>
            </w:r>
            <w:r w:rsidRPr="002909DF">
              <w:rPr>
                <w:rFonts w:ascii="Times New Roman" w:hAnsi="Times New Roman" w:cs="Times New Roman"/>
              </w:rPr>
              <w:t>идентифицировать принадлежность высказывания к официальному, нейтральному и неофициальному регистрам общения.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2. Знать: 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грамматические явления и структуры, используемые в устном и письменном общении;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принципы продуцирования устных и письменных речевых произведений в соответствии с коммуникативной задачей;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особенности употребления стилистически окрашенных языковых единиц, принадлежащих к разным функциональным стилям.</w:t>
            </w: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Уметь 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</w:rPr>
              <w:t>- презентовать устные и письменные речевые произведения в соответствии с коммуникативной задачей;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корректно передавать</w:t>
            </w:r>
            <w:r w:rsidRPr="002909DF">
              <w:rPr>
                <w:rFonts w:ascii="Times New Roman" w:hAnsi="Times New Roman" w:cs="Times New Roman"/>
                <w:b/>
              </w:rPr>
              <w:t xml:space="preserve"> </w:t>
            </w:r>
            <w:r w:rsidRPr="002909DF">
              <w:rPr>
                <w:rFonts w:ascii="Times New Roman" w:hAnsi="Times New Roman" w:cs="Times New Roman"/>
              </w:rPr>
              <w:t>стилистическую и культурную коннотацию языковых единиц.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A7EFA" w:rsidRPr="002909DF" w:rsidRDefault="00EA7EF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C2C72" w:rsidRPr="002909DF" w:rsidRDefault="001C2C72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3. Знать: 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lastRenderedPageBreak/>
              <w:t xml:space="preserve">- </w:t>
            </w:r>
            <w:r w:rsidRPr="002909DF">
              <w:rPr>
                <w:rFonts w:ascii="Times New Roman" w:hAnsi="Times New Roman" w:cs="Times New Roman"/>
              </w:rPr>
              <w:t>лексико-грамматические средства реализации категории связности устного и письменного текста;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основы синтаксической организации устной и письменной речи;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фонетические стилистические средства звуковой организации письменного и устного высказывания.</w:t>
            </w: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Уметь:</w:t>
            </w:r>
          </w:p>
          <w:p w:rsidR="005E30C0" w:rsidRPr="002909DF" w:rsidRDefault="005E30C0" w:rsidP="005E30C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color w:val="000000"/>
              </w:rPr>
              <w:t xml:space="preserve">- 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создавать тексты, соблюдая семантическую, коммуникативную и структурную преемственность между частями устного и /или письменного высказывания. 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905D1" w:rsidRPr="002909DF" w:rsidRDefault="00E905D1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4. Знать: </w:t>
            </w:r>
          </w:p>
          <w:p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структуру речевой коммуникации;</w:t>
            </w:r>
          </w:p>
          <w:p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законы построения научного текста; теорию аргументации;</w:t>
            </w:r>
          </w:p>
          <w:p w:rsidR="005E30C0" w:rsidRPr="002909DF" w:rsidRDefault="005E30C0" w:rsidP="005E30C0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</w:rPr>
              <w:t>- нормы современного русского литературного языка.</w:t>
            </w:r>
            <w:r w:rsidRPr="002909DF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2F6C" w:rsidRPr="002909DF" w:rsidRDefault="000A2F6C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0A69BA" w:rsidRPr="002909DF" w:rsidRDefault="000A69BA" w:rsidP="005E30C0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>Уметь: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Pr="002909DF">
              <w:rPr>
                <w:rFonts w:ascii="Times New Roman" w:hAnsi="Times New Roman" w:cs="Times New Roman"/>
              </w:rPr>
              <w:t>аргументированно, доказательно и логично строить свои рассуждения, направленные на убеждение собеседника и обоснование истинности своего суждения;</w:t>
            </w:r>
          </w:p>
          <w:p w:rsidR="005E30C0" w:rsidRPr="002909DF" w:rsidRDefault="005E30C0" w:rsidP="005E30C0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- пользоваться разнообразными тактическими приемами коммуникации.</w:t>
            </w:r>
          </w:p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84" w:type="dxa"/>
          </w:tcPr>
          <w:p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lastRenderedPageBreak/>
              <w:t>Задание 1.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  <w:iCs/>
              </w:rPr>
              <w:t xml:space="preserve">1. Проанализируйте лексические особенности текста. Разграничьте общенаучную и специальную лексику. 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В современных условиях все более важным требованием, предъявляемым к термину, является его международный характер, соответствие международным стандартам. Термины с интернациональными словообразовательными элементами облегчают использование зарубежной технической документации. Этому требованию отвечает использование латинских и греческих корней, приставок, суффиксов. Кроме того, они позволяют быстро и правильно, не обращаясь к словарям, определить значение нового лингвистического, литературоведческого, биологического, астрономического и др. термина: </w:t>
            </w:r>
            <w:proofErr w:type="spellStart"/>
            <w:r w:rsidRPr="002909DF">
              <w:rPr>
                <w:rFonts w:ascii="Times New Roman" w:hAnsi="Times New Roman" w:cs="Times New Roman"/>
                <w:i/>
                <w:iCs/>
              </w:rPr>
              <w:t>аква</w:t>
            </w:r>
            <w:proofErr w:type="spellEnd"/>
            <w:r w:rsidRPr="002909DF">
              <w:rPr>
                <w:rFonts w:ascii="Times New Roman" w:hAnsi="Times New Roman" w:cs="Times New Roman"/>
                <w:i/>
                <w:iCs/>
              </w:rPr>
              <w:t xml:space="preserve">, анти, </w:t>
            </w:r>
            <w:proofErr w:type="spellStart"/>
            <w:r w:rsidRPr="002909DF">
              <w:rPr>
                <w:rFonts w:ascii="Times New Roman" w:hAnsi="Times New Roman" w:cs="Times New Roman"/>
                <w:i/>
                <w:iCs/>
              </w:rPr>
              <w:t>био</w:t>
            </w:r>
            <w:proofErr w:type="spellEnd"/>
            <w:r w:rsidRPr="002909DF">
              <w:rPr>
                <w:rFonts w:ascii="Times New Roman" w:hAnsi="Times New Roman" w:cs="Times New Roman"/>
                <w:i/>
                <w:iCs/>
              </w:rPr>
              <w:t xml:space="preserve">, граф, </w:t>
            </w:r>
            <w:proofErr w:type="spellStart"/>
            <w:r w:rsidRPr="002909DF">
              <w:rPr>
                <w:rFonts w:ascii="Times New Roman" w:hAnsi="Times New Roman" w:cs="Times New Roman"/>
                <w:i/>
                <w:iCs/>
              </w:rPr>
              <w:t>гео</w:t>
            </w:r>
            <w:proofErr w:type="spellEnd"/>
            <w:r w:rsidRPr="002909DF">
              <w:rPr>
                <w:rFonts w:ascii="Times New Roman" w:hAnsi="Times New Roman" w:cs="Times New Roman"/>
                <w:i/>
                <w:iCs/>
              </w:rPr>
              <w:t xml:space="preserve">, поли, фоне </w:t>
            </w:r>
            <w:r w:rsidRPr="002909DF">
              <w:rPr>
                <w:rFonts w:ascii="Times New Roman" w:hAnsi="Times New Roman" w:cs="Times New Roman"/>
              </w:rPr>
              <w:t xml:space="preserve">и др. 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Задание 2.</w:t>
            </w:r>
          </w:p>
          <w:p w:rsidR="006D4D41" w:rsidRPr="002909DF" w:rsidRDefault="006D4D41" w:rsidP="006D4D4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Нередко школьники и не слишком грамотные взрослые люди пишут слово капитал как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копитал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», спартакиада как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спортакиада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», трельяж как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трильяж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». Как можно </w:t>
            </w:r>
            <w:r w:rsidRPr="002909DF">
              <w:rPr>
                <w:rFonts w:ascii="Times New Roman" w:eastAsia="Times New Roman" w:hAnsi="Times New Roman" w:cs="Times New Roman"/>
              </w:rPr>
              <w:lastRenderedPageBreak/>
              <w:t>объяснить такие написания? И как следует с ними бороться?</w:t>
            </w:r>
          </w:p>
          <w:p w:rsidR="006D4D41" w:rsidRPr="002909DF" w:rsidRDefault="006D4D41" w:rsidP="00854E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color w:val="000000"/>
              </w:rPr>
            </w:pP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 xml:space="preserve">Задание </w:t>
            </w:r>
            <w:r w:rsidR="00EA7EFA"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1</w:t>
            </w: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.</w:t>
            </w:r>
          </w:p>
          <w:p w:rsidR="0025305E" w:rsidRPr="002909DF" w:rsidRDefault="0025305E" w:rsidP="0025305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Охарактеризуйте предложенные слова с точки зрения эмоционально-экспрессивной окрашенности и функционально-стилевой принадлежности. Составьте с каждым из приведенных слов пару предложений на уместное и неуместное употребление данного слова в конкретном контексте. </w:t>
            </w:r>
          </w:p>
          <w:p w:rsidR="0025305E" w:rsidRPr="002909DF" w:rsidRDefault="0025305E" w:rsidP="0025305E">
            <w:pPr>
              <w:suppressAutoHyphens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Аннотация, апрош, бесшвейный, буклет, брошюра, монография, оттиск, корректура,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висяк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 (висячая строка), верстак, врез, титульный лист, обложка, оборот титульного листа, отбивка, переплет, каптал, печатный,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спусковый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, полоса, типографский,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лид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 xml:space="preserve">, колонцифра, контртитул, авантитул, выключка, выходные данные, кернинг, линейный, офсет, издательский портфель, шапка (верхняя часть газеты), </w:t>
            </w:r>
            <w:proofErr w:type="spellStart"/>
            <w:r w:rsidRPr="002909DF">
              <w:rPr>
                <w:rFonts w:ascii="Times New Roman" w:hAnsi="Times New Roman" w:cs="Times New Roman"/>
                <w:color w:val="000000"/>
              </w:rPr>
              <w:t>ляссе</w:t>
            </w:r>
            <w:proofErr w:type="spellEnd"/>
            <w:r w:rsidRPr="002909DF">
              <w:rPr>
                <w:rFonts w:ascii="Times New Roman" w:hAnsi="Times New Roman" w:cs="Times New Roman"/>
                <w:color w:val="000000"/>
              </w:rPr>
              <w:t>, трафаретный.</w:t>
            </w:r>
          </w:p>
          <w:p w:rsidR="00EA7EFA" w:rsidRPr="002909DF" w:rsidRDefault="00EA7EFA" w:rsidP="00EA7E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  <w:b/>
                <w:bCs/>
                <w:i/>
                <w:color w:val="000000"/>
              </w:rPr>
              <w:t>Задание 2.</w:t>
            </w:r>
          </w:p>
          <w:p w:rsidR="00EA7EFA" w:rsidRPr="002909DF" w:rsidRDefault="00EA7EFA" w:rsidP="00EA7E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t xml:space="preserve">Найдите элементы научного и разговорного стилей в предложенном фрагменте лекции И.П. Павлова. Запишите данный фрагмент в научном стиле. </w:t>
            </w:r>
          </w:p>
          <w:p w:rsidR="00EA7EFA" w:rsidRPr="002909DF" w:rsidRDefault="00EA7EFA" w:rsidP="00854E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09DF">
              <w:rPr>
                <w:rFonts w:ascii="Times New Roman" w:hAnsi="Times New Roman" w:cs="Times New Roman"/>
                <w:color w:val="000000"/>
              </w:rPr>
              <w:t xml:space="preserve"> «Вы знаете, то, что мы сейчас делаем, называется опытом или экспериментом. Мы сейчас создаем условия для </w:t>
            </w:r>
            <w:r w:rsidRPr="002909DF">
              <w:rPr>
                <w:rFonts w:ascii="Times New Roman" w:hAnsi="Times New Roman" w:cs="Times New Roman"/>
                <w:color w:val="000000"/>
              </w:rPr>
              <w:lastRenderedPageBreak/>
              <w:t xml:space="preserve">явления, а не наблюдаем его, как оно есть. Я сначала не давал собаке есть и убедился, что слюны не было. Затем я положил ей в рот мясной порошок, и слюна потекла. Я командую явлением. Вот такое воздействие на ход явления сообразно с моим умыслом и называется о п ы т о </w:t>
            </w:r>
            <w:proofErr w:type="gramStart"/>
            <w:r w:rsidRPr="002909DF">
              <w:rPr>
                <w:rFonts w:ascii="Times New Roman" w:hAnsi="Times New Roman" w:cs="Times New Roman"/>
                <w:color w:val="000000"/>
              </w:rPr>
              <w:t>м,  э</w:t>
            </w:r>
            <w:proofErr w:type="gramEnd"/>
            <w:r w:rsidRPr="002909DF">
              <w:rPr>
                <w:rFonts w:ascii="Times New Roman" w:hAnsi="Times New Roman" w:cs="Times New Roman"/>
                <w:color w:val="000000"/>
              </w:rPr>
              <w:t xml:space="preserve"> к с п е р и м е н т о м. Если бы я только смотрел, не вмешиваясь активно в дело, то это было бы </w:t>
            </w:r>
            <w:proofErr w:type="gramStart"/>
            <w:r w:rsidRPr="002909DF">
              <w:rPr>
                <w:rFonts w:ascii="Times New Roman" w:hAnsi="Times New Roman" w:cs="Times New Roman"/>
                <w:color w:val="000000"/>
              </w:rPr>
              <w:t>простое  н</w:t>
            </w:r>
            <w:proofErr w:type="gramEnd"/>
            <w:r w:rsidRPr="002909DF">
              <w:rPr>
                <w:rFonts w:ascii="Times New Roman" w:hAnsi="Times New Roman" w:cs="Times New Roman"/>
                <w:color w:val="000000"/>
              </w:rPr>
              <w:t xml:space="preserve"> а б л ю д е н и е».</w:t>
            </w: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2. Назовите лексическую группу, которая объединяет следующие слова. Сгруппируйте слова по типам данного лексического явления.</w:t>
            </w:r>
          </w:p>
          <w:p w:rsidR="0025305E" w:rsidRPr="002909DF" w:rsidRDefault="0025305E" w:rsidP="00EA7EF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Жать («срезать»), жать («давить»), брак («супружество»), брак («вещь с изъяном»), балка («овраг»), балка («бревно, перекладина»), ввязываться («вмешиваться»), ввязываться («вписываться в общий узор при вязании»), три (цифра 3), три (повелительное наклонение глагола «тереть»), большой (форма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ед.ч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 им.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пад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м.р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.), большой (форма род.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пад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ед.ч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ж.р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.),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зАмок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замОк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(разные слова, прописная буква указывает на положение ударения в слове),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вОроны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–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ворОны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мУка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мукА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.</w:t>
            </w:r>
          </w:p>
          <w:p w:rsidR="00EA7EFA" w:rsidRPr="002909DF" w:rsidRDefault="00EA7EFA" w:rsidP="00EA7EF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2.</w:t>
            </w:r>
          </w:p>
          <w:p w:rsidR="00EA7EFA" w:rsidRPr="002909DF" w:rsidRDefault="00EA7EFA" w:rsidP="00EA7EFA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Выпишите из «Словаря русского языка» С. И. Ожегова по пять слов со стилистическими пометами: </w:t>
            </w:r>
            <w:proofErr w:type="spellStart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бран</w:t>
            </w:r>
            <w:proofErr w:type="spellEnd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., высок., ирон., ласк., неодобр., офиц., презр., пренебр., прост., разг., спец., </w:t>
            </w:r>
            <w:proofErr w:type="spellStart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унич</w:t>
            </w:r>
            <w:proofErr w:type="spellEnd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Объясните, какую коннотативную окраску имеют эти слова?</w:t>
            </w:r>
          </w:p>
          <w:p w:rsidR="00EA7EFA" w:rsidRPr="002909DF" w:rsidRDefault="00EA7EFA" w:rsidP="00EA7EF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3.</w:t>
            </w:r>
          </w:p>
          <w:p w:rsidR="00EA7EFA" w:rsidRPr="002909DF" w:rsidRDefault="00EA7EFA" w:rsidP="00EA7EFA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В некоторых диалектах русского языка согласные [ц] и [ч] не различаются. Причем в одной деревне могут «чокать», т.е. произносить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чапля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курича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 вместо цапля, курица, а в другой — «цокать», т.е. говорить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цасы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»,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цорт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 вместо часы, черт. Как вы думаете, каковы могут быть причины данного явления?</w:t>
            </w:r>
          </w:p>
          <w:p w:rsidR="00EA7EFA" w:rsidRPr="002909DF" w:rsidRDefault="00EA7EFA" w:rsidP="00EA7EFA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7EFA" w:rsidRPr="002909DF" w:rsidRDefault="00EA7EFA" w:rsidP="002530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 xml:space="preserve">Задание </w:t>
            </w:r>
            <w:r w:rsidR="00EA7EFA" w:rsidRPr="002909DF"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:rsidR="0025305E" w:rsidRPr="002909DF" w:rsidRDefault="0025305E" w:rsidP="0025305E">
            <w:pPr>
              <w:shd w:val="clear" w:color="auto" w:fill="FFFFFF" w:themeFill="background1"/>
              <w:tabs>
                <w:tab w:val="left" w:pos="540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jc w:val="both"/>
              <w:rPr>
                <w:rFonts w:ascii="Times New Roman" w:hAnsi="Times New Roman" w:cs="Times New Roman"/>
                <w:b/>
                <w:iCs/>
                <w:color w:val="000000"/>
              </w:rPr>
            </w:pPr>
            <w:r w:rsidRPr="002909DF">
              <w:rPr>
                <w:rFonts w:ascii="Times New Roman" w:hAnsi="Times New Roman" w:cs="Times New Roman"/>
                <w:b/>
                <w:iCs/>
                <w:color w:val="000000"/>
              </w:rPr>
              <w:t>Проанализируйте предложенный текст на предмет стилистической и культурной коннотации языковых единиц.</w:t>
            </w:r>
          </w:p>
          <w:p w:rsidR="0025305E" w:rsidRPr="002909DF" w:rsidRDefault="0025305E" w:rsidP="0025305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…Ты не поверишь, какая гроза прошла вчера над нами! Я человек не робкого десятка, и то напугался. Сначала все было тихо, нормально, я уже собирался было лечь, да вдруг как свернет молния, как бабахнет гром! И с такой силищей, что весь наш домишко задрожал. Я уже подумал, не разломалось ли небо над нами на куски, которые вот-вот обрушатся на мою несчастную </w:t>
            </w:r>
            <w:proofErr w:type="gramStart"/>
            <w:r w:rsidRPr="002909DF">
              <w:rPr>
                <w:rFonts w:ascii="Times New Roman" w:hAnsi="Times New Roman" w:cs="Times New Roman"/>
              </w:rPr>
              <w:t>голо-</w:t>
            </w:r>
            <w:proofErr w:type="spellStart"/>
            <w:r w:rsidRPr="002909DF">
              <w:rPr>
                <w:rFonts w:ascii="Times New Roman" w:hAnsi="Times New Roman" w:cs="Times New Roman"/>
              </w:rPr>
              <w:t>ву</w:t>
            </w:r>
            <w:proofErr w:type="spellEnd"/>
            <w:proofErr w:type="gramEnd"/>
            <w:r w:rsidRPr="002909DF">
              <w:rPr>
                <w:rFonts w:ascii="Times New Roman" w:hAnsi="Times New Roman" w:cs="Times New Roman"/>
              </w:rPr>
              <w:t xml:space="preserve">. А потом разверзлись хляби небесные… В придачу ко всему наша </w:t>
            </w:r>
            <w:proofErr w:type="spellStart"/>
            <w:proofErr w:type="gramStart"/>
            <w:r w:rsidRPr="002909DF">
              <w:rPr>
                <w:rFonts w:ascii="Times New Roman" w:hAnsi="Times New Roman" w:cs="Times New Roman"/>
              </w:rPr>
              <w:t>безобид-ная</w:t>
            </w:r>
            <w:proofErr w:type="spellEnd"/>
            <w:proofErr w:type="gramEnd"/>
            <w:r w:rsidRPr="002909DF">
              <w:rPr>
                <w:rFonts w:ascii="Times New Roman" w:hAnsi="Times New Roman" w:cs="Times New Roman"/>
              </w:rPr>
              <w:t xml:space="preserve"> </w:t>
            </w:r>
            <w:r w:rsidRPr="002909DF">
              <w:rPr>
                <w:rFonts w:ascii="Times New Roman" w:hAnsi="Times New Roman" w:cs="Times New Roman"/>
              </w:rPr>
              <w:lastRenderedPageBreak/>
              <w:t xml:space="preserve">речушка вздулась, распухла, и ну заливать своей мутной водицей все во-круг. А совсем рядом, что называется – рукой подать, загорелась школа. И </w:t>
            </w:r>
            <w:proofErr w:type="gramStart"/>
            <w:r w:rsidRPr="002909DF">
              <w:rPr>
                <w:rFonts w:ascii="Times New Roman" w:hAnsi="Times New Roman" w:cs="Times New Roman"/>
              </w:rPr>
              <w:t>стар</w:t>
            </w:r>
            <w:proofErr w:type="gramEnd"/>
            <w:r w:rsidRPr="002909DF">
              <w:rPr>
                <w:rFonts w:ascii="Times New Roman" w:hAnsi="Times New Roman" w:cs="Times New Roman"/>
              </w:rPr>
              <w:t xml:space="preserve"> и млад – все высыпали из изб, толкутся, орут, скотина ревет – вот страсти какие! Здорово я перепугался, да, слава Богу, все скоро кончилось.</w:t>
            </w:r>
          </w:p>
          <w:p w:rsidR="001C2C72" w:rsidRPr="002909DF" w:rsidRDefault="001C2C72" w:rsidP="00EA7EF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EA7EFA" w:rsidRPr="002909DF" w:rsidRDefault="00EA7EFA" w:rsidP="00EA7EF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2.</w:t>
            </w:r>
          </w:p>
          <w:p w:rsidR="001C2C72" w:rsidRPr="002909DF" w:rsidRDefault="001C2C72" w:rsidP="001C2C7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Выпишите из «Словаря русского языка» С. И. Ожегова по пять слов со стилистическими пометами: </w:t>
            </w:r>
            <w:proofErr w:type="spellStart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бран</w:t>
            </w:r>
            <w:proofErr w:type="spellEnd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., высок., ирон., ласк., неодобр., офиц., презр., пренебр., прост., разг., спец., </w:t>
            </w:r>
            <w:proofErr w:type="spellStart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унич</w:t>
            </w:r>
            <w:proofErr w:type="spellEnd"/>
            <w:r w:rsidRPr="002909D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Объясните, какую коннотативную окраску имеют эти слова?</w:t>
            </w:r>
          </w:p>
          <w:p w:rsidR="001C2C72" w:rsidRPr="002909DF" w:rsidRDefault="001C2C72" w:rsidP="001C2C72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3.</w:t>
            </w:r>
          </w:p>
          <w:p w:rsidR="00E905D1" w:rsidRPr="002909DF" w:rsidRDefault="00E905D1" w:rsidP="00E905D1">
            <w:pPr>
              <w:ind w:firstLine="255"/>
              <w:jc w:val="both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Чем различается произношение начального согласного в словах там и тут?</w:t>
            </w:r>
          </w:p>
          <w:p w:rsidR="00EA7EFA" w:rsidRPr="002909DF" w:rsidRDefault="00EA7EFA" w:rsidP="002530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EA7EFA" w:rsidRPr="002909DF" w:rsidRDefault="00EA7EFA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3. Укажите грамматическую категорию, по которой имеется противопоставление в данных оппозициях, и грамматические способы, представленные в них.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Стул  – стулья; шел – шел бы; читаю –  буду читать; светлый –  светлее –  самый светлый; вернулась больная сестра –  сестра вернулась больная; приехал злющий санитар –  санитар приехал злющий; сорок рублей –  рублей сорок; пятьдесят километров –  километров пятьдесят; иду –  шел; </w:t>
            </w:r>
            <w:r w:rsidRPr="002909DF">
              <w:rPr>
                <w:rFonts w:ascii="Times New Roman" w:eastAsia="Times New Roman" w:hAnsi="Times New Roman" w:cs="Times New Roman"/>
              </w:rPr>
              <w:lastRenderedPageBreak/>
              <w:t xml:space="preserve">много –  больше; учу –  учишь; мыть – мыться; пугать –  пугаться; обессилить – обессилеть; обескровить – обескроветь; Города – 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гороДА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; Места –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месТА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;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узнАю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– 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узнаЮ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; вписать в клетку – рубашка в клетку; сидеть тихо – сидеть тихо-тихо; встретить друга отца – встретить отца друга; встать – встаньте; возьмем – возьмемте; читает – пусть читает; выучим – давай выучим; красивый – красивее; древний – древнейший.</w:t>
            </w: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2.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Определите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  <w:b/>
              </w:rPr>
              <w:t>частеречную</w:t>
            </w:r>
            <w:proofErr w:type="spellEnd"/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 отнесенность всех знаменательных слов из данного текста; сгруппируйте их; опишите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  <w:b/>
              </w:rPr>
              <w:t>частеречные</w:t>
            </w:r>
            <w:proofErr w:type="spellEnd"/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 признаки каждой составленной группы с опорой на те из них, которые проявились в указанном фрагменте. Отметьте те части речи, которые не встретились в анализируемой миниатюре.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Вязовое бревно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Мы пилили дрова, взяли вязовое бревно – и вскрикнули: с тех пор, как ствол в прошлом году срезали, и потащили трактором, и распиливали его на части, и кидали в баржи и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кузовы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, и накатывали в штабели, и сваливали на землю – а вязовое бревно не сдалось! Оно пустило из себя свежий зеленый росток – целый будущий вяз или ветку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густошумящую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Уж бревно положили мы </w:t>
            </w:r>
            <w:proofErr w:type="gramStart"/>
            <w:r w:rsidRPr="002909DF">
              <w:rPr>
                <w:rFonts w:ascii="Times New Roman" w:eastAsia="Times New Roman" w:hAnsi="Times New Roman" w:cs="Times New Roman"/>
              </w:rPr>
              <w:t>на козлы</w:t>
            </w:r>
            <w:proofErr w:type="gramEnd"/>
            <w:r w:rsidRPr="002909DF">
              <w:rPr>
                <w:rFonts w:ascii="Times New Roman" w:eastAsia="Times New Roman" w:hAnsi="Times New Roman" w:cs="Times New Roman"/>
              </w:rPr>
              <w:t xml:space="preserve">, как на плаху, но не </w:t>
            </w:r>
            <w:r w:rsidRPr="002909DF">
              <w:rPr>
                <w:rFonts w:ascii="Times New Roman" w:eastAsia="Times New Roman" w:hAnsi="Times New Roman" w:cs="Times New Roman"/>
              </w:rPr>
              <w:lastRenderedPageBreak/>
              <w:t>решались врезаться в шею пилой: как же пилить его? Ведь оно тоже жить хочет! Ведь вот как оно хочет жить – больше нас.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А.И. Солженицын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1.</w:t>
            </w:r>
          </w:p>
          <w:p w:rsidR="00E905D1" w:rsidRPr="002909DF" w:rsidRDefault="00E905D1" w:rsidP="00E905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  <w:iCs/>
              </w:rPr>
              <w:t xml:space="preserve"> Проанализируйте лексические особенности текста. Разграничьте общенаучную и специальную лексику. </w:t>
            </w:r>
          </w:p>
          <w:p w:rsidR="00E905D1" w:rsidRPr="002909DF" w:rsidRDefault="00E905D1" w:rsidP="00E905D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В современных условиях все более важным требованием, предъявляемым к термину, является его международный характер, соответствие международным стандартам. Термины с интернациональными словообразовательными элементами облегчают использование зарубежной технической документации. Этому требованию отвечает использование латинских и греческих корней, приставок, суффиксов. Кроме того, они позволяют быстро и правильно, не обращаясь к словарям, определить значение нового лингвистического, литературоведческого, биологического, астрономического и др. термина: </w:t>
            </w:r>
            <w:proofErr w:type="spellStart"/>
            <w:r w:rsidRPr="002909DF">
              <w:rPr>
                <w:rFonts w:ascii="Times New Roman" w:hAnsi="Times New Roman" w:cs="Times New Roman"/>
                <w:i/>
                <w:iCs/>
              </w:rPr>
              <w:t>аква</w:t>
            </w:r>
            <w:proofErr w:type="spellEnd"/>
            <w:r w:rsidRPr="002909DF">
              <w:rPr>
                <w:rFonts w:ascii="Times New Roman" w:hAnsi="Times New Roman" w:cs="Times New Roman"/>
                <w:i/>
                <w:iCs/>
              </w:rPr>
              <w:t xml:space="preserve">, анти, </w:t>
            </w:r>
            <w:proofErr w:type="spellStart"/>
            <w:r w:rsidRPr="002909DF">
              <w:rPr>
                <w:rFonts w:ascii="Times New Roman" w:hAnsi="Times New Roman" w:cs="Times New Roman"/>
                <w:i/>
                <w:iCs/>
              </w:rPr>
              <w:t>био</w:t>
            </w:r>
            <w:proofErr w:type="spellEnd"/>
            <w:r w:rsidRPr="002909DF">
              <w:rPr>
                <w:rFonts w:ascii="Times New Roman" w:hAnsi="Times New Roman" w:cs="Times New Roman"/>
                <w:i/>
                <w:iCs/>
              </w:rPr>
              <w:t xml:space="preserve">, граф, </w:t>
            </w:r>
            <w:proofErr w:type="spellStart"/>
            <w:r w:rsidRPr="002909DF">
              <w:rPr>
                <w:rFonts w:ascii="Times New Roman" w:hAnsi="Times New Roman" w:cs="Times New Roman"/>
                <w:i/>
                <w:iCs/>
              </w:rPr>
              <w:t>гео</w:t>
            </w:r>
            <w:proofErr w:type="spellEnd"/>
            <w:r w:rsidRPr="002909DF">
              <w:rPr>
                <w:rFonts w:ascii="Times New Roman" w:hAnsi="Times New Roman" w:cs="Times New Roman"/>
                <w:i/>
                <w:iCs/>
              </w:rPr>
              <w:t xml:space="preserve">, поли, фоне </w:t>
            </w:r>
            <w:r w:rsidRPr="002909DF">
              <w:rPr>
                <w:rFonts w:ascii="Times New Roman" w:hAnsi="Times New Roman" w:cs="Times New Roman"/>
              </w:rPr>
              <w:t xml:space="preserve">и др. </w:t>
            </w:r>
          </w:p>
          <w:p w:rsidR="00E905D1" w:rsidRPr="002909DF" w:rsidRDefault="00E905D1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E905D1" w:rsidRPr="002909DF" w:rsidRDefault="00E905D1" w:rsidP="00E905D1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2.</w:t>
            </w:r>
          </w:p>
          <w:p w:rsidR="00E905D1" w:rsidRPr="002909DF" w:rsidRDefault="00E905D1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Подготовьте доклад на тему </w:t>
            </w:r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«Современная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  <w:b/>
              </w:rPr>
              <w:t>социофонетика</w:t>
            </w:r>
            <w:proofErr w:type="spellEnd"/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. Стили произношения». </w:t>
            </w:r>
            <w:r w:rsidR="000A2F6C" w:rsidRPr="002909DF">
              <w:rPr>
                <w:rFonts w:ascii="Times New Roman" w:eastAsia="Times New Roman" w:hAnsi="Times New Roman" w:cs="Times New Roman"/>
              </w:rPr>
              <w:t xml:space="preserve">Составьте к докладу план. Соблюдайте принцип </w:t>
            </w:r>
            <w:proofErr w:type="spellStart"/>
            <w:r w:rsidR="000A2F6C" w:rsidRPr="002909DF">
              <w:rPr>
                <w:rFonts w:ascii="Times New Roman" w:eastAsia="Times New Roman" w:hAnsi="Times New Roman" w:cs="Times New Roman"/>
              </w:rPr>
              <w:t>трехчастности</w:t>
            </w:r>
            <w:proofErr w:type="spellEnd"/>
            <w:r w:rsidR="000A2F6C" w:rsidRPr="002909DF">
              <w:rPr>
                <w:rFonts w:ascii="Times New Roman" w:eastAsia="Times New Roman" w:hAnsi="Times New Roman" w:cs="Times New Roman"/>
              </w:rPr>
              <w:t xml:space="preserve"> выступления: введение, основная часть, </w:t>
            </w:r>
            <w:r w:rsidR="000A2F6C" w:rsidRPr="002909DF">
              <w:rPr>
                <w:rFonts w:ascii="Times New Roman" w:eastAsia="Times New Roman" w:hAnsi="Times New Roman" w:cs="Times New Roman"/>
              </w:rPr>
              <w:lastRenderedPageBreak/>
              <w:t xml:space="preserve">заключение. В заключении суммируйте все вышесказанное. Соблюдайте </w:t>
            </w:r>
            <w:r w:rsidR="000A2F6C" w:rsidRPr="002909DF">
              <w:rPr>
                <w:rFonts w:ascii="Times New Roman" w:hAnsi="Times New Roman" w:cs="Times New Roman"/>
                <w:color w:val="000000"/>
              </w:rPr>
              <w:t xml:space="preserve">семантическую, коммуникативную и структурную преемственность между частями выступления. </w:t>
            </w:r>
            <w:r w:rsidR="000A2F6C" w:rsidRPr="002909DF">
              <w:rPr>
                <w:rFonts w:ascii="Times New Roman" w:eastAsia="Times New Roman" w:hAnsi="Times New Roman" w:cs="Times New Roman"/>
              </w:rPr>
              <w:t>Оформите список использованной литературы.</w:t>
            </w:r>
          </w:p>
          <w:p w:rsidR="00E905D1" w:rsidRPr="002909DF" w:rsidRDefault="00E905D1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E905D1" w:rsidRPr="002909DF" w:rsidRDefault="00E905D1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A69BA" w:rsidRPr="002909DF" w:rsidRDefault="000A69BA" w:rsidP="000A69B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1.</w:t>
            </w:r>
          </w:p>
          <w:p w:rsidR="000A69BA" w:rsidRPr="002909DF" w:rsidRDefault="000A69BA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Почему слово сейчас превращается в разговорной речи в «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щас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>»?</w:t>
            </w:r>
          </w:p>
          <w:p w:rsidR="000A69BA" w:rsidRPr="002909DF" w:rsidRDefault="000A69BA" w:rsidP="000A69B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2.</w:t>
            </w:r>
          </w:p>
          <w:p w:rsidR="000A69BA" w:rsidRPr="002909DF" w:rsidRDefault="000A69BA" w:rsidP="000A69BA">
            <w:pPr>
              <w:pStyle w:val="af4"/>
              <w:spacing w:before="0" w:beforeAutospacing="0" w:after="0" w:afterAutospacing="0"/>
              <w:ind w:firstLine="255"/>
              <w:jc w:val="both"/>
              <w:textAlignment w:val="baseline"/>
            </w:pPr>
            <w:r w:rsidRPr="002909DF">
              <w:t>Во второй половине ХХ в. в русскоязычном городском общении получило распространение обращение «Кто крайний?» вместо «Кто последний?» — по отношению к человеку, замыкающему собой очередь. По этому поводу были долгие дискуссии, выступали ученые, писали газеты... Чем можно объяснить появление такого речевого новообразования? И как следует к нему относиться?</w:t>
            </w:r>
          </w:p>
          <w:p w:rsidR="000A69BA" w:rsidRPr="002909DF" w:rsidRDefault="000A69BA" w:rsidP="000A69B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3.</w:t>
            </w:r>
          </w:p>
          <w:p w:rsidR="000A69BA" w:rsidRPr="002909DF" w:rsidRDefault="000A69BA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Какая общая особенность произношения свойственна междометиям ага, ого, угу и эге?</w:t>
            </w:r>
          </w:p>
          <w:p w:rsidR="000A69BA" w:rsidRPr="002909DF" w:rsidRDefault="000A69BA" w:rsidP="000A69B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0A69BA" w:rsidRPr="002909DF" w:rsidRDefault="000A69BA" w:rsidP="000A69B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4.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Прочитайте следующий отрывок из повести А.С. Пушкина «Дубровский». Разбейте его на такты. Найдите в тексте примеры энклитик и проклитик. Укажите в тексте примеры открытых и закрытых слогов.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lastRenderedPageBreak/>
              <w:t>Любопытство её было сильно возбуждено. Она давно ожидала признания, желая и опасаясь его. Ей приятно было бы услышать подтверждение того, о чём она догадывалась, но она чувствовала, что ей было бы неприлично слышать таковое объяснение от человека, который по состоянию своему не мог надеяться когда-нибудь получить её руку.</w:t>
            </w: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</w:p>
          <w:p w:rsidR="0025305E" w:rsidRPr="002909DF" w:rsidRDefault="0025305E" w:rsidP="0025305E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 xml:space="preserve">Задание </w:t>
            </w:r>
            <w:r w:rsidR="000A2F6C" w:rsidRPr="002909DF">
              <w:rPr>
                <w:rFonts w:ascii="Times New Roman" w:eastAsia="Times New Roman" w:hAnsi="Times New Roman" w:cs="Times New Roman"/>
                <w:b/>
                <w:i/>
              </w:rPr>
              <w:t>1</w:t>
            </w: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2909DF">
              <w:rPr>
                <w:rFonts w:ascii="Times New Roman" w:eastAsia="Times New Roman" w:hAnsi="Times New Roman" w:cs="Times New Roman"/>
                <w:b/>
              </w:rPr>
              <w:t>Запишите в фонетической транскрипции следующие словоформы. Охарактеризуйте каждый звук в соответствии с артикуляционной классификацией звуков речи.</w:t>
            </w:r>
          </w:p>
          <w:p w:rsidR="0025305E" w:rsidRPr="002909DF" w:rsidRDefault="0025305E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>Цех, сдирать, смягчить.</w:t>
            </w:r>
          </w:p>
          <w:p w:rsidR="000A2F6C" w:rsidRPr="002909DF" w:rsidRDefault="000A2F6C" w:rsidP="000A2F6C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2.</w:t>
            </w:r>
          </w:p>
          <w:p w:rsidR="000A2F6C" w:rsidRPr="002909DF" w:rsidRDefault="000A2F6C" w:rsidP="000A69BA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Опишите </w:t>
            </w:r>
            <w:proofErr w:type="gramStart"/>
            <w:r w:rsidRPr="002909DF">
              <w:rPr>
                <w:rFonts w:ascii="Times New Roman" w:hAnsi="Times New Roman" w:cs="Times New Roman"/>
              </w:rPr>
              <w:t>любой  предмет</w:t>
            </w:r>
            <w:proofErr w:type="gramEnd"/>
            <w:r w:rsidRPr="002909DF">
              <w:rPr>
                <w:rFonts w:ascii="Times New Roman" w:hAnsi="Times New Roman" w:cs="Times New Roman"/>
              </w:rPr>
              <w:t xml:space="preserve"> (машину, смартфон, кофеварку и т.д.) в двух выбранных вами стилях речи.</w:t>
            </w:r>
          </w:p>
          <w:p w:rsidR="000A2F6C" w:rsidRPr="002909DF" w:rsidRDefault="000A2F6C" w:rsidP="000A69BA">
            <w:pPr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>Образец описания велосипеда:</w:t>
            </w:r>
          </w:p>
          <w:p w:rsidR="000A69BA" w:rsidRPr="002909DF" w:rsidRDefault="000A69BA" w:rsidP="000A69BA">
            <w:pPr>
              <w:jc w:val="both"/>
              <w:rPr>
                <w:rFonts w:ascii="Times New Roman" w:hAnsi="Times New Roman" w:cs="Times New Roman"/>
              </w:rPr>
            </w:pPr>
          </w:p>
          <w:p w:rsidR="000A2F6C" w:rsidRPr="002909DF" w:rsidRDefault="000A69BA" w:rsidP="000A69B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</w:t>
            </w:r>
            <w:r w:rsidR="000A2F6C" w:rsidRPr="002909DF">
              <w:rPr>
                <w:rFonts w:ascii="Times New Roman" w:hAnsi="Times New Roman" w:cs="Times New Roman"/>
                <w:b/>
              </w:rPr>
              <w:t>в научном стиле:</w:t>
            </w:r>
          </w:p>
          <w:p w:rsidR="000A2F6C" w:rsidRPr="002909DF" w:rsidRDefault="000A2F6C" w:rsidP="000A69BA">
            <w:pPr>
              <w:pStyle w:val="af4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aff4"/>
                <w:i w:val="0"/>
                <w:color w:val="1D1D1B"/>
              </w:rPr>
            </w:pPr>
            <w:r w:rsidRPr="002909DF">
              <w:rPr>
                <w:rStyle w:val="aff4"/>
                <w:i w:val="0"/>
                <w:color w:val="1D1D1B"/>
              </w:rPr>
              <w:t xml:space="preserve">«Велосипед – двухколёсная или трёхколёсная машина для езды, приводимая в движение педалями с двух сторон, вращающими колеса. Велосипеды делятся по назначению на спортивные, гоночные, детские. Велосипед комплектуется насосом, светоотражающими фонарями и пластиковой ёмкостью для воды, у </w:t>
            </w:r>
            <w:proofErr w:type="gramStart"/>
            <w:r w:rsidRPr="002909DF">
              <w:rPr>
                <w:rStyle w:val="aff4"/>
                <w:i w:val="0"/>
                <w:color w:val="1D1D1B"/>
              </w:rPr>
              <w:t>некоторых  моделей</w:t>
            </w:r>
            <w:proofErr w:type="gramEnd"/>
            <w:r w:rsidRPr="002909DF">
              <w:rPr>
                <w:rStyle w:val="aff4"/>
                <w:i w:val="0"/>
                <w:color w:val="1D1D1B"/>
              </w:rPr>
              <w:t xml:space="preserve"> имеются багажник и проволочная корзина».</w:t>
            </w:r>
          </w:p>
          <w:p w:rsidR="000A69BA" w:rsidRPr="002909DF" w:rsidRDefault="000A69BA" w:rsidP="000A69BA">
            <w:pPr>
              <w:pStyle w:val="af4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aff4"/>
                <w:i w:val="0"/>
                <w:color w:val="1D1D1B"/>
              </w:rPr>
            </w:pPr>
          </w:p>
          <w:p w:rsidR="000A2F6C" w:rsidRPr="002909DF" w:rsidRDefault="000A69BA" w:rsidP="000A69BA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1D1D1B"/>
              </w:rPr>
            </w:pPr>
            <w:r w:rsidRPr="002909DF">
              <w:rPr>
                <w:b/>
                <w:color w:val="1D1D1B"/>
              </w:rPr>
              <w:t xml:space="preserve">- </w:t>
            </w:r>
            <w:r w:rsidR="000A2F6C" w:rsidRPr="002909DF">
              <w:rPr>
                <w:b/>
                <w:color w:val="1D1D1B"/>
              </w:rPr>
              <w:t>в художественном стиле:</w:t>
            </w:r>
          </w:p>
          <w:p w:rsidR="000A2F6C" w:rsidRPr="002909DF" w:rsidRDefault="000A2F6C" w:rsidP="000A69BA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</w:rPr>
            </w:pPr>
            <w:r w:rsidRPr="002909DF">
              <w:rPr>
                <w:color w:val="1D1D1B"/>
              </w:rPr>
              <w:t xml:space="preserve"> </w:t>
            </w:r>
            <w:r w:rsidRPr="002909DF">
              <w:rPr>
                <w:color w:val="1D1D1B"/>
              </w:rPr>
              <w:tab/>
              <w:t xml:space="preserve">«Вчера </w:t>
            </w:r>
            <w:r w:rsidRPr="002909DF">
              <w:rPr>
                <w:rStyle w:val="aff4"/>
                <w:i w:val="0"/>
                <w:color w:val="1D1D1B"/>
              </w:rPr>
              <w:t>моему брату купили новый гоночный велосипед. Все детали блестели на солнце. Велосипед был настоящим «железным конем», способным уносить на много километров вперёд за несколько минут. Колёса тонкие и большие, а на руле – переключатель скоростей. Как я завидовал своему брату!»</w:t>
            </w:r>
          </w:p>
          <w:p w:rsidR="000A2F6C" w:rsidRPr="002909DF" w:rsidRDefault="000A69BA" w:rsidP="000A69BA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909DF">
              <w:rPr>
                <w:rFonts w:ascii="Times New Roman" w:hAnsi="Times New Roman" w:cs="Times New Roman"/>
                <w:b/>
              </w:rPr>
              <w:t xml:space="preserve">- в </w:t>
            </w:r>
            <w:r w:rsidR="000A2F6C" w:rsidRPr="002909DF">
              <w:rPr>
                <w:rFonts w:ascii="Times New Roman" w:hAnsi="Times New Roman" w:cs="Times New Roman"/>
                <w:b/>
              </w:rPr>
              <w:t>разговорном стиле:</w:t>
            </w:r>
          </w:p>
          <w:p w:rsidR="000A2F6C" w:rsidRPr="002909DF" w:rsidRDefault="000A2F6C" w:rsidP="000A2F6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2909DF">
              <w:rPr>
                <w:rFonts w:ascii="Times New Roman" w:hAnsi="Times New Roman" w:cs="Times New Roman"/>
              </w:rPr>
              <w:t xml:space="preserve">«Петьке вчера купили новый велик! Нереальная тачка! Целый день мы гоняли по двору как </w:t>
            </w:r>
            <w:proofErr w:type="spellStart"/>
            <w:r w:rsidRPr="002909DF">
              <w:rPr>
                <w:rFonts w:ascii="Times New Roman" w:hAnsi="Times New Roman" w:cs="Times New Roman"/>
              </w:rPr>
              <w:t>угорелые!..А</w:t>
            </w:r>
            <w:proofErr w:type="spellEnd"/>
            <w:r w:rsidRPr="002909DF">
              <w:rPr>
                <w:rFonts w:ascii="Times New Roman" w:hAnsi="Times New Roman" w:cs="Times New Roman"/>
              </w:rPr>
              <w:t xml:space="preserve"> фары какие блестящие!»</w:t>
            </w:r>
          </w:p>
          <w:p w:rsidR="000A69BA" w:rsidRPr="002909DF" w:rsidRDefault="000A69BA" w:rsidP="000A69BA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2909DF">
              <w:rPr>
                <w:rFonts w:ascii="Times New Roman" w:eastAsia="Times New Roman" w:hAnsi="Times New Roman" w:cs="Times New Roman"/>
                <w:b/>
                <w:i/>
              </w:rPr>
              <w:t>Задание 3.</w:t>
            </w:r>
          </w:p>
          <w:p w:rsidR="000A69BA" w:rsidRPr="002909DF" w:rsidRDefault="000A69BA" w:rsidP="000A69BA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2909DF">
              <w:rPr>
                <w:rFonts w:ascii="Times New Roman" w:eastAsia="Times New Roman" w:hAnsi="Times New Roman" w:cs="Times New Roman"/>
              </w:rPr>
              <w:t xml:space="preserve">Подготовьте доклад на тему </w:t>
            </w:r>
            <w:r w:rsidRPr="002909DF">
              <w:rPr>
                <w:rFonts w:ascii="Times New Roman" w:eastAsia="Times New Roman" w:hAnsi="Times New Roman" w:cs="Times New Roman"/>
                <w:b/>
              </w:rPr>
              <w:t xml:space="preserve">«Развитие фонетики в Древней Индии и арабских странах». </w:t>
            </w:r>
            <w:r w:rsidRPr="002909DF">
              <w:rPr>
                <w:rFonts w:ascii="Times New Roman" w:eastAsia="Times New Roman" w:hAnsi="Times New Roman" w:cs="Times New Roman"/>
              </w:rPr>
              <w:t xml:space="preserve">Составьте к докладу план. Соблюдайте принцип </w:t>
            </w:r>
            <w:proofErr w:type="spellStart"/>
            <w:r w:rsidRPr="002909DF">
              <w:rPr>
                <w:rFonts w:ascii="Times New Roman" w:eastAsia="Times New Roman" w:hAnsi="Times New Roman" w:cs="Times New Roman"/>
              </w:rPr>
              <w:t>трехчастности</w:t>
            </w:r>
            <w:proofErr w:type="spellEnd"/>
            <w:r w:rsidRPr="002909DF">
              <w:rPr>
                <w:rFonts w:ascii="Times New Roman" w:eastAsia="Times New Roman" w:hAnsi="Times New Roman" w:cs="Times New Roman"/>
              </w:rPr>
              <w:t xml:space="preserve"> выступления: введение, основная часть, заключение. В заключении суммируйте все вышесказанное. Соблюдайте </w:t>
            </w:r>
            <w:r w:rsidRPr="002909DF">
              <w:rPr>
                <w:rFonts w:ascii="Times New Roman" w:hAnsi="Times New Roman" w:cs="Times New Roman"/>
                <w:color w:val="000000"/>
              </w:rPr>
              <w:t xml:space="preserve">семантическую, коммуникативную и структурную преемственность между частями выступления. </w:t>
            </w:r>
            <w:r w:rsidRPr="002909DF">
              <w:rPr>
                <w:rFonts w:ascii="Times New Roman" w:eastAsia="Times New Roman" w:hAnsi="Times New Roman" w:cs="Times New Roman"/>
              </w:rPr>
              <w:t>Оформите список использованной литературы.</w:t>
            </w:r>
          </w:p>
          <w:p w:rsidR="000A2F6C" w:rsidRPr="002909DF" w:rsidRDefault="000A2F6C" w:rsidP="0025305E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464BA9" w:rsidRPr="002909DF" w:rsidRDefault="00464BA9" w:rsidP="00FA07D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64BA9" w:rsidRPr="0041127A" w:rsidRDefault="00464BA9" w:rsidP="0041127A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</w:p>
    <w:p w:rsidR="0041127A" w:rsidRDefault="0041127A" w:rsidP="008C6F9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3325B" w:rsidRPr="006E2CF2" w:rsidRDefault="0093325B" w:rsidP="009332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CF2">
        <w:rPr>
          <w:rFonts w:ascii="Times New Roman" w:hAnsi="Times New Roman" w:cs="Times New Roman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</w:t>
      </w:r>
      <w:r w:rsidR="006E2CF2" w:rsidRPr="006E2CF2">
        <w:rPr>
          <w:rFonts w:ascii="Times New Roman" w:hAnsi="Times New Roman" w:cs="Times New Roman"/>
          <w:sz w:val="28"/>
          <w:szCs w:val="28"/>
        </w:rPr>
        <w:t>«Теория языкознания»</w:t>
      </w:r>
      <w:r w:rsidRPr="006E2CF2">
        <w:rPr>
          <w:rFonts w:ascii="Times New Roman" w:hAnsi="Times New Roman" w:cs="Times New Roman"/>
          <w:sz w:val="28"/>
          <w:szCs w:val="28"/>
        </w:rPr>
        <w:t xml:space="preserve"> </w:t>
      </w:r>
      <w:r w:rsidRPr="006E2CF2">
        <w:rPr>
          <w:rFonts w:ascii="Times New Roman" w:hAnsi="Times New Roman" w:cs="Times New Roman"/>
          <w:sz w:val="28"/>
          <w:szCs w:val="28"/>
        </w:rPr>
        <w:lastRenderedPageBreak/>
        <w:t>несет кафедра, за котор</w:t>
      </w:r>
      <w:r w:rsidR="006E2CF2" w:rsidRPr="006E2CF2">
        <w:rPr>
          <w:rFonts w:ascii="Times New Roman" w:hAnsi="Times New Roman" w:cs="Times New Roman"/>
          <w:sz w:val="28"/>
          <w:szCs w:val="28"/>
        </w:rPr>
        <w:t>ой</w:t>
      </w:r>
      <w:r w:rsidRPr="006E2CF2">
        <w:rPr>
          <w:rFonts w:ascii="Times New Roman" w:hAnsi="Times New Roman" w:cs="Times New Roman"/>
          <w:sz w:val="28"/>
          <w:szCs w:val="28"/>
        </w:rPr>
        <w:t xml:space="preserve"> закреплена данная дисциплина в соответствии с распоряжением. </w:t>
      </w:r>
    </w:p>
    <w:p w:rsidR="0093325B" w:rsidRPr="006E2CF2" w:rsidRDefault="0093325B" w:rsidP="009332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2CF2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93325B" w:rsidRPr="006E2CF2" w:rsidRDefault="0093325B" w:rsidP="0093325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2CF2">
        <w:rPr>
          <w:rFonts w:ascii="Times New Roman" w:hAnsi="Times New Roman" w:cs="Times New Roman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6E2CF2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6E2CF2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:rsidR="00DA61B5" w:rsidRDefault="00F43DE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контроля</w:t>
      </w:r>
    </w:p>
    <w:p w:rsidR="00DA61B5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6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A61B5" w:rsidRDefault="00F43DE8">
      <w:pPr>
        <w:ind w:left="709"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 семестр</w:t>
      </w:r>
    </w:p>
    <w:p w:rsidR="00DA61B5" w:rsidRDefault="00F43DE8">
      <w:pPr>
        <w:spacing w:after="0" w:line="36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Вопросы к зачету по дисциплине «Теория языкознания»</w:t>
      </w:r>
    </w:p>
    <w:p w:rsidR="00DA61B5" w:rsidRDefault="00DA61B5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Место языкознания в системе наук. Предмет, цели и задачи языкознания. Разделы (отрасли) языкознания.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Способы классификации отраслей языкознания. Общее и частное языкознание. Историческое (диахроническое) и описательное (синхроническое) языкознание.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Связь языкознания с другими дисциплинами (литературоведением, философией, логикой, семиотикой, педагогикой) и гибридными версиями языкознания (психолингвистикой, социолингвистикой,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этнолингвистикой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лингвокультурологией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интерлингвистикой). Соотношение языкознания (лингвистики) и филологии.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Природа языка: биологическая сущность языка, психическая сущность языка; социальная сущность языка.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Функции языка. Коммуникативная и когнитивная (гносеологическая) как основные функции языка. Частные функции языка.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 Язык как культурное явление. Общенародный язык. Территориальные и социальные диалекты. Литературный язык как высшая форма существования языка.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 Стилистическое варьирование литературного языка. Основные функциональные стили современного русского литературного языка.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Взаимоотношения языка и мышления. Полярные точки зрения на соотношение языка и мышления. Виды мышления. Поддержка языком словесно-логического мышления.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Естественнонаучные доказательства связи языка и мышления. Нео-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гумбольдтианство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когнитивная лингвистика о связях языка и мышления.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Понятия «язык» и «речь», «речевая деятельность» в работах В. Фон Гумбольдта и К. Маркса. Разграничение понятий «язык» и «речь» Ф. де Соссюром.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11. Современное языкознание о языке, речи и речевом акте. Структура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речевой коммуникации. Успешность коммуникации и коммуникативные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навыки.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 Понятие дискурса. Типы дискурсов. Денотаты и коннотации.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Ассертивность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Понятие знака. Знак и признак. Свойства знака. Означаемое и означающее языкового знака.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Знаковая природа языка. Свойства языка как знаковой системы. Язык и символ.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Структура языка. Уровневая организация языка. Языковые уровни. Языковые единицы.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 Парадигматические и синтагматические отношения языковых единиц. Значение и значимость в языке.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17. Семиотика как наука. Понятие семиотического знака. Его виды и свойства. Учение Ф. де Соссюра о языке как знаковой системе. Семантический треугольник.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Язык как социальное, биологическое и ментально-психологическое явление. Язык человека и «язык» животных.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Проблема происхождения языка. Основные теории (гипотезы) происхождения языка.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20. Диалектический материализм о происхождении языка и человека. Основные положения эволюционной гипотезы о происхождении языка и человека.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21. Понятие письма и его свойства. Принципы организации письменности. Виды письма.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22. История возникновения и развития письма: предметное письмо; пиктографическое письмо; фразовое письмо; словесное письмо; слоговое письмо; словесно-слоговое письмо (иероглифическое); буквенно-звуковое письмо.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 Алфавит. Его возникновение, свойства и распространение. Латинский алфавит. Славянская письменность. Графика и орфография.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24. Понятия системы и структуры. Парадигматические и синтагматические отношения. Язык как определенный тип систем.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25. Уровневая модель языка. Основания для выделения уровней. Уровни системные и функциональные. Единицы уровней.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 Уровневая модель языка. Функции единиц разных уровней. Единицы языка и единицы речи. Межуровневые единицы.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 История общества и развитие языка. Факторы, влияющие на развитие языка. Понятие языкового закона и языковой тенденции.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Социальная обусловленность развития языков (родовой язык, племенные языки, территориальные диалекты, язык народности, национальный язык). 29. Процессы языковой дифференциации и интеграции.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Контактирование</w:t>
      </w:r>
      <w:proofErr w:type="spellEnd"/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языков, его виды. Основные процессы развития и формы взаимодействия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языков (дивергенция, конвергенция; адстрат, субстрат, суперстрат).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30. Экстралингвистические и лингвистические факторы изменения языка.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Общие и частные лингвистические законы.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Языки мира и принципы их классификации. Ареальная, генеалогическая, типологическая, функциональная и др. классификации.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33. Сравнительно-исторический метод классификации языков. Приемы сравнительно-исторического метода.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33. Генеалогическая классификация языков: понятие родства языков,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праязыка, языковой семьи, языковой группы; основные семьи языков;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индоевропейская семья языков; германские языки; славянские языки.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34. Основа морфологической классификации языков: флективные языки, аналитические языки типы языков: корневые, агглютинативные и флективные.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35. Проблема «язык – культура» в лингвистике. Язык как часть культуры. Язык как продукт культуры. Гипотеза лингвистической относительности.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36. Национально-культурная специфика слова. Понятие об экологии языка. Природа и характер связей языка и общества (точки зрения).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37. Социальные условия существования языка. Основные формы влияния общества на язык: территориальная дифференциация языка, социально-культурная дифференциация языка. 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II семестр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Вопросы к экзамену по дисциплине «Теория языкознания»</w:t>
      </w:r>
    </w:p>
    <w:p w:rsidR="00DA61B5" w:rsidRDefault="00DA61B5">
      <w:pPr>
        <w:spacing w:after="0" w:line="240" w:lineRule="auto"/>
        <w:ind w:hanging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Предмет и задачи фонетики. Соотношение фонетики и фонологии. Связь фонетики с другими лингвистическими дисциплинами. Методы современной фонетики.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Аспекты изучения звуков речи. Акустические характеристики звука. Сила, длительность, высота и тембр звука.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Устройство речевого аппарата. Активные и пассивные органы речи. Артикуляционная база языка.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Принципы классификации звуков речи. Гласные и согласные звуки. Акустические и артикуляционные различия гласных и согласных звуков. 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Принципы классификации гласных. Ряд, подъем,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огубленность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долгота, назализация, целостность артикуляции. Виды дифтонгов. Дифтонгоиды.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Принципы классификации согласных. Классификация согласных звуков по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соотношению шума и голоса, участию голосовых связок, силе артикуляции, виду преграды, месту и способу образования преграды. Основная и дополнительная артикуляция.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Сочетаемость звуков в речевом потоке. Три фазы произнесения звука речи: экскурсия, выдержка, рекурсия. Звуковые изменения в потоке речи.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Комбинаторные чередования звуков. Аккомодация, ассимиляция, диссимиляция, их виды. Метатеза,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диэреза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эпентеза и протеза.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Понятие фонемы. Функция фонемы. Варьирование фонем. Системность фонем.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10. Оппозиции фонем и их типы: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эквиполентные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привативные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градуальные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; пропорциональные и изолированные; постоянные и нейтрализуемые.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11. Взгляды Московской и Ленинградской фонологических школ на фонемные оппозиции. Нейтрализация фонем. Понятие об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архифонеме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гиперфонеме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12. Фонетическое членение потока речи: фразы, синтагмы, такты, слоги. Понятие о фонетическом слове (такте).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Проклиза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энклиза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Проклитики и энклитики.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13. Понятие о слоге. Теории слога: экспираторная теория, теория мускульного напряжения, теория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сонорности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Виды слогов.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14. Ударение, его свойства. Функции словесного ударения. Виды словесного ударения в языках мира.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 Интонация и ее конструкции, основные функции интонации. Типы интонационных конструкций.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Понятие о словарном составе языка. Лексикология как наука. Лексикология общая и частная, описательная и историческая. Аспекты рассмотрения слова и разделы лексикологии.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17. Проблема определения слова. Слово как основная единица языка. Признаки слова.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18. Предметная соотнесенность слов. Слово и понятие. Виды понятий. Состав понятия.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19. Значение слова. Виды значений. Компоненты значения слова. Проблема полисемии. Понятие о лексеме, ЛСВ, семантической структуре слова.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20. Структура лексического значения (понятие о семеме и семе, компонентной структуре семемы). Полисемия и омонимия.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21. Этимология и ее принципы. Понятие об этимологической реконструкции. Учет исторических факторов в этимологическом исследовании. Внутренняя форма слова.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22. Лексикография и ее принципы. Типы словарей. Нелингвистические словари.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23. Фразеология и основные типы фразеологизмов (сращение, сочетание, единство, выражение). Стилистическая характеристика фразеологизмов. Идиомы и их соотношение с фразеологизмами.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Структура лексики языка. Парадигматические группировки слов в системе языка. Семантические поля, тематические группы, синонимические ряды. Антонимические пары.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 Синонимы, их виды. Антонимы, их виды.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26. Основные пути обогащения словарного запаса языка. Изменения значений слов.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27. Прямое и переносное значение слова. Типы переноса: расширение и сужение объема понятия, смещение значения (метафора, метонимия, синекдоха). Мелиорация,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пейорация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гипербола, литота.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28. Деэтимологизация и народная этимология. Устаревание слов, неологизмы авторские и общенародные.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29. Заимствование как основной путь пополнения словарного состава языков мира. Заимствования прямые и опосредованные, словообразовательные и семантические кальки. Фонетическая и грамматическая ассимиляция заимствований.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30. Разделы грамматики. Грамматические значения, формы, категории. Способы выражения грамматических значений.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31. Понятие о морфеме и морфе. Значение словообразовательной и словоизменительной морфемы и функциональная разница между ними. Варьирование морфем.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Аффиксоиды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Локальная классификация морфем (префиксы, инфиксы, постфиксы, конфиксы) и понятие об основе слова.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33. Словообразование. Единицы словообразования: производящая и производная основа и аффикс, словообразовательное значение, модель и тип. 34. Словообразовательное гнездо. Аффиксация и сложение как важнейшие способы словообразования. Комбинированные способы и конверсия как особый способ словообразования. </w:t>
      </w:r>
    </w:p>
    <w:p w:rsidR="00DA61B5" w:rsidRDefault="00F43DE8">
      <w:pPr>
        <w:tabs>
          <w:tab w:val="left" w:pos="42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 Слияние и аббревиация, сложносокращенные слова со словообразовательной точки зрения.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36. Морфология как раздел языкознания. Классифицирующая морфология и разделение слов по частям речи. Понятие о части речи, ее семантике, синтактике и формальных показателях. Критерии выделения частей речи.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37. Общие лексико-грамматические разряды слов: знаменательные и служебные, местоименные и модальные, междометные и звукоподражательные.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 Характеристика имен, глагола, наречия, местоимений и служебных частей речи.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39. Синтаксис как раздел языкознания. Разделы синтаксиса. Понятие валентности. Виды валентности.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40. Синтаксис словосочетания. Понятие о словосочетании и типах синтаксической связи слов в словосочетании. Формальные средства грамматической связности слов в словосочетании.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41. Синтаксис предложения. Предложение как основная единица синтаксиса. Предложение и высказывание, актуальное членение предложения (тема и рема).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42. Семантическая структура смысла предложения, понятие о пропозиции. Грамматическое оформление предложения и его главные и второстепенные члены. </w:t>
      </w:r>
    </w:p>
    <w:p w:rsidR="00DA61B5" w:rsidRDefault="00F43D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43. Предикативность и модальность предложения, типы модальности, прагматика предложения (цель и ее достижение при помощи предложения).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54F" w:rsidRDefault="0033254F" w:rsidP="00332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экзаменационного билета</w:t>
      </w:r>
    </w:p>
    <w:p w:rsidR="0033254F" w:rsidRPr="009D1F78" w:rsidRDefault="0033254F" w:rsidP="003325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54F" w:rsidRPr="009D1F78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9D1F78">
        <w:rPr>
          <w:rFonts w:ascii="Times New Roman" w:eastAsia="Times New Roman" w:hAnsi="Times New Roman" w:cs="Times New Roman"/>
          <w:b/>
          <w:sz w:val="28"/>
          <w:szCs w:val="28"/>
        </w:rPr>
        <w:t>Устная часть</w:t>
      </w:r>
    </w:p>
    <w:p w:rsidR="0033254F" w:rsidRPr="009D1F78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254F" w:rsidRPr="009D1F78" w:rsidRDefault="0033254F" w:rsidP="0033254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D1F78">
        <w:rPr>
          <w:rFonts w:ascii="Times New Roman" w:hAnsi="Times New Roman" w:cs="Times New Roman"/>
          <w:sz w:val="28"/>
          <w:szCs w:val="28"/>
        </w:rPr>
        <w:lastRenderedPageBreak/>
        <w:t>1. Предмет языкознания. Связь языкознания с гуманитарными, естественными и техническими науками (20 баллов).</w:t>
      </w:r>
    </w:p>
    <w:p w:rsidR="0033254F" w:rsidRPr="009D1F78" w:rsidRDefault="0033254F" w:rsidP="0033254F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D1F78">
        <w:rPr>
          <w:rFonts w:ascii="Times New Roman" w:hAnsi="Times New Roman" w:cs="Times New Roman"/>
          <w:sz w:val="28"/>
          <w:szCs w:val="28"/>
        </w:rPr>
        <w:t xml:space="preserve">2. Проблема происхождения языка. </w:t>
      </w:r>
      <w:proofErr w:type="spellStart"/>
      <w:r w:rsidRPr="009D1F78">
        <w:rPr>
          <w:rFonts w:ascii="Times New Roman" w:hAnsi="Times New Roman" w:cs="Times New Roman"/>
          <w:sz w:val="28"/>
          <w:szCs w:val="28"/>
        </w:rPr>
        <w:t>Логосическая</w:t>
      </w:r>
      <w:proofErr w:type="spellEnd"/>
      <w:r w:rsidRPr="009D1F78">
        <w:rPr>
          <w:rFonts w:ascii="Times New Roman" w:hAnsi="Times New Roman" w:cs="Times New Roman"/>
          <w:sz w:val="28"/>
          <w:szCs w:val="28"/>
        </w:rPr>
        <w:t xml:space="preserve"> теория происхождения языка (20 баллов).</w:t>
      </w:r>
    </w:p>
    <w:p w:rsidR="0033254F" w:rsidRPr="009D1F78" w:rsidRDefault="0033254F" w:rsidP="0033254F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1F78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33254F" w:rsidRPr="009D1F78" w:rsidRDefault="0033254F" w:rsidP="0033254F">
      <w:pPr>
        <w:autoSpaceDE w:val="0"/>
        <w:autoSpaceDN w:val="0"/>
        <w:adjustRightInd w:val="0"/>
        <w:ind w:left="426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D1F78">
        <w:rPr>
          <w:rFonts w:ascii="Times New Roman" w:hAnsi="Times New Roman" w:cs="Times New Roman"/>
          <w:sz w:val="28"/>
          <w:szCs w:val="28"/>
        </w:rPr>
        <w:t xml:space="preserve">3. 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>Прочитайте следующий отрывок из повести A.C. Пушкина «Дубровский». Разбейте его на такты. Найдите в тексте примеры энклитик и проклитик. Укажите в тексте примеры открытых и закрытых слогов.</w:t>
      </w:r>
    </w:p>
    <w:p w:rsidR="0033254F" w:rsidRPr="009D1F78" w:rsidRDefault="0033254F" w:rsidP="0033254F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Любопытство её было сильно возбуждено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 xml:space="preserve">Она давно ожидала </w:t>
      </w:r>
      <w:proofErr w:type="gramStart"/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признания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</w:rPr>
        <w:t xml:space="preserve"> 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желая и опасаясь его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.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Ей приятно было бы услышать подтверждение того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о чём она догадывалась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но она чувствовала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что ей было бы неприлично слышать таковое объяснение от человека</w:t>
      </w:r>
      <w:r w:rsidRPr="009D1F78">
        <w:rPr>
          <w:rFonts w:ascii="Times New Roman" w:eastAsia="TimesNewRomanPSMT" w:hAnsi="Times New Roman" w:cs="Times New Roman"/>
          <w:sz w:val="28"/>
          <w:szCs w:val="28"/>
        </w:rPr>
        <w:t xml:space="preserve">, </w:t>
      </w:r>
      <w:r w:rsidRPr="009D1F78">
        <w:rPr>
          <w:rFonts w:ascii="Times New Roman" w:eastAsia="TimesNewRomanPS-ItalicMT" w:hAnsi="Times New Roman" w:cs="Times New Roman"/>
          <w:iCs/>
          <w:sz w:val="28"/>
          <w:szCs w:val="28"/>
        </w:rPr>
        <w:t>который по состоянию своему не мог надеяться когда-нибудь получить её руку</w:t>
      </w:r>
      <w:r w:rsidRPr="009D1F78">
        <w:rPr>
          <w:rFonts w:ascii="Times New Roman" w:hAnsi="Times New Roman" w:cs="Times New Roman"/>
          <w:sz w:val="28"/>
          <w:szCs w:val="28"/>
        </w:rPr>
        <w:t xml:space="preserve"> (20 баллов).</w:t>
      </w:r>
    </w:p>
    <w:p w:rsidR="00DA61B5" w:rsidRDefault="00DA61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F43DE8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:rsidR="00DA61B5" w:rsidRDefault="00DA61B5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A0524F" w:rsidRPr="00B3509E" w:rsidRDefault="00A0524F" w:rsidP="00A0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09E">
        <w:rPr>
          <w:rFonts w:ascii="Times New Roman" w:hAnsi="Times New Roman" w:cs="Times New Roman"/>
          <w:b/>
          <w:sz w:val="28"/>
          <w:szCs w:val="28"/>
        </w:rPr>
        <w:t>Нормативные акты</w:t>
      </w:r>
    </w:p>
    <w:p w:rsidR="00A0524F" w:rsidRPr="00BB5686" w:rsidRDefault="00A0524F" w:rsidP="00A0524F">
      <w:pPr>
        <w:jc w:val="both"/>
        <w:rPr>
          <w:rFonts w:ascii="Times New Roman" w:hAnsi="Times New Roman"/>
          <w:sz w:val="28"/>
          <w:szCs w:val="28"/>
        </w:rPr>
      </w:pPr>
      <w:r w:rsidRPr="00BB568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B5686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BB5686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BB5686">
        <w:rPr>
          <w:rFonts w:ascii="Times New Roman" w:hAnsi="Times New Roman"/>
          <w:sz w:val="28"/>
          <w:szCs w:val="28"/>
        </w:rPr>
        <w:t xml:space="preserve"> России от 07.08.2014 N 940 «Об утверждении федерального государственного образовательного стандарта высшего образования по направлению подготовки 45.03.02 Лингвистика (уровень </w:t>
      </w:r>
      <w:proofErr w:type="spellStart"/>
      <w:r w:rsidRPr="00BB5686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BB5686">
        <w:rPr>
          <w:rFonts w:ascii="Times New Roman" w:hAnsi="Times New Roman"/>
          <w:sz w:val="28"/>
          <w:szCs w:val="28"/>
        </w:rPr>
        <w:t>)» (Зарегистрировано в Минюсте России 25.08.2014 N 33786) // http://fgosvo.ru/news/6/400</w:t>
      </w:r>
    </w:p>
    <w:p w:rsidR="00A0524F" w:rsidRPr="00F07A0B" w:rsidRDefault="00A0524F" w:rsidP="00A0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A0B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</w:p>
    <w:p w:rsidR="00A0524F" w:rsidRPr="00BB5686" w:rsidRDefault="00A0524F" w:rsidP="00A0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Вендина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, Т.И. Введение в языкознание: учебник для вузов / Т.И.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Вендина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. — 4-е изд.,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BB568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и доп. — Москва: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, 2022. — 334 с.: ил. — (Высшее образование). - ISBN 978-5-534-02537-8. — </w:t>
      </w:r>
      <w:proofErr w:type="gramStart"/>
      <w:r w:rsidRPr="00BB568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- 2024. - Образовательная платформа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 [сайт]. — URL: https://urait.ru/bcode/535652 (дата обращения: 15.03.2024). — </w:t>
      </w:r>
      <w:proofErr w:type="gramStart"/>
      <w:r w:rsidRPr="00BB568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A0524F" w:rsidRPr="00BB5686" w:rsidRDefault="00A0524F" w:rsidP="00A0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Влавацкая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, М. В. Введение в </w:t>
      </w:r>
      <w:proofErr w:type="gramStart"/>
      <w:r w:rsidRPr="00BB5686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учебное пособие / М. В.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Влавацкая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BB5686">
        <w:rPr>
          <w:rFonts w:ascii="Times New Roman" w:hAnsi="Times New Roman" w:cs="Times New Roman"/>
          <w:sz w:val="28"/>
          <w:szCs w:val="28"/>
        </w:rPr>
        <w:t>Новосибирск :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НГТУ, 2019. — 416 с. — ЭБС Лань. — URL: https://e.lanbook.com/book/152389; ЭБС Университетская библиотека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. -  </w:t>
      </w:r>
      <w:r w:rsidRPr="00BB5686">
        <w:rPr>
          <w:rFonts w:ascii="Times New Roman" w:hAnsi="Times New Roman" w:cs="Times New Roman"/>
          <w:sz w:val="28"/>
          <w:szCs w:val="28"/>
        </w:rPr>
        <w:lastRenderedPageBreak/>
        <w:t xml:space="preserve">URL: https://biblioclub.ru/index.php?page=book&amp;id=575297 (дата обращения: 15.03.2024). — </w:t>
      </w:r>
      <w:proofErr w:type="gramStart"/>
      <w:r w:rsidRPr="00BB568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A0524F" w:rsidRPr="00BB5686" w:rsidRDefault="00A0524F" w:rsidP="00A0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B5686">
        <w:rPr>
          <w:rFonts w:ascii="Times New Roman" w:hAnsi="Times New Roman" w:cs="Times New Roman"/>
          <w:sz w:val="28"/>
          <w:szCs w:val="28"/>
        </w:rPr>
        <w:t xml:space="preserve">Реформатский, А.А. Введение в языкознание: учебник для студентов филологических специальностей высших педагогических учебных заведений / А.А. Реформатский; науч. ред. В.А. Виноградов. — 5-е изд., </w:t>
      </w:r>
      <w:proofErr w:type="spellStart"/>
      <w:r w:rsidRPr="00BB5686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BB5686">
        <w:rPr>
          <w:rFonts w:ascii="Times New Roman" w:hAnsi="Times New Roman" w:cs="Times New Roman"/>
          <w:sz w:val="28"/>
          <w:szCs w:val="28"/>
        </w:rPr>
        <w:t xml:space="preserve">. — Москва: Аспект-Пресс, 2022. — 536 с.: ил. - </w:t>
      </w:r>
      <w:proofErr w:type="gramStart"/>
      <w:r w:rsidRPr="00BB5686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B5686">
        <w:rPr>
          <w:rFonts w:ascii="Times New Roman" w:hAnsi="Times New Roman" w:cs="Times New Roman"/>
          <w:sz w:val="28"/>
          <w:szCs w:val="28"/>
        </w:rPr>
        <w:t xml:space="preserve"> непосредственный.</w:t>
      </w:r>
    </w:p>
    <w:p w:rsidR="00A0524F" w:rsidRPr="00B3509E" w:rsidRDefault="00A0524F" w:rsidP="00A0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09E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0524F" w:rsidRPr="00EC51D9" w:rsidRDefault="00A0524F" w:rsidP="00A0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500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Бодуэн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Куртенэ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, И. А.  Общее языкознание. Избранные труды / И. А.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Бодуэн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 де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Куртенэ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, 2024. — 329 с. — (Антология мысли). — ISBN 978-5-534-11836-0. —  Образовательная платформа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 [сайт]. — URL: https://urait.ru/bcode/538597 (дата обращения: 15.03.2024).</w:t>
      </w:r>
      <w:r w:rsidRPr="00EC51D9">
        <w:t xml:space="preserve"> </w:t>
      </w:r>
      <w:r w:rsidRPr="00EC51D9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524F" w:rsidRPr="00EC51D9" w:rsidRDefault="00A0524F" w:rsidP="00A0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00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Зеленецкий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, А. Л.  Введение в общее и частное языкознание. Наиболее трудные темы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курса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учебное пособие для вузов / А. Л.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Зеленецкий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. — 2-е изд. 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, 2024. — 175 с. — (Высшее образование). — ISBN 978-5-534-13013-3. — Образовательная платформа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 [сайт]. — URL: https://urait.ru/bcode/543337 (дата обращения: 15.03.2024).</w:t>
      </w:r>
      <w:r w:rsidRPr="00EC51D9">
        <w:t xml:space="preserve"> </w:t>
      </w:r>
      <w:r w:rsidRPr="00EC51D9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524F" w:rsidRPr="00EC51D9" w:rsidRDefault="00A0524F" w:rsidP="00A052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EC51D9">
        <w:t xml:space="preserve"> </w:t>
      </w:r>
      <w:r w:rsidRPr="00EC51D9">
        <w:rPr>
          <w:rFonts w:ascii="Times New Roman" w:hAnsi="Times New Roman" w:cs="Times New Roman"/>
          <w:sz w:val="28"/>
          <w:szCs w:val="28"/>
        </w:rPr>
        <w:t xml:space="preserve">Куликова, И. С.  Введение в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языкознание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учебник для вузов / И. С. Куликова, Д. В.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Салмина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, 2024. — 651 с. — (Высшее образование). — ISBN 978-5-534-17270-6. — Образовательная платформа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 [сайт]. — URL: https://urait.ru/bcode/545010 (дата обращения: 15.03.2024).</w:t>
      </w:r>
      <w:r w:rsidRPr="00EC51D9">
        <w:t xml:space="preserve"> </w:t>
      </w:r>
      <w:r w:rsidRPr="00EC51D9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0524F" w:rsidRPr="00EC51D9" w:rsidRDefault="00A0524F" w:rsidP="00A05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5003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51D9">
        <w:rPr>
          <w:rFonts w:ascii="Times New Roman" w:hAnsi="Times New Roman" w:cs="Times New Roman"/>
          <w:sz w:val="28"/>
          <w:szCs w:val="28"/>
        </w:rPr>
        <w:t xml:space="preserve">Реформатский, А. А.  Фонология и морфонология. Избранные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работы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учебное пособие для вузов / А. А. Реформатский ; составитель М. А. Реформатская. 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, 2024. — 299 с. — (Высшее образование). — ISBN 978-5-534-06244-1. — Образовательная платформа </w:t>
      </w:r>
      <w:proofErr w:type="spellStart"/>
      <w:r w:rsidRPr="00EC51D9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EC51D9">
        <w:rPr>
          <w:rFonts w:ascii="Times New Roman" w:hAnsi="Times New Roman" w:cs="Times New Roman"/>
          <w:sz w:val="28"/>
          <w:szCs w:val="28"/>
        </w:rPr>
        <w:t xml:space="preserve"> [сайт]. — URL: https://urait.ru/bcode/540670 (дата обращения: 15.03.2024).</w:t>
      </w:r>
      <w:r w:rsidRPr="00EC51D9">
        <w:t xml:space="preserve"> </w:t>
      </w:r>
      <w:r w:rsidRPr="00EC51D9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EC51D9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51D9">
        <w:rPr>
          <w:rFonts w:ascii="Times New Roman" w:hAnsi="Times New Roman" w:cs="Times New Roman"/>
          <w:sz w:val="28"/>
          <w:szCs w:val="28"/>
        </w:rPr>
        <w:t xml:space="preserve"> электронный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509E" w:rsidRPr="00B3509E" w:rsidRDefault="00B3509E" w:rsidP="00B3509E">
      <w:pPr>
        <w:rPr>
          <w:rFonts w:ascii="Times New Roman" w:hAnsi="Times New Roman" w:cs="Times New Roman"/>
          <w:b/>
          <w:sz w:val="28"/>
          <w:szCs w:val="28"/>
        </w:rPr>
      </w:pPr>
      <w:r w:rsidRPr="00B3509E">
        <w:rPr>
          <w:rFonts w:ascii="Times New Roman" w:hAnsi="Times New Roman" w:cs="Times New Roman"/>
          <w:b/>
          <w:sz w:val="28"/>
          <w:szCs w:val="28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 w:rsidRPr="0075003C">
        <w:rPr>
          <w:rFonts w:ascii="Times New Roman" w:hAnsi="Times New Roman" w:cs="Times New Roman"/>
          <w:sz w:val="28"/>
          <w:szCs w:val="28"/>
        </w:rPr>
        <w:t>1.</w:t>
      </w:r>
      <w:r w:rsidRPr="0075003C">
        <w:rPr>
          <w:rFonts w:ascii="Times New Roman" w:hAnsi="Times New Roman" w:cs="Times New Roman"/>
          <w:sz w:val="28"/>
          <w:szCs w:val="28"/>
        </w:rPr>
        <w:tab/>
        <w:t>Русский филологический портал: http://www.philology.ru/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 w:rsidRPr="0075003C">
        <w:rPr>
          <w:rFonts w:ascii="Times New Roman" w:hAnsi="Times New Roman" w:cs="Times New Roman"/>
          <w:sz w:val="28"/>
          <w:szCs w:val="28"/>
        </w:rPr>
        <w:t>2.</w:t>
      </w:r>
      <w:r w:rsidRPr="0075003C">
        <w:rPr>
          <w:rFonts w:ascii="Times New Roman" w:hAnsi="Times New Roman" w:cs="Times New Roman"/>
          <w:sz w:val="28"/>
          <w:szCs w:val="28"/>
        </w:rPr>
        <w:tab/>
        <w:t>Справочно-информационный портал ГРАМОТА.РУ – русский язык для всех: http://www.gramota.ru/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 w:rsidRPr="0075003C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75003C">
        <w:rPr>
          <w:rFonts w:ascii="Times New Roman" w:hAnsi="Times New Roman" w:cs="Times New Roman"/>
          <w:sz w:val="28"/>
          <w:szCs w:val="28"/>
        </w:rPr>
        <w:tab/>
        <w:t>Информационный лингвистический портал: https://sites.google.com/site/inflingport/lingvisticeskie-portaly/naucno-obrazovatelnyj-portal-lingvistika-v-rossii-resursy-dla-issledovatelej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 w:rsidRPr="0075003C">
        <w:rPr>
          <w:rFonts w:ascii="Times New Roman" w:hAnsi="Times New Roman" w:cs="Times New Roman"/>
          <w:sz w:val="28"/>
          <w:szCs w:val="28"/>
        </w:rPr>
        <w:t>4.</w:t>
      </w:r>
      <w:r w:rsidRPr="0075003C">
        <w:rPr>
          <w:rFonts w:ascii="Times New Roman" w:hAnsi="Times New Roman" w:cs="Times New Roman"/>
          <w:sz w:val="28"/>
          <w:szCs w:val="28"/>
        </w:rPr>
        <w:tab/>
        <w:t>Русский язык в мире: http://www.about-russian-language.com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75003C">
        <w:rPr>
          <w:rFonts w:ascii="Times New Roman" w:hAnsi="Times New Roman" w:cs="Times New Roman"/>
          <w:sz w:val="28"/>
          <w:szCs w:val="28"/>
        </w:rPr>
        <w:tab/>
        <w:t>Культура письменной речи: http://www.gramma.ru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75003C">
        <w:rPr>
          <w:rFonts w:ascii="Times New Roman" w:hAnsi="Times New Roman" w:cs="Times New Roman"/>
          <w:sz w:val="28"/>
          <w:szCs w:val="28"/>
        </w:rPr>
        <w:tab/>
        <w:t xml:space="preserve">Русская грамматика: http://rusgram.narod.ru/ 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75003C">
        <w:rPr>
          <w:rFonts w:ascii="Times New Roman" w:hAnsi="Times New Roman" w:cs="Times New Roman"/>
          <w:sz w:val="28"/>
          <w:szCs w:val="28"/>
        </w:rPr>
        <w:tab/>
        <w:t>Образование на русском: http://pushkininstitute.ru/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75003C">
        <w:rPr>
          <w:rFonts w:ascii="Times New Roman" w:hAnsi="Times New Roman" w:cs="Times New Roman"/>
          <w:sz w:val="28"/>
          <w:szCs w:val="28"/>
        </w:rPr>
        <w:tab/>
        <w:t>Сайт Института языкознания Российской академии наук: https://iling-ran.ru/web/ru</w:t>
      </w:r>
    </w:p>
    <w:p w:rsidR="00A0524F" w:rsidRPr="0075003C" w:rsidRDefault="00A0524F" w:rsidP="00A0524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75003C">
        <w:rPr>
          <w:rFonts w:ascii="Times New Roman" w:hAnsi="Times New Roman" w:cs="Times New Roman"/>
          <w:sz w:val="28"/>
          <w:szCs w:val="28"/>
        </w:rPr>
        <w:tab/>
        <w:t>Сайт Института славяноведения Российской академии наук: http://www.inslav.ru/index.php</w:t>
      </w:r>
    </w:p>
    <w:p w:rsidR="00A0524F" w:rsidRPr="0075003C" w:rsidRDefault="00A0524F" w:rsidP="00A0524F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5003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75003C">
        <w:rPr>
          <w:rFonts w:ascii="Times New Roman" w:hAnsi="Times New Roman" w:cs="Times New Roman"/>
          <w:sz w:val="28"/>
          <w:szCs w:val="28"/>
        </w:rPr>
        <w:t>.</w:t>
      </w:r>
      <w:r w:rsidRPr="0075003C">
        <w:rPr>
          <w:rFonts w:ascii="Times New Roman" w:hAnsi="Times New Roman" w:cs="Times New Roman"/>
          <w:sz w:val="28"/>
          <w:szCs w:val="28"/>
        </w:rPr>
        <w:tab/>
        <w:t xml:space="preserve"> Электронные ресурсы БИК: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http://elib.fa.ru/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http://www.book.ru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://</w:t>
        </w:r>
        <w:proofErr w:type="spellStart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biblioclub</w:t>
        </w:r>
        <w:proofErr w:type="spellEnd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 w:rsidRPr="00FF4706">
        <w:rPr>
          <w:rFonts w:ascii="Times New Roman" w:hAnsi="Times New Roman"/>
          <w:color w:val="000000" w:themeColor="text1"/>
          <w:sz w:val="28"/>
          <w:szCs w:val="28"/>
          <w:lang w:val="en-US"/>
        </w:rPr>
        <w:t>Znanium</w:t>
      </w:r>
      <w:proofErr w:type="spellEnd"/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FF4706">
        <w:rPr>
          <w:rStyle w:val="af3"/>
          <w:rFonts w:ascii="Times New Roman" w:hAnsi="Times New Roman"/>
          <w:color w:val="000000" w:themeColor="text1"/>
          <w:sz w:val="28"/>
          <w:szCs w:val="28"/>
        </w:rPr>
        <w:t>http://www.znanium.ru/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Деловая онлайн-библиотека </w:t>
      </w:r>
      <w:proofErr w:type="spellStart"/>
      <w:r w:rsidRPr="00FF4706">
        <w:rPr>
          <w:rFonts w:ascii="Times New Roman" w:hAnsi="Times New Roman"/>
          <w:color w:val="000000" w:themeColor="text1"/>
          <w:sz w:val="28"/>
          <w:szCs w:val="28"/>
        </w:rPr>
        <w:t>Alpina</w:t>
      </w:r>
      <w:proofErr w:type="spellEnd"/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FF4706">
        <w:rPr>
          <w:rFonts w:ascii="Times New Roman" w:hAnsi="Times New Roman"/>
          <w:color w:val="000000" w:themeColor="text1"/>
          <w:sz w:val="28"/>
          <w:szCs w:val="28"/>
        </w:rPr>
        <w:t>Digital</w:t>
      </w:r>
      <w:proofErr w:type="spellEnd"/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 http://lib.alpinadigital.ru/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Научная электронная библиотека </w:t>
      </w:r>
      <w:proofErr w:type="spellStart"/>
      <w:r w:rsidRPr="00FF4706">
        <w:rPr>
          <w:rFonts w:ascii="Times New Roman" w:hAnsi="Times New Roman"/>
          <w:color w:val="000000" w:themeColor="text1"/>
          <w:sz w:val="28"/>
          <w:szCs w:val="28"/>
          <w:lang w:val="en-US"/>
        </w:rPr>
        <w:t>eLibrary</w:t>
      </w:r>
      <w:proofErr w:type="spellEnd"/>
      <w:r w:rsidRPr="00FF4706">
        <w:rPr>
          <w:rFonts w:ascii="Times New Roman" w:hAnsi="Times New Roman"/>
          <w:color w:val="000000" w:themeColor="text1"/>
          <w:sz w:val="28"/>
          <w:szCs w:val="28"/>
        </w:rPr>
        <w:t>.</w:t>
      </w:r>
      <w:proofErr w:type="spellStart"/>
      <w:r w:rsidRPr="00FF4706">
        <w:rPr>
          <w:rFonts w:ascii="Times New Roman" w:hAnsi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1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://</w:t>
        </w:r>
        <w:proofErr w:type="spellStart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elibrary</w:t>
        </w:r>
        <w:proofErr w:type="spellEnd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Style w:val="af3"/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12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http://нэб.рф/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Style w:val="af3"/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sz w:val="28"/>
          <w:szCs w:val="28"/>
        </w:rPr>
        <w:t>Библиотека онлайн Лекций по Бизнесу и Маркетингу издательства Не</w:t>
      </w:r>
      <w:r w:rsidRPr="00FF4706">
        <w:rPr>
          <w:rFonts w:ascii="Times New Roman" w:hAnsi="Times New Roman"/>
          <w:sz w:val="28"/>
          <w:szCs w:val="28"/>
          <w:lang w:val="en-US"/>
        </w:rPr>
        <w:t>n</w:t>
      </w:r>
      <w:proofErr w:type="spellStart"/>
      <w:r w:rsidRPr="00FF4706">
        <w:rPr>
          <w:rFonts w:ascii="Times New Roman" w:hAnsi="Times New Roman"/>
          <w:sz w:val="28"/>
          <w:szCs w:val="28"/>
        </w:rPr>
        <w:t>rу</w:t>
      </w:r>
      <w:proofErr w:type="spellEnd"/>
      <w:r w:rsidRPr="00FF4706">
        <w:rPr>
          <w:rFonts w:ascii="Times New Roman" w:hAnsi="Times New Roman"/>
          <w:sz w:val="28"/>
          <w:szCs w:val="28"/>
        </w:rPr>
        <w:t xml:space="preserve"> </w:t>
      </w:r>
      <w:r w:rsidRPr="00FF4706">
        <w:rPr>
          <w:rFonts w:ascii="Times New Roman" w:hAnsi="Times New Roman"/>
          <w:sz w:val="28"/>
          <w:szCs w:val="28"/>
          <w:lang w:val="en-US"/>
        </w:rPr>
        <w:t>S</w:t>
      </w:r>
      <w:proofErr w:type="spellStart"/>
      <w:r w:rsidRPr="00FF4706">
        <w:rPr>
          <w:rFonts w:ascii="Times New Roman" w:hAnsi="Times New Roman"/>
          <w:sz w:val="28"/>
          <w:szCs w:val="28"/>
        </w:rPr>
        <w:t>tewart</w:t>
      </w:r>
      <w:proofErr w:type="spellEnd"/>
      <w:r w:rsidRPr="00FF470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4706">
        <w:rPr>
          <w:rFonts w:ascii="Times New Roman" w:hAnsi="Times New Roman"/>
          <w:sz w:val="28"/>
          <w:szCs w:val="28"/>
        </w:rPr>
        <w:t>Talks</w:t>
      </w:r>
      <w:proofErr w:type="spellEnd"/>
      <w:r w:rsidRPr="00FF4706">
        <w:rPr>
          <w:rFonts w:ascii="Times New Roman" w:hAnsi="Times New Roman"/>
          <w:sz w:val="28"/>
          <w:szCs w:val="28"/>
        </w:rPr>
        <w:t xml:space="preserve"> </w:t>
      </w:r>
      <w:hyperlink r:id="rId13" w:history="1">
        <w:r w:rsidRPr="00FF4706">
          <w:rPr>
            <w:rStyle w:val="af3"/>
            <w:rFonts w:ascii="Times New Roman" w:hAnsi="Times New Roman"/>
            <w:sz w:val="28"/>
            <w:szCs w:val="28"/>
          </w:rPr>
          <w:t>https://hstalks.com/business/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FF4706">
        <w:rPr>
          <w:rFonts w:ascii="Times New Roman" w:hAnsi="Times New Roman"/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4" w:history="1">
        <w:r w:rsidRPr="00FF4706">
          <w:rPr>
            <w:rStyle w:val="af3"/>
            <w:rFonts w:ascii="Times New Roman" w:hAnsi="Times New Roman"/>
            <w:bCs/>
            <w:sz w:val="28"/>
            <w:szCs w:val="28"/>
            <w:lang w:val="en-US"/>
          </w:rPr>
          <w:t>https://hstalks.com/business/journals/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FF4706">
        <w:rPr>
          <w:rFonts w:ascii="Times New Roman" w:hAnsi="Times New Roman"/>
          <w:bCs/>
          <w:sz w:val="28"/>
          <w:szCs w:val="28"/>
          <w:lang w:val="en-US"/>
        </w:rPr>
        <w:t>CNKI. Academic Reference</w:t>
      </w:r>
      <w:r w:rsidRPr="00FF470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15" w:history="1">
        <w:r w:rsidRPr="00FF4706">
          <w:rPr>
            <w:rStyle w:val="af3"/>
            <w:rFonts w:ascii="Times New Roman" w:hAnsi="Times New Roman"/>
            <w:sz w:val="28"/>
            <w:szCs w:val="28"/>
            <w:lang w:val="en-US"/>
          </w:rPr>
          <w:t>https://ar.oversea.cnki.net/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F4706">
        <w:rPr>
          <w:rFonts w:ascii="Times New Roman" w:hAnsi="Times New Roman"/>
          <w:bCs/>
          <w:sz w:val="28"/>
          <w:szCs w:val="28"/>
          <w:lang w:val="en-US"/>
        </w:rPr>
        <w:t>CNKI. China Academic Journals Full-text Database</w:t>
      </w:r>
      <w:r w:rsidRPr="00FF4706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hyperlink r:id="rId16" w:history="1">
        <w:r w:rsidRPr="00FF4706">
          <w:rPr>
            <w:rStyle w:val="af3"/>
            <w:rFonts w:ascii="Times New Roman" w:hAnsi="Times New Roman"/>
            <w:bCs/>
            <w:sz w:val="28"/>
            <w:szCs w:val="28"/>
            <w:lang w:val="en-US"/>
          </w:rPr>
          <w:t>https://oversea.cnki.net/kns?dbcode=CFLQ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FF4706">
        <w:rPr>
          <w:rFonts w:ascii="Times New Roman" w:hAnsi="Times New Roman"/>
          <w:color w:val="000000"/>
          <w:sz w:val="28"/>
          <w:szCs w:val="28"/>
          <w:lang w:val="en-US"/>
        </w:rPr>
        <w:t xml:space="preserve">JSTOR Arts &amp; Sciences I Collection </w:t>
      </w:r>
      <w:hyperlink r:id="rId17" w:history="1">
        <w:r w:rsidRPr="00FF4706">
          <w:rPr>
            <w:rStyle w:val="af3"/>
            <w:rFonts w:ascii="Times New Roman" w:hAnsi="Times New Roman"/>
            <w:color w:val="000000"/>
            <w:sz w:val="28"/>
            <w:szCs w:val="28"/>
            <w:lang w:val="en-US"/>
          </w:rPr>
          <w:t>http://jstor.org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Style w:val="af3"/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Электронные продукты издательства </w:t>
      </w:r>
      <w:r w:rsidRPr="00FF4706">
        <w:rPr>
          <w:rFonts w:ascii="Times New Roman" w:hAnsi="Times New Roman"/>
          <w:color w:val="000000" w:themeColor="text1"/>
          <w:sz w:val="28"/>
          <w:szCs w:val="28"/>
          <w:lang w:val="en-US"/>
        </w:rPr>
        <w:t>Elsevier</w:t>
      </w: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8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http</w:t>
        </w:r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://</w:t>
        </w:r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www</w:t>
        </w:r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.</w:t>
        </w:r>
        <w:proofErr w:type="spellStart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sciencedirect</w:t>
        </w:r>
        <w:proofErr w:type="spellEnd"/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.</w:t>
        </w:r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com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</w:pPr>
      <w:r w:rsidRPr="00FF4706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Emerald: Management </w:t>
      </w:r>
      <w:proofErr w:type="spellStart"/>
      <w:r w:rsidRPr="00FF4706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>eJournal</w:t>
      </w:r>
      <w:proofErr w:type="spellEnd"/>
      <w:r w:rsidRPr="00FF4706">
        <w:rPr>
          <w:rFonts w:ascii="Times New Roman" w:hAnsi="Times New Roman"/>
          <w:bCs/>
          <w:color w:val="000000" w:themeColor="text1"/>
          <w:sz w:val="28"/>
          <w:szCs w:val="28"/>
          <w:lang w:val="en-US"/>
        </w:rPr>
        <w:t xml:space="preserve"> Portfolio </w:t>
      </w:r>
      <w:hyperlink r:id="rId19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Коллекция научных журналов</w:t>
      </w:r>
      <w:r w:rsidRPr="00FF4706">
        <w:rPr>
          <w:rFonts w:ascii="Times New Roman" w:hAnsi="Times New Roman"/>
          <w:color w:val="000000" w:themeColor="text1"/>
          <w:sz w:val="28"/>
          <w:szCs w:val="28"/>
        </w:rPr>
        <w:t> </w:t>
      </w:r>
      <w:proofErr w:type="spellStart"/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t>Oxford</w:t>
      </w:r>
      <w:proofErr w:type="spellEnd"/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t>University</w:t>
      </w:r>
      <w:proofErr w:type="spellEnd"/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t>Press</w:t>
      </w:r>
      <w:proofErr w:type="spellEnd"/>
      <w:r w:rsidRPr="00FF470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hyperlink r:id="rId20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https://academic.oup.com/journals/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Style w:val="af3"/>
          <w:rFonts w:ascii="Times New Roman" w:hAnsi="Times New Roman"/>
          <w:color w:val="000000" w:themeColor="text1"/>
          <w:spacing w:val="-1"/>
          <w:sz w:val="28"/>
          <w:szCs w:val="28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</w:rPr>
        <w:t xml:space="preserve">Электронные коллекции книг и журналов </w:t>
      </w:r>
      <w:r w:rsidRPr="00FF4706">
        <w:rPr>
          <w:rStyle w:val="af7"/>
          <w:rFonts w:ascii="Times New Roman" w:hAnsi="Times New Roman"/>
          <w:b w:val="0"/>
          <w:color w:val="000000" w:themeColor="text1"/>
          <w:sz w:val="28"/>
          <w:szCs w:val="28"/>
        </w:rPr>
        <w:t xml:space="preserve">издательства </w:t>
      </w:r>
      <w:r w:rsidRPr="00FF4706">
        <w:rPr>
          <w:rStyle w:val="af7"/>
          <w:rFonts w:ascii="Times New Roman" w:hAnsi="Times New Roman"/>
          <w:b w:val="0"/>
          <w:color w:val="000000" w:themeColor="text1"/>
          <w:sz w:val="28"/>
          <w:szCs w:val="28"/>
          <w:lang w:val="en-US"/>
        </w:rPr>
        <w:t>Springer</w:t>
      </w:r>
      <w:r w:rsidRPr="00FF4706">
        <w:rPr>
          <w:rStyle w:val="af7"/>
          <w:rFonts w:ascii="Times New Roman" w:hAnsi="Times New Roman"/>
          <w:b w:val="0"/>
          <w:color w:val="000000" w:themeColor="text1"/>
          <w:sz w:val="28"/>
          <w:szCs w:val="28"/>
        </w:rPr>
        <w:t>:</w:t>
      </w:r>
      <w:r w:rsidRPr="00FF4706">
        <w:rPr>
          <w:rStyle w:val="af7"/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21" w:history="1"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</w:rPr>
          <w:t>://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</w:rPr>
          <w:t>.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</w:rPr>
          <w:t>.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FF4706">
          <w:rPr>
            <w:rStyle w:val="af3"/>
            <w:rFonts w:ascii="Times New Roman" w:hAnsi="Times New Roman"/>
            <w:color w:val="000000" w:themeColor="text1"/>
            <w:spacing w:val="-1"/>
            <w:sz w:val="28"/>
            <w:szCs w:val="28"/>
          </w:rPr>
          <w:t>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FF4706">
        <w:rPr>
          <w:rFonts w:ascii="Times New Roman" w:hAnsi="Times New Roman"/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FF4706">
        <w:rPr>
          <w:rFonts w:ascii="Times New Roman" w:hAnsi="Times New Roman"/>
          <w:bCs/>
          <w:sz w:val="28"/>
          <w:szCs w:val="28"/>
        </w:rPr>
        <w:t>Wiley</w:t>
      </w:r>
      <w:proofErr w:type="spellEnd"/>
      <w:r w:rsidRPr="00FF4706">
        <w:rPr>
          <w:rFonts w:ascii="Times New Roman" w:hAnsi="Times New Roman"/>
          <w:bCs/>
          <w:sz w:val="28"/>
          <w:szCs w:val="28"/>
        </w:rPr>
        <w:t xml:space="preserve"> </w:t>
      </w:r>
      <w:hyperlink r:id="rId22" w:history="1">
        <w:r w:rsidRPr="00FF4706">
          <w:rPr>
            <w:rStyle w:val="af3"/>
            <w:rFonts w:ascii="Times New Roman" w:hAnsi="Times New Roman"/>
            <w:sz w:val="28"/>
            <w:szCs w:val="28"/>
          </w:rPr>
          <w:t>https://onlinelibrary.wiley.com/</w:t>
        </w:r>
      </w:hyperlink>
    </w:p>
    <w:p w:rsidR="00A0524F" w:rsidRPr="00FF4706" w:rsidRDefault="00A0524F" w:rsidP="00A0524F">
      <w:pPr>
        <w:pStyle w:val="ae"/>
        <w:numPr>
          <w:ilvl w:val="0"/>
          <w:numId w:val="13"/>
        </w:num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FF4706">
        <w:rPr>
          <w:rFonts w:ascii="Times New Roman" w:hAnsi="Times New Roman"/>
          <w:color w:val="000000" w:themeColor="text1"/>
          <w:sz w:val="28"/>
          <w:szCs w:val="28"/>
          <w:u w:val="single"/>
        </w:rPr>
        <w:t xml:space="preserve">Цифровой архив научных журналов: </w:t>
      </w:r>
      <w:hyperlink r:id="rId23" w:history="1">
        <w:r w:rsidRPr="00FF4706">
          <w:rPr>
            <w:rStyle w:val="af3"/>
            <w:rFonts w:ascii="Times New Roman" w:hAnsi="Times New Roman"/>
            <w:color w:val="000000" w:themeColor="text1"/>
            <w:sz w:val="28"/>
            <w:szCs w:val="28"/>
          </w:rPr>
          <w:t>http://arch.neicon.ru/xmlui/</w:t>
        </w:r>
      </w:hyperlink>
    </w:p>
    <w:p w:rsidR="00DA61B5" w:rsidRPr="00A0524F" w:rsidRDefault="00DA61B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A61B5" w:rsidRDefault="00DE03F3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 xml:space="preserve">. Методические указания для обучающихся по освоению дисциплины </w:t>
      </w:r>
    </w:p>
    <w:p w:rsidR="00DA61B5" w:rsidRDefault="00DA61B5">
      <w:pPr>
        <w:spacing w:after="0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DA61B5" w:rsidRDefault="00F43DE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Работа с текстом, аналитический обзор статей, аннотирование, реферирование </w:t>
      </w:r>
    </w:p>
    <w:p w:rsidR="00DA61B5" w:rsidRDefault="00DA61B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254F" w:rsidRPr="00875C92" w:rsidRDefault="0033254F" w:rsidP="0033254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C92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875C92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875C92">
        <w:rPr>
          <w:rFonts w:ascii="Times New Roman" w:hAnsi="Times New Roman" w:cs="Times New Roman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875C92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875C92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875C92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875C92">
        <w:rPr>
          <w:rFonts w:ascii="Times New Roman" w:hAnsi="Times New Roman" w:cs="Times New Roman"/>
          <w:sz w:val="28"/>
          <w:szCs w:val="28"/>
        </w:rPr>
        <w:t xml:space="preserve">»), использовать методические рекомендации </w:t>
      </w:r>
      <w:r w:rsidR="006E2CF2">
        <w:rPr>
          <w:rFonts w:ascii="Times New Roman" w:hAnsi="Times New Roman" w:cs="Times New Roman"/>
          <w:sz w:val="28"/>
          <w:szCs w:val="28"/>
        </w:rPr>
        <w:t>кафедры</w:t>
      </w:r>
      <w:r w:rsidRPr="00875C92">
        <w:rPr>
          <w:rFonts w:ascii="Times New Roman" w:hAnsi="Times New Roman" w:cs="Times New Roman"/>
          <w:sz w:val="28"/>
          <w:szCs w:val="28"/>
        </w:rPr>
        <w:t>.</w:t>
      </w:r>
    </w:p>
    <w:p w:rsidR="008C6F96" w:rsidRPr="001B7131" w:rsidRDefault="008C6F96" w:rsidP="006B713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DE03F3" w:rsidP="001B7131">
      <w:pPr>
        <w:spacing w:after="0" w:line="360" w:lineRule="auto"/>
        <w:ind w:firstLine="51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F43DE8" w:rsidRPr="001B7131">
        <w:rPr>
          <w:rFonts w:ascii="Times New Roman" w:eastAsia="Times New Roman" w:hAnsi="Times New Roman" w:cs="Times New Roman"/>
          <w:b/>
          <w:sz w:val="28"/>
          <w:szCs w:val="28"/>
        </w:rPr>
        <w:t>. Перечень информацио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:rsidR="00DA61B5" w:rsidRDefault="00DA61B5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heading=h.26in1rg" w:colFirst="0" w:colLast="0"/>
      <w:bookmarkEnd w:id="10"/>
    </w:p>
    <w:p w:rsidR="00DA61B5" w:rsidRDefault="00DE03F3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11.1 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Комплект лицензионного программного обеспечения:</w:t>
      </w:r>
    </w:p>
    <w:p w:rsidR="00DA61B5" w:rsidRDefault="00F43DE8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heading=h.lnxbz9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Windows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61B5" w:rsidRPr="00191155" w:rsidRDefault="00F43DE8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35nkun2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 xml:space="preserve">2. Антивирус </w:t>
      </w:r>
      <w:r w:rsidR="0041127A" w:rsidRPr="00191155">
        <w:rPr>
          <w:rFonts w:ascii="Times New Roman" w:eastAsia="Times New Roman" w:hAnsi="Times New Roman" w:cs="Times New Roman"/>
          <w:sz w:val="28"/>
          <w:szCs w:val="28"/>
          <w:lang w:val="en-US"/>
        </w:rPr>
        <w:t>Kaspersky</w:t>
      </w:r>
    </w:p>
    <w:p w:rsidR="00DA61B5" w:rsidRDefault="00DA61B5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  <w:bookmarkStart w:id="13" w:name="_heading=h.1ksv4uv" w:colFirst="0" w:colLast="0"/>
      <w:bookmarkEnd w:id="13"/>
    </w:p>
    <w:p w:rsidR="00DA61B5" w:rsidRDefault="00DE03F3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11.2 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</w:p>
    <w:p w:rsidR="0052504B" w:rsidRDefault="0052504B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7"/>
        <w:gridCol w:w="6446"/>
        <w:gridCol w:w="2650"/>
      </w:tblGrid>
      <w:tr w:rsidR="0052504B" w:rsidRPr="000E772F" w:rsidTr="0052504B">
        <w:tc>
          <w:tcPr>
            <w:tcW w:w="827" w:type="dxa"/>
            <w:vAlign w:val="center"/>
          </w:tcPr>
          <w:p w:rsidR="0052504B" w:rsidRPr="00A56653" w:rsidRDefault="0052504B" w:rsidP="001005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6446" w:type="dxa"/>
            <w:vAlign w:val="center"/>
          </w:tcPr>
          <w:p w:rsidR="0052504B" w:rsidRPr="00A56653" w:rsidRDefault="0052504B" w:rsidP="001005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2650" w:type="dxa"/>
            <w:vAlign w:val="center"/>
          </w:tcPr>
          <w:p w:rsidR="0052504B" w:rsidRPr="00A56653" w:rsidRDefault="0052504B" w:rsidP="001005B1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52504B" w:rsidRPr="000E772F" w:rsidTr="0052504B">
        <w:tc>
          <w:tcPr>
            <w:tcW w:w="827" w:type="dxa"/>
          </w:tcPr>
          <w:p w:rsidR="0052504B" w:rsidRPr="00A56653" w:rsidRDefault="0052504B" w:rsidP="001005B1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</w:p>
        </w:tc>
        <w:tc>
          <w:tcPr>
            <w:tcW w:w="6446" w:type="dxa"/>
          </w:tcPr>
          <w:p w:rsidR="0052504B" w:rsidRPr="00A56653" w:rsidRDefault="0052504B" w:rsidP="001005B1">
            <w:pPr>
              <w:shd w:val="clear" w:color="auto" w:fill="FFFFFF"/>
              <w:tabs>
                <w:tab w:val="left" w:pos="44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Электронная энциклопедия: </w:t>
            </w:r>
            <w:hyperlink r:id="rId24" w:history="1"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wikipedia</w:t>
              </w:r>
              <w:proofErr w:type="spellEnd"/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.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org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/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/</w:t>
              </w:r>
              <w:r w:rsidRPr="00A56653">
                <w:rPr>
                  <w:rFonts w:ascii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en-US"/>
                </w:rPr>
                <w:t>Wiki</w:t>
              </w:r>
            </w:hyperlink>
          </w:p>
        </w:tc>
        <w:tc>
          <w:tcPr>
            <w:tcW w:w="2650" w:type="dxa"/>
          </w:tcPr>
          <w:p w:rsidR="0052504B" w:rsidRPr="00A56653" w:rsidRDefault="0052504B" w:rsidP="005250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Темы:  1, 2, 3, 4, 5, 6, 7, 8, 9, 10, 11, 12, 13, 14, 15</w:t>
            </w:r>
          </w:p>
        </w:tc>
      </w:tr>
      <w:tr w:rsidR="0052504B" w:rsidRPr="000E772F" w:rsidTr="0052504B">
        <w:tc>
          <w:tcPr>
            <w:tcW w:w="827" w:type="dxa"/>
          </w:tcPr>
          <w:p w:rsidR="0052504B" w:rsidRPr="00A56653" w:rsidRDefault="0052504B" w:rsidP="001005B1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46" w:type="dxa"/>
          </w:tcPr>
          <w:p w:rsidR="0052504B" w:rsidRPr="00A56653" w:rsidRDefault="0052504B" w:rsidP="001005B1">
            <w:pPr>
              <w:shd w:val="clear" w:color="auto" w:fill="FFFFFF"/>
              <w:tabs>
                <w:tab w:val="left" w:pos="44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комплексного раскрытия информации «СКРИН» -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http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://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</w:t>
            </w:r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skrin</w:t>
            </w:r>
            <w:proofErr w:type="spellEnd"/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spellStart"/>
            <w:r w:rsidRPr="00A56653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ru</w:t>
            </w:r>
            <w:proofErr w:type="spellEnd"/>
            <w:r w:rsidRPr="00A56653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tc>
          <w:tcPr>
            <w:tcW w:w="2650" w:type="dxa"/>
          </w:tcPr>
          <w:p w:rsidR="0052504B" w:rsidRPr="00A56653" w:rsidRDefault="0052504B" w:rsidP="001005B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6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Темы:  1, 2, 3, 4, 5, 6, 7, 8, 9, 10, 11, 12, 13, 14, 15</w:t>
            </w:r>
          </w:p>
        </w:tc>
      </w:tr>
    </w:tbl>
    <w:p w:rsidR="0052504B" w:rsidRDefault="0052504B">
      <w:pPr>
        <w:keepNext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61B5" w:rsidRDefault="0041127A">
      <w:pPr>
        <w:shd w:val="clear" w:color="auto" w:fill="FFFFFF"/>
        <w:tabs>
          <w:tab w:val="left" w:pos="442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 w:rsidRPr="0041127A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DE03F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 xml:space="preserve">Сертифицированные программные и аппаратные средства защиты информации </w:t>
      </w:r>
      <w:r w:rsidR="00F43DE8">
        <w:rPr>
          <w:rFonts w:ascii="Times New Roman" w:eastAsia="Times New Roman" w:hAnsi="Times New Roman" w:cs="Times New Roman"/>
          <w:sz w:val="28"/>
          <w:szCs w:val="28"/>
        </w:rPr>
        <w:t>не используются.</w:t>
      </w:r>
    </w:p>
    <w:p w:rsidR="00DA61B5" w:rsidRDefault="00DA61B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61B5" w:rsidRDefault="00DE03F3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="00F43DE8">
        <w:rPr>
          <w:rFonts w:ascii="Times New Roman" w:eastAsia="Times New Roman" w:hAnsi="Times New Roman" w:cs="Times New Roman"/>
          <w:b/>
          <w:sz w:val="28"/>
          <w:szCs w:val="28"/>
        </w:rPr>
        <w:t>. Описание материально-технической базы, необходимой для осуществления образовательного процесса по дисциплине.</w:t>
      </w:r>
    </w:p>
    <w:p w:rsidR="00DA61B5" w:rsidRDefault="00DA61B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12"/>
          <w:szCs w:val="12"/>
        </w:rPr>
      </w:pPr>
    </w:p>
    <w:p w:rsidR="00DA61B5" w:rsidRDefault="00F43DE8" w:rsidP="00DE03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работы, в том числе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коворкинговые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зоны. </w:t>
      </w:r>
    </w:p>
    <w:p w:rsidR="0052504B" w:rsidRDefault="0052504B" w:rsidP="00DE03F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52504B">
      <w:footerReference w:type="default" r:id="rId25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78D" w:rsidRDefault="00F0078D">
      <w:pPr>
        <w:spacing w:after="0" w:line="240" w:lineRule="auto"/>
      </w:pPr>
      <w:r>
        <w:separator/>
      </w:r>
    </w:p>
  </w:endnote>
  <w:endnote w:type="continuationSeparator" w:id="0">
    <w:p w:rsidR="00F0078D" w:rsidRDefault="00F00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4476" w:rsidRDefault="002A447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rFonts w:ascii="Courier New" w:eastAsia="Courier New" w:hAnsi="Courier New" w:cs="Courier New"/>
        <w:color w:val="000000"/>
        <w:sz w:val="24"/>
        <w:szCs w:val="24"/>
      </w:rPr>
    </w:pPr>
    <w:r>
      <w:rPr>
        <w:rFonts w:ascii="Courier New" w:eastAsia="Courier New" w:hAnsi="Courier New" w:cs="Courier New"/>
        <w:color w:val="000000"/>
        <w:sz w:val="24"/>
        <w:szCs w:val="24"/>
      </w:rPr>
      <w:fldChar w:fldCharType="begin"/>
    </w:r>
    <w:r>
      <w:rPr>
        <w:rFonts w:ascii="Courier New" w:eastAsia="Courier New" w:hAnsi="Courier New" w:cs="Courier New"/>
        <w:color w:val="000000"/>
        <w:sz w:val="24"/>
        <w:szCs w:val="24"/>
      </w:rPr>
      <w:instrText>PAGE</w:instrTex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separate"/>
    </w:r>
    <w:r w:rsidR="00D16C53">
      <w:rPr>
        <w:rFonts w:ascii="Courier New" w:eastAsia="Courier New" w:hAnsi="Courier New" w:cs="Courier New"/>
        <w:noProof/>
        <w:color w:val="000000"/>
        <w:sz w:val="24"/>
        <w:szCs w:val="24"/>
      </w:rPr>
      <w:t>21</w:t>
    </w:r>
    <w:r>
      <w:rPr>
        <w:rFonts w:ascii="Courier New" w:eastAsia="Courier New" w:hAnsi="Courier New" w:cs="Courier New"/>
        <w:color w:val="000000"/>
        <w:sz w:val="24"/>
        <w:szCs w:val="24"/>
      </w:rPr>
      <w:fldChar w:fldCharType="end"/>
    </w:r>
  </w:p>
  <w:p w:rsidR="002A4476" w:rsidRDefault="002A4476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ascii="Courier New" w:eastAsia="Courier New" w:hAnsi="Courier New" w:cs="Courier New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78D" w:rsidRDefault="00F0078D">
      <w:pPr>
        <w:spacing w:after="0" w:line="240" w:lineRule="auto"/>
      </w:pPr>
      <w:r>
        <w:separator/>
      </w:r>
    </w:p>
  </w:footnote>
  <w:footnote w:type="continuationSeparator" w:id="0">
    <w:p w:rsidR="00F0078D" w:rsidRDefault="00F00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A4295"/>
    <w:multiLevelType w:val="multilevel"/>
    <w:tmpl w:val="01E285A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0251A0"/>
    <w:multiLevelType w:val="hybridMultilevel"/>
    <w:tmpl w:val="4D7038DA"/>
    <w:lvl w:ilvl="0" w:tplc="6668141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E8C71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C983AB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0A06B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12CBDF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ACE326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EF40E9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B045E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BC2902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33CA7739"/>
    <w:multiLevelType w:val="hybridMultilevel"/>
    <w:tmpl w:val="187CD456"/>
    <w:lvl w:ilvl="0" w:tplc="6A96726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04063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402D9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C14167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2F647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63AF91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576E4A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08641D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600C6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35096A07"/>
    <w:multiLevelType w:val="hybridMultilevel"/>
    <w:tmpl w:val="C7661850"/>
    <w:lvl w:ilvl="0" w:tplc="1EE6A44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00A069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86470F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3E8581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E16C6C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CDECF7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D22323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FBCE5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4FE53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 w15:restartNumberingAfterBreak="0">
    <w:nsid w:val="36755A41"/>
    <w:multiLevelType w:val="multilevel"/>
    <w:tmpl w:val="7F601C8C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94422F1"/>
    <w:multiLevelType w:val="hybridMultilevel"/>
    <w:tmpl w:val="7DB035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05190B"/>
    <w:multiLevelType w:val="hybridMultilevel"/>
    <w:tmpl w:val="B7907F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D26C97"/>
    <w:multiLevelType w:val="hybridMultilevel"/>
    <w:tmpl w:val="6324C02C"/>
    <w:lvl w:ilvl="0" w:tplc="D5DCE0A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15A015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4E2AB5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79619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2C60A2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88835E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852FB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31A66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A9EB1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513110AE"/>
    <w:multiLevelType w:val="multilevel"/>
    <w:tmpl w:val="50A66228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52333E09"/>
    <w:multiLevelType w:val="hybridMultilevel"/>
    <w:tmpl w:val="82B042E0"/>
    <w:lvl w:ilvl="0" w:tplc="E71CA8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DF613B"/>
    <w:multiLevelType w:val="hybridMultilevel"/>
    <w:tmpl w:val="D1CC0316"/>
    <w:lvl w:ilvl="0" w:tplc="9D74DE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D2187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E7457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5B64E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5B4AA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D121D8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5F2B24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DD0129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87ABF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68D8736C"/>
    <w:multiLevelType w:val="multilevel"/>
    <w:tmpl w:val="835CCDC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AC64E9A"/>
    <w:multiLevelType w:val="multilevel"/>
    <w:tmpl w:val="83F614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1"/>
  </w:num>
  <w:num w:numId="5">
    <w:abstractNumId w:val="12"/>
  </w:num>
  <w:num w:numId="6">
    <w:abstractNumId w:val="5"/>
  </w:num>
  <w:num w:numId="7">
    <w:abstractNumId w:val="6"/>
  </w:num>
  <w:num w:numId="8">
    <w:abstractNumId w:val="10"/>
  </w:num>
  <w:num w:numId="9">
    <w:abstractNumId w:val="3"/>
  </w:num>
  <w:num w:numId="10">
    <w:abstractNumId w:val="7"/>
  </w:num>
  <w:num w:numId="11">
    <w:abstractNumId w:val="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1B5"/>
    <w:rsid w:val="0001736E"/>
    <w:rsid w:val="00065A2E"/>
    <w:rsid w:val="00080316"/>
    <w:rsid w:val="000A2F6C"/>
    <w:rsid w:val="000A69BA"/>
    <w:rsid w:val="000E772F"/>
    <w:rsid w:val="000E7DAD"/>
    <w:rsid w:val="001005B1"/>
    <w:rsid w:val="001025FF"/>
    <w:rsid w:val="0014539B"/>
    <w:rsid w:val="00145C42"/>
    <w:rsid w:val="00154682"/>
    <w:rsid w:val="00166057"/>
    <w:rsid w:val="00170CA4"/>
    <w:rsid w:val="00172904"/>
    <w:rsid w:val="00191155"/>
    <w:rsid w:val="001B7131"/>
    <w:rsid w:val="001C2C72"/>
    <w:rsid w:val="001D196F"/>
    <w:rsid w:val="0020561C"/>
    <w:rsid w:val="002333E1"/>
    <w:rsid w:val="0025305E"/>
    <w:rsid w:val="00267133"/>
    <w:rsid w:val="00273158"/>
    <w:rsid w:val="002909DF"/>
    <w:rsid w:val="002A4476"/>
    <w:rsid w:val="002E50B1"/>
    <w:rsid w:val="00304455"/>
    <w:rsid w:val="003139BB"/>
    <w:rsid w:val="003272E9"/>
    <w:rsid w:val="0033254F"/>
    <w:rsid w:val="00347252"/>
    <w:rsid w:val="00364787"/>
    <w:rsid w:val="00385B45"/>
    <w:rsid w:val="003A5745"/>
    <w:rsid w:val="0041127A"/>
    <w:rsid w:val="00430C85"/>
    <w:rsid w:val="00464BA9"/>
    <w:rsid w:val="0049185F"/>
    <w:rsid w:val="004A36A1"/>
    <w:rsid w:val="004E1042"/>
    <w:rsid w:val="004F7CA6"/>
    <w:rsid w:val="0052504B"/>
    <w:rsid w:val="00536FB6"/>
    <w:rsid w:val="00583FA4"/>
    <w:rsid w:val="005E30C0"/>
    <w:rsid w:val="0061383F"/>
    <w:rsid w:val="00632CFA"/>
    <w:rsid w:val="00652CC2"/>
    <w:rsid w:val="00683B1A"/>
    <w:rsid w:val="006856F7"/>
    <w:rsid w:val="00686056"/>
    <w:rsid w:val="006A5655"/>
    <w:rsid w:val="006B0DCE"/>
    <w:rsid w:val="006B7135"/>
    <w:rsid w:val="006D2091"/>
    <w:rsid w:val="006D4D41"/>
    <w:rsid w:val="006E2CF2"/>
    <w:rsid w:val="006F3858"/>
    <w:rsid w:val="007023FF"/>
    <w:rsid w:val="00721794"/>
    <w:rsid w:val="00733EE1"/>
    <w:rsid w:val="00747F9E"/>
    <w:rsid w:val="0075480B"/>
    <w:rsid w:val="00793319"/>
    <w:rsid w:val="007C6036"/>
    <w:rsid w:val="007E7319"/>
    <w:rsid w:val="007F3C56"/>
    <w:rsid w:val="00813AD4"/>
    <w:rsid w:val="00835003"/>
    <w:rsid w:val="00836C22"/>
    <w:rsid w:val="00854E50"/>
    <w:rsid w:val="008837DE"/>
    <w:rsid w:val="00893057"/>
    <w:rsid w:val="00894873"/>
    <w:rsid w:val="008B0669"/>
    <w:rsid w:val="008C6F96"/>
    <w:rsid w:val="008F2A0D"/>
    <w:rsid w:val="00902C7C"/>
    <w:rsid w:val="00907BA8"/>
    <w:rsid w:val="00920DF0"/>
    <w:rsid w:val="0093325B"/>
    <w:rsid w:val="009A6A71"/>
    <w:rsid w:val="009C3D1C"/>
    <w:rsid w:val="009E4FF3"/>
    <w:rsid w:val="009F459D"/>
    <w:rsid w:val="00A0524F"/>
    <w:rsid w:val="00A56653"/>
    <w:rsid w:val="00A8024E"/>
    <w:rsid w:val="00A80B1B"/>
    <w:rsid w:val="00A82DB1"/>
    <w:rsid w:val="00A85607"/>
    <w:rsid w:val="00AC149C"/>
    <w:rsid w:val="00AE54D8"/>
    <w:rsid w:val="00AE6E11"/>
    <w:rsid w:val="00AF37A6"/>
    <w:rsid w:val="00B3509E"/>
    <w:rsid w:val="00B37B12"/>
    <w:rsid w:val="00B41E21"/>
    <w:rsid w:val="00B84D0B"/>
    <w:rsid w:val="00B8575B"/>
    <w:rsid w:val="00BE265C"/>
    <w:rsid w:val="00C365E6"/>
    <w:rsid w:val="00C552C7"/>
    <w:rsid w:val="00C62C40"/>
    <w:rsid w:val="00C8394D"/>
    <w:rsid w:val="00D02709"/>
    <w:rsid w:val="00D16C53"/>
    <w:rsid w:val="00DA4CDC"/>
    <w:rsid w:val="00DA61B5"/>
    <w:rsid w:val="00DA6563"/>
    <w:rsid w:val="00DE03F3"/>
    <w:rsid w:val="00DF1B84"/>
    <w:rsid w:val="00E04E70"/>
    <w:rsid w:val="00E06372"/>
    <w:rsid w:val="00E428D6"/>
    <w:rsid w:val="00E905D1"/>
    <w:rsid w:val="00E9062F"/>
    <w:rsid w:val="00EA7EFA"/>
    <w:rsid w:val="00EB59C5"/>
    <w:rsid w:val="00ED32D7"/>
    <w:rsid w:val="00EF0F50"/>
    <w:rsid w:val="00F0078D"/>
    <w:rsid w:val="00F43DE8"/>
    <w:rsid w:val="00F6768E"/>
    <w:rsid w:val="00FA07DF"/>
    <w:rsid w:val="00FA56FF"/>
    <w:rsid w:val="00FE4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3363B"/>
  <w15:docId w15:val="{972B50D2-74DF-4519-95BC-EF38226C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5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a">
    <w:name w:val="Базовый"/>
    <w:rsid w:val="00B34F29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</w:tblPr>
  </w:style>
  <w:style w:type="table" w:customStyle="1" w:styleId="111">
    <w:name w:val="Сетка таблицы11"/>
    <w:basedOn w:val="a1"/>
    <w:next w:val="a5"/>
    <w:uiPriority w:val="39"/>
    <w:rsid w:val="00FA56FF"/>
    <w:pPr>
      <w:spacing w:after="0" w:line="240" w:lineRule="auto"/>
    </w:pPr>
    <w:rPr>
      <w:rFonts w:eastAsia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Emphasis"/>
    <w:basedOn w:val="a0"/>
    <w:uiPriority w:val="20"/>
    <w:qFormat/>
    <w:rsid w:val="000A2F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7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4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8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8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9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8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1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8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13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9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10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0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2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8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1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3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1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15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263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9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398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99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94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8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2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81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3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7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1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3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8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4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9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7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1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85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8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14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1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9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1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3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5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1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6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5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9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5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1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6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17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9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0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0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5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28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2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7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4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3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8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8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7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1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0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3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92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4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0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3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0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7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5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8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13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5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23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5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15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45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4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5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8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64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0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8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8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3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0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1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3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42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4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5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8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1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43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8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9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2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06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55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7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2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9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4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2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6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0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3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7954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885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0893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6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7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30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6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9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92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1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8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s://hstalks.com/business/" TargetMode="External"/><Relationship Id="rId18" Type="http://schemas.openxmlformats.org/officeDocument/2006/relationships/hyperlink" Target="http://www.sciencedirect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link.springer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&#1085;&#1101;&#1073;.&#1088;&#1092;/" TargetMode="External"/><Relationship Id="rId17" Type="http://schemas.openxmlformats.org/officeDocument/2006/relationships/hyperlink" Target="http://jstor.or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oversea.cnki.net/kns?dbcode=CFLQ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rary.ru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r.oversea.cnki.net/" TargetMode="External"/><Relationship Id="rId23" Type="http://schemas.openxmlformats.org/officeDocument/2006/relationships/hyperlink" Target="http://arch.neicon.ru/xmlui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s://www.emerald.com/insigh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s://hstalks.com/business/journals/" TargetMode="External"/><Relationship Id="rId22" Type="http://schemas.openxmlformats.org/officeDocument/2006/relationships/hyperlink" Target="https://onlinelibrary.wiley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c3g/tTXo6bgPKva/QpWRMOomrw==">AMUW2mX8V3ae3YhDFgON54Ffal2GIBtrjQxIWIpuplq4QBctXYqn43bxxk/iXx4W6wMAqktqRkAyN7e9zA3ueG3uMu5PuUWXXWU8+KWl87+ldY9pUt4VQeUGep0XM0DESPP9nVMSjYEQcS4nTK0is6vPXWH637Q37umkU0xhoosBLstOVPnKo8cV8KZIvMegW1MSDG26fIfcBenodDa07/nC+7OpehdpblxwFIRoks8l4nSRtLSZJW5KpidYu1iB8ozG0WV9E7vqPVdNCMNCRvfcVNsGLDQX+XmRs2XUcveoDI3/PMGFkudo0Ccbh0eCWAAuNCvNAjxzIU9c1gIJkY17kvJfMOAvbx0QUfDTyppBaw2LeQJQO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62</Pages>
  <Words>16489</Words>
  <Characters>93993</Characters>
  <Application>Microsoft Office Word</Application>
  <DocSecurity>0</DocSecurity>
  <Lines>783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5</cp:revision>
  <cp:lastPrinted>2024-03-11T15:07:00Z</cp:lastPrinted>
  <dcterms:created xsi:type="dcterms:W3CDTF">2024-03-12T12:59:00Z</dcterms:created>
  <dcterms:modified xsi:type="dcterms:W3CDTF">2024-05-30T09:48:00Z</dcterms:modified>
</cp:coreProperties>
</file>