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9D" w:rsidRPr="00597172" w:rsidRDefault="0021029D" w:rsidP="0021029D">
      <w:pPr>
        <w:pStyle w:val="5"/>
        <w:jc w:val="both"/>
        <w:rPr>
          <w:sz w:val="24"/>
          <w:szCs w:val="22"/>
        </w:rPr>
      </w:pPr>
      <w:r w:rsidRPr="00597172">
        <w:rPr>
          <w:sz w:val="24"/>
          <w:szCs w:val="22"/>
        </w:rPr>
        <w:t>Раздел 5.2. Всероссийские и межвузовские научные мероприятия, организованные Липецким филиалом Финуниверситета</w:t>
      </w:r>
    </w:p>
    <w:p w:rsidR="0021029D" w:rsidRPr="003C1B5B" w:rsidRDefault="0021029D" w:rsidP="0021029D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58"/>
        <w:gridCol w:w="3678"/>
        <w:gridCol w:w="4604"/>
        <w:gridCol w:w="1645"/>
        <w:gridCol w:w="1939"/>
        <w:gridCol w:w="1936"/>
      </w:tblGrid>
      <w:tr w:rsidR="0021029D" w:rsidRPr="00066B61" w:rsidTr="00DD438A">
        <w:trPr>
          <w:trHeight w:val="71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Наименование (формат, вид и тема мероприятия)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ФИО ответственных исполнителей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Объем финансирования (тыс. руб.)</w:t>
            </w:r>
          </w:p>
        </w:tc>
      </w:tr>
      <w:tr w:rsidR="0021029D" w:rsidRPr="00066B61" w:rsidTr="00DD438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D" w:rsidRPr="00066B61" w:rsidRDefault="0021029D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066B61"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21029D" w:rsidRPr="00066B61" w:rsidTr="00DD438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D" w:rsidRPr="00066B61" w:rsidRDefault="0021029D" w:rsidP="0021029D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i/>
              </w:rPr>
            </w:pPr>
            <w:r w:rsidRPr="00066B61">
              <w:rPr>
                <w:b/>
                <w:i/>
                <w:iCs/>
              </w:rPr>
              <w:t>Информационно-аналитическое обеспечение систем управления в условиях использования информационных технологий</w:t>
            </w:r>
          </w:p>
        </w:tc>
      </w:tr>
      <w:tr w:rsidR="0021029D" w:rsidRPr="00066B61" w:rsidTr="00DD438A">
        <w:trPr>
          <w:trHeight w:val="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D" w:rsidRPr="00066B61" w:rsidRDefault="0021029D" w:rsidP="00DD438A">
            <w:pPr>
              <w:spacing w:line="216" w:lineRule="auto"/>
              <w:rPr>
                <w:rFonts w:eastAsia="Calibri"/>
                <w:lang w:eastAsia="en-US"/>
              </w:rPr>
            </w:pPr>
            <w:r w:rsidRPr="00066B6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D" w:rsidRPr="00066B61" w:rsidRDefault="0021029D" w:rsidP="00DD438A">
            <w:pPr>
              <w:snapToGrid w:val="0"/>
            </w:pPr>
            <w:r w:rsidRPr="00066B61">
              <w:t>Межвузовский научно-практический семинар, посвященный всемирному Дню науки во имя мира и развития (дата праздника 10 ноября)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D" w:rsidRPr="00066B61" w:rsidRDefault="0021029D" w:rsidP="00DD438A">
            <w:pPr>
              <w:snapToGrid w:val="0"/>
            </w:pPr>
            <w:r w:rsidRPr="00066B61">
              <w:t>Кафедра «Экономика, менеджмент и маркетинг»</w:t>
            </w:r>
          </w:p>
          <w:p w:rsidR="0021029D" w:rsidRPr="00066B61" w:rsidRDefault="0021029D" w:rsidP="00DD438A">
            <w:r w:rsidRPr="00066B61">
              <w:t>Кафедра «Финансы и кредит»</w:t>
            </w:r>
          </w:p>
          <w:p w:rsidR="0021029D" w:rsidRPr="00066B61" w:rsidRDefault="0021029D" w:rsidP="00DD438A">
            <w:r w:rsidRPr="00066B61">
              <w:t>Кафедра «Бухгалтерский учет, аудит, статистика»,</w:t>
            </w:r>
          </w:p>
          <w:p w:rsidR="0021029D" w:rsidRPr="00066B61" w:rsidRDefault="0021029D" w:rsidP="00DD438A">
            <w:r w:rsidRPr="00066B61">
              <w:t>Кафедра «Информатика, математика  общегуманитарные науки»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D" w:rsidRPr="00066B61" w:rsidRDefault="0021029D" w:rsidP="00DD438A">
            <w:pPr>
              <w:snapToGrid w:val="0"/>
            </w:pPr>
            <w:r w:rsidRPr="00066B61">
              <w:t>С</w:t>
            </w:r>
            <w:r>
              <w:t>мыслова</w:t>
            </w:r>
            <w:r w:rsidRPr="00066B61">
              <w:t xml:space="preserve"> О.Ю., члены оргкомитета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D" w:rsidRPr="00066B61" w:rsidRDefault="0021029D" w:rsidP="00DD438A">
            <w:pPr>
              <w:snapToGrid w:val="0"/>
            </w:pPr>
            <w:r>
              <w:t xml:space="preserve">10 ноября </w:t>
            </w:r>
            <w:r w:rsidRPr="00066B61">
              <w:t>2017 г.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D" w:rsidRPr="00066B61" w:rsidRDefault="0021029D" w:rsidP="00DD438A">
            <w:pPr>
              <w:tabs>
                <w:tab w:val="center" w:pos="875"/>
              </w:tabs>
              <w:snapToGrid w:val="0"/>
            </w:pPr>
            <w:r w:rsidRPr="00066B61">
              <w:t>-</w:t>
            </w:r>
          </w:p>
        </w:tc>
      </w:tr>
    </w:tbl>
    <w:p w:rsidR="0021029D" w:rsidRPr="00597172" w:rsidRDefault="0021029D" w:rsidP="0021029D">
      <w:pPr>
        <w:pStyle w:val="5"/>
        <w:rPr>
          <w:sz w:val="24"/>
          <w:szCs w:val="22"/>
        </w:rPr>
      </w:pPr>
    </w:p>
    <w:p w:rsidR="008D0D43" w:rsidRDefault="008D0D43">
      <w:bookmarkStart w:id="0" w:name="_GoBack"/>
      <w:bookmarkEnd w:id="0"/>
    </w:p>
    <w:sectPr w:rsidR="008D0D43" w:rsidSect="002102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3FB1"/>
    <w:multiLevelType w:val="hybridMultilevel"/>
    <w:tmpl w:val="3F1A43B2"/>
    <w:lvl w:ilvl="0" w:tplc="9A124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9D"/>
    <w:rsid w:val="0021029D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FE41E-9F36-4B26-AA5D-C650AFD1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1029D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102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21029D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Ольга Юрьевна</dc:creator>
  <cp:keywords/>
  <dc:description/>
  <cp:lastModifiedBy>Савенкова Ольга Юрьевна</cp:lastModifiedBy>
  <cp:revision>1</cp:revision>
  <dcterms:created xsi:type="dcterms:W3CDTF">2020-03-27T07:42:00Z</dcterms:created>
  <dcterms:modified xsi:type="dcterms:W3CDTF">2020-03-27T07:42:00Z</dcterms:modified>
</cp:coreProperties>
</file>