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5691" w14:textId="77777777" w:rsidR="00A83496" w:rsidRPr="008454E1" w:rsidRDefault="00A83496" w:rsidP="00A83496">
      <w:pPr>
        <w:spacing w:after="0" w:line="276" w:lineRule="auto"/>
        <w:jc w:val="center"/>
        <w:rPr>
          <w:rFonts w:ascii="Times New Roman" w:hAnsi="Times New Roman"/>
          <w:sz w:val="28"/>
          <w:szCs w:val="28"/>
        </w:rPr>
      </w:pPr>
      <w:r w:rsidRPr="008454E1">
        <w:rPr>
          <w:rFonts w:ascii="Times New Roman" w:hAnsi="Times New Roman"/>
          <w:sz w:val="28"/>
          <w:szCs w:val="28"/>
        </w:rPr>
        <w:t xml:space="preserve">Федеральное государственное образовательное бюджетное учреждение </w:t>
      </w:r>
    </w:p>
    <w:p w14:paraId="5AE8D343" w14:textId="77777777" w:rsidR="00A83496" w:rsidRPr="008454E1" w:rsidRDefault="00A83496" w:rsidP="00A83496">
      <w:pPr>
        <w:spacing w:after="0" w:line="276" w:lineRule="auto"/>
        <w:jc w:val="center"/>
        <w:rPr>
          <w:rFonts w:ascii="Times New Roman" w:hAnsi="Times New Roman"/>
          <w:sz w:val="28"/>
          <w:szCs w:val="28"/>
        </w:rPr>
      </w:pPr>
      <w:r w:rsidRPr="008454E1">
        <w:rPr>
          <w:rFonts w:ascii="Times New Roman" w:hAnsi="Times New Roman"/>
          <w:sz w:val="28"/>
          <w:szCs w:val="28"/>
        </w:rPr>
        <w:t>высшего образования</w:t>
      </w:r>
    </w:p>
    <w:p w14:paraId="30FDA255" w14:textId="77777777" w:rsidR="00A83496" w:rsidRPr="008454E1" w:rsidRDefault="00A83496" w:rsidP="00A83496">
      <w:pPr>
        <w:spacing w:after="0" w:line="276" w:lineRule="auto"/>
        <w:jc w:val="center"/>
        <w:rPr>
          <w:rFonts w:ascii="Times New Roman" w:hAnsi="Times New Roman"/>
          <w:b/>
          <w:sz w:val="28"/>
          <w:szCs w:val="28"/>
        </w:rPr>
      </w:pPr>
      <w:r w:rsidRPr="008454E1">
        <w:rPr>
          <w:rFonts w:ascii="Times New Roman" w:hAnsi="Times New Roman"/>
          <w:b/>
          <w:sz w:val="28"/>
          <w:szCs w:val="28"/>
        </w:rPr>
        <w:t xml:space="preserve">«ФИНАНСОВЫЙ УНИВЕРСИТЕТ </w:t>
      </w:r>
    </w:p>
    <w:p w14:paraId="0D496D6D" w14:textId="77777777" w:rsidR="00A83496" w:rsidRPr="008454E1" w:rsidRDefault="00A83496" w:rsidP="00A83496">
      <w:pPr>
        <w:spacing w:after="0" w:line="276" w:lineRule="auto"/>
        <w:jc w:val="center"/>
        <w:rPr>
          <w:rFonts w:ascii="Times New Roman" w:hAnsi="Times New Roman"/>
          <w:b/>
          <w:sz w:val="28"/>
          <w:szCs w:val="28"/>
        </w:rPr>
      </w:pPr>
      <w:r w:rsidRPr="008454E1">
        <w:rPr>
          <w:rFonts w:ascii="Times New Roman" w:hAnsi="Times New Roman"/>
          <w:b/>
          <w:sz w:val="28"/>
          <w:szCs w:val="28"/>
        </w:rPr>
        <w:t>ПРИ ПРАВИТЕЛЬСТВЕ РОССИЙСКОЙ ФЕДЕРАЦИИ»</w:t>
      </w:r>
    </w:p>
    <w:p w14:paraId="54F79A34" w14:textId="77777777" w:rsidR="00A83496" w:rsidRPr="008454E1" w:rsidRDefault="00A83496" w:rsidP="00A83496">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 университет)</w:t>
      </w:r>
    </w:p>
    <w:p w14:paraId="39E3B227" w14:textId="77777777" w:rsidR="00A83496" w:rsidRPr="008454E1" w:rsidRDefault="00A83496" w:rsidP="00A83496">
      <w:pPr>
        <w:spacing w:after="0" w:line="276" w:lineRule="auto"/>
        <w:jc w:val="center"/>
        <w:rPr>
          <w:rFonts w:ascii="Times New Roman" w:hAnsi="Times New Roman"/>
          <w:b/>
          <w:sz w:val="28"/>
          <w:szCs w:val="28"/>
        </w:rPr>
      </w:pPr>
    </w:p>
    <w:p w14:paraId="6F366645" w14:textId="3B9D5E65" w:rsidR="00A83496" w:rsidRDefault="00D81115" w:rsidP="00A83496">
      <w:pPr>
        <w:spacing w:after="0" w:line="276" w:lineRule="auto"/>
        <w:jc w:val="center"/>
        <w:rPr>
          <w:rFonts w:ascii="Times New Roman" w:hAnsi="Times New Roman"/>
          <w:b/>
          <w:sz w:val="28"/>
          <w:szCs w:val="28"/>
        </w:rPr>
      </w:pPr>
      <w:r>
        <w:rPr>
          <w:rFonts w:ascii="Times New Roman" w:hAnsi="Times New Roman"/>
          <w:b/>
          <w:sz w:val="28"/>
          <w:szCs w:val="28"/>
        </w:rPr>
        <w:t>Кафедра</w:t>
      </w:r>
      <w:r w:rsidR="00A83496" w:rsidRPr="00B1176E">
        <w:rPr>
          <w:rFonts w:ascii="Times New Roman" w:hAnsi="Times New Roman"/>
          <w:b/>
          <w:sz w:val="28"/>
          <w:szCs w:val="28"/>
        </w:rPr>
        <w:t xml:space="preserve"> информационной безопасности</w:t>
      </w:r>
    </w:p>
    <w:p w14:paraId="14FE58AF" w14:textId="77777777" w:rsidR="00A83496" w:rsidRPr="008454E1" w:rsidRDefault="00A83496" w:rsidP="00A83496">
      <w:pPr>
        <w:spacing w:after="0" w:line="276" w:lineRule="auto"/>
        <w:jc w:val="center"/>
        <w:rPr>
          <w:rFonts w:ascii="Times New Roman" w:hAnsi="Times New Roman"/>
          <w:b/>
          <w:sz w:val="28"/>
          <w:szCs w:val="28"/>
        </w:rPr>
      </w:pPr>
      <w:r>
        <w:rPr>
          <w:rFonts w:ascii="Times New Roman" w:hAnsi="Times New Roman"/>
          <w:b/>
          <w:sz w:val="28"/>
          <w:szCs w:val="28"/>
        </w:rPr>
        <w:t>Факультета информационных технологий и анализа больших данных</w:t>
      </w:r>
    </w:p>
    <w:p w14:paraId="7C9CEF89" w14:textId="77777777" w:rsidR="00A83496" w:rsidRDefault="00A83496" w:rsidP="00A83496">
      <w:pPr>
        <w:spacing w:after="0" w:line="276" w:lineRule="auto"/>
        <w:ind w:firstLine="567"/>
        <w:jc w:val="right"/>
        <w:rPr>
          <w:rFonts w:ascii="Times New Roman" w:hAnsi="Times New Roman"/>
          <w:b/>
          <w:sz w:val="28"/>
          <w:szCs w:val="28"/>
        </w:rPr>
      </w:pPr>
    </w:p>
    <w:p w14:paraId="2B9E634A" w14:textId="77777777" w:rsidR="00A83496" w:rsidRDefault="00A83496" w:rsidP="00A83496">
      <w:pPr>
        <w:spacing w:after="0" w:line="276" w:lineRule="auto"/>
        <w:ind w:firstLine="567"/>
        <w:jc w:val="right"/>
        <w:rPr>
          <w:rFonts w:ascii="Times New Roman" w:hAnsi="Times New Roman"/>
          <w:b/>
          <w:sz w:val="28"/>
          <w:szCs w:val="28"/>
        </w:rPr>
      </w:pPr>
    </w:p>
    <w:tbl>
      <w:tblPr>
        <w:tblW w:w="0" w:type="auto"/>
        <w:tblLook w:val="04A0" w:firstRow="1" w:lastRow="0" w:firstColumn="1" w:lastColumn="0" w:noHBand="0" w:noVBand="1"/>
      </w:tblPr>
      <w:tblGrid>
        <w:gridCol w:w="4754"/>
        <w:gridCol w:w="4883"/>
      </w:tblGrid>
      <w:tr w:rsidR="00A83496" w:rsidRPr="00B33746" w14:paraId="38B7A458" w14:textId="77777777" w:rsidTr="00A83496">
        <w:tc>
          <w:tcPr>
            <w:tcW w:w="4754" w:type="dxa"/>
            <w:shd w:val="clear" w:color="auto" w:fill="auto"/>
          </w:tcPr>
          <w:p w14:paraId="7653E5EC" w14:textId="77777777" w:rsidR="00A83496" w:rsidRPr="00810812" w:rsidRDefault="00A83496" w:rsidP="00A83496">
            <w:pPr>
              <w:spacing w:after="0" w:line="276" w:lineRule="auto"/>
              <w:rPr>
                <w:rFonts w:ascii="Times New Roman" w:hAnsi="Times New Roman"/>
                <w:b/>
                <w:sz w:val="28"/>
                <w:szCs w:val="28"/>
                <w:highlight w:val="yellow"/>
              </w:rPr>
            </w:pPr>
          </w:p>
        </w:tc>
        <w:tc>
          <w:tcPr>
            <w:tcW w:w="4883" w:type="dxa"/>
            <w:shd w:val="clear" w:color="auto" w:fill="auto"/>
          </w:tcPr>
          <w:p w14:paraId="0BA878FC" w14:textId="77777777" w:rsidR="00A83496" w:rsidRDefault="00A83496" w:rsidP="00A83496">
            <w:pPr>
              <w:tabs>
                <w:tab w:val="left" w:pos="709"/>
                <w:tab w:val="left" w:pos="993"/>
              </w:tabs>
              <w:spacing w:after="0" w:line="276" w:lineRule="auto"/>
              <w:ind w:right="132"/>
              <w:rPr>
                <w:rFonts w:ascii="Times New Roman" w:eastAsia="Times New Roman" w:hAnsi="Times New Roman"/>
                <w:b/>
                <w:caps/>
                <w:sz w:val="28"/>
                <w:szCs w:val="28"/>
              </w:rPr>
            </w:pPr>
            <w:r>
              <w:rPr>
                <w:rFonts w:ascii="Times New Roman" w:eastAsia="Times New Roman" w:hAnsi="Times New Roman"/>
                <w:b/>
                <w:caps/>
                <w:sz w:val="28"/>
                <w:szCs w:val="28"/>
              </w:rPr>
              <w:t xml:space="preserve">         </w:t>
            </w:r>
            <w:r w:rsidRPr="00B33746">
              <w:rPr>
                <w:rFonts w:ascii="Times New Roman" w:eastAsia="Times New Roman" w:hAnsi="Times New Roman"/>
                <w:b/>
                <w:caps/>
                <w:sz w:val="28"/>
                <w:szCs w:val="28"/>
              </w:rPr>
              <w:t>утверждаю</w:t>
            </w:r>
          </w:p>
          <w:p w14:paraId="593624E7" w14:textId="77777777" w:rsidR="00A83496" w:rsidRPr="00B33746" w:rsidRDefault="00A83496" w:rsidP="00A83496">
            <w:pPr>
              <w:tabs>
                <w:tab w:val="left" w:pos="709"/>
                <w:tab w:val="left" w:pos="993"/>
              </w:tabs>
              <w:spacing w:after="0" w:line="276" w:lineRule="auto"/>
              <w:ind w:right="132"/>
              <w:rPr>
                <w:rFonts w:ascii="Times New Roman" w:eastAsia="Times New Roman" w:hAnsi="Times New Roman"/>
                <w:b/>
                <w:caps/>
                <w:sz w:val="28"/>
                <w:szCs w:val="28"/>
              </w:rPr>
            </w:pPr>
          </w:p>
          <w:p w14:paraId="0D328518" w14:textId="77777777" w:rsidR="00A83496" w:rsidRPr="00B33746" w:rsidRDefault="00A83496" w:rsidP="00A83496">
            <w:pPr>
              <w:tabs>
                <w:tab w:val="left" w:pos="993"/>
                <w:tab w:val="left" w:pos="1094"/>
              </w:tabs>
              <w:spacing w:after="0" w:line="276" w:lineRule="auto"/>
              <w:ind w:left="669" w:right="132"/>
              <w:rPr>
                <w:rFonts w:ascii="Times New Roman" w:eastAsia="Times New Roman" w:hAnsi="Times New Roman"/>
                <w:sz w:val="28"/>
                <w:szCs w:val="28"/>
              </w:rPr>
            </w:pPr>
            <w:r>
              <w:rPr>
                <w:rFonts w:ascii="Times New Roman" w:eastAsia="Times New Roman" w:hAnsi="Times New Roman"/>
                <w:sz w:val="28"/>
                <w:szCs w:val="28"/>
              </w:rPr>
              <w:t>Прор</w:t>
            </w:r>
            <w:r w:rsidRPr="00B33746">
              <w:rPr>
                <w:rFonts w:ascii="Times New Roman" w:eastAsia="Times New Roman" w:hAnsi="Times New Roman"/>
                <w:sz w:val="28"/>
                <w:szCs w:val="28"/>
              </w:rPr>
              <w:t>ектор</w:t>
            </w:r>
            <w:r>
              <w:rPr>
                <w:rFonts w:ascii="Times New Roman" w:eastAsia="Times New Roman" w:hAnsi="Times New Roman"/>
                <w:sz w:val="28"/>
                <w:szCs w:val="28"/>
              </w:rPr>
              <w:t xml:space="preserve"> по учебной и методической работе</w:t>
            </w:r>
          </w:p>
          <w:p w14:paraId="66288EA8" w14:textId="77777777" w:rsidR="00A83496" w:rsidRPr="00B33746" w:rsidRDefault="00A83496" w:rsidP="00A83496">
            <w:pPr>
              <w:tabs>
                <w:tab w:val="left" w:pos="709"/>
                <w:tab w:val="left" w:pos="993"/>
              </w:tabs>
              <w:spacing w:after="0" w:line="276" w:lineRule="auto"/>
              <w:ind w:right="132"/>
              <w:rPr>
                <w:rFonts w:ascii="Times New Roman" w:eastAsia="Times New Roman" w:hAnsi="Times New Roman"/>
                <w:b/>
                <w:sz w:val="28"/>
                <w:szCs w:val="28"/>
              </w:rPr>
            </w:pPr>
            <w:r>
              <w:rPr>
                <w:rFonts w:ascii="Times New Roman" w:eastAsia="Times New Roman" w:hAnsi="Times New Roman"/>
                <w:b/>
                <w:sz w:val="28"/>
                <w:szCs w:val="28"/>
              </w:rPr>
              <w:t xml:space="preserve">          </w:t>
            </w:r>
            <w:r w:rsidRPr="00B33746">
              <w:rPr>
                <w:rFonts w:ascii="Times New Roman" w:eastAsia="Times New Roman" w:hAnsi="Times New Roman"/>
                <w:b/>
                <w:sz w:val="28"/>
                <w:szCs w:val="28"/>
              </w:rPr>
              <w:t xml:space="preserve">__________ </w:t>
            </w:r>
            <w:r>
              <w:rPr>
                <w:rFonts w:ascii="Times New Roman" w:eastAsia="Times New Roman" w:hAnsi="Times New Roman"/>
                <w:sz w:val="28"/>
                <w:szCs w:val="28"/>
              </w:rPr>
              <w:t>Е.А. Каменева</w:t>
            </w:r>
            <w:r w:rsidRPr="00B33746">
              <w:rPr>
                <w:rFonts w:ascii="Times New Roman" w:eastAsia="Times New Roman" w:hAnsi="Times New Roman"/>
                <w:sz w:val="28"/>
                <w:szCs w:val="28"/>
              </w:rPr>
              <w:t xml:space="preserve"> </w:t>
            </w:r>
          </w:p>
          <w:p w14:paraId="3CF5B1ED" w14:textId="047874C2" w:rsidR="00A83496" w:rsidRPr="00527DD4" w:rsidRDefault="00A83496" w:rsidP="00A83496">
            <w:pPr>
              <w:spacing w:after="0" w:line="276" w:lineRule="auto"/>
              <w:ind w:right="132"/>
              <w:rPr>
                <w:rFonts w:ascii="Times New Roman" w:hAnsi="Times New Roman"/>
                <w:b/>
                <w:sz w:val="28"/>
                <w:szCs w:val="28"/>
              </w:rPr>
            </w:pPr>
            <w:r>
              <w:rPr>
                <w:rFonts w:ascii="Times New Roman" w:eastAsia="Times New Roman" w:hAnsi="Times New Roman"/>
                <w:b/>
                <w:sz w:val="28"/>
                <w:szCs w:val="28"/>
              </w:rPr>
              <w:t xml:space="preserve">          </w:t>
            </w:r>
            <w:proofErr w:type="gramStart"/>
            <w:r w:rsidRPr="00B1176E">
              <w:rPr>
                <w:rFonts w:ascii="Times New Roman" w:eastAsia="Times New Roman" w:hAnsi="Times New Roman"/>
                <w:b/>
                <w:sz w:val="28"/>
                <w:szCs w:val="28"/>
              </w:rPr>
              <w:t>«</w:t>
            </w:r>
            <w:r w:rsidR="000F4D93">
              <w:rPr>
                <w:rFonts w:ascii="Times New Roman" w:eastAsia="Times New Roman" w:hAnsi="Times New Roman"/>
                <w:b/>
                <w:sz w:val="28"/>
                <w:szCs w:val="28"/>
              </w:rPr>
              <w:t xml:space="preserve"> </w:t>
            </w:r>
            <w:r w:rsidR="0032687F">
              <w:rPr>
                <w:rFonts w:ascii="Times New Roman" w:eastAsia="Times New Roman" w:hAnsi="Times New Roman"/>
                <w:sz w:val="28"/>
                <w:szCs w:val="28"/>
              </w:rPr>
              <w:t>05</w:t>
            </w:r>
            <w:proofErr w:type="gramEnd"/>
            <w:r w:rsidRPr="000F4D93">
              <w:rPr>
                <w:rFonts w:ascii="Times New Roman" w:eastAsia="Times New Roman" w:hAnsi="Times New Roman"/>
                <w:sz w:val="28"/>
                <w:szCs w:val="28"/>
              </w:rPr>
              <w:t>»</w:t>
            </w:r>
            <w:r w:rsidR="000F4D93" w:rsidRPr="000F4D93">
              <w:rPr>
                <w:rFonts w:ascii="Times New Roman" w:eastAsia="Times New Roman" w:hAnsi="Times New Roman"/>
                <w:sz w:val="28"/>
                <w:szCs w:val="28"/>
              </w:rPr>
              <w:t xml:space="preserve"> </w:t>
            </w:r>
            <w:r w:rsidR="0032687F" w:rsidRPr="0032687F">
              <w:rPr>
                <w:rFonts w:ascii="Times New Roman" w:eastAsia="Times New Roman" w:hAnsi="Times New Roman"/>
                <w:bCs/>
                <w:sz w:val="28"/>
                <w:szCs w:val="28"/>
                <w:lang w:eastAsia="ru-RU"/>
              </w:rPr>
              <w:t>ноября</w:t>
            </w:r>
            <w:r>
              <w:rPr>
                <w:rFonts w:ascii="Times New Roman" w:eastAsia="Times New Roman" w:hAnsi="Times New Roman"/>
                <w:b/>
                <w:sz w:val="28"/>
                <w:szCs w:val="28"/>
              </w:rPr>
              <w:t xml:space="preserve"> </w:t>
            </w:r>
            <w:r w:rsidRPr="00D00FD9">
              <w:rPr>
                <w:rFonts w:ascii="Times New Roman" w:eastAsia="Times New Roman" w:hAnsi="Times New Roman"/>
                <w:sz w:val="28"/>
                <w:szCs w:val="28"/>
              </w:rPr>
              <w:t>202</w:t>
            </w:r>
            <w:r w:rsidR="00D81115">
              <w:rPr>
                <w:rFonts w:ascii="Times New Roman" w:eastAsia="Times New Roman" w:hAnsi="Times New Roman"/>
                <w:sz w:val="28"/>
                <w:szCs w:val="28"/>
              </w:rPr>
              <w:t xml:space="preserve">4 </w:t>
            </w:r>
            <w:r w:rsidRPr="00D00FD9">
              <w:rPr>
                <w:rFonts w:ascii="Times New Roman" w:eastAsia="Times New Roman" w:hAnsi="Times New Roman"/>
                <w:sz w:val="28"/>
                <w:szCs w:val="28"/>
              </w:rPr>
              <w:t>г.</w:t>
            </w:r>
          </w:p>
        </w:tc>
      </w:tr>
    </w:tbl>
    <w:p w14:paraId="7828963D" w14:textId="77777777" w:rsidR="00A83496" w:rsidRDefault="00A83496" w:rsidP="00A83496">
      <w:pPr>
        <w:spacing w:after="0" w:line="276" w:lineRule="auto"/>
        <w:ind w:firstLine="567"/>
        <w:jc w:val="center"/>
        <w:rPr>
          <w:rFonts w:ascii="Times New Roman" w:hAnsi="Times New Roman"/>
          <w:b/>
          <w:sz w:val="28"/>
          <w:szCs w:val="28"/>
        </w:rPr>
      </w:pPr>
    </w:p>
    <w:p w14:paraId="48188CEF" w14:textId="77777777" w:rsidR="00A83496" w:rsidRPr="008454E1" w:rsidRDefault="00A83496" w:rsidP="00A83496">
      <w:pPr>
        <w:spacing w:after="0" w:line="276" w:lineRule="auto"/>
        <w:ind w:firstLine="567"/>
        <w:jc w:val="center"/>
        <w:rPr>
          <w:rFonts w:ascii="Times New Roman" w:hAnsi="Times New Roman"/>
          <w:b/>
          <w:sz w:val="28"/>
          <w:szCs w:val="28"/>
        </w:rPr>
      </w:pPr>
    </w:p>
    <w:p w14:paraId="70E38084" w14:textId="77777777" w:rsidR="00A83496" w:rsidRPr="008454E1" w:rsidRDefault="00A83496" w:rsidP="00A83496">
      <w:pPr>
        <w:spacing w:after="0" w:line="276" w:lineRule="auto"/>
        <w:jc w:val="center"/>
        <w:rPr>
          <w:rFonts w:ascii="Times New Roman" w:hAnsi="Times New Roman"/>
          <w:b/>
          <w:sz w:val="28"/>
          <w:szCs w:val="28"/>
        </w:rPr>
      </w:pPr>
      <w:r>
        <w:rPr>
          <w:rFonts w:ascii="Times New Roman" w:hAnsi="Times New Roman"/>
          <w:b/>
          <w:sz w:val="28"/>
          <w:szCs w:val="28"/>
        </w:rPr>
        <w:t>Валеев М.В</w:t>
      </w:r>
      <w:r w:rsidRPr="001C2E27">
        <w:rPr>
          <w:rFonts w:ascii="Times New Roman" w:hAnsi="Times New Roman"/>
          <w:b/>
          <w:sz w:val="28"/>
          <w:szCs w:val="28"/>
        </w:rPr>
        <w:t>.</w:t>
      </w:r>
    </w:p>
    <w:p w14:paraId="62C64408" w14:textId="77777777" w:rsidR="00A83496" w:rsidRPr="008454E1" w:rsidRDefault="00A83496" w:rsidP="00A83496">
      <w:pPr>
        <w:spacing w:after="0" w:line="276" w:lineRule="auto"/>
        <w:jc w:val="center"/>
        <w:rPr>
          <w:rFonts w:ascii="Times New Roman" w:hAnsi="Times New Roman"/>
          <w:b/>
          <w:sz w:val="28"/>
          <w:szCs w:val="28"/>
        </w:rPr>
      </w:pPr>
    </w:p>
    <w:p w14:paraId="6B2CDF50" w14:textId="4C21E8DE" w:rsidR="00A83496" w:rsidRDefault="00A83496" w:rsidP="00A83496">
      <w:pPr>
        <w:spacing w:after="0" w:line="276" w:lineRule="auto"/>
        <w:jc w:val="center"/>
        <w:rPr>
          <w:rFonts w:ascii="Times New Roman" w:hAnsi="Times New Roman"/>
          <w:b/>
          <w:sz w:val="28"/>
          <w:szCs w:val="28"/>
        </w:rPr>
      </w:pPr>
      <w:r>
        <w:rPr>
          <w:rFonts w:ascii="Times New Roman" w:hAnsi="Times New Roman"/>
          <w:b/>
          <w:sz w:val="28"/>
          <w:szCs w:val="28"/>
        </w:rPr>
        <w:t>Программно-аппаратная</w:t>
      </w:r>
      <w:r w:rsidR="00A67ED6">
        <w:rPr>
          <w:rFonts w:ascii="Times New Roman" w:hAnsi="Times New Roman"/>
          <w:b/>
          <w:sz w:val="28"/>
          <w:szCs w:val="28"/>
        </w:rPr>
        <w:t xml:space="preserve"> защита</w:t>
      </w:r>
      <w:r w:rsidRPr="00813440">
        <w:rPr>
          <w:rFonts w:ascii="Times New Roman" w:hAnsi="Times New Roman"/>
          <w:b/>
          <w:sz w:val="28"/>
          <w:szCs w:val="28"/>
        </w:rPr>
        <w:t xml:space="preserve"> информации</w:t>
      </w:r>
    </w:p>
    <w:p w14:paraId="4BEF69DC" w14:textId="77777777" w:rsidR="00F00DBA" w:rsidRPr="008454E1" w:rsidRDefault="00F00DBA" w:rsidP="00A83496">
      <w:pPr>
        <w:spacing w:after="0" w:line="276" w:lineRule="auto"/>
        <w:jc w:val="center"/>
        <w:rPr>
          <w:rFonts w:ascii="Times New Roman" w:hAnsi="Times New Roman"/>
          <w:b/>
          <w:sz w:val="28"/>
          <w:szCs w:val="28"/>
        </w:rPr>
      </w:pPr>
    </w:p>
    <w:p w14:paraId="4FFEA961" w14:textId="3ABCF543" w:rsidR="00A83496" w:rsidRPr="00F00DBA" w:rsidRDefault="00A83496" w:rsidP="00F00DBA">
      <w:pPr>
        <w:spacing w:after="0" w:line="276" w:lineRule="auto"/>
        <w:jc w:val="center"/>
        <w:rPr>
          <w:rFonts w:ascii="Times New Roman" w:hAnsi="Times New Roman"/>
          <w:b/>
          <w:sz w:val="28"/>
          <w:szCs w:val="28"/>
        </w:rPr>
      </w:pPr>
      <w:r w:rsidRPr="008A3597">
        <w:rPr>
          <w:rFonts w:ascii="Times New Roman" w:hAnsi="Times New Roman"/>
          <w:b/>
          <w:sz w:val="28"/>
          <w:szCs w:val="28"/>
        </w:rPr>
        <w:t>Рабочая программа дисциплины</w:t>
      </w:r>
      <w:bookmarkStart w:id="0" w:name="_GoBack"/>
      <w:bookmarkEnd w:id="0"/>
    </w:p>
    <w:p w14:paraId="77B4C9CC" w14:textId="77777777" w:rsidR="00A83496" w:rsidRDefault="00A83496" w:rsidP="00A83496">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6DAE95F6" w14:textId="77777777" w:rsidR="00A83496" w:rsidRPr="008A3597" w:rsidRDefault="00A83496" w:rsidP="00A83496">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5DBBEC23" w14:textId="48825C76" w:rsidR="00A83496" w:rsidRDefault="00A83496" w:rsidP="00A83496">
      <w:pPr>
        <w:spacing w:after="0" w:line="276" w:lineRule="auto"/>
        <w:jc w:val="center"/>
        <w:rPr>
          <w:rFonts w:ascii="Times New Roman" w:hAnsi="Times New Roman"/>
          <w:sz w:val="28"/>
          <w:szCs w:val="28"/>
        </w:rPr>
      </w:pPr>
      <w:r>
        <w:rPr>
          <w:rFonts w:ascii="Times New Roman" w:hAnsi="Times New Roman"/>
          <w:sz w:val="28"/>
          <w:szCs w:val="28"/>
        </w:rPr>
        <w:t>Образовательная программа «</w:t>
      </w:r>
      <w:r w:rsidRPr="00730605">
        <w:rPr>
          <w:rFonts w:ascii="Times New Roman" w:hAnsi="Times New Roman"/>
          <w:sz w:val="28"/>
          <w:szCs w:val="28"/>
        </w:rPr>
        <w:t xml:space="preserve">Безопасность автоматизированных систем в </w:t>
      </w:r>
      <w:r w:rsidR="00F00DBA">
        <w:rPr>
          <w:rFonts w:ascii="Times New Roman" w:hAnsi="Times New Roman"/>
          <w:sz w:val="28"/>
          <w:szCs w:val="28"/>
        </w:rPr>
        <w:t>кредитно-</w:t>
      </w:r>
      <w:r w:rsidRPr="00730605">
        <w:rPr>
          <w:rFonts w:ascii="Times New Roman" w:hAnsi="Times New Roman"/>
          <w:sz w:val="28"/>
          <w:szCs w:val="28"/>
        </w:rPr>
        <w:t>финансово</w:t>
      </w:r>
      <w:r w:rsidR="00F00DBA">
        <w:rPr>
          <w:rFonts w:ascii="Times New Roman" w:hAnsi="Times New Roman"/>
          <w:sz w:val="28"/>
          <w:szCs w:val="28"/>
        </w:rPr>
        <w:t>й</w:t>
      </w:r>
      <w:r w:rsidRPr="00730605">
        <w:rPr>
          <w:rFonts w:ascii="Times New Roman" w:hAnsi="Times New Roman"/>
          <w:sz w:val="28"/>
          <w:szCs w:val="28"/>
        </w:rPr>
        <w:t xml:space="preserve"> сфере</w:t>
      </w:r>
      <w:r>
        <w:rPr>
          <w:rFonts w:ascii="Times New Roman" w:hAnsi="Times New Roman"/>
          <w:sz w:val="28"/>
          <w:szCs w:val="28"/>
        </w:rPr>
        <w:t>»</w:t>
      </w:r>
    </w:p>
    <w:p w14:paraId="0D5ED89A" w14:textId="77777777" w:rsidR="00A83496" w:rsidRDefault="00A83496" w:rsidP="00A83496">
      <w:pPr>
        <w:spacing w:after="0" w:line="276" w:lineRule="auto"/>
        <w:jc w:val="center"/>
        <w:rPr>
          <w:rFonts w:ascii="Times New Roman" w:hAnsi="Times New Roman"/>
          <w:i/>
          <w:sz w:val="28"/>
          <w:szCs w:val="28"/>
        </w:rPr>
      </w:pPr>
    </w:p>
    <w:p w14:paraId="0AA85647" w14:textId="77777777" w:rsidR="00A83496" w:rsidRPr="00B1176E" w:rsidRDefault="00A83496" w:rsidP="00A83496">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Рекомендовано Ученым советом Факультета</w:t>
      </w:r>
    </w:p>
    <w:p w14:paraId="77029C75" w14:textId="77777777" w:rsidR="00A83496" w:rsidRPr="00B1176E" w:rsidRDefault="00A83496" w:rsidP="00A83496">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информационных технологий и анализ</w:t>
      </w:r>
      <w:r>
        <w:rPr>
          <w:rFonts w:ascii="Times New Roman" w:hAnsi="Times New Roman"/>
          <w:i/>
          <w:sz w:val="28"/>
          <w:szCs w:val="28"/>
        </w:rPr>
        <w:t>а</w:t>
      </w:r>
      <w:r w:rsidRPr="00B1176E">
        <w:rPr>
          <w:rFonts w:ascii="Times New Roman" w:hAnsi="Times New Roman"/>
          <w:i/>
          <w:sz w:val="28"/>
          <w:szCs w:val="28"/>
        </w:rPr>
        <w:t xml:space="preserve"> больших данных</w:t>
      </w:r>
    </w:p>
    <w:p w14:paraId="3A393D53" w14:textId="12FD42EC" w:rsidR="00A83496" w:rsidRDefault="00A83496" w:rsidP="00A83496">
      <w:pPr>
        <w:spacing w:after="0" w:line="276" w:lineRule="auto"/>
        <w:jc w:val="center"/>
        <w:rPr>
          <w:rFonts w:ascii="Times New Roman" w:hAnsi="Times New Roman"/>
          <w:i/>
          <w:sz w:val="28"/>
          <w:szCs w:val="28"/>
        </w:rPr>
      </w:pPr>
      <w:r w:rsidRPr="00B1176E">
        <w:rPr>
          <w:rFonts w:ascii="Times New Roman" w:hAnsi="Times New Roman"/>
          <w:i/>
          <w:sz w:val="28"/>
          <w:szCs w:val="28"/>
        </w:rPr>
        <w:t>(</w:t>
      </w:r>
      <w:r w:rsidRPr="00235B00">
        <w:rPr>
          <w:rFonts w:ascii="Times New Roman" w:hAnsi="Times New Roman"/>
          <w:i/>
          <w:sz w:val="28"/>
          <w:szCs w:val="28"/>
        </w:rPr>
        <w:t xml:space="preserve">протокол </w:t>
      </w:r>
      <w:r w:rsidRPr="00C340D1">
        <w:rPr>
          <w:rFonts w:ascii="Times New Roman" w:hAnsi="Times New Roman"/>
          <w:i/>
          <w:sz w:val="28"/>
          <w:szCs w:val="28"/>
        </w:rPr>
        <w:t>от «</w:t>
      </w:r>
      <w:r w:rsidR="00D81115">
        <w:rPr>
          <w:rFonts w:ascii="Times New Roman" w:hAnsi="Times New Roman"/>
          <w:i/>
          <w:sz w:val="28"/>
          <w:szCs w:val="28"/>
        </w:rPr>
        <w:t>16</w:t>
      </w:r>
      <w:r w:rsidRPr="00C340D1">
        <w:rPr>
          <w:rFonts w:ascii="Times New Roman" w:hAnsi="Times New Roman"/>
          <w:i/>
          <w:sz w:val="28"/>
          <w:szCs w:val="28"/>
        </w:rPr>
        <w:t xml:space="preserve">» </w:t>
      </w:r>
      <w:r w:rsidR="00D81115">
        <w:rPr>
          <w:rFonts w:ascii="Times New Roman" w:hAnsi="Times New Roman"/>
          <w:i/>
          <w:sz w:val="28"/>
          <w:szCs w:val="28"/>
        </w:rPr>
        <w:t>апреля</w:t>
      </w:r>
      <w:r w:rsidRPr="00C340D1">
        <w:rPr>
          <w:rFonts w:ascii="Times New Roman" w:hAnsi="Times New Roman"/>
          <w:i/>
          <w:sz w:val="28"/>
          <w:szCs w:val="28"/>
        </w:rPr>
        <w:t xml:space="preserve"> 20</w:t>
      </w:r>
      <w:r w:rsidR="00D81115">
        <w:rPr>
          <w:rFonts w:ascii="Times New Roman" w:hAnsi="Times New Roman"/>
          <w:i/>
          <w:sz w:val="28"/>
          <w:szCs w:val="28"/>
        </w:rPr>
        <w:t>24</w:t>
      </w:r>
      <w:r w:rsidRPr="00C340D1">
        <w:rPr>
          <w:rFonts w:ascii="Times New Roman" w:hAnsi="Times New Roman"/>
          <w:i/>
          <w:sz w:val="28"/>
          <w:szCs w:val="28"/>
        </w:rPr>
        <w:t xml:space="preserve"> г. №</w:t>
      </w:r>
      <w:r w:rsidR="00D81115">
        <w:rPr>
          <w:rFonts w:ascii="Times New Roman" w:hAnsi="Times New Roman"/>
          <w:i/>
          <w:sz w:val="28"/>
          <w:szCs w:val="28"/>
        </w:rPr>
        <w:t xml:space="preserve"> 43</w:t>
      </w:r>
      <w:r w:rsidRPr="00C340D1">
        <w:rPr>
          <w:rFonts w:ascii="Times New Roman" w:hAnsi="Times New Roman"/>
          <w:i/>
          <w:iCs/>
          <w:sz w:val="28"/>
          <w:szCs w:val="28"/>
        </w:rPr>
        <w:t>)</w:t>
      </w:r>
    </w:p>
    <w:p w14:paraId="40F266B4" w14:textId="77777777" w:rsidR="00A83496" w:rsidRPr="00C340D1" w:rsidRDefault="00A83496" w:rsidP="00A83496">
      <w:pPr>
        <w:spacing w:after="0" w:line="276" w:lineRule="auto"/>
        <w:jc w:val="center"/>
        <w:rPr>
          <w:rFonts w:ascii="Times New Roman" w:hAnsi="Times New Roman"/>
          <w:i/>
          <w:sz w:val="28"/>
          <w:szCs w:val="28"/>
        </w:rPr>
      </w:pPr>
    </w:p>
    <w:p w14:paraId="2E5AE128" w14:textId="737E76B5" w:rsidR="00A83496" w:rsidRPr="00C340D1" w:rsidRDefault="00A83496" w:rsidP="00A83496">
      <w:pPr>
        <w:shd w:val="clear" w:color="auto" w:fill="FFFFFF" w:themeFill="background1"/>
        <w:spacing w:after="0" w:line="276" w:lineRule="auto"/>
        <w:jc w:val="center"/>
        <w:rPr>
          <w:rFonts w:ascii="Times New Roman" w:hAnsi="Times New Roman"/>
          <w:i/>
          <w:sz w:val="28"/>
          <w:szCs w:val="28"/>
        </w:rPr>
      </w:pPr>
      <w:r w:rsidRPr="00C33D25">
        <w:rPr>
          <w:rFonts w:ascii="Times New Roman" w:hAnsi="Times New Roman"/>
          <w:i/>
          <w:sz w:val="28"/>
          <w:szCs w:val="28"/>
        </w:rPr>
        <w:t xml:space="preserve">Одобрено </w:t>
      </w:r>
      <w:r w:rsidR="00D81115">
        <w:rPr>
          <w:rFonts w:ascii="Times New Roman" w:hAnsi="Times New Roman"/>
          <w:i/>
          <w:sz w:val="28"/>
          <w:szCs w:val="28"/>
        </w:rPr>
        <w:t>на заседании Кафедры</w:t>
      </w:r>
      <w:r w:rsidRPr="00C33D25">
        <w:rPr>
          <w:rFonts w:ascii="Times New Roman" w:hAnsi="Times New Roman"/>
          <w:i/>
          <w:sz w:val="28"/>
          <w:szCs w:val="28"/>
        </w:rPr>
        <w:t xml:space="preserve"> информационной безопасности</w:t>
      </w:r>
    </w:p>
    <w:p w14:paraId="6F7C863B" w14:textId="4D14B75C" w:rsidR="00A83496" w:rsidRPr="008454E1" w:rsidRDefault="00A83496" w:rsidP="00A83496">
      <w:pPr>
        <w:spacing w:after="0" w:line="276" w:lineRule="auto"/>
        <w:jc w:val="center"/>
        <w:rPr>
          <w:rFonts w:ascii="Times New Roman" w:hAnsi="Times New Roman"/>
          <w:i/>
          <w:sz w:val="28"/>
          <w:szCs w:val="28"/>
        </w:rPr>
      </w:pPr>
      <w:r w:rsidRPr="00EA5CE6">
        <w:rPr>
          <w:rFonts w:ascii="Times New Roman" w:hAnsi="Times New Roman"/>
          <w:i/>
          <w:sz w:val="28"/>
          <w:szCs w:val="28"/>
        </w:rPr>
        <w:t xml:space="preserve"> </w:t>
      </w:r>
      <w:r w:rsidRPr="00B1176E">
        <w:rPr>
          <w:rFonts w:ascii="Times New Roman" w:hAnsi="Times New Roman"/>
          <w:i/>
          <w:sz w:val="28"/>
          <w:szCs w:val="28"/>
        </w:rPr>
        <w:t xml:space="preserve">(протокол </w:t>
      </w:r>
      <w:r w:rsidRPr="00C340D1">
        <w:rPr>
          <w:rFonts w:ascii="Times New Roman" w:hAnsi="Times New Roman"/>
          <w:i/>
          <w:sz w:val="28"/>
          <w:szCs w:val="28"/>
        </w:rPr>
        <w:t>от «</w:t>
      </w:r>
      <w:r w:rsidR="00D81115">
        <w:rPr>
          <w:rFonts w:ascii="Times New Roman" w:hAnsi="Times New Roman"/>
          <w:i/>
          <w:sz w:val="28"/>
          <w:szCs w:val="28"/>
        </w:rPr>
        <w:t>04</w:t>
      </w:r>
      <w:r w:rsidRPr="00C340D1">
        <w:rPr>
          <w:rFonts w:ascii="Times New Roman" w:hAnsi="Times New Roman"/>
          <w:i/>
          <w:sz w:val="28"/>
          <w:szCs w:val="28"/>
        </w:rPr>
        <w:t xml:space="preserve">» </w:t>
      </w:r>
      <w:r w:rsidR="00D81115">
        <w:rPr>
          <w:rFonts w:ascii="Times New Roman" w:hAnsi="Times New Roman"/>
          <w:i/>
          <w:sz w:val="28"/>
          <w:szCs w:val="28"/>
        </w:rPr>
        <w:t xml:space="preserve">апреля </w:t>
      </w:r>
      <w:r w:rsidRPr="00C340D1">
        <w:rPr>
          <w:rFonts w:ascii="Times New Roman" w:hAnsi="Times New Roman"/>
          <w:i/>
          <w:sz w:val="28"/>
          <w:szCs w:val="28"/>
        </w:rPr>
        <w:t>20</w:t>
      </w:r>
      <w:r w:rsidR="00D81115">
        <w:rPr>
          <w:rFonts w:ascii="Times New Roman" w:hAnsi="Times New Roman"/>
          <w:i/>
          <w:sz w:val="28"/>
          <w:szCs w:val="28"/>
        </w:rPr>
        <w:t>24</w:t>
      </w:r>
      <w:r w:rsidRPr="00C340D1">
        <w:rPr>
          <w:rFonts w:ascii="Times New Roman" w:hAnsi="Times New Roman"/>
          <w:i/>
          <w:sz w:val="28"/>
          <w:szCs w:val="28"/>
        </w:rPr>
        <w:t xml:space="preserve"> г. №</w:t>
      </w:r>
      <w:r w:rsidR="00D81115">
        <w:rPr>
          <w:rFonts w:ascii="Times New Roman" w:hAnsi="Times New Roman"/>
          <w:i/>
          <w:sz w:val="28"/>
          <w:szCs w:val="28"/>
        </w:rPr>
        <w:t>2</w:t>
      </w:r>
      <w:r w:rsidRPr="00C340D1">
        <w:rPr>
          <w:rFonts w:ascii="Times New Roman" w:hAnsi="Times New Roman"/>
          <w:i/>
          <w:iCs/>
          <w:sz w:val="28"/>
          <w:szCs w:val="28"/>
        </w:rPr>
        <w:t>)</w:t>
      </w:r>
    </w:p>
    <w:p w14:paraId="1736894F" w14:textId="77777777" w:rsidR="00A83496" w:rsidRDefault="00A83496" w:rsidP="00A83496">
      <w:pPr>
        <w:spacing w:after="0" w:line="276" w:lineRule="auto"/>
        <w:jc w:val="center"/>
        <w:rPr>
          <w:rFonts w:ascii="Times New Roman" w:hAnsi="Times New Roman"/>
          <w:sz w:val="28"/>
          <w:szCs w:val="28"/>
        </w:rPr>
      </w:pPr>
    </w:p>
    <w:p w14:paraId="223E698D" w14:textId="77777777" w:rsidR="00A83496" w:rsidRDefault="00A83496" w:rsidP="00A83496">
      <w:pPr>
        <w:spacing w:after="0" w:line="276" w:lineRule="auto"/>
        <w:jc w:val="center"/>
        <w:rPr>
          <w:rFonts w:ascii="Times New Roman" w:hAnsi="Times New Roman"/>
          <w:sz w:val="28"/>
          <w:szCs w:val="28"/>
        </w:rPr>
      </w:pPr>
    </w:p>
    <w:p w14:paraId="164536DB" w14:textId="6D0C1FE2" w:rsidR="00A83496" w:rsidRDefault="00A83496" w:rsidP="00A83496">
      <w:pPr>
        <w:spacing w:after="0" w:line="276" w:lineRule="auto"/>
        <w:rPr>
          <w:rFonts w:ascii="Times New Roman" w:hAnsi="Times New Roman"/>
          <w:sz w:val="28"/>
          <w:szCs w:val="28"/>
        </w:rPr>
      </w:pPr>
    </w:p>
    <w:p w14:paraId="0D13B8D7" w14:textId="655C4466" w:rsidR="00466855" w:rsidRPr="00295E2B" w:rsidRDefault="00A83496" w:rsidP="00295E2B">
      <w:pPr>
        <w:spacing w:after="0" w:line="276" w:lineRule="auto"/>
        <w:jc w:val="center"/>
        <w:rPr>
          <w:rFonts w:ascii="Times New Roman" w:hAnsi="Times New Roman"/>
          <w:sz w:val="28"/>
          <w:szCs w:val="28"/>
        </w:rPr>
        <w:sectPr w:rsidR="00466855" w:rsidRPr="00295E2B" w:rsidSect="00606D32">
          <w:footerReference w:type="default" r:id="rId8"/>
          <w:footerReference w:type="first" r:id="rId9"/>
          <w:pgSz w:w="11906" w:h="16838"/>
          <w:pgMar w:top="1134" w:right="851" w:bottom="1134" w:left="1418" w:header="720" w:footer="0" w:gutter="0"/>
          <w:pgNumType w:start="1"/>
          <w:cols w:space="720"/>
          <w:titlePg/>
          <w:docGrid w:linePitch="360"/>
        </w:sectPr>
      </w:pPr>
      <w:r w:rsidRPr="008454E1">
        <w:rPr>
          <w:rFonts w:ascii="Times New Roman" w:hAnsi="Times New Roman"/>
          <w:sz w:val="28"/>
          <w:szCs w:val="28"/>
        </w:rPr>
        <w:t>Москва 20</w:t>
      </w:r>
      <w:r>
        <w:rPr>
          <w:rFonts w:ascii="Times New Roman" w:hAnsi="Times New Roman"/>
          <w:sz w:val="28"/>
          <w:szCs w:val="28"/>
        </w:rPr>
        <w:t>2</w:t>
      </w:r>
      <w:r w:rsidR="00295E2B">
        <w:rPr>
          <w:rFonts w:ascii="Times New Roman" w:hAnsi="Times New Roman"/>
          <w:sz w:val="28"/>
          <w:szCs w:val="28"/>
        </w:rPr>
        <w:t>4</w:t>
      </w:r>
    </w:p>
    <w:p w14:paraId="48A6D783" w14:textId="77777777" w:rsidR="00E42A48" w:rsidRPr="00CF156A" w:rsidRDefault="00E42A48" w:rsidP="001100B2">
      <w:pPr>
        <w:pageBreakBefore/>
        <w:tabs>
          <w:tab w:val="left" w:pos="993"/>
          <w:tab w:val="left" w:pos="3495"/>
          <w:tab w:val="center" w:pos="4818"/>
        </w:tabs>
        <w:autoSpaceDE w:val="0"/>
        <w:autoSpaceDN w:val="0"/>
        <w:adjustRightInd w:val="0"/>
        <w:spacing w:line="276" w:lineRule="auto"/>
        <w:jc w:val="center"/>
        <w:rPr>
          <w:rFonts w:ascii="Times New Roman" w:hAnsi="Times New Roman"/>
          <w:b/>
          <w:sz w:val="24"/>
          <w:szCs w:val="24"/>
        </w:rPr>
      </w:pPr>
      <w:r w:rsidRPr="00CF156A">
        <w:rPr>
          <w:rFonts w:ascii="Times New Roman" w:hAnsi="Times New Roman"/>
          <w:b/>
          <w:bCs/>
          <w:sz w:val="24"/>
          <w:szCs w:val="24"/>
        </w:rPr>
        <w:lastRenderedPageBreak/>
        <w:t>СОДЕРЖАНИЕ</w:t>
      </w:r>
    </w:p>
    <w:p w14:paraId="78C04CC5" w14:textId="75ECCDD3" w:rsidR="00A83496" w:rsidRPr="00D36563" w:rsidRDefault="00E42A48" w:rsidP="00A83496">
      <w:pPr>
        <w:pStyle w:val="11"/>
        <w:rPr>
          <w:rFonts w:eastAsiaTheme="minorEastAsia"/>
          <w:b w:val="0"/>
          <w:sz w:val="22"/>
          <w:szCs w:val="22"/>
          <w:lang w:eastAsia="ru-RU"/>
        </w:rPr>
      </w:pPr>
      <w:r w:rsidRPr="00D36563">
        <w:rPr>
          <w:b w:val="0"/>
          <w:sz w:val="24"/>
          <w:szCs w:val="24"/>
        </w:rPr>
        <w:fldChar w:fldCharType="begin"/>
      </w:r>
      <w:r w:rsidRPr="00D36563">
        <w:rPr>
          <w:b w:val="0"/>
          <w:sz w:val="24"/>
          <w:szCs w:val="24"/>
        </w:rPr>
        <w:instrText xml:space="preserve"> TOC \o "1-3" \h \z \u </w:instrText>
      </w:r>
      <w:r w:rsidRPr="00D36563">
        <w:rPr>
          <w:b w:val="0"/>
          <w:sz w:val="24"/>
          <w:szCs w:val="24"/>
        </w:rPr>
        <w:fldChar w:fldCharType="separate"/>
      </w:r>
      <w:hyperlink w:anchor="_Toc161046106" w:history="1">
        <w:r w:rsidR="00A83496" w:rsidRPr="00D36563">
          <w:rPr>
            <w:rStyle w:val="a3"/>
            <w:rFonts w:eastAsia="Times New Roman"/>
            <w:b w:val="0"/>
          </w:rPr>
          <w:t>1. Наименование дисциплины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_Toc161046106 \h </w:instrText>
        </w:r>
        <w:r w:rsidR="00A83496" w:rsidRPr="00D36563">
          <w:rPr>
            <w:b w:val="0"/>
            <w:webHidden/>
          </w:rPr>
        </w:r>
        <w:r w:rsidR="00A83496" w:rsidRPr="00D36563">
          <w:rPr>
            <w:b w:val="0"/>
            <w:webHidden/>
          </w:rPr>
          <w:fldChar w:fldCharType="separate"/>
        </w:r>
        <w:r w:rsidR="00591007">
          <w:rPr>
            <w:b w:val="0"/>
            <w:webHidden/>
          </w:rPr>
          <w:t>3</w:t>
        </w:r>
        <w:r w:rsidR="00A83496" w:rsidRPr="00D36563">
          <w:rPr>
            <w:b w:val="0"/>
            <w:webHidden/>
          </w:rPr>
          <w:fldChar w:fldCharType="end"/>
        </w:r>
      </w:hyperlink>
    </w:p>
    <w:p w14:paraId="044E29B7" w14:textId="2E54D6B2" w:rsidR="00A83496" w:rsidRPr="00D36563" w:rsidRDefault="002F5A5A" w:rsidP="00A83496">
      <w:pPr>
        <w:pStyle w:val="11"/>
        <w:rPr>
          <w:rFonts w:eastAsiaTheme="minorEastAsia"/>
          <w:b w:val="0"/>
          <w:sz w:val="22"/>
          <w:szCs w:val="22"/>
          <w:lang w:eastAsia="ru-RU"/>
        </w:rPr>
      </w:pPr>
      <w:hyperlink w:anchor="_Toc161046107" w:history="1">
        <w:r w:rsidR="00A83496" w:rsidRPr="00D36563">
          <w:rPr>
            <w:rStyle w:val="a3"/>
            <w:rFonts w:eastAsia="Times New Roman"/>
            <w:b w:val="0"/>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_Toc161046107 \h </w:instrText>
        </w:r>
        <w:r w:rsidR="00A83496" w:rsidRPr="00D36563">
          <w:rPr>
            <w:b w:val="0"/>
            <w:webHidden/>
          </w:rPr>
        </w:r>
        <w:r w:rsidR="00A83496" w:rsidRPr="00D36563">
          <w:rPr>
            <w:b w:val="0"/>
            <w:webHidden/>
          </w:rPr>
          <w:fldChar w:fldCharType="separate"/>
        </w:r>
        <w:r w:rsidR="00591007">
          <w:rPr>
            <w:b w:val="0"/>
            <w:webHidden/>
          </w:rPr>
          <w:t>3</w:t>
        </w:r>
        <w:r w:rsidR="00A83496" w:rsidRPr="00D36563">
          <w:rPr>
            <w:b w:val="0"/>
            <w:webHidden/>
          </w:rPr>
          <w:fldChar w:fldCharType="end"/>
        </w:r>
      </w:hyperlink>
    </w:p>
    <w:p w14:paraId="45A3069B" w14:textId="2D0B89E7" w:rsidR="00A83496" w:rsidRPr="00D36563" w:rsidRDefault="002F5A5A" w:rsidP="00A83496">
      <w:pPr>
        <w:pStyle w:val="11"/>
        <w:rPr>
          <w:rFonts w:eastAsiaTheme="minorEastAsia"/>
          <w:b w:val="0"/>
          <w:sz w:val="22"/>
          <w:szCs w:val="22"/>
          <w:lang w:eastAsia="ru-RU"/>
        </w:rPr>
      </w:pPr>
      <w:hyperlink w:anchor="_Toc161046108" w:history="1">
        <w:r w:rsidR="00A83496" w:rsidRPr="00D36563">
          <w:rPr>
            <w:rStyle w:val="a3"/>
            <w:rFonts w:eastAsia="Times New Roman"/>
            <w:b w:val="0"/>
          </w:rPr>
          <w:t>3. Место дисциплины в структуре образовательной программы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_Toc161046108 \h </w:instrText>
        </w:r>
        <w:r w:rsidR="00A83496" w:rsidRPr="00D36563">
          <w:rPr>
            <w:b w:val="0"/>
            <w:webHidden/>
          </w:rPr>
        </w:r>
        <w:r w:rsidR="00A83496" w:rsidRPr="00D36563">
          <w:rPr>
            <w:b w:val="0"/>
            <w:webHidden/>
          </w:rPr>
          <w:fldChar w:fldCharType="separate"/>
        </w:r>
        <w:r w:rsidR="00591007">
          <w:rPr>
            <w:b w:val="0"/>
            <w:webHidden/>
          </w:rPr>
          <w:t>5</w:t>
        </w:r>
        <w:r w:rsidR="00A83496" w:rsidRPr="00D36563">
          <w:rPr>
            <w:b w:val="0"/>
            <w:webHidden/>
          </w:rPr>
          <w:fldChar w:fldCharType="end"/>
        </w:r>
      </w:hyperlink>
    </w:p>
    <w:p w14:paraId="1A4139D5" w14:textId="0533FC0B" w:rsidR="00A83496" w:rsidRPr="00D36563" w:rsidRDefault="002F5A5A" w:rsidP="00A83496">
      <w:pPr>
        <w:pStyle w:val="11"/>
        <w:rPr>
          <w:rFonts w:eastAsiaTheme="minorEastAsia"/>
          <w:b w:val="0"/>
          <w:sz w:val="22"/>
          <w:szCs w:val="22"/>
          <w:lang w:eastAsia="ru-RU"/>
        </w:rPr>
      </w:pPr>
      <w:hyperlink w:anchor="_Toc161046109" w:history="1">
        <w:r w:rsidR="00A83496" w:rsidRPr="00D36563">
          <w:rPr>
            <w:rStyle w:val="a3"/>
            <w:rFonts w:eastAsia="Times New Roman"/>
            <w:b w:val="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_Toc161046109 \h </w:instrText>
        </w:r>
        <w:r w:rsidR="00A83496" w:rsidRPr="00D36563">
          <w:rPr>
            <w:b w:val="0"/>
            <w:webHidden/>
          </w:rPr>
        </w:r>
        <w:r w:rsidR="00A83496" w:rsidRPr="00D36563">
          <w:rPr>
            <w:b w:val="0"/>
            <w:webHidden/>
          </w:rPr>
          <w:fldChar w:fldCharType="separate"/>
        </w:r>
        <w:r w:rsidR="00591007">
          <w:rPr>
            <w:b w:val="0"/>
            <w:webHidden/>
          </w:rPr>
          <w:t>5</w:t>
        </w:r>
        <w:r w:rsidR="00A83496" w:rsidRPr="00D36563">
          <w:rPr>
            <w:b w:val="0"/>
            <w:webHidden/>
          </w:rPr>
          <w:fldChar w:fldCharType="end"/>
        </w:r>
      </w:hyperlink>
    </w:p>
    <w:p w14:paraId="53546BD5" w14:textId="1BAF1EB6" w:rsidR="00A83496" w:rsidRPr="00D36563" w:rsidRDefault="002F5A5A" w:rsidP="00A83496">
      <w:pPr>
        <w:pStyle w:val="11"/>
        <w:rPr>
          <w:rFonts w:eastAsiaTheme="minorEastAsia"/>
          <w:b w:val="0"/>
          <w:sz w:val="22"/>
          <w:szCs w:val="22"/>
          <w:lang w:eastAsia="ru-RU"/>
        </w:rPr>
      </w:pPr>
      <w:hyperlink w:anchor="_Toc161046110" w:history="1">
        <w:r w:rsidR="00A83496" w:rsidRPr="00D36563">
          <w:rPr>
            <w:rStyle w:val="a3"/>
            <w:rFonts w:eastAsia="Times New Roman"/>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_Toc161046110 \h </w:instrText>
        </w:r>
        <w:r w:rsidR="00A83496" w:rsidRPr="00D36563">
          <w:rPr>
            <w:b w:val="0"/>
            <w:webHidden/>
          </w:rPr>
        </w:r>
        <w:r w:rsidR="00A83496" w:rsidRPr="00D36563">
          <w:rPr>
            <w:b w:val="0"/>
            <w:webHidden/>
          </w:rPr>
          <w:fldChar w:fldCharType="separate"/>
        </w:r>
        <w:r w:rsidR="00591007">
          <w:rPr>
            <w:b w:val="0"/>
            <w:webHidden/>
          </w:rPr>
          <w:t>6</w:t>
        </w:r>
        <w:r w:rsidR="00A83496" w:rsidRPr="00D36563">
          <w:rPr>
            <w:b w:val="0"/>
            <w:webHidden/>
          </w:rPr>
          <w:fldChar w:fldCharType="end"/>
        </w:r>
      </w:hyperlink>
    </w:p>
    <w:p w14:paraId="68B9A0D8" w14:textId="698F3299" w:rsidR="00A83496" w:rsidRPr="00D36563" w:rsidRDefault="002F5A5A">
      <w:pPr>
        <w:pStyle w:val="21"/>
        <w:tabs>
          <w:tab w:val="right" w:leader="dot" w:pos="9913"/>
        </w:tabs>
        <w:rPr>
          <w:rFonts w:ascii="Times New Roman" w:eastAsiaTheme="minorEastAsia" w:hAnsi="Times New Roman"/>
          <w:noProof/>
          <w:lang w:eastAsia="ru-RU"/>
        </w:rPr>
      </w:pPr>
      <w:hyperlink w:anchor="_Toc161046111" w:history="1">
        <w:r w:rsidR="00A83496" w:rsidRPr="00D36563">
          <w:rPr>
            <w:rStyle w:val="a3"/>
            <w:rFonts w:ascii="Times New Roman" w:eastAsia="Times New Roman" w:hAnsi="Times New Roman"/>
            <w:noProof/>
          </w:rPr>
          <w:t>5.1. Содержание тем дисциплины</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_Toc161046111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6</w:t>
        </w:r>
        <w:r w:rsidR="00A83496" w:rsidRPr="00D36563">
          <w:rPr>
            <w:rFonts w:ascii="Times New Roman" w:hAnsi="Times New Roman"/>
            <w:noProof/>
            <w:webHidden/>
          </w:rPr>
          <w:fldChar w:fldCharType="end"/>
        </w:r>
      </w:hyperlink>
    </w:p>
    <w:p w14:paraId="345C6FD6" w14:textId="292B4E81" w:rsidR="00A83496" w:rsidRPr="00D36563" w:rsidRDefault="002F5A5A">
      <w:pPr>
        <w:pStyle w:val="21"/>
        <w:tabs>
          <w:tab w:val="right" w:leader="dot" w:pos="9913"/>
        </w:tabs>
        <w:rPr>
          <w:rFonts w:ascii="Times New Roman" w:eastAsiaTheme="minorEastAsia" w:hAnsi="Times New Roman"/>
          <w:noProof/>
          <w:lang w:eastAsia="ru-RU"/>
        </w:rPr>
      </w:pPr>
      <w:hyperlink w:anchor="_Toc161046112" w:history="1">
        <w:r w:rsidR="00A83496" w:rsidRPr="00D36563">
          <w:rPr>
            <w:rStyle w:val="a3"/>
            <w:rFonts w:ascii="Times New Roman" w:eastAsia="Times New Roman" w:hAnsi="Times New Roman"/>
            <w:noProof/>
          </w:rPr>
          <w:t>5.2. Учебно-тематический план</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_Toc161046112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8</w:t>
        </w:r>
        <w:r w:rsidR="00A83496" w:rsidRPr="00D36563">
          <w:rPr>
            <w:rFonts w:ascii="Times New Roman" w:hAnsi="Times New Roman"/>
            <w:noProof/>
            <w:webHidden/>
          </w:rPr>
          <w:fldChar w:fldCharType="end"/>
        </w:r>
      </w:hyperlink>
    </w:p>
    <w:p w14:paraId="593B37C3" w14:textId="2A19144A" w:rsidR="00A83496" w:rsidRPr="00D36563" w:rsidRDefault="002F5A5A">
      <w:pPr>
        <w:pStyle w:val="21"/>
        <w:tabs>
          <w:tab w:val="right" w:leader="dot" w:pos="9913"/>
        </w:tabs>
        <w:rPr>
          <w:rFonts w:ascii="Times New Roman" w:eastAsiaTheme="minorEastAsia" w:hAnsi="Times New Roman"/>
          <w:noProof/>
          <w:lang w:eastAsia="ru-RU"/>
        </w:rPr>
      </w:pPr>
      <w:hyperlink w:anchor="_Toc161046113" w:history="1">
        <w:r w:rsidR="00A83496" w:rsidRPr="00D36563">
          <w:rPr>
            <w:rStyle w:val="a3"/>
            <w:rFonts w:ascii="Times New Roman" w:eastAsia="Times New Roman" w:hAnsi="Times New Roman"/>
            <w:noProof/>
          </w:rPr>
          <w:t>5.3. Содержание семинаров, практических занятий</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_Toc161046113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9</w:t>
        </w:r>
        <w:r w:rsidR="00A83496" w:rsidRPr="00D36563">
          <w:rPr>
            <w:rFonts w:ascii="Times New Roman" w:hAnsi="Times New Roman"/>
            <w:noProof/>
            <w:webHidden/>
          </w:rPr>
          <w:fldChar w:fldCharType="end"/>
        </w:r>
      </w:hyperlink>
    </w:p>
    <w:p w14:paraId="4FD71792" w14:textId="28B5348C" w:rsidR="00A83496" w:rsidRPr="00D36563" w:rsidRDefault="002F5A5A" w:rsidP="00A83496">
      <w:pPr>
        <w:pStyle w:val="11"/>
        <w:rPr>
          <w:rFonts w:eastAsiaTheme="minorEastAsia"/>
          <w:b w:val="0"/>
          <w:sz w:val="22"/>
          <w:szCs w:val="22"/>
          <w:lang w:eastAsia="ru-RU"/>
        </w:rPr>
      </w:pPr>
      <w:hyperlink w:anchor="_Toc161046114" w:history="1">
        <w:r w:rsidR="00A83496" w:rsidRPr="00D36563">
          <w:rPr>
            <w:rStyle w:val="a3"/>
            <w:rFonts w:eastAsia="Times New Roman"/>
            <w:b w:val="0"/>
          </w:rPr>
          <w:t>6. Учебно-методическое обеспечение для самостоятельной работы обучающихся по дисциплине</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_Toc161046114 \h </w:instrText>
        </w:r>
        <w:r w:rsidR="00A83496" w:rsidRPr="00D36563">
          <w:rPr>
            <w:b w:val="0"/>
            <w:webHidden/>
          </w:rPr>
        </w:r>
        <w:r w:rsidR="00A83496" w:rsidRPr="00D36563">
          <w:rPr>
            <w:b w:val="0"/>
            <w:webHidden/>
          </w:rPr>
          <w:fldChar w:fldCharType="separate"/>
        </w:r>
        <w:r w:rsidR="00591007">
          <w:rPr>
            <w:b w:val="0"/>
            <w:webHidden/>
          </w:rPr>
          <w:t>10</w:t>
        </w:r>
        <w:r w:rsidR="00A83496" w:rsidRPr="00D36563">
          <w:rPr>
            <w:b w:val="0"/>
            <w:webHidden/>
          </w:rPr>
          <w:fldChar w:fldCharType="end"/>
        </w:r>
      </w:hyperlink>
    </w:p>
    <w:p w14:paraId="09B00CD1" w14:textId="1E6BC678" w:rsidR="00A83496" w:rsidRPr="00D36563" w:rsidRDefault="002F5A5A">
      <w:pPr>
        <w:pStyle w:val="21"/>
        <w:tabs>
          <w:tab w:val="right" w:leader="dot" w:pos="9913"/>
        </w:tabs>
        <w:rPr>
          <w:rFonts w:ascii="Times New Roman" w:eastAsiaTheme="minorEastAsia" w:hAnsi="Times New Roman"/>
          <w:noProof/>
          <w:lang w:eastAsia="ru-RU"/>
        </w:rPr>
      </w:pPr>
      <w:hyperlink w:anchor="_Toc161046115" w:history="1">
        <w:r w:rsidR="00A83496" w:rsidRPr="00D36563">
          <w:rPr>
            <w:rStyle w:val="a3"/>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_Toc161046115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10</w:t>
        </w:r>
        <w:r w:rsidR="00A83496" w:rsidRPr="00D36563">
          <w:rPr>
            <w:rFonts w:ascii="Times New Roman" w:hAnsi="Times New Roman"/>
            <w:noProof/>
            <w:webHidden/>
          </w:rPr>
          <w:fldChar w:fldCharType="end"/>
        </w:r>
      </w:hyperlink>
    </w:p>
    <w:p w14:paraId="41E85A0F" w14:textId="28ECEB94" w:rsidR="00A83496" w:rsidRPr="00D36563" w:rsidRDefault="002F5A5A">
      <w:pPr>
        <w:pStyle w:val="21"/>
        <w:tabs>
          <w:tab w:val="right" w:leader="dot" w:pos="9913"/>
        </w:tabs>
        <w:rPr>
          <w:rFonts w:ascii="Times New Roman" w:eastAsiaTheme="minorEastAsia" w:hAnsi="Times New Roman"/>
          <w:noProof/>
          <w:lang w:eastAsia="ru-RU"/>
        </w:rPr>
      </w:pPr>
      <w:hyperlink w:anchor="_Toc161046116" w:history="1">
        <w:r w:rsidR="00A83496" w:rsidRPr="00D36563">
          <w:rPr>
            <w:rStyle w:val="a3"/>
            <w:rFonts w:ascii="Times New Roman" w:hAnsi="Times New Roman"/>
            <w:noProof/>
          </w:rPr>
          <w:t xml:space="preserve">6.2. </w:t>
        </w:r>
        <w:r w:rsidR="00A83496" w:rsidRPr="00D36563">
          <w:rPr>
            <w:rStyle w:val="a3"/>
            <w:rFonts w:ascii="Times New Roman" w:hAnsi="Times New Roman"/>
            <w:noProof/>
            <w:lang w:eastAsia="ru-RU"/>
          </w:rPr>
          <w:t>Перечень вопросов, заданий, тем для подготовки к текущему контролю</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_Toc161046116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12</w:t>
        </w:r>
        <w:r w:rsidR="00A83496" w:rsidRPr="00D36563">
          <w:rPr>
            <w:rFonts w:ascii="Times New Roman" w:hAnsi="Times New Roman"/>
            <w:noProof/>
            <w:webHidden/>
          </w:rPr>
          <w:fldChar w:fldCharType="end"/>
        </w:r>
      </w:hyperlink>
    </w:p>
    <w:p w14:paraId="2CE22888" w14:textId="30F7D9A3" w:rsidR="00A83496" w:rsidRPr="00D36563" w:rsidRDefault="002F5A5A" w:rsidP="00A83496">
      <w:pPr>
        <w:pStyle w:val="11"/>
        <w:rPr>
          <w:rFonts w:eastAsiaTheme="minorEastAsia"/>
          <w:b w:val="0"/>
          <w:sz w:val="22"/>
          <w:szCs w:val="22"/>
          <w:lang w:eastAsia="ru-RU"/>
        </w:rPr>
      </w:pPr>
      <w:hyperlink w:anchor="_Toc161046121" w:history="1">
        <w:r w:rsidR="00A83496" w:rsidRPr="00D36563">
          <w:rPr>
            <w:rStyle w:val="a3"/>
            <w:rFonts w:eastAsia="Times New Roman"/>
            <w:b w:val="0"/>
          </w:rPr>
          <w:t>7. Фонд оценочных средств для проведения промежуточной аттестации  обучающихся по дисциплине</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_Toc161046121 \h </w:instrText>
        </w:r>
        <w:r w:rsidR="00A83496" w:rsidRPr="00D36563">
          <w:rPr>
            <w:b w:val="0"/>
            <w:webHidden/>
          </w:rPr>
        </w:r>
        <w:r w:rsidR="00A83496" w:rsidRPr="00D36563">
          <w:rPr>
            <w:b w:val="0"/>
            <w:webHidden/>
          </w:rPr>
          <w:fldChar w:fldCharType="separate"/>
        </w:r>
        <w:r w:rsidR="00591007">
          <w:rPr>
            <w:b w:val="0"/>
            <w:webHidden/>
          </w:rPr>
          <w:t>14</w:t>
        </w:r>
        <w:r w:rsidR="00A83496" w:rsidRPr="00D36563">
          <w:rPr>
            <w:b w:val="0"/>
            <w:webHidden/>
          </w:rPr>
          <w:fldChar w:fldCharType="end"/>
        </w:r>
      </w:hyperlink>
    </w:p>
    <w:p w14:paraId="7B39AC2A" w14:textId="58D17334" w:rsidR="00A83496" w:rsidRPr="00D36563" w:rsidRDefault="002F5A5A" w:rsidP="00A83496">
      <w:pPr>
        <w:pStyle w:val="11"/>
        <w:rPr>
          <w:rFonts w:eastAsiaTheme="minorEastAsia"/>
          <w:b w:val="0"/>
          <w:sz w:val="22"/>
          <w:szCs w:val="22"/>
          <w:lang w:eastAsia="ru-RU"/>
        </w:rPr>
      </w:pPr>
      <w:hyperlink w:anchor="_Toc161046122" w:history="1">
        <w:r w:rsidR="00A83496" w:rsidRPr="00D36563">
          <w:rPr>
            <w:rStyle w:val="a3"/>
            <w:rFonts w:eastAsia="Times New Roman"/>
            <w:b w:val="0"/>
          </w:rPr>
          <w:t>8. Перечень основной и дополнительной учебной литературы, необходимой для освоения дисциплины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_Toc161046122 \h </w:instrText>
        </w:r>
        <w:r w:rsidR="00A83496" w:rsidRPr="00D36563">
          <w:rPr>
            <w:b w:val="0"/>
            <w:webHidden/>
          </w:rPr>
        </w:r>
        <w:r w:rsidR="00A83496" w:rsidRPr="00D36563">
          <w:rPr>
            <w:b w:val="0"/>
            <w:webHidden/>
          </w:rPr>
          <w:fldChar w:fldCharType="separate"/>
        </w:r>
        <w:r w:rsidR="00591007">
          <w:rPr>
            <w:b w:val="0"/>
            <w:webHidden/>
          </w:rPr>
          <w:t>26</w:t>
        </w:r>
        <w:r w:rsidR="00A83496" w:rsidRPr="00D36563">
          <w:rPr>
            <w:b w:val="0"/>
            <w:webHidden/>
          </w:rPr>
          <w:fldChar w:fldCharType="end"/>
        </w:r>
      </w:hyperlink>
    </w:p>
    <w:p w14:paraId="6E8EC163" w14:textId="1D595375" w:rsidR="00A83496" w:rsidRPr="00D36563" w:rsidRDefault="002F5A5A" w:rsidP="00A83496">
      <w:pPr>
        <w:pStyle w:val="11"/>
        <w:rPr>
          <w:rFonts w:eastAsiaTheme="minorEastAsia"/>
          <w:b w:val="0"/>
          <w:sz w:val="22"/>
          <w:szCs w:val="22"/>
          <w:lang w:eastAsia="ru-RU"/>
        </w:rPr>
      </w:pPr>
      <w:hyperlink w:anchor="_Toc161046123" w:history="1">
        <w:r w:rsidR="00A83496" w:rsidRPr="00D36563">
          <w:rPr>
            <w:rStyle w:val="a3"/>
            <w:rFonts w:eastAsia="Times New Roman"/>
            <w:b w:val="0"/>
          </w:rPr>
          <w:t>9. Перечень ресурсов информационно-телекоммуникационной сети «Интернет», необходимых для освоения дисциплины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_Toc161046123 \h </w:instrText>
        </w:r>
        <w:r w:rsidR="00A83496" w:rsidRPr="00D36563">
          <w:rPr>
            <w:b w:val="0"/>
            <w:webHidden/>
          </w:rPr>
        </w:r>
        <w:r w:rsidR="00A83496" w:rsidRPr="00D36563">
          <w:rPr>
            <w:b w:val="0"/>
            <w:webHidden/>
          </w:rPr>
          <w:fldChar w:fldCharType="separate"/>
        </w:r>
        <w:r w:rsidR="00591007">
          <w:rPr>
            <w:b w:val="0"/>
            <w:webHidden/>
          </w:rPr>
          <w:t>27</w:t>
        </w:r>
        <w:r w:rsidR="00A83496" w:rsidRPr="00D36563">
          <w:rPr>
            <w:b w:val="0"/>
            <w:webHidden/>
          </w:rPr>
          <w:fldChar w:fldCharType="end"/>
        </w:r>
      </w:hyperlink>
    </w:p>
    <w:p w14:paraId="759DF629" w14:textId="66320618" w:rsidR="00A83496" w:rsidRPr="00D36563" w:rsidRDefault="002F5A5A" w:rsidP="00A83496">
      <w:pPr>
        <w:pStyle w:val="11"/>
        <w:rPr>
          <w:rFonts w:eastAsiaTheme="minorEastAsia"/>
          <w:b w:val="0"/>
          <w:sz w:val="22"/>
          <w:szCs w:val="22"/>
          <w:lang w:eastAsia="ru-RU"/>
        </w:rPr>
      </w:pPr>
      <w:hyperlink w:anchor="_Toc161046124" w:history="1">
        <w:r w:rsidR="00A83496" w:rsidRPr="00D36563">
          <w:rPr>
            <w:rStyle w:val="a3"/>
            <w:rFonts w:eastAsia="Times New Roman"/>
            <w:b w:val="0"/>
          </w:rPr>
          <w:t>10. Методические указания для обучающихся по освоению дисциплины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_Toc161046124 \h </w:instrText>
        </w:r>
        <w:r w:rsidR="00A83496" w:rsidRPr="00D36563">
          <w:rPr>
            <w:b w:val="0"/>
            <w:webHidden/>
          </w:rPr>
        </w:r>
        <w:r w:rsidR="00A83496" w:rsidRPr="00D36563">
          <w:rPr>
            <w:b w:val="0"/>
            <w:webHidden/>
          </w:rPr>
          <w:fldChar w:fldCharType="separate"/>
        </w:r>
        <w:r w:rsidR="00591007">
          <w:rPr>
            <w:b w:val="0"/>
            <w:webHidden/>
          </w:rPr>
          <w:t>28</w:t>
        </w:r>
        <w:r w:rsidR="00A83496" w:rsidRPr="00D36563">
          <w:rPr>
            <w:b w:val="0"/>
            <w:webHidden/>
          </w:rPr>
          <w:fldChar w:fldCharType="end"/>
        </w:r>
      </w:hyperlink>
    </w:p>
    <w:p w14:paraId="47F98532" w14:textId="57A58AD2" w:rsidR="00A83496" w:rsidRPr="00D36563" w:rsidRDefault="002F5A5A" w:rsidP="00A83496">
      <w:pPr>
        <w:pStyle w:val="11"/>
        <w:rPr>
          <w:rFonts w:eastAsiaTheme="minorEastAsia"/>
          <w:b w:val="0"/>
          <w:sz w:val="22"/>
          <w:szCs w:val="22"/>
          <w:lang w:eastAsia="ru-RU"/>
        </w:rPr>
      </w:pPr>
      <w:hyperlink w:anchor="_Toc161046125" w:history="1">
        <w:r w:rsidR="00A83496" w:rsidRPr="00D36563">
          <w:rPr>
            <w:rStyle w:val="a3"/>
            <w:rFonts w:eastAsia="Times New Roman"/>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_Toc161046125 \h </w:instrText>
        </w:r>
        <w:r w:rsidR="00A83496" w:rsidRPr="00D36563">
          <w:rPr>
            <w:b w:val="0"/>
            <w:webHidden/>
          </w:rPr>
        </w:r>
        <w:r w:rsidR="00A83496" w:rsidRPr="00D36563">
          <w:rPr>
            <w:b w:val="0"/>
            <w:webHidden/>
          </w:rPr>
          <w:fldChar w:fldCharType="separate"/>
        </w:r>
        <w:r w:rsidR="00591007">
          <w:rPr>
            <w:b w:val="0"/>
            <w:webHidden/>
          </w:rPr>
          <w:t>28</w:t>
        </w:r>
        <w:r w:rsidR="00A83496" w:rsidRPr="00D36563">
          <w:rPr>
            <w:b w:val="0"/>
            <w:webHidden/>
          </w:rPr>
          <w:fldChar w:fldCharType="end"/>
        </w:r>
      </w:hyperlink>
    </w:p>
    <w:p w14:paraId="4B4B43B8" w14:textId="50AA6806" w:rsidR="00A83496" w:rsidRPr="00D36563" w:rsidRDefault="002F5A5A" w:rsidP="00A83496">
      <w:pPr>
        <w:pStyle w:val="11"/>
        <w:rPr>
          <w:rFonts w:eastAsiaTheme="minorEastAsia"/>
          <w:b w:val="0"/>
          <w:sz w:val="22"/>
          <w:szCs w:val="22"/>
          <w:lang w:eastAsia="ru-RU"/>
        </w:rPr>
      </w:pPr>
      <w:hyperlink w:anchor="_Toc161046129" w:history="1">
        <w:r w:rsidR="00A83496" w:rsidRPr="00D36563">
          <w:rPr>
            <w:rStyle w:val="a3"/>
            <w:rFonts w:eastAsia="Times New Roman"/>
            <w:b w:val="0"/>
          </w:rPr>
          <w:t>12. Материально-техническая база, необходимая для осуществления процесса по дисциплине</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_Toc161046129 \h </w:instrText>
        </w:r>
        <w:r w:rsidR="00A83496" w:rsidRPr="00D36563">
          <w:rPr>
            <w:b w:val="0"/>
            <w:webHidden/>
          </w:rPr>
        </w:r>
        <w:r w:rsidR="00A83496" w:rsidRPr="00D36563">
          <w:rPr>
            <w:b w:val="0"/>
            <w:webHidden/>
          </w:rPr>
          <w:fldChar w:fldCharType="separate"/>
        </w:r>
        <w:r w:rsidR="00591007">
          <w:rPr>
            <w:b w:val="0"/>
            <w:webHidden/>
          </w:rPr>
          <w:t>29</w:t>
        </w:r>
        <w:r w:rsidR="00A83496" w:rsidRPr="00D36563">
          <w:rPr>
            <w:b w:val="0"/>
            <w:webHidden/>
          </w:rPr>
          <w:fldChar w:fldCharType="end"/>
        </w:r>
      </w:hyperlink>
    </w:p>
    <w:p w14:paraId="34D82FB2" w14:textId="7D13B980" w:rsidR="00810812" w:rsidRPr="00FF3C3B" w:rsidRDefault="00E42A48" w:rsidP="00C46144">
      <w:pPr>
        <w:tabs>
          <w:tab w:val="left" w:pos="1134"/>
        </w:tabs>
        <w:spacing w:after="0" w:line="276" w:lineRule="auto"/>
        <w:jc w:val="both"/>
        <w:outlineLvl w:val="0"/>
        <w:rPr>
          <w:rFonts w:ascii="Times New Roman" w:hAnsi="Times New Roman"/>
          <w:sz w:val="2"/>
          <w:szCs w:val="2"/>
        </w:rPr>
      </w:pPr>
      <w:r w:rsidRPr="00D36563">
        <w:rPr>
          <w:rFonts w:ascii="Times New Roman" w:hAnsi="Times New Roman"/>
          <w:bCs/>
          <w:sz w:val="24"/>
          <w:szCs w:val="24"/>
        </w:rPr>
        <w:fldChar w:fldCharType="end"/>
      </w:r>
    </w:p>
    <w:p w14:paraId="62809FAE" w14:textId="77777777" w:rsidR="00C46144" w:rsidRDefault="00C46144">
      <w:pPr>
        <w:spacing w:after="0" w:line="240" w:lineRule="auto"/>
        <w:rPr>
          <w:rFonts w:ascii="Times New Roman" w:eastAsia="Times New Roman" w:hAnsi="Times New Roman"/>
          <w:b/>
          <w:sz w:val="28"/>
          <w:szCs w:val="28"/>
        </w:rPr>
      </w:pPr>
      <w:bookmarkStart w:id="1" w:name="_Toc28017229"/>
      <w:r>
        <w:rPr>
          <w:rFonts w:ascii="Times New Roman" w:eastAsia="Times New Roman" w:hAnsi="Times New Roman"/>
          <w:b/>
          <w:sz w:val="28"/>
          <w:szCs w:val="28"/>
        </w:rPr>
        <w:br w:type="page"/>
      </w:r>
    </w:p>
    <w:p w14:paraId="64AA90BC" w14:textId="15F13B67" w:rsidR="002F7E14" w:rsidRPr="00A66F34" w:rsidRDefault="00751B47" w:rsidP="00C10F79">
      <w:pPr>
        <w:spacing w:after="240" w:line="276" w:lineRule="auto"/>
        <w:ind w:firstLine="709"/>
        <w:jc w:val="both"/>
        <w:outlineLvl w:val="0"/>
        <w:rPr>
          <w:rFonts w:ascii="Times New Roman" w:eastAsia="Times New Roman" w:hAnsi="Times New Roman"/>
          <w:b/>
          <w:sz w:val="28"/>
          <w:szCs w:val="28"/>
        </w:rPr>
      </w:pPr>
      <w:bookmarkStart w:id="2" w:name="_Toc161046106"/>
      <w:r w:rsidRPr="00A66F34">
        <w:rPr>
          <w:rFonts w:ascii="Times New Roman" w:eastAsia="Times New Roman" w:hAnsi="Times New Roman"/>
          <w:b/>
          <w:sz w:val="28"/>
          <w:szCs w:val="28"/>
        </w:rPr>
        <w:lastRenderedPageBreak/>
        <w:t xml:space="preserve">1. </w:t>
      </w:r>
      <w:r w:rsidR="00336AB5" w:rsidRPr="00A66F34">
        <w:rPr>
          <w:rFonts w:ascii="Times New Roman" w:eastAsia="Times New Roman" w:hAnsi="Times New Roman"/>
          <w:b/>
          <w:sz w:val="28"/>
          <w:szCs w:val="28"/>
        </w:rPr>
        <w:t>Наименование дисциплины</w:t>
      </w:r>
      <w:bookmarkEnd w:id="1"/>
      <w:bookmarkEnd w:id="2"/>
    </w:p>
    <w:p w14:paraId="7E7F6AAA" w14:textId="49342BF1" w:rsidR="008E64ED" w:rsidRPr="005E25BF" w:rsidRDefault="002F7E14" w:rsidP="00C10F79">
      <w:pPr>
        <w:spacing w:before="240" w:after="240" w:line="276" w:lineRule="auto"/>
        <w:ind w:firstLine="709"/>
        <w:jc w:val="both"/>
        <w:rPr>
          <w:rFonts w:ascii="Times New Roman" w:hAnsi="Times New Roman"/>
          <w:b/>
          <w:sz w:val="28"/>
          <w:szCs w:val="28"/>
        </w:rPr>
      </w:pPr>
      <w:r w:rsidRPr="005E25BF">
        <w:rPr>
          <w:rFonts w:ascii="Times New Roman" w:hAnsi="Times New Roman"/>
          <w:sz w:val="28"/>
          <w:szCs w:val="28"/>
        </w:rPr>
        <w:t xml:space="preserve">Дисциплина </w:t>
      </w:r>
      <w:r w:rsidRPr="005E25BF">
        <w:rPr>
          <w:rFonts w:ascii="Times New Roman" w:hAnsi="Times New Roman"/>
          <w:b/>
          <w:sz w:val="28"/>
          <w:szCs w:val="28"/>
        </w:rPr>
        <w:t>«</w:t>
      </w:r>
      <w:r w:rsidR="00814257" w:rsidRPr="005E25BF">
        <w:rPr>
          <w:rFonts w:ascii="Times New Roman" w:hAnsi="Times New Roman"/>
          <w:sz w:val="28"/>
          <w:szCs w:val="28"/>
        </w:rPr>
        <w:t>Программно-аппаратн</w:t>
      </w:r>
      <w:r w:rsidR="009C09A4" w:rsidRPr="005E25BF">
        <w:rPr>
          <w:rFonts w:ascii="Times New Roman" w:hAnsi="Times New Roman"/>
          <w:sz w:val="28"/>
          <w:szCs w:val="28"/>
        </w:rPr>
        <w:t>ая</w:t>
      </w:r>
      <w:r w:rsidR="00814257" w:rsidRPr="005E25BF">
        <w:rPr>
          <w:rFonts w:ascii="Times New Roman" w:hAnsi="Times New Roman"/>
          <w:sz w:val="28"/>
          <w:szCs w:val="28"/>
        </w:rPr>
        <w:t xml:space="preserve"> </w:t>
      </w:r>
      <w:r w:rsidR="00456F00" w:rsidRPr="005E25BF">
        <w:rPr>
          <w:rFonts w:ascii="Times New Roman" w:hAnsi="Times New Roman"/>
          <w:sz w:val="28"/>
          <w:szCs w:val="28"/>
        </w:rPr>
        <w:t>з</w:t>
      </w:r>
      <w:r w:rsidR="00814257" w:rsidRPr="005E25BF">
        <w:rPr>
          <w:rFonts w:ascii="Times New Roman" w:hAnsi="Times New Roman"/>
          <w:sz w:val="28"/>
          <w:szCs w:val="28"/>
        </w:rPr>
        <w:t>ащит</w:t>
      </w:r>
      <w:r w:rsidR="00456F00" w:rsidRPr="005E25BF">
        <w:rPr>
          <w:rFonts w:ascii="Times New Roman" w:hAnsi="Times New Roman"/>
          <w:sz w:val="28"/>
          <w:szCs w:val="28"/>
        </w:rPr>
        <w:t>а</w:t>
      </w:r>
      <w:r w:rsidR="00814257" w:rsidRPr="005E25BF">
        <w:rPr>
          <w:rFonts w:ascii="Times New Roman" w:hAnsi="Times New Roman"/>
          <w:sz w:val="28"/>
          <w:szCs w:val="28"/>
        </w:rPr>
        <w:t xml:space="preserve"> информации</w:t>
      </w:r>
      <w:r w:rsidRPr="005E25BF">
        <w:rPr>
          <w:rFonts w:ascii="Times New Roman" w:hAnsi="Times New Roman"/>
          <w:sz w:val="28"/>
          <w:szCs w:val="28"/>
        </w:rPr>
        <w:t>»</w:t>
      </w:r>
    </w:p>
    <w:p w14:paraId="792BEAF3" w14:textId="78E00155" w:rsidR="007A1493" w:rsidRDefault="007A1493" w:rsidP="00C10F79">
      <w:pPr>
        <w:spacing w:after="240" w:line="276" w:lineRule="auto"/>
        <w:ind w:firstLine="709"/>
        <w:jc w:val="both"/>
        <w:outlineLvl w:val="0"/>
        <w:rPr>
          <w:rFonts w:ascii="Times New Roman" w:eastAsia="Times New Roman" w:hAnsi="Times New Roman"/>
          <w:b/>
          <w:sz w:val="28"/>
          <w:szCs w:val="28"/>
        </w:rPr>
      </w:pPr>
      <w:bookmarkStart w:id="3" w:name="_Toc417907571"/>
      <w:bookmarkStart w:id="4" w:name="_Toc28017230"/>
      <w:bookmarkStart w:id="5" w:name="_Toc161046107"/>
      <w:r w:rsidRPr="00A66F34">
        <w:rPr>
          <w:rFonts w:ascii="Times New Roman" w:eastAsia="Times New Roman" w:hAnsi="Times New Roman"/>
          <w:b/>
          <w:sz w:val="28"/>
          <w:szCs w:val="28"/>
        </w:rPr>
        <w:t xml:space="preserve">2. </w:t>
      </w:r>
      <w:bookmarkEnd w:id="3"/>
      <w:bookmarkEnd w:id="4"/>
      <w:r w:rsidR="00E42A48" w:rsidRPr="00255159">
        <w:rPr>
          <w:rFonts w:ascii="Times New Roman" w:eastAsia="Times New Roman"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p>
    <w:p w14:paraId="44A01583" w14:textId="26EB8823" w:rsidR="00D00FD9" w:rsidRPr="00C16167" w:rsidRDefault="00D00FD9" w:rsidP="00C10F79">
      <w:pPr>
        <w:widowControl w:val="0"/>
        <w:tabs>
          <w:tab w:val="left" w:pos="540"/>
        </w:tabs>
        <w:autoSpaceDE w:val="0"/>
        <w:autoSpaceDN w:val="0"/>
        <w:adjustRightInd w:val="0"/>
        <w:spacing w:after="120" w:line="276" w:lineRule="auto"/>
        <w:jc w:val="right"/>
        <w:rPr>
          <w:rFonts w:ascii="Times New Roman" w:eastAsia="Times New Roman" w:hAnsi="Times New Roman"/>
          <w:sz w:val="24"/>
          <w:szCs w:val="24"/>
          <w:lang w:eastAsia="ru-RU"/>
        </w:rPr>
      </w:pPr>
      <w:r w:rsidRPr="00C16167">
        <w:rPr>
          <w:rFonts w:ascii="Times New Roman" w:eastAsia="Times New Roman" w:hAnsi="Times New Roman"/>
          <w:sz w:val="24"/>
          <w:szCs w:val="24"/>
          <w:lang w:eastAsia="ru-RU"/>
        </w:rPr>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2977"/>
        <w:gridCol w:w="3656"/>
      </w:tblGrid>
      <w:tr w:rsidR="008A60FB" w:rsidRPr="00255159" w14:paraId="41F756E7" w14:textId="77777777" w:rsidTr="0036249C">
        <w:trPr>
          <w:trHeight w:val="1250"/>
        </w:trPr>
        <w:tc>
          <w:tcPr>
            <w:tcW w:w="988" w:type="dxa"/>
            <w:shd w:val="clear" w:color="auto" w:fill="auto"/>
          </w:tcPr>
          <w:p w14:paraId="2D3B70AF" w14:textId="2CF68572"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bookmarkStart w:id="6" w:name="_Toc28017231"/>
            <w:r w:rsidRPr="00255159">
              <w:rPr>
                <w:rFonts w:ascii="Times New Roman" w:eastAsia="Times New Roman" w:hAnsi="Times New Roman"/>
                <w:sz w:val="24"/>
                <w:szCs w:val="24"/>
                <w:lang w:eastAsia="ru-RU"/>
              </w:rPr>
              <w:t xml:space="preserve">Код </w:t>
            </w:r>
            <w:proofErr w:type="gramStart"/>
            <w:r w:rsidRPr="00255159">
              <w:rPr>
                <w:rFonts w:ascii="Times New Roman" w:eastAsia="Times New Roman" w:hAnsi="Times New Roman"/>
                <w:sz w:val="24"/>
                <w:szCs w:val="24"/>
                <w:lang w:eastAsia="ru-RU"/>
              </w:rPr>
              <w:t>компе</w:t>
            </w:r>
            <w:r w:rsidR="005976C4">
              <w:rPr>
                <w:rFonts w:ascii="Times New Roman" w:eastAsia="Times New Roman" w:hAnsi="Times New Roman"/>
                <w:sz w:val="24"/>
                <w:szCs w:val="24"/>
                <w:lang w:eastAsia="ru-RU"/>
              </w:rPr>
              <w:t>-</w:t>
            </w:r>
            <w:proofErr w:type="spellStart"/>
            <w:r w:rsidRPr="00255159">
              <w:rPr>
                <w:rFonts w:ascii="Times New Roman" w:eastAsia="Times New Roman" w:hAnsi="Times New Roman"/>
                <w:sz w:val="24"/>
                <w:szCs w:val="24"/>
                <w:lang w:eastAsia="ru-RU"/>
              </w:rPr>
              <w:t>тенции</w:t>
            </w:r>
            <w:proofErr w:type="spellEnd"/>
            <w:proofErr w:type="gramEnd"/>
          </w:p>
        </w:tc>
        <w:tc>
          <w:tcPr>
            <w:tcW w:w="2126" w:type="dxa"/>
            <w:shd w:val="clear" w:color="auto" w:fill="auto"/>
          </w:tcPr>
          <w:p w14:paraId="5C5EA3B8"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Наименование компетенции</w:t>
            </w:r>
          </w:p>
        </w:tc>
        <w:tc>
          <w:tcPr>
            <w:tcW w:w="2977" w:type="dxa"/>
            <w:shd w:val="clear" w:color="auto" w:fill="auto"/>
          </w:tcPr>
          <w:p w14:paraId="35BBA1E3"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Индикаторы достижения компетенции</w:t>
            </w:r>
          </w:p>
        </w:tc>
        <w:tc>
          <w:tcPr>
            <w:tcW w:w="3656" w:type="dxa"/>
            <w:shd w:val="clear" w:color="auto" w:fill="auto"/>
          </w:tcPr>
          <w:p w14:paraId="7A3E4559" w14:textId="3571FF4C"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8A60FB" w:rsidRPr="00255159" w14:paraId="352BBDDF" w14:textId="77777777" w:rsidTr="0036249C">
        <w:trPr>
          <w:trHeight w:val="1250"/>
        </w:trPr>
        <w:tc>
          <w:tcPr>
            <w:tcW w:w="988" w:type="dxa"/>
            <w:vMerge w:val="restart"/>
            <w:shd w:val="clear" w:color="auto" w:fill="auto"/>
          </w:tcPr>
          <w:p w14:paraId="48CDA13A"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437A07">
              <w:rPr>
                <w:rFonts w:ascii="Times New Roman" w:eastAsia="Times New Roman" w:hAnsi="Times New Roman"/>
                <w:sz w:val="24"/>
                <w:szCs w:val="24"/>
                <w:lang w:eastAsia="ru-RU"/>
              </w:rPr>
              <w:t>ПКН-7</w:t>
            </w:r>
          </w:p>
        </w:tc>
        <w:tc>
          <w:tcPr>
            <w:tcW w:w="2126" w:type="dxa"/>
            <w:vMerge w:val="restart"/>
            <w:shd w:val="clear" w:color="auto" w:fill="auto"/>
          </w:tcPr>
          <w:p w14:paraId="13AF0896" w14:textId="6FB177E6"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437A07">
              <w:rPr>
                <w:rFonts w:ascii="Times New Roman" w:eastAsia="Times New Roman" w:hAnsi="Times New Roman"/>
                <w:sz w:val="24"/>
                <w:szCs w:val="24"/>
                <w:lang w:eastAsia="ru-RU"/>
              </w:rPr>
              <w:t>Способность применять информационно-</w:t>
            </w:r>
            <w:proofErr w:type="spellStart"/>
            <w:r w:rsidRPr="00437A07">
              <w:rPr>
                <w:rFonts w:ascii="Times New Roman" w:eastAsia="Times New Roman" w:hAnsi="Times New Roman"/>
                <w:sz w:val="24"/>
                <w:szCs w:val="24"/>
                <w:lang w:eastAsia="ru-RU"/>
              </w:rPr>
              <w:t>коммуникацион</w:t>
            </w:r>
            <w:proofErr w:type="spellEnd"/>
            <w:r w:rsidR="0036249C">
              <w:rPr>
                <w:rFonts w:ascii="Times New Roman" w:eastAsia="Times New Roman" w:hAnsi="Times New Roman"/>
                <w:sz w:val="24"/>
                <w:szCs w:val="24"/>
                <w:lang w:eastAsia="ru-RU"/>
              </w:rPr>
              <w:t>-</w:t>
            </w:r>
            <w:proofErr w:type="spellStart"/>
            <w:r w:rsidRPr="00437A07">
              <w:rPr>
                <w:rFonts w:ascii="Times New Roman" w:eastAsia="Times New Roman" w:hAnsi="Times New Roman"/>
                <w:sz w:val="24"/>
                <w:szCs w:val="24"/>
                <w:lang w:eastAsia="ru-RU"/>
              </w:rPr>
              <w:t>ные</w:t>
            </w:r>
            <w:proofErr w:type="spellEnd"/>
            <w:r w:rsidRPr="00437A07">
              <w:rPr>
                <w:rFonts w:ascii="Times New Roman" w:eastAsia="Times New Roman" w:hAnsi="Times New Roman"/>
                <w:sz w:val="24"/>
                <w:szCs w:val="24"/>
                <w:lang w:eastAsia="ru-RU"/>
              </w:rPr>
              <w:t xml:space="preserve"> технологии, программные средства системного, прикладного и </w:t>
            </w:r>
            <w:proofErr w:type="gramStart"/>
            <w:r w:rsidRPr="00437A07">
              <w:rPr>
                <w:rFonts w:ascii="Times New Roman" w:eastAsia="Times New Roman" w:hAnsi="Times New Roman"/>
                <w:sz w:val="24"/>
                <w:szCs w:val="24"/>
                <w:lang w:eastAsia="ru-RU"/>
              </w:rPr>
              <w:t>инструментально</w:t>
            </w:r>
            <w:r w:rsidR="0036249C">
              <w:rPr>
                <w:rFonts w:ascii="Times New Roman" w:eastAsia="Times New Roman" w:hAnsi="Times New Roman"/>
                <w:sz w:val="24"/>
                <w:szCs w:val="24"/>
                <w:lang w:eastAsia="ru-RU"/>
              </w:rPr>
              <w:t>-</w:t>
            </w:r>
            <w:proofErr w:type="spellStart"/>
            <w:r w:rsidRPr="00437A07">
              <w:rPr>
                <w:rFonts w:ascii="Times New Roman" w:eastAsia="Times New Roman" w:hAnsi="Times New Roman"/>
                <w:sz w:val="24"/>
                <w:szCs w:val="24"/>
                <w:lang w:eastAsia="ru-RU"/>
              </w:rPr>
              <w:t>го</w:t>
            </w:r>
            <w:proofErr w:type="spellEnd"/>
            <w:proofErr w:type="gramEnd"/>
            <w:r w:rsidRPr="00437A07">
              <w:rPr>
                <w:rFonts w:ascii="Times New Roman" w:eastAsia="Times New Roman" w:hAnsi="Times New Roman"/>
                <w:sz w:val="24"/>
                <w:szCs w:val="24"/>
                <w:lang w:eastAsia="ru-RU"/>
              </w:rPr>
              <w:t xml:space="preserve"> назначения, в том числе отечественного производства, для решения задач профессиональной деятельности</w:t>
            </w:r>
          </w:p>
        </w:tc>
        <w:tc>
          <w:tcPr>
            <w:tcW w:w="2977" w:type="dxa"/>
            <w:shd w:val="clear" w:color="auto" w:fill="auto"/>
          </w:tcPr>
          <w:p w14:paraId="3CE92627" w14:textId="77777777" w:rsidR="008A60FB" w:rsidRDefault="008A60FB" w:rsidP="00251442">
            <w:pPr>
              <w:widowControl w:val="0"/>
              <w:spacing w:after="0" w:line="240" w:lineRule="auto"/>
              <w:jc w:val="both"/>
              <w:rPr>
                <w:rFonts w:ascii="Times New Roman" w:eastAsia="Times New Roman" w:hAnsi="Times New Roman"/>
                <w:color w:val="000000"/>
                <w:sz w:val="24"/>
                <w:szCs w:val="24"/>
              </w:rPr>
            </w:pPr>
            <w:r w:rsidRPr="00437A07">
              <w:rPr>
                <w:rFonts w:ascii="Times New Roman" w:eastAsia="Times New Roman" w:hAnsi="Times New Roman"/>
                <w:color w:val="000000"/>
                <w:sz w:val="24"/>
                <w:szCs w:val="24"/>
              </w:rPr>
              <w:t>1.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576980D5"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05803CFB" w14:textId="77777777" w:rsidR="008A60FB" w:rsidRDefault="008A60FB" w:rsidP="00251442">
            <w:pPr>
              <w:spacing w:line="276" w:lineRule="auto"/>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w:t>
            </w:r>
            <w:r w:rsidRPr="00437A07">
              <w:rPr>
                <w:rFonts w:ascii="Times New Roman" w:eastAsia="Times New Roman" w:hAnsi="Times New Roman"/>
                <w:color w:val="000000"/>
                <w:sz w:val="24"/>
                <w:szCs w:val="24"/>
              </w:rPr>
              <w:t>современные информационные технологии и прог</w:t>
            </w:r>
            <w:r>
              <w:rPr>
                <w:rFonts w:ascii="Times New Roman" w:eastAsia="Times New Roman" w:hAnsi="Times New Roman"/>
                <w:color w:val="000000"/>
                <w:sz w:val="24"/>
                <w:szCs w:val="24"/>
              </w:rPr>
              <w:t xml:space="preserve">раммные средства, в том числе </w:t>
            </w:r>
            <w:r w:rsidRPr="00437A07">
              <w:rPr>
                <w:rFonts w:ascii="Times New Roman" w:eastAsia="Times New Roman" w:hAnsi="Times New Roman"/>
                <w:color w:val="000000"/>
                <w:sz w:val="24"/>
                <w:szCs w:val="24"/>
              </w:rPr>
              <w:t>отечественного производства</w:t>
            </w:r>
          </w:p>
          <w:p w14:paraId="23B0153E"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0B64CC">
              <w:rPr>
                <w:rFonts w:ascii="Times New Roman" w:hAnsi="Times New Roman"/>
                <w:b/>
                <w:sz w:val="24"/>
                <w:szCs w:val="24"/>
              </w:rPr>
              <w:t xml:space="preserve">Уметь </w:t>
            </w:r>
            <w:r>
              <w:rPr>
                <w:rFonts w:ascii="Times New Roman" w:hAnsi="Times New Roman"/>
                <w:sz w:val="24"/>
                <w:szCs w:val="24"/>
              </w:rPr>
              <w:t>применять знания о</w:t>
            </w:r>
            <w:r w:rsidRPr="000B64CC">
              <w:rPr>
                <w:rFonts w:ascii="Times New Roman" w:hAnsi="Times New Roman"/>
                <w:sz w:val="24"/>
                <w:szCs w:val="24"/>
              </w:rPr>
              <w:t xml:space="preserve"> </w:t>
            </w:r>
            <w:r w:rsidRPr="00437A07">
              <w:rPr>
                <w:rFonts w:ascii="Times New Roman" w:eastAsia="Times New Roman" w:hAnsi="Times New Roman"/>
                <w:color w:val="000000"/>
                <w:sz w:val="24"/>
                <w:szCs w:val="24"/>
              </w:rPr>
              <w:t>современны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информационны</w:t>
            </w:r>
            <w:r>
              <w:rPr>
                <w:rFonts w:ascii="Times New Roman" w:eastAsia="Times New Roman" w:hAnsi="Times New Roman"/>
                <w:color w:val="000000"/>
                <w:sz w:val="24"/>
                <w:szCs w:val="24"/>
              </w:rPr>
              <w:t xml:space="preserve">х </w:t>
            </w:r>
            <w:r w:rsidRPr="00437A07">
              <w:rPr>
                <w:rFonts w:ascii="Times New Roman" w:eastAsia="Times New Roman" w:hAnsi="Times New Roman"/>
                <w:color w:val="000000"/>
                <w:sz w:val="24"/>
                <w:szCs w:val="24"/>
              </w:rPr>
              <w:t>технологи</w:t>
            </w:r>
            <w:r>
              <w:rPr>
                <w:rFonts w:ascii="Times New Roman" w:eastAsia="Times New Roman" w:hAnsi="Times New Roman"/>
                <w:color w:val="000000"/>
                <w:sz w:val="24"/>
                <w:szCs w:val="24"/>
              </w:rPr>
              <w:t>и</w:t>
            </w:r>
            <w:r w:rsidRPr="00437A07">
              <w:rPr>
                <w:rFonts w:ascii="Times New Roman" w:eastAsia="Times New Roman" w:hAnsi="Times New Roman"/>
                <w:color w:val="000000"/>
                <w:sz w:val="24"/>
                <w:szCs w:val="24"/>
              </w:rPr>
              <w:t xml:space="preserve"> и программны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средств</w:t>
            </w:r>
            <w:r>
              <w:rPr>
                <w:rFonts w:ascii="Times New Roman" w:eastAsia="Times New Roman" w:hAnsi="Times New Roman"/>
                <w:color w:val="000000"/>
                <w:sz w:val="24"/>
                <w:szCs w:val="24"/>
              </w:rPr>
              <w:t>ах</w:t>
            </w:r>
            <w:r w:rsidRPr="00437A07">
              <w:rPr>
                <w:rFonts w:ascii="Times New Roman" w:eastAsia="Times New Roman" w:hAnsi="Times New Roman"/>
                <w:color w:val="000000"/>
                <w:sz w:val="24"/>
                <w:szCs w:val="24"/>
              </w:rPr>
              <w:t>, в том числе отечественного производства</w:t>
            </w:r>
            <w:r>
              <w:rPr>
                <w:rFonts w:ascii="Times New Roman" w:eastAsia="Times New Roman" w:hAnsi="Times New Roman"/>
                <w:color w:val="000000"/>
                <w:sz w:val="24"/>
                <w:szCs w:val="24"/>
              </w:rPr>
              <w:t xml:space="preserve"> </w:t>
            </w:r>
            <w:r w:rsidRPr="00437A07">
              <w:rPr>
                <w:rFonts w:ascii="Times New Roman" w:eastAsia="Times New Roman" w:hAnsi="Times New Roman"/>
                <w:color w:val="000000"/>
                <w:sz w:val="24"/>
                <w:szCs w:val="24"/>
              </w:rPr>
              <w:t>при решении задач профессиональной деятельности</w:t>
            </w:r>
          </w:p>
        </w:tc>
      </w:tr>
      <w:tr w:rsidR="008A60FB" w:rsidRPr="00255159" w14:paraId="79CF84B9" w14:textId="77777777" w:rsidTr="0036249C">
        <w:trPr>
          <w:trHeight w:val="1250"/>
        </w:trPr>
        <w:tc>
          <w:tcPr>
            <w:tcW w:w="988" w:type="dxa"/>
            <w:vMerge/>
            <w:shd w:val="clear" w:color="auto" w:fill="auto"/>
          </w:tcPr>
          <w:p w14:paraId="6A1FDF63"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63C9CED3"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50106A24" w14:textId="77777777" w:rsidR="008A60FB" w:rsidRPr="00437A07" w:rsidRDefault="008A60FB" w:rsidP="00251442">
            <w:pPr>
              <w:widowControl w:val="0"/>
              <w:spacing w:after="0" w:line="240" w:lineRule="auto"/>
              <w:jc w:val="both"/>
              <w:rPr>
                <w:rFonts w:ascii="Times New Roman" w:eastAsia="Times New Roman" w:hAnsi="Times New Roman"/>
                <w:color w:val="000000"/>
                <w:sz w:val="24"/>
                <w:szCs w:val="24"/>
              </w:rPr>
            </w:pPr>
            <w:r w:rsidRPr="00437A07">
              <w:rPr>
                <w:rFonts w:ascii="Times New Roman" w:eastAsia="Times New Roman" w:hAnsi="Times New Roman"/>
                <w:color w:val="000000"/>
                <w:sz w:val="24"/>
                <w:szCs w:val="24"/>
              </w:rPr>
              <w:t>2. 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20C4B9BA"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3615D576" w14:textId="77777777" w:rsidR="008A60FB" w:rsidRPr="00640043" w:rsidRDefault="008A60FB" w:rsidP="00251442">
            <w:pPr>
              <w:spacing w:line="276" w:lineRule="auto"/>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w:t>
            </w:r>
            <w:r>
              <w:rPr>
                <w:rFonts w:ascii="Times New Roman" w:hAnsi="Times New Roman"/>
                <w:sz w:val="24"/>
                <w:szCs w:val="24"/>
              </w:rPr>
              <w:t xml:space="preserve">критерии выбора </w:t>
            </w:r>
            <w:r w:rsidRPr="00437A07">
              <w:rPr>
                <w:rFonts w:ascii="Times New Roman" w:eastAsia="Times New Roman" w:hAnsi="Times New Roman"/>
                <w:color w:val="000000"/>
                <w:sz w:val="24"/>
                <w:szCs w:val="24"/>
              </w:rPr>
              <w:t>современны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информационны</w:t>
            </w:r>
            <w:r>
              <w:rPr>
                <w:rFonts w:ascii="Times New Roman" w:eastAsia="Times New Roman" w:hAnsi="Times New Roman"/>
                <w:color w:val="000000"/>
                <w:sz w:val="24"/>
                <w:szCs w:val="24"/>
              </w:rPr>
              <w:t xml:space="preserve">х </w:t>
            </w:r>
            <w:r w:rsidRPr="00437A07">
              <w:rPr>
                <w:rFonts w:ascii="Times New Roman" w:eastAsia="Times New Roman" w:hAnsi="Times New Roman"/>
                <w:color w:val="000000"/>
                <w:sz w:val="24"/>
                <w:szCs w:val="24"/>
              </w:rPr>
              <w:t>технологии и программны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средства, в том числе и преимущественно отечественного производства</w:t>
            </w:r>
          </w:p>
          <w:p w14:paraId="7EAACEE1"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640043">
              <w:rPr>
                <w:rFonts w:ascii="Times New Roman" w:hAnsi="Times New Roman"/>
                <w:b/>
                <w:sz w:val="24"/>
                <w:szCs w:val="24"/>
              </w:rPr>
              <w:t xml:space="preserve">Уметь </w:t>
            </w:r>
            <w:r>
              <w:rPr>
                <w:rFonts w:ascii="Times New Roman" w:hAnsi="Times New Roman"/>
                <w:sz w:val="24"/>
                <w:szCs w:val="24"/>
              </w:rPr>
              <w:t xml:space="preserve">выбирать </w:t>
            </w:r>
            <w:r w:rsidRPr="00437A07">
              <w:rPr>
                <w:rFonts w:ascii="Times New Roman" w:eastAsia="Times New Roman" w:hAnsi="Times New Roman"/>
                <w:color w:val="000000"/>
                <w:sz w:val="24"/>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r>
      <w:tr w:rsidR="008A60FB" w:rsidRPr="00255159" w14:paraId="62493926" w14:textId="77777777" w:rsidTr="0036249C">
        <w:trPr>
          <w:trHeight w:val="1250"/>
        </w:trPr>
        <w:tc>
          <w:tcPr>
            <w:tcW w:w="988" w:type="dxa"/>
            <w:vMerge/>
            <w:shd w:val="clear" w:color="auto" w:fill="auto"/>
          </w:tcPr>
          <w:p w14:paraId="29239822" w14:textId="77777777" w:rsidR="008A60FB" w:rsidRPr="00437A07"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55900B9E" w14:textId="77777777" w:rsidR="008A60FB" w:rsidRPr="00437A07"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121AA03E" w14:textId="77777777" w:rsidR="008A60FB" w:rsidRPr="00437A07"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437A07">
              <w:rPr>
                <w:rFonts w:ascii="Times New Roman" w:eastAsia="Times New Roman" w:hAnsi="Times New Roman"/>
                <w:color w:val="000000"/>
                <w:sz w:val="24"/>
                <w:szCs w:val="24"/>
              </w:rPr>
              <w:t xml:space="preserve">3. Применяет современные информационные технологии и </w:t>
            </w:r>
            <w:r w:rsidRPr="00437A07">
              <w:rPr>
                <w:rFonts w:ascii="Times New Roman" w:eastAsia="Times New Roman" w:hAnsi="Times New Roman"/>
                <w:color w:val="000000"/>
                <w:sz w:val="24"/>
                <w:szCs w:val="24"/>
              </w:rPr>
              <w:lastRenderedPageBreak/>
              <w:t>программные средства, в том числе отечественного производства, при решении задач профессиональной деятельности.</w:t>
            </w:r>
          </w:p>
        </w:tc>
        <w:tc>
          <w:tcPr>
            <w:tcW w:w="3656" w:type="dxa"/>
            <w:shd w:val="clear" w:color="auto" w:fill="auto"/>
          </w:tcPr>
          <w:p w14:paraId="228216F5" w14:textId="77777777" w:rsidR="008A60FB" w:rsidRDefault="008A60FB" w:rsidP="00251442">
            <w:pPr>
              <w:spacing w:line="276" w:lineRule="auto"/>
              <w:rPr>
                <w:rFonts w:ascii="Times New Roman" w:hAnsi="Times New Roman"/>
                <w:sz w:val="24"/>
                <w:szCs w:val="24"/>
              </w:rPr>
            </w:pPr>
            <w:r w:rsidRPr="00255159">
              <w:rPr>
                <w:rFonts w:ascii="Times New Roman" w:hAnsi="Times New Roman"/>
                <w:b/>
                <w:bCs/>
                <w:sz w:val="24"/>
                <w:szCs w:val="24"/>
              </w:rPr>
              <w:lastRenderedPageBreak/>
              <w:t>Знать</w:t>
            </w:r>
            <w:r w:rsidRPr="00255159">
              <w:rPr>
                <w:rFonts w:ascii="Times New Roman" w:hAnsi="Times New Roman"/>
                <w:sz w:val="24"/>
                <w:szCs w:val="24"/>
              </w:rPr>
              <w:t xml:space="preserve"> </w:t>
            </w:r>
            <w:r>
              <w:rPr>
                <w:rFonts w:ascii="Times New Roman" w:eastAsia="Times New Roman" w:hAnsi="Times New Roman"/>
                <w:color w:val="000000"/>
                <w:sz w:val="24"/>
                <w:szCs w:val="24"/>
              </w:rPr>
              <w:t xml:space="preserve">особенности применения </w:t>
            </w:r>
            <w:r w:rsidRPr="00437A07">
              <w:rPr>
                <w:rFonts w:ascii="Times New Roman" w:eastAsia="Times New Roman" w:hAnsi="Times New Roman"/>
                <w:color w:val="000000"/>
                <w:sz w:val="24"/>
                <w:szCs w:val="24"/>
              </w:rPr>
              <w:t>современны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информационны</w:t>
            </w:r>
            <w:r>
              <w:rPr>
                <w:rFonts w:ascii="Times New Roman" w:eastAsia="Times New Roman" w:hAnsi="Times New Roman"/>
                <w:color w:val="000000"/>
                <w:sz w:val="24"/>
                <w:szCs w:val="24"/>
              </w:rPr>
              <w:t xml:space="preserve">х </w:t>
            </w:r>
            <w:r w:rsidRPr="00437A07">
              <w:rPr>
                <w:rFonts w:ascii="Times New Roman" w:eastAsia="Times New Roman" w:hAnsi="Times New Roman"/>
                <w:color w:val="000000"/>
                <w:sz w:val="24"/>
                <w:szCs w:val="24"/>
              </w:rPr>
              <w:t>технологии и программны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w:t>
            </w:r>
            <w:r w:rsidRPr="00437A07">
              <w:rPr>
                <w:rFonts w:ascii="Times New Roman" w:eastAsia="Times New Roman" w:hAnsi="Times New Roman"/>
                <w:color w:val="000000"/>
                <w:sz w:val="24"/>
                <w:szCs w:val="24"/>
              </w:rPr>
              <w:lastRenderedPageBreak/>
              <w:t>средства, в том числе и отечественного производства</w:t>
            </w:r>
          </w:p>
          <w:p w14:paraId="73B783D3"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0B64CC">
              <w:rPr>
                <w:rFonts w:ascii="Times New Roman" w:hAnsi="Times New Roman"/>
                <w:b/>
                <w:sz w:val="24"/>
                <w:szCs w:val="24"/>
              </w:rPr>
              <w:t xml:space="preserve">Уметь </w:t>
            </w:r>
            <w:r>
              <w:rPr>
                <w:rFonts w:ascii="Times New Roman" w:hAnsi="Times New Roman"/>
                <w:sz w:val="24"/>
                <w:szCs w:val="24"/>
              </w:rPr>
              <w:t>применять</w:t>
            </w:r>
            <w:r w:rsidRPr="000B64CC">
              <w:rPr>
                <w:rFonts w:ascii="Times New Roman" w:hAnsi="Times New Roman"/>
                <w:sz w:val="24"/>
                <w:szCs w:val="24"/>
              </w:rPr>
              <w:t xml:space="preserve"> </w:t>
            </w:r>
            <w:r w:rsidRPr="00437A07">
              <w:rPr>
                <w:rFonts w:ascii="Times New Roman" w:eastAsia="Times New Roman" w:hAnsi="Times New Roman"/>
                <w:color w:val="000000"/>
                <w:sz w:val="24"/>
                <w:szCs w:val="24"/>
              </w:rPr>
              <w:t>современны</w:t>
            </w:r>
            <w:r>
              <w:rPr>
                <w:rFonts w:ascii="Times New Roman" w:eastAsia="Times New Roman" w:hAnsi="Times New Roman"/>
                <w:color w:val="000000"/>
                <w:sz w:val="24"/>
                <w:szCs w:val="24"/>
              </w:rPr>
              <w:t>е</w:t>
            </w:r>
            <w:r w:rsidRPr="00437A07">
              <w:rPr>
                <w:rFonts w:ascii="Times New Roman" w:eastAsia="Times New Roman" w:hAnsi="Times New Roman"/>
                <w:color w:val="000000"/>
                <w:sz w:val="24"/>
                <w:szCs w:val="24"/>
              </w:rPr>
              <w:t xml:space="preserve"> информационны</w:t>
            </w:r>
            <w:r>
              <w:rPr>
                <w:rFonts w:ascii="Times New Roman" w:eastAsia="Times New Roman" w:hAnsi="Times New Roman"/>
                <w:color w:val="000000"/>
                <w:sz w:val="24"/>
                <w:szCs w:val="24"/>
              </w:rPr>
              <w:t>е</w:t>
            </w:r>
            <w:r w:rsidRPr="00437A07">
              <w:rPr>
                <w:rFonts w:ascii="Times New Roman" w:eastAsia="Times New Roman" w:hAnsi="Times New Roman"/>
                <w:color w:val="000000"/>
                <w:sz w:val="24"/>
                <w:szCs w:val="24"/>
              </w:rPr>
              <w:t xml:space="preserve"> технологи</w:t>
            </w:r>
            <w:r>
              <w:rPr>
                <w:rFonts w:ascii="Times New Roman" w:eastAsia="Times New Roman" w:hAnsi="Times New Roman"/>
                <w:color w:val="000000"/>
                <w:sz w:val="24"/>
                <w:szCs w:val="24"/>
              </w:rPr>
              <w:t>и</w:t>
            </w:r>
            <w:r w:rsidRPr="00437A07">
              <w:rPr>
                <w:rFonts w:ascii="Times New Roman" w:eastAsia="Times New Roman" w:hAnsi="Times New Roman"/>
                <w:color w:val="000000"/>
                <w:sz w:val="24"/>
                <w:szCs w:val="24"/>
              </w:rPr>
              <w:t xml:space="preserve"> и программны</w:t>
            </w:r>
            <w:r>
              <w:rPr>
                <w:rFonts w:ascii="Times New Roman" w:eastAsia="Times New Roman" w:hAnsi="Times New Roman"/>
                <w:color w:val="000000"/>
                <w:sz w:val="24"/>
                <w:szCs w:val="24"/>
              </w:rPr>
              <w:t>е</w:t>
            </w:r>
            <w:r w:rsidRPr="00437A07">
              <w:rPr>
                <w:rFonts w:ascii="Times New Roman" w:eastAsia="Times New Roman" w:hAnsi="Times New Roman"/>
                <w:color w:val="000000"/>
                <w:sz w:val="24"/>
                <w:szCs w:val="24"/>
              </w:rPr>
              <w:t xml:space="preserve"> средств</w:t>
            </w:r>
            <w:r>
              <w:rPr>
                <w:rFonts w:ascii="Times New Roman" w:eastAsia="Times New Roman" w:hAnsi="Times New Roman"/>
                <w:color w:val="000000"/>
                <w:sz w:val="24"/>
                <w:szCs w:val="24"/>
              </w:rPr>
              <w:t>а</w:t>
            </w:r>
            <w:r w:rsidRPr="00437A07">
              <w:rPr>
                <w:rFonts w:ascii="Times New Roman" w:eastAsia="Times New Roman" w:hAnsi="Times New Roman"/>
                <w:color w:val="000000"/>
                <w:sz w:val="24"/>
                <w:szCs w:val="24"/>
              </w:rPr>
              <w:t>, в том числе отечественного производства</w:t>
            </w:r>
            <w:r>
              <w:rPr>
                <w:rFonts w:ascii="Times New Roman" w:eastAsia="Times New Roman" w:hAnsi="Times New Roman"/>
                <w:color w:val="000000"/>
                <w:sz w:val="24"/>
                <w:szCs w:val="24"/>
              </w:rPr>
              <w:t xml:space="preserve"> </w:t>
            </w:r>
            <w:r w:rsidRPr="00437A07">
              <w:rPr>
                <w:rFonts w:ascii="Times New Roman" w:eastAsia="Times New Roman" w:hAnsi="Times New Roman"/>
                <w:color w:val="000000"/>
                <w:sz w:val="24"/>
                <w:szCs w:val="24"/>
              </w:rPr>
              <w:t>при решении задач профессиональной деятельности</w:t>
            </w:r>
          </w:p>
        </w:tc>
      </w:tr>
      <w:tr w:rsidR="008A60FB" w:rsidRPr="00255159" w14:paraId="1DBFEE3A" w14:textId="77777777" w:rsidTr="0036249C">
        <w:trPr>
          <w:trHeight w:val="1960"/>
        </w:trPr>
        <w:tc>
          <w:tcPr>
            <w:tcW w:w="988" w:type="dxa"/>
            <w:vMerge w:val="restart"/>
            <w:tcBorders>
              <w:top w:val="single" w:sz="4" w:space="0" w:color="auto"/>
              <w:left w:val="single" w:sz="4" w:space="0" w:color="auto"/>
              <w:right w:val="single" w:sz="4" w:space="0" w:color="auto"/>
            </w:tcBorders>
            <w:shd w:val="clear" w:color="auto" w:fill="auto"/>
          </w:tcPr>
          <w:p w14:paraId="2E225E9E" w14:textId="77777777" w:rsidR="008A60FB" w:rsidRPr="0087466D" w:rsidRDefault="008A60FB" w:rsidP="00251442">
            <w:pPr>
              <w:spacing w:line="276" w:lineRule="auto"/>
              <w:rPr>
                <w:rFonts w:ascii="Times New Roman" w:hAnsi="Times New Roman"/>
                <w:sz w:val="24"/>
                <w:szCs w:val="24"/>
              </w:rPr>
            </w:pPr>
            <w:r w:rsidRPr="0087466D">
              <w:rPr>
                <w:rFonts w:ascii="Times New Roman" w:hAnsi="Times New Roman"/>
                <w:sz w:val="24"/>
                <w:szCs w:val="24"/>
              </w:rPr>
              <w:lastRenderedPageBreak/>
              <w:t>ПКН-9</w:t>
            </w:r>
          </w:p>
        </w:tc>
        <w:tc>
          <w:tcPr>
            <w:tcW w:w="2126" w:type="dxa"/>
            <w:vMerge w:val="restart"/>
            <w:tcBorders>
              <w:top w:val="single" w:sz="4" w:space="0" w:color="auto"/>
              <w:left w:val="single" w:sz="4" w:space="0" w:color="auto"/>
              <w:right w:val="single" w:sz="4" w:space="0" w:color="auto"/>
            </w:tcBorders>
            <w:shd w:val="clear" w:color="auto" w:fill="auto"/>
          </w:tcPr>
          <w:p w14:paraId="779497E1" w14:textId="0651B1DD" w:rsidR="008A60FB" w:rsidRPr="0087466D" w:rsidRDefault="0087466D" w:rsidP="00251442">
            <w:pPr>
              <w:spacing w:line="276" w:lineRule="auto"/>
              <w:rPr>
                <w:rFonts w:ascii="Times New Roman" w:hAnsi="Times New Roman"/>
                <w:sz w:val="24"/>
                <w:szCs w:val="24"/>
              </w:rPr>
            </w:pPr>
            <w:r w:rsidRPr="0087466D">
              <w:rPr>
                <w:rFonts w:ascii="Times New Roman" w:hAnsi="Times New Roman"/>
                <w:sz w:val="24"/>
                <w:szCs w:val="24"/>
              </w:rPr>
              <w:t xml:space="preserve">Способность применять средства </w:t>
            </w:r>
            <w:proofErr w:type="spellStart"/>
            <w:proofErr w:type="gramStart"/>
            <w:r w:rsidRPr="0087466D">
              <w:rPr>
                <w:rFonts w:ascii="Times New Roman" w:hAnsi="Times New Roman"/>
                <w:sz w:val="24"/>
                <w:szCs w:val="24"/>
              </w:rPr>
              <w:t>криптографичес</w:t>
            </w:r>
            <w:proofErr w:type="spellEnd"/>
            <w:r w:rsidR="0036249C">
              <w:rPr>
                <w:rFonts w:ascii="Times New Roman" w:hAnsi="Times New Roman"/>
                <w:sz w:val="24"/>
                <w:szCs w:val="24"/>
              </w:rPr>
              <w:t>-</w:t>
            </w:r>
            <w:r w:rsidRPr="0087466D">
              <w:rPr>
                <w:rFonts w:ascii="Times New Roman" w:hAnsi="Times New Roman"/>
                <w:sz w:val="24"/>
                <w:szCs w:val="24"/>
              </w:rPr>
              <w:t>кой</w:t>
            </w:r>
            <w:proofErr w:type="gramEnd"/>
            <w:r w:rsidRPr="0087466D">
              <w:rPr>
                <w:rFonts w:ascii="Times New Roman" w:hAnsi="Times New Roman"/>
                <w:sz w:val="24"/>
                <w:szCs w:val="24"/>
              </w:rPr>
              <w:t xml:space="preserve"> и технической защиты информации для решения задач </w:t>
            </w:r>
            <w:proofErr w:type="spellStart"/>
            <w:r w:rsidRPr="0087466D">
              <w:rPr>
                <w:rFonts w:ascii="Times New Roman" w:hAnsi="Times New Roman"/>
                <w:sz w:val="24"/>
                <w:szCs w:val="24"/>
              </w:rPr>
              <w:t>профессиональ</w:t>
            </w:r>
            <w:proofErr w:type="spellEnd"/>
            <w:r w:rsidR="0036249C">
              <w:rPr>
                <w:rFonts w:ascii="Times New Roman" w:hAnsi="Times New Roman"/>
                <w:sz w:val="24"/>
                <w:szCs w:val="24"/>
              </w:rPr>
              <w:t>-</w:t>
            </w:r>
            <w:r w:rsidRPr="0087466D">
              <w:rPr>
                <w:rFonts w:ascii="Times New Roman" w:hAnsi="Times New Roman"/>
                <w:sz w:val="24"/>
                <w:szCs w:val="24"/>
              </w:rPr>
              <w:t>ной деятельности</w:t>
            </w:r>
          </w:p>
        </w:tc>
        <w:tc>
          <w:tcPr>
            <w:tcW w:w="2977" w:type="dxa"/>
            <w:shd w:val="clear" w:color="auto" w:fill="auto"/>
          </w:tcPr>
          <w:p w14:paraId="1A9393B1" w14:textId="4A28673E" w:rsidR="008A60FB" w:rsidRPr="0087466D" w:rsidRDefault="008A60FB" w:rsidP="00251442">
            <w:pPr>
              <w:spacing w:line="276" w:lineRule="auto"/>
              <w:rPr>
                <w:rFonts w:ascii="Times New Roman" w:hAnsi="Times New Roman"/>
                <w:color w:val="FF0000"/>
                <w:sz w:val="24"/>
                <w:szCs w:val="24"/>
              </w:rPr>
            </w:pPr>
            <w:r w:rsidRPr="0087466D">
              <w:rPr>
                <w:rFonts w:ascii="Times New Roman" w:hAnsi="Times New Roman"/>
                <w:sz w:val="24"/>
                <w:szCs w:val="24"/>
              </w:rPr>
              <w:t xml:space="preserve">l. </w:t>
            </w:r>
            <w:r w:rsidR="0087466D" w:rsidRPr="0087466D">
              <w:rPr>
                <w:rFonts w:ascii="Times New Roman" w:eastAsia="Times New Roman" w:hAnsi="Times New Roman"/>
                <w:sz w:val="24"/>
                <w:szCs w:val="24"/>
              </w:rPr>
              <w:t>Демонстрирует знания основных методов и средств криптографической защиты информации</w:t>
            </w:r>
            <w:r w:rsidRPr="0087466D">
              <w:rPr>
                <w:rFonts w:ascii="Times New Roman" w:hAnsi="Times New Roman"/>
                <w:sz w:val="24"/>
                <w:szCs w:val="24"/>
              </w:rPr>
              <w:t xml:space="preserve">. </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A95B802" w14:textId="171C406D" w:rsidR="008A60FB" w:rsidRPr="0087466D" w:rsidRDefault="008A60FB" w:rsidP="00251442">
            <w:pPr>
              <w:spacing w:line="276" w:lineRule="auto"/>
              <w:rPr>
                <w:rFonts w:ascii="Times New Roman" w:hAnsi="Times New Roman"/>
                <w:sz w:val="24"/>
                <w:szCs w:val="24"/>
              </w:rPr>
            </w:pPr>
            <w:r w:rsidRPr="0087466D">
              <w:rPr>
                <w:rFonts w:ascii="Times New Roman" w:hAnsi="Times New Roman"/>
                <w:b/>
                <w:bCs/>
                <w:sz w:val="24"/>
                <w:szCs w:val="24"/>
              </w:rPr>
              <w:t>Знать</w:t>
            </w:r>
            <w:r w:rsidRPr="0087466D">
              <w:rPr>
                <w:rFonts w:ascii="Times New Roman" w:hAnsi="Times New Roman"/>
                <w:sz w:val="24"/>
                <w:szCs w:val="24"/>
              </w:rPr>
              <w:t xml:space="preserve"> основные методы криптографической</w:t>
            </w:r>
            <w:r w:rsidR="0087466D" w:rsidRPr="0087466D">
              <w:rPr>
                <w:rFonts w:ascii="Times New Roman" w:hAnsi="Times New Roman"/>
                <w:sz w:val="24"/>
                <w:szCs w:val="24"/>
              </w:rPr>
              <w:t xml:space="preserve"> и средства криптографической</w:t>
            </w:r>
            <w:r w:rsidRPr="0087466D">
              <w:rPr>
                <w:rFonts w:ascii="Times New Roman" w:hAnsi="Times New Roman"/>
                <w:sz w:val="24"/>
                <w:szCs w:val="24"/>
              </w:rPr>
              <w:t xml:space="preserve"> защиты информации</w:t>
            </w:r>
          </w:p>
          <w:p w14:paraId="4CC0DBE0" w14:textId="1E4E18EC" w:rsidR="008A60FB" w:rsidRPr="00781F6A" w:rsidRDefault="008A60FB" w:rsidP="00251442">
            <w:pPr>
              <w:spacing w:after="0" w:line="276" w:lineRule="auto"/>
              <w:rPr>
                <w:rFonts w:ascii="Times New Roman" w:hAnsi="Times New Roman"/>
                <w:b/>
                <w:color w:val="FF0000"/>
                <w:sz w:val="24"/>
                <w:szCs w:val="24"/>
              </w:rPr>
            </w:pPr>
            <w:r w:rsidRPr="0087466D">
              <w:rPr>
                <w:rFonts w:ascii="Times New Roman" w:hAnsi="Times New Roman"/>
                <w:b/>
                <w:sz w:val="24"/>
                <w:szCs w:val="24"/>
              </w:rPr>
              <w:t xml:space="preserve">Уметь </w:t>
            </w:r>
            <w:r w:rsidRPr="0087466D">
              <w:rPr>
                <w:rFonts w:ascii="Times New Roman" w:hAnsi="Times New Roman"/>
                <w:sz w:val="24"/>
                <w:szCs w:val="24"/>
              </w:rPr>
              <w:t>выбрать требуемые методы</w:t>
            </w:r>
            <w:r w:rsidR="0087466D" w:rsidRPr="0087466D">
              <w:rPr>
                <w:rFonts w:ascii="Times New Roman" w:hAnsi="Times New Roman"/>
                <w:sz w:val="24"/>
                <w:szCs w:val="24"/>
              </w:rPr>
              <w:t xml:space="preserve"> и средства</w:t>
            </w:r>
            <w:r w:rsidRPr="0087466D">
              <w:rPr>
                <w:rFonts w:ascii="Times New Roman" w:hAnsi="Times New Roman"/>
                <w:sz w:val="24"/>
                <w:szCs w:val="24"/>
              </w:rPr>
              <w:t xml:space="preserve"> криптографической защиты информации</w:t>
            </w:r>
          </w:p>
        </w:tc>
      </w:tr>
      <w:tr w:rsidR="008A60FB" w:rsidRPr="00255159" w14:paraId="747A0EE7" w14:textId="77777777" w:rsidTr="0036249C">
        <w:trPr>
          <w:trHeight w:val="1100"/>
        </w:trPr>
        <w:tc>
          <w:tcPr>
            <w:tcW w:w="988" w:type="dxa"/>
            <w:vMerge/>
            <w:tcBorders>
              <w:left w:val="single" w:sz="4" w:space="0" w:color="auto"/>
              <w:right w:val="single" w:sz="4" w:space="0" w:color="auto"/>
            </w:tcBorders>
            <w:shd w:val="clear" w:color="auto" w:fill="auto"/>
          </w:tcPr>
          <w:p w14:paraId="6722F658" w14:textId="77777777" w:rsidR="008A60FB" w:rsidRPr="006A4EF5" w:rsidRDefault="008A60FB" w:rsidP="00251442">
            <w:pPr>
              <w:spacing w:line="276" w:lineRule="auto"/>
              <w:rPr>
                <w:rFonts w:ascii="Times New Roman" w:hAnsi="Times New Roman"/>
                <w:color w:val="FF0000"/>
                <w:sz w:val="24"/>
                <w:szCs w:val="24"/>
              </w:rPr>
            </w:pPr>
          </w:p>
        </w:tc>
        <w:tc>
          <w:tcPr>
            <w:tcW w:w="2126" w:type="dxa"/>
            <w:vMerge/>
            <w:tcBorders>
              <w:left w:val="single" w:sz="4" w:space="0" w:color="auto"/>
              <w:right w:val="single" w:sz="4" w:space="0" w:color="auto"/>
            </w:tcBorders>
            <w:shd w:val="clear" w:color="auto" w:fill="auto"/>
          </w:tcPr>
          <w:p w14:paraId="43516E8D" w14:textId="77777777" w:rsidR="008A60FB" w:rsidRPr="006A4EF5" w:rsidRDefault="008A60FB" w:rsidP="00251442">
            <w:pPr>
              <w:spacing w:line="276" w:lineRule="auto"/>
              <w:rPr>
                <w:rFonts w:ascii="Times New Roman" w:hAnsi="Times New Roman"/>
                <w:color w:val="FF0000"/>
                <w:sz w:val="24"/>
                <w:szCs w:val="24"/>
              </w:rPr>
            </w:pPr>
          </w:p>
        </w:tc>
        <w:tc>
          <w:tcPr>
            <w:tcW w:w="2977" w:type="dxa"/>
            <w:shd w:val="clear" w:color="auto" w:fill="auto"/>
          </w:tcPr>
          <w:p w14:paraId="260AF63C" w14:textId="2F21E1FF" w:rsidR="008A60FB" w:rsidRPr="0087466D" w:rsidRDefault="008A60FB" w:rsidP="00251442">
            <w:pPr>
              <w:spacing w:line="276" w:lineRule="auto"/>
              <w:rPr>
                <w:rFonts w:ascii="Times New Roman" w:hAnsi="Times New Roman"/>
                <w:sz w:val="24"/>
                <w:szCs w:val="24"/>
              </w:rPr>
            </w:pPr>
            <w:r w:rsidRPr="0087466D">
              <w:rPr>
                <w:rFonts w:ascii="Times New Roman" w:hAnsi="Times New Roman"/>
                <w:sz w:val="24"/>
                <w:szCs w:val="24"/>
              </w:rPr>
              <w:t xml:space="preserve">2. </w:t>
            </w:r>
            <w:r w:rsidR="0087466D" w:rsidRPr="0087466D">
              <w:rPr>
                <w:rFonts w:ascii="Times New Roman" w:eastAsia="Times New Roman" w:hAnsi="Times New Roman"/>
                <w:sz w:val="24"/>
                <w:szCs w:val="24"/>
              </w:rPr>
              <w:t>Демонстрирует знания технических методов защиты информации</w:t>
            </w:r>
            <w:r w:rsidR="0087466D">
              <w:rPr>
                <w:rFonts w:ascii="Times New Roman" w:eastAsia="Times New Roman" w:hAnsi="Times New Roman"/>
                <w:sz w:val="24"/>
                <w:szCs w:val="24"/>
              </w:rPr>
              <w:t>.</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D951B90" w14:textId="77777777" w:rsidR="008A60FB" w:rsidRPr="0087466D" w:rsidRDefault="008A60FB" w:rsidP="00251442">
            <w:pPr>
              <w:spacing w:line="276" w:lineRule="auto"/>
              <w:rPr>
                <w:rFonts w:ascii="Times New Roman" w:hAnsi="Times New Roman"/>
                <w:sz w:val="24"/>
                <w:szCs w:val="24"/>
              </w:rPr>
            </w:pPr>
            <w:r w:rsidRPr="0087466D">
              <w:rPr>
                <w:rFonts w:ascii="Times New Roman" w:hAnsi="Times New Roman"/>
                <w:b/>
                <w:bCs/>
                <w:sz w:val="24"/>
                <w:szCs w:val="24"/>
              </w:rPr>
              <w:t>Знать</w:t>
            </w:r>
            <w:r w:rsidRPr="0087466D">
              <w:rPr>
                <w:rFonts w:ascii="Times New Roman" w:hAnsi="Times New Roman"/>
                <w:sz w:val="24"/>
                <w:szCs w:val="24"/>
              </w:rPr>
              <w:t xml:space="preserve"> методы программно-аппаратной защиты информации</w:t>
            </w:r>
          </w:p>
          <w:p w14:paraId="2C4F2CE5" w14:textId="77777777" w:rsidR="008A60FB" w:rsidRPr="0087466D" w:rsidRDefault="008A60FB" w:rsidP="00251442">
            <w:pPr>
              <w:spacing w:after="0" w:line="276" w:lineRule="auto"/>
              <w:rPr>
                <w:rFonts w:ascii="Times New Roman" w:hAnsi="Times New Roman"/>
                <w:sz w:val="24"/>
                <w:szCs w:val="24"/>
              </w:rPr>
            </w:pPr>
            <w:r w:rsidRPr="0087466D">
              <w:rPr>
                <w:rFonts w:ascii="Times New Roman" w:hAnsi="Times New Roman"/>
                <w:b/>
                <w:sz w:val="24"/>
                <w:szCs w:val="24"/>
              </w:rPr>
              <w:t xml:space="preserve">Уметь </w:t>
            </w:r>
            <w:r w:rsidRPr="0087466D">
              <w:rPr>
                <w:rFonts w:ascii="Times New Roman" w:hAnsi="Times New Roman"/>
                <w:sz w:val="24"/>
                <w:szCs w:val="24"/>
              </w:rPr>
              <w:t>применять основные технические методы защиты информации</w:t>
            </w:r>
          </w:p>
        </w:tc>
      </w:tr>
      <w:tr w:rsidR="008A60FB" w:rsidRPr="00255159" w14:paraId="2288862A" w14:textId="77777777" w:rsidTr="0036249C">
        <w:trPr>
          <w:trHeight w:val="2322"/>
        </w:trPr>
        <w:tc>
          <w:tcPr>
            <w:tcW w:w="988" w:type="dxa"/>
            <w:vMerge/>
            <w:tcBorders>
              <w:left w:val="single" w:sz="4" w:space="0" w:color="auto"/>
              <w:right w:val="single" w:sz="4" w:space="0" w:color="auto"/>
            </w:tcBorders>
            <w:shd w:val="clear" w:color="auto" w:fill="auto"/>
          </w:tcPr>
          <w:p w14:paraId="099A993A" w14:textId="77777777" w:rsidR="008A60FB" w:rsidRPr="006A4EF5" w:rsidRDefault="008A60FB" w:rsidP="00251442">
            <w:pPr>
              <w:spacing w:after="0" w:line="276" w:lineRule="auto"/>
              <w:rPr>
                <w:rFonts w:ascii="Times New Roman" w:hAnsi="Times New Roman"/>
                <w:color w:val="FF0000"/>
                <w:sz w:val="24"/>
                <w:szCs w:val="24"/>
              </w:rPr>
            </w:pPr>
          </w:p>
        </w:tc>
        <w:tc>
          <w:tcPr>
            <w:tcW w:w="2126" w:type="dxa"/>
            <w:vMerge/>
            <w:tcBorders>
              <w:left w:val="single" w:sz="4" w:space="0" w:color="auto"/>
              <w:right w:val="single" w:sz="4" w:space="0" w:color="auto"/>
            </w:tcBorders>
            <w:shd w:val="clear" w:color="auto" w:fill="auto"/>
          </w:tcPr>
          <w:p w14:paraId="0AF4E95D" w14:textId="77777777" w:rsidR="008A60FB" w:rsidRPr="006A4EF5" w:rsidRDefault="008A60FB" w:rsidP="00251442">
            <w:pPr>
              <w:spacing w:after="0" w:line="276" w:lineRule="auto"/>
              <w:rPr>
                <w:rFonts w:ascii="Times New Roman" w:hAnsi="Times New Roman"/>
                <w:color w:val="FF0000"/>
                <w:sz w:val="24"/>
                <w:szCs w:val="24"/>
              </w:rPr>
            </w:pPr>
          </w:p>
        </w:tc>
        <w:tc>
          <w:tcPr>
            <w:tcW w:w="2977" w:type="dxa"/>
            <w:shd w:val="clear" w:color="auto" w:fill="auto"/>
          </w:tcPr>
          <w:p w14:paraId="70A95D77" w14:textId="69442B47" w:rsidR="008A60FB" w:rsidRPr="0087466D" w:rsidRDefault="008A60FB" w:rsidP="00251442">
            <w:pPr>
              <w:spacing w:after="0" w:line="276" w:lineRule="auto"/>
              <w:rPr>
                <w:rFonts w:ascii="Times New Roman" w:hAnsi="Times New Roman"/>
                <w:sz w:val="24"/>
                <w:szCs w:val="24"/>
              </w:rPr>
            </w:pPr>
            <w:r w:rsidRPr="0087466D">
              <w:rPr>
                <w:rFonts w:ascii="Times New Roman" w:hAnsi="Times New Roman"/>
                <w:sz w:val="24"/>
                <w:szCs w:val="24"/>
              </w:rPr>
              <w:t xml:space="preserve">3. </w:t>
            </w:r>
            <w:r w:rsidR="0087466D" w:rsidRPr="0087466D">
              <w:rPr>
                <w:rFonts w:ascii="Times New Roman" w:eastAsia="Times New Roman" w:hAnsi="Times New Roman"/>
                <w:sz w:val="24"/>
                <w:szCs w:val="24"/>
              </w:rPr>
              <w:t>Эффективно выбирает методы и средства технической и криптографической защиты информации для решения профессиональных задач.</w:t>
            </w:r>
          </w:p>
        </w:tc>
        <w:tc>
          <w:tcPr>
            <w:tcW w:w="3656" w:type="dxa"/>
            <w:tcBorders>
              <w:top w:val="single" w:sz="4" w:space="0" w:color="auto"/>
              <w:left w:val="single" w:sz="4" w:space="0" w:color="auto"/>
              <w:right w:val="single" w:sz="4" w:space="0" w:color="auto"/>
            </w:tcBorders>
            <w:shd w:val="clear" w:color="auto" w:fill="auto"/>
          </w:tcPr>
          <w:p w14:paraId="2C737F6A" w14:textId="6ABC7987" w:rsidR="008A60FB" w:rsidRPr="0087466D" w:rsidRDefault="008A60FB" w:rsidP="00251442">
            <w:pPr>
              <w:spacing w:after="0" w:line="276" w:lineRule="auto"/>
              <w:rPr>
                <w:rFonts w:ascii="Times New Roman" w:hAnsi="Times New Roman"/>
                <w:sz w:val="24"/>
                <w:szCs w:val="24"/>
              </w:rPr>
            </w:pPr>
            <w:r w:rsidRPr="0087466D">
              <w:rPr>
                <w:rFonts w:ascii="Times New Roman" w:hAnsi="Times New Roman"/>
                <w:b/>
                <w:bCs/>
                <w:sz w:val="24"/>
                <w:szCs w:val="24"/>
              </w:rPr>
              <w:t>Знать</w:t>
            </w:r>
            <w:r w:rsidR="0087466D" w:rsidRPr="0087466D">
              <w:rPr>
                <w:rFonts w:ascii="Times New Roman" w:hAnsi="Times New Roman"/>
                <w:sz w:val="24"/>
                <w:szCs w:val="24"/>
              </w:rPr>
              <w:t xml:space="preserve"> критерии выбора </w:t>
            </w:r>
            <w:r w:rsidRPr="0087466D">
              <w:rPr>
                <w:rFonts w:ascii="Times New Roman" w:hAnsi="Times New Roman"/>
                <w:sz w:val="24"/>
                <w:szCs w:val="24"/>
              </w:rPr>
              <w:t>методов</w:t>
            </w:r>
            <w:r w:rsidR="0087466D" w:rsidRPr="0087466D">
              <w:rPr>
                <w:rFonts w:ascii="Times New Roman" w:hAnsi="Times New Roman"/>
                <w:sz w:val="24"/>
                <w:szCs w:val="24"/>
              </w:rPr>
              <w:t xml:space="preserve"> и средств технической и криптографической</w:t>
            </w:r>
            <w:r w:rsidRPr="0087466D">
              <w:rPr>
                <w:rFonts w:ascii="Times New Roman" w:hAnsi="Times New Roman"/>
                <w:sz w:val="24"/>
                <w:szCs w:val="24"/>
              </w:rPr>
              <w:t xml:space="preserve"> защиты информации для решения профессиональных задач</w:t>
            </w:r>
          </w:p>
          <w:p w14:paraId="6854D05A" w14:textId="77777777" w:rsidR="0087466D" w:rsidRPr="0087466D" w:rsidRDefault="0087466D" w:rsidP="00251442">
            <w:pPr>
              <w:spacing w:after="0" w:line="276" w:lineRule="auto"/>
              <w:rPr>
                <w:rFonts w:ascii="Times New Roman" w:hAnsi="Times New Roman"/>
                <w:sz w:val="24"/>
                <w:szCs w:val="24"/>
              </w:rPr>
            </w:pPr>
          </w:p>
          <w:p w14:paraId="65EBCF9C" w14:textId="0D83D74E" w:rsidR="008A60FB" w:rsidRPr="0087466D" w:rsidRDefault="008A60FB" w:rsidP="0087466D">
            <w:pPr>
              <w:spacing w:after="0" w:line="276" w:lineRule="auto"/>
              <w:rPr>
                <w:rFonts w:ascii="Times New Roman" w:hAnsi="Times New Roman"/>
                <w:sz w:val="24"/>
                <w:szCs w:val="24"/>
              </w:rPr>
            </w:pPr>
            <w:r w:rsidRPr="0087466D">
              <w:rPr>
                <w:rFonts w:ascii="Times New Roman" w:hAnsi="Times New Roman"/>
                <w:b/>
                <w:bCs/>
                <w:sz w:val="24"/>
                <w:szCs w:val="24"/>
              </w:rPr>
              <w:t>Уметь</w:t>
            </w:r>
            <w:r w:rsidRPr="0087466D">
              <w:rPr>
                <w:rFonts w:ascii="Times New Roman" w:hAnsi="Times New Roman"/>
                <w:sz w:val="24"/>
                <w:szCs w:val="24"/>
              </w:rPr>
              <w:t xml:space="preserve"> выбрать методы</w:t>
            </w:r>
            <w:r w:rsidR="0087466D" w:rsidRPr="0087466D">
              <w:rPr>
                <w:rFonts w:ascii="Times New Roman" w:hAnsi="Times New Roman"/>
                <w:sz w:val="24"/>
                <w:szCs w:val="24"/>
              </w:rPr>
              <w:t xml:space="preserve"> и средства технической и криптографической</w:t>
            </w:r>
            <w:r w:rsidRPr="0087466D">
              <w:rPr>
                <w:rFonts w:ascii="Times New Roman" w:hAnsi="Times New Roman"/>
                <w:sz w:val="24"/>
                <w:szCs w:val="24"/>
              </w:rPr>
              <w:t xml:space="preserve"> защиты информации для решения профессиональных задач</w:t>
            </w:r>
          </w:p>
        </w:tc>
      </w:tr>
      <w:tr w:rsidR="008A60FB" w:rsidRPr="00255159" w14:paraId="5ADA1CEE" w14:textId="77777777" w:rsidTr="0036249C">
        <w:trPr>
          <w:trHeight w:val="670"/>
        </w:trPr>
        <w:tc>
          <w:tcPr>
            <w:tcW w:w="988" w:type="dxa"/>
            <w:vMerge/>
            <w:tcBorders>
              <w:left w:val="single" w:sz="4" w:space="0" w:color="auto"/>
              <w:right w:val="single" w:sz="4" w:space="0" w:color="auto"/>
            </w:tcBorders>
            <w:shd w:val="clear" w:color="auto" w:fill="auto"/>
          </w:tcPr>
          <w:p w14:paraId="6A8FC1B6" w14:textId="77777777" w:rsidR="008A60FB" w:rsidRPr="006A4EF5" w:rsidRDefault="008A60FB" w:rsidP="00251442">
            <w:pPr>
              <w:spacing w:after="0" w:line="276" w:lineRule="auto"/>
              <w:rPr>
                <w:rFonts w:ascii="Times New Roman" w:hAnsi="Times New Roman"/>
                <w:color w:val="FF0000"/>
                <w:sz w:val="24"/>
                <w:szCs w:val="24"/>
              </w:rPr>
            </w:pPr>
          </w:p>
        </w:tc>
        <w:tc>
          <w:tcPr>
            <w:tcW w:w="2126" w:type="dxa"/>
            <w:vMerge/>
            <w:tcBorders>
              <w:left w:val="single" w:sz="4" w:space="0" w:color="auto"/>
              <w:right w:val="single" w:sz="4" w:space="0" w:color="auto"/>
            </w:tcBorders>
            <w:shd w:val="clear" w:color="auto" w:fill="auto"/>
          </w:tcPr>
          <w:p w14:paraId="280755C2" w14:textId="77777777" w:rsidR="008A60FB" w:rsidRPr="006A4EF5" w:rsidRDefault="008A60FB" w:rsidP="00251442">
            <w:pPr>
              <w:spacing w:after="0" w:line="276" w:lineRule="auto"/>
              <w:rPr>
                <w:rFonts w:ascii="Times New Roman" w:hAnsi="Times New Roman"/>
                <w:color w:val="FF0000"/>
                <w:sz w:val="24"/>
                <w:szCs w:val="24"/>
              </w:rPr>
            </w:pPr>
          </w:p>
        </w:tc>
        <w:tc>
          <w:tcPr>
            <w:tcW w:w="2977" w:type="dxa"/>
            <w:shd w:val="clear" w:color="auto" w:fill="auto"/>
          </w:tcPr>
          <w:p w14:paraId="3C71C9DF" w14:textId="33B80CA4" w:rsidR="008A60FB" w:rsidRPr="0087466D" w:rsidRDefault="008A60FB" w:rsidP="0087466D">
            <w:pPr>
              <w:spacing w:after="0" w:line="276" w:lineRule="auto"/>
              <w:rPr>
                <w:rFonts w:ascii="Times New Roman" w:hAnsi="Times New Roman"/>
                <w:sz w:val="24"/>
                <w:szCs w:val="24"/>
              </w:rPr>
            </w:pPr>
            <w:r w:rsidRPr="0087466D">
              <w:rPr>
                <w:rFonts w:ascii="Times New Roman" w:hAnsi="Times New Roman"/>
                <w:sz w:val="24"/>
                <w:szCs w:val="24"/>
              </w:rPr>
              <w:t xml:space="preserve">4. </w:t>
            </w:r>
            <w:r w:rsidR="0087466D" w:rsidRPr="0087466D">
              <w:rPr>
                <w:rFonts w:ascii="Times New Roman" w:eastAsia="Times New Roman" w:hAnsi="Times New Roman"/>
                <w:sz w:val="24"/>
                <w:szCs w:val="24"/>
              </w:rPr>
              <w:t>Применяет основные методы и средства криптографической и технической защиты информации</w:t>
            </w:r>
            <w:r w:rsidRPr="0087466D">
              <w:rPr>
                <w:rFonts w:ascii="Times New Roman" w:hAnsi="Times New Roman"/>
                <w:sz w:val="24"/>
                <w:szCs w:val="24"/>
              </w:rPr>
              <w:t xml:space="preserve">. </w:t>
            </w:r>
          </w:p>
        </w:tc>
        <w:tc>
          <w:tcPr>
            <w:tcW w:w="3656" w:type="dxa"/>
            <w:tcBorders>
              <w:top w:val="single" w:sz="4" w:space="0" w:color="auto"/>
              <w:left w:val="single" w:sz="4" w:space="0" w:color="auto"/>
              <w:right w:val="single" w:sz="4" w:space="0" w:color="auto"/>
            </w:tcBorders>
            <w:shd w:val="clear" w:color="auto" w:fill="auto"/>
          </w:tcPr>
          <w:p w14:paraId="745A340B" w14:textId="478337E1" w:rsidR="008A60FB" w:rsidRPr="0087466D" w:rsidRDefault="008A60FB" w:rsidP="00251442">
            <w:pPr>
              <w:spacing w:line="276" w:lineRule="auto"/>
              <w:rPr>
                <w:rFonts w:ascii="Times New Roman" w:hAnsi="Times New Roman"/>
                <w:sz w:val="24"/>
                <w:szCs w:val="24"/>
              </w:rPr>
            </w:pPr>
            <w:r w:rsidRPr="0087466D">
              <w:rPr>
                <w:rFonts w:ascii="Times New Roman" w:hAnsi="Times New Roman"/>
                <w:b/>
                <w:bCs/>
                <w:sz w:val="24"/>
                <w:szCs w:val="24"/>
              </w:rPr>
              <w:t>Знать</w:t>
            </w:r>
            <w:r w:rsidRPr="0087466D">
              <w:rPr>
                <w:rFonts w:ascii="Times New Roman" w:hAnsi="Times New Roman"/>
                <w:sz w:val="24"/>
                <w:szCs w:val="24"/>
              </w:rPr>
              <w:t xml:space="preserve"> основные способы применения </w:t>
            </w:r>
            <w:r w:rsidR="0087466D" w:rsidRPr="0087466D">
              <w:rPr>
                <w:rFonts w:ascii="Times New Roman" w:hAnsi="Times New Roman"/>
                <w:sz w:val="24"/>
                <w:szCs w:val="24"/>
              </w:rPr>
              <w:t xml:space="preserve">методов и </w:t>
            </w:r>
            <w:r w:rsidRPr="0087466D">
              <w:rPr>
                <w:rFonts w:ascii="Times New Roman" w:hAnsi="Times New Roman"/>
                <w:sz w:val="24"/>
                <w:szCs w:val="24"/>
              </w:rPr>
              <w:t xml:space="preserve">средств криптографической </w:t>
            </w:r>
            <w:r w:rsidR="0087466D" w:rsidRPr="0087466D">
              <w:rPr>
                <w:rFonts w:ascii="Times New Roman" w:hAnsi="Times New Roman"/>
                <w:sz w:val="24"/>
                <w:szCs w:val="24"/>
              </w:rPr>
              <w:t xml:space="preserve">и технической </w:t>
            </w:r>
            <w:r w:rsidRPr="0087466D">
              <w:rPr>
                <w:rFonts w:ascii="Times New Roman" w:hAnsi="Times New Roman"/>
                <w:sz w:val="24"/>
                <w:szCs w:val="24"/>
              </w:rPr>
              <w:t>защиты информации</w:t>
            </w:r>
          </w:p>
          <w:p w14:paraId="438B8780" w14:textId="5152E0C3" w:rsidR="008A60FB" w:rsidRPr="0087466D" w:rsidRDefault="008A60FB" w:rsidP="00251442">
            <w:pPr>
              <w:spacing w:after="0" w:line="276" w:lineRule="auto"/>
              <w:rPr>
                <w:rFonts w:ascii="Times New Roman" w:hAnsi="Times New Roman"/>
                <w:b/>
                <w:bCs/>
                <w:sz w:val="24"/>
                <w:szCs w:val="24"/>
              </w:rPr>
            </w:pPr>
            <w:r w:rsidRPr="0087466D">
              <w:rPr>
                <w:rFonts w:ascii="Times New Roman" w:hAnsi="Times New Roman"/>
                <w:b/>
                <w:sz w:val="24"/>
                <w:szCs w:val="24"/>
              </w:rPr>
              <w:t xml:space="preserve">Уметь </w:t>
            </w:r>
            <w:r w:rsidRPr="0087466D">
              <w:rPr>
                <w:rFonts w:ascii="Times New Roman" w:hAnsi="Times New Roman"/>
                <w:sz w:val="24"/>
                <w:szCs w:val="24"/>
              </w:rPr>
              <w:t>применять средства криптографической</w:t>
            </w:r>
            <w:r w:rsidR="0087466D" w:rsidRPr="0087466D">
              <w:rPr>
                <w:rFonts w:ascii="Times New Roman" w:hAnsi="Times New Roman"/>
                <w:sz w:val="24"/>
                <w:szCs w:val="24"/>
              </w:rPr>
              <w:t xml:space="preserve"> и технической</w:t>
            </w:r>
            <w:r w:rsidRPr="0087466D">
              <w:rPr>
                <w:rFonts w:ascii="Times New Roman" w:hAnsi="Times New Roman"/>
                <w:sz w:val="24"/>
                <w:szCs w:val="24"/>
              </w:rPr>
              <w:t xml:space="preserve"> защиты информации с учетом задач </w:t>
            </w:r>
            <w:r w:rsidRPr="0087466D">
              <w:rPr>
                <w:rFonts w:ascii="Times New Roman" w:hAnsi="Times New Roman"/>
                <w:sz w:val="24"/>
                <w:szCs w:val="24"/>
              </w:rPr>
              <w:lastRenderedPageBreak/>
              <w:t>обеспечения информационной безопасности</w:t>
            </w:r>
          </w:p>
        </w:tc>
      </w:tr>
    </w:tbl>
    <w:p w14:paraId="460F3A59" w14:textId="77777777" w:rsidR="008A60FB" w:rsidRDefault="008A60FB" w:rsidP="008A60FB">
      <w:pPr>
        <w:spacing w:before="240" w:after="0" w:line="276" w:lineRule="auto"/>
        <w:jc w:val="both"/>
        <w:outlineLvl w:val="0"/>
        <w:rPr>
          <w:rFonts w:ascii="Times New Roman" w:hAnsi="Times New Roman"/>
          <w:b/>
          <w:sz w:val="28"/>
          <w:szCs w:val="28"/>
        </w:rPr>
      </w:pPr>
    </w:p>
    <w:p w14:paraId="3EF737CE" w14:textId="0383D8BC" w:rsidR="00B26479" w:rsidRPr="00A66F34" w:rsidRDefault="00F039EC" w:rsidP="00C10F79">
      <w:pPr>
        <w:spacing w:after="240" w:line="276" w:lineRule="auto"/>
        <w:ind w:firstLine="709"/>
        <w:jc w:val="both"/>
        <w:outlineLvl w:val="0"/>
        <w:rPr>
          <w:rFonts w:ascii="Times New Roman" w:eastAsia="Times New Roman" w:hAnsi="Times New Roman"/>
          <w:b/>
          <w:sz w:val="28"/>
          <w:szCs w:val="28"/>
        </w:rPr>
      </w:pPr>
      <w:bookmarkStart w:id="7" w:name="_Toc161046108"/>
      <w:r w:rsidRPr="00A66F34">
        <w:rPr>
          <w:rFonts w:ascii="Times New Roman" w:eastAsia="Times New Roman" w:hAnsi="Times New Roman"/>
          <w:b/>
          <w:sz w:val="28"/>
          <w:szCs w:val="28"/>
        </w:rPr>
        <w:t xml:space="preserve">3. </w:t>
      </w:r>
      <w:r w:rsidR="00B26479" w:rsidRPr="00A66F34">
        <w:rPr>
          <w:rFonts w:ascii="Times New Roman" w:eastAsia="Times New Roman" w:hAnsi="Times New Roman"/>
          <w:b/>
          <w:sz w:val="28"/>
          <w:szCs w:val="28"/>
        </w:rPr>
        <w:t xml:space="preserve">Место дисциплины в структуре </w:t>
      </w:r>
      <w:r w:rsidR="007A1493" w:rsidRPr="00A66F34">
        <w:rPr>
          <w:rFonts w:ascii="Times New Roman" w:eastAsia="Times New Roman" w:hAnsi="Times New Roman"/>
          <w:b/>
          <w:sz w:val="28"/>
          <w:szCs w:val="28"/>
        </w:rPr>
        <w:t>образовательной программы</w:t>
      </w:r>
      <w:bookmarkEnd w:id="6"/>
      <w:bookmarkEnd w:id="7"/>
      <w:r w:rsidR="00B26479" w:rsidRPr="00A66F34">
        <w:rPr>
          <w:rFonts w:ascii="Times New Roman" w:eastAsia="Times New Roman" w:hAnsi="Times New Roman"/>
          <w:b/>
          <w:sz w:val="28"/>
          <w:szCs w:val="28"/>
        </w:rPr>
        <w:t xml:space="preserve"> </w:t>
      </w:r>
    </w:p>
    <w:p w14:paraId="2D24B9F8" w14:textId="539EA230" w:rsidR="00E10444" w:rsidRDefault="00B26479" w:rsidP="00C10F79">
      <w:pPr>
        <w:spacing w:before="240" w:after="0" w:line="276" w:lineRule="auto"/>
        <w:ind w:firstLine="567"/>
        <w:jc w:val="both"/>
        <w:rPr>
          <w:rFonts w:ascii="Times New Roman" w:hAnsi="Times New Roman"/>
          <w:sz w:val="28"/>
          <w:szCs w:val="28"/>
        </w:rPr>
      </w:pPr>
      <w:r w:rsidRPr="00163283">
        <w:rPr>
          <w:rFonts w:ascii="Times New Roman" w:hAnsi="Times New Roman"/>
          <w:sz w:val="28"/>
          <w:szCs w:val="28"/>
        </w:rPr>
        <w:t xml:space="preserve">Дисциплина </w:t>
      </w:r>
      <w:r w:rsidR="00413399" w:rsidRPr="00163283">
        <w:rPr>
          <w:rFonts w:ascii="Times New Roman" w:hAnsi="Times New Roman"/>
          <w:sz w:val="28"/>
          <w:szCs w:val="28"/>
        </w:rPr>
        <w:t>«</w:t>
      </w:r>
      <w:r w:rsidR="00814257" w:rsidRPr="00163283">
        <w:rPr>
          <w:rFonts w:ascii="Times New Roman" w:hAnsi="Times New Roman"/>
          <w:sz w:val="28"/>
          <w:szCs w:val="28"/>
        </w:rPr>
        <w:t>Программно-аппаратн</w:t>
      </w:r>
      <w:r w:rsidR="009C09A4" w:rsidRPr="00163283">
        <w:rPr>
          <w:rFonts w:ascii="Times New Roman" w:hAnsi="Times New Roman"/>
          <w:sz w:val="28"/>
          <w:szCs w:val="28"/>
        </w:rPr>
        <w:t>ая</w:t>
      </w:r>
      <w:r w:rsidR="00814257" w:rsidRPr="00163283">
        <w:rPr>
          <w:rFonts w:ascii="Times New Roman" w:hAnsi="Times New Roman"/>
          <w:sz w:val="28"/>
          <w:szCs w:val="28"/>
        </w:rPr>
        <w:t xml:space="preserve"> защит</w:t>
      </w:r>
      <w:r w:rsidR="009C09A4" w:rsidRPr="00163283">
        <w:rPr>
          <w:rFonts w:ascii="Times New Roman" w:hAnsi="Times New Roman"/>
          <w:sz w:val="28"/>
          <w:szCs w:val="28"/>
        </w:rPr>
        <w:t>а</w:t>
      </w:r>
      <w:r w:rsidR="00814257" w:rsidRPr="00163283">
        <w:rPr>
          <w:rFonts w:ascii="Times New Roman" w:hAnsi="Times New Roman"/>
          <w:sz w:val="28"/>
          <w:szCs w:val="28"/>
        </w:rPr>
        <w:t xml:space="preserve"> информации</w:t>
      </w:r>
      <w:r w:rsidR="00413399" w:rsidRPr="00163283">
        <w:rPr>
          <w:rFonts w:ascii="Times New Roman" w:hAnsi="Times New Roman"/>
          <w:sz w:val="28"/>
          <w:szCs w:val="28"/>
        </w:rPr>
        <w:t xml:space="preserve">» </w:t>
      </w:r>
      <w:r w:rsidRPr="00163283">
        <w:rPr>
          <w:rFonts w:ascii="Times New Roman" w:hAnsi="Times New Roman"/>
          <w:bCs/>
          <w:sz w:val="28"/>
          <w:szCs w:val="28"/>
        </w:rPr>
        <w:t xml:space="preserve">является дисциплиной </w:t>
      </w:r>
      <w:r w:rsidR="00CF156A" w:rsidRPr="00163283">
        <w:rPr>
          <w:rFonts w:ascii="Times New Roman" w:hAnsi="Times New Roman"/>
          <w:bCs/>
          <w:sz w:val="28"/>
          <w:szCs w:val="28"/>
        </w:rPr>
        <w:t>общепрофессионального цикла</w:t>
      </w:r>
      <w:r w:rsidR="00B90F60" w:rsidRPr="00163283">
        <w:rPr>
          <w:rFonts w:ascii="Times New Roman" w:hAnsi="Times New Roman"/>
          <w:bCs/>
          <w:sz w:val="28"/>
          <w:szCs w:val="28"/>
        </w:rPr>
        <w:t xml:space="preserve"> направления</w:t>
      </w:r>
      <w:r w:rsidR="008B46D4" w:rsidRPr="00255159">
        <w:rPr>
          <w:rFonts w:ascii="Times New Roman" w:hAnsi="Times New Roman"/>
          <w:bCs/>
          <w:sz w:val="28"/>
          <w:szCs w:val="28"/>
        </w:rPr>
        <w:t xml:space="preserve"> подготовки </w:t>
      </w:r>
      <w:r w:rsidR="008B46D4" w:rsidRPr="00255159">
        <w:rPr>
          <w:rFonts w:ascii="Times New Roman" w:hAnsi="Times New Roman"/>
          <w:sz w:val="28"/>
          <w:szCs w:val="28"/>
        </w:rPr>
        <w:t>10.0</w:t>
      </w:r>
      <w:r w:rsidR="00B90F60" w:rsidRPr="00255159">
        <w:rPr>
          <w:rFonts w:ascii="Times New Roman" w:hAnsi="Times New Roman"/>
          <w:sz w:val="28"/>
          <w:szCs w:val="28"/>
        </w:rPr>
        <w:t>3</w:t>
      </w:r>
      <w:r w:rsidR="008B46D4" w:rsidRPr="00255159">
        <w:rPr>
          <w:rFonts w:ascii="Times New Roman" w:hAnsi="Times New Roman"/>
          <w:sz w:val="28"/>
          <w:szCs w:val="28"/>
        </w:rPr>
        <w:t>.0</w:t>
      </w:r>
      <w:r w:rsidR="00E10444" w:rsidRPr="00255159">
        <w:rPr>
          <w:rFonts w:ascii="Times New Roman" w:hAnsi="Times New Roman"/>
          <w:sz w:val="28"/>
          <w:szCs w:val="28"/>
        </w:rPr>
        <w:t>1 «Информационная безопасность»,</w:t>
      </w:r>
      <w:r w:rsidR="00E10444" w:rsidRPr="00781F6A">
        <w:rPr>
          <w:rFonts w:ascii="Times New Roman" w:hAnsi="Times New Roman"/>
          <w:color w:val="FF0000"/>
          <w:sz w:val="28"/>
          <w:szCs w:val="28"/>
        </w:rPr>
        <w:t xml:space="preserve"> </w:t>
      </w:r>
      <w:r w:rsidR="009C09A4" w:rsidRPr="00781F6A">
        <w:rPr>
          <w:rFonts w:ascii="Times New Roman" w:hAnsi="Times New Roman"/>
          <w:sz w:val="28"/>
          <w:szCs w:val="28"/>
        </w:rPr>
        <w:t xml:space="preserve">образовательная программа «Безопасность автоматизированных систем в </w:t>
      </w:r>
      <w:r w:rsidR="00F00DBA">
        <w:rPr>
          <w:rFonts w:ascii="Times New Roman" w:hAnsi="Times New Roman"/>
          <w:sz w:val="28"/>
          <w:szCs w:val="28"/>
        </w:rPr>
        <w:t>кредитно-</w:t>
      </w:r>
      <w:r w:rsidR="009C09A4" w:rsidRPr="00781F6A">
        <w:rPr>
          <w:rFonts w:ascii="Times New Roman" w:hAnsi="Times New Roman"/>
          <w:sz w:val="28"/>
          <w:szCs w:val="28"/>
        </w:rPr>
        <w:t>финансово</w:t>
      </w:r>
      <w:r w:rsidR="00F00DBA">
        <w:rPr>
          <w:rFonts w:ascii="Times New Roman" w:hAnsi="Times New Roman"/>
          <w:sz w:val="28"/>
          <w:szCs w:val="28"/>
        </w:rPr>
        <w:t>й</w:t>
      </w:r>
      <w:r w:rsidR="009C09A4" w:rsidRPr="00781F6A">
        <w:rPr>
          <w:rFonts w:ascii="Times New Roman" w:hAnsi="Times New Roman"/>
          <w:sz w:val="28"/>
          <w:szCs w:val="28"/>
        </w:rPr>
        <w:t xml:space="preserve"> сфере»</w:t>
      </w:r>
      <w:r w:rsidR="00781F6A">
        <w:rPr>
          <w:rFonts w:ascii="Times New Roman" w:hAnsi="Times New Roman"/>
          <w:sz w:val="28"/>
          <w:szCs w:val="28"/>
        </w:rPr>
        <w:t>.</w:t>
      </w:r>
    </w:p>
    <w:p w14:paraId="398A724D" w14:textId="77777777" w:rsidR="00C10F79" w:rsidRPr="00255159" w:rsidRDefault="00C10F79" w:rsidP="00C10F79">
      <w:pPr>
        <w:spacing w:before="240" w:after="0" w:line="276" w:lineRule="auto"/>
        <w:ind w:firstLine="567"/>
        <w:jc w:val="both"/>
        <w:rPr>
          <w:rFonts w:ascii="Times New Roman" w:hAnsi="Times New Roman"/>
          <w:sz w:val="28"/>
          <w:szCs w:val="28"/>
        </w:rPr>
      </w:pPr>
    </w:p>
    <w:p w14:paraId="74FF3AA7" w14:textId="77777777" w:rsidR="00670C72" w:rsidRPr="00255159" w:rsidRDefault="00D61A8E" w:rsidP="00C10F79">
      <w:pPr>
        <w:spacing w:after="240" w:line="276" w:lineRule="auto"/>
        <w:ind w:firstLine="709"/>
        <w:jc w:val="both"/>
        <w:outlineLvl w:val="0"/>
        <w:rPr>
          <w:rFonts w:ascii="Times New Roman" w:eastAsia="Times New Roman" w:hAnsi="Times New Roman"/>
          <w:b/>
          <w:sz w:val="28"/>
          <w:szCs w:val="28"/>
        </w:rPr>
      </w:pPr>
      <w:bookmarkStart w:id="8" w:name="_Toc28017232"/>
      <w:bookmarkStart w:id="9" w:name="_Toc161046109"/>
      <w:r w:rsidRPr="00A66F34">
        <w:rPr>
          <w:rFonts w:ascii="Times New Roman" w:eastAsia="Times New Roman" w:hAnsi="Times New Roman"/>
          <w:b/>
          <w:sz w:val="28"/>
          <w:szCs w:val="28"/>
        </w:rPr>
        <w:t>4</w:t>
      </w:r>
      <w:r w:rsidR="00195009" w:rsidRPr="00A66F34">
        <w:rPr>
          <w:rFonts w:ascii="Times New Roman" w:eastAsia="Times New Roman" w:hAnsi="Times New Roman"/>
          <w:b/>
          <w:sz w:val="28"/>
          <w:szCs w:val="28"/>
        </w:rPr>
        <w:t xml:space="preserve">. </w:t>
      </w:r>
      <w:r w:rsidR="007A1493" w:rsidRPr="00255159">
        <w:rPr>
          <w:rFonts w:ascii="Times New Roman" w:eastAsia="Times New Roman" w:hAnsi="Times New Roman"/>
          <w:b/>
          <w:sz w:val="28"/>
          <w:szCs w:val="28"/>
        </w:rPr>
        <w:t>Объем дисциплины</w:t>
      </w:r>
      <w:r w:rsidR="00F24F2B" w:rsidRPr="00255159">
        <w:rPr>
          <w:rFonts w:ascii="Times New Roman" w:eastAsia="Times New Roman" w:hAnsi="Times New Roman"/>
          <w:b/>
          <w:sz w:val="28"/>
          <w:szCs w:val="28"/>
        </w:rPr>
        <w:t xml:space="preserve"> (модуля)</w:t>
      </w:r>
      <w:r w:rsidR="007A1493" w:rsidRPr="00255159">
        <w:rPr>
          <w:rFonts w:ascii="Times New Roman" w:eastAsia="Times New Roman" w:hAnsi="Times New Roman"/>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sidR="007A1493" w:rsidRPr="00255159">
        <w:rPr>
          <w:rFonts w:ascii="Times New Roman" w:eastAsia="Times New Roman" w:hAnsi="Times New Roman"/>
          <w:b/>
          <w:sz w:val="28"/>
          <w:szCs w:val="28"/>
        </w:rPr>
        <w:t xml:space="preserve"> </w:t>
      </w:r>
    </w:p>
    <w:p w14:paraId="406BED1C" w14:textId="420F5224" w:rsidR="00D00FD9" w:rsidRPr="00C16167" w:rsidRDefault="00D00FD9" w:rsidP="00C10F79">
      <w:pPr>
        <w:spacing w:line="276" w:lineRule="auto"/>
        <w:jc w:val="right"/>
        <w:rPr>
          <w:rFonts w:ascii="Times New Roman" w:hAnsi="Times New Roman"/>
          <w:sz w:val="24"/>
          <w:szCs w:val="24"/>
        </w:rPr>
      </w:pPr>
      <w:r w:rsidRPr="00C16167">
        <w:rPr>
          <w:rFonts w:ascii="Times New Roman" w:hAnsi="Times New Roman"/>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2608"/>
        <w:gridCol w:w="2774"/>
      </w:tblGrid>
      <w:tr w:rsidR="008A60FB" w:rsidRPr="00255159" w14:paraId="63AA4EED"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58B69611" w14:textId="15852F12" w:rsidR="008A60FB" w:rsidRPr="00781F6A" w:rsidRDefault="008A60FB" w:rsidP="00C10F79">
            <w:pPr>
              <w:pStyle w:val="af0"/>
              <w:keepNext/>
              <w:spacing w:after="0"/>
              <w:ind w:left="0"/>
              <w:rPr>
                <w:rFonts w:ascii="Times New Roman" w:hAnsi="Times New Roman"/>
                <w:b/>
                <w:bCs/>
                <w:sz w:val="24"/>
                <w:szCs w:val="24"/>
              </w:rPr>
            </w:pPr>
            <w:r w:rsidRPr="00781F6A">
              <w:rPr>
                <w:rFonts w:ascii="Times New Roman" w:hAnsi="Times New Roman"/>
                <w:b/>
                <w:bCs/>
                <w:sz w:val="24"/>
                <w:szCs w:val="24"/>
              </w:rPr>
              <w:t>Вид учебной работы по дисциплине</w:t>
            </w:r>
          </w:p>
        </w:tc>
        <w:tc>
          <w:tcPr>
            <w:tcW w:w="1315" w:type="pct"/>
            <w:tcBorders>
              <w:top w:val="single" w:sz="4" w:space="0" w:color="auto"/>
              <w:left w:val="single" w:sz="4" w:space="0" w:color="auto"/>
              <w:bottom w:val="single" w:sz="4" w:space="0" w:color="auto"/>
              <w:right w:val="single" w:sz="4" w:space="0" w:color="auto"/>
            </w:tcBorders>
            <w:hideMark/>
          </w:tcPr>
          <w:p w14:paraId="6FA7EB35" w14:textId="77777777" w:rsidR="008A60FB" w:rsidRPr="00781F6A" w:rsidRDefault="008A60FB" w:rsidP="00C10F79">
            <w:pPr>
              <w:pStyle w:val="af0"/>
              <w:keepNext/>
              <w:spacing w:after="0"/>
              <w:ind w:left="0"/>
              <w:jc w:val="center"/>
              <w:rPr>
                <w:rFonts w:ascii="Times New Roman" w:hAnsi="Times New Roman"/>
                <w:b/>
                <w:bCs/>
                <w:sz w:val="24"/>
                <w:szCs w:val="24"/>
              </w:rPr>
            </w:pPr>
            <w:r w:rsidRPr="00781F6A">
              <w:rPr>
                <w:rFonts w:ascii="Times New Roman" w:hAnsi="Times New Roman"/>
                <w:b/>
                <w:bCs/>
                <w:sz w:val="24"/>
                <w:szCs w:val="24"/>
              </w:rPr>
              <w:t xml:space="preserve">Всего </w:t>
            </w:r>
          </w:p>
          <w:p w14:paraId="17F732B6" w14:textId="77777777" w:rsidR="008A60FB" w:rsidRPr="00781F6A" w:rsidRDefault="008A60FB" w:rsidP="00C10F79">
            <w:pPr>
              <w:pStyle w:val="af0"/>
              <w:keepNext/>
              <w:spacing w:after="0"/>
              <w:ind w:left="0"/>
              <w:jc w:val="center"/>
              <w:rPr>
                <w:rFonts w:ascii="Times New Roman" w:hAnsi="Times New Roman"/>
                <w:b/>
                <w:bCs/>
                <w:sz w:val="24"/>
                <w:szCs w:val="24"/>
              </w:rPr>
            </w:pPr>
            <w:r w:rsidRPr="00781F6A">
              <w:rPr>
                <w:rFonts w:ascii="Times New Roman" w:hAnsi="Times New Roman"/>
                <w:b/>
                <w:bCs/>
                <w:sz w:val="24"/>
                <w:szCs w:val="24"/>
              </w:rPr>
              <w:t>(в з/е и часах)</w:t>
            </w:r>
          </w:p>
        </w:tc>
        <w:tc>
          <w:tcPr>
            <w:tcW w:w="1399" w:type="pct"/>
            <w:tcBorders>
              <w:top w:val="single" w:sz="4" w:space="0" w:color="auto"/>
              <w:left w:val="single" w:sz="4" w:space="0" w:color="auto"/>
              <w:bottom w:val="single" w:sz="4" w:space="0" w:color="auto"/>
              <w:right w:val="single" w:sz="4" w:space="0" w:color="auto"/>
            </w:tcBorders>
          </w:tcPr>
          <w:p w14:paraId="1080A92C" w14:textId="18173C0E" w:rsidR="008A60FB" w:rsidRPr="00781F6A" w:rsidRDefault="008A60FB" w:rsidP="00C10F79">
            <w:pPr>
              <w:spacing w:after="0" w:line="276" w:lineRule="auto"/>
              <w:jc w:val="center"/>
              <w:rPr>
                <w:rFonts w:ascii="Times New Roman" w:hAnsi="Times New Roman"/>
                <w:b/>
                <w:bCs/>
                <w:sz w:val="24"/>
                <w:szCs w:val="24"/>
              </w:rPr>
            </w:pPr>
            <w:r w:rsidRPr="00781F6A">
              <w:rPr>
                <w:rFonts w:ascii="Times New Roman" w:hAnsi="Times New Roman"/>
                <w:b/>
                <w:bCs/>
                <w:sz w:val="24"/>
                <w:szCs w:val="24"/>
              </w:rPr>
              <w:t>Семестр 5</w:t>
            </w:r>
          </w:p>
          <w:p w14:paraId="32E6BFA2" w14:textId="77777777" w:rsidR="008A60FB" w:rsidRPr="00781F6A" w:rsidRDefault="008A60FB" w:rsidP="00C10F79">
            <w:pPr>
              <w:spacing w:after="0" w:line="276" w:lineRule="auto"/>
              <w:jc w:val="center"/>
              <w:rPr>
                <w:rFonts w:ascii="Times New Roman" w:hAnsi="Times New Roman"/>
                <w:b/>
                <w:bCs/>
                <w:sz w:val="24"/>
                <w:szCs w:val="24"/>
              </w:rPr>
            </w:pPr>
            <w:r w:rsidRPr="00781F6A">
              <w:rPr>
                <w:rFonts w:ascii="Times New Roman" w:hAnsi="Times New Roman"/>
                <w:b/>
                <w:bCs/>
                <w:sz w:val="24"/>
                <w:szCs w:val="24"/>
              </w:rPr>
              <w:t>(в часах)</w:t>
            </w:r>
          </w:p>
        </w:tc>
      </w:tr>
      <w:tr w:rsidR="008A60FB" w:rsidRPr="00255159" w14:paraId="14ED6C90"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17A2C553" w14:textId="77777777" w:rsidR="008A60FB" w:rsidRPr="00781F6A" w:rsidRDefault="008A60FB" w:rsidP="00C10F79">
            <w:pPr>
              <w:pStyle w:val="af0"/>
              <w:keepNext/>
              <w:spacing w:after="0"/>
              <w:ind w:left="0"/>
              <w:rPr>
                <w:rFonts w:ascii="Times New Roman" w:hAnsi="Times New Roman"/>
                <w:b/>
                <w:bCs/>
                <w:sz w:val="24"/>
                <w:szCs w:val="24"/>
              </w:rPr>
            </w:pPr>
            <w:r w:rsidRPr="00781F6A">
              <w:rPr>
                <w:rFonts w:ascii="Times New Roman" w:hAnsi="Times New Roman"/>
                <w:b/>
                <w:bCs/>
                <w:sz w:val="24"/>
                <w:szCs w:val="24"/>
              </w:rPr>
              <w:t xml:space="preserve">Общая трудоемкость дисциплины </w:t>
            </w:r>
          </w:p>
        </w:tc>
        <w:tc>
          <w:tcPr>
            <w:tcW w:w="1315" w:type="pct"/>
            <w:tcBorders>
              <w:top w:val="single" w:sz="4" w:space="0" w:color="auto"/>
              <w:left w:val="single" w:sz="4" w:space="0" w:color="auto"/>
              <w:bottom w:val="single" w:sz="4" w:space="0" w:color="auto"/>
              <w:right w:val="single" w:sz="4" w:space="0" w:color="auto"/>
            </w:tcBorders>
          </w:tcPr>
          <w:p w14:paraId="5A78B1DB" w14:textId="2C5296A0" w:rsidR="008A60FB" w:rsidRPr="00AC2106" w:rsidRDefault="008A60FB" w:rsidP="008A60FB">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4</w:t>
            </w:r>
            <w:r w:rsidRPr="00AC2106">
              <w:rPr>
                <w:rFonts w:ascii="Times New Roman" w:hAnsi="Times New Roman"/>
                <w:bCs/>
                <w:sz w:val="24"/>
                <w:szCs w:val="24"/>
              </w:rPr>
              <w:t xml:space="preserve"> </w:t>
            </w:r>
            <w:proofErr w:type="spellStart"/>
            <w:r w:rsidRPr="00AC2106">
              <w:rPr>
                <w:rFonts w:ascii="Times New Roman" w:hAnsi="Times New Roman"/>
                <w:bCs/>
                <w:sz w:val="24"/>
                <w:szCs w:val="24"/>
              </w:rPr>
              <w:t>з.е</w:t>
            </w:r>
            <w:proofErr w:type="spellEnd"/>
            <w:r w:rsidRPr="00AC2106">
              <w:rPr>
                <w:rFonts w:ascii="Times New Roman" w:hAnsi="Times New Roman"/>
                <w:bCs/>
                <w:sz w:val="24"/>
                <w:szCs w:val="24"/>
              </w:rPr>
              <w:t>.</w:t>
            </w:r>
            <w:r w:rsidRPr="00AC2106">
              <w:rPr>
                <w:rFonts w:ascii="Times New Roman" w:hAnsi="Times New Roman"/>
                <w:bCs/>
                <w:sz w:val="24"/>
                <w:szCs w:val="24"/>
                <w:lang w:val="ru-RU"/>
              </w:rPr>
              <w:t xml:space="preserve">/ </w:t>
            </w:r>
            <w:r>
              <w:rPr>
                <w:rFonts w:ascii="Times New Roman" w:hAnsi="Times New Roman"/>
                <w:bCs/>
                <w:sz w:val="24"/>
                <w:szCs w:val="24"/>
                <w:lang w:val="ru-RU"/>
              </w:rPr>
              <w:t>144</w:t>
            </w:r>
          </w:p>
        </w:tc>
        <w:tc>
          <w:tcPr>
            <w:tcW w:w="1399" w:type="pct"/>
            <w:tcBorders>
              <w:top w:val="single" w:sz="4" w:space="0" w:color="auto"/>
              <w:left w:val="single" w:sz="4" w:space="0" w:color="auto"/>
              <w:bottom w:val="single" w:sz="4" w:space="0" w:color="auto"/>
              <w:right w:val="single" w:sz="4" w:space="0" w:color="auto"/>
            </w:tcBorders>
          </w:tcPr>
          <w:p w14:paraId="74E6EE54" w14:textId="39DF6A74" w:rsidR="008A60FB" w:rsidRPr="00AC2106" w:rsidRDefault="008A60FB"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144</w:t>
            </w:r>
          </w:p>
        </w:tc>
      </w:tr>
      <w:tr w:rsidR="008A60FB" w:rsidRPr="00255159" w14:paraId="36276714"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736A9E63" w14:textId="77777777" w:rsidR="008A60FB" w:rsidRPr="00781F6A" w:rsidRDefault="008A60FB" w:rsidP="00C10F79">
            <w:pPr>
              <w:pStyle w:val="af0"/>
              <w:keepNext/>
              <w:spacing w:after="0"/>
              <w:ind w:left="0"/>
              <w:rPr>
                <w:rFonts w:ascii="Times New Roman" w:hAnsi="Times New Roman"/>
                <w:b/>
                <w:bCs/>
                <w:i/>
                <w:sz w:val="24"/>
                <w:szCs w:val="24"/>
              </w:rPr>
            </w:pPr>
            <w:r w:rsidRPr="00781F6A">
              <w:rPr>
                <w:rFonts w:ascii="Times New Roman" w:hAnsi="Times New Roman"/>
                <w:b/>
                <w:bCs/>
                <w:i/>
                <w:sz w:val="24"/>
                <w:szCs w:val="24"/>
              </w:rPr>
              <w:t xml:space="preserve">Контактная работа-Аудиторные занятия </w:t>
            </w:r>
          </w:p>
        </w:tc>
        <w:tc>
          <w:tcPr>
            <w:tcW w:w="1315" w:type="pct"/>
            <w:tcBorders>
              <w:top w:val="single" w:sz="4" w:space="0" w:color="auto"/>
              <w:left w:val="single" w:sz="4" w:space="0" w:color="auto"/>
              <w:bottom w:val="single" w:sz="4" w:space="0" w:color="auto"/>
              <w:right w:val="single" w:sz="4" w:space="0" w:color="auto"/>
            </w:tcBorders>
          </w:tcPr>
          <w:p w14:paraId="5C4B2024" w14:textId="2A4409D1"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68</w:t>
            </w:r>
          </w:p>
        </w:tc>
        <w:tc>
          <w:tcPr>
            <w:tcW w:w="1399" w:type="pct"/>
            <w:tcBorders>
              <w:top w:val="single" w:sz="4" w:space="0" w:color="auto"/>
              <w:left w:val="single" w:sz="4" w:space="0" w:color="auto"/>
              <w:bottom w:val="single" w:sz="4" w:space="0" w:color="auto"/>
              <w:right w:val="single" w:sz="4" w:space="0" w:color="auto"/>
            </w:tcBorders>
          </w:tcPr>
          <w:p w14:paraId="788BB665" w14:textId="6F8099D1"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68</w:t>
            </w:r>
          </w:p>
        </w:tc>
      </w:tr>
      <w:tr w:rsidR="008A60FB" w:rsidRPr="00255159" w14:paraId="72132DAD"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20AA350C" w14:textId="77777777" w:rsidR="008A60FB" w:rsidRPr="00781F6A" w:rsidRDefault="008A60FB" w:rsidP="00C10F79">
            <w:pPr>
              <w:pStyle w:val="af0"/>
              <w:keepNext/>
              <w:spacing w:after="0"/>
              <w:ind w:left="0"/>
              <w:rPr>
                <w:rFonts w:ascii="Times New Roman" w:hAnsi="Times New Roman"/>
                <w:bCs/>
                <w:i/>
                <w:sz w:val="24"/>
                <w:szCs w:val="24"/>
              </w:rPr>
            </w:pPr>
            <w:r w:rsidRPr="00781F6A">
              <w:rPr>
                <w:rFonts w:ascii="Times New Roman" w:hAnsi="Times New Roman"/>
                <w:bCs/>
                <w:i/>
                <w:sz w:val="24"/>
                <w:szCs w:val="24"/>
              </w:rPr>
              <w:t xml:space="preserve">Лекции </w:t>
            </w:r>
          </w:p>
        </w:tc>
        <w:tc>
          <w:tcPr>
            <w:tcW w:w="1315" w:type="pct"/>
            <w:tcBorders>
              <w:top w:val="single" w:sz="4" w:space="0" w:color="auto"/>
              <w:left w:val="single" w:sz="4" w:space="0" w:color="auto"/>
              <w:bottom w:val="single" w:sz="4" w:space="0" w:color="auto"/>
              <w:right w:val="single" w:sz="4" w:space="0" w:color="auto"/>
            </w:tcBorders>
          </w:tcPr>
          <w:p w14:paraId="3CC1CB7A" w14:textId="29F62A6E"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c>
          <w:tcPr>
            <w:tcW w:w="1399" w:type="pct"/>
            <w:tcBorders>
              <w:top w:val="single" w:sz="4" w:space="0" w:color="auto"/>
              <w:left w:val="single" w:sz="4" w:space="0" w:color="auto"/>
              <w:bottom w:val="single" w:sz="4" w:space="0" w:color="auto"/>
              <w:right w:val="single" w:sz="4" w:space="0" w:color="auto"/>
            </w:tcBorders>
          </w:tcPr>
          <w:p w14:paraId="4E0BAF5F" w14:textId="7471EF77"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r>
      <w:tr w:rsidR="008A60FB" w:rsidRPr="00255159" w14:paraId="3B6547A5"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64CC29BA" w14:textId="77777777" w:rsidR="008A60FB" w:rsidRPr="00781F6A" w:rsidRDefault="008A60FB" w:rsidP="00C10F79">
            <w:pPr>
              <w:pStyle w:val="af0"/>
              <w:keepNext/>
              <w:spacing w:after="0"/>
              <w:ind w:left="0"/>
              <w:rPr>
                <w:rFonts w:ascii="Times New Roman" w:hAnsi="Times New Roman"/>
                <w:bCs/>
                <w:i/>
                <w:sz w:val="24"/>
                <w:szCs w:val="24"/>
              </w:rPr>
            </w:pPr>
            <w:r w:rsidRPr="00781F6A">
              <w:rPr>
                <w:rFonts w:ascii="Times New Roman" w:hAnsi="Times New Roman"/>
                <w:bCs/>
                <w:i/>
                <w:sz w:val="24"/>
                <w:szCs w:val="24"/>
              </w:rPr>
              <w:t xml:space="preserve">Семинары, практические занятия  </w:t>
            </w:r>
          </w:p>
        </w:tc>
        <w:tc>
          <w:tcPr>
            <w:tcW w:w="1315" w:type="pct"/>
            <w:tcBorders>
              <w:top w:val="single" w:sz="4" w:space="0" w:color="auto"/>
              <w:left w:val="single" w:sz="4" w:space="0" w:color="auto"/>
              <w:bottom w:val="single" w:sz="4" w:space="0" w:color="auto"/>
              <w:right w:val="single" w:sz="4" w:space="0" w:color="auto"/>
            </w:tcBorders>
          </w:tcPr>
          <w:p w14:paraId="0769A35C" w14:textId="5CEA8A0A"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c>
          <w:tcPr>
            <w:tcW w:w="1399" w:type="pct"/>
            <w:tcBorders>
              <w:top w:val="single" w:sz="4" w:space="0" w:color="auto"/>
              <w:left w:val="single" w:sz="4" w:space="0" w:color="auto"/>
              <w:bottom w:val="single" w:sz="4" w:space="0" w:color="auto"/>
              <w:right w:val="single" w:sz="4" w:space="0" w:color="auto"/>
            </w:tcBorders>
          </w:tcPr>
          <w:p w14:paraId="4D33BF19" w14:textId="464A4DC8" w:rsidR="008A60FB" w:rsidRPr="00AC2106" w:rsidRDefault="008A60FB"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r>
      <w:tr w:rsidR="008A60FB" w:rsidRPr="00255159" w14:paraId="1A40D7FF"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377A61EE" w14:textId="77777777" w:rsidR="008A60FB" w:rsidRPr="00781F6A" w:rsidRDefault="008A60FB" w:rsidP="00C10F79">
            <w:pPr>
              <w:pStyle w:val="af0"/>
              <w:keepNext/>
              <w:spacing w:after="0"/>
              <w:ind w:left="0"/>
              <w:rPr>
                <w:rFonts w:ascii="Times New Roman" w:hAnsi="Times New Roman"/>
                <w:b/>
                <w:bCs/>
                <w:i/>
                <w:sz w:val="24"/>
                <w:szCs w:val="24"/>
              </w:rPr>
            </w:pPr>
            <w:r w:rsidRPr="00781F6A">
              <w:rPr>
                <w:rFonts w:ascii="Times New Roman" w:hAnsi="Times New Roman"/>
                <w:b/>
                <w:bCs/>
                <w:i/>
                <w:sz w:val="24"/>
                <w:szCs w:val="24"/>
              </w:rPr>
              <w:t>Самостоятельная работа</w:t>
            </w:r>
          </w:p>
        </w:tc>
        <w:tc>
          <w:tcPr>
            <w:tcW w:w="1315" w:type="pct"/>
            <w:tcBorders>
              <w:top w:val="single" w:sz="4" w:space="0" w:color="auto"/>
              <w:left w:val="single" w:sz="4" w:space="0" w:color="auto"/>
              <w:bottom w:val="single" w:sz="4" w:space="0" w:color="auto"/>
              <w:right w:val="single" w:sz="4" w:space="0" w:color="auto"/>
            </w:tcBorders>
          </w:tcPr>
          <w:p w14:paraId="6D0BAAE5" w14:textId="4206AEA1"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76</w:t>
            </w:r>
          </w:p>
        </w:tc>
        <w:tc>
          <w:tcPr>
            <w:tcW w:w="1399" w:type="pct"/>
            <w:tcBorders>
              <w:top w:val="single" w:sz="4" w:space="0" w:color="auto"/>
              <w:left w:val="single" w:sz="4" w:space="0" w:color="auto"/>
              <w:bottom w:val="single" w:sz="4" w:space="0" w:color="auto"/>
              <w:right w:val="single" w:sz="4" w:space="0" w:color="auto"/>
            </w:tcBorders>
          </w:tcPr>
          <w:p w14:paraId="0EFA7E1A" w14:textId="64CBAB88"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76</w:t>
            </w:r>
          </w:p>
        </w:tc>
      </w:tr>
      <w:tr w:rsidR="008A60FB" w:rsidRPr="00255159" w14:paraId="1863B232"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44AB0A5C" w14:textId="77777777" w:rsidR="008A60FB" w:rsidRPr="00255159" w:rsidRDefault="008A60FB"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Вид текущего контроля </w:t>
            </w:r>
          </w:p>
        </w:tc>
        <w:tc>
          <w:tcPr>
            <w:tcW w:w="1315" w:type="pct"/>
            <w:tcBorders>
              <w:top w:val="single" w:sz="4" w:space="0" w:color="auto"/>
              <w:left w:val="single" w:sz="4" w:space="0" w:color="auto"/>
              <w:bottom w:val="single" w:sz="4" w:space="0" w:color="auto"/>
              <w:right w:val="single" w:sz="4" w:space="0" w:color="auto"/>
            </w:tcBorders>
          </w:tcPr>
          <w:p w14:paraId="70B93227" w14:textId="2D7CEE13" w:rsidR="008A60FB" w:rsidRPr="00AC2106" w:rsidRDefault="008A60FB"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к</w:t>
            </w:r>
            <w:r w:rsidRPr="00AC2106">
              <w:rPr>
                <w:rFonts w:ascii="Times New Roman" w:hAnsi="Times New Roman"/>
                <w:bCs/>
                <w:sz w:val="24"/>
                <w:szCs w:val="24"/>
                <w:lang w:val="ru-RU"/>
              </w:rPr>
              <w:t>онтрольная работа</w:t>
            </w:r>
          </w:p>
        </w:tc>
        <w:tc>
          <w:tcPr>
            <w:tcW w:w="1399" w:type="pct"/>
            <w:tcBorders>
              <w:top w:val="single" w:sz="4" w:space="0" w:color="auto"/>
              <w:left w:val="single" w:sz="4" w:space="0" w:color="auto"/>
              <w:bottom w:val="single" w:sz="4" w:space="0" w:color="auto"/>
              <w:right w:val="single" w:sz="4" w:space="0" w:color="auto"/>
            </w:tcBorders>
          </w:tcPr>
          <w:p w14:paraId="4347EB6F" w14:textId="7977AACB" w:rsidR="008A60FB" w:rsidRPr="00AC2106" w:rsidRDefault="008A60FB"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к</w:t>
            </w:r>
            <w:r w:rsidRPr="00AC2106">
              <w:rPr>
                <w:rFonts w:ascii="Times New Roman" w:hAnsi="Times New Roman"/>
                <w:bCs/>
                <w:sz w:val="24"/>
                <w:szCs w:val="24"/>
                <w:lang w:val="ru-RU"/>
              </w:rPr>
              <w:t>онтрольная работа</w:t>
            </w:r>
          </w:p>
        </w:tc>
      </w:tr>
      <w:tr w:rsidR="00A95037" w:rsidRPr="00255159" w14:paraId="09D101D9"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43B7F318" w14:textId="77777777" w:rsidR="00A95037" w:rsidRPr="00255159" w:rsidRDefault="00A95037" w:rsidP="00A95037">
            <w:pPr>
              <w:pStyle w:val="af0"/>
              <w:keepNext/>
              <w:spacing w:after="0"/>
              <w:ind w:left="0"/>
              <w:rPr>
                <w:rFonts w:ascii="Times New Roman" w:hAnsi="Times New Roman"/>
                <w:bCs/>
                <w:sz w:val="24"/>
                <w:szCs w:val="24"/>
              </w:rPr>
            </w:pPr>
            <w:r w:rsidRPr="00255159">
              <w:rPr>
                <w:rFonts w:ascii="Times New Roman" w:hAnsi="Times New Roman"/>
                <w:bCs/>
                <w:sz w:val="24"/>
                <w:szCs w:val="24"/>
              </w:rPr>
              <w:t>Вид промежуточной аттестации</w:t>
            </w:r>
          </w:p>
        </w:tc>
        <w:tc>
          <w:tcPr>
            <w:tcW w:w="1315" w:type="pct"/>
            <w:tcBorders>
              <w:top w:val="single" w:sz="4" w:space="0" w:color="auto"/>
              <w:left w:val="single" w:sz="4" w:space="0" w:color="auto"/>
              <w:bottom w:val="single" w:sz="4" w:space="0" w:color="auto"/>
              <w:right w:val="single" w:sz="4" w:space="0" w:color="auto"/>
            </w:tcBorders>
          </w:tcPr>
          <w:p w14:paraId="02F5ABC6" w14:textId="53DD01F5" w:rsidR="00A95037" w:rsidRPr="00AC2106" w:rsidRDefault="00A95037" w:rsidP="00A95037">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экзамен</w:t>
            </w:r>
          </w:p>
        </w:tc>
        <w:tc>
          <w:tcPr>
            <w:tcW w:w="1399" w:type="pct"/>
            <w:tcBorders>
              <w:top w:val="single" w:sz="4" w:space="0" w:color="auto"/>
              <w:left w:val="single" w:sz="4" w:space="0" w:color="auto"/>
              <w:bottom w:val="single" w:sz="4" w:space="0" w:color="auto"/>
              <w:right w:val="single" w:sz="4" w:space="0" w:color="auto"/>
            </w:tcBorders>
          </w:tcPr>
          <w:p w14:paraId="0CD6B546" w14:textId="5F23183B" w:rsidR="00A95037" w:rsidRPr="00AC2106" w:rsidRDefault="00A95037" w:rsidP="00A95037">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экзамен</w:t>
            </w:r>
          </w:p>
        </w:tc>
      </w:tr>
    </w:tbl>
    <w:p w14:paraId="3240A80A" w14:textId="77777777" w:rsidR="00EE026D" w:rsidRPr="00255159" w:rsidRDefault="00EE026D" w:rsidP="00C10F79">
      <w:pPr>
        <w:spacing w:after="0" w:line="276" w:lineRule="auto"/>
        <w:rPr>
          <w:rFonts w:ascii="Times New Roman" w:hAnsi="Times New Roman"/>
          <w:sz w:val="28"/>
          <w:szCs w:val="28"/>
        </w:rPr>
      </w:pPr>
      <w:r w:rsidRPr="00255159">
        <w:rPr>
          <w:rFonts w:ascii="Times New Roman" w:hAnsi="Times New Roman"/>
          <w:sz w:val="28"/>
          <w:szCs w:val="28"/>
        </w:rPr>
        <w:br w:type="page"/>
      </w:r>
    </w:p>
    <w:p w14:paraId="757B6909" w14:textId="77777777" w:rsidR="00670C72" w:rsidRPr="00A66F34" w:rsidRDefault="00670C72" w:rsidP="00C10F79">
      <w:pPr>
        <w:spacing w:after="240" w:line="276" w:lineRule="auto"/>
        <w:ind w:firstLine="709"/>
        <w:jc w:val="both"/>
        <w:outlineLvl w:val="0"/>
        <w:rPr>
          <w:rFonts w:ascii="Times New Roman" w:eastAsia="Times New Roman" w:hAnsi="Times New Roman"/>
          <w:b/>
          <w:sz w:val="28"/>
          <w:szCs w:val="28"/>
        </w:rPr>
      </w:pPr>
      <w:bookmarkStart w:id="10" w:name="_Toc28017233"/>
      <w:bookmarkStart w:id="11" w:name="_Toc161046110"/>
      <w:r w:rsidRPr="00A66F34">
        <w:rPr>
          <w:rFonts w:ascii="Times New Roman" w:eastAsia="Times New Roman" w:hAnsi="Times New Roman"/>
          <w:b/>
          <w:sz w:val="28"/>
          <w:szCs w:val="28"/>
        </w:rPr>
        <w:lastRenderedPageBreak/>
        <w:t xml:space="preserve">5. </w:t>
      </w:r>
      <w:r w:rsidR="007A1493" w:rsidRPr="00A66F34">
        <w:rPr>
          <w:rFonts w:ascii="Times New Roman" w:eastAsia="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1A798392" w14:textId="77777777" w:rsidR="00670C72" w:rsidRPr="00255159" w:rsidRDefault="00670C72" w:rsidP="00C10F79">
      <w:pPr>
        <w:tabs>
          <w:tab w:val="left" w:pos="1276"/>
        </w:tabs>
        <w:spacing w:before="120" w:after="120" w:line="276" w:lineRule="auto"/>
        <w:ind w:firstLine="567"/>
        <w:jc w:val="both"/>
        <w:outlineLvl w:val="1"/>
        <w:rPr>
          <w:rFonts w:ascii="Times New Roman" w:eastAsia="Times New Roman" w:hAnsi="Times New Roman"/>
          <w:b/>
          <w:sz w:val="28"/>
          <w:szCs w:val="28"/>
        </w:rPr>
      </w:pPr>
      <w:bookmarkStart w:id="12" w:name="_Toc28017234"/>
      <w:bookmarkStart w:id="13" w:name="_Toc161046111"/>
      <w:r w:rsidRPr="00255159">
        <w:rPr>
          <w:rFonts w:ascii="Times New Roman" w:eastAsia="Times New Roman" w:hAnsi="Times New Roman"/>
          <w:b/>
          <w:sz w:val="28"/>
          <w:szCs w:val="28"/>
        </w:rPr>
        <w:t>5.1.</w:t>
      </w:r>
      <w:r w:rsidR="00465F9F" w:rsidRPr="00255159">
        <w:rPr>
          <w:rFonts w:ascii="Times New Roman" w:eastAsia="Times New Roman" w:hAnsi="Times New Roman"/>
          <w:b/>
          <w:sz w:val="28"/>
          <w:szCs w:val="28"/>
        </w:rPr>
        <w:t xml:space="preserve"> Содержание тем дисциплины</w:t>
      </w:r>
      <w:bookmarkEnd w:id="12"/>
      <w:bookmarkEnd w:id="13"/>
    </w:p>
    <w:p w14:paraId="13CD4846" w14:textId="75B5BD6B"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Тема 1</w:t>
      </w:r>
      <w:r w:rsidRPr="00391FDF">
        <w:rPr>
          <w:rFonts w:ascii="Times New Roman" w:eastAsia="Times New Roman" w:hAnsi="Times New Roman"/>
          <w:b/>
          <w:sz w:val="28"/>
          <w:szCs w:val="28"/>
          <w:lang w:eastAsia="ru-RU"/>
        </w:rPr>
        <w:t>. Принципы программно-аппаратной защиты информации от несанкционированного доступа</w:t>
      </w:r>
      <w:r w:rsidR="001E5A1E">
        <w:rPr>
          <w:rFonts w:ascii="Times New Roman" w:eastAsia="Times New Roman" w:hAnsi="Times New Roman"/>
          <w:b/>
          <w:sz w:val="28"/>
          <w:szCs w:val="28"/>
          <w:lang w:eastAsia="ru-RU"/>
        </w:rPr>
        <w:t xml:space="preserve"> </w:t>
      </w:r>
    </w:p>
    <w:p w14:paraId="3CD4D40F" w14:textId="16DFE85D" w:rsidR="001E5A1E" w:rsidRDefault="001E5A1E" w:rsidP="001E5A1E">
      <w:pPr>
        <w:spacing w:after="0" w:line="276" w:lineRule="auto"/>
        <w:ind w:firstLine="709"/>
        <w:jc w:val="both"/>
        <w:rPr>
          <w:rFonts w:ascii="Times New Roman" w:eastAsia="Times New Roman" w:hAnsi="Times New Roman"/>
          <w:sz w:val="28"/>
          <w:szCs w:val="28"/>
          <w:lang w:eastAsia="ru-RU"/>
        </w:rPr>
      </w:pPr>
      <w:r w:rsidRPr="006D23C1">
        <w:rPr>
          <w:rFonts w:ascii="Times New Roman" w:eastAsia="Times New Roman" w:hAnsi="Times New Roman"/>
          <w:sz w:val="28"/>
          <w:szCs w:val="28"/>
          <w:lang w:eastAsia="ru-RU"/>
        </w:rPr>
        <w:t>Защита рабочих станций</w:t>
      </w:r>
      <w:r w:rsidR="00C50234" w:rsidRPr="006D23C1">
        <w:rPr>
          <w:rFonts w:ascii="Times New Roman" w:eastAsia="Times New Roman" w:hAnsi="Times New Roman"/>
          <w:sz w:val="28"/>
          <w:szCs w:val="28"/>
          <w:lang w:eastAsia="ru-RU"/>
        </w:rPr>
        <w:t>, мобильных устройств, серверов (в том числе и серверов виртуализации) от различных угроз несанкционированного доступа на этапе загрузки, а также от атак на BIOS. Установка, конфигурирование и устранение неисправностей в системе корпоративной защиты от внутренних угроз, разработка политик безопасности, анализ выявленных инцидентов</w:t>
      </w:r>
      <w:r w:rsidR="006D23C1" w:rsidRPr="006D23C1">
        <w:rPr>
          <w:rFonts w:ascii="Times New Roman" w:eastAsia="Times New Roman" w:hAnsi="Times New Roman"/>
          <w:sz w:val="28"/>
          <w:szCs w:val="28"/>
          <w:lang w:eastAsia="ru-RU"/>
        </w:rPr>
        <w:t>.</w:t>
      </w:r>
    </w:p>
    <w:p w14:paraId="528001FA" w14:textId="4FC3E23F" w:rsidR="000159C3" w:rsidRDefault="000159C3" w:rsidP="000159C3">
      <w:pPr>
        <w:spacing w:after="0" w:line="276" w:lineRule="auto"/>
        <w:ind w:firstLine="709"/>
        <w:jc w:val="both"/>
        <w:rPr>
          <w:rFonts w:ascii="Times New Roman" w:eastAsia="Times New Roman" w:hAnsi="Times New Roman"/>
          <w:sz w:val="28"/>
          <w:szCs w:val="28"/>
          <w:lang w:eastAsia="ru-RU"/>
        </w:rPr>
      </w:pPr>
      <w:r w:rsidRPr="000159C3">
        <w:rPr>
          <w:rFonts w:ascii="Times New Roman" w:eastAsia="Times New Roman" w:hAnsi="Times New Roman"/>
          <w:sz w:val="28"/>
          <w:szCs w:val="28"/>
          <w:lang w:eastAsia="ru-RU"/>
        </w:rPr>
        <w:t>Принципы функционирования</w:t>
      </w:r>
      <w:r>
        <w:rPr>
          <w:rFonts w:ascii="Times New Roman" w:eastAsia="Times New Roman" w:hAnsi="Times New Roman"/>
          <w:sz w:val="28"/>
          <w:szCs w:val="28"/>
          <w:lang w:eastAsia="ru-RU"/>
        </w:rPr>
        <w:t xml:space="preserve"> </w:t>
      </w:r>
      <w:r w:rsidR="00A83496">
        <w:rPr>
          <w:rFonts w:ascii="Times New Roman" w:eastAsia="Times New Roman" w:hAnsi="Times New Roman"/>
          <w:sz w:val="28"/>
          <w:szCs w:val="28"/>
          <w:lang w:eastAsia="ru-RU"/>
        </w:rPr>
        <w:t>комплекса «Соболь»</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идентификации и аутентификации</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блокировки несанкционированной загрузки</w:t>
      </w:r>
      <w:r>
        <w:rPr>
          <w:rFonts w:ascii="Times New Roman" w:eastAsia="Times New Roman" w:hAnsi="Times New Roman"/>
          <w:sz w:val="28"/>
          <w:szCs w:val="28"/>
          <w:lang w:eastAsia="ru-RU"/>
        </w:rPr>
        <w:t xml:space="preserve"> </w:t>
      </w:r>
      <w:r w:rsidRPr="000159C3">
        <w:rPr>
          <w:rFonts w:ascii="Times New Roman" w:eastAsia="Times New Roman" w:hAnsi="Times New Roman"/>
          <w:sz w:val="28"/>
          <w:szCs w:val="28"/>
          <w:lang w:eastAsia="ru-RU"/>
        </w:rPr>
        <w:t>операционной системы со съемных носителей</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контроля целостности</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сторожевого таймера</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регистрации событий</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контроля работоспособности компонентов комплекса</w:t>
      </w:r>
      <w:r>
        <w:rPr>
          <w:rFonts w:ascii="Times New Roman" w:eastAsia="Times New Roman" w:hAnsi="Times New Roman"/>
          <w:sz w:val="28"/>
          <w:szCs w:val="28"/>
          <w:lang w:eastAsia="ru-RU"/>
        </w:rPr>
        <w:t>.</w:t>
      </w:r>
    </w:p>
    <w:p w14:paraId="17512DE6" w14:textId="77777777" w:rsidR="003C6E8E" w:rsidRDefault="00611BED" w:rsidP="000159C3">
      <w:pPr>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ViPNet SafeBoot – </w:t>
      </w:r>
      <w:r w:rsidRPr="00611BED">
        <w:rPr>
          <w:rFonts w:ascii="Times New Roman" w:eastAsia="Times New Roman" w:hAnsi="Times New Roman"/>
          <w:sz w:val="28"/>
          <w:szCs w:val="28"/>
          <w:lang w:eastAsia="ru-RU"/>
        </w:rPr>
        <w:t>доверенная загрузка ОС с контролем целостности программной и аппаратной исполняемой среды</w:t>
      </w:r>
      <w:r>
        <w:rPr>
          <w:rFonts w:ascii="Times New Roman" w:eastAsia="Times New Roman" w:hAnsi="Times New Roman"/>
          <w:sz w:val="28"/>
          <w:szCs w:val="28"/>
          <w:lang w:eastAsia="ru-RU"/>
        </w:rPr>
        <w:t xml:space="preserve">, </w:t>
      </w:r>
      <w:r w:rsidRPr="00611BED">
        <w:rPr>
          <w:rFonts w:ascii="Times New Roman" w:eastAsia="Times New Roman" w:hAnsi="Times New Roman"/>
          <w:sz w:val="28"/>
          <w:szCs w:val="28"/>
          <w:lang w:eastAsia="ru-RU"/>
        </w:rPr>
        <w:t>ранняя аутентификация пользователей (для ограничения доступа к конфигурации доверенной загрузки</w:t>
      </w:r>
      <w:r>
        <w:rPr>
          <w:rFonts w:ascii="Times New Roman" w:eastAsia="Times New Roman" w:hAnsi="Times New Roman"/>
          <w:sz w:val="28"/>
          <w:szCs w:val="28"/>
          <w:lang w:eastAsia="ru-RU"/>
        </w:rPr>
        <w:t>). О</w:t>
      </w:r>
      <w:r w:rsidRPr="00611BED">
        <w:rPr>
          <w:rFonts w:ascii="Times New Roman" w:eastAsia="Times New Roman" w:hAnsi="Times New Roman"/>
          <w:sz w:val="28"/>
          <w:szCs w:val="28"/>
          <w:lang w:eastAsia="ru-RU"/>
        </w:rPr>
        <w:t>сновны</w:t>
      </w:r>
      <w:r>
        <w:rPr>
          <w:rFonts w:ascii="Times New Roman" w:eastAsia="Times New Roman" w:hAnsi="Times New Roman"/>
          <w:sz w:val="28"/>
          <w:szCs w:val="28"/>
          <w:lang w:eastAsia="ru-RU"/>
        </w:rPr>
        <w:t>е</w:t>
      </w:r>
      <w:r w:rsidRPr="00611BED">
        <w:rPr>
          <w:rFonts w:ascii="Times New Roman" w:eastAsia="Times New Roman" w:hAnsi="Times New Roman"/>
          <w:sz w:val="28"/>
          <w:szCs w:val="28"/>
          <w:lang w:eastAsia="ru-RU"/>
        </w:rPr>
        <w:t xml:space="preserve"> функци</w:t>
      </w:r>
      <w:r>
        <w:rPr>
          <w:rFonts w:ascii="Times New Roman" w:eastAsia="Times New Roman" w:hAnsi="Times New Roman"/>
          <w:sz w:val="28"/>
          <w:szCs w:val="28"/>
          <w:lang w:eastAsia="ru-RU"/>
        </w:rPr>
        <w:t>и</w:t>
      </w:r>
      <w:r w:rsidRPr="00611BED">
        <w:rPr>
          <w:rFonts w:ascii="Times New Roman" w:eastAsia="Times New Roman" w:hAnsi="Times New Roman"/>
          <w:sz w:val="28"/>
          <w:szCs w:val="28"/>
          <w:lang w:eastAsia="ru-RU"/>
        </w:rPr>
        <w:t xml:space="preserve"> и возможност</w:t>
      </w:r>
      <w:r>
        <w:rPr>
          <w:rFonts w:ascii="Times New Roman" w:eastAsia="Times New Roman" w:hAnsi="Times New Roman"/>
          <w:sz w:val="28"/>
          <w:szCs w:val="28"/>
          <w:lang w:eastAsia="ru-RU"/>
        </w:rPr>
        <w:t>и</w:t>
      </w:r>
      <w:r w:rsidRPr="00611BED">
        <w:rPr>
          <w:rFonts w:ascii="Times New Roman" w:eastAsia="Times New Roman" w:hAnsi="Times New Roman"/>
          <w:sz w:val="28"/>
          <w:szCs w:val="28"/>
          <w:lang w:eastAsia="ru-RU"/>
        </w:rPr>
        <w:t xml:space="preserve"> ViPNet SafeBoot</w:t>
      </w:r>
      <w:r>
        <w:rPr>
          <w:rFonts w:ascii="Times New Roman" w:eastAsia="Times New Roman" w:hAnsi="Times New Roman"/>
          <w:sz w:val="28"/>
          <w:szCs w:val="28"/>
          <w:lang w:eastAsia="ru-RU"/>
        </w:rPr>
        <w:t xml:space="preserve"> (</w:t>
      </w:r>
      <w:r w:rsidRPr="00611BED">
        <w:rPr>
          <w:rFonts w:ascii="Times New Roman" w:eastAsia="Times New Roman" w:hAnsi="Times New Roman"/>
          <w:sz w:val="28"/>
          <w:szCs w:val="28"/>
          <w:lang w:eastAsia="ru-RU"/>
        </w:rPr>
        <w:t>хранение журнала и БД</w:t>
      </w:r>
      <w:r>
        <w:rPr>
          <w:rFonts w:ascii="Times New Roman" w:eastAsia="Times New Roman" w:hAnsi="Times New Roman"/>
          <w:sz w:val="28"/>
          <w:szCs w:val="28"/>
          <w:lang w:eastAsia="ru-RU"/>
        </w:rPr>
        <w:t xml:space="preserve">, </w:t>
      </w:r>
      <w:r w:rsidRPr="00611BED">
        <w:rPr>
          <w:rFonts w:ascii="Times New Roman" w:eastAsia="Times New Roman" w:hAnsi="Times New Roman"/>
          <w:sz w:val="28"/>
          <w:szCs w:val="28"/>
          <w:lang w:eastAsia="ru-RU"/>
        </w:rPr>
        <w:t>внутренний</w:t>
      </w:r>
      <w:r>
        <w:rPr>
          <w:rFonts w:ascii="Times New Roman" w:eastAsia="Times New Roman" w:hAnsi="Times New Roman"/>
          <w:sz w:val="28"/>
          <w:szCs w:val="28"/>
          <w:lang w:eastAsia="ru-RU"/>
        </w:rPr>
        <w:t xml:space="preserve"> и внешний</w:t>
      </w:r>
      <w:r w:rsidRPr="00611BED">
        <w:rPr>
          <w:rFonts w:ascii="Times New Roman" w:eastAsia="Times New Roman" w:hAnsi="Times New Roman"/>
          <w:sz w:val="28"/>
          <w:szCs w:val="28"/>
          <w:lang w:eastAsia="ru-RU"/>
        </w:rPr>
        <w:t xml:space="preserve"> режим</w:t>
      </w:r>
      <w:r>
        <w:rPr>
          <w:rFonts w:ascii="Times New Roman" w:eastAsia="Times New Roman" w:hAnsi="Times New Roman"/>
          <w:sz w:val="28"/>
          <w:szCs w:val="28"/>
          <w:lang w:eastAsia="ru-RU"/>
        </w:rPr>
        <w:t>ы</w:t>
      </w:r>
      <w:r w:rsidRPr="00611BED">
        <w:rPr>
          <w:rFonts w:ascii="Times New Roman" w:eastAsia="Times New Roman" w:hAnsi="Times New Roman"/>
          <w:sz w:val="28"/>
          <w:szCs w:val="28"/>
          <w:lang w:eastAsia="ru-RU"/>
        </w:rPr>
        <w:t xml:space="preserve"> хранения</w:t>
      </w:r>
      <w:r>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контроль целостности заданных файлов ОС</w:t>
      </w:r>
      <w:r w:rsidR="003A0CA9">
        <w:rPr>
          <w:rFonts w:ascii="Times New Roman" w:eastAsia="Times New Roman" w:hAnsi="Times New Roman"/>
          <w:sz w:val="28"/>
          <w:szCs w:val="28"/>
          <w:lang w:eastAsia="ru-RU"/>
        </w:rPr>
        <w:t>, п</w:t>
      </w:r>
      <w:r w:rsidR="003A0CA9" w:rsidRPr="003A0CA9">
        <w:rPr>
          <w:rFonts w:ascii="Times New Roman" w:eastAsia="Times New Roman" w:hAnsi="Times New Roman"/>
          <w:sz w:val="28"/>
          <w:szCs w:val="28"/>
          <w:lang w:eastAsia="ru-RU"/>
        </w:rPr>
        <w:t>ередача управления на заданный загрузчик ОС</w:t>
      </w:r>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загрузка ОС по сети</w:t>
      </w:r>
      <w:r w:rsidR="003A0CA9">
        <w:rPr>
          <w:rFonts w:ascii="Times New Roman" w:eastAsia="Times New Roman" w:hAnsi="Times New Roman"/>
          <w:sz w:val="28"/>
          <w:szCs w:val="28"/>
          <w:lang w:eastAsia="ru-RU"/>
        </w:rPr>
        <w:t>, к</w:t>
      </w:r>
      <w:r w:rsidR="003A0CA9" w:rsidRPr="003A0CA9">
        <w:rPr>
          <w:rFonts w:ascii="Times New Roman" w:eastAsia="Times New Roman" w:hAnsi="Times New Roman"/>
          <w:sz w:val="28"/>
          <w:szCs w:val="28"/>
          <w:lang w:eastAsia="ru-RU"/>
        </w:rPr>
        <w:t>риптографический базис</w:t>
      </w:r>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аутентификация</w:t>
      </w:r>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по сертификату на смарт-карте/токене</w:t>
      </w:r>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 xml:space="preserve">в режиме </w:t>
      </w:r>
      <w:proofErr w:type="spellStart"/>
      <w:r w:rsidR="003A0CA9" w:rsidRPr="003A0CA9">
        <w:rPr>
          <w:rFonts w:ascii="Times New Roman" w:eastAsia="Times New Roman" w:hAnsi="Times New Roman"/>
          <w:sz w:val="28"/>
          <w:szCs w:val="28"/>
          <w:lang w:eastAsia="ru-RU"/>
        </w:rPr>
        <w:t>Single</w:t>
      </w:r>
      <w:proofErr w:type="spellEnd"/>
      <w:r w:rsidR="003A0CA9" w:rsidRPr="003A0CA9">
        <w:rPr>
          <w:rFonts w:ascii="Times New Roman" w:eastAsia="Times New Roman" w:hAnsi="Times New Roman"/>
          <w:sz w:val="28"/>
          <w:szCs w:val="28"/>
          <w:lang w:eastAsia="ru-RU"/>
        </w:rPr>
        <w:t xml:space="preserve"> </w:t>
      </w:r>
      <w:proofErr w:type="spellStart"/>
      <w:r w:rsidR="003A0CA9" w:rsidRPr="003A0CA9">
        <w:rPr>
          <w:rFonts w:ascii="Times New Roman" w:eastAsia="Times New Roman" w:hAnsi="Times New Roman"/>
          <w:sz w:val="28"/>
          <w:szCs w:val="28"/>
          <w:lang w:eastAsia="ru-RU"/>
        </w:rPr>
        <w:t>Sign-On</w:t>
      </w:r>
      <w:proofErr w:type="spellEnd"/>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защита UEFI BIOS</w:t>
      </w:r>
      <w:r w:rsidR="003A0CA9">
        <w:rPr>
          <w:rFonts w:ascii="Times New Roman" w:eastAsia="Times New Roman" w:hAnsi="Times New Roman"/>
          <w:sz w:val="28"/>
          <w:szCs w:val="28"/>
          <w:lang w:eastAsia="ru-RU"/>
        </w:rPr>
        <w:t>, э</w:t>
      </w:r>
      <w:r w:rsidR="003A0CA9" w:rsidRPr="003A0CA9">
        <w:rPr>
          <w:rFonts w:ascii="Times New Roman" w:eastAsia="Times New Roman" w:hAnsi="Times New Roman"/>
          <w:sz w:val="28"/>
          <w:szCs w:val="28"/>
          <w:lang w:eastAsia="ru-RU"/>
        </w:rPr>
        <w:t>муляция NVRAM</w:t>
      </w:r>
      <w:r w:rsidR="003A0CA9">
        <w:rPr>
          <w:rFonts w:ascii="Times New Roman" w:eastAsia="Times New Roman" w:hAnsi="Times New Roman"/>
          <w:sz w:val="28"/>
          <w:szCs w:val="28"/>
          <w:lang w:eastAsia="ru-RU"/>
        </w:rPr>
        <w:t>, у</w:t>
      </w:r>
      <w:r w:rsidR="003A0CA9" w:rsidRPr="003A0CA9">
        <w:rPr>
          <w:rFonts w:ascii="Times New Roman" w:eastAsia="Times New Roman" w:hAnsi="Times New Roman"/>
          <w:sz w:val="28"/>
          <w:szCs w:val="28"/>
          <w:lang w:eastAsia="ru-RU"/>
        </w:rPr>
        <w:t>даленное управление</w:t>
      </w:r>
      <w:r w:rsidR="003A0CA9">
        <w:rPr>
          <w:rFonts w:ascii="Times New Roman" w:eastAsia="Times New Roman" w:hAnsi="Times New Roman"/>
          <w:sz w:val="28"/>
          <w:szCs w:val="28"/>
          <w:lang w:eastAsia="ru-RU"/>
        </w:rPr>
        <w:t>, р</w:t>
      </w:r>
      <w:r w:rsidR="003A0CA9" w:rsidRPr="003A0CA9">
        <w:rPr>
          <w:rFonts w:ascii="Times New Roman" w:eastAsia="Times New Roman" w:hAnsi="Times New Roman"/>
          <w:sz w:val="28"/>
          <w:szCs w:val="28"/>
          <w:lang w:eastAsia="ru-RU"/>
        </w:rPr>
        <w:t>ежимы восстановления</w:t>
      </w:r>
      <w:r w:rsidR="003A0CA9">
        <w:rPr>
          <w:rFonts w:ascii="Times New Roman" w:eastAsia="Times New Roman" w:hAnsi="Times New Roman"/>
          <w:sz w:val="28"/>
          <w:szCs w:val="28"/>
          <w:lang w:eastAsia="ru-RU"/>
        </w:rPr>
        <w:t>).</w:t>
      </w:r>
    </w:p>
    <w:p w14:paraId="4DFEF87D" w14:textId="187AC2CF" w:rsidR="000159C3" w:rsidRDefault="00F04B7E" w:rsidP="000159C3">
      <w:pPr>
        <w:spacing w:after="0" w:line="276" w:lineRule="auto"/>
        <w:ind w:firstLine="709"/>
        <w:jc w:val="both"/>
        <w:rPr>
          <w:rFonts w:ascii="Times New Roman" w:eastAsia="Times New Roman" w:hAnsi="Times New Roman"/>
          <w:sz w:val="28"/>
          <w:szCs w:val="28"/>
          <w:lang w:eastAsia="ru-RU"/>
        </w:rPr>
      </w:pPr>
      <w:r w:rsidRPr="00F04B7E">
        <w:rPr>
          <w:rFonts w:ascii="Times New Roman" w:eastAsia="Times New Roman" w:hAnsi="Times New Roman"/>
          <w:sz w:val="28"/>
          <w:szCs w:val="28"/>
          <w:lang w:eastAsia="ru-RU"/>
        </w:rPr>
        <w:t>Задачи, решаемые</w:t>
      </w:r>
      <w:r>
        <w:rPr>
          <w:rFonts w:ascii="Times New Roman" w:eastAsia="Times New Roman" w:hAnsi="Times New Roman"/>
          <w:sz w:val="28"/>
          <w:szCs w:val="28"/>
          <w:lang w:eastAsia="ru-RU"/>
        </w:rPr>
        <w:t xml:space="preserve"> </w:t>
      </w:r>
      <w:r w:rsidRPr="003C6E8E">
        <w:rPr>
          <w:rFonts w:ascii="Times New Roman" w:eastAsia="Times New Roman" w:hAnsi="Times New Roman"/>
          <w:sz w:val="28"/>
          <w:szCs w:val="28"/>
          <w:lang w:eastAsia="ru-RU"/>
        </w:rPr>
        <w:t>DLP</w:t>
      </w:r>
      <w:r>
        <w:rPr>
          <w:rFonts w:ascii="Times New Roman" w:eastAsia="Times New Roman" w:hAnsi="Times New Roman"/>
          <w:sz w:val="28"/>
          <w:szCs w:val="28"/>
          <w:lang w:eastAsia="ru-RU"/>
        </w:rPr>
        <w:t>-системами.</w:t>
      </w:r>
      <w:r w:rsidRPr="00F04B7E">
        <w:rPr>
          <w:rFonts w:ascii="Times New Roman" w:eastAsia="Times New Roman" w:hAnsi="Times New Roman"/>
          <w:sz w:val="28"/>
          <w:szCs w:val="28"/>
          <w:lang w:eastAsia="ru-RU"/>
        </w:rPr>
        <w:t xml:space="preserve"> Базовый принцип работы DLP систем</w:t>
      </w:r>
      <w:r w:rsidR="003C6E8E">
        <w:rPr>
          <w:rFonts w:ascii="Times New Roman" w:eastAsia="Times New Roman" w:hAnsi="Times New Roman"/>
          <w:sz w:val="28"/>
          <w:szCs w:val="28"/>
          <w:lang w:eastAsia="ru-RU"/>
        </w:rPr>
        <w:t>. Т</w:t>
      </w:r>
      <w:r w:rsidR="003C6E8E" w:rsidRPr="003C6E8E">
        <w:rPr>
          <w:rFonts w:ascii="Times New Roman" w:eastAsia="Times New Roman" w:hAnsi="Times New Roman"/>
          <w:sz w:val="28"/>
          <w:szCs w:val="28"/>
          <w:lang w:eastAsia="ru-RU"/>
        </w:rPr>
        <w:t>ип</w:t>
      </w:r>
      <w:r w:rsidR="003C6E8E">
        <w:rPr>
          <w:rFonts w:ascii="Times New Roman" w:eastAsia="Times New Roman" w:hAnsi="Times New Roman"/>
          <w:sz w:val="28"/>
          <w:szCs w:val="28"/>
          <w:lang w:eastAsia="ru-RU"/>
        </w:rPr>
        <w:t>ы</w:t>
      </w:r>
      <w:r w:rsidR="003C6E8E" w:rsidRPr="003C6E8E">
        <w:rPr>
          <w:rFonts w:ascii="Times New Roman" w:eastAsia="Times New Roman" w:hAnsi="Times New Roman"/>
          <w:sz w:val="28"/>
          <w:szCs w:val="28"/>
          <w:lang w:eastAsia="ru-RU"/>
        </w:rPr>
        <w:t xml:space="preserve"> DLP</w:t>
      </w:r>
      <w:r w:rsidR="003C6E8E">
        <w:rPr>
          <w:rFonts w:ascii="Times New Roman" w:eastAsia="Times New Roman" w:hAnsi="Times New Roman"/>
          <w:sz w:val="28"/>
          <w:szCs w:val="28"/>
          <w:lang w:eastAsia="ru-RU"/>
        </w:rPr>
        <w:t>-систем</w:t>
      </w:r>
      <w:r w:rsidR="003C6E8E" w:rsidRPr="003C6E8E">
        <w:rPr>
          <w:rFonts w:ascii="Times New Roman" w:eastAsia="Times New Roman" w:hAnsi="Times New Roman"/>
          <w:sz w:val="28"/>
          <w:szCs w:val="28"/>
          <w:lang w:eastAsia="ru-RU"/>
        </w:rPr>
        <w:t xml:space="preserve"> в зависимости от архитектуры подсистемы контроля</w:t>
      </w:r>
      <w:r w:rsidR="003C6E8E">
        <w:rPr>
          <w:rFonts w:ascii="Times New Roman" w:eastAsia="Times New Roman" w:hAnsi="Times New Roman"/>
          <w:sz w:val="28"/>
          <w:szCs w:val="28"/>
          <w:lang w:eastAsia="ru-RU"/>
        </w:rPr>
        <w:t xml:space="preserve">. </w:t>
      </w:r>
    </w:p>
    <w:p w14:paraId="4C2A089D" w14:textId="04247436" w:rsidR="00785F20" w:rsidRPr="00391FDF" w:rsidRDefault="00785F20"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2</w:t>
      </w:r>
      <w:r w:rsidRPr="00391FDF">
        <w:rPr>
          <w:rFonts w:ascii="Times New Roman" w:eastAsia="Times New Roman" w:hAnsi="Times New Roman"/>
          <w:b/>
          <w:sz w:val="28"/>
          <w:szCs w:val="28"/>
          <w:lang w:eastAsia="ru-RU"/>
        </w:rPr>
        <w:t>. Программно-аппаратная защита от разрушающих программных воздействий</w:t>
      </w:r>
    </w:p>
    <w:p w14:paraId="3D3EC639" w14:textId="77777777" w:rsidR="00D26F65" w:rsidRDefault="00D26F65" w:rsidP="00D26F65">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Компьютерные вирусы как особый класс разрушающих программных воздействий. Необходимые и достаточные условия недопущения разрушающего воздействия. Понятие изолированной программной среды. Основные направления и перспективы развития методов и средств ПА защиты информации и управления правами использования информационных ресурсов при передаче конфиденциальной информации по каналам связи. Современные системы ПА защиты информации на объектах информатизации. Возможности современных ПА средств защиты.</w:t>
      </w:r>
      <w:r>
        <w:rPr>
          <w:rFonts w:ascii="Times New Roman" w:eastAsia="Times New Roman" w:hAnsi="Times New Roman"/>
          <w:sz w:val="28"/>
          <w:szCs w:val="28"/>
          <w:lang w:eastAsia="ru-RU"/>
        </w:rPr>
        <w:t xml:space="preserve"> </w:t>
      </w:r>
    </w:p>
    <w:p w14:paraId="7ED912A7" w14:textId="78C451C8" w:rsidR="006C2250" w:rsidRDefault="00364563" w:rsidP="00C10F79">
      <w:pPr>
        <w:spacing w:after="0" w:line="276" w:lineRule="auto"/>
        <w:ind w:firstLine="709"/>
        <w:jc w:val="both"/>
        <w:rPr>
          <w:rFonts w:ascii="Times New Roman" w:eastAsia="Times New Roman" w:hAnsi="Times New Roman"/>
          <w:sz w:val="28"/>
          <w:szCs w:val="28"/>
          <w:lang w:eastAsia="ru-RU"/>
        </w:rPr>
      </w:pPr>
      <w:r w:rsidRPr="00364563">
        <w:rPr>
          <w:rFonts w:ascii="Times New Roman" w:eastAsia="Times New Roman" w:hAnsi="Times New Roman"/>
          <w:sz w:val="28"/>
          <w:szCs w:val="28"/>
          <w:lang w:eastAsia="ru-RU"/>
        </w:rPr>
        <w:lastRenderedPageBreak/>
        <w:t>Метод</w:t>
      </w:r>
      <w:r>
        <w:rPr>
          <w:rFonts w:ascii="Times New Roman" w:eastAsia="Times New Roman" w:hAnsi="Times New Roman"/>
          <w:sz w:val="28"/>
          <w:szCs w:val="28"/>
          <w:lang w:eastAsia="ru-RU"/>
        </w:rPr>
        <w:t>ы</w:t>
      </w:r>
      <w:r w:rsidRPr="00364563">
        <w:rPr>
          <w:rFonts w:ascii="Times New Roman" w:eastAsia="Times New Roman" w:hAnsi="Times New Roman"/>
          <w:sz w:val="28"/>
          <w:szCs w:val="28"/>
          <w:lang w:eastAsia="ru-RU"/>
        </w:rPr>
        <w:t xml:space="preserve"> защиты от разрушающих программных воздействий при помощи программных комплексов «Лаборатория Касперского» </w:t>
      </w:r>
      <w:r>
        <w:rPr>
          <w:rFonts w:ascii="Times New Roman" w:eastAsia="Times New Roman" w:hAnsi="Times New Roman"/>
          <w:sz w:val="28"/>
          <w:szCs w:val="28"/>
          <w:lang w:eastAsia="ru-RU"/>
        </w:rPr>
        <w:t>(к</w:t>
      </w:r>
      <w:r w:rsidR="006C2250" w:rsidRPr="006C2250">
        <w:rPr>
          <w:rFonts w:ascii="Times New Roman" w:eastAsia="Times New Roman" w:hAnsi="Times New Roman"/>
          <w:sz w:val="28"/>
          <w:szCs w:val="28"/>
          <w:lang w:eastAsia="ru-RU"/>
        </w:rPr>
        <w:t>омпоненты контроля</w:t>
      </w:r>
      <w:r w:rsidR="006C2250">
        <w:rPr>
          <w:rFonts w:ascii="Times New Roman" w:eastAsia="Times New Roman" w:hAnsi="Times New Roman"/>
          <w:sz w:val="28"/>
          <w:szCs w:val="28"/>
          <w:lang w:eastAsia="ru-RU"/>
        </w:rPr>
        <w:t xml:space="preserve"> </w:t>
      </w:r>
      <w:r w:rsidR="0028733F">
        <w:rPr>
          <w:rFonts w:ascii="Montserrat" w:hAnsi="Montserrat"/>
          <w:color w:val="171822"/>
          <w:spacing w:val="2"/>
          <w:sz w:val="30"/>
          <w:szCs w:val="30"/>
          <w:shd w:val="clear" w:color="auto" w:fill="FFFFFF"/>
        </w:rPr>
        <w:t xml:space="preserve">программ, устройств, </w:t>
      </w:r>
      <w:r>
        <w:rPr>
          <w:rFonts w:ascii="Montserrat" w:hAnsi="Montserrat"/>
          <w:color w:val="171822"/>
          <w:spacing w:val="2"/>
          <w:sz w:val="30"/>
          <w:szCs w:val="30"/>
          <w:shd w:val="clear" w:color="auto" w:fill="FFFFFF"/>
        </w:rPr>
        <w:t>в</w:t>
      </w:r>
      <w:r w:rsidR="00A83496">
        <w:rPr>
          <w:rFonts w:ascii="Montserrat" w:hAnsi="Montserrat"/>
          <w:color w:val="171822"/>
          <w:spacing w:val="2"/>
          <w:sz w:val="30"/>
          <w:szCs w:val="30"/>
          <w:shd w:val="clear" w:color="auto" w:fill="FFFFFF"/>
        </w:rPr>
        <w:t>еб-к</w:t>
      </w:r>
      <w:r w:rsidR="0028733F">
        <w:rPr>
          <w:rFonts w:ascii="Montserrat" w:hAnsi="Montserrat"/>
          <w:color w:val="171822"/>
          <w:spacing w:val="2"/>
          <w:sz w:val="30"/>
          <w:szCs w:val="30"/>
          <w:shd w:val="clear" w:color="auto" w:fill="FFFFFF"/>
        </w:rPr>
        <w:t xml:space="preserve">онтроль, </w:t>
      </w:r>
      <w:r>
        <w:rPr>
          <w:rFonts w:ascii="Montserrat" w:hAnsi="Montserrat"/>
          <w:color w:val="171822"/>
          <w:spacing w:val="2"/>
          <w:sz w:val="30"/>
          <w:szCs w:val="30"/>
          <w:shd w:val="clear" w:color="auto" w:fill="FFFFFF"/>
        </w:rPr>
        <w:t>а</w:t>
      </w:r>
      <w:r w:rsidR="0028733F">
        <w:rPr>
          <w:rFonts w:ascii="Montserrat" w:hAnsi="Montserrat"/>
          <w:color w:val="171822"/>
          <w:spacing w:val="2"/>
          <w:sz w:val="30"/>
          <w:szCs w:val="30"/>
          <w:shd w:val="clear" w:color="auto" w:fill="FFFFFF"/>
        </w:rPr>
        <w:t xml:space="preserve">даптивный контроль аномалий, </w:t>
      </w:r>
      <w:r>
        <w:rPr>
          <w:rFonts w:ascii="Montserrat" w:hAnsi="Montserrat"/>
          <w:color w:val="171822"/>
          <w:spacing w:val="2"/>
          <w:sz w:val="30"/>
          <w:szCs w:val="30"/>
          <w:shd w:val="clear" w:color="auto" w:fill="FFFFFF"/>
        </w:rPr>
        <w:t>а</w:t>
      </w:r>
      <w:r w:rsidR="0028733F" w:rsidRPr="0028733F">
        <w:rPr>
          <w:rFonts w:ascii="Montserrat" w:hAnsi="Montserrat"/>
          <w:color w:val="171822"/>
          <w:spacing w:val="2"/>
          <w:sz w:val="30"/>
          <w:szCs w:val="30"/>
          <w:shd w:val="clear" w:color="auto" w:fill="FFFFFF"/>
        </w:rPr>
        <w:t>нализ поведения</w:t>
      </w:r>
      <w:r w:rsidR="0028733F">
        <w:rPr>
          <w:rFonts w:ascii="Montserrat" w:hAnsi="Montserrat"/>
          <w:color w:val="171822"/>
          <w:spacing w:val="2"/>
          <w:sz w:val="30"/>
          <w:szCs w:val="30"/>
          <w:shd w:val="clear" w:color="auto" w:fill="FFFFFF"/>
        </w:rPr>
        <w:t xml:space="preserve">, </w:t>
      </w:r>
      <w:r>
        <w:rPr>
          <w:rFonts w:ascii="Montserrat" w:hAnsi="Montserrat"/>
          <w:color w:val="171822"/>
          <w:spacing w:val="2"/>
          <w:sz w:val="30"/>
          <w:szCs w:val="30"/>
          <w:shd w:val="clear" w:color="auto" w:fill="FFFFFF"/>
        </w:rPr>
        <w:t>з</w:t>
      </w:r>
      <w:r w:rsidR="0028733F" w:rsidRPr="0028733F">
        <w:rPr>
          <w:rFonts w:ascii="Montserrat" w:hAnsi="Montserrat"/>
          <w:color w:val="171822"/>
          <w:spacing w:val="2"/>
          <w:sz w:val="30"/>
          <w:szCs w:val="30"/>
          <w:shd w:val="clear" w:color="auto" w:fill="FFFFFF"/>
        </w:rPr>
        <w:t>ащита от эксплойтов</w:t>
      </w:r>
      <w:r w:rsidR="0028733F">
        <w:rPr>
          <w:rFonts w:ascii="Montserrat" w:hAnsi="Montserrat"/>
          <w:color w:val="171822"/>
          <w:spacing w:val="2"/>
          <w:sz w:val="30"/>
          <w:szCs w:val="30"/>
          <w:shd w:val="clear" w:color="auto" w:fill="FFFFFF"/>
        </w:rPr>
        <w:t xml:space="preserve">, </w:t>
      </w:r>
      <w:r>
        <w:rPr>
          <w:rFonts w:ascii="Montserrat" w:hAnsi="Montserrat"/>
          <w:color w:val="171822"/>
          <w:spacing w:val="2"/>
          <w:sz w:val="30"/>
          <w:szCs w:val="30"/>
          <w:shd w:val="clear" w:color="auto" w:fill="FFFFFF"/>
        </w:rPr>
        <w:t>п</w:t>
      </w:r>
      <w:r w:rsidR="0028733F" w:rsidRPr="0028733F">
        <w:rPr>
          <w:rFonts w:ascii="Montserrat" w:hAnsi="Montserrat"/>
          <w:color w:val="171822"/>
          <w:spacing w:val="2"/>
          <w:sz w:val="30"/>
          <w:szCs w:val="30"/>
          <w:shd w:val="clear" w:color="auto" w:fill="FFFFFF"/>
        </w:rPr>
        <w:t>редотвращение вторжений</w:t>
      </w:r>
      <w:r w:rsidR="0028733F">
        <w:rPr>
          <w:rFonts w:ascii="Montserrat" w:hAnsi="Montserrat"/>
          <w:color w:val="171822"/>
          <w:spacing w:val="2"/>
          <w:sz w:val="30"/>
          <w:szCs w:val="30"/>
          <w:shd w:val="clear" w:color="auto" w:fill="FFFFFF"/>
        </w:rPr>
        <w:t xml:space="preserve">, </w:t>
      </w:r>
      <w:r>
        <w:rPr>
          <w:rFonts w:ascii="Montserrat" w:hAnsi="Montserrat"/>
          <w:color w:val="171822"/>
          <w:spacing w:val="2"/>
          <w:sz w:val="30"/>
          <w:szCs w:val="30"/>
          <w:shd w:val="clear" w:color="auto" w:fill="FFFFFF"/>
        </w:rPr>
        <w:t>о</w:t>
      </w:r>
      <w:r w:rsidR="0028733F" w:rsidRPr="0028733F">
        <w:rPr>
          <w:rFonts w:ascii="Montserrat" w:hAnsi="Montserrat"/>
          <w:color w:val="171822"/>
          <w:spacing w:val="2"/>
          <w:sz w:val="30"/>
          <w:szCs w:val="30"/>
          <w:shd w:val="clear" w:color="auto" w:fill="FFFFFF"/>
        </w:rPr>
        <w:t>ткат вредоносных действий</w:t>
      </w:r>
      <w:r w:rsidR="0028733F">
        <w:rPr>
          <w:rFonts w:ascii="Montserrat" w:hAnsi="Montserrat"/>
          <w:color w:val="171822"/>
          <w:spacing w:val="2"/>
          <w:sz w:val="30"/>
          <w:szCs w:val="30"/>
          <w:shd w:val="clear" w:color="auto" w:fill="FFFFFF"/>
        </w:rPr>
        <w:t xml:space="preserve">, </w:t>
      </w:r>
      <w:r>
        <w:rPr>
          <w:rStyle w:val="ae"/>
          <w:rFonts w:ascii="Montserrat" w:hAnsi="Montserrat"/>
          <w:b w:val="0"/>
          <w:color w:val="171822"/>
          <w:spacing w:val="2"/>
          <w:sz w:val="30"/>
          <w:szCs w:val="30"/>
          <w:shd w:val="clear" w:color="auto" w:fill="FFFFFF"/>
        </w:rPr>
        <w:t>з</w:t>
      </w:r>
      <w:r w:rsidR="0028733F" w:rsidRPr="0028733F">
        <w:rPr>
          <w:rStyle w:val="ae"/>
          <w:rFonts w:ascii="Montserrat" w:hAnsi="Montserrat"/>
          <w:b w:val="0"/>
          <w:color w:val="171822"/>
          <w:spacing w:val="2"/>
          <w:sz w:val="30"/>
          <w:szCs w:val="30"/>
          <w:shd w:val="clear" w:color="auto" w:fill="FFFFFF"/>
        </w:rPr>
        <w:t>ащита от файловых угроз</w:t>
      </w:r>
      <w:r>
        <w:rPr>
          <w:rStyle w:val="ae"/>
          <w:rFonts w:ascii="Montserrat" w:hAnsi="Montserrat"/>
          <w:b w:val="0"/>
          <w:color w:val="171822"/>
          <w:spacing w:val="2"/>
          <w:sz w:val="30"/>
          <w:szCs w:val="30"/>
          <w:shd w:val="clear" w:color="auto" w:fill="FFFFFF"/>
        </w:rPr>
        <w:t>)</w:t>
      </w:r>
      <w:r w:rsidR="00A67ED6">
        <w:rPr>
          <w:rFonts w:ascii="Times New Roman" w:eastAsia="Times New Roman" w:hAnsi="Times New Roman"/>
          <w:sz w:val="28"/>
          <w:szCs w:val="28"/>
          <w:lang w:eastAsia="ru-RU"/>
        </w:rPr>
        <w:t>.</w:t>
      </w:r>
    </w:p>
    <w:p w14:paraId="7BD125B7" w14:textId="5994D014" w:rsidR="00785F20" w:rsidRPr="00391FDF" w:rsidRDefault="00785F20"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3</w:t>
      </w:r>
      <w:r w:rsidRPr="00391FDF">
        <w:rPr>
          <w:rFonts w:ascii="Times New Roman" w:eastAsia="Times New Roman" w:hAnsi="Times New Roman"/>
          <w:b/>
          <w:sz w:val="28"/>
          <w:szCs w:val="28"/>
          <w:lang w:eastAsia="ru-RU"/>
        </w:rPr>
        <w:t>. Программно-аппаратные средства шифрования</w:t>
      </w:r>
      <w:r>
        <w:rPr>
          <w:rFonts w:ascii="Times New Roman" w:eastAsia="Times New Roman" w:hAnsi="Times New Roman"/>
          <w:b/>
          <w:sz w:val="28"/>
          <w:szCs w:val="28"/>
          <w:lang w:eastAsia="ru-RU"/>
        </w:rPr>
        <w:t xml:space="preserve">. </w:t>
      </w:r>
      <w:r w:rsidRPr="00190502">
        <w:rPr>
          <w:rFonts w:ascii="Times New Roman" w:eastAsia="Times New Roman" w:hAnsi="Times New Roman"/>
          <w:b/>
          <w:sz w:val="28"/>
          <w:szCs w:val="28"/>
          <w:lang w:eastAsia="ru-RU"/>
        </w:rPr>
        <w:t>Обеспечение безопасности с использованием средств криптографической защиты информации</w:t>
      </w:r>
    </w:p>
    <w:p w14:paraId="21A0E1E2" w14:textId="77777777" w:rsidR="00785F20" w:rsidRPr="00D26F65" w:rsidRDefault="00785F20" w:rsidP="00C10F79">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 xml:space="preserve">Построение аппаратных компонент криптозащиты данных. Защита файлов от изменения. Электронная подпись. Необходимые и достаточные функции аппаратных средств криптозащиты. </w:t>
      </w:r>
    </w:p>
    <w:p w14:paraId="34064D14" w14:textId="77777777" w:rsidR="00785F20" w:rsidRPr="00D26F65" w:rsidRDefault="00785F20" w:rsidP="00C10F79">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Терминология предметной области дисциплины. Нормативно-правовые документы в области защиты информации с помощью средств и технологий криптографической защиты. Требования регуляторов при эксплуатации средств криптографической защиты информации (СКЗИ): мероприятия по организации работы, перечни пользователей СКЗИ, журналы учета.</w:t>
      </w:r>
    </w:p>
    <w:p w14:paraId="70C7D805" w14:textId="447405CB" w:rsidR="00785F20" w:rsidRPr="00D26F65" w:rsidRDefault="00785F20" w:rsidP="00C10F79">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Симметричные криптографические алгоритмы (DES, 3DES, AES, «Магма» ГОСТ 28147-89, «Кузнечик» ГОСТ Р 34.12-2015,</w:t>
      </w:r>
      <w:r w:rsidR="00755A86" w:rsidRPr="00D26F65">
        <w:rPr>
          <w:rFonts w:ascii="Times New Roman" w:eastAsia="Times New Roman" w:hAnsi="Times New Roman"/>
          <w:sz w:val="28"/>
          <w:szCs w:val="28"/>
          <w:lang w:eastAsia="ru-RU"/>
        </w:rPr>
        <w:t xml:space="preserve"> ГОСТ 34.12-2018, ГОСТ 34.13-2018</w:t>
      </w:r>
      <w:r w:rsidR="00D26F65" w:rsidRPr="00D26F65">
        <w:rPr>
          <w:rFonts w:ascii="Times New Roman" w:eastAsia="Times New Roman" w:hAnsi="Times New Roman"/>
          <w:sz w:val="28"/>
          <w:szCs w:val="28"/>
          <w:lang w:eastAsia="ru-RU"/>
        </w:rPr>
        <w:t>,</w:t>
      </w:r>
      <w:r w:rsidRPr="00D26F65">
        <w:rPr>
          <w:rFonts w:ascii="Times New Roman" w:eastAsia="Times New Roman" w:hAnsi="Times New Roman"/>
          <w:sz w:val="28"/>
          <w:szCs w:val="28"/>
          <w:lang w:eastAsia="ru-RU"/>
        </w:rPr>
        <w:t xml:space="preserve"> Blowfish, RC4, RC5). Ассиметричные криптографические алгоритмы, цифровая подпись, хеширование (RSA, DSA, ГОСТ Р 34.10-2001, MD5, SHA1, ГОСТ Р 34.10-2001, ГОСТ Р 34.10-2012, ГОСТ Р 34.11-2012). Сертификат открытого ключа. Программно-аппаратные комплексы удостоверяющих комплексов</w:t>
      </w:r>
    </w:p>
    <w:p w14:paraId="3DB73D44" w14:textId="77777777" w:rsidR="00785F20" w:rsidRDefault="00785F20" w:rsidP="00C10F79">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Архитектура и задачи удостоверяющего центра. Особенности легитимной работы удостоверяющего центра. Лицензионные требования и условия осуществления деятельности, связанной с СКЗИ для удостоверяющих центров.</w:t>
      </w:r>
    </w:p>
    <w:p w14:paraId="78288374" w14:textId="2DBE9714" w:rsidR="00785F20" w:rsidRDefault="00364563" w:rsidP="00C10F79">
      <w:pPr>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Принцип функционирования защищенной сети </w:t>
      </w:r>
      <w:r w:rsidR="00A83496" w:rsidRPr="001A7C77">
        <w:rPr>
          <w:rFonts w:ascii="Times New Roman" w:eastAsia="Times New Roman" w:hAnsi="Times New Roman"/>
          <w:sz w:val="28"/>
          <w:szCs w:val="28"/>
          <w:lang w:eastAsia="ru-RU"/>
        </w:rPr>
        <w:t>ViPNet</w:t>
      </w:r>
      <w:r>
        <w:rPr>
          <w:rFonts w:ascii="Times New Roman" w:eastAsia="Times New Roman" w:hAnsi="Times New Roman"/>
          <w:sz w:val="28"/>
          <w:szCs w:val="28"/>
          <w:lang w:eastAsia="ru-RU"/>
        </w:rPr>
        <w:t>.</w:t>
      </w:r>
      <w:r w:rsidRPr="001A7C7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Архитектура </w:t>
      </w:r>
      <w:r w:rsidR="00A83496" w:rsidRPr="001A7C77">
        <w:rPr>
          <w:rFonts w:ascii="Times New Roman" w:eastAsia="Times New Roman" w:hAnsi="Times New Roman"/>
          <w:sz w:val="28"/>
          <w:szCs w:val="28"/>
          <w:lang w:eastAsia="ru-RU"/>
        </w:rPr>
        <w:t>ViPNet</w:t>
      </w:r>
      <w:r w:rsidRPr="001A7C77">
        <w:rPr>
          <w:rFonts w:ascii="Times New Roman" w:eastAsia="Times New Roman" w:hAnsi="Times New Roman"/>
          <w:sz w:val="28"/>
          <w:szCs w:val="28"/>
          <w:lang w:eastAsia="ru-RU"/>
        </w:rPr>
        <w:t xml:space="preserve"> Administrator</w:t>
      </w:r>
      <w:r>
        <w:rPr>
          <w:rFonts w:ascii="Times New Roman" w:eastAsia="Times New Roman" w:hAnsi="Times New Roman"/>
          <w:sz w:val="28"/>
          <w:szCs w:val="28"/>
          <w:lang w:eastAsia="ru-RU"/>
        </w:rPr>
        <w:t>. Развертывание</w:t>
      </w:r>
      <w:r w:rsidR="002110B7" w:rsidRPr="002110B7">
        <w:rPr>
          <w:rFonts w:ascii="Times New Roman" w:eastAsia="Times New Roman" w:hAnsi="Times New Roman"/>
          <w:sz w:val="28"/>
          <w:szCs w:val="28"/>
          <w:lang w:eastAsia="ru-RU"/>
        </w:rPr>
        <w:t xml:space="preserve"> защищенных сетей ViPNet</w:t>
      </w:r>
      <w:r w:rsidR="002110B7">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Модификация защищенной сети и настройка политик безопасности на узлах. Межсетевое взаимодействие. Настройка фильтров защищенной сети. Защита АРМ пользователя на основе технологии </w:t>
      </w:r>
      <w:r w:rsidRPr="002110B7">
        <w:rPr>
          <w:rFonts w:ascii="Times New Roman" w:eastAsia="Times New Roman" w:hAnsi="Times New Roman"/>
          <w:sz w:val="28"/>
          <w:szCs w:val="28"/>
          <w:lang w:eastAsia="ru-RU"/>
        </w:rPr>
        <w:t>ViPNet</w:t>
      </w:r>
      <w:r>
        <w:rPr>
          <w:rFonts w:ascii="Times New Roman" w:eastAsia="Times New Roman" w:hAnsi="Times New Roman"/>
          <w:sz w:val="28"/>
          <w:szCs w:val="28"/>
          <w:lang w:eastAsia="ru-RU"/>
        </w:rPr>
        <w:t>.</w:t>
      </w:r>
    </w:p>
    <w:p w14:paraId="03B69863" w14:textId="1768ED1B"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2F5CEF37" w14:textId="1B51D29F"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2D09D5BC" w14:textId="6D595B12"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1807B036" w14:textId="79FFC607"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645D0682" w14:textId="5FCF8EC1"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38A460AC" w14:textId="77777777"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6BF52304" w14:textId="70CC2EA2" w:rsidR="007A1493" w:rsidRDefault="007A1493" w:rsidP="00C10F79">
      <w:pPr>
        <w:tabs>
          <w:tab w:val="left" w:pos="709"/>
          <w:tab w:val="left" w:pos="993"/>
        </w:tabs>
        <w:spacing w:before="120" w:after="120" w:line="276" w:lineRule="auto"/>
        <w:ind w:firstLine="709"/>
        <w:jc w:val="both"/>
        <w:outlineLvl w:val="1"/>
        <w:rPr>
          <w:rFonts w:ascii="Times New Roman" w:eastAsia="Times New Roman" w:hAnsi="Times New Roman"/>
          <w:b/>
          <w:sz w:val="28"/>
          <w:szCs w:val="28"/>
        </w:rPr>
      </w:pPr>
      <w:bookmarkStart w:id="14" w:name="_Toc417907575"/>
      <w:bookmarkStart w:id="15" w:name="_Toc28017235"/>
      <w:bookmarkStart w:id="16" w:name="_Toc161046112"/>
      <w:r w:rsidRPr="00255159">
        <w:rPr>
          <w:rFonts w:ascii="Times New Roman" w:eastAsia="Times New Roman" w:hAnsi="Times New Roman"/>
          <w:b/>
          <w:sz w:val="28"/>
          <w:szCs w:val="28"/>
        </w:rPr>
        <w:lastRenderedPageBreak/>
        <w:t xml:space="preserve">5.2. </w:t>
      </w:r>
      <w:r w:rsidRPr="00A7412F">
        <w:rPr>
          <w:rFonts w:ascii="Times New Roman" w:eastAsia="Times New Roman" w:hAnsi="Times New Roman"/>
          <w:b/>
          <w:sz w:val="28"/>
          <w:szCs w:val="28"/>
        </w:rPr>
        <w:t>Учебно-тематический план</w:t>
      </w:r>
      <w:bookmarkEnd w:id="14"/>
      <w:bookmarkEnd w:id="15"/>
      <w:bookmarkEnd w:id="16"/>
    </w:p>
    <w:p w14:paraId="364D4CC3" w14:textId="6464E2C4" w:rsidR="00CB294E" w:rsidRDefault="00D00FD9" w:rsidP="00C10F79">
      <w:pPr>
        <w:spacing w:after="0" w:line="276" w:lineRule="auto"/>
        <w:ind w:firstLine="567"/>
        <w:jc w:val="right"/>
        <w:rPr>
          <w:rFonts w:ascii="Times New Roman" w:eastAsia="Times New Roman" w:hAnsi="Times New Roman"/>
          <w:sz w:val="28"/>
          <w:szCs w:val="28"/>
          <w:lang w:eastAsia="ru-RU"/>
        </w:rPr>
      </w:pPr>
      <w:r w:rsidRPr="00A72BDB">
        <w:rPr>
          <w:rFonts w:ascii="Times New Roman" w:eastAsia="Times New Roman" w:hAnsi="Times New Roman"/>
          <w:sz w:val="28"/>
          <w:szCs w:val="28"/>
          <w:lang w:eastAsia="ru-RU"/>
        </w:rPr>
        <w:t>Таблица 3</w:t>
      </w:r>
    </w:p>
    <w:tbl>
      <w:tblPr>
        <w:tblpPr w:leftFromText="180" w:rightFromText="180" w:vertAnchor="text" w:horzAnchor="margin" w:tblpXSpec="center" w:tblpY="247"/>
        <w:tblW w:w="10201" w:type="dxa"/>
        <w:tblLayout w:type="fixed"/>
        <w:tblLook w:val="0000" w:firstRow="0" w:lastRow="0" w:firstColumn="0" w:lastColumn="0" w:noHBand="0" w:noVBand="0"/>
      </w:tblPr>
      <w:tblGrid>
        <w:gridCol w:w="534"/>
        <w:gridCol w:w="2551"/>
        <w:gridCol w:w="879"/>
        <w:gridCol w:w="993"/>
        <w:gridCol w:w="992"/>
        <w:gridCol w:w="1276"/>
        <w:gridCol w:w="1253"/>
        <w:gridCol w:w="1723"/>
      </w:tblGrid>
      <w:tr w:rsidR="00251442" w:rsidRPr="00255159" w14:paraId="2D31F55A" w14:textId="77777777" w:rsidTr="00251442">
        <w:trPr>
          <w:cantSplit/>
        </w:trPr>
        <w:tc>
          <w:tcPr>
            <w:tcW w:w="534" w:type="dxa"/>
            <w:vMerge w:val="restart"/>
            <w:tcBorders>
              <w:top w:val="single" w:sz="4" w:space="0" w:color="000000"/>
              <w:left w:val="single" w:sz="4" w:space="0" w:color="000000"/>
            </w:tcBorders>
            <w:shd w:val="clear" w:color="auto" w:fill="auto"/>
          </w:tcPr>
          <w:p w14:paraId="2BF00764" w14:textId="77777777" w:rsidR="00251442" w:rsidRPr="00BD6074" w:rsidRDefault="00251442" w:rsidP="00251442">
            <w:pPr>
              <w:spacing w:after="0" w:line="276" w:lineRule="auto"/>
              <w:jc w:val="center"/>
              <w:rPr>
                <w:rFonts w:ascii="Times New Roman" w:eastAsia="SimSun" w:hAnsi="Times New Roman"/>
                <w:b/>
                <w:sz w:val="24"/>
                <w:szCs w:val="24"/>
                <w:lang w:eastAsia="ar-SA"/>
              </w:rPr>
            </w:pPr>
            <w:r w:rsidRPr="00BD6074">
              <w:rPr>
                <w:rFonts w:ascii="Times New Roman" w:eastAsia="SimSun" w:hAnsi="Times New Roman"/>
                <w:b/>
                <w:sz w:val="24"/>
                <w:szCs w:val="24"/>
                <w:lang w:eastAsia="ar-SA"/>
              </w:rPr>
              <w:t>№ п/п</w:t>
            </w:r>
          </w:p>
        </w:tc>
        <w:tc>
          <w:tcPr>
            <w:tcW w:w="2551" w:type="dxa"/>
            <w:vMerge w:val="restart"/>
            <w:tcBorders>
              <w:top w:val="single" w:sz="4" w:space="0" w:color="000000"/>
              <w:left w:val="single" w:sz="4" w:space="0" w:color="000000"/>
            </w:tcBorders>
            <w:shd w:val="clear" w:color="auto" w:fill="auto"/>
          </w:tcPr>
          <w:p w14:paraId="325853D5" w14:textId="77777777" w:rsidR="00251442" w:rsidRPr="00BD6074" w:rsidRDefault="00251442" w:rsidP="00251442">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rPr>
              <w:t>Наименование тем (разделов) дисциплины</w:t>
            </w:r>
          </w:p>
        </w:tc>
        <w:tc>
          <w:tcPr>
            <w:tcW w:w="5393" w:type="dxa"/>
            <w:gridSpan w:val="5"/>
            <w:tcBorders>
              <w:top w:val="single" w:sz="4" w:space="0" w:color="000000"/>
              <w:left w:val="single" w:sz="4" w:space="0" w:color="000000"/>
              <w:bottom w:val="single" w:sz="4" w:space="0" w:color="000000"/>
              <w:right w:val="single" w:sz="4" w:space="0" w:color="000000"/>
            </w:tcBorders>
            <w:shd w:val="clear" w:color="auto" w:fill="auto"/>
          </w:tcPr>
          <w:p w14:paraId="0194D751" w14:textId="77777777" w:rsidR="00251442" w:rsidRPr="00BD6074" w:rsidRDefault="00251442" w:rsidP="00251442">
            <w:pPr>
              <w:spacing w:after="0" w:line="276" w:lineRule="auto"/>
              <w:jc w:val="center"/>
              <w:rPr>
                <w:rFonts w:ascii="Times New Roman" w:eastAsia="SimSun" w:hAnsi="Times New Roman"/>
                <w:b/>
                <w:sz w:val="24"/>
                <w:lang w:eastAsia="ar-SA"/>
              </w:rPr>
            </w:pPr>
            <w:r w:rsidRPr="00BD6074">
              <w:rPr>
                <w:rFonts w:ascii="Times New Roman" w:hAnsi="Times New Roman"/>
                <w:b/>
                <w:sz w:val="24"/>
                <w:szCs w:val="24"/>
              </w:rPr>
              <w:t>Трудоемкость в часах</w:t>
            </w:r>
          </w:p>
        </w:tc>
        <w:tc>
          <w:tcPr>
            <w:tcW w:w="1723" w:type="dxa"/>
            <w:vMerge w:val="restart"/>
            <w:tcBorders>
              <w:top w:val="single" w:sz="4" w:space="0" w:color="auto"/>
              <w:left w:val="single" w:sz="4" w:space="0" w:color="000000"/>
              <w:bottom w:val="single" w:sz="4" w:space="0" w:color="000000"/>
              <w:right w:val="single" w:sz="4" w:space="0" w:color="000000"/>
            </w:tcBorders>
            <w:shd w:val="clear" w:color="auto" w:fill="auto"/>
          </w:tcPr>
          <w:p w14:paraId="4614F619" w14:textId="77777777" w:rsidR="00251442" w:rsidRPr="00BD6074" w:rsidRDefault="00251442" w:rsidP="00251442">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Формы текущего контроля успеваемости</w:t>
            </w:r>
          </w:p>
        </w:tc>
      </w:tr>
      <w:tr w:rsidR="00251442" w:rsidRPr="00255159" w14:paraId="0056810C" w14:textId="77777777" w:rsidTr="00251442">
        <w:trPr>
          <w:cantSplit/>
          <w:trHeight w:val="524"/>
        </w:trPr>
        <w:tc>
          <w:tcPr>
            <w:tcW w:w="534" w:type="dxa"/>
            <w:vMerge/>
            <w:tcBorders>
              <w:left w:val="single" w:sz="4" w:space="0" w:color="000000"/>
            </w:tcBorders>
            <w:shd w:val="clear" w:color="auto" w:fill="auto"/>
          </w:tcPr>
          <w:p w14:paraId="709E3B95"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tcBorders>
            <w:shd w:val="clear" w:color="auto" w:fill="auto"/>
          </w:tcPr>
          <w:p w14:paraId="0160C4AF"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879" w:type="dxa"/>
            <w:vMerge w:val="restart"/>
            <w:tcBorders>
              <w:top w:val="single" w:sz="4" w:space="0" w:color="000000"/>
              <w:left w:val="single" w:sz="4" w:space="0" w:color="000000"/>
            </w:tcBorders>
            <w:shd w:val="clear" w:color="auto" w:fill="auto"/>
          </w:tcPr>
          <w:p w14:paraId="7866234B" w14:textId="77777777" w:rsidR="00251442" w:rsidRPr="00BD6074" w:rsidRDefault="00251442" w:rsidP="00251442">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Всего</w:t>
            </w:r>
          </w:p>
        </w:tc>
        <w:tc>
          <w:tcPr>
            <w:tcW w:w="3261" w:type="dxa"/>
            <w:gridSpan w:val="3"/>
            <w:tcBorders>
              <w:top w:val="single" w:sz="4" w:space="0" w:color="000000"/>
              <w:left w:val="single" w:sz="4" w:space="0" w:color="000000"/>
              <w:bottom w:val="single" w:sz="4" w:space="0" w:color="000000"/>
            </w:tcBorders>
            <w:shd w:val="clear" w:color="auto" w:fill="auto"/>
          </w:tcPr>
          <w:p w14:paraId="0164FD85" w14:textId="7CD62973" w:rsidR="00251442" w:rsidRPr="00BD6074" w:rsidRDefault="00251442" w:rsidP="00251442">
            <w:pPr>
              <w:snapToGrid w:val="0"/>
              <w:spacing w:after="0" w:line="276" w:lineRule="auto"/>
              <w:jc w:val="center"/>
              <w:rPr>
                <w:rFonts w:ascii="Times New Roman" w:eastAsia="SimSun" w:hAnsi="Times New Roman"/>
                <w:sz w:val="24"/>
                <w:lang w:eastAsia="ar-SA"/>
              </w:rPr>
            </w:pPr>
            <w:r w:rsidRPr="00BD6074">
              <w:rPr>
                <w:rFonts w:ascii="Times New Roman" w:hAnsi="Times New Roman"/>
                <w:b/>
                <w:sz w:val="24"/>
                <w:szCs w:val="24"/>
              </w:rPr>
              <w:t>Контактная работа</w:t>
            </w:r>
            <w:r w:rsidR="00854371">
              <w:rPr>
                <w:rFonts w:ascii="Times New Roman" w:hAnsi="Times New Roman"/>
                <w:b/>
                <w:sz w:val="24"/>
                <w:szCs w:val="24"/>
              </w:rPr>
              <w:t>*</w:t>
            </w:r>
            <w:r w:rsidRPr="00BD6074">
              <w:rPr>
                <w:rFonts w:ascii="Times New Roman" w:hAnsi="Times New Roman"/>
                <w:b/>
                <w:sz w:val="24"/>
                <w:szCs w:val="24"/>
              </w:rPr>
              <w:t xml:space="preserve"> - Аудиторная работа</w:t>
            </w:r>
          </w:p>
        </w:tc>
        <w:tc>
          <w:tcPr>
            <w:tcW w:w="1253" w:type="dxa"/>
            <w:vMerge w:val="restart"/>
            <w:tcBorders>
              <w:left w:val="single" w:sz="4" w:space="0" w:color="000000"/>
              <w:right w:val="single" w:sz="4" w:space="0" w:color="000000"/>
            </w:tcBorders>
            <w:shd w:val="clear" w:color="auto" w:fill="auto"/>
          </w:tcPr>
          <w:p w14:paraId="1A5E8D58" w14:textId="73D1DD5E" w:rsidR="00251442" w:rsidRPr="00BD6074" w:rsidRDefault="00251442" w:rsidP="00251442">
            <w:pPr>
              <w:spacing w:after="0" w:line="276" w:lineRule="auto"/>
              <w:jc w:val="center"/>
              <w:rPr>
                <w:rFonts w:ascii="Times New Roman" w:eastAsia="SimSun" w:hAnsi="Times New Roman"/>
                <w:b/>
                <w:lang w:eastAsia="ar-SA"/>
              </w:rPr>
            </w:pPr>
            <w:proofErr w:type="spellStart"/>
            <w:r w:rsidRPr="00BD6074">
              <w:rPr>
                <w:rFonts w:ascii="Times New Roman" w:hAnsi="Times New Roman"/>
                <w:b/>
                <w:szCs w:val="24"/>
              </w:rPr>
              <w:t>Самосто</w:t>
            </w:r>
            <w:r w:rsidR="00854371">
              <w:rPr>
                <w:rFonts w:ascii="Times New Roman" w:hAnsi="Times New Roman"/>
                <w:b/>
                <w:szCs w:val="24"/>
              </w:rPr>
              <w:t>-</w:t>
            </w:r>
            <w:r w:rsidRPr="00BD6074">
              <w:rPr>
                <w:rFonts w:ascii="Times New Roman" w:hAnsi="Times New Roman"/>
                <w:b/>
                <w:szCs w:val="24"/>
              </w:rPr>
              <w:t>ятельная</w:t>
            </w:r>
            <w:proofErr w:type="spellEnd"/>
            <w:r w:rsidRPr="00BD6074">
              <w:rPr>
                <w:rFonts w:ascii="Times New Roman" w:hAnsi="Times New Roman"/>
                <w:b/>
                <w:szCs w:val="24"/>
              </w:rPr>
              <w:t xml:space="preserve"> работа</w:t>
            </w:r>
          </w:p>
        </w:tc>
        <w:tc>
          <w:tcPr>
            <w:tcW w:w="1723" w:type="dxa"/>
            <w:vMerge/>
            <w:tcBorders>
              <w:left w:val="single" w:sz="4" w:space="0" w:color="000000"/>
              <w:bottom w:val="single" w:sz="4" w:space="0" w:color="000000"/>
              <w:right w:val="single" w:sz="4" w:space="0" w:color="000000"/>
            </w:tcBorders>
            <w:shd w:val="clear" w:color="auto" w:fill="auto"/>
          </w:tcPr>
          <w:p w14:paraId="38611B06"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r>
      <w:tr w:rsidR="00251442" w:rsidRPr="00255159" w14:paraId="5DBAF7AD" w14:textId="77777777" w:rsidTr="00854371">
        <w:trPr>
          <w:cantSplit/>
          <w:trHeight w:val="1283"/>
        </w:trPr>
        <w:tc>
          <w:tcPr>
            <w:tcW w:w="534" w:type="dxa"/>
            <w:vMerge/>
            <w:tcBorders>
              <w:left w:val="single" w:sz="4" w:space="0" w:color="000000"/>
              <w:bottom w:val="single" w:sz="4" w:space="0" w:color="000000"/>
            </w:tcBorders>
            <w:shd w:val="clear" w:color="auto" w:fill="auto"/>
          </w:tcPr>
          <w:p w14:paraId="11A16CA6"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bottom w:val="single" w:sz="4" w:space="0" w:color="000000"/>
            </w:tcBorders>
            <w:shd w:val="clear" w:color="auto" w:fill="auto"/>
          </w:tcPr>
          <w:p w14:paraId="78D1D420"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879" w:type="dxa"/>
            <w:vMerge/>
            <w:tcBorders>
              <w:left w:val="single" w:sz="4" w:space="0" w:color="000000"/>
              <w:bottom w:val="single" w:sz="4" w:space="0" w:color="000000"/>
            </w:tcBorders>
            <w:shd w:val="clear" w:color="auto" w:fill="auto"/>
          </w:tcPr>
          <w:p w14:paraId="24C3C432"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993" w:type="dxa"/>
            <w:tcBorders>
              <w:top w:val="single" w:sz="4" w:space="0" w:color="000000"/>
              <w:left w:val="single" w:sz="4" w:space="0" w:color="000000"/>
              <w:bottom w:val="single" w:sz="4" w:space="0" w:color="000000"/>
            </w:tcBorders>
            <w:shd w:val="clear" w:color="auto" w:fill="auto"/>
          </w:tcPr>
          <w:p w14:paraId="054A85DD" w14:textId="77777777" w:rsidR="00251442" w:rsidRPr="00BD6074" w:rsidRDefault="00251442" w:rsidP="00251442">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Общая, в т.ч.:</w:t>
            </w:r>
          </w:p>
        </w:tc>
        <w:tc>
          <w:tcPr>
            <w:tcW w:w="992" w:type="dxa"/>
            <w:tcBorders>
              <w:top w:val="single" w:sz="4" w:space="0" w:color="000000"/>
              <w:left w:val="single" w:sz="4" w:space="0" w:color="000000"/>
              <w:bottom w:val="single" w:sz="4" w:space="0" w:color="000000"/>
            </w:tcBorders>
            <w:shd w:val="clear" w:color="auto" w:fill="auto"/>
          </w:tcPr>
          <w:p w14:paraId="16FE1EA5" w14:textId="77777777" w:rsidR="00251442" w:rsidRPr="00BD6074" w:rsidRDefault="00251442" w:rsidP="00251442">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Лекции</w:t>
            </w:r>
          </w:p>
        </w:tc>
        <w:tc>
          <w:tcPr>
            <w:tcW w:w="1276" w:type="dxa"/>
            <w:tcBorders>
              <w:top w:val="single" w:sz="4" w:space="0" w:color="000000"/>
              <w:left w:val="single" w:sz="4" w:space="0" w:color="000000"/>
              <w:bottom w:val="single" w:sz="4" w:space="0" w:color="000000"/>
            </w:tcBorders>
            <w:shd w:val="clear" w:color="auto" w:fill="auto"/>
          </w:tcPr>
          <w:p w14:paraId="2DEA4BA0" w14:textId="3F012447" w:rsidR="00251442" w:rsidRPr="00BD6074" w:rsidRDefault="00251442" w:rsidP="00251442">
            <w:pPr>
              <w:tabs>
                <w:tab w:val="right" w:pos="851"/>
              </w:tabs>
              <w:jc w:val="both"/>
              <w:rPr>
                <w:rFonts w:ascii="Times New Roman" w:hAnsi="Times New Roman"/>
              </w:rPr>
            </w:pPr>
            <w:r w:rsidRPr="00BD6074">
              <w:rPr>
                <w:rFonts w:ascii="Times New Roman" w:hAnsi="Times New Roman"/>
              </w:rPr>
              <w:t xml:space="preserve">Семинары, </w:t>
            </w:r>
            <w:proofErr w:type="spellStart"/>
            <w:proofErr w:type="gramStart"/>
            <w:r w:rsidRPr="00BD6074">
              <w:rPr>
                <w:rFonts w:ascii="Times New Roman" w:hAnsi="Times New Roman"/>
              </w:rPr>
              <w:t>практичес</w:t>
            </w:r>
            <w:proofErr w:type="spellEnd"/>
            <w:r w:rsidR="00854371">
              <w:rPr>
                <w:rFonts w:ascii="Times New Roman" w:hAnsi="Times New Roman"/>
              </w:rPr>
              <w:t>-</w:t>
            </w:r>
            <w:r w:rsidRPr="00BD6074">
              <w:rPr>
                <w:rFonts w:ascii="Times New Roman" w:hAnsi="Times New Roman"/>
              </w:rPr>
              <w:t>кие</w:t>
            </w:r>
            <w:proofErr w:type="gramEnd"/>
            <w:r w:rsidRPr="00BD6074">
              <w:rPr>
                <w:rFonts w:ascii="Times New Roman" w:hAnsi="Times New Roman"/>
              </w:rPr>
              <w:t xml:space="preserve"> занятия</w:t>
            </w:r>
          </w:p>
          <w:p w14:paraId="10640EFF" w14:textId="77777777" w:rsidR="00251442" w:rsidRPr="00BD6074" w:rsidRDefault="00251442" w:rsidP="00251442">
            <w:pPr>
              <w:snapToGrid w:val="0"/>
              <w:spacing w:after="0" w:line="276" w:lineRule="auto"/>
              <w:jc w:val="center"/>
              <w:rPr>
                <w:rFonts w:ascii="Times New Roman" w:eastAsia="SimSun" w:hAnsi="Times New Roman"/>
                <w:lang w:eastAsia="ar-SA"/>
              </w:rPr>
            </w:pPr>
          </w:p>
        </w:tc>
        <w:tc>
          <w:tcPr>
            <w:tcW w:w="1253" w:type="dxa"/>
            <w:vMerge/>
            <w:tcBorders>
              <w:left w:val="single" w:sz="4" w:space="0" w:color="000000"/>
              <w:bottom w:val="single" w:sz="4" w:space="0" w:color="000000"/>
              <w:right w:val="single" w:sz="4" w:space="0" w:color="000000"/>
            </w:tcBorders>
            <w:shd w:val="clear" w:color="auto" w:fill="auto"/>
          </w:tcPr>
          <w:p w14:paraId="69A00641" w14:textId="77777777" w:rsidR="00251442" w:rsidRPr="00BD6074" w:rsidRDefault="00251442" w:rsidP="00251442">
            <w:pPr>
              <w:spacing w:after="0" w:line="276" w:lineRule="auto"/>
              <w:jc w:val="center"/>
              <w:rPr>
                <w:rFonts w:ascii="Times New Roman" w:eastAsia="SimSun" w:hAnsi="Times New Roman"/>
                <w:b/>
                <w:lang w:eastAsia="ar-SA"/>
              </w:rPr>
            </w:pPr>
          </w:p>
        </w:tc>
        <w:tc>
          <w:tcPr>
            <w:tcW w:w="1723" w:type="dxa"/>
            <w:vMerge/>
            <w:tcBorders>
              <w:left w:val="single" w:sz="4" w:space="0" w:color="000000"/>
              <w:bottom w:val="single" w:sz="4" w:space="0" w:color="000000"/>
              <w:right w:val="single" w:sz="4" w:space="0" w:color="000000"/>
            </w:tcBorders>
            <w:shd w:val="clear" w:color="auto" w:fill="auto"/>
          </w:tcPr>
          <w:p w14:paraId="3B1CDF9A"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r>
      <w:tr w:rsidR="00251442" w:rsidRPr="00255159" w14:paraId="73EB1328"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09B07DDC" w14:textId="77777777" w:rsidR="00251442" w:rsidRPr="00BD6074" w:rsidRDefault="00251442" w:rsidP="00251442">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tcPr>
          <w:p w14:paraId="52D917EB" w14:textId="0ACD1E9C" w:rsidR="00251442" w:rsidRPr="00251442" w:rsidRDefault="00251442" w:rsidP="00251442">
            <w:pPr>
              <w:spacing w:after="0" w:line="276" w:lineRule="auto"/>
              <w:rPr>
                <w:rFonts w:ascii="Times New Roman" w:eastAsia="SimSun" w:hAnsi="Times New Roman"/>
                <w:sz w:val="24"/>
                <w:szCs w:val="24"/>
                <w:lang w:eastAsia="ar-SA"/>
              </w:rPr>
            </w:pPr>
            <w:r w:rsidRPr="00251442">
              <w:rPr>
                <w:rFonts w:ascii="Times New Roman" w:eastAsia="SimSun" w:hAnsi="Times New Roman"/>
                <w:sz w:val="24"/>
                <w:szCs w:val="24"/>
                <w:lang w:eastAsia="ar-SA"/>
              </w:rPr>
              <w:t xml:space="preserve">Принципы программно-аппаратной защиты информации от несанкционированного доступа </w:t>
            </w:r>
          </w:p>
        </w:tc>
        <w:tc>
          <w:tcPr>
            <w:tcW w:w="879" w:type="dxa"/>
            <w:tcBorders>
              <w:top w:val="single" w:sz="4" w:space="0" w:color="000000"/>
              <w:left w:val="single" w:sz="4" w:space="0" w:color="000000"/>
              <w:bottom w:val="single" w:sz="4" w:space="0" w:color="000000"/>
            </w:tcBorders>
            <w:shd w:val="clear" w:color="auto" w:fill="auto"/>
            <w:vAlign w:val="center"/>
          </w:tcPr>
          <w:p w14:paraId="6D7778A5" w14:textId="26F5405A" w:rsidR="00251442" w:rsidRPr="00251442" w:rsidRDefault="00251442" w:rsidP="00251442">
            <w:pPr>
              <w:spacing w:after="0" w:line="276" w:lineRule="auto"/>
              <w:jc w:val="center"/>
              <w:rPr>
                <w:rFonts w:ascii="Times New Roman" w:hAnsi="Times New Roman"/>
                <w:sz w:val="24"/>
                <w:szCs w:val="24"/>
              </w:rPr>
            </w:pPr>
            <w:r w:rsidRPr="00251442">
              <w:rPr>
                <w:rFonts w:ascii="Times New Roman" w:hAnsi="Times New Roman"/>
                <w:color w:val="000000"/>
                <w:sz w:val="24"/>
                <w:szCs w:val="24"/>
              </w:rPr>
              <w:t>48</w:t>
            </w:r>
          </w:p>
        </w:tc>
        <w:tc>
          <w:tcPr>
            <w:tcW w:w="993" w:type="dxa"/>
            <w:tcBorders>
              <w:top w:val="single" w:sz="4" w:space="0" w:color="000000"/>
              <w:left w:val="single" w:sz="4" w:space="0" w:color="000000"/>
              <w:bottom w:val="single" w:sz="4" w:space="0" w:color="000000"/>
            </w:tcBorders>
            <w:shd w:val="clear" w:color="auto" w:fill="auto"/>
            <w:vAlign w:val="center"/>
          </w:tcPr>
          <w:p w14:paraId="1B5C4FD3" w14:textId="40015D13"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18</w:t>
            </w:r>
          </w:p>
        </w:tc>
        <w:tc>
          <w:tcPr>
            <w:tcW w:w="992" w:type="dxa"/>
            <w:tcBorders>
              <w:top w:val="single" w:sz="4" w:space="0" w:color="000000"/>
              <w:left w:val="single" w:sz="4" w:space="0" w:color="000000"/>
              <w:bottom w:val="single" w:sz="4" w:space="0" w:color="000000"/>
            </w:tcBorders>
            <w:shd w:val="clear" w:color="auto" w:fill="auto"/>
            <w:vAlign w:val="center"/>
          </w:tcPr>
          <w:p w14:paraId="3F6F0B1F" w14:textId="6B710945" w:rsidR="00251442" w:rsidRPr="00251442" w:rsidRDefault="00251442" w:rsidP="00251442">
            <w:pPr>
              <w:spacing w:after="0" w:line="276" w:lineRule="auto"/>
              <w:jc w:val="center"/>
              <w:rPr>
                <w:rFonts w:ascii="Times New Roman" w:hAnsi="Times New Roman"/>
                <w:sz w:val="24"/>
                <w:szCs w:val="24"/>
              </w:rPr>
            </w:pPr>
            <w:r w:rsidRPr="00251442">
              <w:rPr>
                <w:rFonts w:ascii="Times New Roman" w:hAnsi="Times New Roman"/>
                <w:color w:val="000000"/>
                <w:sz w:val="24"/>
                <w:szCs w:val="24"/>
              </w:rPr>
              <w:t>10</w:t>
            </w:r>
          </w:p>
        </w:tc>
        <w:tc>
          <w:tcPr>
            <w:tcW w:w="1276" w:type="dxa"/>
            <w:tcBorders>
              <w:top w:val="single" w:sz="4" w:space="0" w:color="000000"/>
              <w:left w:val="single" w:sz="4" w:space="0" w:color="000000"/>
              <w:bottom w:val="single" w:sz="4" w:space="0" w:color="000000"/>
            </w:tcBorders>
            <w:shd w:val="clear" w:color="auto" w:fill="auto"/>
            <w:vAlign w:val="center"/>
          </w:tcPr>
          <w:p w14:paraId="220A8A51" w14:textId="6C1DE00F" w:rsidR="00251442" w:rsidRPr="00251442" w:rsidRDefault="00251442" w:rsidP="00251442">
            <w:pPr>
              <w:spacing w:after="0" w:line="276" w:lineRule="auto"/>
              <w:jc w:val="center"/>
              <w:rPr>
                <w:rFonts w:ascii="Times New Roman" w:hAnsi="Times New Roman"/>
                <w:sz w:val="24"/>
                <w:szCs w:val="24"/>
              </w:rPr>
            </w:pPr>
            <w:r w:rsidRPr="00251442">
              <w:rPr>
                <w:rFonts w:ascii="Times New Roman" w:hAnsi="Times New Roman"/>
                <w:color w:val="000000"/>
                <w:sz w:val="24"/>
                <w:szCs w:val="24"/>
              </w:rPr>
              <w:t>8</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9080A" w14:textId="44B93D2C" w:rsidR="00251442" w:rsidRPr="00251442" w:rsidRDefault="00251442" w:rsidP="00251442">
            <w:pPr>
              <w:spacing w:after="0" w:line="276" w:lineRule="auto"/>
              <w:jc w:val="center"/>
              <w:rPr>
                <w:rFonts w:ascii="Times New Roman" w:hAnsi="Times New Roman"/>
                <w:sz w:val="24"/>
                <w:szCs w:val="24"/>
              </w:rPr>
            </w:pPr>
            <w:r w:rsidRPr="00251442">
              <w:rPr>
                <w:rFonts w:ascii="Times New Roman" w:hAnsi="Times New Roman"/>
                <w:color w:val="000000"/>
                <w:sz w:val="24"/>
                <w:szCs w:val="24"/>
              </w:rPr>
              <w:t>30</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1D662D78" w14:textId="77777777" w:rsidR="00251442" w:rsidRPr="00BD6074" w:rsidRDefault="00251442" w:rsidP="00251442">
            <w:pPr>
              <w:spacing w:after="0" w:line="276" w:lineRule="auto"/>
              <w:rPr>
                <w:rFonts w:ascii="Times New Roman" w:eastAsia="SimSun" w:hAnsi="Times New Roman"/>
                <w:sz w:val="24"/>
                <w:szCs w:val="24"/>
                <w:lang w:eastAsia="ar-SA"/>
              </w:rPr>
            </w:pPr>
            <w:r w:rsidRPr="00BD6074">
              <w:rPr>
                <w:rFonts w:ascii="Times New Roman" w:eastAsia="SimSun" w:hAnsi="Times New Roman"/>
                <w:sz w:val="24"/>
                <w:szCs w:val="24"/>
                <w:lang w:eastAsia="ar-SA"/>
              </w:rPr>
              <w:t xml:space="preserve">тренинг, </w:t>
            </w:r>
            <w:r w:rsidRPr="007577D0">
              <w:rPr>
                <w:rFonts w:ascii="Times New Roman" w:eastAsia="SimSun" w:hAnsi="Times New Roman"/>
                <w:sz w:val="24"/>
                <w:szCs w:val="24"/>
                <w:lang w:eastAsia="ar-SA"/>
              </w:rPr>
              <w:t>контроль самостоятель-ной работы</w:t>
            </w:r>
          </w:p>
        </w:tc>
      </w:tr>
      <w:tr w:rsidR="00251442" w:rsidRPr="00255159" w14:paraId="619B4770"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5691FC98" w14:textId="77777777" w:rsidR="00251442" w:rsidRPr="00BD6074" w:rsidRDefault="00251442" w:rsidP="00251442">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tcPr>
          <w:p w14:paraId="399424BE" w14:textId="7A1BEBAF" w:rsidR="00251442" w:rsidRPr="00251442" w:rsidRDefault="00251442" w:rsidP="00251442">
            <w:pPr>
              <w:spacing w:after="0" w:line="276" w:lineRule="auto"/>
              <w:rPr>
                <w:rFonts w:ascii="Times New Roman" w:eastAsia="SimSun" w:hAnsi="Times New Roman"/>
                <w:sz w:val="24"/>
                <w:szCs w:val="24"/>
                <w:lang w:eastAsia="ar-SA"/>
              </w:rPr>
            </w:pPr>
            <w:r w:rsidRPr="00251442">
              <w:rPr>
                <w:rFonts w:ascii="Times New Roman" w:eastAsia="SimSun" w:hAnsi="Times New Roman"/>
                <w:sz w:val="24"/>
                <w:szCs w:val="24"/>
                <w:lang w:eastAsia="ar-SA"/>
              </w:rPr>
              <w:t xml:space="preserve">Программно-аппаратная защита от разрушающих программных воздействий </w:t>
            </w:r>
          </w:p>
        </w:tc>
        <w:tc>
          <w:tcPr>
            <w:tcW w:w="879" w:type="dxa"/>
            <w:tcBorders>
              <w:top w:val="single" w:sz="4" w:space="0" w:color="000000"/>
              <w:left w:val="single" w:sz="4" w:space="0" w:color="000000"/>
              <w:bottom w:val="single" w:sz="4" w:space="0" w:color="000000"/>
            </w:tcBorders>
            <w:shd w:val="clear" w:color="auto" w:fill="auto"/>
            <w:vAlign w:val="center"/>
          </w:tcPr>
          <w:p w14:paraId="0352587B" w14:textId="116C9129"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22</w:t>
            </w:r>
          </w:p>
        </w:tc>
        <w:tc>
          <w:tcPr>
            <w:tcW w:w="993" w:type="dxa"/>
            <w:tcBorders>
              <w:top w:val="single" w:sz="4" w:space="0" w:color="000000"/>
              <w:left w:val="single" w:sz="4" w:space="0" w:color="000000"/>
              <w:bottom w:val="single" w:sz="4" w:space="0" w:color="000000"/>
            </w:tcBorders>
            <w:shd w:val="clear" w:color="auto" w:fill="auto"/>
            <w:vAlign w:val="center"/>
          </w:tcPr>
          <w:p w14:paraId="091916CB" w14:textId="0D099303"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6</w:t>
            </w:r>
          </w:p>
        </w:tc>
        <w:tc>
          <w:tcPr>
            <w:tcW w:w="992" w:type="dxa"/>
            <w:tcBorders>
              <w:top w:val="single" w:sz="4" w:space="0" w:color="000000"/>
              <w:left w:val="single" w:sz="4" w:space="0" w:color="000000"/>
              <w:bottom w:val="single" w:sz="4" w:space="0" w:color="000000"/>
            </w:tcBorders>
            <w:shd w:val="clear" w:color="auto" w:fill="auto"/>
            <w:vAlign w:val="center"/>
          </w:tcPr>
          <w:p w14:paraId="228C0E64" w14:textId="435987A5"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4</w:t>
            </w:r>
          </w:p>
        </w:tc>
        <w:tc>
          <w:tcPr>
            <w:tcW w:w="1276" w:type="dxa"/>
            <w:tcBorders>
              <w:top w:val="single" w:sz="4" w:space="0" w:color="000000"/>
              <w:left w:val="single" w:sz="4" w:space="0" w:color="000000"/>
              <w:bottom w:val="single" w:sz="4" w:space="0" w:color="000000"/>
            </w:tcBorders>
            <w:shd w:val="clear" w:color="auto" w:fill="auto"/>
            <w:vAlign w:val="center"/>
          </w:tcPr>
          <w:p w14:paraId="7210D5FA" w14:textId="5CB5AF90"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DC99A" w14:textId="411D135C"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16</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5F5BD8DC" w14:textId="61D7B2A2" w:rsidR="00251442" w:rsidRPr="00BD6074" w:rsidRDefault="00251442" w:rsidP="00251442">
            <w:pPr>
              <w:spacing w:after="0" w:line="276" w:lineRule="auto"/>
              <w:rPr>
                <w:rFonts w:ascii="Times New Roman" w:eastAsia="SimSun" w:hAnsi="Times New Roman"/>
                <w:sz w:val="24"/>
                <w:szCs w:val="24"/>
                <w:lang w:eastAsia="ar-SA"/>
              </w:rPr>
            </w:pPr>
            <w:r w:rsidRPr="00255159">
              <w:rPr>
                <w:rFonts w:ascii="Times New Roman" w:eastAsia="SimSun" w:hAnsi="Times New Roman"/>
                <w:sz w:val="24"/>
                <w:szCs w:val="24"/>
                <w:lang w:eastAsia="ar-SA"/>
              </w:rPr>
              <w:t>тренинг, контроль самостоятель</w:t>
            </w:r>
            <w:r>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251442" w:rsidRPr="00255159" w14:paraId="194D0CAD"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1BC05E28" w14:textId="77777777" w:rsidR="00251442" w:rsidRPr="00BD6074" w:rsidRDefault="00251442" w:rsidP="00251442">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tcPr>
          <w:p w14:paraId="3DE8DDA1" w14:textId="1C2D8E70" w:rsidR="00251442" w:rsidRPr="00251442" w:rsidRDefault="00251442" w:rsidP="00251442">
            <w:pPr>
              <w:spacing w:after="0" w:line="276" w:lineRule="auto"/>
              <w:rPr>
                <w:rFonts w:ascii="Times New Roman" w:eastAsia="SimSun" w:hAnsi="Times New Roman"/>
                <w:sz w:val="24"/>
                <w:szCs w:val="24"/>
                <w:lang w:eastAsia="ar-SA"/>
              </w:rPr>
            </w:pPr>
            <w:r w:rsidRPr="00251442">
              <w:rPr>
                <w:rFonts w:ascii="Times New Roman" w:eastAsia="SimSun" w:hAnsi="Times New Roman"/>
                <w:sz w:val="24"/>
                <w:szCs w:val="24"/>
                <w:lang w:eastAsia="ar-SA"/>
              </w:rPr>
              <w:t xml:space="preserve">Программно-аппаратные средства шифрования. Обеспечение безопасности с использованием средств криптографической защиты информации </w:t>
            </w:r>
          </w:p>
        </w:tc>
        <w:tc>
          <w:tcPr>
            <w:tcW w:w="879" w:type="dxa"/>
            <w:tcBorders>
              <w:top w:val="single" w:sz="4" w:space="0" w:color="000000"/>
              <w:left w:val="single" w:sz="4" w:space="0" w:color="000000"/>
              <w:bottom w:val="single" w:sz="4" w:space="0" w:color="000000"/>
            </w:tcBorders>
            <w:shd w:val="clear" w:color="auto" w:fill="auto"/>
            <w:vAlign w:val="center"/>
          </w:tcPr>
          <w:p w14:paraId="298B2CB3" w14:textId="137C876B"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74</w:t>
            </w:r>
          </w:p>
        </w:tc>
        <w:tc>
          <w:tcPr>
            <w:tcW w:w="993" w:type="dxa"/>
            <w:tcBorders>
              <w:top w:val="single" w:sz="4" w:space="0" w:color="000000"/>
              <w:left w:val="single" w:sz="4" w:space="0" w:color="000000"/>
              <w:bottom w:val="single" w:sz="4" w:space="0" w:color="000000"/>
            </w:tcBorders>
            <w:shd w:val="clear" w:color="auto" w:fill="auto"/>
            <w:vAlign w:val="center"/>
          </w:tcPr>
          <w:p w14:paraId="5B3EA63E" w14:textId="2B63C2ED"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44</w:t>
            </w:r>
          </w:p>
        </w:tc>
        <w:tc>
          <w:tcPr>
            <w:tcW w:w="992" w:type="dxa"/>
            <w:tcBorders>
              <w:top w:val="single" w:sz="4" w:space="0" w:color="000000"/>
              <w:left w:val="single" w:sz="4" w:space="0" w:color="000000"/>
              <w:bottom w:val="single" w:sz="4" w:space="0" w:color="000000"/>
            </w:tcBorders>
            <w:shd w:val="clear" w:color="auto" w:fill="auto"/>
            <w:vAlign w:val="center"/>
          </w:tcPr>
          <w:p w14:paraId="0D7C82DA" w14:textId="2D39DAA3"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20</w:t>
            </w:r>
          </w:p>
        </w:tc>
        <w:tc>
          <w:tcPr>
            <w:tcW w:w="1276" w:type="dxa"/>
            <w:tcBorders>
              <w:top w:val="single" w:sz="4" w:space="0" w:color="000000"/>
              <w:left w:val="single" w:sz="4" w:space="0" w:color="000000"/>
              <w:bottom w:val="single" w:sz="4" w:space="0" w:color="000000"/>
            </w:tcBorders>
            <w:shd w:val="clear" w:color="auto" w:fill="auto"/>
            <w:vAlign w:val="center"/>
          </w:tcPr>
          <w:p w14:paraId="7CB48F00" w14:textId="1F855F35"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24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F00D7" w14:textId="5AA22C60"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30</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47300C1A" w14:textId="336DC92D" w:rsidR="00251442" w:rsidRPr="00BD6074" w:rsidRDefault="00251442" w:rsidP="00251442">
            <w:pPr>
              <w:spacing w:after="0" w:line="276" w:lineRule="auto"/>
              <w:rPr>
                <w:rFonts w:ascii="Times New Roman" w:eastAsia="SimSun" w:hAnsi="Times New Roman"/>
                <w:sz w:val="24"/>
                <w:szCs w:val="24"/>
                <w:lang w:eastAsia="ar-SA"/>
              </w:rPr>
            </w:pPr>
            <w:r w:rsidRPr="00251442">
              <w:rPr>
                <w:rFonts w:ascii="Times New Roman" w:eastAsia="SimSun" w:hAnsi="Times New Roman"/>
                <w:sz w:val="24"/>
                <w:szCs w:val="24"/>
                <w:lang w:eastAsia="ar-SA"/>
              </w:rPr>
              <w:t>тренинг, контроль самостоятель-ной работы</w:t>
            </w:r>
          </w:p>
        </w:tc>
      </w:tr>
      <w:tr w:rsidR="00251442" w:rsidRPr="006E7D10" w14:paraId="79F57108"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1C4AD913" w14:textId="77777777" w:rsidR="00251442" w:rsidRPr="00BD6074" w:rsidRDefault="00251442" w:rsidP="00251442">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7E7664F9" w14:textId="78159474" w:rsidR="00251442" w:rsidRPr="006E7D10" w:rsidRDefault="00854371" w:rsidP="00251442">
            <w:pPr>
              <w:spacing w:after="0" w:line="276" w:lineRule="auto"/>
              <w:rPr>
                <w:rFonts w:ascii="Times New Roman" w:hAnsi="Times New Roman"/>
                <w:sz w:val="24"/>
                <w:szCs w:val="24"/>
              </w:rPr>
            </w:pPr>
            <w:r w:rsidRPr="006E7D10">
              <w:rPr>
                <w:rFonts w:ascii="Times New Roman" w:hAnsi="Times New Roman"/>
                <w:sz w:val="24"/>
                <w:szCs w:val="24"/>
              </w:rPr>
              <w:t>В целом по дисциплине</w:t>
            </w:r>
          </w:p>
        </w:tc>
        <w:tc>
          <w:tcPr>
            <w:tcW w:w="879" w:type="dxa"/>
            <w:tcBorders>
              <w:top w:val="single" w:sz="4" w:space="0" w:color="000000"/>
              <w:left w:val="single" w:sz="4" w:space="0" w:color="000000"/>
              <w:bottom w:val="single" w:sz="4" w:space="0" w:color="000000"/>
            </w:tcBorders>
            <w:shd w:val="clear" w:color="auto" w:fill="auto"/>
            <w:vAlign w:val="center"/>
          </w:tcPr>
          <w:p w14:paraId="1F0C91B4" w14:textId="40488357"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144</w:t>
            </w:r>
          </w:p>
        </w:tc>
        <w:tc>
          <w:tcPr>
            <w:tcW w:w="993" w:type="dxa"/>
            <w:tcBorders>
              <w:top w:val="single" w:sz="4" w:space="0" w:color="000000"/>
              <w:left w:val="single" w:sz="4" w:space="0" w:color="000000"/>
              <w:bottom w:val="single" w:sz="4" w:space="0" w:color="000000"/>
            </w:tcBorders>
            <w:shd w:val="clear" w:color="auto" w:fill="auto"/>
            <w:vAlign w:val="center"/>
          </w:tcPr>
          <w:p w14:paraId="403E79F0" w14:textId="0A7B51FA"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68</w:t>
            </w:r>
          </w:p>
        </w:tc>
        <w:tc>
          <w:tcPr>
            <w:tcW w:w="992" w:type="dxa"/>
            <w:tcBorders>
              <w:top w:val="single" w:sz="4" w:space="0" w:color="000000"/>
              <w:left w:val="single" w:sz="4" w:space="0" w:color="000000"/>
              <w:bottom w:val="single" w:sz="4" w:space="0" w:color="000000"/>
            </w:tcBorders>
            <w:shd w:val="clear" w:color="auto" w:fill="auto"/>
            <w:vAlign w:val="center"/>
          </w:tcPr>
          <w:p w14:paraId="37D8B3F8" w14:textId="23A2EAFB"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34</w:t>
            </w:r>
          </w:p>
        </w:tc>
        <w:tc>
          <w:tcPr>
            <w:tcW w:w="1276" w:type="dxa"/>
            <w:tcBorders>
              <w:top w:val="single" w:sz="4" w:space="0" w:color="000000"/>
              <w:left w:val="single" w:sz="4" w:space="0" w:color="000000"/>
              <w:bottom w:val="single" w:sz="4" w:space="0" w:color="000000"/>
            </w:tcBorders>
            <w:shd w:val="clear" w:color="auto" w:fill="auto"/>
            <w:vAlign w:val="center"/>
          </w:tcPr>
          <w:p w14:paraId="0F7D0B63" w14:textId="4F546866"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34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A83B8" w14:textId="52C08D87"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76</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C10DF" w14:textId="2F460BE4" w:rsidR="00251442" w:rsidRPr="006E7D10" w:rsidRDefault="00251442" w:rsidP="00251442">
            <w:pPr>
              <w:snapToGrid w:val="0"/>
              <w:spacing w:after="0" w:line="276" w:lineRule="auto"/>
              <w:jc w:val="center"/>
              <w:rPr>
                <w:rFonts w:ascii="Times New Roman" w:eastAsia="SimSun" w:hAnsi="Times New Roman"/>
                <w:sz w:val="24"/>
                <w:szCs w:val="24"/>
                <w:lang w:eastAsia="ar-SA"/>
              </w:rPr>
            </w:pPr>
            <w:r w:rsidRPr="006E7D10">
              <w:rPr>
                <w:rFonts w:ascii="Times New Roman" w:eastAsia="SimSun" w:hAnsi="Times New Roman"/>
                <w:sz w:val="24"/>
                <w:szCs w:val="24"/>
                <w:lang w:eastAsia="ar-SA"/>
              </w:rPr>
              <w:t>Согласно учебному плану: контрольн</w:t>
            </w:r>
            <w:r w:rsidR="00854371" w:rsidRPr="006E7D10">
              <w:rPr>
                <w:rFonts w:ascii="Times New Roman" w:eastAsia="SimSun" w:hAnsi="Times New Roman"/>
                <w:sz w:val="24"/>
                <w:szCs w:val="24"/>
                <w:lang w:eastAsia="ar-SA"/>
              </w:rPr>
              <w:t>ая</w:t>
            </w:r>
            <w:r w:rsidRPr="006E7D10">
              <w:rPr>
                <w:rFonts w:ascii="Times New Roman" w:eastAsia="SimSun" w:hAnsi="Times New Roman"/>
                <w:sz w:val="24"/>
                <w:szCs w:val="24"/>
                <w:lang w:eastAsia="ar-SA"/>
              </w:rPr>
              <w:t xml:space="preserve"> рабо</w:t>
            </w:r>
            <w:r w:rsidR="00854371" w:rsidRPr="006E7D10">
              <w:rPr>
                <w:rFonts w:ascii="Times New Roman" w:eastAsia="SimSun" w:hAnsi="Times New Roman"/>
                <w:sz w:val="24"/>
                <w:szCs w:val="24"/>
                <w:lang w:eastAsia="ar-SA"/>
              </w:rPr>
              <w:t>та</w:t>
            </w:r>
          </w:p>
          <w:p w14:paraId="1EF00B7D" w14:textId="77777777" w:rsidR="00251442" w:rsidRPr="006E7D10" w:rsidRDefault="00251442" w:rsidP="00251442">
            <w:pPr>
              <w:spacing w:after="0" w:line="276" w:lineRule="auto"/>
              <w:rPr>
                <w:rFonts w:ascii="Times New Roman" w:eastAsia="SimSun" w:hAnsi="Times New Roman"/>
                <w:sz w:val="24"/>
                <w:szCs w:val="24"/>
                <w:lang w:eastAsia="ar-SA"/>
              </w:rPr>
            </w:pPr>
          </w:p>
        </w:tc>
      </w:tr>
      <w:tr w:rsidR="00251442" w:rsidRPr="006E7D10" w14:paraId="3FB2DA94"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264F782E" w14:textId="77777777" w:rsidR="00251442" w:rsidRPr="006E7D10" w:rsidRDefault="00251442" w:rsidP="00251442">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1C23D99" w14:textId="74B7B7F4" w:rsidR="00251442" w:rsidRPr="006E7D10" w:rsidRDefault="00251442" w:rsidP="00251442">
            <w:pPr>
              <w:spacing w:after="0" w:line="276" w:lineRule="auto"/>
              <w:rPr>
                <w:rFonts w:ascii="Times New Roman" w:hAnsi="Times New Roman"/>
                <w:sz w:val="24"/>
                <w:szCs w:val="24"/>
              </w:rPr>
            </w:pPr>
            <w:r w:rsidRPr="006E7D10">
              <w:rPr>
                <w:rFonts w:ascii="Times New Roman" w:hAnsi="Times New Roman"/>
                <w:sz w:val="24"/>
                <w:szCs w:val="24"/>
              </w:rPr>
              <w:t>Итого в %</w:t>
            </w:r>
          </w:p>
        </w:tc>
        <w:tc>
          <w:tcPr>
            <w:tcW w:w="879" w:type="dxa"/>
            <w:tcBorders>
              <w:top w:val="single" w:sz="4" w:space="0" w:color="000000"/>
              <w:left w:val="single" w:sz="4" w:space="0" w:color="000000"/>
              <w:bottom w:val="single" w:sz="4" w:space="0" w:color="000000"/>
            </w:tcBorders>
            <w:shd w:val="clear" w:color="auto" w:fill="auto"/>
            <w:vAlign w:val="center"/>
          </w:tcPr>
          <w:p w14:paraId="23C1FBF6" w14:textId="77777777" w:rsidR="00251442" w:rsidRPr="006E7D10" w:rsidRDefault="00251442" w:rsidP="00251442">
            <w:pPr>
              <w:spacing w:after="0" w:line="276" w:lineRule="auto"/>
              <w:jc w:val="center"/>
              <w:rPr>
                <w:rFonts w:ascii="Times New Roman" w:hAnsi="Times New Roman"/>
                <w:color w:val="000000"/>
                <w:sz w:val="24"/>
                <w:szCs w:val="24"/>
              </w:rPr>
            </w:pPr>
          </w:p>
        </w:tc>
        <w:tc>
          <w:tcPr>
            <w:tcW w:w="993" w:type="dxa"/>
            <w:tcBorders>
              <w:top w:val="single" w:sz="4" w:space="0" w:color="000000"/>
              <w:left w:val="single" w:sz="4" w:space="0" w:color="000000"/>
              <w:bottom w:val="single" w:sz="4" w:space="0" w:color="000000"/>
            </w:tcBorders>
            <w:shd w:val="clear" w:color="auto" w:fill="auto"/>
            <w:vAlign w:val="bottom"/>
          </w:tcPr>
          <w:p w14:paraId="63EBDCFD" w14:textId="07210FC7" w:rsidR="00251442" w:rsidRPr="006E7D10" w:rsidRDefault="00251442" w:rsidP="00251442">
            <w:pPr>
              <w:spacing w:after="0" w:line="276" w:lineRule="auto"/>
              <w:jc w:val="center"/>
              <w:rPr>
                <w:rFonts w:ascii="Times New Roman" w:hAnsi="Times New Roman"/>
                <w:bCs/>
                <w:sz w:val="24"/>
                <w:szCs w:val="24"/>
              </w:rPr>
            </w:pPr>
            <w:r w:rsidRPr="006E7D10">
              <w:rPr>
                <w:rFonts w:ascii="Times New Roman" w:hAnsi="Times New Roman"/>
                <w:bCs/>
                <w:sz w:val="24"/>
                <w:szCs w:val="24"/>
              </w:rPr>
              <w:t>47</w:t>
            </w:r>
          </w:p>
        </w:tc>
        <w:tc>
          <w:tcPr>
            <w:tcW w:w="992" w:type="dxa"/>
            <w:tcBorders>
              <w:top w:val="single" w:sz="4" w:space="0" w:color="000000"/>
              <w:left w:val="single" w:sz="4" w:space="0" w:color="000000"/>
              <w:bottom w:val="single" w:sz="4" w:space="0" w:color="000000"/>
            </w:tcBorders>
            <w:shd w:val="clear" w:color="auto" w:fill="auto"/>
            <w:vAlign w:val="bottom"/>
          </w:tcPr>
          <w:p w14:paraId="6A89C0D5" w14:textId="1A670A61" w:rsidR="00251442" w:rsidRPr="006E7D10" w:rsidRDefault="00854371" w:rsidP="00251442">
            <w:pPr>
              <w:spacing w:after="0" w:line="276" w:lineRule="auto"/>
              <w:jc w:val="center"/>
              <w:rPr>
                <w:rFonts w:ascii="Times New Roman" w:hAnsi="Times New Roman"/>
                <w:bCs/>
                <w:sz w:val="24"/>
                <w:szCs w:val="24"/>
              </w:rPr>
            </w:pPr>
            <w:r w:rsidRPr="006E7D10">
              <w:rPr>
                <w:rFonts w:ascii="Times New Roman" w:hAnsi="Times New Roman"/>
                <w:bCs/>
                <w:sz w:val="24"/>
                <w:szCs w:val="24"/>
              </w:rPr>
              <w:t>50</w:t>
            </w:r>
          </w:p>
        </w:tc>
        <w:tc>
          <w:tcPr>
            <w:tcW w:w="1276" w:type="dxa"/>
            <w:tcBorders>
              <w:top w:val="single" w:sz="4" w:space="0" w:color="000000"/>
              <w:left w:val="single" w:sz="4" w:space="0" w:color="000000"/>
              <w:bottom w:val="single" w:sz="4" w:space="0" w:color="000000"/>
            </w:tcBorders>
            <w:shd w:val="clear" w:color="auto" w:fill="auto"/>
            <w:vAlign w:val="bottom"/>
          </w:tcPr>
          <w:p w14:paraId="41B78CF0" w14:textId="7E05F0D8" w:rsidR="00251442" w:rsidRPr="006E7D10" w:rsidRDefault="00854371" w:rsidP="00251442">
            <w:pPr>
              <w:spacing w:after="0" w:line="276" w:lineRule="auto"/>
              <w:jc w:val="center"/>
              <w:rPr>
                <w:rFonts w:ascii="Times New Roman" w:hAnsi="Times New Roman"/>
                <w:bCs/>
                <w:sz w:val="24"/>
                <w:szCs w:val="24"/>
              </w:rPr>
            </w:pPr>
            <w:r w:rsidRPr="006E7D10">
              <w:rPr>
                <w:rFonts w:ascii="Times New Roman" w:hAnsi="Times New Roman"/>
                <w:bCs/>
                <w:sz w:val="24"/>
                <w:szCs w:val="24"/>
              </w:rPr>
              <w:t>50</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A699B2" w14:textId="44F584DB" w:rsidR="00251442" w:rsidRPr="006E7D10" w:rsidRDefault="00251442" w:rsidP="00251442">
            <w:pPr>
              <w:spacing w:after="0" w:line="276" w:lineRule="auto"/>
              <w:jc w:val="center"/>
              <w:rPr>
                <w:rFonts w:ascii="Times New Roman" w:hAnsi="Times New Roman"/>
                <w:bCs/>
                <w:sz w:val="24"/>
                <w:szCs w:val="24"/>
              </w:rPr>
            </w:pPr>
            <w:r w:rsidRPr="006E7D10">
              <w:rPr>
                <w:rFonts w:ascii="Times New Roman" w:hAnsi="Times New Roman"/>
                <w:bCs/>
                <w:sz w:val="24"/>
                <w:szCs w:val="24"/>
              </w:rPr>
              <w:t>53</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31895" w14:textId="77777777" w:rsidR="00251442" w:rsidRPr="006E7D10" w:rsidRDefault="00251442" w:rsidP="00251442">
            <w:pPr>
              <w:spacing w:after="0" w:line="276" w:lineRule="auto"/>
              <w:rPr>
                <w:rFonts w:ascii="Times New Roman" w:eastAsia="SimSun" w:hAnsi="Times New Roman"/>
                <w:sz w:val="24"/>
                <w:szCs w:val="24"/>
                <w:lang w:eastAsia="ar-SA"/>
              </w:rPr>
            </w:pPr>
          </w:p>
        </w:tc>
      </w:tr>
    </w:tbl>
    <w:p w14:paraId="0C2A9DFA" w14:textId="77777777" w:rsidR="00854371" w:rsidRPr="00854371" w:rsidRDefault="00854371" w:rsidP="00854371">
      <w:pPr>
        <w:spacing w:after="0" w:line="276" w:lineRule="auto"/>
        <w:ind w:firstLine="567"/>
        <w:jc w:val="both"/>
        <w:rPr>
          <w:rFonts w:ascii="Times New Roman" w:eastAsia="Times New Roman" w:hAnsi="Times New Roman"/>
          <w:sz w:val="24"/>
          <w:szCs w:val="24"/>
          <w:lang w:eastAsia="ru-RU"/>
        </w:rPr>
      </w:pPr>
      <w:r w:rsidRPr="006E7D10">
        <w:rPr>
          <w:rFonts w:ascii="Times New Roman" w:eastAsia="Times New Roman" w:hAnsi="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D5C6088" w14:textId="77777777" w:rsidR="00251442" w:rsidRPr="00A72BDB" w:rsidRDefault="00251442" w:rsidP="00854371">
      <w:pPr>
        <w:spacing w:after="0" w:line="276" w:lineRule="auto"/>
        <w:ind w:firstLine="567"/>
        <w:rPr>
          <w:rFonts w:ascii="Times New Roman" w:eastAsia="Times New Roman" w:hAnsi="Times New Roman"/>
          <w:sz w:val="28"/>
          <w:szCs w:val="28"/>
          <w:lang w:eastAsia="ru-RU"/>
        </w:rPr>
      </w:pPr>
    </w:p>
    <w:p w14:paraId="1CE2322E" w14:textId="77900FF9" w:rsidR="002D0B5D" w:rsidRPr="00255159" w:rsidRDefault="00834866" w:rsidP="00854371">
      <w:pPr>
        <w:tabs>
          <w:tab w:val="left" w:pos="709"/>
          <w:tab w:val="left" w:pos="993"/>
        </w:tabs>
        <w:spacing w:after="0" w:line="276" w:lineRule="auto"/>
        <w:ind w:firstLine="709"/>
        <w:jc w:val="both"/>
        <w:outlineLvl w:val="1"/>
        <w:rPr>
          <w:rFonts w:ascii="Times New Roman" w:eastAsia="Times New Roman" w:hAnsi="Times New Roman"/>
          <w:b/>
          <w:sz w:val="28"/>
          <w:szCs w:val="28"/>
        </w:rPr>
      </w:pPr>
      <w:bookmarkStart w:id="17" w:name="_Toc28017236"/>
      <w:r>
        <w:rPr>
          <w:rFonts w:ascii="Times New Roman" w:eastAsia="Times New Roman" w:hAnsi="Times New Roman"/>
          <w:b/>
          <w:sz w:val="28"/>
          <w:szCs w:val="28"/>
        </w:rPr>
        <w:br w:type="page"/>
      </w:r>
      <w:bookmarkStart w:id="18" w:name="_Toc161046113"/>
      <w:r w:rsidR="002D0B5D" w:rsidRPr="00255159">
        <w:rPr>
          <w:rFonts w:ascii="Times New Roman" w:eastAsia="Times New Roman" w:hAnsi="Times New Roman"/>
          <w:b/>
          <w:sz w:val="28"/>
          <w:szCs w:val="28"/>
        </w:rPr>
        <w:lastRenderedPageBreak/>
        <w:t>5.3. Содержание семинар</w:t>
      </w:r>
      <w:r w:rsidR="0054012B" w:rsidRPr="00255159">
        <w:rPr>
          <w:rFonts w:ascii="Times New Roman" w:eastAsia="Times New Roman" w:hAnsi="Times New Roman"/>
          <w:b/>
          <w:sz w:val="28"/>
          <w:szCs w:val="28"/>
        </w:rPr>
        <w:t>ов, практичес</w:t>
      </w:r>
      <w:r w:rsidR="002D0B5D" w:rsidRPr="00255159">
        <w:rPr>
          <w:rFonts w:ascii="Times New Roman" w:eastAsia="Times New Roman" w:hAnsi="Times New Roman"/>
          <w:b/>
          <w:sz w:val="28"/>
          <w:szCs w:val="28"/>
        </w:rPr>
        <w:t>ких занятий</w:t>
      </w:r>
      <w:bookmarkEnd w:id="17"/>
      <w:bookmarkEnd w:id="18"/>
    </w:p>
    <w:p w14:paraId="2CABC45C" w14:textId="30384B17" w:rsidR="00707956" w:rsidRPr="00A06EEC" w:rsidRDefault="00D00FD9" w:rsidP="00C10F79">
      <w:pPr>
        <w:tabs>
          <w:tab w:val="left" w:pos="709"/>
          <w:tab w:val="left" w:pos="993"/>
        </w:tabs>
        <w:spacing w:after="0" w:line="276" w:lineRule="auto"/>
        <w:jc w:val="right"/>
        <w:rPr>
          <w:rFonts w:ascii="Times New Roman" w:eastAsia="Times New Roman" w:hAnsi="Times New Roman"/>
          <w:bCs/>
          <w:sz w:val="24"/>
          <w:szCs w:val="24"/>
        </w:rPr>
      </w:pPr>
      <w:r w:rsidRPr="00A06EEC">
        <w:rPr>
          <w:rFonts w:ascii="Times New Roman" w:eastAsia="Times New Roman" w:hAnsi="Times New Roman"/>
          <w:bCs/>
          <w:sz w:val="24"/>
          <w:szCs w:val="24"/>
        </w:rPr>
        <w:t>Таблица 4</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4819"/>
        <w:gridCol w:w="2699"/>
      </w:tblGrid>
      <w:tr w:rsidR="00255159" w:rsidRPr="00255159" w14:paraId="3B2F8FBB" w14:textId="77777777" w:rsidTr="00CF234B">
        <w:trPr>
          <w:trHeight w:val="1214"/>
          <w:jc w:val="center"/>
        </w:trPr>
        <w:tc>
          <w:tcPr>
            <w:tcW w:w="2547" w:type="dxa"/>
            <w:shd w:val="clear" w:color="auto" w:fill="auto"/>
            <w:vAlign w:val="center"/>
          </w:tcPr>
          <w:p w14:paraId="5498D95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Cs/>
              </w:rPr>
            </w:pPr>
            <w:r w:rsidRPr="00255159">
              <w:rPr>
                <w:rFonts w:ascii="Times New Roman" w:hAnsi="Times New Roman"/>
                <w:b/>
              </w:rPr>
              <w:t>Наименование тем (разделов) дисциплины</w:t>
            </w:r>
          </w:p>
        </w:tc>
        <w:tc>
          <w:tcPr>
            <w:tcW w:w="4819" w:type="dxa"/>
            <w:shd w:val="clear" w:color="auto" w:fill="auto"/>
            <w:vAlign w:val="center"/>
          </w:tcPr>
          <w:p w14:paraId="06D77365" w14:textId="53A9F5F4" w:rsidR="005627D0" w:rsidRPr="00255159" w:rsidRDefault="005627D0" w:rsidP="00C10F79">
            <w:pPr>
              <w:widowControl w:val="0"/>
              <w:spacing w:after="0" w:line="276" w:lineRule="auto"/>
              <w:jc w:val="center"/>
              <w:rPr>
                <w:rFonts w:ascii="Times New Roman" w:hAnsi="Times New Roman"/>
                <w:b/>
              </w:rPr>
            </w:pPr>
            <w:r w:rsidRPr="00255159">
              <w:rPr>
                <w:rFonts w:ascii="Times New Roman" w:hAnsi="Times New Roman"/>
                <w:b/>
              </w:rPr>
              <w:t>Перечень вопросов для обсуждения на семинар</w:t>
            </w:r>
            <w:r w:rsidR="00CF234B">
              <w:rPr>
                <w:rFonts w:ascii="Times New Roman" w:hAnsi="Times New Roman"/>
                <w:b/>
              </w:rPr>
              <w:t>ах</w:t>
            </w:r>
            <w:r w:rsidRPr="00255159">
              <w:rPr>
                <w:rFonts w:ascii="Times New Roman" w:hAnsi="Times New Roman"/>
                <w:b/>
              </w:rPr>
              <w:t>, практических занятиях, рекомендуемые источники из разделов 8,9 (указывается раздел и порядковый номер источника)</w:t>
            </w:r>
          </w:p>
        </w:tc>
        <w:tc>
          <w:tcPr>
            <w:tcW w:w="2699" w:type="dxa"/>
            <w:shd w:val="clear" w:color="auto" w:fill="auto"/>
          </w:tcPr>
          <w:p w14:paraId="12729C6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p>
          <w:p w14:paraId="51E78D96"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r w:rsidRPr="00255159">
              <w:rPr>
                <w:rFonts w:ascii="Times New Roman" w:hAnsi="Times New Roman"/>
                <w:b/>
              </w:rPr>
              <w:t>Формы проведения занятий</w:t>
            </w:r>
          </w:p>
        </w:tc>
      </w:tr>
      <w:tr w:rsidR="00D21BFF" w:rsidRPr="00255159" w14:paraId="6E7FCE70" w14:textId="77777777" w:rsidTr="00CF234B">
        <w:trPr>
          <w:trHeight w:val="1214"/>
          <w:jc w:val="center"/>
        </w:trPr>
        <w:tc>
          <w:tcPr>
            <w:tcW w:w="2547" w:type="dxa"/>
            <w:shd w:val="clear" w:color="auto" w:fill="auto"/>
          </w:tcPr>
          <w:p w14:paraId="1672F7E2" w14:textId="7AACCD25" w:rsidR="00D21BFF" w:rsidRPr="00255159" w:rsidRDefault="00D21BFF" w:rsidP="00C10F79">
            <w:pPr>
              <w:widowControl w:val="0"/>
              <w:snapToGrid w:val="0"/>
              <w:spacing w:after="0" w:line="276" w:lineRule="auto"/>
              <w:rPr>
                <w:rFonts w:ascii="Times New Roman" w:hAnsi="Times New Roman"/>
              </w:rPr>
            </w:pPr>
            <w:r w:rsidRPr="00F83918">
              <w:rPr>
                <w:rFonts w:ascii="Times New Roman" w:hAnsi="Times New Roman"/>
              </w:rPr>
              <w:t>Принципы программно-аппаратной защиты информации от несанкционированного доступа</w:t>
            </w:r>
          </w:p>
        </w:tc>
        <w:tc>
          <w:tcPr>
            <w:tcW w:w="4819" w:type="dxa"/>
            <w:shd w:val="clear" w:color="auto" w:fill="auto"/>
            <w:vAlign w:val="center"/>
          </w:tcPr>
          <w:p w14:paraId="687B2AEE" w14:textId="6EE1266C" w:rsidR="000159C3" w:rsidRPr="004070C2" w:rsidRDefault="000159C3" w:rsidP="000159C3">
            <w:pPr>
              <w:pStyle w:val="af0"/>
              <w:widowControl w:val="0"/>
              <w:numPr>
                <w:ilvl w:val="0"/>
                <w:numId w:val="13"/>
              </w:numPr>
              <w:snapToGrid w:val="0"/>
              <w:spacing w:after="0"/>
              <w:ind w:left="311" w:hanging="283"/>
              <w:rPr>
                <w:rFonts w:ascii="Times New Roman" w:hAnsi="Times New Roman"/>
              </w:rPr>
            </w:pPr>
            <w:r w:rsidRPr="004070C2">
              <w:rPr>
                <w:rFonts w:ascii="Times New Roman" w:hAnsi="Times New Roman"/>
              </w:rPr>
              <w:t xml:space="preserve">Какие методы и средства используются в ПАК </w:t>
            </w:r>
            <w:r w:rsidRPr="004070C2">
              <w:rPr>
                <w:rFonts w:ascii="Times New Roman" w:hAnsi="Times New Roman"/>
                <w:lang w:val="ru-RU"/>
              </w:rPr>
              <w:t>«</w:t>
            </w:r>
            <w:r w:rsidRPr="004070C2">
              <w:rPr>
                <w:rFonts w:ascii="Times New Roman" w:hAnsi="Times New Roman"/>
              </w:rPr>
              <w:t>Соболь</w:t>
            </w:r>
            <w:r w:rsidRPr="004070C2">
              <w:rPr>
                <w:rFonts w:ascii="Times New Roman" w:hAnsi="Times New Roman"/>
                <w:lang w:val="ru-RU"/>
              </w:rPr>
              <w:t>»</w:t>
            </w:r>
            <w:r w:rsidRPr="004070C2">
              <w:rPr>
                <w:rFonts w:ascii="Times New Roman" w:hAnsi="Times New Roman"/>
              </w:rPr>
              <w:t xml:space="preserve"> для обеспечения программно-аппаратной защиты информации? </w:t>
            </w:r>
          </w:p>
          <w:p w14:paraId="01A388FC" w14:textId="68A81F94" w:rsidR="000159C3" w:rsidRPr="004070C2" w:rsidRDefault="000159C3" w:rsidP="000159C3">
            <w:pPr>
              <w:pStyle w:val="af0"/>
              <w:widowControl w:val="0"/>
              <w:numPr>
                <w:ilvl w:val="0"/>
                <w:numId w:val="13"/>
              </w:numPr>
              <w:snapToGrid w:val="0"/>
              <w:spacing w:after="0"/>
              <w:ind w:left="311" w:hanging="283"/>
              <w:rPr>
                <w:rFonts w:ascii="Times New Roman" w:hAnsi="Times New Roman"/>
              </w:rPr>
            </w:pPr>
            <w:r w:rsidRPr="004070C2">
              <w:rPr>
                <w:rFonts w:ascii="Times New Roman" w:hAnsi="Times New Roman"/>
              </w:rPr>
              <w:t xml:space="preserve">Какова роль аутентификации и авторизации при обеспечении программно-аппаратной защиты информации в ПАК </w:t>
            </w:r>
            <w:r w:rsidRPr="004070C2">
              <w:rPr>
                <w:rFonts w:ascii="Times New Roman" w:hAnsi="Times New Roman"/>
                <w:lang w:val="ru-RU"/>
              </w:rPr>
              <w:t>«</w:t>
            </w:r>
            <w:r w:rsidRPr="004070C2">
              <w:rPr>
                <w:rFonts w:ascii="Times New Roman" w:hAnsi="Times New Roman"/>
              </w:rPr>
              <w:t>Соболь</w:t>
            </w:r>
            <w:r w:rsidRPr="004070C2">
              <w:rPr>
                <w:rFonts w:ascii="Times New Roman" w:hAnsi="Times New Roman"/>
                <w:lang w:val="ru-RU"/>
              </w:rPr>
              <w:t>»</w:t>
            </w:r>
            <w:r w:rsidRPr="004070C2">
              <w:rPr>
                <w:rFonts w:ascii="Times New Roman" w:hAnsi="Times New Roman"/>
              </w:rPr>
              <w:t>?</w:t>
            </w:r>
          </w:p>
          <w:p w14:paraId="25616FAC" w14:textId="3C10259E" w:rsidR="000159C3" w:rsidRPr="004070C2" w:rsidRDefault="000159C3" w:rsidP="000159C3">
            <w:pPr>
              <w:pStyle w:val="af0"/>
              <w:widowControl w:val="0"/>
              <w:numPr>
                <w:ilvl w:val="0"/>
                <w:numId w:val="13"/>
              </w:numPr>
              <w:snapToGrid w:val="0"/>
              <w:spacing w:after="0"/>
              <w:ind w:left="311" w:hanging="283"/>
              <w:rPr>
                <w:rFonts w:ascii="Times New Roman" w:hAnsi="Times New Roman"/>
              </w:rPr>
            </w:pPr>
            <w:r w:rsidRPr="004070C2">
              <w:rPr>
                <w:rFonts w:ascii="Times New Roman" w:hAnsi="Times New Roman"/>
              </w:rPr>
              <w:t xml:space="preserve">Каковы принципы резервного копирования и восстановления информации в случае нарушения программно-аппаратной защиты в ПАК </w:t>
            </w:r>
            <w:r w:rsidRPr="004070C2">
              <w:rPr>
                <w:rFonts w:ascii="Times New Roman" w:hAnsi="Times New Roman"/>
                <w:lang w:val="ru-RU"/>
              </w:rPr>
              <w:t>«</w:t>
            </w:r>
            <w:r w:rsidRPr="004070C2">
              <w:rPr>
                <w:rFonts w:ascii="Times New Roman" w:hAnsi="Times New Roman"/>
              </w:rPr>
              <w:t>Соболь</w:t>
            </w:r>
            <w:r w:rsidRPr="004070C2">
              <w:rPr>
                <w:rFonts w:ascii="Times New Roman" w:hAnsi="Times New Roman"/>
                <w:lang w:val="ru-RU"/>
              </w:rPr>
              <w:t>»</w:t>
            </w:r>
            <w:r w:rsidRPr="004070C2">
              <w:rPr>
                <w:rFonts w:ascii="Times New Roman" w:hAnsi="Times New Roman"/>
              </w:rPr>
              <w:t>?</w:t>
            </w:r>
          </w:p>
          <w:p w14:paraId="387540E2" w14:textId="69359011" w:rsidR="000159C3" w:rsidRPr="004070C2" w:rsidRDefault="00E732E0" w:rsidP="00E732E0">
            <w:pPr>
              <w:pStyle w:val="af0"/>
              <w:widowControl w:val="0"/>
              <w:numPr>
                <w:ilvl w:val="0"/>
                <w:numId w:val="13"/>
              </w:numPr>
              <w:snapToGrid w:val="0"/>
              <w:spacing w:after="0"/>
              <w:ind w:left="311"/>
              <w:rPr>
                <w:rFonts w:ascii="Times New Roman" w:hAnsi="Times New Roman"/>
              </w:rPr>
            </w:pPr>
            <w:r w:rsidRPr="004070C2">
              <w:rPr>
                <w:rFonts w:ascii="Times New Roman" w:hAnsi="Times New Roman"/>
              </w:rPr>
              <w:t>Какие факторы необходимо учитывать при выборе системы программно-аппаратной защиты информации?</w:t>
            </w:r>
          </w:p>
          <w:p w14:paraId="4253975A" w14:textId="1C6CB096" w:rsidR="00E732E0" w:rsidRPr="004070C2" w:rsidRDefault="003A0CA9" w:rsidP="003A0CA9">
            <w:pPr>
              <w:pStyle w:val="af0"/>
              <w:widowControl w:val="0"/>
              <w:numPr>
                <w:ilvl w:val="0"/>
                <w:numId w:val="13"/>
              </w:numPr>
              <w:snapToGrid w:val="0"/>
              <w:spacing w:after="0"/>
              <w:ind w:left="311"/>
              <w:rPr>
                <w:rFonts w:ascii="Times New Roman" w:hAnsi="Times New Roman"/>
              </w:rPr>
            </w:pPr>
            <w:r w:rsidRPr="004070C2">
              <w:rPr>
                <w:rFonts w:ascii="Times New Roman" w:hAnsi="Times New Roman"/>
              </w:rPr>
              <w:t>Преимущества ViPNet SafeBoot по сравнению с Secure Boot</w:t>
            </w:r>
            <w:r w:rsidR="00D4180C" w:rsidRPr="004070C2">
              <w:rPr>
                <w:rFonts w:ascii="Times New Roman" w:hAnsi="Times New Roman"/>
                <w:lang w:val="ru-RU"/>
              </w:rPr>
              <w:t>?</w:t>
            </w:r>
          </w:p>
          <w:p w14:paraId="2A18A653" w14:textId="50064AB4" w:rsidR="00D4180C" w:rsidRPr="004070C2" w:rsidRDefault="00D4180C" w:rsidP="00D4180C">
            <w:pPr>
              <w:pStyle w:val="af0"/>
              <w:widowControl w:val="0"/>
              <w:numPr>
                <w:ilvl w:val="0"/>
                <w:numId w:val="13"/>
              </w:numPr>
              <w:snapToGrid w:val="0"/>
              <w:spacing w:after="0"/>
              <w:ind w:left="311"/>
              <w:rPr>
                <w:rFonts w:ascii="Times New Roman" w:hAnsi="Times New Roman"/>
              </w:rPr>
            </w:pPr>
            <w:r w:rsidRPr="004070C2">
              <w:rPr>
                <w:rFonts w:ascii="Times New Roman" w:hAnsi="Times New Roman"/>
              </w:rPr>
              <w:t>Задачи, решаемые DLP системой</w:t>
            </w:r>
            <w:r w:rsidRPr="004070C2">
              <w:rPr>
                <w:rFonts w:ascii="Times New Roman" w:hAnsi="Times New Roman"/>
                <w:lang w:val="ru-RU"/>
              </w:rPr>
              <w:t>?</w:t>
            </w:r>
          </w:p>
          <w:p w14:paraId="36AC839F" w14:textId="35D76D08" w:rsidR="00BA5C87" w:rsidRPr="004070C2" w:rsidRDefault="00CF234B" w:rsidP="004070C2">
            <w:pPr>
              <w:widowControl w:val="0"/>
              <w:snapToGrid w:val="0"/>
              <w:spacing w:after="0" w:line="276" w:lineRule="auto"/>
              <w:rPr>
                <w:rFonts w:ascii="Times New Roman" w:hAnsi="Times New Roman"/>
              </w:rPr>
            </w:pPr>
            <w:r w:rsidRPr="004070C2">
              <w:rPr>
                <w:rFonts w:ascii="Times New Roman" w:hAnsi="Times New Roman"/>
              </w:rPr>
              <w:t>Источники: раздел 8: 8.1-8.</w:t>
            </w:r>
            <w:r w:rsidR="004070C2" w:rsidRPr="004070C2">
              <w:rPr>
                <w:rFonts w:ascii="Times New Roman" w:hAnsi="Times New Roman"/>
              </w:rPr>
              <w:t>13</w:t>
            </w:r>
            <w:r w:rsidRPr="004070C2">
              <w:rPr>
                <w:rFonts w:ascii="Times New Roman" w:hAnsi="Times New Roman"/>
              </w:rPr>
              <w:t>; раздел 9:</w:t>
            </w:r>
            <w:r w:rsidR="00244143" w:rsidRPr="004070C2">
              <w:rPr>
                <w:rFonts w:ascii="Times New Roman" w:hAnsi="Times New Roman"/>
              </w:rPr>
              <w:t xml:space="preserve"> 9.1-9.6, 9.11</w:t>
            </w:r>
          </w:p>
        </w:tc>
        <w:tc>
          <w:tcPr>
            <w:tcW w:w="2699" w:type="dxa"/>
            <w:shd w:val="clear" w:color="auto" w:fill="auto"/>
          </w:tcPr>
          <w:p w14:paraId="1342388A" w14:textId="77777777" w:rsidR="00D21BFF" w:rsidRPr="00255159" w:rsidRDefault="00D21BFF"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BA5C87" w:rsidRPr="00255159" w14:paraId="2BCE22DE" w14:textId="77777777" w:rsidTr="00CF234B">
        <w:trPr>
          <w:trHeight w:val="1214"/>
          <w:jc w:val="center"/>
        </w:trPr>
        <w:tc>
          <w:tcPr>
            <w:tcW w:w="2547" w:type="dxa"/>
            <w:shd w:val="clear" w:color="auto" w:fill="auto"/>
          </w:tcPr>
          <w:p w14:paraId="21B753D4" w14:textId="06486532"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Программно-аппаратная защита от разрушающих программных воздействий</w:t>
            </w:r>
          </w:p>
        </w:tc>
        <w:tc>
          <w:tcPr>
            <w:tcW w:w="4819" w:type="dxa"/>
            <w:shd w:val="clear" w:color="auto" w:fill="auto"/>
            <w:vAlign w:val="center"/>
          </w:tcPr>
          <w:p w14:paraId="09296FCF" w14:textId="2A564E93" w:rsidR="00B03D53" w:rsidRPr="004070C2" w:rsidRDefault="00B03D53" w:rsidP="00C10F79">
            <w:pPr>
              <w:widowControl w:val="0"/>
              <w:snapToGrid w:val="0"/>
              <w:spacing w:after="0" w:line="276" w:lineRule="auto"/>
              <w:rPr>
                <w:rFonts w:ascii="Times New Roman" w:hAnsi="Times New Roman"/>
              </w:rPr>
            </w:pPr>
            <w:r w:rsidRPr="004070C2">
              <w:rPr>
                <w:rFonts w:ascii="Times New Roman" w:hAnsi="Times New Roman"/>
              </w:rPr>
              <w:t xml:space="preserve">1. Использование средств антивирусной защиты </w:t>
            </w:r>
            <w:r w:rsidR="00364563" w:rsidRPr="004070C2">
              <w:rPr>
                <w:rFonts w:ascii="Times New Roman" w:hAnsi="Times New Roman"/>
              </w:rPr>
              <w:t>при помощи программных комплексов «Лаборатория Касперского»</w:t>
            </w:r>
            <w:r w:rsidRPr="004070C2">
              <w:rPr>
                <w:rFonts w:ascii="Times New Roman" w:hAnsi="Times New Roman"/>
              </w:rPr>
              <w:t>.</w:t>
            </w:r>
          </w:p>
          <w:p w14:paraId="7E0E923C" w14:textId="1EB005A4" w:rsidR="00364563" w:rsidRPr="004070C2" w:rsidRDefault="00B03D53" w:rsidP="00C10F79">
            <w:pPr>
              <w:widowControl w:val="0"/>
              <w:snapToGrid w:val="0"/>
              <w:spacing w:after="0" w:line="276" w:lineRule="auto"/>
              <w:rPr>
                <w:rFonts w:ascii="Times New Roman" w:hAnsi="Times New Roman"/>
              </w:rPr>
            </w:pPr>
            <w:r w:rsidRPr="004070C2">
              <w:rPr>
                <w:rFonts w:ascii="Times New Roman" w:hAnsi="Times New Roman"/>
              </w:rPr>
              <w:t xml:space="preserve">2. </w:t>
            </w:r>
            <w:r w:rsidR="00364563" w:rsidRPr="004070C2">
              <w:rPr>
                <w:rFonts w:ascii="Times New Roman" w:hAnsi="Times New Roman"/>
              </w:rPr>
              <w:t xml:space="preserve">Предотвращение вторжений. </w:t>
            </w:r>
          </w:p>
          <w:p w14:paraId="47F73806" w14:textId="5A747852" w:rsidR="00364563" w:rsidRPr="004070C2" w:rsidRDefault="00364563" w:rsidP="00C10F79">
            <w:pPr>
              <w:widowControl w:val="0"/>
              <w:snapToGrid w:val="0"/>
              <w:spacing w:after="0" w:line="276" w:lineRule="auto"/>
              <w:rPr>
                <w:rFonts w:ascii="Times New Roman" w:hAnsi="Times New Roman"/>
              </w:rPr>
            </w:pPr>
            <w:r w:rsidRPr="004070C2">
              <w:rPr>
                <w:rFonts w:ascii="Times New Roman" w:hAnsi="Times New Roman"/>
              </w:rPr>
              <w:t>3. Откат вредоносных действий.</w:t>
            </w:r>
          </w:p>
          <w:p w14:paraId="15B30CE0" w14:textId="73C4D627" w:rsidR="00B03D53" w:rsidRPr="004070C2" w:rsidRDefault="00364563" w:rsidP="00C10F79">
            <w:pPr>
              <w:widowControl w:val="0"/>
              <w:snapToGrid w:val="0"/>
              <w:spacing w:after="0" w:line="276" w:lineRule="auto"/>
              <w:rPr>
                <w:rFonts w:ascii="Times New Roman" w:hAnsi="Times New Roman"/>
              </w:rPr>
            </w:pPr>
            <w:r w:rsidRPr="004070C2">
              <w:rPr>
                <w:rFonts w:ascii="Times New Roman" w:hAnsi="Times New Roman"/>
              </w:rPr>
              <w:t>4. Защита от файловых угроз</w:t>
            </w:r>
            <w:r w:rsidR="00B03D53" w:rsidRPr="004070C2">
              <w:rPr>
                <w:rFonts w:ascii="Times New Roman" w:hAnsi="Times New Roman"/>
              </w:rPr>
              <w:t>.</w:t>
            </w:r>
          </w:p>
          <w:p w14:paraId="36982787" w14:textId="43B1E1AA" w:rsidR="00BA5C87" w:rsidRPr="004070C2" w:rsidRDefault="006E7D10" w:rsidP="004070C2">
            <w:pPr>
              <w:widowControl w:val="0"/>
              <w:snapToGrid w:val="0"/>
              <w:spacing w:after="0" w:line="276" w:lineRule="auto"/>
              <w:rPr>
                <w:rFonts w:ascii="Times New Roman" w:hAnsi="Times New Roman"/>
              </w:rPr>
            </w:pPr>
            <w:r w:rsidRPr="004070C2">
              <w:rPr>
                <w:rFonts w:ascii="Times New Roman" w:hAnsi="Times New Roman"/>
              </w:rPr>
              <w:t>Источники: раздел 8: 8.</w:t>
            </w:r>
            <w:r w:rsidR="004070C2" w:rsidRPr="004070C2">
              <w:rPr>
                <w:rFonts w:ascii="Times New Roman" w:hAnsi="Times New Roman"/>
              </w:rPr>
              <w:t>10-8.18</w:t>
            </w:r>
            <w:r w:rsidRPr="004070C2">
              <w:rPr>
                <w:rFonts w:ascii="Times New Roman" w:hAnsi="Times New Roman"/>
              </w:rPr>
              <w:t>; раздел 9: 9.1-9.6</w:t>
            </w:r>
          </w:p>
        </w:tc>
        <w:tc>
          <w:tcPr>
            <w:tcW w:w="2699" w:type="dxa"/>
            <w:shd w:val="clear" w:color="auto" w:fill="auto"/>
          </w:tcPr>
          <w:p w14:paraId="0631491A" w14:textId="77777777" w:rsidR="00BA5C87" w:rsidRPr="00255159" w:rsidRDefault="00BA5C87"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BA5C87" w:rsidRPr="00255159" w14:paraId="42393E7D" w14:textId="77777777" w:rsidTr="00CF234B">
        <w:trPr>
          <w:trHeight w:val="259"/>
          <w:jc w:val="center"/>
        </w:trPr>
        <w:tc>
          <w:tcPr>
            <w:tcW w:w="2547" w:type="dxa"/>
            <w:shd w:val="clear" w:color="auto" w:fill="auto"/>
          </w:tcPr>
          <w:p w14:paraId="1E1C6FE0" w14:textId="225EEF01"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Программно-аппаратные средства шифрования. Обеспечение безопасности с использованием средств криптографической защиты информации</w:t>
            </w:r>
          </w:p>
        </w:tc>
        <w:tc>
          <w:tcPr>
            <w:tcW w:w="4819" w:type="dxa"/>
            <w:shd w:val="clear" w:color="auto" w:fill="auto"/>
          </w:tcPr>
          <w:p w14:paraId="64B686F6" w14:textId="35A9E9A2"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 xml:space="preserve">Установка ПК </w:t>
            </w:r>
            <w:r w:rsidRPr="004070C2">
              <w:rPr>
                <w:rFonts w:ascii="Times New Roman" w:hAnsi="Times New Roman"/>
                <w:lang w:val="en-US"/>
              </w:rPr>
              <w:t>ViPNet</w:t>
            </w:r>
            <w:r w:rsidRPr="004070C2">
              <w:rPr>
                <w:rFonts w:ascii="Times New Roman" w:hAnsi="Times New Roman"/>
                <w:lang w:val="ru-RU"/>
              </w:rPr>
              <w:t>.</w:t>
            </w:r>
          </w:p>
          <w:p w14:paraId="5274B5CE" w14:textId="77777777"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Настройка резервного копирования и восстановления данных</w:t>
            </w:r>
          </w:p>
          <w:p w14:paraId="6B36C106" w14:textId="77777777"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Модификация защищенной сети</w:t>
            </w:r>
          </w:p>
          <w:p w14:paraId="16A190FA" w14:textId="77777777"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Компрометация</w:t>
            </w:r>
          </w:p>
          <w:p w14:paraId="6DA005C9" w14:textId="5299F88C"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rPr>
              <w:t>настройка политик безопасности</w:t>
            </w:r>
            <w:r w:rsidR="00FA1C35" w:rsidRPr="004070C2">
              <w:rPr>
                <w:rFonts w:ascii="Times New Roman" w:hAnsi="Times New Roman"/>
                <w:lang w:val="ru-RU"/>
              </w:rPr>
              <w:t xml:space="preserve"> в</w:t>
            </w:r>
            <w:r w:rsidRPr="004070C2">
              <w:rPr>
                <w:rFonts w:ascii="Times New Roman" w:hAnsi="Times New Roman"/>
              </w:rPr>
              <w:t xml:space="preserve"> </w:t>
            </w:r>
            <w:r w:rsidR="00FA1C35" w:rsidRPr="004070C2">
              <w:rPr>
                <w:rFonts w:ascii="Times New Roman" w:hAnsi="Times New Roman"/>
                <w:lang w:val="en-US"/>
              </w:rPr>
              <w:t>ViPNet</w:t>
            </w:r>
            <w:r w:rsidR="00FA1C35" w:rsidRPr="004070C2">
              <w:rPr>
                <w:rFonts w:ascii="Times New Roman" w:hAnsi="Times New Roman"/>
                <w:lang w:val="ru-RU"/>
              </w:rPr>
              <w:t xml:space="preserve"> </w:t>
            </w:r>
            <w:r w:rsidR="00FA1C35" w:rsidRPr="004070C2">
              <w:rPr>
                <w:rFonts w:ascii="Times New Roman" w:hAnsi="Times New Roman"/>
                <w:lang w:val="en-US"/>
              </w:rPr>
              <w:t>Policy</w:t>
            </w:r>
            <w:r w:rsidR="00FA1C35" w:rsidRPr="004070C2">
              <w:rPr>
                <w:rFonts w:ascii="Times New Roman" w:hAnsi="Times New Roman"/>
                <w:lang w:val="ru-RU"/>
              </w:rPr>
              <w:t xml:space="preserve"> </w:t>
            </w:r>
            <w:r w:rsidR="00FA1C35" w:rsidRPr="004070C2">
              <w:rPr>
                <w:rFonts w:ascii="Times New Roman" w:hAnsi="Times New Roman"/>
                <w:lang w:val="en-US"/>
              </w:rPr>
              <w:t>Manager</w:t>
            </w:r>
          </w:p>
          <w:p w14:paraId="2A262E11" w14:textId="2BD954EC" w:rsidR="00FA1C35" w:rsidRPr="004070C2" w:rsidRDefault="00FA1C35"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rPr>
              <w:t>Межсетевое взаимодействие</w:t>
            </w:r>
          </w:p>
          <w:p w14:paraId="4B9BBEF2" w14:textId="27B37FEE" w:rsidR="00FA1C35" w:rsidRPr="004070C2" w:rsidRDefault="00FA1C35"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rPr>
              <w:t>Настройка фильтров защищенной сети</w:t>
            </w:r>
          </w:p>
          <w:p w14:paraId="2C3F8FC6" w14:textId="6CCD88BA" w:rsidR="00FA1C35" w:rsidRPr="004070C2" w:rsidRDefault="00FA1C35"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 xml:space="preserve">Работа с приложениями </w:t>
            </w:r>
            <w:r w:rsidRPr="004070C2">
              <w:rPr>
                <w:rFonts w:ascii="Times New Roman" w:hAnsi="Times New Roman"/>
                <w:lang w:val="en-US"/>
              </w:rPr>
              <w:t>ViPNet</w:t>
            </w:r>
          </w:p>
          <w:p w14:paraId="5A9C36B9" w14:textId="5FF93F2C" w:rsidR="00BA5C87" w:rsidRPr="004070C2" w:rsidRDefault="004070C2" w:rsidP="006E7D10">
            <w:pPr>
              <w:widowControl w:val="0"/>
              <w:snapToGrid w:val="0"/>
              <w:spacing w:after="0"/>
              <w:ind w:left="-49"/>
              <w:rPr>
                <w:rFonts w:ascii="Times New Roman" w:hAnsi="Times New Roman"/>
              </w:rPr>
            </w:pPr>
            <w:r w:rsidRPr="004070C2">
              <w:rPr>
                <w:rFonts w:ascii="Times New Roman" w:hAnsi="Times New Roman"/>
              </w:rPr>
              <w:t>Источники: раздел 8: 8.10</w:t>
            </w:r>
            <w:r w:rsidR="006E7D10" w:rsidRPr="004070C2">
              <w:rPr>
                <w:rFonts w:ascii="Times New Roman" w:hAnsi="Times New Roman"/>
              </w:rPr>
              <w:t>-8.</w:t>
            </w:r>
            <w:r w:rsidRPr="004070C2">
              <w:rPr>
                <w:rFonts w:ascii="Times New Roman" w:hAnsi="Times New Roman"/>
              </w:rPr>
              <w:t>14</w:t>
            </w:r>
            <w:r w:rsidR="006E7D10" w:rsidRPr="004070C2">
              <w:rPr>
                <w:rFonts w:ascii="Times New Roman" w:hAnsi="Times New Roman"/>
              </w:rPr>
              <w:t>; раздел 9: 9.7-9.12</w:t>
            </w:r>
          </w:p>
        </w:tc>
        <w:tc>
          <w:tcPr>
            <w:tcW w:w="2699" w:type="dxa"/>
            <w:shd w:val="clear" w:color="auto" w:fill="auto"/>
          </w:tcPr>
          <w:p w14:paraId="676E6617" w14:textId="0A000D32" w:rsidR="00B03D53" w:rsidRPr="00B03D53" w:rsidRDefault="00FA1C35"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r>
              <w:rPr>
                <w:rFonts w:ascii="Times New Roman" w:hAnsi="Times New Roman"/>
              </w:rPr>
              <w:t>.</w:t>
            </w:r>
            <w:r w:rsidRPr="00B03D53">
              <w:rPr>
                <w:rFonts w:ascii="Times New Roman" w:hAnsi="Times New Roman"/>
              </w:rPr>
              <w:t xml:space="preserve"> </w:t>
            </w:r>
            <w:r w:rsidR="00B03D53" w:rsidRPr="00B03D53">
              <w:rPr>
                <w:rFonts w:ascii="Times New Roman" w:hAnsi="Times New Roman"/>
              </w:rPr>
              <w:t xml:space="preserve">Учебное практическое задание (лабораторная работа) установка удостоверяющего центра на примере </w:t>
            </w:r>
            <w:r w:rsidR="00A83496" w:rsidRPr="00B03D53">
              <w:rPr>
                <w:rFonts w:ascii="Times New Roman" w:hAnsi="Times New Roman"/>
              </w:rPr>
              <w:t>ViPNet</w:t>
            </w:r>
            <w:r w:rsidR="00B03D53" w:rsidRPr="00B03D53">
              <w:rPr>
                <w:rFonts w:ascii="Times New Roman" w:hAnsi="Times New Roman"/>
              </w:rPr>
              <w:t xml:space="preserve"> Administrator УКЦ</w:t>
            </w:r>
            <w:r w:rsidR="00A30048">
              <w:rPr>
                <w:rFonts w:ascii="Times New Roman" w:hAnsi="Times New Roman"/>
              </w:rPr>
              <w:t>;</w:t>
            </w:r>
          </w:p>
          <w:p w14:paraId="2D32971A" w14:textId="3F06DFC7"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 xml:space="preserve">Учебное практическое задание (лабораторная работа) функции и </w:t>
            </w:r>
            <w:r w:rsidRPr="00B03D53">
              <w:rPr>
                <w:rFonts w:ascii="Times New Roman" w:hAnsi="Times New Roman"/>
              </w:rPr>
              <w:lastRenderedPageBreak/>
              <w:t xml:space="preserve">интерфейс удостоверяющего центра на примере </w:t>
            </w:r>
            <w:r w:rsidR="00A83496" w:rsidRPr="00B03D53">
              <w:rPr>
                <w:rFonts w:ascii="Times New Roman" w:hAnsi="Times New Roman"/>
              </w:rPr>
              <w:t>ViPNet</w:t>
            </w:r>
            <w:r w:rsidRPr="00B03D53">
              <w:rPr>
                <w:rFonts w:ascii="Times New Roman" w:hAnsi="Times New Roman"/>
              </w:rPr>
              <w:t xml:space="preserve"> Administrator УКЦ</w:t>
            </w:r>
            <w:r w:rsidR="00A30048">
              <w:rPr>
                <w:rFonts w:ascii="Times New Roman" w:hAnsi="Times New Roman"/>
              </w:rPr>
              <w:t>;</w:t>
            </w:r>
          </w:p>
          <w:p w14:paraId="6C250F67" w14:textId="77777777"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Учебное практическое задание (лабораторная работа) создание мастер-ключей и ключей для объектов VPN-сети</w:t>
            </w:r>
          </w:p>
          <w:p w14:paraId="2332DEAE" w14:textId="27B8D5D5"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 xml:space="preserve">Учебное практическое задание (лабораторная работа) управление ключевой структурой сети </w:t>
            </w:r>
            <w:r w:rsidR="00A83496" w:rsidRPr="00B03D53">
              <w:rPr>
                <w:rFonts w:ascii="Times New Roman" w:hAnsi="Times New Roman"/>
              </w:rPr>
              <w:t>ViPNet</w:t>
            </w:r>
            <w:r w:rsidR="00A30048">
              <w:rPr>
                <w:rFonts w:ascii="Times New Roman" w:hAnsi="Times New Roman"/>
              </w:rPr>
              <w:t>;</w:t>
            </w:r>
          </w:p>
          <w:p w14:paraId="0FE9E5E9" w14:textId="65A7C52E"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 xml:space="preserve">Учебное практическое задание (лабораторная работа) работа с сертификатами на примере удостоверяющего центра </w:t>
            </w:r>
            <w:r w:rsidR="00A83496" w:rsidRPr="00B03D53">
              <w:rPr>
                <w:rFonts w:ascii="Times New Roman" w:hAnsi="Times New Roman"/>
              </w:rPr>
              <w:t>ViPNet</w:t>
            </w:r>
            <w:r w:rsidR="00A30048">
              <w:rPr>
                <w:rFonts w:ascii="Times New Roman" w:hAnsi="Times New Roman"/>
              </w:rPr>
              <w:t>;</w:t>
            </w:r>
          </w:p>
          <w:p w14:paraId="35EC3851" w14:textId="1498E929" w:rsidR="00BA5C87" w:rsidRPr="00255159" w:rsidRDefault="00B03D53" w:rsidP="00C10F79">
            <w:pPr>
              <w:widowControl w:val="0"/>
              <w:snapToGrid w:val="0"/>
              <w:spacing w:after="0" w:line="276" w:lineRule="auto"/>
              <w:rPr>
                <w:rFonts w:ascii="Times New Roman" w:hAnsi="Times New Roman"/>
              </w:rPr>
            </w:pPr>
            <w:r w:rsidRPr="00B03D53">
              <w:rPr>
                <w:rFonts w:ascii="Times New Roman" w:hAnsi="Times New Roman"/>
              </w:rPr>
              <w:t>Учебное практическое задание (лабораторная работа) настройка резервного копирования и восстановления данных</w:t>
            </w:r>
          </w:p>
        </w:tc>
      </w:tr>
    </w:tbl>
    <w:p w14:paraId="2923F291" w14:textId="631D6423" w:rsidR="00A83496" w:rsidRDefault="00A83496" w:rsidP="00A83496">
      <w:bookmarkStart w:id="19" w:name="_Toc28017237"/>
      <w:bookmarkStart w:id="20" w:name="_Toc161046114"/>
    </w:p>
    <w:p w14:paraId="79978D25" w14:textId="77777777" w:rsidR="00A83496" w:rsidRPr="00A83496" w:rsidRDefault="00A83496" w:rsidP="00A83496"/>
    <w:p w14:paraId="24498573" w14:textId="151D892B" w:rsidR="007B40DA" w:rsidRPr="00255159" w:rsidRDefault="007B40DA" w:rsidP="00C10F79">
      <w:pPr>
        <w:spacing w:after="240" w:line="276" w:lineRule="auto"/>
        <w:ind w:firstLine="709"/>
        <w:jc w:val="both"/>
        <w:outlineLvl w:val="0"/>
        <w:rPr>
          <w:rFonts w:ascii="Times New Roman" w:eastAsia="Times New Roman" w:hAnsi="Times New Roman"/>
          <w:b/>
          <w:sz w:val="28"/>
          <w:szCs w:val="28"/>
        </w:rPr>
      </w:pPr>
      <w:r w:rsidRPr="00255159">
        <w:rPr>
          <w:rFonts w:ascii="Times New Roman" w:eastAsia="Times New Roman" w:hAnsi="Times New Roman"/>
          <w:b/>
          <w:sz w:val="28"/>
          <w:szCs w:val="28"/>
        </w:rPr>
        <w:t>6</w:t>
      </w:r>
      <w:r w:rsidR="004A638A" w:rsidRPr="00255159">
        <w:rPr>
          <w:rFonts w:ascii="Times New Roman" w:eastAsia="Times New Roman" w:hAnsi="Times New Roman"/>
          <w:b/>
          <w:sz w:val="28"/>
          <w:szCs w:val="28"/>
        </w:rPr>
        <w:t>.</w:t>
      </w:r>
      <w:r w:rsidR="004A638A" w:rsidRPr="00A66F34">
        <w:rPr>
          <w:rFonts w:ascii="Times New Roman" w:eastAsia="Times New Roman" w:hAnsi="Times New Roman"/>
          <w:b/>
          <w:sz w:val="28"/>
          <w:szCs w:val="28"/>
        </w:rPr>
        <w:t xml:space="preserve"> </w:t>
      </w:r>
      <w:r w:rsidR="0049391F" w:rsidRPr="00834866">
        <w:rPr>
          <w:rFonts w:ascii="Times New Roman" w:eastAsia="Times New Roman" w:hAnsi="Times New Roman"/>
          <w:b/>
          <w:sz w:val="28"/>
          <w:szCs w:val="28"/>
        </w:rPr>
        <w:t>У</w:t>
      </w:r>
      <w:r w:rsidRPr="00834866">
        <w:rPr>
          <w:rFonts w:ascii="Times New Roman" w:eastAsia="Times New Roman" w:hAnsi="Times New Roman"/>
          <w:b/>
          <w:sz w:val="28"/>
          <w:szCs w:val="28"/>
        </w:rPr>
        <w:t>чебно-методическо</w:t>
      </w:r>
      <w:r w:rsidR="0049391F" w:rsidRPr="00834866">
        <w:rPr>
          <w:rFonts w:ascii="Times New Roman" w:eastAsia="Times New Roman" w:hAnsi="Times New Roman"/>
          <w:b/>
          <w:sz w:val="28"/>
          <w:szCs w:val="28"/>
        </w:rPr>
        <w:t>е</w:t>
      </w:r>
      <w:r w:rsidRPr="00834866">
        <w:rPr>
          <w:rFonts w:ascii="Times New Roman" w:eastAsia="Times New Roman" w:hAnsi="Times New Roman"/>
          <w:b/>
          <w:sz w:val="28"/>
          <w:szCs w:val="28"/>
        </w:rPr>
        <w:t xml:space="preserve"> обеспечени</w:t>
      </w:r>
      <w:r w:rsidR="0049391F" w:rsidRPr="00834866">
        <w:rPr>
          <w:rFonts w:ascii="Times New Roman" w:eastAsia="Times New Roman" w:hAnsi="Times New Roman"/>
          <w:b/>
          <w:sz w:val="28"/>
          <w:szCs w:val="28"/>
        </w:rPr>
        <w:t>е</w:t>
      </w:r>
      <w:r w:rsidRPr="00A66F34">
        <w:rPr>
          <w:rFonts w:ascii="Times New Roman" w:eastAsia="Times New Roman" w:hAnsi="Times New Roman"/>
          <w:b/>
          <w:sz w:val="28"/>
          <w:szCs w:val="28"/>
        </w:rPr>
        <w:t xml:space="preserve"> </w:t>
      </w:r>
      <w:r w:rsidRPr="00255159">
        <w:rPr>
          <w:rFonts w:ascii="Times New Roman" w:eastAsia="Times New Roman" w:hAnsi="Times New Roman"/>
          <w:b/>
          <w:sz w:val="28"/>
          <w:szCs w:val="28"/>
        </w:rPr>
        <w:t>для самостоятельной работы</w:t>
      </w:r>
      <w:r w:rsidR="000E0747" w:rsidRPr="00255159">
        <w:rPr>
          <w:rFonts w:ascii="Times New Roman" w:eastAsia="Times New Roman" w:hAnsi="Times New Roman"/>
          <w:b/>
          <w:sz w:val="28"/>
          <w:szCs w:val="28"/>
        </w:rPr>
        <w:t xml:space="preserve"> обучающихся по дисциплине</w:t>
      </w:r>
      <w:bookmarkEnd w:id="19"/>
      <w:bookmarkEnd w:id="20"/>
    </w:p>
    <w:p w14:paraId="339144AD" w14:textId="01E8CB1C" w:rsidR="006F54CB" w:rsidRDefault="00A65534" w:rsidP="00C10F79">
      <w:pPr>
        <w:pStyle w:val="2"/>
        <w:spacing w:line="276" w:lineRule="auto"/>
        <w:jc w:val="both"/>
        <w:rPr>
          <w:rFonts w:ascii="Times New Roman" w:hAnsi="Times New Roman"/>
          <w:i w:val="0"/>
        </w:rPr>
      </w:pPr>
      <w:bookmarkStart w:id="21" w:name="_Toc28017238"/>
      <w:bookmarkStart w:id="22" w:name="_Toc161046115"/>
      <w:r w:rsidRPr="00255159">
        <w:rPr>
          <w:rFonts w:ascii="Times New Roman" w:hAnsi="Times New Roman"/>
          <w:i w:val="0"/>
        </w:rPr>
        <w:t xml:space="preserve">6.1. </w:t>
      </w:r>
      <w:bookmarkEnd w:id="21"/>
      <w:r w:rsidR="0054012B" w:rsidRPr="00255159">
        <w:rPr>
          <w:rFonts w:ascii="Times New Roman" w:hAnsi="Times New Roman"/>
          <w:i w:val="0"/>
        </w:rPr>
        <w:t>Перечень вопросов, отводимых на самостоятельное освоение дисциплины, формы внеаудиторной самостоятельной работы</w:t>
      </w:r>
      <w:bookmarkEnd w:id="22"/>
    </w:p>
    <w:p w14:paraId="5AC494C3" w14:textId="4CF90F21" w:rsidR="00D00FD9" w:rsidRPr="00A06EEC" w:rsidRDefault="00D00FD9" w:rsidP="00C10F79">
      <w:pPr>
        <w:spacing w:after="0" w:line="276" w:lineRule="auto"/>
        <w:jc w:val="right"/>
        <w:rPr>
          <w:rFonts w:ascii="Times New Roman" w:hAnsi="Times New Roman"/>
          <w:sz w:val="24"/>
          <w:szCs w:val="24"/>
        </w:rPr>
      </w:pPr>
      <w:r w:rsidRPr="00A06EEC">
        <w:rPr>
          <w:rFonts w:ascii="Times New Roman" w:hAnsi="Times New Roman"/>
          <w:sz w:val="24"/>
          <w:szCs w:val="24"/>
        </w:rPr>
        <w:t>Таблица 5</w:t>
      </w:r>
    </w:p>
    <w:tbl>
      <w:tblPr>
        <w:tblW w:w="9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4223"/>
        <w:gridCol w:w="2894"/>
      </w:tblGrid>
      <w:tr w:rsidR="006E17F5" w:rsidRPr="00255159" w14:paraId="72758D88" w14:textId="77777777" w:rsidTr="00A06EEC">
        <w:trPr>
          <w:tblHeader/>
        </w:trPr>
        <w:tc>
          <w:tcPr>
            <w:tcW w:w="2864" w:type="dxa"/>
            <w:shd w:val="clear" w:color="auto" w:fill="auto"/>
            <w:vAlign w:val="center"/>
          </w:tcPr>
          <w:p w14:paraId="670467A7"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Наименование тем (разделов) дисциплины</w:t>
            </w:r>
          </w:p>
        </w:tc>
        <w:tc>
          <w:tcPr>
            <w:tcW w:w="4223" w:type="dxa"/>
            <w:shd w:val="clear" w:color="auto" w:fill="auto"/>
          </w:tcPr>
          <w:p w14:paraId="2F096476" w14:textId="77777777" w:rsidR="00B8571A" w:rsidRPr="00255159" w:rsidRDefault="00B8571A" w:rsidP="00C10F79">
            <w:pPr>
              <w:spacing w:after="0" w:line="276" w:lineRule="auto"/>
              <w:jc w:val="center"/>
              <w:rPr>
                <w:rFonts w:ascii="Times New Roman" w:hAnsi="Times New Roman"/>
                <w:b/>
              </w:rPr>
            </w:pPr>
            <w:r w:rsidRPr="00255159">
              <w:rPr>
                <w:rFonts w:ascii="Times New Roman" w:hAnsi="Times New Roman"/>
                <w:b/>
              </w:rPr>
              <w:t>Перечень вопросов, отводимых на самостоятельное освоение</w:t>
            </w:r>
          </w:p>
        </w:tc>
        <w:tc>
          <w:tcPr>
            <w:tcW w:w="2894" w:type="dxa"/>
            <w:shd w:val="clear" w:color="auto" w:fill="auto"/>
            <w:vAlign w:val="center"/>
          </w:tcPr>
          <w:p w14:paraId="165FC0D6"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Формы внеаудиторной самостоятельной работы</w:t>
            </w:r>
          </w:p>
        </w:tc>
      </w:tr>
      <w:tr w:rsidR="000E1BB7" w:rsidRPr="00255159" w14:paraId="214737EF" w14:textId="77777777" w:rsidTr="00C85592">
        <w:tc>
          <w:tcPr>
            <w:tcW w:w="2864" w:type="dxa"/>
          </w:tcPr>
          <w:p w14:paraId="6012C2F8" w14:textId="2711E585"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Принципы программно-аппаратной защиты информации от несанкционированного доступа</w:t>
            </w:r>
          </w:p>
        </w:tc>
        <w:tc>
          <w:tcPr>
            <w:tcW w:w="4223" w:type="dxa"/>
          </w:tcPr>
          <w:p w14:paraId="4ACEA08D" w14:textId="2BED5708" w:rsidR="000E1BB7" w:rsidRPr="00255159" w:rsidRDefault="00D25757" w:rsidP="00FA1C35">
            <w:pPr>
              <w:spacing w:after="0" w:line="276" w:lineRule="auto"/>
              <w:rPr>
                <w:rFonts w:ascii="Times New Roman" w:eastAsia="Times New Roman" w:hAnsi="Times New Roman"/>
              </w:rPr>
            </w:pPr>
            <w:r w:rsidRPr="00D25757">
              <w:rPr>
                <w:rFonts w:ascii="Times New Roman" w:eastAsia="Times New Roman" w:hAnsi="Times New Roman"/>
              </w:rPr>
              <w:t>Защита сетевого файлового ресурса, фиксация доступа к файлам, доступ к данным со стороны процесса. Способы фиксации факта доступа. Контроль и управление доступом средствами операционной системы. Надежность систем ограничения доступа.</w:t>
            </w:r>
          </w:p>
        </w:tc>
        <w:tc>
          <w:tcPr>
            <w:tcW w:w="2894" w:type="dxa"/>
          </w:tcPr>
          <w:p w14:paraId="4150D551"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55144B4F"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0699E91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59901DED"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5B3BD42A" w14:textId="08D8EFA2"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3C68A024" w14:textId="77777777" w:rsidTr="00C85592">
        <w:tc>
          <w:tcPr>
            <w:tcW w:w="2864" w:type="dxa"/>
          </w:tcPr>
          <w:p w14:paraId="1C451FDC" w14:textId="0E0C1046"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lastRenderedPageBreak/>
              <w:t>Программно-аппаратная защита от разрушающих программных воздействий</w:t>
            </w:r>
          </w:p>
        </w:tc>
        <w:tc>
          <w:tcPr>
            <w:tcW w:w="4223" w:type="dxa"/>
          </w:tcPr>
          <w:p w14:paraId="64DC11AA"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xml:space="preserve">Компьютерные вирусы как особый класс разрушающих программных воздействий. </w:t>
            </w:r>
          </w:p>
          <w:p w14:paraId="699E97D3"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xml:space="preserve">Необходимые и достаточные условия недопущения разрушающего воздействия. Понятие изолированной программной среды. </w:t>
            </w:r>
          </w:p>
          <w:p w14:paraId="0433572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Основные направления и перспективы развития методов обнаружения ВПО</w:t>
            </w:r>
          </w:p>
          <w:p w14:paraId="40A3B41C"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Рынок САВЗ в России</w:t>
            </w:r>
          </w:p>
          <w:p w14:paraId="63416572"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Особенности развертывания САВЗ в распределенных ИС.</w:t>
            </w:r>
          </w:p>
          <w:p w14:paraId="22E3E9D4" w14:textId="785C63A5" w:rsidR="000E1BB7" w:rsidRPr="00255159" w:rsidRDefault="00D25757" w:rsidP="00C10F79">
            <w:pPr>
              <w:spacing w:after="0" w:line="276" w:lineRule="auto"/>
              <w:rPr>
                <w:rFonts w:ascii="Times New Roman" w:eastAsia="Times New Roman" w:hAnsi="Times New Roman"/>
              </w:rPr>
            </w:pPr>
            <w:r>
              <w:rPr>
                <w:rFonts w:ascii="Times New Roman" w:eastAsia="Times New Roman" w:hAnsi="Times New Roman"/>
              </w:rPr>
              <w:t>Принципы настройки САВЗ</w:t>
            </w:r>
          </w:p>
        </w:tc>
        <w:tc>
          <w:tcPr>
            <w:tcW w:w="2894" w:type="dxa"/>
          </w:tcPr>
          <w:p w14:paraId="50DB896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1131FDF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45E8E19E"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4CC1A876" w14:textId="12245207"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51490D69" w14:textId="77777777" w:rsidTr="00C85592">
        <w:tc>
          <w:tcPr>
            <w:tcW w:w="2864" w:type="dxa"/>
          </w:tcPr>
          <w:p w14:paraId="14D466CA" w14:textId="7FD8F7C3"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Программно-аппаратные средства шифрования. Обеспечение безопасности с использованием средств криптографической защиты информации</w:t>
            </w:r>
          </w:p>
        </w:tc>
        <w:tc>
          <w:tcPr>
            <w:tcW w:w="4223" w:type="dxa"/>
          </w:tcPr>
          <w:p w14:paraId="4CE378F0"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xml:space="preserve">Инфраструктура на основе криптографии с открытыми ключами (ИОК). Цифровые сертификаты. Управление цифровыми сертификатами. Компоненты ИОК и их функции. Центр Сертификации. Центр Регистрации. Конечные пользователи. Сетевой справочник. Электронная почта и документооборот. </w:t>
            </w:r>
          </w:p>
          <w:p w14:paraId="4DA35C70"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Web-приложения. Стандарты в области ИОК. Управление ключами.</w:t>
            </w:r>
          </w:p>
          <w:p w14:paraId="0F1E18F2"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Критерии качества и стойкости криптографических алгоритмов</w:t>
            </w:r>
          </w:p>
          <w:p w14:paraId="10AFB0BE"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Вопросы эволюции криптографических алгоритмов.</w:t>
            </w:r>
          </w:p>
          <w:p w14:paraId="3F1C1EA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xml:space="preserve">Симметричные криптографические алгоритмы (DES, 3DES, AES, «Магма» ГОСТ 28147-89, «Кузнечик» ГОСТ Р 34.12-2015, Blowfish, RC4, RC5). </w:t>
            </w:r>
          </w:p>
          <w:p w14:paraId="34D1886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xml:space="preserve">Ассиметричные криптографические алгоритмы, цифровая подпись, хеширование (RSA, DSA, ГОСТ Р 34.10-2001, MD5, SHA1, ГОСТ Р 34.10-2001, ГОСТ Р 34.10-2012, ГОСТ Р 34.11-2012).  </w:t>
            </w:r>
          </w:p>
          <w:p w14:paraId="656B6C33"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Примеры удостоверяющих центров банков в РФ</w:t>
            </w:r>
          </w:p>
          <w:p w14:paraId="05F778E7"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Реквизиты сертификатов актуальных ключей ЭП Центрального Банка России</w:t>
            </w:r>
          </w:p>
          <w:p w14:paraId="01E5EBC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Требования к электронной подписи Центрального Банка России</w:t>
            </w:r>
          </w:p>
          <w:p w14:paraId="74D09AAD"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Риски компрометации ключей в финансово-банковской сфере. Меры и особенности проверки клиентов удостоверяющего центра.</w:t>
            </w:r>
          </w:p>
          <w:p w14:paraId="33780177" w14:textId="691333AE"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lastRenderedPageBreak/>
              <w:t>Критерии доверия к ключевым и удостоверяющим це</w:t>
            </w:r>
            <w:r w:rsidR="00FA1C35">
              <w:rPr>
                <w:rFonts w:ascii="Times New Roman" w:eastAsia="Times New Roman" w:hAnsi="Times New Roman"/>
              </w:rPr>
              <w:t>нтрам</w:t>
            </w:r>
          </w:p>
        </w:tc>
        <w:tc>
          <w:tcPr>
            <w:tcW w:w="2894" w:type="dxa"/>
          </w:tcPr>
          <w:p w14:paraId="57786B91"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lastRenderedPageBreak/>
              <w:t>- работа с учебной, научной и справочной литературой;</w:t>
            </w:r>
          </w:p>
          <w:p w14:paraId="41C37CCE"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конспект;</w:t>
            </w:r>
          </w:p>
          <w:p w14:paraId="0397D098"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докладов по теме;</w:t>
            </w:r>
          </w:p>
          <w:p w14:paraId="7229FDF4"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презентаций по теме;</w:t>
            </w:r>
          </w:p>
          <w:p w14:paraId="7C57D9BC" w14:textId="50007652"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выполнение учебного задания</w:t>
            </w:r>
          </w:p>
        </w:tc>
      </w:tr>
    </w:tbl>
    <w:p w14:paraId="2335F3F8" w14:textId="2852F60A" w:rsidR="002C6887" w:rsidRDefault="002C6887" w:rsidP="00C10F79">
      <w:pPr>
        <w:spacing w:after="0" w:line="276" w:lineRule="auto"/>
        <w:ind w:firstLine="709"/>
        <w:jc w:val="both"/>
        <w:rPr>
          <w:rFonts w:ascii="Times New Roman" w:hAnsi="Times New Roman"/>
          <w:i/>
        </w:rPr>
      </w:pPr>
      <w:bookmarkStart w:id="23" w:name="_Toc524471175"/>
    </w:p>
    <w:p w14:paraId="11B5A3B2" w14:textId="77777777" w:rsidR="00CB7B8A" w:rsidRDefault="00CB7B8A" w:rsidP="00C10F79">
      <w:pPr>
        <w:spacing w:after="0" w:line="276" w:lineRule="auto"/>
        <w:ind w:firstLine="709"/>
        <w:jc w:val="both"/>
        <w:rPr>
          <w:rFonts w:ascii="Times New Roman" w:hAnsi="Times New Roman"/>
          <w:i/>
        </w:rPr>
      </w:pPr>
    </w:p>
    <w:p w14:paraId="1B5BE748" w14:textId="238DB9E2" w:rsidR="00923E9E" w:rsidRPr="00255159" w:rsidRDefault="00923E9E" w:rsidP="00C10F79">
      <w:pPr>
        <w:pStyle w:val="2"/>
        <w:spacing w:line="276" w:lineRule="auto"/>
        <w:rPr>
          <w:rFonts w:ascii="Times New Roman" w:hAnsi="Times New Roman"/>
          <w:bCs w:val="0"/>
          <w:i w:val="0"/>
          <w:iCs w:val="0"/>
          <w:lang w:eastAsia="ru-RU"/>
        </w:rPr>
      </w:pPr>
      <w:bookmarkStart w:id="24" w:name="_Toc161046116"/>
      <w:r w:rsidRPr="00255159">
        <w:rPr>
          <w:rFonts w:ascii="Times New Roman" w:hAnsi="Times New Roman"/>
          <w:i w:val="0"/>
        </w:rPr>
        <w:t xml:space="preserve">6.2. </w:t>
      </w:r>
      <w:bookmarkEnd w:id="23"/>
      <w:r w:rsidRPr="00255159">
        <w:rPr>
          <w:rFonts w:ascii="Times New Roman" w:hAnsi="Times New Roman"/>
          <w:bCs w:val="0"/>
          <w:i w:val="0"/>
          <w:iCs w:val="0"/>
          <w:lang w:eastAsia="ru-RU"/>
        </w:rPr>
        <w:t>Перечень вопросов, заданий, тем для подготовки к текущему контролю</w:t>
      </w:r>
      <w:bookmarkEnd w:id="24"/>
      <w:r w:rsidRPr="00255159">
        <w:rPr>
          <w:rFonts w:ascii="Times New Roman" w:hAnsi="Times New Roman"/>
          <w:bCs w:val="0"/>
          <w:i w:val="0"/>
          <w:iCs w:val="0"/>
          <w:lang w:eastAsia="ru-RU"/>
        </w:rPr>
        <w:t xml:space="preserve"> </w:t>
      </w:r>
    </w:p>
    <w:p w14:paraId="1E05D799" w14:textId="59AF22A7" w:rsidR="00923E9E" w:rsidRPr="00255159" w:rsidRDefault="00923E9E" w:rsidP="00C10F79">
      <w:pPr>
        <w:tabs>
          <w:tab w:val="left" w:pos="709"/>
          <w:tab w:val="left" w:pos="993"/>
        </w:tabs>
        <w:spacing w:before="120" w:after="120" w:line="276" w:lineRule="auto"/>
        <w:jc w:val="center"/>
        <w:outlineLvl w:val="0"/>
        <w:rPr>
          <w:rFonts w:ascii="Times New Roman" w:eastAsia="Times New Roman" w:hAnsi="Times New Roman"/>
          <w:b/>
          <w:i/>
          <w:sz w:val="28"/>
          <w:szCs w:val="28"/>
        </w:rPr>
      </w:pPr>
      <w:bookmarkStart w:id="25" w:name="_Toc6483902"/>
      <w:bookmarkStart w:id="26" w:name="_Toc72164621"/>
      <w:bookmarkStart w:id="27" w:name="_Toc83509409"/>
      <w:bookmarkStart w:id="28" w:name="_Toc84524600"/>
      <w:bookmarkStart w:id="29" w:name="_Toc85447296"/>
      <w:bookmarkStart w:id="30" w:name="_Toc161046118"/>
      <w:r w:rsidRPr="00255159">
        <w:rPr>
          <w:rFonts w:ascii="Times New Roman" w:eastAsia="Times New Roman" w:hAnsi="Times New Roman"/>
          <w:b/>
          <w:i/>
          <w:sz w:val="28"/>
          <w:szCs w:val="28"/>
        </w:rPr>
        <w:t>Примерный перечень тем докладов с презентациями</w:t>
      </w:r>
      <w:bookmarkEnd w:id="25"/>
      <w:bookmarkEnd w:id="26"/>
      <w:bookmarkEnd w:id="27"/>
      <w:bookmarkEnd w:id="28"/>
      <w:bookmarkEnd w:id="29"/>
      <w:r w:rsidR="005211E5">
        <w:rPr>
          <w:rFonts w:ascii="Times New Roman" w:eastAsia="Times New Roman" w:hAnsi="Times New Roman"/>
          <w:b/>
          <w:i/>
          <w:sz w:val="28"/>
          <w:szCs w:val="28"/>
        </w:rPr>
        <w:t xml:space="preserve"> и дискуссий</w:t>
      </w:r>
      <w:bookmarkEnd w:id="30"/>
    </w:p>
    <w:p w14:paraId="572C7CAF"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Проведение аудиторной самостоятельной работы предполагает командную работу при подготовке к проведению тренингов и дискуссий анализе нормативных документов и профессиональных сайтов на заданную тему с учетом специфики реализации программно-аппаратных механизмов защиты информации.</w:t>
      </w:r>
    </w:p>
    <w:p w14:paraId="60B81B5E"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Примерные вопросы для дискуссий:</w:t>
      </w:r>
    </w:p>
    <w:p w14:paraId="11FEBE2B"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ОС компьютеров пользователей различных подразделений организации.</w:t>
      </w:r>
    </w:p>
    <w:p w14:paraId="74D22300"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СУБД различных подразделений организации.</w:t>
      </w:r>
    </w:p>
    <w:p w14:paraId="3C95BDB9"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системы электронного документооборота организации.</w:t>
      </w:r>
    </w:p>
    <w:p w14:paraId="579C2C76"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почтового сервера организации (в головном офисе и в филиале).</w:t>
      </w:r>
    </w:p>
    <w:p w14:paraId="1D6284EF"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web-сервера организации.</w:t>
      </w:r>
    </w:p>
    <w:p w14:paraId="67928509"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внутреннего нарушителя ИБ для организации.</w:t>
      </w:r>
    </w:p>
    <w:p w14:paraId="7B069DA8"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внешнего нарушителя ИБ для организации.</w:t>
      </w:r>
    </w:p>
    <w:p w14:paraId="47DB2BBE"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использования ресурсов предприятия.</w:t>
      </w:r>
    </w:p>
    <w:p w14:paraId="3E29FFA6"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в отношении паролей для пользователей предприятия.</w:t>
      </w:r>
    </w:p>
    <w:p w14:paraId="6C416529"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управления доступом и регистрации для пользователей предприятия.</w:t>
      </w:r>
    </w:p>
    <w:p w14:paraId="23D2B847"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Антивирусная политика для предприятия.</w:t>
      </w:r>
    </w:p>
    <w:p w14:paraId="65F4424C"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Разработайте политику для пограничных маршрутизаторов подразделений, подключенного к автоматизированной системе.</w:t>
      </w:r>
    </w:p>
    <w:p w14:paraId="66A05AE3"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удаленного доступа мобильных пользователей к автоматизированной системе.</w:t>
      </w:r>
    </w:p>
    <w:p w14:paraId="30CBAB48"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для веб-сервера организации.</w:t>
      </w:r>
    </w:p>
    <w:p w14:paraId="1076A374"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доступа сотрудников организации к Интернету.</w:t>
      </w:r>
    </w:p>
    <w:p w14:paraId="0AA7B779" w14:textId="77777777" w:rsid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организации реализации программ по обучению и повышению осведомленности в области ИБ для сотрудников организации.</w:t>
      </w:r>
    </w:p>
    <w:p w14:paraId="3F57BD8F" w14:textId="02AAB5AA" w:rsidR="00923E9E" w:rsidRPr="00255159" w:rsidRDefault="00923E9E" w:rsidP="00C10F79">
      <w:pPr>
        <w:spacing w:after="0" w:line="276" w:lineRule="auto"/>
        <w:ind w:left="250" w:firstLine="709"/>
        <w:jc w:val="both"/>
        <w:rPr>
          <w:rFonts w:ascii="Times New Roman" w:eastAsia="Times New Roman" w:hAnsi="Times New Roman"/>
          <w:sz w:val="28"/>
          <w:szCs w:val="28"/>
          <w:lang w:eastAsia="ru-RU"/>
        </w:rPr>
      </w:pPr>
      <w:r w:rsidRPr="00A30048">
        <w:rPr>
          <w:rFonts w:ascii="Times New Roman" w:eastAsia="Times New Roman" w:hAnsi="Times New Roman"/>
          <w:sz w:val="28"/>
          <w:szCs w:val="28"/>
          <w:lang w:eastAsia="ru-RU"/>
        </w:rPr>
        <w:lastRenderedPageBreak/>
        <w:t>В течение семестра студент может набрать максимальное количество баллов равное 40. На промежуточную аттестацию (</w:t>
      </w:r>
      <w:r w:rsidR="00CB7B8A" w:rsidRPr="00A30048">
        <w:rPr>
          <w:rFonts w:ascii="Times New Roman" w:eastAsia="Times New Roman" w:hAnsi="Times New Roman"/>
          <w:sz w:val="28"/>
          <w:szCs w:val="28"/>
          <w:lang w:eastAsia="ru-RU"/>
        </w:rPr>
        <w:t xml:space="preserve">зачет, </w:t>
      </w:r>
      <w:r w:rsidRPr="00A30048">
        <w:rPr>
          <w:rFonts w:ascii="Times New Roman" w:eastAsia="Times New Roman" w:hAnsi="Times New Roman"/>
          <w:sz w:val="28"/>
          <w:szCs w:val="28"/>
          <w:lang w:eastAsia="ru-RU"/>
        </w:rPr>
        <w:t>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sidRPr="00255159">
        <w:rPr>
          <w:rFonts w:ascii="Times New Roman" w:eastAsia="Times New Roman" w:hAnsi="Times New Roman"/>
          <w:sz w:val="28"/>
          <w:szCs w:val="28"/>
          <w:lang w:eastAsia="ru-RU"/>
        </w:rPr>
        <w:t xml:space="preserve"> </w:t>
      </w:r>
    </w:p>
    <w:p w14:paraId="12B7C581" w14:textId="019019F6" w:rsidR="00923E9E" w:rsidRDefault="00923E9E" w:rsidP="00C10F79">
      <w:pPr>
        <w:spacing w:after="0" w:line="276" w:lineRule="auto"/>
        <w:ind w:left="25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1040A1CD" w14:textId="3B9ADB05" w:rsidR="000846F9" w:rsidRDefault="000846F9" w:rsidP="00C10F79">
      <w:pPr>
        <w:tabs>
          <w:tab w:val="left" w:pos="709"/>
          <w:tab w:val="left" w:pos="993"/>
        </w:tabs>
        <w:spacing w:before="120" w:after="120" w:line="276" w:lineRule="auto"/>
        <w:jc w:val="center"/>
        <w:outlineLvl w:val="0"/>
        <w:rPr>
          <w:rFonts w:ascii="Times New Roman" w:eastAsia="Times New Roman" w:hAnsi="Times New Roman"/>
          <w:b/>
          <w:i/>
          <w:sz w:val="28"/>
          <w:szCs w:val="28"/>
        </w:rPr>
      </w:pPr>
      <w:bookmarkStart w:id="31" w:name="_Toc84524602"/>
      <w:bookmarkStart w:id="32" w:name="_Toc85447298"/>
      <w:bookmarkStart w:id="33" w:name="_Toc161046120"/>
      <w:r w:rsidRPr="000846F9">
        <w:rPr>
          <w:rFonts w:ascii="Times New Roman" w:eastAsia="Times New Roman" w:hAnsi="Times New Roman"/>
          <w:b/>
          <w:i/>
          <w:sz w:val="28"/>
          <w:szCs w:val="28"/>
        </w:rPr>
        <w:t>Примерны</w:t>
      </w:r>
      <w:r w:rsidR="00A30048">
        <w:rPr>
          <w:rFonts w:ascii="Times New Roman" w:eastAsia="Times New Roman" w:hAnsi="Times New Roman"/>
          <w:b/>
          <w:i/>
          <w:sz w:val="28"/>
          <w:szCs w:val="28"/>
        </w:rPr>
        <w:t>й перечень</w:t>
      </w:r>
      <w:r w:rsidRPr="000846F9">
        <w:rPr>
          <w:rFonts w:ascii="Times New Roman" w:eastAsia="Times New Roman" w:hAnsi="Times New Roman"/>
          <w:b/>
          <w:i/>
          <w:sz w:val="28"/>
          <w:szCs w:val="28"/>
        </w:rPr>
        <w:t xml:space="preserve"> вопрос</w:t>
      </w:r>
      <w:r w:rsidR="00A30048">
        <w:rPr>
          <w:rFonts w:ascii="Times New Roman" w:eastAsia="Times New Roman" w:hAnsi="Times New Roman"/>
          <w:b/>
          <w:i/>
          <w:sz w:val="28"/>
          <w:szCs w:val="28"/>
        </w:rPr>
        <w:t>ов</w:t>
      </w:r>
      <w:r w:rsidRPr="000846F9">
        <w:rPr>
          <w:rFonts w:ascii="Times New Roman" w:eastAsia="Times New Roman" w:hAnsi="Times New Roman"/>
          <w:b/>
          <w:i/>
          <w:sz w:val="28"/>
          <w:szCs w:val="28"/>
        </w:rPr>
        <w:t xml:space="preserve"> для контрольной работы</w:t>
      </w:r>
      <w:bookmarkEnd w:id="31"/>
      <w:bookmarkEnd w:id="32"/>
      <w:bookmarkEnd w:id="33"/>
      <w:r w:rsidR="00B56EDC">
        <w:rPr>
          <w:rFonts w:ascii="Times New Roman" w:eastAsia="Times New Roman" w:hAnsi="Times New Roman"/>
          <w:b/>
          <w:i/>
          <w:sz w:val="28"/>
          <w:szCs w:val="28"/>
        </w:rPr>
        <w:t>:</w:t>
      </w:r>
    </w:p>
    <w:p w14:paraId="24014EC0" w14:textId="4FD0E523" w:rsidR="002B4CFF" w:rsidRPr="002B4CFF" w:rsidRDefault="00235D62" w:rsidP="00235D62">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235D62">
        <w:rPr>
          <w:rFonts w:ascii="Times New Roman" w:eastAsia="Times New Roman" w:hAnsi="Times New Roman"/>
          <w:sz w:val="28"/>
          <w:szCs w:val="28"/>
          <w:lang w:val="ru-RU" w:eastAsia="ru-RU"/>
        </w:rPr>
        <w:t>Способы фиксации факта доступа</w:t>
      </w:r>
      <w:r w:rsidR="002B4CFF" w:rsidRPr="002B4CFF">
        <w:rPr>
          <w:rFonts w:ascii="Times New Roman" w:eastAsia="Times New Roman" w:hAnsi="Times New Roman"/>
          <w:sz w:val="28"/>
          <w:szCs w:val="28"/>
          <w:lang w:val="ru-RU" w:eastAsia="ru-RU"/>
        </w:rPr>
        <w:t>.</w:t>
      </w:r>
    </w:p>
    <w:p w14:paraId="2A6955D1" w14:textId="77777777" w:rsidR="00235D62" w:rsidRDefault="00235D62" w:rsidP="00235D62">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235D62">
        <w:rPr>
          <w:rFonts w:ascii="Times New Roman" w:eastAsia="Times New Roman" w:hAnsi="Times New Roman"/>
          <w:sz w:val="28"/>
          <w:szCs w:val="28"/>
          <w:lang w:val="ru-RU" w:eastAsia="ru-RU"/>
        </w:rPr>
        <w:t xml:space="preserve">Надежность систем ограничения доступа </w:t>
      </w:r>
    </w:p>
    <w:p w14:paraId="10FD5B9F" w14:textId="60E46DA7" w:rsidR="002B4CFF" w:rsidRPr="002B4CFF" w:rsidRDefault="00235D62" w:rsidP="00235D62">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235D62">
        <w:rPr>
          <w:rFonts w:ascii="Times New Roman" w:eastAsia="Times New Roman" w:hAnsi="Times New Roman"/>
          <w:sz w:val="28"/>
          <w:szCs w:val="28"/>
          <w:lang w:val="ru-RU" w:eastAsia="ru-RU"/>
        </w:rPr>
        <w:t>Цифровые сертификаты</w:t>
      </w:r>
      <w:r w:rsidR="002B4CFF" w:rsidRPr="002B4CFF">
        <w:rPr>
          <w:rFonts w:ascii="Times New Roman" w:eastAsia="Times New Roman" w:hAnsi="Times New Roman"/>
          <w:sz w:val="28"/>
          <w:szCs w:val="28"/>
          <w:lang w:val="ru-RU" w:eastAsia="ru-RU"/>
        </w:rPr>
        <w:t>.</w:t>
      </w:r>
    </w:p>
    <w:p w14:paraId="740284B3" w14:textId="2ACF930A" w:rsidR="00E07E6D" w:rsidRDefault="00E07E6D"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Создать инфраструктуру ключей для обмена информацией с обеспечением цифровой подписи. </w:t>
      </w:r>
      <w:r w:rsidR="004A4EBE">
        <w:rPr>
          <w:rFonts w:ascii="Times New Roman" w:eastAsia="Times New Roman" w:hAnsi="Times New Roman"/>
          <w:sz w:val="28"/>
          <w:szCs w:val="28"/>
          <w:lang w:val="ru-RU" w:eastAsia="ru-RU"/>
        </w:rPr>
        <w:t xml:space="preserve">Конфиденциальность </w:t>
      </w:r>
      <w:r>
        <w:rPr>
          <w:rFonts w:ascii="Times New Roman" w:eastAsia="Times New Roman" w:hAnsi="Times New Roman"/>
          <w:sz w:val="28"/>
          <w:szCs w:val="28"/>
          <w:lang w:val="ru-RU" w:eastAsia="ru-RU"/>
        </w:rPr>
        <w:t>не требуется, ключи передаются пользователями самостоятельно. Отчет представить в виде протокола действий по преобразованию информации.</w:t>
      </w:r>
    </w:p>
    <w:p w14:paraId="5716726F" w14:textId="50C600E3" w:rsidR="00E07E6D" w:rsidRDefault="00E07E6D"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Создать инфраструктуру ключей для обмена информацией с обеспечением </w:t>
      </w:r>
      <w:r w:rsidR="00A812F8">
        <w:rPr>
          <w:rFonts w:ascii="Times New Roman" w:eastAsia="Times New Roman" w:hAnsi="Times New Roman"/>
          <w:sz w:val="28"/>
          <w:szCs w:val="28"/>
          <w:lang w:val="ru-RU" w:eastAsia="ru-RU"/>
        </w:rPr>
        <w:t xml:space="preserve">контроля целостности с помощью </w:t>
      </w:r>
      <w:r w:rsidR="00A812F8">
        <w:rPr>
          <w:rFonts w:ascii="Times New Roman" w:eastAsia="Times New Roman" w:hAnsi="Times New Roman"/>
          <w:sz w:val="28"/>
          <w:szCs w:val="28"/>
          <w:lang w:val="en-US" w:eastAsia="ru-RU"/>
        </w:rPr>
        <w:t>message</w:t>
      </w:r>
      <w:r w:rsidR="00A812F8" w:rsidRPr="00A812F8">
        <w:rPr>
          <w:rFonts w:ascii="Times New Roman" w:eastAsia="Times New Roman" w:hAnsi="Times New Roman"/>
          <w:sz w:val="28"/>
          <w:szCs w:val="28"/>
          <w:lang w:val="ru-RU" w:eastAsia="ru-RU"/>
        </w:rPr>
        <w:t xml:space="preserve"> </w:t>
      </w:r>
      <w:r w:rsidR="00A812F8">
        <w:rPr>
          <w:rFonts w:ascii="Times New Roman" w:eastAsia="Times New Roman" w:hAnsi="Times New Roman"/>
          <w:sz w:val="28"/>
          <w:szCs w:val="28"/>
          <w:lang w:val="en-US" w:eastAsia="ru-RU"/>
        </w:rPr>
        <w:t>authentication</w:t>
      </w:r>
      <w:r w:rsidR="00A812F8" w:rsidRPr="00A812F8">
        <w:rPr>
          <w:rFonts w:ascii="Times New Roman" w:eastAsia="Times New Roman" w:hAnsi="Times New Roman"/>
          <w:sz w:val="28"/>
          <w:szCs w:val="28"/>
          <w:lang w:val="ru-RU" w:eastAsia="ru-RU"/>
        </w:rPr>
        <w:t xml:space="preserve"> </w:t>
      </w:r>
      <w:r w:rsidR="00A812F8">
        <w:rPr>
          <w:rFonts w:ascii="Times New Roman" w:eastAsia="Times New Roman" w:hAnsi="Times New Roman"/>
          <w:sz w:val="28"/>
          <w:szCs w:val="28"/>
          <w:lang w:val="en-US" w:eastAsia="ru-RU"/>
        </w:rPr>
        <w:t>code</w:t>
      </w:r>
      <w:r>
        <w:rPr>
          <w:rFonts w:ascii="Times New Roman" w:eastAsia="Times New Roman" w:hAnsi="Times New Roman"/>
          <w:sz w:val="28"/>
          <w:szCs w:val="28"/>
          <w:lang w:val="ru-RU" w:eastAsia="ru-RU"/>
        </w:rPr>
        <w:t xml:space="preserve">. </w:t>
      </w:r>
      <w:r w:rsidR="004A4EBE">
        <w:rPr>
          <w:rFonts w:ascii="Times New Roman" w:eastAsia="Times New Roman" w:hAnsi="Times New Roman"/>
          <w:sz w:val="28"/>
          <w:szCs w:val="28"/>
          <w:lang w:val="ru-RU" w:eastAsia="ru-RU"/>
        </w:rPr>
        <w:t xml:space="preserve">Конфиденциальность </w:t>
      </w:r>
      <w:r w:rsidR="00A812F8">
        <w:rPr>
          <w:rFonts w:ascii="Times New Roman" w:eastAsia="Times New Roman" w:hAnsi="Times New Roman"/>
          <w:sz w:val="28"/>
          <w:szCs w:val="28"/>
          <w:lang w:val="ru-RU" w:eastAsia="ru-RU"/>
        </w:rPr>
        <w:t>не</w:t>
      </w:r>
      <w:r w:rsidR="00A812F8" w:rsidRPr="00D93E99">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требуется. Отчет представить в виде протокола действий по преобразованию информации.</w:t>
      </w:r>
    </w:p>
    <w:p w14:paraId="0C71A684" w14:textId="76077A14" w:rsidR="00A812F8" w:rsidRDefault="00A812F8"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Создать инфраструктуру ключей для обмена информацией с обеспечением конфиденциальности и аутентификации на основе симметричных криптосистем. Конфиденциальность требуется. Отчет представить в виде протокола действий по преобразованию информации.</w:t>
      </w:r>
    </w:p>
    <w:p w14:paraId="4F9F7596" w14:textId="6A2FF054" w:rsidR="00E07E6D" w:rsidRDefault="001C22C4"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Основные положения мандатной модели разграничения прав доступа.</w:t>
      </w:r>
    </w:p>
    <w:p w14:paraId="4C23AF1D" w14:textId="5017D1C3" w:rsidR="001C22C4" w:rsidRDefault="001C22C4"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Основные положения дискреционной модели разграничения прав доступа.</w:t>
      </w:r>
    </w:p>
    <w:p w14:paraId="3CD7060C" w14:textId="316A33C3" w:rsidR="001C22C4" w:rsidRDefault="001C22C4"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Основные </w:t>
      </w:r>
      <w:r w:rsidR="00131DB4">
        <w:rPr>
          <w:rFonts w:ascii="Times New Roman" w:eastAsia="Times New Roman" w:hAnsi="Times New Roman"/>
          <w:sz w:val="28"/>
          <w:szCs w:val="28"/>
          <w:lang w:val="ru-RU" w:eastAsia="ru-RU"/>
        </w:rPr>
        <w:t xml:space="preserve">технические </w:t>
      </w:r>
      <w:r>
        <w:rPr>
          <w:rFonts w:ascii="Times New Roman" w:eastAsia="Times New Roman" w:hAnsi="Times New Roman"/>
          <w:sz w:val="28"/>
          <w:szCs w:val="28"/>
          <w:lang w:val="ru-RU" w:eastAsia="ru-RU"/>
        </w:rPr>
        <w:t>защитные подсистемы согласно требованиям Приказа ФСТЭК № 17 от 11 февраля 2013 года.</w:t>
      </w:r>
    </w:p>
    <w:p w14:paraId="1AF757DC" w14:textId="27868503" w:rsidR="001C22C4" w:rsidRDefault="001C22C4"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Основные </w:t>
      </w:r>
      <w:r w:rsidR="00131DB4">
        <w:rPr>
          <w:rFonts w:ascii="Times New Roman" w:eastAsia="Times New Roman" w:hAnsi="Times New Roman"/>
          <w:sz w:val="28"/>
          <w:szCs w:val="28"/>
          <w:lang w:val="ru-RU" w:eastAsia="ru-RU"/>
        </w:rPr>
        <w:t xml:space="preserve">технические </w:t>
      </w:r>
      <w:r>
        <w:rPr>
          <w:rFonts w:ascii="Times New Roman" w:eastAsia="Times New Roman" w:hAnsi="Times New Roman"/>
          <w:sz w:val="28"/>
          <w:szCs w:val="28"/>
          <w:lang w:val="ru-RU" w:eastAsia="ru-RU"/>
        </w:rPr>
        <w:t>защитные подсистемы согласно требованиям Приказа ФСТЭК № 21 от 18 февраля 2013 года.</w:t>
      </w:r>
    </w:p>
    <w:p w14:paraId="5D81F018" w14:textId="5D2A26E0" w:rsidR="001C22C4" w:rsidRDefault="00C047CB"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Возможности подсистемы контроля целостности в СЗИ </w:t>
      </w:r>
    </w:p>
    <w:p w14:paraId="588903E4" w14:textId="003E3F06" w:rsidR="00C047CB" w:rsidRDefault="00C047CB"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Требования к организации замкнутой программной среды.</w:t>
      </w:r>
    </w:p>
    <w:p w14:paraId="0AB0FF0F" w14:textId="20FAE9E3" w:rsidR="00C047CB" w:rsidRDefault="00C047CB"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Методы усиления </w:t>
      </w:r>
      <w:r w:rsidR="00022D3A">
        <w:rPr>
          <w:rFonts w:ascii="Times New Roman" w:eastAsia="Times New Roman" w:hAnsi="Times New Roman"/>
          <w:sz w:val="28"/>
          <w:szCs w:val="28"/>
          <w:lang w:val="ru-RU" w:eastAsia="ru-RU"/>
        </w:rPr>
        <w:t xml:space="preserve">работы подсистемы </w:t>
      </w:r>
      <w:r>
        <w:rPr>
          <w:rFonts w:ascii="Times New Roman" w:eastAsia="Times New Roman" w:hAnsi="Times New Roman"/>
          <w:sz w:val="28"/>
          <w:szCs w:val="28"/>
          <w:lang w:val="ru-RU" w:eastAsia="ru-RU"/>
        </w:rPr>
        <w:t>авторизация пользователей.</w:t>
      </w:r>
    </w:p>
    <w:p w14:paraId="5779F8B5" w14:textId="5EC3497D" w:rsidR="00C047CB" w:rsidRDefault="00C047CB"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межсетевых экранов и основные принципы их настройки.</w:t>
      </w:r>
    </w:p>
    <w:p w14:paraId="04E71861" w14:textId="72E6FD0C" w:rsidR="00C047CB" w:rsidRDefault="00022D3A"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систем обнаружения и предупреждения вторжений и основные схемы их использования для обеспечения сетевой безопасности.</w:t>
      </w:r>
    </w:p>
    <w:p w14:paraId="22869C50" w14:textId="64B49DA5" w:rsidR="00022D3A" w:rsidRDefault="00022D3A"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AC7420">
        <w:rPr>
          <w:rFonts w:ascii="Times New Roman" w:eastAsia="Times New Roman" w:hAnsi="Times New Roman"/>
          <w:sz w:val="28"/>
          <w:szCs w:val="28"/>
          <w:lang w:val="ru-RU" w:eastAsia="ru-RU"/>
        </w:rPr>
        <w:lastRenderedPageBreak/>
        <w:t>Основные защитные компоненты средств антивирусн</w:t>
      </w:r>
      <w:r w:rsidR="005211E5">
        <w:rPr>
          <w:rFonts w:ascii="Times New Roman" w:eastAsia="Times New Roman" w:hAnsi="Times New Roman"/>
          <w:sz w:val="28"/>
          <w:szCs w:val="28"/>
          <w:lang w:val="ru-RU" w:eastAsia="ru-RU"/>
        </w:rPr>
        <w:t>ой защиты.</w:t>
      </w:r>
    </w:p>
    <w:p w14:paraId="0010BF67" w14:textId="3FD1FA29" w:rsidR="00235D62" w:rsidRDefault="00235D62" w:rsidP="00235D62">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235D62">
        <w:rPr>
          <w:rFonts w:ascii="Times New Roman" w:eastAsia="Times New Roman" w:hAnsi="Times New Roman"/>
          <w:sz w:val="28"/>
          <w:szCs w:val="28"/>
          <w:lang w:val="ru-RU" w:eastAsia="ru-RU"/>
        </w:rPr>
        <w:t>Критерии доверия к ключевым и удостоверяющим центрам</w:t>
      </w:r>
      <w:r w:rsidR="009356ED">
        <w:rPr>
          <w:rFonts w:ascii="Times New Roman" w:eastAsia="Times New Roman" w:hAnsi="Times New Roman"/>
          <w:sz w:val="28"/>
          <w:szCs w:val="28"/>
          <w:lang w:val="ru-RU" w:eastAsia="ru-RU"/>
        </w:rPr>
        <w:t>.</w:t>
      </w:r>
    </w:p>
    <w:p w14:paraId="7576D66D" w14:textId="6CE6E61D"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Использование аппаратных ключей защиты eToken и HASP для защиты ПО и информации пользователей.</w:t>
      </w:r>
    </w:p>
    <w:p w14:paraId="7116CD2F" w14:textId="651B3E09"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Криптографически</w:t>
      </w:r>
      <w:r w:rsidR="00784B65">
        <w:rPr>
          <w:rFonts w:ascii="Times New Roman" w:eastAsia="Times New Roman" w:hAnsi="Times New Roman"/>
          <w:sz w:val="28"/>
          <w:szCs w:val="28"/>
          <w:lang w:val="ru-RU" w:eastAsia="ru-RU"/>
        </w:rPr>
        <w:t xml:space="preserve">е системы и их использование в </w:t>
      </w:r>
      <w:r w:rsidR="007866E4" w:rsidRPr="009356ED">
        <w:rPr>
          <w:rFonts w:ascii="Times New Roman" w:eastAsia="Times New Roman" w:hAnsi="Times New Roman"/>
          <w:sz w:val="28"/>
          <w:szCs w:val="28"/>
          <w:lang w:val="ru-RU" w:eastAsia="ru-RU"/>
        </w:rPr>
        <w:t>ViPNet</w:t>
      </w:r>
      <w:r w:rsidRPr="009356ED">
        <w:rPr>
          <w:rFonts w:ascii="Times New Roman" w:eastAsia="Times New Roman" w:hAnsi="Times New Roman"/>
          <w:sz w:val="28"/>
          <w:szCs w:val="28"/>
          <w:lang w:val="ru-RU" w:eastAsia="ru-RU"/>
        </w:rPr>
        <w:t>.</w:t>
      </w:r>
    </w:p>
    <w:p w14:paraId="77E9ACE1" w14:textId="4D401BD7"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Конфиденциальность информации.</w:t>
      </w:r>
    </w:p>
    <w:p w14:paraId="1E083980" w14:textId="3401FA5B"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Аутентификация, авторизация, идентификация.</w:t>
      </w:r>
    </w:p>
    <w:p w14:paraId="7638BE63" w14:textId="77777777"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Основные признаки присутствия на компьютере вредоносных программ.</w:t>
      </w:r>
    </w:p>
    <w:p w14:paraId="4AEE4738" w14:textId="21777C72"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9356ED">
        <w:rPr>
          <w:rFonts w:ascii="Times New Roman" w:eastAsia="Times New Roman" w:hAnsi="Times New Roman"/>
          <w:sz w:val="28"/>
          <w:szCs w:val="28"/>
          <w:lang w:val="ru-RU" w:eastAsia="ru-RU"/>
        </w:rPr>
        <w:t xml:space="preserve"> Методы защиты от вредоносных программ.</w:t>
      </w:r>
    </w:p>
    <w:p w14:paraId="7FEDF122" w14:textId="00675888" w:rsidR="00784B65" w:rsidRDefault="00784B65"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Антивирусные продукты Лаборатории Касперского.</w:t>
      </w:r>
    </w:p>
    <w:p w14:paraId="17BC10C8" w14:textId="5CEC2138" w:rsidR="00784B65" w:rsidRDefault="00784B65" w:rsidP="00784B65">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784B65">
        <w:rPr>
          <w:rFonts w:ascii="Times New Roman" w:eastAsia="Times New Roman" w:hAnsi="Times New Roman"/>
          <w:sz w:val="28"/>
          <w:szCs w:val="28"/>
          <w:lang w:val="ru-RU" w:eastAsia="ru-RU"/>
        </w:rPr>
        <w:t>Стандарты по защите информации</w:t>
      </w:r>
      <w:r>
        <w:rPr>
          <w:rFonts w:ascii="Times New Roman" w:eastAsia="Times New Roman" w:hAnsi="Times New Roman"/>
          <w:sz w:val="28"/>
          <w:szCs w:val="28"/>
          <w:lang w:val="ru-RU" w:eastAsia="ru-RU"/>
        </w:rPr>
        <w:t>.</w:t>
      </w:r>
    </w:p>
    <w:p w14:paraId="165DDC87" w14:textId="427DAF92" w:rsidR="005211E5" w:rsidRDefault="005211E5" w:rsidP="007866E4">
      <w:pPr>
        <w:tabs>
          <w:tab w:val="left" w:pos="993"/>
        </w:tabs>
        <w:spacing w:after="0"/>
        <w:jc w:val="both"/>
        <w:rPr>
          <w:rFonts w:ascii="Times New Roman" w:eastAsia="Times New Roman" w:hAnsi="Times New Roman"/>
          <w:sz w:val="28"/>
          <w:szCs w:val="28"/>
          <w:lang w:eastAsia="ru-RU"/>
        </w:rPr>
      </w:pPr>
    </w:p>
    <w:p w14:paraId="6AC53FF0" w14:textId="77777777" w:rsidR="007866E4" w:rsidRPr="007866E4" w:rsidRDefault="007866E4" w:rsidP="007866E4">
      <w:pPr>
        <w:tabs>
          <w:tab w:val="left" w:pos="993"/>
        </w:tabs>
        <w:spacing w:after="0"/>
        <w:jc w:val="both"/>
        <w:rPr>
          <w:rFonts w:ascii="Times New Roman" w:eastAsia="Times New Roman" w:hAnsi="Times New Roman"/>
          <w:sz w:val="28"/>
          <w:szCs w:val="28"/>
          <w:lang w:eastAsia="ru-RU"/>
        </w:rPr>
      </w:pPr>
    </w:p>
    <w:p w14:paraId="1F9697A1" w14:textId="77777777" w:rsidR="004A638A" w:rsidRPr="00255159" w:rsidRDefault="00B621C4" w:rsidP="00C10F79">
      <w:pPr>
        <w:spacing w:after="240" w:line="276" w:lineRule="auto"/>
        <w:ind w:firstLine="709"/>
        <w:jc w:val="both"/>
        <w:outlineLvl w:val="0"/>
        <w:rPr>
          <w:rFonts w:ascii="Times New Roman" w:eastAsia="Times New Roman" w:hAnsi="Times New Roman"/>
          <w:b/>
          <w:sz w:val="28"/>
          <w:szCs w:val="28"/>
        </w:rPr>
      </w:pPr>
      <w:bookmarkStart w:id="34" w:name="_Toc28017240"/>
      <w:bookmarkStart w:id="35" w:name="_Toc161046121"/>
      <w:r w:rsidRPr="00255159">
        <w:rPr>
          <w:rFonts w:ascii="Times New Roman" w:eastAsia="Times New Roman" w:hAnsi="Times New Roman"/>
          <w:b/>
          <w:sz w:val="28"/>
          <w:szCs w:val="28"/>
        </w:rPr>
        <w:t>7</w:t>
      </w:r>
      <w:r w:rsidR="004A638A" w:rsidRPr="00255159">
        <w:rPr>
          <w:rFonts w:ascii="Times New Roman" w:eastAsia="Times New Roman" w:hAnsi="Times New Roman"/>
          <w:b/>
          <w:sz w:val="28"/>
          <w:szCs w:val="28"/>
        </w:rPr>
        <w:t xml:space="preserve">. </w:t>
      </w:r>
      <w:r w:rsidRPr="00255159">
        <w:rPr>
          <w:rFonts w:ascii="Times New Roman" w:eastAsia="Times New Roman" w:hAnsi="Times New Roman"/>
          <w:b/>
          <w:sz w:val="28"/>
          <w:szCs w:val="28"/>
        </w:rPr>
        <w:t>Фонд оценочных средств для проведения промежуточной аттестации</w:t>
      </w:r>
      <w:r w:rsidR="0088338C" w:rsidRPr="00255159">
        <w:rPr>
          <w:rFonts w:ascii="Times New Roman" w:eastAsia="Times New Roman" w:hAnsi="Times New Roman"/>
          <w:b/>
          <w:sz w:val="28"/>
          <w:szCs w:val="28"/>
        </w:rPr>
        <w:t xml:space="preserve"> </w:t>
      </w:r>
      <w:r w:rsidR="00701D68" w:rsidRPr="00255159">
        <w:rPr>
          <w:rFonts w:ascii="Times New Roman" w:eastAsia="Times New Roman" w:hAnsi="Times New Roman"/>
          <w:b/>
          <w:sz w:val="28"/>
          <w:szCs w:val="28"/>
        </w:rPr>
        <w:br/>
      </w:r>
      <w:r w:rsidR="0088338C" w:rsidRPr="00255159">
        <w:rPr>
          <w:rFonts w:ascii="Times New Roman" w:eastAsia="Times New Roman" w:hAnsi="Times New Roman"/>
          <w:b/>
          <w:sz w:val="28"/>
          <w:szCs w:val="28"/>
        </w:rPr>
        <w:t>обучающихся по дисциплине</w:t>
      </w:r>
      <w:bookmarkEnd w:id="34"/>
      <w:bookmarkEnd w:id="35"/>
    </w:p>
    <w:p w14:paraId="497C4BB1" w14:textId="3CD55634" w:rsidR="00C10F79" w:rsidRDefault="00B56EDC" w:rsidP="00C10F79">
      <w:pPr>
        <w:widowControl w:val="0"/>
        <w:spacing w:after="0" w:line="276" w:lineRule="auto"/>
        <w:ind w:firstLine="284"/>
        <w:jc w:val="both"/>
        <w:rPr>
          <w:rFonts w:ascii="Times New Roman" w:hAnsi="Times New Roman"/>
          <w:sz w:val="28"/>
          <w:szCs w:val="28"/>
        </w:rPr>
      </w:pPr>
      <w:r w:rsidRPr="00B56ED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58CCA0" w14:textId="0FF50FC4" w:rsidR="00B56EDC" w:rsidRDefault="00B56EDC" w:rsidP="00C10F79">
      <w:pPr>
        <w:widowControl w:val="0"/>
        <w:spacing w:after="0" w:line="276" w:lineRule="auto"/>
        <w:ind w:firstLine="284"/>
        <w:jc w:val="both"/>
        <w:rPr>
          <w:rFonts w:ascii="Times New Roman" w:eastAsia="Times New Roman" w:hAnsi="Times New Roman"/>
          <w:b/>
          <w:bCs/>
          <w:sz w:val="28"/>
          <w:szCs w:val="28"/>
          <w:lang w:eastAsia="ru-RU"/>
        </w:rPr>
      </w:pPr>
    </w:p>
    <w:p w14:paraId="15A9E83B" w14:textId="0FEE7146" w:rsidR="0085091A" w:rsidRDefault="0085091A" w:rsidP="00C10F79">
      <w:pPr>
        <w:widowControl w:val="0"/>
        <w:spacing w:after="0" w:line="276" w:lineRule="auto"/>
        <w:ind w:firstLine="284"/>
        <w:jc w:val="both"/>
        <w:rPr>
          <w:rFonts w:ascii="Times New Roman" w:eastAsia="Times New Roman" w:hAnsi="Times New Roman"/>
          <w:b/>
          <w:bCs/>
          <w:sz w:val="28"/>
          <w:szCs w:val="28"/>
          <w:lang w:eastAsia="ru-RU"/>
        </w:rPr>
      </w:pPr>
      <w:r w:rsidRPr="00255159">
        <w:rPr>
          <w:rFonts w:ascii="Times New Roman" w:eastAsia="Times New Roman" w:hAnsi="Times New Roman"/>
          <w:b/>
          <w:bCs/>
          <w:sz w:val="28"/>
          <w:szCs w:val="28"/>
          <w:lang w:eastAsia="ru-RU"/>
        </w:rPr>
        <w:t xml:space="preserve">Типовые контрольные задания или иные материалы, необходимые для оценки </w:t>
      </w:r>
      <w:r w:rsidR="0049391F" w:rsidRPr="00043E03">
        <w:rPr>
          <w:rFonts w:ascii="Times New Roman" w:eastAsia="Times New Roman" w:hAnsi="Times New Roman"/>
          <w:b/>
          <w:bCs/>
          <w:sz w:val="28"/>
          <w:szCs w:val="28"/>
          <w:lang w:eastAsia="ru-RU"/>
        </w:rPr>
        <w:t>индикаторов достижения компетенций, знаний и умений</w:t>
      </w:r>
    </w:p>
    <w:p w14:paraId="3CC98BEA" w14:textId="77777777" w:rsidR="00C10F79" w:rsidRDefault="00C10F79" w:rsidP="00C10F79">
      <w:pPr>
        <w:widowControl w:val="0"/>
        <w:spacing w:after="0" w:line="276" w:lineRule="auto"/>
        <w:ind w:firstLine="284"/>
        <w:jc w:val="right"/>
        <w:rPr>
          <w:rFonts w:ascii="Times New Roman" w:eastAsia="Times New Roman" w:hAnsi="Times New Roman"/>
          <w:bCs/>
          <w:sz w:val="24"/>
          <w:szCs w:val="24"/>
          <w:lang w:eastAsia="ru-RU"/>
        </w:rPr>
      </w:pPr>
    </w:p>
    <w:p w14:paraId="5045FD00" w14:textId="77777777" w:rsidR="00C10F79" w:rsidRDefault="00C10F79" w:rsidP="00C10F79">
      <w:pPr>
        <w:widowControl w:val="0"/>
        <w:spacing w:after="0" w:line="276" w:lineRule="auto"/>
        <w:ind w:firstLine="284"/>
        <w:jc w:val="right"/>
        <w:rPr>
          <w:rFonts w:ascii="Times New Roman" w:eastAsia="Times New Roman" w:hAnsi="Times New Roman"/>
          <w:bCs/>
          <w:sz w:val="24"/>
          <w:szCs w:val="24"/>
          <w:lang w:eastAsia="ru-RU"/>
        </w:rPr>
      </w:pPr>
    </w:p>
    <w:p w14:paraId="24C706D2" w14:textId="1B095671" w:rsidR="00D00FD9" w:rsidRPr="00A06EEC" w:rsidRDefault="00D00FD9" w:rsidP="00C10F79">
      <w:pPr>
        <w:widowControl w:val="0"/>
        <w:spacing w:after="0" w:line="276" w:lineRule="auto"/>
        <w:ind w:firstLine="284"/>
        <w:jc w:val="right"/>
        <w:rPr>
          <w:rFonts w:ascii="Times New Roman" w:eastAsia="Times New Roman" w:hAnsi="Times New Roman"/>
          <w:bCs/>
          <w:color w:val="FF0000"/>
          <w:sz w:val="24"/>
          <w:szCs w:val="24"/>
          <w:lang w:eastAsia="ru-RU"/>
        </w:rPr>
      </w:pPr>
      <w:r w:rsidRPr="00A06EEC">
        <w:rPr>
          <w:rFonts w:ascii="Times New Roman" w:eastAsia="Times New Roman" w:hAnsi="Times New Roman"/>
          <w:bCs/>
          <w:sz w:val="24"/>
          <w:szCs w:val="24"/>
          <w:lang w:eastAsia="ru-RU"/>
        </w:rPr>
        <w:t>Таблица 6</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404"/>
        <w:gridCol w:w="2409"/>
        <w:gridCol w:w="2273"/>
      </w:tblGrid>
      <w:tr w:rsidR="007B6AF3" w:rsidRPr="00255159" w14:paraId="5917ABCA" w14:textId="77777777" w:rsidTr="000159C3">
        <w:tc>
          <w:tcPr>
            <w:tcW w:w="2829" w:type="dxa"/>
            <w:shd w:val="clear" w:color="auto" w:fill="auto"/>
          </w:tcPr>
          <w:p w14:paraId="56A9E22B" w14:textId="77777777" w:rsidR="007B6AF3" w:rsidRPr="00B7484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B74840">
              <w:rPr>
                <w:rFonts w:ascii="Times New Roman" w:eastAsia="Times New Roman" w:hAnsi="Times New Roman"/>
                <w:bCs/>
                <w:sz w:val="24"/>
                <w:szCs w:val="24"/>
              </w:rPr>
              <w:t>Наименование компетенции</w:t>
            </w:r>
          </w:p>
        </w:tc>
        <w:tc>
          <w:tcPr>
            <w:tcW w:w="2404" w:type="dxa"/>
            <w:shd w:val="clear" w:color="auto" w:fill="auto"/>
          </w:tcPr>
          <w:p w14:paraId="4E566D2D" w14:textId="77777777" w:rsidR="007B6AF3" w:rsidRPr="00043E03" w:rsidRDefault="007B6AF3" w:rsidP="000159C3">
            <w:pPr>
              <w:spacing w:line="276" w:lineRule="auto"/>
              <w:rPr>
                <w:rFonts w:ascii="Times New Roman" w:eastAsia="Times New Roman" w:hAnsi="Times New Roman"/>
                <w:bCs/>
                <w:sz w:val="24"/>
                <w:szCs w:val="24"/>
              </w:rPr>
            </w:pPr>
            <w:r w:rsidRPr="00043E03">
              <w:rPr>
                <w:rFonts w:ascii="Times New Roman" w:eastAsia="Times New Roman" w:hAnsi="Times New Roman"/>
                <w:bCs/>
                <w:sz w:val="24"/>
                <w:szCs w:val="24"/>
              </w:rPr>
              <w:t>Наименование индикаторов достижения компетенции</w:t>
            </w:r>
          </w:p>
        </w:tc>
        <w:tc>
          <w:tcPr>
            <w:tcW w:w="2409" w:type="dxa"/>
          </w:tcPr>
          <w:p w14:paraId="64A74437" w14:textId="77777777" w:rsidR="007B6AF3" w:rsidRPr="00B7484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B74840">
              <w:rPr>
                <w:rFonts w:ascii="Times New Roman" w:eastAsia="Times New Roman" w:hAnsi="Times New Roman"/>
                <w:bCs/>
                <w:sz w:val="24"/>
                <w:szCs w:val="24"/>
              </w:rPr>
              <w:t>Результаты обучения (умения и знания), соотнесенные и индикаторами достижения компетенций</w:t>
            </w:r>
          </w:p>
        </w:tc>
        <w:tc>
          <w:tcPr>
            <w:tcW w:w="2273" w:type="dxa"/>
          </w:tcPr>
          <w:p w14:paraId="7FF0EF42" w14:textId="77777777" w:rsidR="007B6AF3" w:rsidRPr="00AF7E76"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AF7E76">
              <w:rPr>
                <w:rFonts w:ascii="Times New Roman" w:eastAsia="Times New Roman" w:hAnsi="Times New Roman"/>
                <w:bCs/>
                <w:sz w:val="24"/>
                <w:szCs w:val="24"/>
              </w:rPr>
              <w:t>Типовые контрольные  задания</w:t>
            </w:r>
          </w:p>
        </w:tc>
      </w:tr>
      <w:tr w:rsidR="007B6AF3" w:rsidRPr="000B7C20" w14:paraId="06F513FC" w14:textId="77777777" w:rsidTr="000159C3">
        <w:tc>
          <w:tcPr>
            <w:tcW w:w="2829" w:type="dxa"/>
            <w:vMerge w:val="restart"/>
            <w:shd w:val="clear" w:color="auto" w:fill="auto"/>
          </w:tcPr>
          <w:p w14:paraId="7C26451D"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r w:rsidRPr="000B7C20">
              <w:rPr>
                <w:rFonts w:ascii="Times New Roman" w:eastAsia="Times New Roman" w:hAnsi="Times New Roman"/>
                <w:szCs w:val="24"/>
                <w:lang w:eastAsia="ru-RU"/>
              </w:rPr>
              <w:t>ПКН-7</w:t>
            </w:r>
          </w:p>
          <w:p w14:paraId="6336567B"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0B7C20">
              <w:rPr>
                <w:rFonts w:ascii="Times New Roman" w:eastAsia="Times New Roman" w:hAnsi="Times New Roman"/>
                <w:szCs w:val="24"/>
                <w:lang w:eastAsia="ru-RU"/>
              </w:rPr>
              <w:t xml:space="preserve">Способность применять информационно-коммуникационные технологии, программные средства системного, </w:t>
            </w:r>
            <w:r w:rsidRPr="000B7C20">
              <w:rPr>
                <w:rFonts w:ascii="Times New Roman" w:eastAsia="Times New Roman" w:hAnsi="Times New Roman"/>
                <w:szCs w:val="24"/>
                <w:lang w:eastAsia="ru-RU"/>
              </w:rPr>
              <w:lastRenderedPageBreak/>
              <w:t>прикладного и инструментального назначения, в том числе отечественного производства, для решения задач профессиональной деятельности</w:t>
            </w:r>
          </w:p>
        </w:tc>
        <w:tc>
          <w:tcPr>
            <w:tcW w:w="2404" w:type="dxa"/>
            <w:shd w:val="clear" w:color="auto" w:fill="auto"/>
          </w:tcPr>
          <w:p w14:paraId="36A08AB8" w14:textId="77777777" w:rsidR="007B6AF3" w:rsidRPr="000B7C20" w:rsidRDefault="007B6AF3" w:rsidP="000159C3">
            <w:pPr>
              <w:spacing w:after="0" w:line="240" w:lineRule="auto"/>
              <w:rPr>
                <w:rFonts w:ascii="Times New Roman" w:hAnsi="Times New Roman"/>
                <w:b/>
              </w:rPr>
            </w:pPr>
            <w:r>
              <w:rPr>
                <w:rFonts w:ascii="Times New Roman" w:hAnsi="Times New Roman"/>
                <w:b/>
              </w:rPr>
              <w:lastRenderedPageBreak/>
              <w:t>Индикатор 1</w:t>
            </w:r>
          </w:p>
          <w:p w14:paraId="47F68D1C" w14:textId="77777777" w:rsidR="007B6AF3" w:rsidRPr="000B7C20" w:rsidRDefault="007B6AF3" w:rsidP="000159C3">
            <w:pPr>
              <w:spacing w:after="0" w:line="240" w:lineRule="auto"/>
              <w:rPr>
                <w:rFonts w:ascii="Times New Roman" w:hAnsi="Times New Roman"/>
                <w:b/>
              </w:rPr>
            </w:pPr>
            <w:r w:rsidRPr="000B7C20">
              <w:rPr>
                <w:rFonts w:ascii="Times New Roman" w:eastAsia="Times New Roman" w:hAnsi="Times New Roman"/>
                <w:color w:val="000000"/>
                <w:szCs w:val="24"/>
              </w:rPr>
              <w:t xml:space="preserve">Демонстрирует знание современных информационных технологий и программных средств, в том числе отечественного </w:t>
            </w:r>
            <w:r w:rsidRPr="000B7C20">
              <w:rPr>
                <w:rFonts w:ascii="Times New Roman" w:eastAsia="Times New Roman" w:hAnsi="Times New Roman"/>
                <w:color w:val="000000"/>
                <w:szCs w:val="24"/>
              </w:rPr>
              <w:lastRenderedPageBreak/>
              <w:t>производства при решении задач профессиональной деятельности.</w:t>
            </w:r>
          </w:p>
          <w:p w14:paraId="589043F6" w14:textId="77777777" w:rsidR="007B6AF3" w:rsidRPr="000B7C20" w:rsidRDefault="007B6AF3" w:rsidP="000159C3">
            <w:pPr>
              <w:spacing w:line="276" w:lineRule="auto"/>
              <w:rPr>
                <w:rFonts w:ascii="Times New Roman" w:eastAsia="Times New Roman" w:hAnsi="Times New Roman"/>
                <w:bCs/>
                <w:szCs w:val="24"/>
              </w:rPr>
            </w:pPr>
          </w:p>
        </w:tc>
        <w:tc>
          <w:tcPr>
            <w:tcW w:w="2409" w:type="dxa"/>
          </w:tcPr>
          <w:p w14:paraId="318C1793" w14:textId="77777777" w:rsidR="007B6AF3" w:rsidRPr="000B7C20" w:rsidRDefault="007B6AF3" w:rsidP="000159C3">
            <w:pPr>
              <w:spacing w:line="276" w:lineRule="auto"/>
              <w:rPr>
                <w:rFonts w:ascii="Times New Roman" w:hAnsi="Times New Roman"/>
                <w:szCs w:val="24"/>
              </w:rPr>
            </w:pPr>
            <w:r w:rsidRPr="000B7C20">
              <w:rPr>
                <w:rFonts w:ascii="Times New Roman" w:hAnsi="Times New Roman"/>
                <w:b/>
                <w:bCs/>
                <w:szCs w:val="24"/>
              </w:rPr>
              <w:lastRenderedPageBreak/>
              <w:t>Знать</w:t>
            </w:r>
            <w:r w:rsidRPr="000B7C20">
              <w:rPr>
                <w:rFonts w:ascii="Times New Roman" w:hAnsi="Times New Roman"/>
                <w:szCs w:val="24"/>
              </w:rPr>
              <w:t xml:space="preserve"> </w:t>
            </w:r>
            <w:r w:rsidRPr="000B7C20">
              <w:rPr>
                <w:rFonts w:ascii="Times New Roman" w:eastAsia="Times New Roman" w:hAnsi="Times New Roman"/>
                <w:color w:val="000000"/>
                <w:szCs w:val="24"/>
              </w:rPr>
              <w:t xml:space="preserve">современные информационные технологии и программные средства, в том числе </w:t>
            </w:r>
            <w:r w:rsidRPr="000B7C20">
              <w:rPr>
                <w:rFonts w:ascii="Times New Roman" w:eastAsia="Times New Roman" w:hAnsi="Times New Roman"/>
                <w:color w:val="000000"/>
                <w:szCs w:val="24"/>
              </w:rPr>
              <w:lastRenderedPageBreak/>
              <w:t>отечественного производства</w:t>
            </w:r>
          </w:p>
          <w:p w14:paraId="667128C2"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0B7C20">
              <w:rPr>
                <w:rFonts w:ascii="Times New Roman" w:hAnsi="Times New Roman"/>
                <w:b/>
                <w:szCs w:val="24"/>
              </w:rPr>
              <w:t xml:space="preserve">Уметь </w:t>
            </w:r>
            <w:r w:rsidRPr="000B7C20">
              <w:rPr>
                <w:rFonts w:ascii="Times New Roman" w:hAnsi="Times New Roman"/>
                <w:szCs w:val="24"/>
              </w:rPr>
              <w:t xml:space="preserve">применять знания о </w:t>
            </w:r>
            <w:r w:rsidRPr="000B7C20">
              <w:rPr>
                <w:rFonts w:ascii="Times New Roman" w:eastAsia="Times New Roman" w:hAnsi="Times New Roman"/>
                <w:color w:val="000000"/>
                <w:szCs w:val="24"/>
              </w:rPr>
              <w:t>современных информационных технологии и программных средствах, в том числе отечественного производства при решении задач профессиональной деятельности</w:t>
            </w:r>
          </w:p>
        </w:tc>
        <w:tc>
          <w:tcPr>
            <w:tcW w:w="2273" w:type="dxa"/>
          </w:tcPr>
          <w:p w14:paraId="393AC87D" w14:textId="77777777" w:rsidR="00AF7E76" w:rsidRPr="00AF7E76"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
                <w:bCs/>
                <w:szCs w:val="24"/>
              </w:rPr>
            </w:pPr>
            <w:r w:rsidRPr="00AF7E76">
              <w:rPr>
                <w:rFonts w:ascii="Times New Roman" w:eastAsia="Times New Roman" w:hAnsi="Times New Roman"/>
                <w:b/>
                <w:bCs/>
                <w:szCs w:val="24"/>
              </w:rPr>
              <w:lastRenderedPageBreak/>
              <w:t>Задание 1</w:t>
            </w:r>
          </w:p>
          <w:p w14:paraId="1E3589D3" w14:textId="73E2D4C5" w:rsidR="007B6AF3" w:rsidRPr="000B7C20"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Pr>
                <w:rFonts w:ascii="Times New Roman" w:eastAsia="Times New Roman" w:hAnsi="Times New Roman"/>
                <w:bCs/>
                <w:szCs w:val="24"/>
              </w:rPr>
              <w:t xml:space="preserve">Дайте </w:t>
            </w:r>
            <w:r w:rsidRPr="00AF7E76">
              <w:rPr>
                <w:rFonts w:ascii="Times New Roman" w:eastAsia="Times New Roman" w:hAnsi="Times New Roman"/>
                <w:bCs/>
                <w:szCs w:val="24"/>
              </w:rPr>
              <w:t>оценку уровня защищенности систем</w:t>
            </w:r>
            <w:r>
              <w:rPr>
                <w:rFonts w:ascii="Times New Roman" w:eastAsia="Times New Roman" w:hAnsi="Times New Roman"/>
                <w:bCs/>
                <w:szCs w:val="24"/>
              </w:rPr>
              <w:t>ы.</w:t>
            </w:r>
          </w:p>
        </w:tc>
      </w:tr>
      <w:tr w:rsidR="007B6AF3" w:rsidRPr="000B7C20" w14:paraId="16CFBAF4" w14:textId="77777777" w:rsidTr="000159C3">
        <w:tc>
          <w:tcPr>
            <w:tcW w:w="2829" w:type="dxa"/>
            <w:vMerge/>
            <w:shd w:val="clear" w:color="auto" w:fill="auto"/>
          </w:tcPr>
          <w:p w14:paraId="030C6419"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0D68B361" w14:textId="77777777" w:rsidR="007B6AF3" w:rsidRDefault="007B6AF3" w:rsidP="000159C3">
            <w:pPr>
              <w:widowControl w:val="0"/>
              <w:spacing w:after="0" w:line="240" w:lineRule="auto"/>
              <w:jc w:val="both"/>
              <w:rPr>
                <w:rFonts w:ascii="Times New Roman" w:eastAsia="Times New Roman" w:hAnsi="Times New Roman"/>
                <w:color w:val="000000"/>
                <w:szCs w:val="24"/>
              </w:rPr>
            </w:pPr>
            <w:r>
              <w:rPr>
                <w:rFonts w:ascii="Times New Roman" w:hAnsi="Times New Roman"/>
                <w:b/>
              </w:rPr>
              <w:t>Индикатор 2</w:t>
            </w:r>
          </w:p>
          <w:p w14:paraId="04B64EBC" w14:textId="77777777" w:rsidR="007B6AF3" w:rsidRPr="000B7C20" w:rsidRDefault="007B6AF3" w:rsidP="000159C3">
            <w:pPr>
              <w:widowControl w:val="0"/>
              <w:spacing w:after="0" w:line="240" w:lineRule="auto"/>
              <w:jc w:val="both"/>
              <w:rPr>
                <w:rFonts w:ascii="Times New Roman" w:eastAsia="Times New Roman" w:hAnsi="Times New Roman"/>
                <w:color w:val="000000"/>
                <w:szCs w:val="24"/>
              </w:rPr>
            </w:pPr>
            <w:r w:rsidRPr="000B7C20">
              <w:rPr>
                <w:rFonts w:ascii="Times New Roman" w:eastAsia="Times New Roman" w:hAnsi="Times New Roman"/>
                <w:color w:val="000000"/>
                <w:szCs w:val="24"/>
              </w:rPr>
              <w:t>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60F73925" w14:textId="77777777" w:rsidR="007B6AF3" w:rsidRPr="000B7C20" w:rsidRDefault="007B6AF3" w:rsidP="000159C3">
            <w:pPr>
              <w:spacing w:after="0" w:line="240" w:lineRule="auto"/>
              <w:rPr>
                <w:rFonts w:ascii="Times New Roman" w:hAnsi="Times New Roman"/>
                <w:b/>
              </w:rPr>
            </w:pPr>
          </w:p>
        </w:tc>
        <w:tc>
          <w:tcPr>
            <w:tcW w:w="2409" w:type="dxa"/>
          </w:tcPr>
          <w:p w14:paraId="075818C9" w14:textId="77777777" w:rsidR="007B6AF3" w:rsidRPr="000B7C20" w:rsidRDefault="007B6AF3" w:rsidP="000159C3">
            <w:pPr>
              <w:spacing w:line="276" w:lineRule="auto"/>
              <w:rPr>
                <w:rFonts w:ascii="Times New Roman" w:hAnsi="Times New Roman"/>
                <w:szCs w:val="24"/>
              </w:rPr>
            </w:pPr>
            <w:r w:rsidRPr="000B7C20">
              <w:rPr>
                <w:rFonts w:ascii="Times New Roman" w:hAnsi="Times New Roman"/>
                <w:b/>
                <w:bCs/>
                <w:szCs w:val="24"/>
              </w:rPr>
              <w:t>Знать</w:t>
            </w:r>
            <w:r w:rsidRPr="000B7C20">
              <w:rPr>
                <w:rFonts w:ascii="Times New Roman" w:hAnsi="Times New Roman"/>
                <w:szCs w:val="24"/>
              </w:rPr>
              <w:t xml:space="preserve"> критерии выбора </w:t>
            </w:r>
            <w:r w:rsidRPr="000B7C20">
              <w:rPr>
                <w:rFonts w:ascii="Times New Roman" w:eastAsia="Times New Roman" w:hAnsi="Times New Roman"/>
                <w:color w:val="000000"/>
                <w:szCs w:val="24"/>
              </w:rPr>
              <w:t>современных информационных технологии и программных средства, в том числе и преимущественно отечественного производства</w:t>
            </w:r>
          </w:p>
          <w:p w14:paraId="59BB906A" w14:textId="77777777" w:rsidR="007B6AF3" w:rsidRPr="000B7C20" w:rsidRDefault="007B6AF3" w:rsidP="000159C3">
            <w:pPr>
              <w:spacing w:line="276" w:lineRule="auto"/>
              <w:rPr>
                <w:rFonts w:ascii="Times New Roman" w:hAnsi="Times New Roman"/>
                <w:b/>
                <w:bCs/>
                <w:szCs w:val="24"/>
              </w:rPr>
            </w:pPr>
            <w:r w:rsidRPr="000B7C20">
              <w:rPr>
                <w:rFonts w:ascii="Times New Roman" w:hAnsi="Times New Roman"/>
                <w:b/>
                <w:szCs w:val="24"/>
              </w:rPr>
              <w:t xml:space="preserve">Уметь </w:t>
            </w:r>
            <w:r w:rsidRPr="000B7C20">
              <w:rPr>
                <w:rFonts w:ascii="Times New Roman" w:hAnsi="Times New Roman"/>
                <w:szCs w:val="24"/>
              </w:rPr>
              <w:t xml:space="preserve">выбирать </w:t>
            </w:r>
            <w:r w:rsidRPr="000B7C20">
              <w:rPr>
                <w:rFonts w:ascii="Times New Roman" w:eastAsia="Times New Roman" w:hAnsi="Times New Roman"/>
                <w:color w:val="000000"/>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273" w:type="dxa"/>
          </w:tcPr>
          <w:p w14:paraId="0927B83A" w14:textId="77777777" w:rsidR="007B6AF3"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
                <w:bCs/>
                <w:szCs w:val="24"/>
              </w:rPr>
            </w:pPr>
            <w:r w:rsidRPr="00AF7E76">
              <w:rPr>
                <w:rFonts w:ascii="Times New Roman" w:eastAsia="Times New Roman" w:hAnsi="Times New Roman"/>
                <w:b/>
                <w:bCs/>
                <w:szCs w:val="24"/>
              </w:rPr>
              <w:t>Задание 1</w:t>
            </w:r>
          </w:p>
          <w:p w14:paraId="0BA01198" w14:textId="2921955A" w:rsidR="00AF7E76" w:rsidRPr="00AF7E76"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Pr>
                <w:rFonts w:ascii="Times New Roman" w:eastAsia="Times New Roman" w:hAnsi="Times New Roman"/>
                <w:bCs/>
                <w:szCs w:val="24"/>
              </w:rPr>
              <w:t>Какие программные средства используются для аудита безопасности?</w:t>
            </w:r>
          </w:p>
        </w:tc>
      </w:tr>
      <w:tr w:rsidR="007B6AF3" w:rsidRPr="000B7C20" w14:paraId="0378561F" w14:textId="77777777" w:rsidTr="000159C3">
        <w:tc>
          <w:tcPr>
            <w:tcW w:w="2829" w:type="dxa"/>
            <w:vMerge/>
            <w:shd w:val="clear" w:color="auto" w:fill="auto"/>
          </w:tcPr>
          <w:p w14:paraId="3A43E81A"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5A2BEF88" w14:textId="77777777" w:rsidR="007B6AF3" w:rsidRDefault="007B6AF3" w:rsidP="000159C3">
            <w:pPr>
              <w:spacing w:after="0" w:line="240" w:lineRule="auto"/>
              <w:rPr>
                <w:rFonts w:ascii="Times New Roman" w:eastAsia="Times New Roman" w:hAnsi="Times New Roman"/>
                <w:color w:val="000000"/>
                <w:szCs w:val="24"/>
              </w:rPr>
            </w:pPr>
            <w:r>
              <w:rPr>
                <w:rFonts w:ascii="Times New Roman" w:hAnsi="Times New Roman"/>
                <w:b/>
              </w:rPr>
              <w:t>Индикатор 3</w:t>
            </w:r>
          </w:p>
          <w:p w14:paraId="62911630" w14:textId="77777777" w:rsidR="007B6AF3" w:rsidRPr="000B7C20" w:rsidRDefault="007B6AF3" w:rsidP="000159C3">
            <w:pPr>
              <w:spacing w:after="0" w:line="240" w:lineRule="auto"/>
              <w:rPr>
                <w:rFonts w:ascii="Times New Roman" w:hAnsi="Times New Roman"/>
                <w:b/>
              </w:rPr>
            </w:pPr>
            <w:r w:rsidRPr="000B7C20">
              <w:rPr>
                <w:rFonts w:ascii="Times New Roman" w:eastAsia="Times New Roman" w:hAnsi="Times New Roman"/>
                <w:color w:val="000000"/>
                <w:szCs w:val="24"/>
              </w:rPr>
              <w:t>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409" w:type="dxa"/>
          </w:tcPr>
          <w:p w14:paraId="730D0AD9" w14:textId="77777777" w:rsidR="007B6AF3" w:rsidRPr="000B7C20" w:rsidRDefault="007B6AF3" w:rsidP="000159C3">
            <w:pPr>
              <w:spacing w:line="276" w:lineRule="auto"/>
              <w:rPr>
                <w:rFonts w:ascii="Times New Roman" w:hAnsi="Times New Roman"/>
                <w:szCs w:val="24"/>
              </w:rPr>
            </w:pPr>
            <w:r w:rsidRPr="000B7C20">
              <w:rPr>
                <w:rFonts w:ascii="Times New Roman" w:hAnsi="Times New Roman"/>
                <w:b/>
                <w:bCs/>
                <w:szCs w:val="24"/>
              </w:rPr>
              <w:t>Знать</w:t>
            </w:r>
            <w:r w:rsidRPr="000B7C20">
              <w:rPr>
                <w:rFonts w:ascii="Times New Roman" w:hAnsi="Times New Roman"/>
                <w:szCs w:val="24"/>
              </w:rPr>
              <w:t xml:space="preserve"> </w:t>
            </w:r>
            <w:r w:rsidRPr="000B7C20">
              <w:rPr>
                <w:rFonts w:ascii="Times New Roman" w:eastAsia="Times New Roman" w:hAnsi="Times New Roman"/>
                <w:color w:val="000000"/>
                <w:szCs w:val="24"/>
              </w:rPr>
              <w:t>особенности применения современных информационных технологии и программных средства, в том числе и отечественного производства</w:t>
            </w:r>
          </w:p>
          <w:p w14:paraId="566617BF" w14:textId="77777777" w:rsidR="007B6AF3" w:rsidRPr="000B7C20" w:rsidRDefault="007B6AF3" w:rsidP="000159C3">
            <w:pPr>
              <w:spacing w:line="276" w:lineRule="auto"/>
              <w:rPr>
                <w:rFonts w:ascii="Times New Roman" w:hAnsi="Times New Roman"/>
                <w:b/>
                <w:bCs/>
                <w:szCs w:val="24"/>
              </w:rPr>
            </w:pPr>
            <w:r w:rsidRPr="000B7C20">
              <w:rPr>
                <w:rFonts w:ascii="Times New Roman" w:hAnsi="Times New Roman"/>
                <w:b/>
                <w:szCs w:val="24"/>
              </w:rPr>
              <w:t xml:space="preserve">Уметь </w:t>
            </w:r>
            <w:r w:rsidRPr="000B7C20">
              <w:rPr>
                <w:rFonts w:ascii="Times New Roman" w:hAnsi="Times New Roman"/>
                <w:szCs w:val="24"/>
              </w:rPr>
              <w:t xml:space="preserve">применять </w:t>
            </w:r>
            <w:r w:rsidRPr="000B7C20">
              <w:rPr>
                <w:rFonts w:ascii="Times New Roman" w:eastAsia="Times New Roman" w:hAnsi="Times New Roman"/>
                <w:color w:val="000000"/>
                <w:szCs w:val="24"/>
              </w:rPr>
              <w:t xml:space="preserve">современные информационные </w:t>
            </w:r>
            <w:r w:rsidRPr="000B7C20">
              <w:rPr>
                <w:rFonts w:ascii="Times New Roman" w:eastAsia="Times New Roman" w:hAnsi="Times New Roman"/>
                <w:color w:val="000000"/>
                <w:szCs w:val="24"/>
              </w:rPr>
              <w:lastRenderedPageBreak/>
              <w:t>технологии и программные средства, в том числе отечественного производства при решении задач профессиональной деятельности</w:t>
            </w:r>
          </w:p>
        </w:tc>
        <w:tc>
          <w:tcPr>
            <w:tcW w:w="2273" w:type="dxa"/>
          </w:tcPr>
          <w:p w14:paraId="0C192BDD" w14:textId="77777777" w:rsidR="00AF7E76" w:rsidRDefault="00AF7E76" w:rsidP="00AF7E76">
            <w:pPr>
              <w:widowControl w:val="0"/>
              <w:tabs>
                <w:tab w:val="left" w:pos="540"/>
              </w:tabs>
              <w:autoSpaceDE w:val="0"/>
              <w:autoSpaceDN w:val="0"/>
              <w:adjustRightInd w:val="0"/>
              <w:spacing w:after="0" w:line="276" w:lineRule="auto"/>
              <w:contextualSpacing/>
              <w:rPr>
                <w:rFonts w:ascii="Times New Roman" w:eastAsia="Times New Roman" w:hAnsi="Times New Roman"/>
                <w:b/>
                <w:bCs/>
                <w:szCs w:val="24"/>
              </w:rPr>
            </w:pPr>
            <w:r w:rsidRPr="00AF7E76">
              <w:rPr>
                <w:rFonts w:ascii="Times New Roman" w:eastAsia="Times New Roman" w:hAnsi="Times New Roman"/>
                <w:b/>
                <w:bCs/>
                <w:szCs w:val="24"/>
              </w:rPr>
              <w:lastRenderedPageBreak/>
              <w:t>Задание 1</w:t>
            </w:r>
          </w:p>
          <w:p w14:paraId="25A9F067" w14:textId="6F61E824" w:rsidR="007B6AF3" w:rsidRPr="000B7C20"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Pr>
                <w:rFonts w:ascii="Times New Roman" w:eastAsia="Times New Roman" w:hAnsi="Times New Roman"/>
                <w:bCs/>
                <w:szCs w:val="24"/>
              </w:rPr>
              <w:t>Настройте систему мониторинга и обнаружения аномалий.</w:t>
            </w:r>
          </w:p>
        </w:tc>
      </w:tr>
      <w:tr w:rsidR="007B6AF3" w:rsidRPr="00255159" w14:paraId="0F9BFEE2" w14:textId="77777777" w:rsidTr="000159C3">
        <w:tc>
          <w:tcPr>
            <w:tcW w:w="2829" w:type="dxa"/>
            <w:vMerge w:val="restart"/>
            <w:tcBorders>
              <w:top w:val="single" w:sz="4" w:space="0" w:color="auto"/>
              <w:left w:val="single" w:sz="4" w:space="0" w:color="auto"/>
              <w:right w:val="single" w:sz="4" w:space="0" w:color="auto"/>
            </w:tcBorders>
            <w:shd w:val="clear" w:color="auto" w:fill="auto"/>
          </w:tcPr>
          <w:p w14:paraId="3A8C874E" w14:textId="64EFC04C" w:rsidR="007B6AF3" w:rsidRPr="0087466D" w:rsidRDefault="0087466D" w:rsidP="000159C3">
            <w:pPr>
              <w:widowControl w:val="0"/>
              <w:tabs>
                <w:tab w:val="left" w:pos="540"/>
              </w:tabs>
              <w:autoSpaceDE w:val="0"/>
              <w:autoSpaceDN w:val="0"/>
              <w:adjustRightInd w:val="0"/>
              <w:spacing w:after="0" w:line="276" w:lineRule="auto"/>
              <w:rPr>
                <w:rFonts w:ascii="Times New Roman" w:eastAsia="Times New Roman" w:hAnsi="Times New Roman"/>
                <w:strike/>
                <w:lang w:eastAsia="ru-RU"/>
              </w:rPr>
            </w:pPr>
            <w:r w:rsidRPr="0087466D">
              <w:rPr>
                <w:rFonts w:ascii="Times New Roman" w:hAnsi="Times New Roman"/>
                <w:sz w:val="24"/>
                <w:szCs w:val="24"/>
              </w:rPr>
              <w:t>ПКН-9</w:t>
            </w:r>
            <w:r w:rsidR="00781F6A" w:rsidRPr="0087466D">
              <w:rPr>
                <w:rFonts w:ascii="Times New Roman" w:eastAsia="Times New Roman" w:hAnsi="Times New Roman"/>
                <w:strike/>
                <w:lang w:eastAsia="ru-RU"/>
              </w:rPr>
              <w:t xml:space="preserve"> </w:t>
            </w:r>
          </w:p>
          <w:p w14:paraId="3C2F7CF9" w14:textId="6B288EF7" w:rsidR="007B6AF3" w:rsidRPr="00781F6A" w:rsidRDefault="0087466D" w:rsidP="000159C3">
            <w:pPr>
              <w:widowControl w:val="0"/>
              <w:tabs>
                <w:tab w:val="left" w:pos="540"/>
              </w:tabs>
              <w:autoSpaceDE w:val="0"/>
              <w:autoSpaceDN w:val="0"/>
              <w:adjustRightInd w:val="0"/>
              <w:spacing w:after="0" w:line="276" w:lineRule="auto"/>
              <w:rPr>
                <w:rFonts w:ascii="Times New Roman" w:eastAsia="Times New Roman" w:hAnsi="Times New Roman"/>
                <w:color w:val="FF0000"/>
                <w:lang w:eastAsia="ru-RU"/>
              </w:rPr>
            </w:pPr>
            <w:r w:rsidRPr="0087466D">
              <w:rPr>
                <w:rFonts w:ascii="Times New Roman" w:eastAsia="Times New Roman" w:hAnsi="Times New Roman"/>
                <w:lang w:eastAsia="ru-RU"/>
              </w:rPr>
              <w:t>Способность применять средства криптографической и технической защиты информации для решения задач профессиональной деятельности</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04DA3ACC" w14:textId="14DF3A94"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87466D">
              <w:rPr>
                <w:rFonts w:ascii="Times New Roman" w:hAnsi="Times New Roman"/>
                <w:b/>
              </w:rPr>
              <w:t>Индикатор 1</w:t>
            </w:r>
            <w:r w:rsidRPr="0087466D">
              <w:rPr>
                <w:rFonts w:ascii="Times New Roman" w:hAnsi="Times New Roman"/>
              </w:rPr>
              <w:t xml:space="preserve"> </w:t>
            </w:r>
            <w:r w:rsidR="0087466D" w:rsidRPr="0087466D">
              <w:rPr>
                <w:rFonts w:ascii="Times New Roman" w:hAnsi="Times New Roman"/>
                <w:bCs/>
              </w:rPr>
              <w:t>Демонстрирует знания основных методов и средств криптографической защиты информации.</w:t>
            </w:r>
            <w:r w:rsidRPr="0087466D">
              <w:rPr>
                <w:rFonts w:ascii="Times New Roman" w:hAnsi="Times New Roman"/>
                <w:bCs/>
              </w:rPr>
              <w:t xml:space="preserve"> </w:t>
            </w:r>
          </w:p>
          <w:p w14:paraId="430E4B86"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p>
        </w:tc>
        <w:tc>
          <w:tcPr>
            <w:tcW w:w="2409" w:type="dxa"/>
            <w:tcBorders>
              <w:top w:val="single" w:sz="4" w:space="0" w:color="auto"/>
              <w:left w:val="single" w:sz="4" w:space="0" w:color="auto"/>
              <w:bottom w:val="single" w:sz="4" w:space="0" w:color="auto"/>
              <w:right w:val="single" w:sz="4" w:space="0" w:color="auto"/>
            </w:tcBorders>
          </w:tcPr>
          <w:p w14:paraId="00CE9D87" w14:textId="77777777" w:rsidR="0087466D" w:rsidRPr="0087466D" w:rsidRDefault="0087466D" w:rsidP="0087466D">
            <w:pPr>
              <w:spacing w:line="276" w:lineRule="auto"/>
              <w:rPr>
                <w:rFonts w:ascii="Times New Roman" w:hAnsi="Times New Roman"/>
                <w:b/>
                <w:bCs/>
              </w:rPr>
            </w:pPr>
            <w:r w:rsidRPr="0087466D">
              <w:rPr>
                <w:rFonts w:ascii="Times New Roman" w:hAnsi="Times New Roman"/>
                <w:b/>
                <w:bCs/>
              </w:rPr>
              <w:t xml:space="preserve">Знать </w:t>
            </w:r>
            <w:r w:rsidRPr="0087466D">
              <w:rPr>
                <w:rFonts w:ascii="Times New Roman" w:hAnsi="Times New Roman"/>
                <w:bCs/>
              </w:rPr>
              <w:t>основные методы криптографической и средства криптографической защиты информации</w:t>
            </w:r>
          </w:p>
          <w:p w14:paraId="7F62773F" w14:textId="117DE9BC" w:rsidR="007B6AF3" w:rsidRPr="00781F6A" w:rsidRDefault="0087466D" w:rsidP="0087466D">
            <w:pPr>
              <w:widowControl w:val="0"/>
              <w:tabs>
                <w:tab w:val="left" w:pos="540"/>
              </w:tabs>
              <w:autoSpaceDE w:val="0"/>
              <w:autoSpaceDN w:val="0"/>
              <w:adjustRightInd w:val="0"/>
              <w:spacing w:after="0" w:line="276" w:lineRule="auto"/>
              <w:rPr>
                <w:rFonts w:ascii="Times New Roman" w:hAnsi="Times New Roman"/>
                <w:color w:val="FF0000"/>
              </w:rPr>
            </w:pPr>
            <w:r w:rsidRPr="0087466D">
              <w:rPr>
                <w:rFonts w:ascii="Times New Roman" w:hAnsi="Times New Roman"/>
                <w:b/>
                <w:bCs/>
              </w:rPr>
              <w:t xml:space="preserve">Уметь </w:t>
            </w:r>
            <w:r w:rsidRPr="0087466D">
              <w:rPr>
                <w:rFonts w:ascii="Times New Roman" w:hAnsi="Times New Roman"/>
                <w:bCs/>
              </w:rPr>
              <w:t>выбрать требуемые методы и средства криптографической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7F85B0E2" w14:textId="77777777"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b/>
                <w:bCs/>
              </w:rPr>
            </w:pPr>
            <w:r w:rsidRPr="0087466D">
              <w:rPr>
                <w:rFonts w:ascii="Times New Roman" w:hAnsi="Times New Roman"/>
                <w:b/>
              </w:rPr>
              <w:t>Задание 1</w:t>
            </w:r>
            <w:r w:rsidRPr="0087466D">
              <w:rPr>
                <w:rFonts w:ascii="Times New Roman" w:hAnsi="Times New Roman"/>
                <w:b/>
                <w:bCs/>
              </w:rPr>
              <w:t xml:space="preserve"> </w:t>
            </w:r>
          </w:p>
          <w:p w14:paraId="46DFB7D3"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r w:rsidRPr="0087466D">
              <w:rPr>
                <w:rFonts w:ascii="Times New Roman" w:hAnsi="Times New Roman"/>
                <w:bCs/>
              </w:rPr>
              <w:t>Какие методы преобразования информации используются в симметричных криптографических алгоритмах, основанных на использовании сетей Файстеля?</w:t>
            </w:r>
          </w:p>
        </w:tc>
      </w:tr>
      <w:tr w:rsidR="007B6AF3" w:rsidRPr="00255159" w14:paraId="7CEDEAD7" w14:textId="77777777" w:rsidTr="000159C3">
        <w:tc>
          <w:tcPr>
            <w:tcW w:w="2829" w:type="dxa"/>
            <w:vMerge/>
            <w:tcBorders>
              <w:left w:val="single" w:sz="4" w:space="0" w:color="auto"/>
              <w:right w:val="single" w:sz="4" w:space="0" w:color="auto"/>
            </w:tcBorders>
            <w:shd w:val="clear" w:color="auto" w:fill="auto"/>
          </w:tcPr>
          <w:p w14:paraId="6E8DE6C9"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eastAsia="Times New Roman" w:hAnsi="Times New Roman"/>
                <w:color w:val="FF000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4DBA02F" w14:textId="577901BD"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87466D">
              <w:rPr>
                <w:rFonts w:ascii="Times New Roman" w:hAnsi="Times New Roman"/>
                <w:b/>
              </w:rPr>
              <w:t>Индикатор 2</w:t>
            </w:r>
            <w:r w:rsidRPr="0087466D">
              <w:rPr>
                <w:rFonts w:ascii="Times New Roman" w:hAnsi="Times New Roman"/>
              </w:rPr>
              <w:t xml:space="preserve"> </w:t>
            </w:r>
            <w:r w:rsidR="0087466D" w:rsidRPr="0087466D">
              <w:rPr>
                <w:rFonts w:ascii="Times New Roman" w:hAnsi="Times New Roman"/>
                <w:bCs/>
              </w:rPr>
              <w:t>Демонстрирует знания технических методов защиты информации.</w:t>
            </w:r>
          </w:p>
          <w:p w14:paraId="089D0BF6" w14:textId="77777777"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6E87EF96" w14:textId="77777777" w:rsidR="0087466D" w:rsidRPr="0087466D" w:rsidRDefault="0087466D" w:rsidP="0087466D">
            <w:pPr>
              <w:spacing w:line="276" w:lineRule="auto"/>
              <w:rPr>
                <w:rFonts w:ascii="Times New Roman" w:hAnsi="Times New Roman"/>
                <w:szCs w:val="24"/>
              </w:rPr>
            </w:pPr>
            <w:r w:rsidRPr="0087466D">
              <w:rPr>
                <w:rFonts w:ascii="Times New Roman" w:hAnsi="Times New Roman"/>
                <w:b/>
                <w:bCs/>
                <w:szCs w:val="24"/>
              </w:rPr>
              <w:t>Знать</w:t>
            </w:r>
            <w:r w:rsidRPr="0087466D">
              <w:rPr>
                <w:rFonts w:ascii="Times New Roman" w:hAnsi="Times New Roman"/>
                <w:szCs w:val="24"/>
              </w:rPr>
              <w:t xml:space="preserve"> методы программно-аппаратной защиты информации</w:t>
            </w:r>
          </w:p>
          <w:p w14:paraId="402F0C53" w14:textId="6FFF3A36" w:rsidR="007B6AF3" w:rsidRPr="0087466D" w:rsidRDefault="0087466D" w:rsidP="0087466D">
            <w:pPr>
              <w:widowControl w:val="0"/>
              <w:tabs>
                <w:tab w:val="left" w:pos="540"/>
              </w:tabs>
              <w:autoSpaceDE w:val="0"/>
              <w:autoSpaceDN w:val="0"/>
              <w:adjustRightInd w:val="0"/>
              <w:spacing w:after="0" w:line="276" w:lineRule="auto"/>
              <w:rPr>
                <w:rFonts w:ascii="Times New Roman" w:hAnsi="Times New Roman"/>
              </w:rPr>
            </w:pPr>
            <w:r w:rsidRPr="0087466D">
              <w:rPr>
                <w:rFonts w:ascii="Times New Roman" w:hAnsi="Times New Roman"/>
                <w:b/>
                <w:szCs w:val="24"/>
              </w:rPr>
              <w:t xml:space="preserve">Уметь </w:t>
            </w:r>
            <w:r w:rsidRPr="0087466D">
              <w:rPr>
                <w:rFonts w:ascii="Times New Roman" w:hAnsi="Times New Roman"/>
                <w:szCs w:val="24"/>
              </w:rPr>
              <w:t>применять основные технические методы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67F8973A" w14:textId="77777777"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b/>
              </w:rPr>
            </w:pPr>
            <w:r w:rsidRPr="0087466D">
              <w:rPr>
                <w:rFonts w:ascii="Times New Roman" w:hAnsi="Times New Roman"/>
                <w:b/>
              </w:rPr>
              <w:t>Задание 1</w:t>
            </w:r>
          </w:p>
          <w:p w14:paraId="46CE8C6C" w14:textId="77777777"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rPr>
            </w:pPr>
            <w:r w:rsidRPr="0087466D">
              <w:rPr>
                <w:rFonts w:ascii="Times New Roman" w:hAnsi="Times New Roman"/>
                <w:bCs/>
              </w:rPr>
              <w:t xml:space="preserve">Какие методы и средства следует использовать для защиты информации при ее обработке и передаче в распределенных информационных системах? </w:t>
            </w:r>
          </w:p>
        </w:tc>
      </w:tr>
      <w:tr w:rsidR="007B6AF3" w:rsidRPr="00B20B30" w14:paraId="5669EAC3" w14:textId="77777777" w:rsidTr="000159C3">
        <w:tc>
          <w:tcPr>
            <w:tcW w:w="2829" w:type="dxa"/>
            <w:vMerge/>
            <w:tcBorders>
              <w:left w:val="single" w:sz="4" w:space="0" w:color="auto"/>
              <w:right w:val="single" w:sz="4" w:space="0" w:color="auto"/>
            </w:tcBorders>
            <w:shd w:val="clear" w:color="auto" w:fill="auto"/>
          </w:tcPr>
          <w:p w14:paraId="4E57319E"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eastAsia="Times New Roman" w:hAnsi="Times New Roman"/>
                <w:color w:val="FF000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02174974" w14:textId="3143426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r w:rsidRPr="0087466D">
              <w:rPr>
                <w:rFonts w:ascii="Times New Roman" w:hAnsi="Times New Roman"/>
                <w:b/>
              </w:rPr>
              <w:t>Индикатор 3</w:t>
            </w:r>
            <w:r w:rsidRPr="0087466D">
              <w:rPr>
                <w:rFonts w:ascii="Times New Roman" w:hAnsi="Times New Roman"/>
              </w:rPr>
              <w:t xml:space="preserve"> </w:t>
            </w:r>
            <w:r w:rsidR="0087466D" w:rsidRPr="0087466D">
              <w:rPr>
                <w:rFonts w:ascii="Times New Roman" w:hAnsi="Times New Roman"/>
                <w:bCs/>
              </w:rPr>
              <w:t>Эффективно выбирает методы и средства технической и криптографической защиты информации для решения профессиональных задач.</w:t>
            </w:r>
          </w:p>
        </w:tc>
        <w:tc>
          <w:tcPr>
            <w:tcW w:w="2409" w:type="dxa"/>
            <w:tcBorders>
              <w:top w:val="single" w:sz="4" w:space="0" w:color="auto"/>
              <w:left w:val="single" w:sz="4" w:space="0" w:color="auto"/>
              <w:bottom w:val="single" w:sz="4" w:space="0" w:color="auto"/>
              <w:right w:val="single" w:sz="4" w:space="0" w:color="auto"/>
            </w:tcBorders>
          </w:tcPr>
          <w:p w14:paraId="523D8346" w14:textId="77777777" w:rsidR="0087466D" w:rsidRPr="0087466D" w:rsidRDefault="0087466D" w:rsidP="0087466D">
            <w:pPr>
              <w:spacing w:after="0" w:line="276" w:lineRule="auto"/>
              <w:rPr>
                <w:rFonts w:ascii="Times New Roman" w:hAnsi="Times New Roman"/>
                <w:szCs w:val="24"/>
              </w:rPr>
            </w:pPr>
            <w:r w:rsidRPr="0087466D">
              <w:rPr>
                <w:rFonts w:ascii="Times New Roman" w:hAnsi="Times New Roman"/>
                <w:b/>
                <w:bCs/>
                <w:szCs w:val="24"/>
              </w:rPr>
              <w:t>Знать</w:t>
            </w:r>
            <w:r w:rsidRPr="0087466D">
              <w:rPr>
                <w:rFonts w:ascii="Times New Roman" w:hAnsi="Times New Roman"/>
                <w:szCs w:val="24"/>
              </w:rPr>
              <w:t xml:space="preserve"> критерии выбора методов и средств технической и криптографической защиты информации для решения профессиональных задач</w:t>
            </w:r>
          </w:p>
          <w:p w14:paraId="1CE207D2" w14:textId="77777777" w:rsidR="0087466D" w:rsidRPr="0087466D" w:rsidRDefault="0087466D" w:rsidP="0087466D">
            <w:pPr>
              <w:spacing w:after="0" w:line="276" w:lineRule="auto"/>
              <w:rPr>
                <w:rFonts w:ascii="Times New Roman" w:hAnsi="Times New Roman"/>
                <w:szCs w:val="24"/>
              </w:rPr>
            </w:pPr>
          </w:p>
          <w:p w14:paraId="363E2984" w14:textId="2652D2A4" w:rsidR="007B6AF3" w:rsidRPr="0087466D" w:rsidRDefault="0087466D" w:rsidP="0087466D">
            <w:pPr>
              <w:widowControl w:val="0"/>
              <w:tabs>
                <w:tab w:val="left" w:pos="540"/>
              </w:tabs>
              <w:autoSpaceDE w:val="0"/>
              <w:autoSpaceDN w:val="0"/>
              <w:adjustRightInd w:val="0"/>
              <w:spacing w:after="0" w:line="276" w:lineRule="auto"/>
              <w:rPr>
                <w:rFonts w:ascii="Times New Roman" w:hAnsi="Times New Roman"/>
                <w:color w:val="FF0000"/>
              </w:rPr>
            </w:pPr>
            <w:r w:rsidRPr="0087466D">
              <w:rPr>
                <w:rFonts w:ascii="Times New Roman" w:hAnsi="Times New Roman"/>
                <w:b/>
                <w:bCs/>
                <w:szCs w:val="24"/>
              </w:rPr>
              <w:t>Уметь</w:t>
            </w:r>
            <w:r w:rsidRPr="0087466D">
              <w:rPr>
                <w:rFonts w:ascii="Times New Roman" w:hAnsi="Times New Roman"/>
                <w:szCs w:val="24"/>
              </w:rPr>
              <w:t xml:space="preserve"> выбрать методы и средства технической и криптографической защиты информации для решения профессиональных задач</w:t>
            </w:r>
          </w:p>
        </w:tc>
        <w:tc>
          <w:tcPr>
            <w:tcW w:w="2273" w:type="dxa"/>
            <w:tcBorders>
              <w:top w:val="single" w:sz="4" w:space="0" w:color="auto"/>
              <w:left w:val="single" w:sz="4" w:space="0" w:color="auto"/>
              <w:bottom w:val="single" w:sz="4" w:space="0" w:color="auto"/>
              <w:right w:val="single" w:sz="4" w:space="0" w:color="auto"/>
            </w:tcBorders>
          </w:tcPr>
          <w:p w14:paraId="09CB829A" w14:textId="77777777" w:rsidR="007B6AF3" w:rsidRPr="004070C2" w:rsidRDefault="007B6AF3" w:rsidP="000159C3">
            <w:pPr>
              <w:widowControl w:val="0"/>
              <w:tabs>
                <w:tab w:val="left" w:pos="540"/>
              </w:tabs>
              <w:autoSpaceDE w:val="0"/>
              <w:autoSpaceDN w:val="0"/>
              <w:adjustRightInd w:val="0"/>
              <w:spacing w:after="0" w:line="276" w:lineRule="auto"/>
              <w:rPr>
                <w:rFonts w:ascii="Times New Roman" w:hAnsi="Times New Roman"/>
                <w:b/>
                <w:bCs/>
              </w:rPr>
            </w:pPr>
            <w:r w:rsidRPr="004070C2">
              <w:rPr>
                <w:rFonts w:ascii="Times New Roman" w:hAnsi="Times New Roman"/>
                <w:b/>
              </w:rPr>
              <w:t>Задание 1</w:t>
            </w:r>
          </w:p>
          <w:p w14:paraId="5F5DF2A9" w14:textId="77777777" w:rsidR="007B6AF3" w:rsidRPr="004070C2"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4070C2">
              <w:rPr>
                <w:rFonts w:ascii="Times New Roman" w:hAnsi="Times New Roman"/>
                <w:bCs/>
              </w:rPr>
              <w:t>Какой тип криптографических алгоритмов следует выбрать, для контроля целостности?</w:t>
            </w:r>
          </w:p>
          <w:p w14:paraId="32331762"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p>
          <w:p w14:paraId="6D14EA35"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p>
        </w:tc>
      </w:tr>
      <w:tr w:rsidR="007B6AF3" w:rsidRPr="00A25C3B" w14:paraId="6CC30FBC" w14:textId="77777777" w:rsidTr="000159C3">
        <w:tc>
          <w:tcPr>
            <w:tcW w:w="2829" w:type="dxa"/>
            <w:vMerge/>
            <w:tcBorders>
              <w:left w:val="single" w:sz="4" w:space="0" w:color="auto"/>
              <w:right w:val="single" w:sz="4" w:space="0" w:color="auto"/>
            </w:tcBorders>
            <w:shd w:val="clear" w:color="auto" w:fill="auto"/>
          </w:tcPr>
          <w:p w14:paraId="38603041"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eastAsia="Times New Roman" w:hAnsi="Times New Roman"/>
                <w:color w:val="FF000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D27F94A" w14:textId="3AF7D362" w:rsidR="007B6AF3" w:rsidRPr="004070C2"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4070C2">
              <w:rPr>
                <w:rFonts w:ascii="Times New Roman" w:hAnsi="Times New Roman"/>
                <w:b/>
              </w:rPr>
              <w:t>Индикатор 4</w:t>
            </w:r>
            <w:r w:rsidRPr="004070C2">
              <w:rPr>
                <w:rFonts w:ascii="Times New Roman" w:hAnsi="Times New Roman"/>
                <w:bCs/>
              </w:rPr>
              <w:t xml:space="preserve">. </w:t>
            </w:r>
            <w:r w:rsidR="004070C2" w:rsidRPr="004070C2">
              <w:rPr>
                <w:rFonts w:ascii="Times New Roman" w:hAnsi="Times New Roman"/>
                <w:bCs/>
              </w:rPr>
              <w:t>Применяет основные методы и средства криптографической и технической защиты информации.</w:t>
            </w:r>
          </w:p>
        </w:tc>
        <w:tc>
          <w:tcPr>
            <w:tcW w:w="2409" w:type="dxa"/>
            <w:tcBorders>
              <w:top w:val="single" w:sz="4" w:space="0" w:color="auto"/>
              <w:left w:val="single" w:sz="4" w:space="0" w:color="auto"/>
              <w:bottom w:val="single" w:sz="4" w:space="0" w:color="auto"/>
              <w:right w:val="single" w:sz="4" w:space="0" w:color="auto"/>
            </w:tcBorders>
          </w:tcPr>
          <w:p w14:paraId="2DE95E2E" w14:textId="77777777" w:rsidR="004070C2" w:rsidRPr="004070C2" w:rsidRDefault="004070C2" w:rsidP="004070C2">
            <w:pPr>
              <w:spacing w:line="276" w:lineRule="auto"/>
              <w:rPr>
                <w:rFonts w:ascii="Times New Roman" w:hAnsi="Times New Roman"/>
                <w:szCs w:val="24"/>
              </w:rPr>
            </w:pPr>
            <w:r w:rsidRPr="004070C2">
              <w:rPr>
                <w:rFonts w:ascii="Times New Roman" w:hAnsi="Times New Roman"/>
                <w:b/>
                <w:bCs/>
                <w:szCs w:val="24"/>
              </w:rPr>
              <w:t>Знать</w:t>
            </w:r>
            <w:r w:rsidRPr="004070C2">
              <w:rPr>
                <w:rFonts w:ascii="Times New Roman" w:hAnsi="Times New Roman"/>
                <w:szCs w:val="24"/>
              </w:rPr>
              <w:t xml:space="preserve"> основные способы применения методов и средств криптографической и технической защиты информации</w:t>
            </w:r>
          </w:p>
          <w:p w14:paraId="7152DD9D" w14:textId="6CCEDF74" w:rsidR="007B6AF3" w:rsidRPr="004070C2" w:rsidRDefault="004070C2" w:rsidP="004070C2">
            <w:pPr>
              <w:spacing w:line="276" w:lineRule="auto"/>
              <w:rPr>
                <w:rFonts w:ascii="Times New Roman" w:hAnsi="Times New Roman"/>
                <w:bCs/>
                <w:color w:val="FF0000"/>
              </w:rPr>
            </w:pPr>
            <w:r w:rsidRPr="004070C2">
              <w:rPr>
                <w:rFonts w:ascii="Times New Roman" w:hAnsi="Times New Roman"/>
                <w:b/>
                <w:szCs w:val="24"/>
              </w:rPr>
              <w:t xml:space="preserve">Уметь </w:t>
            </w:r>
            <w:r w:rsidRPr="004070C2">
              <w:rPr>
                <w:rFonts w:ascii="Times New Roman" w:hAnsi="Times New Roman"/>
                <w:szCs w:val="24"/>
              </w:rPr>
              <w:t>применять средства криптографической и технической защиты информации с учетом задач обеспечения информационной безопасности</w:t>
            </w:r>
          </w:p>
        </w:tc>
        <w:tc>
          <w:tcPr>
            <w:tcW w:w="2273" w:type="dxa"/>
            <w:tcBorders>
              <w:top w:val="single" w:sz="4" w:space="0" w:color="auto"/>
              <w:left w:val="single" w:sz="4" w:space="0" w:color="auto"/>
              <w:bottom w:val="single" w:sz="4" w:space="0" w:color="auto"/>
              <w:right w:val="single" w:sz="4" w:space="0" w:color="auto"/>
            </w:tcBorders>
          </w:tcPr>
          <w:p w14:paraId="6408E3CB" w14:textId="77777777" w:rsidR="007B6AF3" w:rsidRPr="004070C2"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4070C2">
              <w:rPr>
                <w:rFonts w:ascii="Times New Roman" w:hAnsi="Times New Roman"/>
                <w:b/>
              </w:rPr>
              <w:t xml:space="preserve">Задание 1. </w:t>
            </w:r>
            <w:r w:rsidRPr="004070C2">
              <w:rPr>
                <w:rFonts w:ascii="Times New Roman" w:hAnsi="Times New Roman"/>
                <w:bCs/>
              </w:rPr>
              <w:t>Какие типы алгоритмов следует применить для обеспечения конфиденциальности и подтверждения авторства в распределенной системе?</w:t>
            </w:r>
          </w:p>
          <w:p w14:paraId="1EB98630" w14:textId="77777777" w:rsidR="004070C2" w:rsidRPr="004070C2" w:rsidRDefault="004070C2" w:rsidP="000159C3">
            <w:pPr>
              <w:widowControl w:val="0"/>
              <w:tabs>
                <w:tab w:val="left" w:pos="540"/>
              </w:tabs>
              <w:autoSpaceDE w:val="0"/>
              <w:autoSpaceDN w:val="0"/>
              <w:adjustRightInd w:val="0"/>
              <w:spacing w:after="0" w:line="276" w:lineRule="auto"/>
              <w:rPr>
                <w:rFonts w:ascii="Times New Roman" w:hAnsi="Times New Roman"/>
                <w:bCs/>
              </w:rPr>
            </w:pPr>
          </w:p>
          <w:p w14:paraId="130CCA8C" w14:textId="082878D3" w:rsidR="004070C2" w:rsidRPr="004070C2" w:rsidRDefault="004070C2" w:rsidP="000159C3">
            <w:pPr>
              <w:widowControl w:val="0"/>
              <w:tabs>
                <w:tab w:val="left" w:pos="540"/>
              </w:tabs>
              <w:autoSpaceDE w:val="0"/>
              <w:autoSpaceDN w:val="0"/>
              <w:adjustRightInd w:val="0"/>
              <w:spacing w:after="0" w:line="276" w:lineRule="auto"/>
              <w:rPr>
                <w:rFonts w:ascii="Times New Roman" w:hAnsi="Times New Roman"/>
                <w:b/>
              </w:rPr>
            </w:pPr>
            <w:r>
              <w:rPr>
                <w:rFonts w:ascii="Times New Roman" w:hAnsi="Times New Roman"/>
                <w:b/>
                <w:bCs/>
              </w:rPr>
              <w:t>Задание 2</w:t>
            </w:r>
            <w:r w:rsidRPr="004070C2">
              <w:rPr>
                <w:rFonts w:ascii="Times New Roman" w:hAnsi="Times New Roman"/>
              </w:rPr>
              <w:t>. Какие типы средств защиты информации надо выбрать для обеспечения защиты от сетевых угроз?</w:t>
            </w:r>
          </w:p>
        </w:tc>
      </w:tr>
    </w:tbl>
    <w:p w14:paraId="5A2C83BF" w14:textId="77777777" w:rsidR="0087466D" w:rsidRDefault="0087466D" w:rsidP="00C10F79">
      <w:pPr>
        <w:keepNext/>
        <w:spacing w:before="120" w:after="120" w:line="276" w:lineRule="auto"/>
        <w:jc w:val="center"/>
        <w:rPr>
          <w:rFonts w:ascii="Times New Roman" w:hAnsi="Times New Roman"/>
          <w:b/>
          <w:sz w:val="28"/>
          <w:szCs w:val="28"/>
        </w:rPr>
      </w:pPr>
    </w:p>
    <w:p w14:paraId="619B66EA" w14:textId="5B7F236F" w:rsidR="00837667" w:rsidRPr="0066054E" w:rsidRDefault="000558F9" w:rsidP="00C10F79">
      <w:pPr>
        <w:keepNext/>
        <w:spacing w:before="120" w:after="120" w:line="276" w:lineRule="auto"/>
        <w:jc w:val="center"/>
        <w:rPr>
          <w:rFonts w:ascii="Times New Roman" w:hAnsi="Times New Roman"/>
          <w:b/>
          <w:sz w:val="28"/>
          <w:szCs w:val="28"/>
        </w:rPr>
      </w:pPr>
      <w:r>
        <w:rPr>
          <w:rFonts w:ascii="Times New Roman" w:hAnsi="Times New Roman"/>
          <w:b/>
          <w:sz w:val="28"/>
          <w:szCs w:val="28"/>
        </w:rPr>
        <w:t>Примерный перечень в</w:t>
      </w:r>
      <w:r w:rsidR="004A0330" w:rsidRPr="00255159">
        <w:rPr>
          <w:rFonts w:ascii="Times New Roman" w:hAnsi="Times New Roman"/>
          <w:b/>
          <w:sz w:val="28"/>
          <w:szCs w:val="28"/>
        </w:rPr>
        <w:t>опрос</w:t>
      </w:r>
      <w:r>
        <w:rPr>
          <w:rFonts w:ascii="Times New Roman" w:hAnsi="Times New Roman"/>
          <w:b/>
          <w:sz w:val="28"/>
          <w:szCs w:val="28"/>
        </w:rPr>
        <w:t>ов</w:t>
      </w:r>
      <w:r w:rsidR="004A0330" w:rsidRPr="00255159">
        <w:rPr>
          <w:rFonts w:ascii="Times New Roman" w:hAnsi="Times New Roman"/>
          <w:b/>
          <w:sz w:val="28"/>
          <w:szCs w:val="28"/>
        </w:rPr>
        <w:t xml:space="preserve"> и задани</w:t>
      </w:r>
      <w:r>
        <w:rPr>
          <w:rFonts w:ascii="Times New Roman" w:hAnsi="Times New Roman"/>
          <w:b/>
          <w:sz w:val="28"/>
          <w:szCs w:val="28"/>
        </w:rPr>
        <w:t>й</w:t>
      </w:r>
      <w:r w:rsidR="004A0330" w:rsidRPr="00255159">
        <w:rPr>
          <w:rFonts w:ascii="Times New Roman" w:hAnsi="Times New Roman"/>
          <w:b/>
          <w:sz w:val="28"/>
          <w:szCs w:val="28"/>
        </w:rPr>
        <w:t xml:space="preserve"> для </w:t>
      </w:r>
      <w:r w:rsidR="004A0330" w:rsidRPr="0066054E">
        <w:rPr>
          <w:rFonts w:ascii="Times New Roman" w:hAnsi="Times New Roman"/>
          <w:b/>
          <w:sz w:val="28"/>
          <w:szCs w:val="28"/>
        </w:rPr>
        <w:t xml:space="preserve">подготовки к </w:t>
      </w:r>
      <w:r w:rsidR="00EB164C" w:rsidRPr="0066054E">
        <w:rPr>
          <w:rFonts w:ascii="Times New Roman" w:hAnsi="Times New Roman"/>
          <w:b/>
          <w:sz w:val="28"/>
          <w:szCs w:val="28"/>
        </w:rPr>
        <w:t>экзамену</w:t>
      </w:r>
    </w:p>
    <w:p w14:paraId="4D0D95A0" w14:textId="7699CC83" w:rsidR="005267F9" w:rsidRPr="00255159" w:rsidRDefault="005267F9" w:rsidP="00C10F79">
      <w:pPr>
        <w:spacing w:before="240" w:after="240" w:line="276" w:lineRule="auto"/>
        <w:ind w:firstLine="567"/>
        <w:jc w:val="center"/>
        <w:rPr>
          <w:rFonts w:ascii="Times New Roman" w:hAnsi="Times New Roman"/>
          <w:b/>
          <w:sz w:val="28"/>
          <w:szCs w:val="28"/>
        </w:rPr>
      </w:pPr>
      <w:r w:rsidRPr="0066054E">
        <w:rPr>
          <w:rFonts w:ascii="Times New Roman" w:hAnsi="Times New Roman"/>
          <w:b/>
          <w:sz w:val="28"/>
          <w:szCs w:val="28"/>
        </w:rPr>
        <w:t xml:space="preserve">Теоретические задания для подготовки к </w:t>
      </w:r>
      <w:r w:rsidR="00EB164C" w:rsidRPr="0066054E">
        <w:rPr>
          <w:rFonts w:ascii="Times New Roman" w:hAnsi="Times New Roman"/>
          <w:b/>
          <w:sz w:val="28"/>
          <w:szCs w:val="28"/>
        </w:rPr>
        <w:t>экзамену</w:t>
      </w:r>
      <w:r w:rsidRPr="0066054E">
        <w:rPr>
          <w:rFonts w:ascii="Times New Roman" w:hAnsi="Times New Roman"/>
          <w:b/>
          <w:sz w:val="28"/>
          <w:szCs w:val="28"/>
        </w:rPr>
        <w:t xml:space="preserve"> (</w:t>
      </w:r>
      <w:r w:rsidR="000558F9" w:rsidRPr="0066054E">
        <w:rPr>
          <w:rFonts w:ascii="Times New Roman" w:hAnsi="Times New Roman"/>
          <w:b/>
          <w:sz w:val="28"/>
          <w:szCs w:val="28"/>
        </w:rPr>
        <w:t>20 баллов</w:t>
      </w:r>
      <w:r w:rsidRPr="0066054E">
        <w:rPr>
          <w:rFonts w:ascii="Times New Roman" w:hAnsi="Times New Roman"/>
          <w:b/>
          <w:sz w:val="28"/>
          <w:szCs w:val="28"/>
        </w:rPr>
        <w:t>)</w:t>
      </w:r>
    </w:p>
    <w:p w14:paraId="1D31E994" w14:textId="61E22070" w:rsidR="000D138C"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Особенности реализации и назначение элементов распределенной архитектуры применения СЗИ для защиты ЛВС.</w:t>
      </w:r>
    </w:p>
    <w:p w14:paraId="1EDA8D10" w14:textId="4840E8AF"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«шифровальщик»</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botnet</w:t>
      </w:r>
      <w:r w:rsidRPr="00063567">
        <w:rPr>
          <w:rFonts w:ascii="Times New Roman" w:hAnsi="Times New Roman"/>
          <w:sz w:val="28"/>
          <w:szCs w:val="28"/>
        </w:rPr>
        <w:t>.</w:t>
      </w:r>
    </w:p>
    <w:p w14:paraId="41625E6D" w14:textId="1C0170EC"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«keylogger»</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backdoor</w:t>
      </w:r>
      <w:r w:rsidRPr="00063567">
        <w:rPr>
          <w:rFonts w:ascii="Times New Roman" w:hAnsi="Times New Roman"/>
          <w:sz w:val="28"/>
          <w:szCs w:val="28"/>
        </w:rPr>
        <w:t>.</w:t>
      </w:r>
    </w:p>
    <w:p w14:paraId="75CD5D9A" w14:textId="50E33CE9"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Описать принцип действия загрузочных вредоносных программ</w:t>
      </w:r>
      <w:r w:rsidR="00AB166A" w:rsidRPr="00063567">
        <w:rPr>
          <w:rFonts w:ascii="Times New Roman" w:hAnsi="Times New Roman"/>
          <w:sz w:val="28"/>
          <w:szCs w:val="28"/>
        </w:rPr>
        <w:t>, а также файловых вирусов</w:t>
      </w:r>
      <w:r w:rsidRPr="00063567">
        <w:rPr>
          <w:rFonts w:ascii="Times New Roman" w:hAnsi="Times New Roman"/>
          <w:sz w:val="28"/>
          <w:szCs w:val="28"/>
        </w:rPr>
        <w:t>.</w:t>
      </w:r>
    </w:p>
    <w:p w14:paraId="628CCD43" w14:textId="31BFB0C9"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Влияние классов СЗИ на выбор сертифицированных ФСТЭК России средств защиты информации в Государственных информационных системах.</w:t>
      </w:r>
    </w:p>
    <w:p w14:paraId="4EAB67F8" w14:textId="2816AAD1"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 xml:space="preserve">Классификация САВЗ (типы и классы) </w:t>
      </w:r>
      <w:r w:rsidR="00AB166A" w:rsidRPr="00063567">
        <w:rPr>
          <w:rFonts w:ascii="Times New Roman" w:hAnsi="Times New Roman"/>
          <w:sz w:val="28"/>
          <w:szCs w:val="28"/>
        </w:rPr>
        <w:t>согласно положениям</w:t>
      </w:r>
      <w:r w:rsidRPr="00063567">
        <w:rPr>
          <w:rFonts w:ascii="Times New Roman" w:hAnsi="Times New Roman"/>
          <w:sz w:val="28"/>
          <w:szCs w:val="28"/>
        </w:rPr>
        <w:t xml:space="preserve"> информационного письма ФСТЭК России от 30 июля 2012 г. № 240/24/3095</w:t>
      </w:r>
    </w:p>
    <w:p w14:paraId="20C06CC3" w14:textId="2A439B4C"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Классификация средств доверенной загрузки согласно информационного письма ФСТЭК России от 6 февраля 2014 г. № 240/24/405, возможность их применения в различных информационных системах</w:t>
      </w:r>
    </w:p>
    <w:p w14:paraId="11193C40" w14:textId="58B86BBB"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 xml:space="preserve">Классификация межсетевых экранов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28 апреля 2016 г. № 240/24/1986, возможность их применения в различных информационных системах</w:t>
      </w:r>
    </w:p>
    <w:p w14:paraId="10291AB3" w14:textId="12E34DD7"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lastRenderedPageBreak/>
        <w:t xml:space="preserve">Классификация систем обнаружения вторжений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с 15 марта 2012 г., возможность их применения в различных информационных системах</w:t>
      </w:r>
    </w:p>
    <w:p w14:paraId="13F20864" w14:textId="3A6D86E8"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Состав защитных модулей современных средств антивирусной защиты информации.</w:t>
      </w:r>
    </w:p>
    <w:p w14:paraId="4738A31E" w14:textId="5C85A893"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Принципы настройки средств антивирусной защиты.</w:t>
      </w:r>
    </w:p>
    <w:p w14:paraId="62D697FA" w14:textId="7399E7BC"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Управление доступом пользователей к объектам в базах данных.</w:t>
      </w:r>
    </w:p>
    <w:p w14:paraId="5D91491B" w14:textId="53CD09AC" w:rsidR="00630A80" w:rsidRPr="00063567" w:rsidRDefault="00630A80"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Основные защитные механизмы ОС семейства Windows</w:t>
      </w:r>
      <w:r w:rsidR="00AB166A" w:rsidRPr="00063567">
        <w:rPr>
          <w:rFonts w:ascii="Times New Roman" w:hAnsi="Times New Roman"/>
          <w:sz w:val="28"/>
          <w:szCs w:val="28"/>
        </w:rPr>
        <w:t>.</w:t>
      </w:r>
    </w:p>
    <w:p w14:paraId="29AE713E" w14:textId="5AA5C101" w:rsidR="00AB166A" w:rsidRDefault="00AB166A" w:rsidP="00AF7E76">
      <w:pPr>
        <w:pStyle w:val="af0"/>
        <w:numPr>
          <w:ilvl w:val="0"/>
          <w:numId w:val="7"/>
        </w:numPr>
        <w:tabs>
          <w:tab w:val="left" w:pos="993"/>
        </w:tabs>
        <w:spacing w:after="0"/>
        <w:ind w:left="0" w:firstLine="567"/>
        <w:jc w:val="both"/>
        <w:rPr>
          <w:rFonts w:ascii="Times New Roman" w:hAnsi="Times New Roman"/>
          <w:sz w:val="28"/>
          <w:szCs w:val="28"/>
        </w:rPr>
      </w:pPr>
      <w:r w:rsidRPr="00DD525B">
        <w:rPr>
          <w:rFonts w:ascii="Times New Roman" w:hAnsi="Times New Roman"/>
          <w:sz w:val="28"/>
          <w:szCs w:val="28"/>
        </w:rPr>
        <w:t>Управление доступом к объектам файловой структуры в ОС семейства Windows.</w:t>
      </w:r>
    </w:p>
    <w:p w14:paraId="7AD119BF" w14:textId="53C2FFD3" w:rsidR="00DD525B" w:rsidRP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rPr>
        <w:t>Интеграция защищенных операционных систем в защищенную сеть</w:t>
      </w:r>
      <w:r>
        <w:rPr>
          <w:rFonts w:ascii="Times New Roman" w:hAnsi="Times New Roman"/>
          <w:sz w:val="28"/>
          <w:szCs w:val="28"/>
          <w:lang w:val="ru-RU"/>
        </w:rPr>
        <w:t>.</w:t>
      </w:r>
    </w:p>
    <w:p w14:paraId="4487170D" w14:textId="7ADD34AA" w:rsid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rPr>
        <w:t>Средства обеспечения безопасности в ОС семейств UNIX</w:t>
      </w:r>
    </w:p>
    <w:p w14:paraId="133A56FF" w14:textId="158DCD4D" w:rsidR="00DD525B" w:rsidRP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lang w:val="ru-RU"/>
        </w:rPr>
        <w:t>Структура защищенно</w:t>
      </w:r>
      <w:r>
        <w:rPr>
          <w:rFonts w:ascii="Times New Roman" w:hAnsi="Times New Roman"/>
          <w:sz w:val="28"/>
          <w:szCs w:val="28"/>
          <w:lang w:val="ru-RU"/>
        </w:rPr>
        <w:t>й</w:t>
      </w:r>
      <w:r w:rsidRPr="00DD525B">
        <w:rPr>
          <w:rFonts w:ascii="Times New Roman" w:hAnsi="Times New Roman"/>
          <w:sz w:val="28"/>
          <w:szCs w:val="28"/>
          <w:lang w:val="ru-RU"/>
        </w:rPr>
        <w:t xml:space="preserve"> ОС</w:t>
      </w:r>
    </w:p>
    <w:p w14:paraId="3C190879" w14:textId="311B9C34" w:rsidR="00DD525B" w:rsidRP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lang w:val="ru-RU"/>
        </w:rPr>
        <w:t>Критерии защищенности ОС</w:t>
      </w:r>
    </w:p>
    <w:p w14:paraId="72DD5EA2" w14:textId="52013954" w:rsidR="00DD525B" w:rsidRP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rPr>
        <w:t>Особенности функционирования межсетевых экранов на различных уровнях модели OI</w:t>
      </w:r>
    </w:p>
    <w:p w14:paraId="7C09C522" w14:textId="67122734" w:rsid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rPr>
        <w:t>Аутентификация, авторизация, администрирование действий пользователей</w:t>
      </w:r>
    </w:p>
    <w:p w14:paraId="0C913D97"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Классификационные критерии при определении уровня защищенности </w:t>
      </w:r>
      <w:bookmarkStart w:id="36" w:name="_Hlk70670055"/>
      <w:r w:rsidRPr="00255159">
        <w:rPr>
          <w:rFonts w:ascii="Times New Roman" w:hAnsi="Times New Roman"/>
          <w:sz w:val="28"/>
          <w:szCs w:val="28"/>
        </w:rPr>
        <w:t xml:space="preserve">информационной системы персональных данных (ИСПДн) </w:t>
      </w:r>
      <w:bookmarkEnd w:id="36"/>
      <w:r w:rsidRPr="00255159">
        <w:rPr>
          <w:rFonts w:ascii="Times New Roman" w:hAnsi="Times New Roman"/>
          <w:sz w:val="28"/>
          <w:szCs w:val="28"/>
        </w:rPr>
        <w:t xml:space="preserve">согласно положениям Постановления Правительства России № 1119 от 1 ноября 2012. </w:t>
      </w:r>
    </w:p>
    <w:p w14:paraId="3AF492B0"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Особенности классификации </w:t>
      </w:r>
      <w:bookmarkStart w:id="37" w:name="_Hlk70670031"/>
      <w:bookmarkStart w:id="38" w:name="_Hlk70670090"/>
      <w:r w:rsidRPr="00255159">
        <w:rPr>
          <w:rFonts w:ascii="Times New Roman" w:hAnsi="Times New Roman"/>
          <w:sz w:val="28"/>
          <w:szCs w:val="28"/>
        </w:rPr>
        <w:t>государственных информационных систем (ГИС)</w:t>
      </w:r>
      <w:bookmarkEnd w:id="37"/>
      <w:r w:rsidRPr="00255159">
        <w:rPr>
          <w:rFonts w:ascii="Times New Roman" w:hAnsi="Times New Roman"/>
          <w:sz w:val="28"/>
          <w:szCs w:val="28"/>
        </w:rPr>
        <w:t xml:space="preserve"> </w:t>
      </w:r>
      <w:bookmarkEnd w:id="38"/>
      <w:r w:rsidRPr="00255159">
        <w:rPr>
          <w:rFonts w:ascii="Times New Roman" w:hAnsi="Times New Roman"/>
          <w:sz w:val="28"/>
          <w:szCs w:val="28"/>
        </w:rPr>
        <w:t xml:space="preserve">согласно положениям Приказа ФСТЭК России № 17 от 11 февраля. </w:t>
      </w:r>
    </w:p>
    <w:p w14:paraId="53AC32B1"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механизмы операционных систем семейства Windows.</w:t>
      </w:r>
    </w:p>
    <w:p w14:paraId="10219874"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Недостатки реализации защитных механизмов операционных систем семейства Windows. </w:t>
      </w:r>
    </w:p>
    <w:p w14:paraId="73E2600C"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Состав защитных модулей современных клиентских компонентов средств программно-аппаратной защиты информации (на примере клиенткой компоненты </w:t>
      </w:r>
      <w:bookmarkStart w:id="39" w:name="_Hlk70670077"/>
      <w:r w:rsidRPr="00255159">
        <w:rPr>
          <w:rFonts w:ascii="Times New Roman" w:hAnsi="Times New Roman"/>
          <w:sz w:val="28"/>
          <w:szCs w:val="28"/>
        </w:rPr>
        <w:t>средств защиты информации</w:t>
      </w:r>
      <w:bookmarkEnd w:id="39"/>
      <w:r w:rsidRPr="00255159">
        <w:rPr>
          <w:rFonts w:ascii="Times New Roman" w:hAnsi="Times New Roman"/>
          <w:sz w:val="28"/>
          <w:szCs w:val="28"/>
        </w:rPr>
        <w:t xml:space="preserve"> (СЗИ)).</w:t>
      </w:r>
    </w:p>
    <w:p w14:paraId="4E8B9841"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Распределенной архитектуры средств защиты информации, используемых для защиты локальной вычислительной сети (ЛВС). </w:t>
      </w:r>
    </w:p>
    <w:p w14:paraId="5C5CE508"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Централизованно-распределенная архитектура средств защиты информации (СЗИ), используемая для защиты локальной вычислительной сети (ЛВС).</w:t>
      </w:r>
    </w:p>
    <w:p w14:paraId="72CB4190"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авторизации.</w:t>
      </w:r>
    </w:p>
    <w:p w14:paraId="7A9F3376"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Реализация механизма однофакторной авторизации, основанной на использовании парольной защиты. </w:t>
      </w:r>
    </w:p>
    <w:p w14:paraId="48862356"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lastRenderedPageBreak/>
        <w:t>Способы усиления механизмов парольной защиты.</w:t>
      </w:r>
    </w:p>
    <w:p w14:paraId="5D06829E"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Угрозы преодоления механизмов парольной защиты.</w:t>
      </w:r>
    </w:p>
    <w:p w14:paraId="5DCDC236"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Реализация механизма двухфакторной авторизации.</w:t>
      </w:r>
    </w:p>
    <w:p w14:paraId="39A07127"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Биометрическая авторизация. </w:t>
      </w:r>
    </w:p>
    <w:p w14:paraId="5B21AF58"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управления доступом.</w:t>
      </w:r>
    </w:p>
    <w:p w14:paraId="3650BC6E"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функции диспетчера доступа в средствах защиты информации.</w:t>
      </w:r>
    </w:p>
    <w:p w14:paraId="52598C4B"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Дискреционная модель управления доступ к объектам. </w:t>
      </w:r>
    </w:p>
    <w:p w14:paraId="50680C43"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Мандатная модель управления доступом к объектам. </w:t>
      </w:r>
    </w:p>
    <w:p w14:paraId="42AB3936"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Организация ведения аудита действий пользователей в средствах защиты информации.</w:t>
      </w:r>
    </w:p>
    <w:p w14:paraId="3DBEA269"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Двухуровневая модель аудита.</w:t>
      </w:r>
    </w:p>
    <w:p w14:paraId="55696F29"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Принципы организации контроля целостности информационной системы.</w:t>
      </w:r>
    </w:p>
    <w:p w14:paraId="48DA49A4"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Механизм контроля целостности файловых объектов. </w:t>
      </w:r>
    </w:p>
    <w:p w14:paraId="7947F8EF"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Назначение и принцип организации замкнутой программной среды. </w:t>
      </w:r>
    </w:p>
    <w:p w14:paraId="5925D94A"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компоненты средств антивирусной защиты.</w:t>
      </w:r>
    </w:p>
    <w:p w14:paraId="1C0DDE73"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Типы межсетевых экранов. Принцип действия межсетевых экранов. </w:t>
      </w:r>
    </w:p>
    <w:p w14:paraId="5B1BB133" w14:textId="33051EA3" w:rsidR="004A0330"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Архитектура систем обнаружения вторжений. Виды систем обнаружения и предупреждения вторжений.</w:t>
      </w:r>
    </w:p>
    <w:p w14:paraId="66752AA7" w14:textId="77777777" w:rsidR="00EB164C" w:rsidRPr="00255159" w:rsidRDefault="00EB164C" w:rsidP="00EB164C">
      <w:pPr>
        <w:tabs>
          <w:tab w:val="left" w:pos="993"/>
        </w:tabs>
        <w:spacing w:after="0" w:line="276" w:lineRule="auto"/>
        <w:ind w:left="567"/>
        <w:jc w:val="both"/>
        <w:rPr>
          <w:rFonts w:ascii="Times New Roman" w:hAnsi="Times New Roman"/>
          <w:sz w:val="28"/>
          <w:szCs w:val="28"/>
        </w:rPr>
      </w:pPr>
    </w:p>
    <w:p w14:paraId="5069E00C" w14:textId="77777777" w:rsidR="004A0330" w:rsidRPr="00255159" w:rsidRDefault="004A0330" w:rsidP="00C10F79">
      <w:pPr>
        <w:spacing w:after="0" w:line="276" w:lineRule="auto"/>
        <w:ind w:left="720" w:hanging="294"/>
        <w:jc w:val="center"/>
        <w:rPr>
          <w:rFonts w:ascii="Times New Roman" w:hAnsi="Times New Roman"/>
          <w:b/>
          <w:bCs/>
          <w:iCs/>
          <w:sz w:val="28"/>
          <w:szCs w:val="28"/>
        </w:rPr>
      </w:pPr>
      <w:r w:rsidRPr="00255159">
        <w:rPr>
          <w:rFonts w:ascii="Times New Roman" w:hAnsi="Times New Roman"/>
          <w:b/>
          <w:bCs/>
          <w:iCs/>
          <w:sz w:val="28"/>
          <w:szCs w:val="28"/>
        </w:rPr>
        <w:t>Теоретико-прикладные вопросы для подготовки к экзамену (20 баллов)</w:t>
      </w:r>
    </w:p>
    <w:p w14:paraId="3699C4D9"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является объектом защиты информации и как оценить ценность информации и как ценность информации изменяется во времени?</w:t>
      </w:r>
    </w:p>
    <w:p w14:paraId="442198F7"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Дайте структурное представление концептуальной модели информационной безопасности. Модель угроз информационной безопасности.</w:t>
      </w:r>
    </w:p>
    <w:p w14:paraId="57F6174B"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понимают под идентификацией и аутентификацией? В чем заключается различие данных этапов и как они связаны между собой?</w:t>
      </w:r>
    </w:p>
    <w:p w14:paraId="16E870BD"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Чем определяется стойкость к взлому подсистемы идентификации и аутентификации? Как количественно оценить стойкость к взлому парольных подсистем идентификации и аутентификации?</w:t>
      </w:r>
    </w:p>
    <w:p w14:paraId="6E39C9FD"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непосредственное шифрование БД аутентификации не является стойким ко взлому?</w:t>
      </w:r>
    </w:p>
    <w:p w14:paraId="3A06EC1E"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Опишите типовые схемы хранения ключевой информации в компьютерных системах и алгоритмы идентификации и аутентификации пользователей в рамках данных схем.</w:t>
      </w:r>
    </w:p>
    <w:p w14:paraId="369D0275"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Как реализуется защита от угрозы несанкционированного изучения БД аутентификации?</w:t>
      </w:r>
    </w:p>
    <w:p w14:paraId="407407E3"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Протоколы стойкой удаленной аутентификации пользователей.</w:t>
      </w:r>
    </w:p>
    <w:p w14:paraId="3E5F70F2"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Что понимают под атаками методом повторов при удаленной аутентификации?</w:t>
      </w:r>
    </w:p>
    <w:p w14:paraId="550ECC90"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Концепция построения систем разграничения доступа.</w:t>
      </w:r>
    </w:p>
    <w:p w14:paraId="33CA90D2"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Состав системы разграничения доступа.</w:t>
      </w:r>
    </w:p>
    <w:p w14:paraId="7D22A054"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Основные принципы функционирования программно-аппаратного комплекса «Соболь».</w:t>
      </w:r>
    </w:p>
    <w:p w14:paraId="346DA0C4"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Схема подсистемы контроля целостности ПАК «Соболь».</w:t>
      </w:r>
    </w:p>
    <w:p w14:paraId="6CBD488E"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Рекомендации по использованию ПАК «Соболь».</w:t>
      </w:r>
    </w:p>
    <w:p w14:paraId="3495691F"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Технология eToken.</w:t>
      </w:r>
    </w:p>
    <w:p w14:paraId="62EE95B6"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собой представляют электронные ключи HASP.</w:t>
      </w:r>
    </w:p>
    <w:p w14:paraId="75F263F2"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средств атаки на средства защиты программного обеспечения.</w:t>
      </w:r>
    </w:p>
    <w:p w14:paraId="6EF12C47"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Защита от разрушающих программных воздействий (РПВ). Перечислите общие и специализированные методы борьбы с РПВ.</w:t>
      </w:r>
    </w:p>
    <w:p w14:paraId="353C9941"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компьютерные вирусы причисляют к особому классу разрушающих программных воздействий. Раскройте классификацию и жизненный цикл компьютерных вирусов.</w:t>
      </w:r>
    </w:p>
    <w:p w14:paraId="70D01705"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защитные механизмы, реализуемые программно-аппаратными комплексами (средствами) защиты информации в компьютерных системах (ПЭВМ). Дайте определение понятию - «субъект доступа», какие процедуры реализуются при его обращении к компьютерной системе.</w:t>
      </w:r>
    </w:p>
    <w:p w14:paraId="7A1014CC"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DES. Основные режимы работы блочного симметричного алгоритма.</w:t>
      </w:r>
    </w:p>
    <w:p w14:paraId="55FACB39"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ГОСТ 28147-89. Основные режимы работы блочного симметричного алгоритма.</w:t>
      </w:r>
    </w:p>
    <w:p w14:paraId="11531FF4"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алгоритм шифрования RSA.</w:t>
      </w:r>
    </w:p>
    <w:p w14:paraId="3CFD89BD"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и раскройте способы строгой аутентификации. Поясните на структурной схеме применение для аутентификации односторонней хэш-функции с параметром-ключом.</w:t>
      </w:r>
    </w:p>
    <w:p w14:paraId="6599F70B"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Алгоритмы и процесс формирования электронно-цифровой подписи (ЭЦП).</w:t>
      </w:r>
    </w:p>
    <w:p w14:paraId="5EA7439A"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Дайте описание функциональных возможностей системы CS-MARS.</w:t>
      </w:r>
    </w:p>
    <w:p w14:paraId="51D94648"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Подсистема мониторинга и реагирования. CS-MARS.</w:t>
      </w:r>
    </w:p>
    <w:p w14:paraId="176A221C"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Основные руководящие документы ФСТЭК России по безопасности информации. Область их применения.</w:t>
      </w:r>
    </w:p>
    <w:p w14:paraId="5DAB3981"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СВТ, МЭ по защищенности информации от НСД.</w:t>
      </w:r>
    </w:p>
    <w:p w14:paraId="0CC9DF96"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АС по защищенности информации от НСД.</w:t>
      </w:r>
    </w:p>
    <w:p w14:paraId="3793292D"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по уровню контроля отсутствия НДВ (</w:t>
      </w:r>
      <w:proofErr w:type="spellStart"/>
      <w:r w:rsidRPr="00063567">
        <w:rPr>
          <w:rFonts w:ascii="Times New Roman" w:hAnsi="Times New Roman"/>
          <w:sz w:val="28"/>
          <w:szCs w:val="28"/>
        </w:rPr>
        <w:t>недекларированных</w:t>
      </w:r>
      <w:proofErr w:type="spellEnd"/>
      <w:r w:rsidRPr="00063567">
        <w:rPr>
          <w:rFonts w:ascii="Times New Roman" w:hAnsi="Times New Roman"/>
          <w:sz w:val="28"/>
          <w:szCs w:val="28"/>
        </w:rPr>
        <w:t xml:space="preserve"> возможностей).</w:t>
      </w:r>
    </w:p>
    <w:p w14:paraId="239F7938"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Добровольный характер.</w:t>
      </w:r>
    </w:p>
    <w:p w14:paraId="37FA12F7"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Обязательный характер.</w:t>
      </w:r>
    </w:p>
    <w:p w14:paraId="0FB65B5C"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Средства защиты информации от несанкционированного доступа. Примеры. Основные функции.</w:t>
      </w:r>
    </w:p>
    <w:p w14:paraId="61DB92CA"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 от НСД Secret Net.  Область применения и реализуемые функции.</w:t>
      </w:r>
    </w:p>
    <w:p w14:paraId="3F9B3C54"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w:t>
      </w:r>
      <w:r w:rsidRPr="00063567">
        <w:rPr>
          <w:rFonts w:ascii="Times New Roman" w:hAnsi="Times New Roman"/>
          <w:sz w:val="28"/>
          <w:szCs w:val="28"/>
          <w:lang w:val="en-US"/>
        </w:rPr>
        <w:t xml:space="preserve"> </w:t>
      </w:r>
      <w:r w:rsidRPr="00063567">
        <w:rPr>
          <w:rFonts w:ascii="Times New Roman" w:hAnsi="Times New Roman"/>
          <w:sz w:val="28"/>
          <w:szCs w:val="28"/>
        </w:rPr>
        <w:t>от</w:t>
      </w:r>
      <w:r w:rsidRPr="00063567">
        <w:rPr>
          <w:rFonts w:ascii="Times New Roman" w:hAnsi="Times New Roman"/>
          <w:sz w:val="28"/>
          <w:szCs w:val="28"/>
          <w:lang w:val="en-US"/>
        </w:rPr>
        <w:t xml:space="preserve"> </w:t>
      </w:r>
      <w:r w:rsidRPr="00063567">
        <w:rPr>
          <w:rFonts w:ascii="Times New Roman" w:hAnsi="Times New Roman"/>
          <w:sz w:val="28"/>
          <w:szCs w:val="28"/>
        </w:rPr>
        <w:t>НСД</w:t>
      </w:r>
      <w:r w:rsidRPr="00063567">
        <w:rPr>
          <w:rFonts w:ascii="Times New Roman" w:hAnsi="Times New Roman"/>
          <w:sz w:val="28"/>
          <w:szCs w:val="28"/>
          <w:lang w:val="en-US"/>
        </w:rPr>
        <w:t xml:space="preserve"> Dallas Lock.  </w:t>
      </w:r>
      <w:r w:rsidRPr="00063567">
        <w:rPr>
          <w:rFonts w:ascii="Times New Roman" w:hAnsi="Times New Roman"/>
          <w:sz w:val="28"/>
          <w:szCs w:val="28"/>
        </w:rPr>
        <w:t>Область применения и реализуемые функции.</w:t>
      </w:r>
    </w:p>
    <w:p w14:paraId="41664067"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Современные подходы к мониторингу и управлению безопасностью netForensics SIM.</w:t>
      </w:r>
    </w:p>
    <w:p w14:paraId="4DE19FEB"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Осуществите настройку политики безопасности для операционных систем класса Windows.</w:t>
      </w:r>
    </w:p>
    <w:p w14:paraId="0F0FA601" w14:textId="77777777" w:rsidR="00B67F7B" w:rsidRDefault="00B67F7B" w:rsidP="00C10F79">
      <w:pPr>
        <w:spacing w:before="120" w:line="276" w:lineRule="auto"/>
        <w:jc w:val="center"/>
        <w:rPr>
          <w:rFonts w:ascii="Times New Roman" w:hAnsi="Times New Roman"/>
          <w:b/>
          <w:bCs/>
          <w:iCs/>
          <w:sz w:val="28"/>
          <w:szCs w:val="28"/>
        </w:rPr>
      </w:pPr>
    </w:p>
    <w:p w14:paraId="42553EFC" w14:textId="3DF22F5C" w:rsidR="004A0330" w:rsidRPr="00255159" w:rsidRDefault="004A0330" w:rsidP="00C10F79">
      <w:pPr>
        <w:spacing w:before="120" w:line="276" w:lineRule="auto"/>
        <w:jc w:val="center"/>
        <w:rPr>
          <w:rFonts w:ascii="Times New Roman" w:hAnsi="Times New Roman"/>
          <w:b/>
          <w:bCs/>
          <w:iCs/>
          <w:sz w:val="28"/>
          <w:szCs w:val="28"/>
        </w:rPr>
      </w:pPr>
      <w:r w:rsidRPr="00255159">
        <w:rPr>
          <w:rFonts w:ascii="Times New Roman" w:hAnsi="Times New Roman"/>
          <w:b/>
          <w:bCs/>
          <w:iCs/>
          <w:sz w:val="28"/>
          <w:szCs w:val="28"/>
        </w:rPr>
        <w:t>Практико-ориентированные задания (</w:t>
      </w:r>
      <w:r w:rsidR="00063567">
        <w:rPr>
          <w:rFonts w:ascii="Times New Roman" w:hAnsi="Times New Roman"/>
          <w:b/>
          <w:bCs/>
          <w:iCs/>
          <w:sz w:val="28"/>
          <w:szCs w:val="28"/>
        </w:rPr>
        <w:t>20</w:t>
      </w:r>
      <w:r w:rsidRPr="00255159">
        <w:rPr>
          <w:rFonts w:ascii="Times New Roman" w:hAnsi="Times New Roman"/>
          <w:b/>
          <w:bCs/>
          <w:iCs/>
          <w:sz w:val="28"/>
          <w:szCs w:val="28"/>
        </w:rPr>
        <w:t xml:space="preserve"> баллов) для подготовки к экзамену</w:t>
      </w:r>
    </w:p>
    <w:p w14:paraId="701106B9" w14:textId="77777777" w:rsidR="00A50B8F" w:rsidRPr="0085091A" w:rsidRDefault="00A50B8F" w:rsidP="00B73AC4">
      <w:pPr>
        <w:numPr>
          <w:ilvl w:val="0"/>
          <w:numId w:val="4"/>
        </w:numPr>
        <w:spacing w:after="0" w:line="276" w:lineRule="auto"/>
        <w:contextualSpacing/>
        <w:jc w:val="both"/>
        <w:rPr>
          <w:rFonts w:ascii="Times New Roman" w:eastAsia="Times New Roman" w:hAnsi="Times New Roman"/>
          <w:bCs/>
          <w:sz w:val="28"/>
          <w:szCs w:val="28"/>
          <w:lang w:eastAsia="ru-RU"/>
        </w:rPr>
      </w:pPr>
      <w:bookmarkStart w:id="40" w:name="_Hlk70592945"/>
      <w:r w:rsidRPr="0085091A">
        <w:rPr>
          <w:rFonts w:ascii="Times New Roman" w:eastAsia="Times New Roman" w:hAnsi="Times New Roman"/>
          <w:bCs/>
          <w:sz w:val="28"/>
          <w:szCs w:val="28"/>
          <w:lang w:eastAsia="ru-RU"/>
        </w:rPr>
        <w:t>Для обеспечения доверия в информационной системе организации используется СКЗИ КриптоПро CSP. Опишите его функции и особенности применения. Для каких систем может использоваться данный крипто провайдер.</w:t>
      </w:r>
    </w:p>
    <w:p w14:paraId="583BDA72" w14:textId="77777777" w:rsidR="00A50B8F" w:rsidRPr="00C1600E" w:rsidRDefault="00A50B8F" w:rsidP="00B73AC4">
      <w:pPr>
        <w:numPr>
          <w:ilvl w:val="0"/>
          <w:numId w:val="4"/>
        </w:numPr>
        <w:spacing w:after="0" w:line="276" w:lineRule="auto"/>
        <w:contextualSpacing/>
        <w:jc w:val="both"/>
        <w:rPr>
          <w:rFonts w:ascii="Times New Roman" w:eastAsia="Times New Roman" w:hAnsi="Times New Roman"/>
          <w:bCs/>
          <w:sz w:val="28"/>
          <w:szCs w:val="28"/>
          <w:lang w:eastAsia="ru-RU"/>
        </w:rPr>
      </w:pPr>
      <w:r w:rsidRPr="00C1600E">
        <w:rPr>
          <w:rFonts w:ascii="Times New Roman" w:eastAsia="Times New Roman" w:hAnsi="Times New Roman"/>
          <w:bCs/>
          <w:sz w:val="28"/>
          <w:szCs w:val="28"/>
          <w:lang w:eastAsia="ru-RU"/>
        </w:rPr>
        <w:t>Перед сотрудником ИТ-службы поставили задачу оценить сетевую безопасность предприятия. Опишите процедуру выявления сетевых уязвимостей, возможных угроз и предложите программно-аппаратные решения по устранению выявленных угроз.</w:t>
      </w:r>
    </w:p>
    <w:p w14:paraId="0B382F58" w14:textId="77777777" w:rsidR="00A50B8F" w:rsidRPr="00C1600E" w:rsidRDefault="00A50B8F" w:rsidP="00B73AC4">
      <w:pPr>
        <w:numPr>
          <w:ilvl w:val="0"/>
          <w:numId w:val="4"/>
        </w:numPr>
        <w:spacing w:after="0" w:line="276" w:lineRule="auto"/>
        <w:contextualSpacing/>
        <w:jc w:val="both"/>
        <w:rPr>
          <w:rFonts w:ascii="Times New Roman" w:eastAsia="Times New Roman" w:hAnsi="Times New Roman"/>
          <w:bCs/>
          <w:sz w:val="28"/>
          <w:szCs w:val="28"/>
          <w:lang w:eastAsia="ru-RU"/>
        </w:rPr>
      </w:pPr>
      <w:r w:rsidRPr="00C1600E">
        <w:rPr>
          <w:rFonts w:ascii="Times New Roman" w:eastAsia="Times New Roman" w:hAnsi="Times New Roman"/>
          <w:bCs/>
          <w:sz w:val="28"/>
          <w:szCs w:val="28"/>
          <w:lang w:eastAsia="ru-RU"/>
        </w:rPr>
        <w:t>Служба безопасности получила сигнал о возможности наличия на предприятии инсайдера. Используя программно-аппаратные решения попробуйте выявить злоумышленника и параллельно повысьте уровень защищенности.</w:t>
      </w:r>
    </w:p>
    <w:p w14:paraId="298C874D" w14:textId="77777777" w:rsidR="004A0330" w:rsidRPr="00255159" w:rsidRDefault="004A0330" w:rsidP="00B73AC4">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41" w:name="_Hlk70591187"/>
      <w:bookmarkEnd w:id="40"/>
      <w:r w:rsidRPr="00255159">
        <w:rPr>
          <w:rFonts w:ascii="Times New Roman" w:eastAsia="Times New Roman" w:hAnsi="Times New Roman"/>
          <w:bCs/>
          <w:sz w:val="28"/>
          <w:szCs w:val="28"/>
        </w:rPr>
        <w:t xml:space="preserve">Настроить подсистемы безопасности работы пользователей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p w14:paraId="0F2F58DC"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1) количество ошибок ввода пароля – 5; время блокировки при вводе неправильных паролей – 10 мин, настроить применение идентификаторов –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флэш-диск; Сложность пароля – строчные и прописные буквы, спецсимволы, цифры, частота смены пароля – 60 день, длина пароля – 8.</w:t>
      </w:r>
    </w:p>
    <w:p w14:paraId="2670B921"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lastRenderedPageBreak/>
        <w:t xml:space="preserve">2) должен быть включен аудит входов, доступа к ресурсам, устройств, печати, теневых копий печати, запуска и остановки процессов, </w:t>
      </w:r>
    </w:p>
    <w:p w14:paraId="4D7AEC39"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Результат выполнения</w:t>
      </w:r>
      <w:r w:rsidRPr="00255159">
        <w:rPr>
          <w:rFonts w:ascii="Times New Roman" w:hAnsi="Times New Roman"/>
          <w:sz w:val="28"/>
          <w:szCs w:val="28"/>
        </w:rPr>
        <w:t xml:space="preserve"> задания представить в виде отчета о настройках или скриншотов</w:t>
      </w:r>
      <w:bookmarkEnd w:id="41"/>
      <w:r w:rsidRPr="00255159">
        <w:rPr>
          <w:rFonts w:ascii="Times New Roman" w:hAnsi="Times New Roman"/>
          <w:sz w:val="28"/>
          <w:szCs w:val="28"/>
        </w:rPr>
        <w:t>.</w:t>
      </w:r>
    </w:p>
    <w:p w14:paraId="7E448E0B" w14:textId="221EA6F2" w:rsidR="004A0330" w:rsidRDefault="004A0330" w:rsidP="00B73AC4">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42" w:name="_Hlk70591854"/>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725"/>
        <w:gridCol w:w="2109"/>
        <w:gridCol w:w="2109"/>
        <w:gridCol w:w="2109"/>
      </w:tblGrid>
      <w:tr w:rsidR="00255159" w:rsidRPr="00255159" w14:paraId="2F2C3E23" w14:textId="77777777" w:rsidTr="00D87F99">
        <w:trPr>
          <w:jc w:val="center"/>
        </w:trPr>
        <w:tc>
          <w:tcPr>
            <w:tcW w:w="1725" w:type="dxa"/>
            <w:tcBorders>
              <w:top w:val="single" w:sz="2" w:space="0" w:color="000000"/>
              <w:left w:val="single" w:sz="2" w:space="0" w:color="000000"/>
              <w:bottom w:val="single" w:sz="2" w:space="0" w:color="000000"/>
              <w:right w:val="nil"/>
            </w:tcBorders>
            <w:hideMark/>
          </w:tcPr>
          <w:p w14:paraId="270A36E1" w14:textId="77777777" w:rsidR="004A0330" w:rsidRPr="00255159" w:rsidRDefault="004A0330" w:rsidP="00C10F79">
            <w:pPr>
              <w:pStyle w:val="af5"/>
              <w:spacing w:line="276" w:lineRule="auto"/>
              <w:rPr>
                <w:sz w:val="28"/>
                <w:szCs w:val="28"/>
              </w:rPr>
            </w:pPr>
            <w:proofErr w:type="spellStart"/>
            <w:r w:rsidRPr="00255159">
              <w:rPr>
                <w:sz w:val="28"/>
                <w:szCs w:val="28"/>
              </w:rPr>
              <w:t>Пользов</w:t>
            </w:r>
            <w:proofErr w:type="spellEnd"/>
          </w:p>
        </w:tc>
        <w:tc>
          <w:tcPr>
            <w:tcW w:w="2109" w:type="dxa"/>
            <w:tcBorders>
              <w:top w:val="single" w:sz="2" w:space="0" w:color="000000"/>
              <w:left w:val="single" w:sz="2" w:space="0" w:color="000000"/>
              <w:bottom w:val="single" w:sz="2" w:space="0" w:color="000000"/>
              <w:right w:val="nil"/>
            </w:tcBorders>
            <w:hideMark/>
          </w:tcPr>
          <w:p w14:paraId="4DE82B61"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2109" w:type="dxa"/>
            <w:tcBorders>
              <w:top w:val="single" w:sz="2" w:space="0" w:color="000000"/>
              <w:left w:val="single" w:sz="2" w:space="0" w:color="000000"/>
              <w:bottom w:val="single" w:sz="2" w:space="0" w:color="000000"/>
              <w:right w:val="nil"/>
            </w:tcBorders>
            <w:hideMark/>
          </w:tcPr>
          <w:p w14:paraId="5ED519AE"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2109" w:type="dxa"/>
            <w:tcBorders>
              <w:top w:val="single" w:sz="2" w:space="0" w:color="000000"/>
              <w:left w:val="single" w:sz="2" w:space="0" w:color="000000"/>
              <w:bottom w:val="single" w:sz="2" w:space="0" w:color="000000"/>
              <w:right w:val="single" w:sz="2" w:space="0" w:color="000000"/>
            </w:tcBorders>
            <w:hideMark/>
          </w:tcPr>
          <w:p w14:paraId="30470233"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r>
      <w:tr w:rsidR="00255159" w:rsidRPr="00255159" w14:paraId="77574BD2" w14:textId="77777777" w:rsidTr="00D87F99">
        <w:trPr>
          <w:trHeight w:val="134"/>
          <w:jc w:val="center"/>
        </w:trPr>
        <w:tc>
          <w:tcPr>
            <w:tcW w:w="1725" w:type="dxa"/>
            <w:tcBorders>
              <w:top w:val="nil"/>
              <w:left w:val="single" w:sz="2" w:space="0" w:color="000000"/>
              <w:bottom w:val="single" w:sz="2" w:space="0" w:color="000000"/>
              <w:right w:val="nil"/>
            </w:tcBorders>
            <w:hideMark/>
          </w:tcPr>
          <w:p w14:paraId="4F5895DD"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2109" w:type="dxa"/>
            <w:tcBorders>
              <w:top w:val="nil"/>
              <w:left w:val="single" w:sz="2" w:space="0" w:color="000000"/>
              <w:bottom w:val="single" w:sz="2" w:space="0" w:color="000000"/>
              <w:right w:val="nil"/>
            </w:tcBorders>
            <w:hideMark/>
          </w:tcPr>
          <w:p w14:paraId="147A0E43"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nil"/>
            </w:tcBorders>
          </w:tcPr>
          <w:p w14:paraId="2981E50D"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c>
          <w:tcPr>
            <w:tcW w:w="2109" w:type="dxa"/>
            <w:tcBorders>
              <w:top w:val="nil"/>
              <w:left w:val="single" w:sz="2" w:space="0" w:color="000000"/>
              <w:bottom w:val="single" w:sz="2" w:space="0" w:color="000000"/>
              <w:right w:val="single" w:sz="2" w:space="0" w:color="000000"/>
            </w:tcBorders>
          </w:tcPr>
          <w:p w14:paraId="773CECDA"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r>
      <w:tr w:rsidR="00255159" w:rsidRPr="00255159" w14:paraId="1BBCFA54" w14:textId="77777777" w:rsidTr="00D87F99">
        <w:trPr>
          <w:jc w:val="center"/>
        </w:trPr>
        <w:tc>
          <w:tcPr>
            <w:tcW w:w="1725" w:type="dxa"/>
            <w:tcBorders>
              <w:top w:val="nil"/>
              <w:left w:val="single" w:sz="2" w:space="0" w:color="000000"/>
              <w:bottom w:val="single" w:sz="2" w:space="0" w:color="000000"/>
              <w:right w:val="nil"/>
            </w:tcBorders>
            <w:hideMark/>
          </w:tcPr>
          <w:p w14:paraId="6B04B564"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2109" w:type="dxa"/>
            <w:tcBorders>
              <w:top w:val="nil"/>
              <w:left w:val="single" w:sz="2" w:space="0" w:color="000000"/>
              <w:bottom w:val="single" w:sz="2" w:space="0" w:color="000000"/>
              <w:right w:val="nil"/>
            </w:tcBorders>
          </w:tcPr>
          <w:p w14:paraId="2EAFB225"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2" w:space="0" w:color="000000"/>
              <w:right w:val="nil"/>
            </w:tcBorders>
            <w:hideMark/>
          </w:tcPr>
          <w:p w14:paraId="2551EFD0"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single" w:sz="2" w:space="0" w:color="000000"/>
            </w:tcBorders>
            <w:hideMark/>
          </w:tcPr>
          <w:p w14:paraId="5369C525" w14:textId="77777777" w:rsidR="004A0330" w:rsidRPr="00255159" w:rsidRDefault="004A0330" w:rsidP="00C10F79">
            <w:pPr>
              <w:pStyle w:val="af5"/>
              <w:spacing w:line="276" w:lineRule="auto"/>
              <w:jc w:val="center"/>
              <w:rPr>
                <w:sz w:val="28"/>
                <w:szCs w:val="28"/>
              </w:rPr>
            </w:pPr>
            <w:r w:rsidRPr="00255159">
              <w:rPr>
                <w:sz w:val="28"/>
                <w:szCs w:val="28"/>
              </w:rPr>
              <w:t>Ч</w:t>
            </w:r>
          </w:p>
        </w:tc>
      </w:tr>
      <w:tr w:rsidR="00255159" w:rsidRPr="00255159" w14:paraId="42AAF29C" w14:textId="77777777" w:rsidTr="00D87F99">
        <w:trPr>
          <w:jc w:val="center"/>
        </w:trPr>
        <w:tc>
          <w:tcPr>
            <w:tcW w:w="1725" w:type="dxa"/>
            <w:tcBorders>
              <w:top w:val="nil"/>
              <w:left w:val="single" w:sz="2" w:space="0" w:color="000000"/>
              <w:bottom w:val="single" w:sz="4" w:space="0" w:color="auto"/>
              <w:right w:val="nil"/>
            </w:tcBorders>
            <w:hideMark/>
          </w:tcPr>
          <w:p w14:paraId="3BDC32D8"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2109" w:type="dxa"/>
            <w:tcBorders>
              <w:top w:val="nil"/>
              <w:left w:val="single" w:sz="2" w:space="0" w:color="000000"/>
              <w:bottom w:val="single" w:sz="4" w:space="0" w:color="auto"/>
              <w:right w:val="nil"/>
            </w:tcBorders>
          </w:tcPr>
          <w:p w14:paraId="09976981"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nil"/>
            </w:tcBorders>
            <w:hideMark/>
          </w:tcPr>
          <w:p w14:paraId="10B735F6"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single" w:sz="2" w:space="0" w:color="000000"/>
            </w:tcBorders>
            <w:hideMark/>
          </w:tcPr>
          <w:p w14:paraId="5F9DC567"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12824C93" w14:textId="77777777" w:rsidTr="00D87F99">
        <w:trPr>
          <w:jc w:val="center"/>
        </w:trPr>
        <w:tc>
          <w:tcPr>
            <w:tcW w:w="1725" w:type="dxa"/>
            <w:tcBorders>
              <w:top w:val="single" w:sz="4" w:space="0" w:color="auto"/>
              <w:left w:val="single" w:sz="2" w:space="0" w:color="000000"/>
              <w:bottom w:val="single" w:sz="4" w:space="0" w:color="auto"/>
              <w:right w:val="nil"/>
            </w:tcBorders>
          </w:tcPr>
          <w:p w14:paraId="332A1D9E" w14:textId="77777777" w:rsidR="004A0330" w:rsidRPr="00255159" w:rsidRDefault="004A0330" w:rsidP="00C10F79">
            <w:pPr>
              <w:pStyle w:val="af5"/>
              <w:spacing w:line="276" w:lineRule="auto"/>
              <w:rPr>
                <w:sz w:val="28"/>
                <w:szCs w:val="28"/>
              </w:rPr>
            </w:pPr>
            <w:r w:rsidRPr="00255159">
              <w:rPr>
                <w:sz w:val="28"/>
                <w:szCs w:val="28"/>
                <w:lang w:val="en-US"/>
              </w:rPr>
              <w:t>Admin</w:t>
            </w:r>
          </w:p>
        </w:tc>
        <w:tc>
          <w:tcPr>
            <w:tcW w:w="2109" w:type="dxa"/>
            <w:tcBorders>
              <w:top w:val="single" w:sz="4" w:space="0" w:color="auto"/>
              <w:left w:val="single" w:sz="2" w:space="0" w:color="000000"/>
              <w:bottom w:val="single" w:sz="4" w:space="0" w:color="auto"/>
              <w:right w:val="nil"/>
            </w:tcBorders>
          </w:tcPr>
          <w:p w14:paraId="71BF1328"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nil"/>
            </w:tcBorders>
          </w:tcPr>
          <w:p w14:paraId="4A4EE0CA"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single" w:sz="2" w:space="0" w:color="000000"/>
            </w:tcBorders>
          </w:tcPr>
          <w:p w14:paraId="4F127794"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r>
      <w:tr w:rsidR="00255159" w:rsidRPr="00255159" w14:paraId="6658350E" w14:textId="77777777" w:rsidTr="00D87F99">
        <w:trPr>
          <w:jc w:val="center"/>
        </w:trPr>
        <w:tc>
          <w:tcPr>
            <w:tcW w:w="1725" w:type="dxa"/>
            <w:tcBorders>
              <w:top w:val="single" w:sz="4" w:space="0" w:color="auto"/>
              <w:left w:val="single" w:sz="2" w:space="0" w:color="000000"/>
              <w:bottom w:val="single" w:sz="2" w:space="0" w:color="000000"/>
              <w:right w:val="nil"/>
            </w:tcBorders>
          </w:tcPr>
          <w:p w14:paraId="2BC054C8" w14:textId="77777777" w:rsidR="004A0330" w:rsidRPr="00255159" w:rsidRDefault="004A0330" w:rsidP="00C10F79">
            <w:pPr>
              <w:pStyle w:val="af5"/>
              <w:spacing w:line="276" w:lineRule="auto"/>
              <w:rPr>
                <w:sz w:val="28"/>
                <w:szCs w:val="28"/>
                <w:lang w:val="en-US"/>
              </w:rPr>
            </w:pPr>
            <w:r w:rsidRPr="00255159">
              <w:rPr>
                <w:sz w:val="28"/>
                <w:szCs w:val="28"/>
                <w:lang w:val="en-US"/>
              </w:rPr>
              <w:t>Система</w:t>
            </w:r>
          </w:p>
        </w:tc>
        <w:tc>
          <w:tcPr>
            <w:tcW w:w="2109" w:type="dxa"/>
            <w:tcBorders>
              <w:top w:val="single" w:sz="4" w:space="0" w:color="auto"/>
              <w:left w:val="single" w:sz="2" w:space="0" w:color="000000"/>
              <w:bottom w:val="single" w:sz="2" w:space="0" w:color="000000"/>
              <w:right w:val="nil"/>
            </w:tcBorders>
          </w:tcPr>
          <w:p w14:paraId="0C814B09"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ЧЗУВ</w:t>
            </w:r>
          </w:p>
        </w:tc>
        <w:tc>
          <w:tcPr>
            <w:tcW w:w="2109" w:type="dxa"/>
            <w:tcBorders>
              <w:top w:val="single" w:sz="4" w:space="0" w:color="auto"/>
              <w:left w:val="single" w:sz="2" w:space="0" w:color="000000"/>
              <w:bottom w:val="single" w:sz="2" w:space="0" w:color="000000"/>
              <w:right w:val="nil"/>
            </w:tcBorders>
          </w:tcPr>
          <w:p w14:paraId="57284B98"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2109" w:type="dxa"/>
            <w:tcBorders>
              <w:top w:val="single" w:sz="4" w:space="0" w:color="auto"/>
              <w:left w:val="single" w:sz="2" w:space="0" w:color="000000"/>
              <w:bottom w:val="single" w:sz="2" w:space="0" w:color="000000"/>
              <w:right w:val="single" w:sz="2" w:space="0" w:color="000000"/>
            </w:tcBorders>
          </w:tcPr>
          <w:p w14:paraId="3FE8F051"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60F84DEC" w14:textId="77777777" w:rsidR="004A0330" w:rsidRPr="00255159" w:rsidRDefault="004A0330" w:rsidP="00C10F79">
      <w:pPr>
        <w:tabs>
          <w:tab w:val="left" w:pos="851"/>
        </w:tabs>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Запуск из защищаемых каталогов заблокировать. </w:t>
      </w:r>
      <w:r w:rsidRPr="00255159">
        <w:rPr>
          <w:rFonts w:ascii="Times New Roman" w:hAnsi="Times New Roman"/>
          <w:sz w:val="28"/>
          <w:szCs w:val="28"/>
        </w:rPr>
        <w:t xml:space="preserve">Ответ предоставить в виде скриншотов или настроек конфигурации </w:t>
      </w:r>
      <w:r w:rsidRPr="00255159">
        <w:rPr>
          <w:rFonts w:ascii="Times New Roman" w:eastAsia="Times New Roman" w:hAnsi="Times New Roman"/>
          <w:bCs/>
          <w:sz w:val="28"/>
          <w:szCs w:val="28"/>
        </w:rPr>
        <w:t>средства защиты информации</w:t>
      </w:r>
      <w:r w:rsidRPr="00255159">
        <w:rPr>
          <w:rFonts w:ascii="Times New Roman" w:hAnsi="Times New Roman"/>
          <w:sz w:val="28"/>
          <w:szCs w:val="28"/>
        </w:rPr>
        <w:t>.</w:t>
      </w:r>
      <w:bookmarkEnd w:id="42"/>
    </w:p>
    <w:p w14:paraId="0AAA927E" w14:textId="77777777" w:rsidR="004A0330" w:rsidRPr="00255159" w:rsidRDefault="004A0330" w:rsidP="00B73AC4">
      <w:pPr>
        <w:pStyle w:val="af0"/>
        <w:numPr>
          <w:ilvl w:val="0"/>
          <w:numId w:val="4"/>
        </w:numPr>
        <w:tabs>
          <w:tab w:val="left" w:pos="993"/>
        </w:tabs>
        <w:spacing w:after="120"/>
        <w:ind w:left="0" w:firstLine="567"/>
        <w:contextualSpacing w:val="0"/>
        <w:jc w:val="both"/>
        <w:rPr>
          <w:rFonts w:ascii="Times New Roman" w:hAnsi="Times New Roman"/>
          <w:sz w:val="28"/>
          <w:szCs w:val="28"/>
        </w:rPr>
      </w:pPr>
      <w:bookmarkStart w:id="43" w:name="_Hlk70592140"/>
      <w:r w:rsidRPr="00255159">
        <w:rPr>
          <w:rFonts w:ascii="Times New Roman" w:eastAsia="Times New Roman" w:hAnsi="Times New Roman"/>
          <w:bCs/>
          <w:sz w:val="28"/>
          <w:szCs w:val="28"/>
        </w:rPr>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 полномочный доступ пользователей к каталогам. Наименование м</w:t>
      </w:r>
      <w:r w:rsidRPr="00255159">
        <w:rPr>
          <w:rFonts w:ascii="Times New Roman" w:hAnsi="Times New Roman"/>
          <w:sz w:val="28"/>
          <w:szCs w:val="28"/>
        </w:rPr>
        <w:t xml:space="preserve">еток конфиденциальности – использовать по умолчанию. Уровни допуска пользователей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1 и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2 – конфиденциально. Важность ресурсов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 xml:space="preserve">1 и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2 – конфиденциально. Выполнить автоматическую настройку работу программ для в режиме полномочного разграничения прав доступа. Результат выполнения продемонстрировать в виде отчета о настройках или снимках экрана.</w:t>
      </w:r>
      <w:bookmarkEnd w:id="43"/>
    </w:p>
    <w:p w14:paraId="4CC297FB" w14:textId="4DCB64A3" w:rsidR="004A0330" w:rsidRPr="00255159" w:rsidRDefault="004A0330" w:rsidP="00AF7E76">
      <w:pPr>
        <w:pStyle w:val="af0"/>
        <w:numPr>
          <w:ilvl w:val="0"/>
          <w:numId w:val="4"/>
        </w:numPr>
        <w:tabs>
          <w:tab w:val="left" w:pos="993"/>
        </w:tabs>
        <w:spacing w:after="120"/>
        <w:ind w:left="0" w:firstLine="426"/>
        <w:contextualSpacing w:val="0"/>
        <w:jc w:val="both"/>
        <w:rPr>
          <w:rFonts w:ascii="Times New Roman" w:hAnsi="Times New Roman"/>
          <w:sz w:val="28"/>
          <w:szCs w:val="28"/>
        </w:rPr>
      </w:pPr>
      <w:bookmarkStart w:id="44" w:name="_Hlk70592419"/>
      <w:bookmarkStart w:id="45" w:name="_Hlk70595925"/>
      <w:r w:rsidRPr="00255159">
        <w:rPr>
          <w:rFonts w:ascii="Times New Roman" w:eastAsia="Times New Roman" w:hAnsi="Times New Roman"/>
          <w:bCs/>
          <w:sz w:val="28"/>
          <w:szCs w:val="28"/>
        </w:rPr>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средство защиты информации настроить:</w:t>
      </w:r>
    </w:p>
    <w:p w14:paraId="604D5877" w14:textId="77777777"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1) подсистему авторизации: количество ошибок ввода пароля – 5; время блокировки при вводе неправильных паролей – 10 мин, сложность пароля включена, частота смены пароля – 90 день, длина пароля – 8.</w:t>
      </w:r>
    </w:p>
    <w:p w14:paraId="1247B6BC" w14:textId="77777777"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hAnsi="Times New Roman"/>
          <w:bCs/>
          <w:sz w:val="28"/>
          <w:szCs w:val="28"/>
        </w:rPr>
        <w:t>2) </w:t>
      </w:r>
      <w:r w:rsidRPr="00255159">
        <w:rPr>
          <w:rFonts w:ascii="Times New Roman" w:eastAsia="Times New Roman" w:hAnsi="Times New Roman"/>
          <w:bCs/>
          <w:sz w:val="28"/>
          <w:szCs w:val="28"/>
        </w:rPr>
        <w:t xml:space="preserve">блокировку неиспользуемых типов аппаратных устройств: </w:t>
      </w:r>
      <w:r w:rsidRPr="00255159">
        <w:rPr>
          <w:rFonts w:ascii="Times New Roman" w:eastAsia="Times New Roman" w:hAnsi="Times New Roman"/>
          <w:bCs/>
          <w:sz w:val="28"/>
          <w:szCs w:val="28"/>
          <w:lang w:val="en-US"/>
        </w:rPr>
        <w:t>bluetooth</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PCMCIA</w:t>
      </w:r>
      <w:r w:rsidRPr="00255159">
        <w:rPr>
          <w:rFonts w:ascii="Times New Roman" w:eastAsia="Times New Roman" w:hAnsi="Times New Roman"/>
          <w:bCs/>
          <w:sz w:val="28"/>
          <w:szCs w:val="28"/>
        </w:rPr>
        <w:t xml:space="preserve">, андроид, беспроводных,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Flash</w:t>
      </w:r>
      <w:r w:rsidRPr="00255159">
        <w:rPr>
          <w:rFonts w:ascii="Times New Roman" w:eastAsia="Times New Roman" w:hAnsi="Times New Roman"/>
          <w:bCs/>
          <w:sz w:val="28"/>
          <w:szCs w:val="28"/>
        </w:rPr>
        <w:t>-накопителей, переносных и инфракрасных устройств, сканеров и цифровых фотоаппаратов.</w:t>
      </w:r>
      <w:bookmarkEnd w:id="44"/>
    </w:p>
    <w:p w14:paraId="32B2B2F9" w14:textId="77777777" w:rsidR="00B67F7B" w:rsidRDefault="004A0330" w:rsidP="00A83496">
      <w:pPr>
        <w:pStyle w:val="af0"/>
        <w:numPr>
          <w:ilvl w:val="0"/>
          <w:numId w:val="4"/>
        </w:numPr>
        <w:tabs>
          <w:tab w:val="left" w:pos="993"/>
        </w:tabs>
        <w:spacing w:after="0"/>
        <w:ind w:left="0" w:firstLine="426"/>
        <w:contextualSpacing w:val="0"/>
        <w:jc w:val="both"/>
        <w:rPr>
          <w:rFonts w:ascii="Times New Roman" w:eastAsia="Times New Roman" w:hAnsi="Times New Roman"/>
          <w:bCs/>
          <w:sz w:val="28"/>
          <w:szCs w:val="28"/>
        </w:rPr>
      </w:pPr>
      <w:bookmarkStart w:id="46" w:name="_Hlk70597190"/>
      <w:bookmarkEnd w:id="45"/>
      <w:r w:rsidRPr="00B67F7B">
        <w:rPr>
          <w:rFonts w:ascii="Times New Roman" w:eastAsia="Times New Roman" w:hAnsi="Times New Roman"/>
          <w:bCs/>
          <w:sz w:val="28"/>
          <w:szCs w:val="28"/>
        </w:rPr>
        <w:t xml:space="preserve">Настроить аудит печати и создания теневых копий. Продемонстрировать в соответствующем журнале факт фиксации копий отпечатанных документов. Возможен выбор любого средства защиты информации для выполнения задания. При выполнении задания использовать виртуальный принтер </w:t>
      </w:r>
      <w:r w:rsidRPr="00B67F7B">
        <w:rPr>
          <w:rFonts w:ascii="Times New Roman" w:eastAsia="Times New Roman" w:hAnsi="Times New Roman"/>
          <w:bCs/>
          <w:sz w:val="28"/>
          <w:szCs w:val="28"/>
          <w:lang w:val="en-US"/>
        </w:rPr>
        <w:t>Microsoft</w:t>
      </w:r>
      <w:r w:rsidRPr="00B67F7B">
        <w:rPr>
          <w:rFonts w:ascii="Times New Roman" w:eastAsia="Times New Roman" w:hAnsi="Times New Roman"/>
          <w:bCs/>
          <w:sz w:val="28"/>
          <w:szCs w:val="28"/>
        </w:rPr>
        <w:t xml:space="preserve"> </w:t>
      </w:r>
      <w:r w:rsidRPr="00B67F7B">
        <w:rPr>
          <w:rFonts w:ascii="Times New Roman" w:eastAsia="Times New Roman" w:hAnsi="Times New Roman"/>
          <w:bCs/>
          <w:sz w:val="28"/>
          <w:szCs w:val="28"/>
          <w:lang w:val="en-US"/>
        </w:rPr>
        <w:t>XPS</w:t>
      </w:r>
      <w:r w:rsidRPr="00B67F7B">
        <w:rPr>
          <w:rFonts w:ascii="Times New Roman" w:eastAsia="Times New Roman" w:hAnsi="Times New Roman"/>
          <w:bCs/>
          <w:sz w:val="28"/>
          <w:szCs w:val="28"/>
        </w:rPr>
        <w:t xml:space="preserve"> </w:t>
      </w:r>
      <w:r w:rsidRPr="00B67F7B">
        <w:rPr>
          <w:rFonts w:ascii="Times New Roman" w:eastAsia="Times New Roman" w:hAnsi="Times New Roman"/>
          <w:bCs/>
          <w:sz w:val="28"/>
          <w:szCs w:val="28"/>
          <w:lang w:val="en-US"/>
        </w:rPr>
        <w:t>Document</w:t>
      </w:r>
      <w:r w:rsidRPr="00B67F7B">
        <w:rPr>
          <w:rFonts w:ascii="Times New Roman" w:eastAsia="Times New Roman" w:hAnsi="Times New Roman"/>
          <w:bCs/>
          <w:sz w:val="28"/>
          <w:szCs w:val="28"/>
        </w:rPr>
        <w:t xml:space="preserve"> </w:t>
      </w:r>
      <w:r w:rsidRPr="00B67F7B">
        <w:rPr>
          <w:rFonts w:ascii="Times New Roman" w:eastAsia="Times New Roman" w:hAnsi="Times New Roman"/>
          <w:bCs/>
          <w:sz w:val="28"/>
          <w:szCs w:val="28"/>
          <w:lang w:val="en-US"/>
        </w:rPr>
        <w:t>Writer</w:t>
      </w:r>
      <w:r w:rsidRPr="00B67F7B">
        <w:rPr>
          <w:rFonts w:ascii="Times New Roman" w:eastAsia="Times New Roman" w:hAnsi="Times New Roman"/>
          <w:bCs/>
          <w:sz w:val="28"/>
          <w:szCs w:val="28"/>
        </w:rPr>
        <w:t>. Отчет предоставить в виде снимков экрана или настроек средства защиты информации.</w:t>
      </w:r>
      <w:bookmarkEnd w:id="46"/>
    </w:p>
    <w:p w14:paraId="0DE7FF97" w14:textId="77777777" w:rsidR="00B67F7B" w:rsidRPr="00B67F7B" w:rsidRDefault="00B67F7B" w:rsidP="00A83496">
      <w:pPr>
        <w:pStyle w:val="af0"/>
        <w:numPr>
          <w:ilvl w:val="0"/>
          <w:numId w:val="4"/>
        </w:numPr>
        <w:tabs>
          <w:tab w:val="left" w:pos="993"/>
        </w:tabs>
        <w:spacing w:after="0"/>
        <w:ind w:left="0" w:firstLine="426"/>
        <w:contextualSpacing w:val="0"/>
        <w:jc w:val="both"/>
        <w:rPr>
          <w:rFonts w:ascii="Times New Roman" w:hAnsi="Times New Roman"/>
          <w:bCs/>
          <w:sz w:val="28"/>
          <w:szCs w:val="28"/>
        </w:rPr>
      </w:pPr>
      <w:r w:rsidRPr="00B67F7B">
        <w:rPr>
          <w:rFonts w:ascii="Times New Roman" w:eastAsia="Times New Roman" w:hAnsi="Times New Roman"/>
          <w:bCs/>
          <w:sz w:val="28"/>
          <w:szCs w:val="28"/>
        </w:rPr>
        <w:lastRenderedPageBreak/>
        <w:t xml:space="preserve"> В региональном департаменте экономического развития обрабатываются сведения об экономическом состоянии региона. В случае нарушении целостности, конфиденциальности или доступности обрабатываемой информации возможны умеренные негативные последствия для экономики региона. Выполните классификацию защищаемой системы. Ответ обосновать ссылкой на положения нормативных документов.</w:t>
      </w:r>
    </w:p>
    <w:p w14:paraId="3FC2BFCD" w14:textId="77777777" w:rsidR="00B67F7B" w:rsidRDefault="00B67F7B" w:rsidP="00B67F7B">
      <w:pPr>
        <w:pStyle w:val="af0"/>
        <w:numPr>
          <w:ilvl w:val="0"/>
          <w:numId w:val="4"/>
        </w:numPr>
        <w:tabs>
          <w:tab w:val="left" w:pos="993"/>
        </w:tabs>
        <w:spacing w:after="0"/>
        <w:ind w:left="0" w:firstLine="360"/>
        <w:contextualSpacing w:val="0"/>
        <w:jc w:val="both"/>
        <w:rPr>
          <w:rFonts w:ascii="Times New Roman" w:hAnsi="Times New Roman"/>
          <w:bCs/>
          <w:sz w:val="28"/>
          <w:szCs w:val="28"/>
        </w:rPr>
      </w:pPr>
      <w:r w:rsidRPr="00B67F7B">
        <w:rPr>
          <w:rFonts w:ascii="Times New Roman" w:eastAsia="Times New Roman" w:hAnsi="Times New Roman"/>
          <w:bCs/>
          <w:sz w:val="28"/>
          <w:szCs w:val="28"/>
        </w:rPr>
        <w:t>В областном управлении МЧС внедрена автоматизированная система</w:t>
      </w:r>
      <w:r w:rsidRPr="00B67F7B">
        <w:rPr>
          <w:rFonts w:ascii="Times New Roman" w:hAnsi="Times New Roman"/>
          <w:bCs/>
          <w:sz w:val="28"/>
          <w:szCs w:val="28"/>
        </w:rPr>
        <w:t xml:space="preserve"> отслеживания возгораний в масштабе региона. Нарушение в работе системы может привести к умеренным негативным последствиям для региона. Выполните классификацию защищаемой системы. Ответ обосновать ссылкой на положения нормативных документов.</w:t>
      </w:r>
    </w:p>
    <w:p w14:paraId="55528A5E" w14:textId="3E0E2589" w:rsidR="00B67F7B" w:rsidRPr="00B67F7B" w:rsidRDefault="00B67F7B" w:rsidP="00B67F7B">
      <w:pPr>
        <w:pStyle w:val="af0"/>
        <w:numPr>
          <w:ilvl w:val="0"/>
          <w:numId w:val="4"/>
        </w:numPr>
        <w:tabs>
          <w:tab w:val="left" w:pos="993"/>
        </w:tabs>
        <w:spacing w:after="0"/>
        <w:ind w:left="0" w:firstLine="360"/>
        <w:contextualSpacing w:val="0"/>
        <w:jc w:val="both"/>
        <w:rPr>
          <w:rFonts w:ascii="Times New Roman" w:hAnsi="Times New Roman"/>
          <w:bCs/>
          <w:sz w:val="28"/>
          <w:szCs w:val="28"/>
        </w:rPr>
      </w:pPr>
      <w:r w:rsidRPr="00B67F7B">
        <w:rPr>
          <w:rFonts w:ascii="Times New Roman" w:hAnsi="Times New Roman"/>
          <w:bCs/>
          <w:sz w:val="28"/>
          <w:szCs w:val="28"/>
        </w:rPr>
        <w:t>В муниципальной районной поликлинике обрабатываются персональные данные пациентов. Ведется учет менее 30000 записей. Выполните классификацию защищаемой системы, не актуальны угрозы, связанные с используемым системным и прикладным ПО. Ответ обосновать ссылкой на положения нормативных документов.</w:t>
      </w:r>
    </w:p>
    <w:p w14:paraId="5A932132" w14:textId="436EAD1A" w:rsidR="00B67F7B" w:rsidRPr="00B67F7B" w:rsidRDefault="00B67F7B" w:rsidP="00AF7E76">
      <w:pPr>
        <w:pStyle w:val="af0"/>
        <w:numPr>
          <w:ilvl w:val="0"/>
          <w:numId w:val="4"/>
        </w:numPr>
        <w:tabs>
          <w:tab w:val="left" w:pos="851"/>
        </w:tabs>
        <w:spacing w:after="0"/>
        <w:ind w:left="0" w:firstLine="360"/>
        <w:jc w:val="both"/>
        <w:rPr>
          <w:rFonts w:ascii="Times New Roman" w:hAnsi="Times New Roman"/>
          <w:bCs/>
          <w:sz w:val="28"/>
          <w:szCs w:val="28"/>
        </w:rPr>
      </w:pPr>
      <w:r w:rsidRPr="00B67F7B">
        <w:rPr>
          <w:rFonts w:ascii="Times New Roman" w:hAnsi="Times New Roman"/>
          <w:bCs/>
          <w:sz w:val="28"/>
          <w:szCs w:val="28"/>
        </w:rPr>
        <w:t>В муниципальной районной поликлинике в бухгалтерии и отделе кадров обрабатываются персональные данные ее сотрудников (фото отсутствуют в информационной системе). Ведется учет менее 250 записей. Выполните классификацию защищаемой системы при условии актуальности НДВ в системном программном обеспечении. Ответ обосновать ссылкой на положения нормативных документов.</w:t>
      </w:r>
    </w:p>
    <w:p w14:paraId="596D6E54" w14:textId="4D57B65A" w:rsidR="00B67F7B" w:rsidRPr="00B67F7B" w:rsidRDefault="00B67F7B" w:rsidP="00AF7E76">
      <w:pPr>
        <w:pStyle w:val="af0"/>
        <w:numPr>
          <w:ilvl w:val="0"/>
          <w:numId w:val="4"/>
        </w:numPr>
        <w:tabs>
          <w:tab w:val="left" w:pos="851"/>
        </w:tabs>
        <w:spacing w:after="120"/>
        <w:ind w:left="0" w:firstLine="360"/>
        <w:jc w:val="both"/>
        <w:rPr>
          <w:rFonts w:ascii="Times New Roman" w:hAnsi="Times New Roman"/>
          <w:bCs/>
          <w:sz w:val="28"/>
          <w:szCs w:val="28"/>
        </w:rPr>
      </w:pPr>
      <w:r w:rsidRPr="00B67F7B">
        <w:rPr>
          <w:rFonts w:ascii="Times New Roman" w:hAnsi="Times New Roman"/>
          <w:bCs/>
          <w:sz w:val="28"/>
          <w:szCs w:val="28"/>
        </w:rPr>
        <w:t>Создать пользователей fin1 и fin2. Создать каталог: D:\Folder2. Настроить права доступа исходя из таблицы:</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118"/>
        <w:gridCol w:w="3264"/>
      </w:tblGrid>
      <w:tr w:rsidR="00B67F7B" w:rsidRPr="00255159" w14:paraId="18C6763D" w14:textId="77777777" w:rsidTr="00A83496">
        <w:tc>
          <w:tcPr>
            <w:tcW w:w="2693" w:type="dxa"/>
          </w:tcPr>
          <w:p w14:paraId="562E6D52" w14:textId="77777777" w:rsidR="00B67F7B" w:rsidRPr="00255159" w:rsidRDefault="00B67F7B" w:rsidP="00B67F7B">
            <w:pPr>
              <w:spacing w:after="0" w:line="276" w:lineRule="auto"/>
              <w:ind w:firstLine="360"/>
              <w:jc w:val="both"/>
              <w:rPr>
                <w:rFonts w:ascii="Times New Roman" w:hAnsi="Times New Roman"/>
                <w:bCs/>
                <w:sz w:val="28"/>
                <w:szCs w:val="28"/>
              </w:rPr>
            </w:pPr>
            <w:r w:rsidRPr="00255159">
              <w:rPr>
                <w:rFonts w:ascii="Times New Roman" w:hAnsi="Times New Roman"/>
                <w:bCs/>
                <w:sz w:val="28"/>
                <w:szCs w:val="28"/>
              </w:rPr>
              <w:t>папка</w:t>
            </w:r>
          </w:p>
        </w:tc>
        <w:tc>
          <w:tcPr>
            <w:tcW w:w="3118" w:type="dxa"/>
          </w:tcPr>
          <w:p w14:paraId="4E24D6B4" w14:textId="77777777" w:rsidR="00B67F7B" w:rsidRPr="00255159" w:rsidRDefault="00B67F7B" w:rsidP="00B67F7B">
            <w:pPr>
              <w:spacing w:after="0" w:line="276" w:lineRule="auto"/>
              <w:ind w:firstLine="360"/>
              <w:jc w:val="both"/>
              <w:rPr>
                <w:rFonts w:ascii="Times New Roman" w:hAnsi="Times New Roman"/>
                <w:bCs/>
                <w:sz w:val="28"/>
                <w:szCs w:val="28"/>
              </w:rPr>
            </w:pPr>
            <w:r w:rsidRPr="00255159">
              <w:rPr>
                <w:rFonts w:ascii="Times New Roman" w:hAnsi="Times New Roman"/>
                <w:bCs/>
                <w:sz w:val="28"/>
                <w:szCs w:val="28"/>
              </w:rPr>
              <w:t>fin1</w:t>
            </w:r>
          </w:p>
        </w:tc>
        <w:tc>
          <w:tcPr>
            <w:tcW w:w="3264" w:type="dxa"/>
          </w:tcPr>
          <w:p w14:paraId="764D9127" w14:textId="77777777" w:rsidR="00B67F7B" w:rsidRPr="00255159" w:rsidRDefault="00B67F7B" w:rsidP="00B67F7B">
            <w:pPr>
              <w:spacing w:after="0" w:line="276" w:lineRule="auto"/>
              <w:ind w:firstLine="360"/>
              <w:jc w:val="both"/>
              <w:rPr>
                <w:rFonts w:ascii="Times New Roman" w:hAnsi="Times New Roman"/>
                <w:bCs/>
                <w:sz w:val="28"/>
                <w:szCs w:val="28"/>
              </w:rPr>
            </w:pPr>
            <w:r w:rsidRPr="00255159">
              <w:rPr>
                <w:rFonts w:ascii="Times New Roman" w:hAnsi="Times New Roman"/>
                <w:bCs/>
                <w:sz w:val="28"/>
                <w:szCs w:val="28"/>
              </w:rPr>
              <w:t>fin2</w:t>
            </w:r>
          </w:p>
        </w:tc>
      </w:tr>
      <w:tr w:rsidR="00B67F7B" w:rsidRPr="00255159" w14:paraId="45D2C9EC" w14:textId="77777777" w:rsidTr="00A83496">
        <w:tc>
          <w:tcPr>
            <w:tcW w:w="2693" w:type="dxa"/>
          </w:tcPr>
          <w:p w14:paraId="10B2B963" w14:textId="77777777" w:rsidR="00B67F7B" w:rsidRPr="00255159" w:rsidRDefault="00B67F7B" w:rsidP="00B67F7B">
            <w:pPr>
              <w:spacing w:after="0" w:line="276" w:lineRule="auto"/>
              <w:ind w:firstLine="360"/>
              <w:jc w:val="both"/>
              <w:rPr>
                <w:rFonts w:ascii="Times New Roman" w:hAnsi="Times New Roman"/>
                <w:bCs/>
                <w:sz w:val="28"/>
                <w:szCs w:val="28"/>
              </w:rPr>
            </w:pPr>
            <w:r w:rsidRPr="00255159">
              <w:rPr>
                <w:rFonts w:ascii="Times New Roman" w:hAnsi="Times New Roman"/>
                <w:bCs/>
                <w:sz w:val="28"/>
                <w:szCs w:val="28"/>
              </w:rPr>
              <w:t>D:\Folder2</w:t>
            </w:r>
          </w:p>
        </w:tc>
        <w:tc>
          <w:tcPr>
            <w:tcW w:w="3118" w:type="dxa"/>
          </w:tcPr>
          <w:p w14:paraId="337EB96C" w14:textId="77777777" w:rsidR="00B67F7B" w:rsidRPr="00255159" w:rsidRDefault="00B67F7B" w:rsidP="00B67F7B">
            <w:pPr>
              <w:spacing w:after="0" w:line="276" w:lineRule="auto"/>
              <w:ind w:firstLine="360"/>
              <w:jc w:val="center"/>
              <w:rPr>
                <w:rFonts w:ascii="Times New Roman" w:hAnsi="Times New Roman"/>
                <w:bCs/>
                <w:sz w:val="28"/>
                <w:szCs w:val="28"/>
              </w:rPr>
            </w:pPr>
            <w:r w:rsidRPr="00255159">
              <w:rPr>
                <w:rFonts w:ascii="Times New Roman" w:hAnsi="Times New Roman"/>
                <w:bCs/>
                <w:sz w:val="28"/>
                <w:szCs w:val="28"/>
              </w:rPr>
              <w:t>Отозвать доступ</w:t>
            </w:r>
          </w:p>
        </w:tc>
        <w:tc>
          <w:tcPr>
            <w:tcW w:w="3264" w:type="dxa"/>
          </w:tcPr>
          <w:p w14:paraId="1F9C2F64" w14:textId="77777777" w:rsidR="00B67F7B" w:rsidRPr="00255159" w:rsidRDefault="00B67F7B" w:rsidP="00B67F7B">
            <w:pPr>
              <w:spacing w:after="0" w:line="276" w:lineRule="auto"/>
              <w:ind w:firstLine="360"/>
              <w:jc w:val="center"/>
              <w:rPr>
                <w:rFonts w:ascii="Times New Roman" w:hAnsi="Times New Roman"/>
                <w:bCs/>
                <w:sz w:val="28"/>
                <w:szCs w:val="28"/>
              </w:rPr>
            </w:pPr>
            <w:r w:rsidRPr="00255159">
              <w:rPr>
                <w:rFonts w:ascii="Times New Roman" w:hAnsi="Times New Roman"/>
                <w:bCs/>
                <w:sz w:val="28"/>
                <w:szCs w:val="28"/>
              </w:rPr>
              <w:t>+Ч+З+У+ЧР+ЗР–В</w:t>
            </w:r>
          </w:p>
        </w:tc>
      </w:tr>
    </w:tbl>
    <w:p w14:paraId="42993E39" w14:textId="3E2E3A0E" w:rsidR="00B67F7B" w:rsidRPr="008B0F04" w:rsidRDefault="00B67F7B" w:rsidP="008B0F04">
      <w:pPr>
        <w:spacing w:before="120" w:after="0"/>
        <w:jc w:val="both"/>
        <w:rPr>
          <w:rFonts w:ascii="Times New Roman" w:hAnsi="Times New Roman"/>
          <w:bCs/>
          <w:sz w:val="28"/>
          <w:szCs w:val="28"/>
        </w:rPr>
      </w:pPr>
      <w:r w:rsidRPr="008B0F04">
        <w:rPr>
          <w:rFonts w:ascii="Times New Roman" w:hAnsi="Times New Roman"/>
          <w:bCs/>
          <w:sz w:val="28"/>
          <w:szCs w:val="28"/>
        </w:rPr>
        <w:t xml:space="preserve">Знак </w:t>
      </w:r>
      <w:r w:rsidR="008B0F04">
        <w:rPr>
          <w:rFonts w:ascii="Times New Roman" w:hAnsi="Times New Roman"/>
          <w:bCs/>
          <w:sz w:val="28"/>
          <w:szCs w:val="28"/>
        </w:rPr>
        <w:t>«</w:t>
      </w:r>
      <w:r w:rsidRPr="008B0F04">
        <w:rPr>
          <w:rFonts w:ascii="Times New Roman" w:hAnsi="Times New Roman"/>
          <w:bCs/>
          <w:sz w:val="28"/>
          <w:szCs w:val="28"/>
        </w:rPr>
        <w:t>–</w:t>
      </w:r>
      <w:r w:rsidR="008B0F04">
        <w:rPr>
          <w:rFonts w:ascii="Times New Roman" w:hAnsi="Times New Roman"/>
          <w:bCs/>
          <w:sz w:val="28"/>
          <w:szCs w:val="28"/>
        </w:rPr>
        <w:t>»</w:t>
      </w:r>
      <w:r w:rsidRPr="008B0F04">
        <w:rPr>
          <w:rFonts w:ascii="Times New Roman" w:hAnsi="Times New Roman"/>
          <w:bCs/>
          <w:sz w:val="28"/>
          <w:szCs w:val="28"/>
        </w:rPr>
        <w:t xml:space="preserve"> означает запрет доступа пользователя. Знак </w:t>
      </w:r>
      <w:r w:rsidR="008B0F04">
        <w:rPr>
          <w:rFonts w:ascii="Times New Roman" w:hAnsi="Times New Roman"/>
          <w:bCs/>
          <w:sz w:val="28"/>
          <w:szCs w:val="28"/>
        </w:rPr>
        <w:t>«</w:t>
      </w:r>
      <w:r w:rsidRPr="008B0F04">
        <w:rPr>
          <w:rFonts w:ascii="Times New Roman" w:hAnsi="Times New Roman"/>
          <w:bCs/>
          <w:sz w:val="28"/>
          <w:szCs w:val="28"/>
        </w:rPr>
        <w:t>+</w:t>
      </w:r>
      <w:r w:rsidR="008B0F04">
        <w:rPr>
          <w:rFonts w:ascii="Times New Roman" w:hAnsi="Times New Roman"/>
          <w:bCs/>
          <w:sz w:val="28"/>
          <w:szCs w:val="28"/>
        </w:rPr>
        <w:t>»</w:t>
      </w:r>
      <w:r w:rsidRPr="008B0F04">
        <w:rPr>
          <w:rFonts w:ascii="Times New Roman" w:hAnsi="Times New Roman"/>
          <w:bCs/>
          <w:sz w:val="28"/>
          <w:szCs w:val="28"/>
        </w:rPr>
        <w:t xml:space="preserve"> предоставление доступа.</w:t>
      </w:r>
    </w:p>
    <w:p w14:paraId="0BF4E23C" w14:textId="5D11457C" w:rsidR="00B67F7B" w:rsidRPr="008B0F04" w:rsidRDefault="00B67F7B" w:rsidP="008B0F04">
      <w:pPr>
        <w:spacing w:after="0"/>
        <w:jc w:val="both"/>
        <w:rPr>
          <w:rFonts w:ascii="Times New Roman" w:hAnsi="Times New Roman"/>
          <w:bCs/>
          <w:sz w:val="28"/>
          <w:szCs w:val="28"/>
        </w:rPr>
      </w:pPr>
      <w:r w:rsidRPr="008B0F04">
        <w:rPr>
          <w:rFonts w:ascii="Times New Roman" w:hAnsi="Times New Roman"/>
          <w:bCs/>
          <w:sz w:val="28"/>
          <w:szCs w:val="28"/>
        </w:rPr>
        <w:t>Учетные записи группы Администраторы из доступа не удалять</w:t>
      </w:r>
      <w:r w:rsidR="008B0F04">
        <w:rPr>
          <w:rFonts w:ascii="Times New Roman" w:hAnsi="Times New Roman"/>
          <w:bCs/>
          <w:sz w:val="28"/>
          <w:szCs w:val="28"/>
        </w:rPr>
        <w:t>.</w:t>
      </w:r>
    </w:p>
    <w:p w14:paraId="4C97BCE3" w14:textId="35D7CC2E" w:rsidR="00B67F7B" w:rsidRPr="008B0F04" w:rsidRDefault="00B67F7B" w:rsidP="008B0F04">
      <w:pPr>
        <w:spacing w:after="0"/>
        <w:jc w:val="both"/>
        <w:rPr>
          <w:rFonts w:ascii="Times New Roman" w:hAnsi="Times New Roman"/>
          <w:bCs/>
          <w:sz w:val="28"/>
          <w:szCs w:val="28"/>
        </w:rPr>
      </w:pPr>
      <w:r w:rsidRPr="008B0F04">
        <w:rPr>
          <w:rFonts w:ascii="Times New Roman" w:hAnsi="Times New Roman"/>
          <w:bCs/>
          <w:sz w:val="28"/>
          <w:szCs w:val="28"/>
        </w:rPr>
        <w:t xml:space="preserve">Настроить политики безопасности </w:t>
      </w:r>
      <w:r w:rsidRPr="008B0F04">
        <w:rPr>
          <w:rFonts w:ascii="Times New Roman" w:hAnsi="Times New Roman"/>
          <w:bCs/>
          <w:sz w:val="28"/>
          <w:szCs w:val="28"/>
          <w:lang w:val="en-US"/>
        </w:rPr>
        <w:t>Windows</w:t>
      </w:r>
      <w:r w:rsidRPr="008B0F04">
        <w:rPr>
          <w:rFonts w:ascii="Times New Roman" w:hAnsi="Times New Roman"/>
          <w:bCs/>
          <w:sz w:val="28"/>
          <w:szCs w:val="28"/>
        </w:rPr>
        <w:t>: Блокировка из-за неактивности – 10 мин; количество ошибок ввода пароля – 5; время блокировки при вводе неправильных паролей – 10 мин, Сложность пароля – включена, частота смены пароля – 91 день, длина пароля – 8. Включить аудит входа пользователей в систему и доступ к объектам.</w:t>
      </w:r>
    </w:p>
    <w:p w14:paraId="743626EE" w14:textId="0519620B" w:rsidR="00B67F7B" w:rsidRPr="00B67F7B" w:rsidRDefault="00B67F7B" w:rsidP="00AF7E76">
      <w:pPr>
        <w:pStyle w:val="af0"/>
        <w:numPr>
          <w:ilvl w:val="0"/>
          <w:numId w:val="4"/>
        </w:numPr>
        <w:tabs>
          <w:tab w:val="left" w:pos="851"/>
        </w:tabs>
        <w:spacing w:after="0"/>
        <w:ind w:left="0" w:firstLine="360"/>
        <w:jc w:val="both"/>
        <w:rPr>
          <w:rFonts w:ascii="Times New Roman" w:eastAsia="Times New Roman" w:hAnsi="Times New Roman"/>
          <w:bCs/>
          <w:sz w:val="28"/>
          <w:szCs w:val="28"/>
        </w:rPr>
      </w:pPr>
      <w:r w:rsidRPr="00B67F7B">
        <w:rPr>
          <w:rFonts w:ascii="Times New Roman" w:eastAsia="Times New Roman" w:hAnsi="Times New Roman"/>
          <w:bCs/>
          <w:sz w:val="28"/>
          <w:szCs w:val="28"/>
        </w:rPr>
        <w:t xml:space="preserve">В </w:t>
      </w:r>
      <w:r w:rsidRPr="00B67F7B">
        <w:rPr>
          <w:rFonts w:ascii="Times New Roman" w:hAnsi="Times New Roman"/>
          <w:bCs/>
          <w:sz w:val="28"/>
          <w:szCs w:val="28"/>
        </w:rPr>
        <w:t>соответствии</w:t>
      </w:r>
      <w:r w:rsidRPr="00B67F7B">
        <w:rPr>
          <w:rFonts w:ascii="Times New Roman" w:eastAsia="Times New Roman" w:hAnsi="Times New Roman"/>
          <w:bCs/>
          <w:sz w:val="28"/>
          <w:szCs w:val="28"/>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155"/>
        <w:gridCol w:w="1771"/>
        <w:gridCol w:w="1771"/>
        <w:gridCol w:w="1771"/>
      </w:tblGrid>
      <w:tr w:rsidR="00B67F7B" w:rsidRPr="00255159" w14:paraId="12E8F4A2" w14:textId="77777777" w:rsidTr="00A83496">
        <w:trPr>
          <w:jc w:val="center"/>
        </w:trPr>
        <w:tc>
          <w:tcPr>
            <w:tcW w:w="1155" w:type="dxa"/>
            <w:tcBorders>
              <w:top w:val="single" w:sz="2" w:space="0" w:color="000000"/>
              <w:left w:val="single" w:sz="2" w:space="0" w:color="000000"/>
              <w:bottom w:val="single" w:sz="2" w:space="0" w:color="000000"/>
              <w:right w:val="nil"/>
            </w:tcBorders>
            <w:hideMark/>
          </w:tcPr>
          <w:p w14:paraId="5C8069D3" w14:textId="77777777" w:rsidR="00B67F7B" w:rsidRPr="00255159" w:rsidRDefault="00B67F7B" w:rsidP="008B0F04">
            <w:pPr>
              <w:pStyle w:val="af5"/>
              <w:spacing w:line="276" w:lineRule="auto"/>
              <w:rPr>
                <w:sz w:val="28"/>
                <w:szCs w:val="28"/>
              </w:rPr>
            </w:pPr>
            <w:proofErr w:type="spellStart"/>
            <w:r w:rsidRPr="00255159">
              <w:rPr>
                <w:sz w:val="28"/>
                <w:szCs w:val="28"/>
              </w:rPr>
              <w:t>Пользов</w:t>
            </w:r>
            <w:proofErr w:type="spellEnd"/>
          </w:p>
        </w:tc>
        <w:tc>
          <w:tcPr>
            <w:tcW w:w="1771" w:type="dxa"/>
            <w:tcBorders>
              <w:top w:val="single" w:sz="2" w:space="0" w:color="000000"/>
              <w:left w:val="single" w:sz="2" w:space="0" w:color="000000"/>
              <w:bottom w:val="single" w:sz="2" w:space="0" w:color="000000"/>
              <w:right w:val="nil"/>
            </w:tcBorders>
            <w:hideMark/>
          </w:tcPr>
          <w:p w14:paraId="4568BD1C" w14:textId="77777777" w:rsidR="00B67F7B" w:rsidRPr="00255159" w:rsidRDefault="00B67F7B" w:rsidP="008B0F04">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5E2BC5DE" w14:textId="77777777" w:rsidR="00B67F7B" w:rsidRPr="00255159" w:rsidRDefault="00B67F7B" w:rsidP="008B0F04">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5052C8AA" w14:textId="77777777" w:rsidR="00B67F7B" w:rsidRPr="00255159" w:rsidRDefault="00B67F7B" w:rsidP="008B0F04">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3</w:t>
            </w:r>
          </w:p>
        </w:tc>
      </w:tr>
      <w:tr w:rsidR="00B67F7B" w:rsidRPr="00255159" w14:paraId="05A8EF5B" w14:textId="77777777" w:rsidTr="00A83496">
        <w:trPr>
          <w:jc w:val="center"/>
        </w:trPr>
        <w:tc>
          <w:tcPr>
            <w:tcW w:w="1155" w:type="dxa"/>
            <w:tcBorders>
              <w:top w:val="nil"/>
              <w:left w:val="single" w:sz="2" w:space="0" w:color="000000"/>
              <w:bottom w:val="single" w:sz="2" w:space="0" w:color="000000"/>
              <w:right w:val="nil"/>
            </w:tcBorders>
            <w:hideMark/>
          </w:tcPr>
          <w:p w14:paraId="0DFD9A49" w14:textId="77777777" w:rsidR="00B67F7B" w:rsidRPr="00255159" w:rsidRDefault="00B67F7B" w:rsidP="008B0F04">
            <w:pPr>
              <w:pStyle w:val="af5"/>
              <w:spacing w:line="276" w:lineRule="auto"/>
              <w:rPr>
                <w:sz w:val="28"/>
                <w:szCs w:val="28"/>
              </w:rPr>
            </w:pPr>
            <w:r w:rsidRPr="00255159">
              <w:rPr>
                <w:sz w:val="28"/>
                <w:szCs w:val="28"/>
                <w:lang w:val="en-US"/>
              </w:rPr>
              <w:t>User</w:t>
            </w:r>
            <w:r w:rsidRPr="00255159">
              <w:rPr>
                <w:sz w:val="28"/>
                <w:szCs w:val="28"/>
              </w:rPr>
              <w:t>1</w:t>
            </w:r>
          </w:p>
        </w:tc>
        <w:tc>
          <w:tcPr>
            <w:tcW w:w="1771" w:type="dxa"/>
            <w:tcBorders>
              <w:top w:val="nil"/>
              <w:left w:val="single" w:sz="2" w:space="0" w:color="000000"/>
              <w:bottom w:val="single" w:sz="2" w:space="0" w:color="000000"/>
              <w:right w:val="nil"/>
            </w:tcBorders>
            <w:hideMark/>
          </w:tcPr>
          <w:p w14:paraId="5514952C"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11AB8ABC" w14:textId="77777777" w:rsidR="00B67F7B" w:rsidRPr="00255159" w:rsidRDefault="00B67F7B" w:rsidP="008B0F04">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7CF6084A" w14:textId="77777777" w:rsidR="00B67F7B" w:rsidRPr="00255159" w:rsidRDefault="00B67F7B" w:rsidP="008B0F04">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B67F7B" w:rsidRPr="00255159" w14:paraId="4FD6398A" w14:textId="77777777" w:rsidTr="00A83496">
        <w:trPr>
          <w:jc w:val="center"/>
        </w:trPr>
        <w:tc>
          <w:tcPr>
            <w:tcW w:w="1155" w:type="dxa"/>
            <w:tcBorders>
              <w:top w:val="nil"/>
              <w:left w:val="single" w:sz="2" w:space="0" w:color="000000"/>
              <w:bottom w:val="single" w:sz="2" w:space="0" w:color="000000"/>
              <w:right w:val="nil"/>
            </w:tcBorders>
            <w:hideMark/>
          </w:tcPr>
          <w:p w14:paraId="3CF31BE6" w14:textId="77777777" w:rsidR="00B67F7B" w:rsidRPr="00255159" w:rsidRDefault="00B67F7B" w:rsidP="008B0F04">
            <w:pPr>
              <w:pStyle w:val="af5"/>
              <w:spacing w:line="276" w:lineRule="auto"/>
              <w:rPr>
                <w:sz w:val="28"/>
                <w:szCs w:val="28"/>
              </w:rPr>
            </w:pPr>
            <w:r w:rsidRPr="00255159">
              <w:rPr>
                <w:sz w:val="28"/>
                <w:szCs w:val="28"/>
                <w:lang w:val="en-US"/>
              </w:rPr>
              <w:lastRenderedPageBreak/>
              <w:t>User</w:t>
            </w:r>
            <w:r w:rsidRPr="00255159">
              <w:rPr>
                <w:sz w:val="28"/>
                <w:szCs w:val="28"/>
              </w:rPr>
              <w:t>2</w:t>
            </w:r>
          </w:p>
        </w:tc>
        <w:tc>
          <w:tcPr>
            <w:tcW w:w="1771" w:type="dxa"/>
            <w:tcBorders>
              <w:top w:val="nil"/>
              <w:left w:val="single" w:sz="2" w:space="0" w:color="000000"/>
              <w:bottom w:val="single" w:sz="2" w:space="0" w:color="000000"/>
              <w:right w:val="nil"/>
            </w:tcBorders>
            <w:hideMark/>
          </w:tcPr>
          <w:p w14:paraId="558215FA" w14:textId="77777777" w:rsidR="00B67F7B" w:rsidRPr="00255159" w:rsidRDefault="00B67F7B" w:rsidP="008B0F04">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7A920656"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4F0A0E5F" w14:textId="77777777" w:rsidR="00B67F7B" w:rsidRPr="00255159" w:rsidRDefault="00B67F7B" w:rsidP="008B0F04">
            <w:pPr>
              <w:pStyle w:val="af5"/>
              <w:spacing w:line="276" w:lineRule="auto"/>
              <w:jc w:val="center"/>
              <w:rPr>
                <w:sz w:val="28"/>
                <w:szCs w:val="28"/>
              </w:rPr>
            </w:pPr>
            <w:r w:rsidRPr="00255159">
              <w:rPr>
                <w:sz w:val="28"/>
                <w:szCs w:val="28"/>
              </w:rPr>
              <w:t>Ч(ЧР)</w:t>
            </w:r>
          </w:p>
        </w:tc>
      </w:tr>
      <w:tr w:rsidR="00B67F7B" w:rsidRPr="00255159" w14:paraId="54AF1BDC" w14:textId="77777777" w:rsidTr="00A83496">
        <w:trPr>
          <w:jc w:val="center"/>
        </w:trPr>
        <w:tc>
          <w:tcPr>
            <w:tcW w:w="1155" w:type="dxa"/>
            <w:tcBorders>
              <w:top w:val="nil"/>
              <w:left w:val="single" w:sz="2" w:space="0" w:color="000000"/>
              <w:bottom w:val="single" w:sz="2" w:space="0" w:color="000000"/>
              <w:right w:val="nil"/>
            </w:tcBorders>
            <w:hideMark/>
          </w:tcPr>
          <w:p w14:paraId="686A339B" w14:textId="77777777" w:rsidR="00B67F7B" w:rsidRPr="00255159" w:rsidRDefault="00B67F7B" w:rsidP="008B0F04">
            <w:pPr>
              <w:pStyle w:val="af5"/>
              <w:spacing w:line="276" w:lineRule="auto"/>
              <w:rPr>
                <w:sz w:val="28"/>
                <w:szCs w:val="28"/>
              </w:rPr>
            </w:pPr>
            <w:r w:rsidRPr="00255159">
              <w:rPr>
                <w:sz w:val="28"/>
                <w:szCs w:val="28"/>
                <w:lang w:val="en-US"/>
              </w:rPr>
              <w:t>User</w:t>
            </w:r>
            <w:r w:rsidRPr="00255159">
              <w:rPr>
                <w:sz w:val="28"/>
                <w:szCs w:val="28"/>
              </w:rPr>
              <w:t>3</w:t>
            </w:r>
          </w:p>
        </w:tc>
        <w:tc>
          <w:tcPr>
            <w:tcW w:w="1771" w:type="dxa"/>
            <w:tcBorders>
              <w:top w:val="nil"/>
              <w:left w:val="single" w:sz="2" w:space="0" w:color="000000"/>
              <w:bottom w:val="single" w:sz="2" w:space="0" w:color="000000"/>
              <w:right w:val="nil"/>
            </w:tcBorders>
            <w:hideMark/>
          </w:tcPr>
          <w:p w14:paraId="4D4A9E4B" w14:textId="77777777" w:rsidR="00B67F7B" w:rsidRPr="00255159" w:rsidRDefault="00B67F7B" w:rsidP="008B0F04">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42A78D0C" w14:textId="77777777" w:rsidR="00B67F7B" w:rsidRPr="00255159" w:rsidRDefault="00B67F7B" w:rsidP="008B0F04">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30DACB1E" w14:textId="77777777" w:rsidR="00B67F7B" w:rsidRPr="00255159" w:rsidRDefault="00B67F7B" w:rsidP="008B0F04">
            <w:pPr>
              <w:pStyle w:val="af5"/>
              <w:spacing w:line="276" w:lineRule="auto"/>
              <w:rPr>
                <w:sz w:val="28"/>
                <w:szCs w:val="28"/>
              </w:rPr>
            </w:pPr>
            <w:r w:rsidRPr="00255159">
              <w:rPr>
                <w:sz w:val="28"/>
                <w:szCs w:val="28"/>
              </w:rPr>
              <w:t>ЧЗУ(ЧР)(ЗР)</w:t>
            </w:r>
          </w:p>
        </w:tc>
      </w:tr>
    </w:tbl>
    <w:p w14:paraId="5CCC9838" w14:textId="77777777" w:rsidR="00B67F7B" w:rsidRPr="008B0F04" w:rsidRDefault="00B67F7B" w:rsidP="008B0F04">
      <w:pPr>
        <w:spacing w:before="120" w:after="0"/>
        <w:jc w:val="both"/>
        <w:rPr>
          <w:rFonts w:ascii="Times New Roman" w:hAnsi="Times New Roman"/>
          <w:sz w:val="28"/>
          <w:szCs w:val="28"/>
        </w:rPr>
      </w:pPr>
      <w:r w:rsidRPr="008B0F04">
        <w:rPr>
          <w:rFonts w:ascii="Times New Roman" w:hAnsi="Times New Roman"/>
          <w:sz w:val="28"/>
          <w:szCs w:val="28"/>
        </w:rPr>
        <w:t>Выполнение программ из защищаемых каталогов заблокировать.</w:t>
      </w:r>
    </w:p>
    <w:p w14:paraId="2FF87942" w14:textId="50083883" w:rsidR="00B67F7B" w:rsidRPr="00B67F7B" w:rsidRDefault="00B67F7B" w:rsidP="00AF7E76">
      <w:pPr>
        <w:pStyle w:val="af0"/>
        <w:numPr>
          <w:ilvl w:val="0"/>
          <w:numId w:val="4"/>
        </w:numPr>
        <w:tabs>
          <w:tab w:val="left" w:pos="851"/>
        </w:tabs>
        <w:spacing w:before="120" w:after="120"/>
        <w:ind w:left="0" w:firstLine="360"/>
        <w:jc w:val="both"/>
        <w:rPr>
          <w:rFonts w:ascii="Times New Roman" w:eastAsia="Times New Roman" w:hAnsi="Times New Roman"/>
          <w:bCs/>
          <w:sz w:val="28"/>
          <w:szCs w:val="28"/>
          <w:u w:color="000000"/>
        </w:rPr>
      </w:pPr>
      <w:r w:rsidRPr="00B67F7B">
        <w:rPr>
          <w:rFonts w:ascii="Times New Roman" w:eastAsia="Times New Roman" w:hAnsi="Times New Roman"/>
          <w:bCs/>
          <w:sz w:val="28"/>
          <w:szCs w:val="28"/>
          <w:u w:color="000000"/>
        </w:rPr>
        <w:t xml:space="preserve">В </w:t>
      </w:r>
      <w:r w:rsidRPr="00B67F7B">
        <w:rPr>
          <w:rFonts w:ascii="Times New Roman" w:hAnsi="Times New Roman"/>
          <w:bCs/>
          <w:sz w:val="28"/>
          <w:szCs w:val="28"/>
        </w:rPr>
        <w:t>соответствии</w:t>
      </w:r>
      <w:r w:rsidRPr="00B67F7B">
        <w:rPr>
          <w:rFonts w:ascii="Times New Roman" w:eastAsia="Times New Roman" w:hAnsi="Times New Roman"/>
          <w:bCs/>
          <w:sz w:val="28"/>
          <w:szCs w:val="28"/>
          <w:u w:color="000000"/>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155"/>
        <w:gridCol w:w="1771"/>
        <w:gridCol w:w="1771"/>
        <w:gridCol w:w="1771"/>
        <w:gridCol w:w="1771"/>
      </w:tblGrid>
      <w:tr w:rsidR="00B67F7B" w:rsidRPr="00255159" w14:paraId="4BDA892B" w14:textId="77777777" w:rsidTr="00A83496">
        <w:trPr>
          <w:jc w:val="center"/>
        </w:trPr>
        <w:tc>
          <w:tcPr>
            <w:tcW w:w="1155" w:type="dxa"/>
            <w:tcBorders>
              <w:top w:val="single" w:sz="1" w:space="0" w:color="000000"/>
              <w:left w:val="single" w:sz="1" w:space="0" w:color="000000"/>
              <w:bottom w:val="single" w:sz="1" w:space="0" w:color="000000"/>
            </w:tcBorders>
            <w:shd w:val="clear" w:color="auto" w:fill="auto"/>
          </w:tcPr>
          <w:p w14:paraId="6A509571" w14:textId="77777777" w:rsidR="00B67F7B" w:rsidRPr="00255159" w:rsidRDefault="00B67F7B" w:rsidP="008B0F04">
            <w:pPr>
              <w:pStyle w:val="af5"/>
              <w:spacing w:line="276" w:lineRule="auto"/>
              <w:rPr>
                <w:sz w:val="28"/>
                <w:szCs w:val="28"/>
              </w:rPr>
            </w:pPr>
            <w:proofErr w:type="spellStart"/>
            <w:r w:rsidRPr="00255159">
              <w:rPr>
                <w:sz w:val="28"/>
                <w:szCs w:val="28"/>
              </w:rPr>
              <w:t>Пользов</w:t>
            </w:r>
            <w:proofErr w:type="spellEnd"/>
          </w:p>
        </w:tc>
        <w:tc>
          <w:tcPr>
            <w:tcW w:w="1771" w:type="dxa"/>
            <w:tcBorders>
              <w:top w:val="single" w:sz="1" w:space="0" w:color="000000"/>
              <w:left w:val="single" w:sz="1" w:space="0" w:color="000000"/>
              <w:bottom w:val="single" w:sz="1" w:space="0" w:color="000000"/>
            </w:tcBorders>
            <w:shd w:val="clear" w:color="auto" w:fill="auto"/>
          </w:tcPr>
          <w:p w14:paraId="3082004B" w14:textId="77777777" w:rsidR="00B67F7B" w:rsidRPr="00255159" w:rsidRDefault="00B67F7B" w:rsidP="008B0F04">
            <w:pPr>
              <w:pStyle w:val="af5"/>
              <w:spacing w:line="276" w:lineRule="auto"/>
              <w:rPr>
                <w:sz w:val="28"/>
                <w:szCs w:val="28"/>
                <w:lang w:val="en-US"/>
              </w:rPr>
            </w:pPr>
            <w:r w:rsidRPr="00255159">
              <w:rPr>
                <w:sz w:val="28"/>
                <w:szCs w:val="28"/>
                <w:lang w:val="en-US"/>
              </w:rPr>
              <w:t>D:\F_User1</w:t>
            </w:r>
          </w:p>
        </w:tc>
        <w:tc>
          <w:tcPr>
            <w:tcW w:w="1771" w:type="dxa"/>
            <w:tcBorders>
              <w:top w:val="single" w:sz="1" w:space="0" w:color="000000"/>
              <w:left w:val="single" w:sz="1" w:space="0" w:color="000000"/>
              <w:bottom w:val="single" w:sz="1" w:space="0" w:color="000000"/>
            </w:tcBorders>
            <w:shd w:val="clear" w:color="auto" w:fill="auto"/>
          </w:tcPr>
          <w:p w14:paraId="06521AD6" w14:textId="77777777" w:rsidR="00B67F7B" w:rsidRPr="00255159" w:rsidRDefault="00B67F7B" w:rsidP="008B0F04">
            <w:pPr>
              <w:pStyle w:val="af5"/>
              <w:spacing w:line="276" w:lineRule="auto"/>
              <w:rPr>
                <w:sz w:val="28"/>
                <w:szCs w:val="28"/>
                <w:lang w:val="en-US"/>
              </w:rPr>
            </w:pPr>
            <w:r w:rsidRPr="00255159">
              <w:rPr>
                <w:sz w:val="28"/>
                <w:szCs w:val="28"/>
                <w:lang w:val="en-US"/>
              </w:rPr>
              <w:t>D:\F_User2</w:t>
            </w:r>
          </w:p>
        </w:tc>
        <w:tc>
          <w:tcPr>
            <w:tcW w:w="1771" w:type="dxa"/>
            <w:tcBorders>
              <w:top w:val="single" w:sz="1" w:space="0" w:color="000000"/>
              <w:left w:val="single" w:sz="1" w:space="0" w:color="000000"/>
              <w:bottom w:val="single" w:sz="1" w:space="0" w:color="000000"/>
              <w:right w:val="single" w:sz="1" w:space="0" w:color="000000"/>
            </w:tcBorders>
            <w:shd w:val="clear" w:color="auto" w:fill="auto"/>
          </w:tcPr>
          <w:p w14:paraId="16DC3233" w14:textId="77777777" w:rsidR="00B67F7B" w:rsidRPr="00255159" w:rsidRDefault="00B67F7B" w:rsidP="008B0F04">
            <w:pPr>
              <w:pStyle w:val="af5"/>
              <w:spacing w:line="276" w:lineRule="auto"/>
              <w:rPr>
                <w:sz w:val="28"/>
                <w:szCs w:val="28"/>
                <w:lang w:val="en-US"/>
              </w:rPr>
            </w:pPr>
            <w:r w:rsidRPr="00255159">
              <w:rPr>
                <w:sz w:val="28"/>
                <w:szCs w:val="28"/>
                <w:lang w:val="en-US"/>
              </w:rPr>
              <w:t>D:\F_User3</w:t>
            </w:r>
          </w:p>
        </w:tc>
        <w:tc>
          <w:tcPr>
            <w:tcW w:w="1771" w:type="dxa"/>
            <w:tcBorders>
              <w:top w:val="single" w:sz="1" w:space="0" w:color="000000"/>
              <w:left w:val="single" w:sz="1" w:space="0" w:color="000000"/>
              <w:bottom w:val="single" w:sz="1" w:space="0" w:color="000000"/>
              <w:right w:val="single" w:sz="1" w:space="0" w:color="000000"/>
            </w:tcBorders>
          </w:tcPr>
          <w:p w14:paraId="187E99AF" w14:textId="77777777" w:rsidR="00B67F7B" w:rsidRPr="00255159" w:rsidRDefault="00B67F7B" w:rsidP="008B0F04">
            <w:pPr>
              <w:pStyle w:val="af5"/>
              <w:spacing w:line="276" w:lineRule="auto"/>
              <w:rPr>
                <w:sz w:val="28"/>
                <w:szCs w:val="28"/>
                <w:lang w:val="en-US"/>
              </w:rPr>
            </w:pPr>
            <w:r w:rsidRPr="00255159">
              <w:rPr>
                <w:sz w:val="28"/>
                <w:szCs w:val="28"/>
                <w:lang w:val="en-US"/>
              </w:rPr>
              <w:t>D:\Storage</w:t>
            </w:r>
          </w:p>
        </w:tc>
      </w:tr>
      <w:tr w:rsidR="00B67F7B" w:rsidRPr="00255159" w14:paraId="258F043B" w14:textId="77777777" w:rsidTr="00A83496">
        <w:trPr>
          <w:jc w:val="center"/>
        </w:trPr>
        <w:tc>
          <w:tcPr>
            <w:tcW w:w="1155" w:type="dxa"/>
            <w:tcBorders>
              <w:left w:val="single" w:sz="1" w:space="0" w:color="000000"/>
              <w:bottom w:val="single" w:sz="1" w:space="0" w:color="000000"/>
            </w:tcBorders>
            <w:shd w:val="clear" w:color="auto" w:fill="auto"/>
          </w:tcPr>
          <w:p w14:paraId="19CD121C" w14:textId="77777777" w:rsidR="00B67F7B" w:rsidRPr="00255159" w:rsidRDefault="00B67F7B" w:rsidP="008B0F04">
            <w:pPr>
              <w:pStyle w:val="af5"/>
              <w:spacing w:line="276" w:lineRule="auto"/>
              <w:rPr>
                <w:sz w:val="28"/>
                <w:szCs w:val="28"/>
              </w:rPr>
            </w:pPr>
            <w:r w:rsidRPr="00255159">
              <w:rPr>
                <w:sz w:val="28"/>
                <w:szCs w:val="28"/>
                <w:lang w:val="en-US"/>
              </w:rPr>
              <w:t>User</w:t>
            </w:r>
            <w:r w:rsidRPr="00255159">
              <w:rPr>
                <w:sz w:val="28"/>
                <w:szCs w:val="28"/>
              </w:rPr>
              <w:t>1</w:t>
            </w:r>
          </w:p>
        </w:tc>
        <w:tc>
          <w:tcPr>
            <w:tcW w:w="1771" w:type="dxa"/>
            <w:tcBorders>
              <w:left w:val="single" w:sz="1" w:space="0" w:color="000000"/>
              <w:bottom w:val="single" w:sz="1" w:space="0" w:color="000000"/>
            </w:tcBorders>
            <w:shd w:val="clear" w:color="auto" w:fill="auto"/>
          </w:tcPr>
          <w:p w14:paraId="6B3C8DB1"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left w:val="single" w:sz="1" w:space="0" w:color="000000"/>
              <w:bottom w:val="single" w:sz="1" w:space="0" w:color="000000"/>
            </w:tcBorders>
            <w:shd w:val="clear" w:color="auto" w:fill="auto"/>
          </w:tcPr>
          <w:p w14:paraId="0D14B11F"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shd w:val="clear" w:color="auto" w:fill="auto"/>
          </w:tcPr>
          <w:p w14:paraId="6DDBA270"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tcPr>
          <w:p w14:paraId="1DF39B06" w14:textId="77777777" w:rsidR="00B67F7B" w:rsidRPr="00255159" w:rsidRDefault="00B67F7B" w:rsidP="008B0F04">
            <w:pPr>
              <w:pStyle w:val="af5"/>
              <w:spacing w:line="276" w:lineRule="auto"/>
              <w:rPr>
                <w:sz w:val="28"/>
                <w:szCs w:val="28"/>
              </w:rPr>
            </w:pPr>
            <w:r w:rsidRPr="00255159">
              <w:rPr>
                <w:sz w:val="28"/>
                <w:szCs w:val="28"/>
              </w:rPr>
              <w:t>ЧЗУ(ЧР)(ЗР)</w:t>
            </w:r>
          </w:p>
        </w:tc>
      </w:tr>
      <w:tr w:rsidR="00B67F7B" w:rsidRPr="00255159" w14:paraId="2438C9C6" w14:textId="77777777" w:rsidTr="00A83496">
        <w:trPr>
          <w:jc w:val="center"/>
        </w:trPr>
        <w:tc>
          <w:tcPr>
            <w:tcW w:w="1155" w:type="dxa"/>
            <w:tcBorders>
              <w:left w:val="single" w:sz="1" w:space="0" w:color="000000"/>
              <w:bottom w:val="single" w:sz="1" w:space="0" w:color="000000"/>
            </w:tcBorders>
            <w:shd w:val="clear" w:color="auto" w:fill="auto"/>
          </w:tcPr>
          <w:p w14:paraId="7AA2171C" w14:textId="77777777" w:rsidR="00B67F7B" w:rsidRPr="00255159" w:rsidRDefault="00B67F7B" w:rsidP="008B0F04">
            <w:pPr>
              <w:pStyle w:val="af5"/>
              <w:spacing w:line="276" w:lineRule="auto"/>
              <w:rPr>
                <w:sz w:val="28"/>
                <w:szCs w:val="28"/>
                <w:lang w:val="en-US"/>
              </w:rPr>
            </w:pPr>
            <w:r w:rsidRPr="00255159">
              <w:rPr>
                <w:sz w:val="28"/>
                <w:szCs w:val="28"/>
                <w:lang w:val="en-US"/>
              </w:rPr>
              <w:t>User2</w:t>
            </w:r>
          </w:p>
        </w:tc>
        <w:tc>
          <w:tcPr>
            <w:tcW w:w="1771" w:type="dxa"/>
            <w:tcBorders>
              <w:left w:val="single" w:sz="1" w:space="0" w:color="000000"/>
              <w:bottom w:val="single" w:sz="1" w:space="0" w:color="000000"/>
            </w:tcBorders>
            <w:shd w:val="clear" w:color="auto" w:fill="auto"/>
          </w:tcPr>
          <w:p w14:paraId="375D788C"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tcBorders>
            <w:shd w:val="clear" w:color="auto" w:fill="auto"/>
          </w:tcPr>
          <w:p w14:paraId="17E65194"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left w:val="single" w:sz="1" w:space="0" w:color="000000"/>
              <w:bottom w:val="single" w:sz="1" w:space="0" w:color="000000"/>
              <w:right w:val="single" w:sz="1" w:space="0" w:color="000000"/>
            </w:tcBorders>
            <w:shd w:val="clear" w:color="auto" w:fill="auto"/>
          </w:tcPr>
          <w:p w14:paraId="79D44F83"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tcPr>
          <w:p w14:paraId="60FB4FFF" w14:textId="77777777" w:rsidR="00B67F7B" w:rsidRPr="00255159" w:rsidRDefault="00B67F7B" w:rsidP="008B0F04">
            <w:pPr>
              <w:pStyle w:val="af5"/>
              <w:spacing w:line="276" w:lineRule="auto"/>
              <w:rPr>
                <w:sz w:val="28"/>
                <w:szCs w:val="28"/>
              </w:rPr>
            </w:pPr>
            <w:r w:rsidRPr="00255159">
              <w:rPr>
                <w:sz w:val="28"/>
                <w:szCs w:val="28"/>
              </w:rPr>
              <w:t>ЧЗУ(ЧР)(ЗР)</w:t>
            </w:r>
          </w:p>
        </w:tc>
      </w:tr>
      <w:tr w:rsidR="00B67F7B" w:rsidRPr="00255159" w14:paraId="7D624C21" w14:textId="77777777" w:rsidTr="00A83496">
        <w:trPr>
          <w:jc w:val="center"/>
        </w:trPr>
        <w:tc>
          <w:tcPr>
            <w:tcW w:w="1155" w:type="dxa"/>
            <w:tcBorders>
              <w:left w:val="single" w:sz="1" w:space="0" w:color="000000"/>
              <w:bottom w:val="single" w:sz="1" w:space="0" w:color="000000"/>
            </w:tcBorders>
            <w:shd w:val="clear" w:color="auto" w:fill="auto"/>
          </w:tcPr>
          <w:p w14:paraId="31A16621" w14:textId="77777777" w:rsidR="00B67F7B" w:rsidRPr="00255159" w:rsidRDefault="00B67F7B" w:rsidP="008B0F04">
            <w:pPr>
              <w:pStyle w:val="af5"/>
              <w:spacing w:line="276" w:lineRule="auto"/>
              <w:rPr>
                <w:sz w:val="28"/>
                <w:szCs w:val="28"/>
                <w:lang w:val="en-US"/>
              </w:rPr>
            </w:pPr>
            <w:r w:rsidRPr="00255159">
              <w:rPr>
                <w:sz w:val="28"/>
                <w:szCs w:val="28"/>
                <w:lang w:val="en-US"/>
              </w:rPr>
              <w:t>User3</w:t>
            </w:r>
          </w:p>
        </w:tc>
        <w:tc>
          <w:tcPr>
            <w:tcW w:w="1771" w:type="dxa"/>
            <w:tcBorders>
              <w:left w:val="single" w:sz="1" w:space="0" w:color="000000"/>
              <w:bottom w:val="single" w:sz="1" w:space="0" w:color="000000"/>
            </w:tcBorders>
            <w:shd w:val="clear" w:color="auto" w:fill="auto"/>
          </w:tcPr>
          <w:p w14:paraId="17D7D87B"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tcBorders>
            <w:shd w:val="clear" w:color="auto" w:fill="auto"/>
          </w:tcPr>
          <w:p w14:paraId="4E98AE04"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shd w:val="clear" w:color="auto" w:fill="auto"/>
          </w:tcPr>
          <w:p w14:paraId="5258A64B"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left w:val="single" w:sz="1" w:space="0" w:color="000000"/>
              <w:bottom w:val="single" w:sz="1" w:space="0" w:color="000000"/>
              <w:right w:val="single" w:sz="1" w:space="0" w:color="000000"/>
            </w:tcBorders>
          </w:tcPr>
          <w:p w14:paraId="2DF07918" w14:textId="77777777" w:rsidR="00B67F7B" w:rsidRPr="00255159" w:rsidRDefault="00B67F7B" w:rsidP="008B0F04">
            <w:pPr>
              <w:pStyle w:val="af5"/>
              <w:spacing w:line="276" w:lineRule="auto"/>
              <w:rPr>
                <w:sz w:val="28"/>
                <w:szCs w:val="28"/>
              </w:rPr>
            </w:pPr>
            <w:r w:rsidRPr="00255159">
              <w:rPr>
                <w:sz w:val="28"/>
                <w:szCs w:val="28"/>
              </w:rPr>
              <w:t>ЧЗУ(ЧР)(ЗР)</w:t>
            </w:r>
          </w:p>
        </w:tc>
      </w:tr>
    </w:tbl>
    <w:p w14:paraId="3F0F99F4" w14:textId="77777777" w:rsidR="00B67F7B" w:rsidRPr="00B67F7B" w:rsidRDefault="00B67F7B" w:rsidP="008B0F04">
      <w:pPr>
        <w:pStyle w:val="af0"/>
        <w:spacing w:before="120" w:after="0"/>
        <w:ind w:left="360"/>
        <w:jc w:val="both"/>
        <w:rPr>
          <w:rFonts w:ascii="Times New Roman" w:hAnsi="Times New Roman"/>
          <w:sz w:val="28"/>
          <w:szCs w:val="28"/>
        </w:rPr>
      </w:pPr>
      <w:r w:rsidRPr="00B67F7B">
        <w:rPr>
          <w:rFonts w:ascii="Times New Roman" w:hAnsi="Times New Roman"/>
          <w:sz w:val="28"/>
          <w:szCs w:val="28"/>
        </w:rPr>
        <w:t xml:space="preserve">Выполнение </w:t>
      </w:r>
      <w:r w:rsidRPr="00B67F7B">
        <w:rPr>
          <w:rFonts w:ascii="Times New Roman" w:hAnsi="Times New Roman"/>
          <w:bCs/>
          <w:sz w:val="28"/>
          <w:szCs w:val="28"/>
        </w:rPr>
        <w:t>программ</w:t>
      </w:r>
      <w:r w:rsidRPr="00B67F7B">
        <w:rPr>
          <w:rFonts w:ascii="Times New Roman" w:hAnsi="Times New Roman"/>
          <w:sz w:val="28"/>
          <w:szCs w:val="28"/>
        </w:rPr>
        <w:t xml:space="preserve"> из защищаемых каталогов заблокировать.</w:t>
      </w:r>
    </w:p>
    <w:p w14:paraId="54920B2B" w14:textId="77777777" w:rsidR="00B67F7B" w:rsidRPr="00B67F7B" w:rsidRDefault="00B67F7B" w:rsidP="008B0F04">
      <w:pPr>
        <w:pStyle w:val="af0"/>
        <w:spacing w:after="0"/>
        <w:ind w:left="360"/>
        <w:jc w:val="both"/>
        <w:rPr>
          <w:rFonts w:ascii="Times New Roman" w:hAnsi="Times New Roman"/>
          <w:sz w:val="28"/>
          <w:szCs w:val="28"/>
        </w:rPr>
      </w:pPr>
      <w:r w:rsidRPr="00B67F7B">
        <w:rPr>
          <w:rFonts w:ascii="Times New Roman" w:hAnsi="Times New Roman"/>
          <w:sz w:val="28"/>
          <w:szCs w:val="28"/>
        </w:rPr>
        <w:t xml:space="preserve">Результат </w:t>
      </w:r>
      <w:r w:rsidRPr="00B67F7B">
        <w:rPr>
          <w:rFonts w:ascii="Times New Roman" w:hAnsi="Times New Roman"/>
          <w:bCs/>
          <w:sz w:val="28"/>
          <w:szCs w:val="28"/>
        </w:rPr>
        <w:t>выполнения</w:t>
      </w:r>
      <w:r w:rsidRPr="00B67F7B">
        <w:rPr>
          <w:rFonts w:ascii="Times New Roman" w:hAnsi="Times New Roman"/>
          <w:sz w:val="28"/>
          <w:szCs w:val="28"/>
        </w:rPr>
        <w:t xml:space="preserve"> задания представить в виде отчета о настройках</w:t>
      </w:r>
    </w:p>
    <w:p w14:paraId="01C34F2F" w14:textId="31D1E142" w:rsidR="00B67F7B" w:rsidRPr="00B67F7B" w:rsidRDefault="00B67F7B" w:rsidP="00AF7E76">
      <w:pPr>
        <w:pStyle w:val="af0"/>
        <w:numPr>
          <w:ilvl w:val="0"/>
          <w:numId w:val="4"/>
        </w:numPr>
        <w:tabs>
          <w:tab w:val="left" w:pos="851"/>
        </w:tabs>
        <w:spacing w:after="0"/>
        <w:ind w:left="0" w:firstLine="360"/>
        <w:jc w:val="both"/>
        <w:rPr>
          <w:rFonts w:ascii="Times New Roman" w:hAnsi="Times New Roman"/>
          <w:sz w:val="28"/>
          <w:szCs w:val="28"/>
        </w:rPr>
      </w:pPr>
      <w:r w:rsidRPr="00B67F7B">
        <w:rPr>
          <w:rFonts w:ascii="Times New Roman" w:hAnsi="Times New Roman"/>
          <w:sz w:val="28"/>
          <w:szCs w:val="28"/>
        </w:rPr>
        <w:t xml:space="preserve">Используя политику ограничения запуска программ разрешить запуск только из каталогов </w:t>
      </w:r>
      <w:r w:rsidRPr="00B67F7B">
        <w:rPr>
          <w:rFonts w:ascii="Times New Roman" w:hAnsi="Times New Roman"/>
          <w:sz w:val="28"/>
          <w:szCs w:val="28"/>
          <w:lang w:val="en-US"/>
        </w:rPr>
        <w:t>C</w:t>
      </w:r>
      <w:r w:rsidRPr="00B67F7B">
        <w:rPr>
          <w:rFonts w:ascii="Times New Roman" w:hAnsi="Times New Roman"/>
          <w:sz w:val="28"/>
          <w:szCs w:val="28"/>
        </w:rPr>
        <w:t>:\</w:t>
      </w:r>
      <w:r w:rsidRPr="00B67F7B">
        <w:rPr>
          <w:rFonts w:ascii="Times New Roman" w:hAnsi="Times New Roman"/>
          <w:sz w:val="28"/>
          <w:szCs w:val="28"/>
          <w:lang w:val="en-US"/>
        </w:rPr>
        <w:t>Windows</w:t>
      </w:r>
      <w:r w:rsidRPr="00B67F7B">
        <w:rPr>
          <w:rFonts w:ascii="Times New Roman" w:hAnsi="Times New Roman"/>
          <w:sz w:val="28"/>
          <w:szCs w:val="28"/>
        </w:rPr>
        <w:t xml:space="preserve">, </w:t>
      </w:r>
      <w:r w:rsidRPr="00B67F7B">
        <w:rPr>
          <w:rFonts w:ascii="Times New Roman" w:hAnsi="Times New Roman"/>
          <w:sz w:val="28"/>
          <w:szCs w:val="28"/>
          <w:lang w:val="en-US"/>
        </w:rPr>
        <w:t>C</w:t>
      </w:r>
      <w:r w:rsidRPr="00B67F7B">
        <w:rPr>
          <w:rFonts w:ascii="Times New Roman" w:hAnsi="Times New Roman"/>
          <w:sz w:val="28"/>
          <w:szCs w:val="28"/>
        </w:rPr>
        <w:t>:\</w:t>
      </w:r>
      <w:r w:rsidRPr="00B67F7B">
        <w:rPr>
          <w:rFonts w:ascii="Times New Roman" w:hAnsi="Times New Roman"/>
          <w:sz w:val="28"/>
          <w:szCs w:val="28"/>
          <w:lang w:val="en-US"/>
        </w:rPr>
        <w:t>Program</w:t>
      </w:r>
      <w:r w:rsidRPr="00B67F7B">
        <w:rPr>
          <w:rFonts w:ascii="Times New Roman" w:hAnsi="Times New Roman"/>
          <w:sz w:val="28"/>
          <w:szCs w:val="28"/>
        </w:rPr>
        <w:t xml:space="preserve"> </w:t>
      </w:r>
      <w:r w:rsidRPr="00B67F7B">
        <w:rPr>
          <w:rFonts w:ascii="Times New Roman" w:hAnsi="Times New Roman"/>
          <w:sz w:val="28"/>
          <w:szCs w:val="28"/>
          <w:lang w:val="en-US"/>
        </w:rPr>
        <w:t>Files</w:t>
      </w:r>
      <w:r w:rsidRPr="00B67F7B">
        <w:rPr>
          <w:rFonts w:ascii="Times New Roman" w:hAnsi="Times New Roman"/>
          <w:sz w:val="28"/>
          <w:szCs w:val="28"/>
        </w:rPr>
        <w:t xml:space="preserve">, </w:t>
      </w:r>
      <w:r w:rsidRPr="00B67F7B">
        <w:rPr>
          <w:rFonts w:ascii="Times New Roman" w:hAnsi="Times New Roman"/>
          <w:sz w:val="28"/>
          <w:szCs w:val="28"/>
          <w:lang w:val="en-US"/>
        </w:rPr>
        <w:t>C</w:t>
      </w:r>
      <w:r w:rsidRPr="00B67F7B">
        <w:rPr>
          <w:rFonts w:ascii="Times New Roman" w:hAnsi="Times New Roman"/>
          <w:sz w:val="28"/>
          <w:szCs w:val="28"/>
        </w:rPr>
        <w:t xml:space="preserve">:\ </w:t>
      </w:r>
      <w:r w:rsidRPr="00B67F7B">
        <w:rPr>
          <w:rFonts w:ascii="Times New Roman" w:hAnsi="Times New Roman"/>
          <w:sz w:val="28"/>
          <w:szCs w:val="28"/>
          <w:lang w:val="en-US"/>
        </w:rPr>
        <w:t>Program</w:t>
      </w:r>
      <w:r w:rsidRPr="00B67F7B">
        <w:rPr>
          <w:rFonts w:ascii="Times New Roman" w:hAnsi="Times New Roman"/>
          <w:sz w:val="28"/>
          <w:szCs w:val="28"/>
        </w:rPr>
        <w:t xml:space="preserve"> </w:t>
      </w:r>
      <w:r w:rsidRPr="00B67F7B">
        <w:rPr>
          <w:rFonts w:ascii="Times New Roman" w:hAnsi="Times New Roman"/>
          <w:sz w:val="28"/>
          <w:szCs w:val="28"/>
          <w:lang w:val="en-US"/>
        </w:rPr>
        <w:t>Files</w:t>
      </w:r>
      <w:r w:rsidRPr="00B67F7B">
        <w:rPr>
          <w:rFonts w:ascii="Times New Roman" w:hAnsi="Times New Roman"/>
          <w:sz w:val="28"/>
          <w:szCs w:val="28"/>
        </w:rPr>
        <w:t xml:space="preserve"> (</w:t>
      </w:r>
      <w:r w:rsidRPr="00B67F7B">
        <w:rPr>
          <w:rFonts w:ascii="Times New Roman" w:hAnsi="Times New Roman"/>
          <w:sz w:val="28"/>
          <w:szCs w:val="28"/>
          <w:lang w:val="en-US"/>
        </w:rPr>
        <w:t>x</w:t>
      </w:r>
      <w:r w:rsidRPr="00B67F7B">
        <w:rPr>
          <w:rFonts w:ascii="Times New Roman" w:hAnsi="Times New Roman"/>
          <w:sz w:val="28"/>
          <w:szCs w:val="28"/>
        </w:rPr>
        <w:t xml:space="preserve">86). Заблокировать применение </w:t>
      </w:r>
      <w:r w:rsidRPr="00B67F7B">
        <w:rPr>
          <w:rFonts w:ascii="Times New Roman" w:hAnsi="Times New Roman"/>
          <w:sz w:val="28"/>
          <w:szCs w:val="28"/>
          <w:lang w:val="en-US"/>
        </w:rPr>
        <w:t>USB</w:t>
      </w:r>
      <w:r w:rsidRPr="00B67F7B">
        <w:rPr>
          <w:rFonts w:ascii="Times New Roman" w:hAnsi="Times New Roman"/>
          <w:sz w:val="28"/>
          <w:szCs w:val="28"/>
        </w:rPr>
        <w:t>-флэш накопителей, компакт дисков на запись данных.</w:t>
      </w:r>
    </w:p>
    <w:p w14:paraId="658130A2" w14:textId="5FFF027D" w:rsidR="00B67F7B" w:rsidRPr="00454B27" w:rsidRDefault="00B67F7B" w:rsidP="00AF7E76">
      <w:pPr>
        <w:pStyle w:val="af0"/>
        <w:numPr>
          <w:ilvl w:val="0"/>
          <w:numId w:val="4"/>
        </w:numPr>
        <w:tabs>
          <w:tab w:val="left" w:pos="851"/>
        </w:tabs>
        <w:spacing w:after="0"/>
        <w:ind w:left="0" w:firstLine="360"/>
        <w:jc w:val="both"/>
        <w:rPr>
          <w:rFonts w:ascii="Times New Roman" w:hAnsi="Times New Roman"/>
          <w:sz w:val="28"/>
          <w:szCs w:val="28"/>
        </w:rPr>
      </w:pPr>
      <w:r w:rsidRPr="00B67F7B">
        <w:rPr>
          <w:rFonts w:ascii="Times New Roman" w:hAnsi="Times New Roman"/>
          <w:sz w:val="28"/>
          <w:szCs w:val="28"/>
        </w:rPr>
        <w:t>Настроить доступ пользователей к объектам базы данных в соответствии с предоставленной преподавателем матрицей доступа.</w:t>
      </w:r>
      <w:r w:rsidR="00454B27">
        <w:rPr>
          <w:rFonts w:ascii="Times New Roman" w:hAnsi="Times New Roman"/>
          <w:sz w:val="28"/>
          <w:szCs w:val="28"/>
          <w:lang w:val="ru-RU"/>
        </w:rPr>
        <w:t xml:space="preserve"> </w:t>
      </w:r>
      <w:r w:rsidRPr="00454B27">
        <w:rPr>
          <w:rFonts w:ascii="Times New Roman" w:hAnsi="Times New Roman"/>
          <w:sz w:val="28"/>
          <w:szCs w:val="28"/>
        </w:rPr>
        <w:t>Выполнить резервное копирование пользовательской базы данных.</w:t>
      </w:r>
    </w:p>
    <w:p w14:paraId="66500A41" w14:textId="77777777" w:rsidR="00B67F7B" w:rsidRPr="00B67F7B" w:rsidRDefault="00B67F7B" w:rsidP="00B67F7B">
      <w:pPr>
        <w:tabs>
          <w:tab w:val="left" w:pos="993"/>
        </w:tabs>
        <w:spacing w:after="120"/>
        <w:jc w:val="both"/>
        <w:rPr>
          <w:rFonts w:ascii="Times New Roman" w:eastAsia="Times New Roman" w:hAnsi="Times New Roman"/>
          <w:bCs/>
          <w:sz w:val="28"/>
          <w:szCs w:val="28"/>
        </w:rPr>
      </w:pPr>
    </w:p>
    <w:p w14:paraId="1C1BA2D2" w14:textId="77777777" w:rsidR="00B20B30" w:rsidRDefault="00B20B30" w:rsidP="00C10F79">
      <w:pPr>
        <w:spacing w:after="0" w:line="276" w:lineRule="auto"/>
        <w:rPr>
          <w:rFonts w:ascii="Times New Roman" w:hAnsi="Times New Roman"/>
          <w:b/>
          <w:sz w:val="28"/>
          <w:szCs w:val="28"/>
        </w:rPr>
      </w:pPr>
      <w:r>
        <w:rPr>
          <w:rFonts w:ascii="Times New Roman" w:hAnsi="Times New Roman"/>
          <w:b/>
          <w:sz w:val="28"/>
          <w:szCs w:val="28"/>
        </w:rPr>
        <w:br w:type="page"/>
      </w:r>
    </w:p>
    <w:p w14:paraId="693D0954" w14:textId="3D12FA5D" w:rsidR="004A0330" w:rsidRPr="00255159" w:rsidRDefault="004A0330" w:rsidP="00C10F79">
      <w:pPr>
        <w:spacing w:line="276" w:lineRule="auto"/>
        <w:ind w:firstLine="708"/>
        <w:jc w:val="center"/>
        <w:rPr>
          <w:rFonts w:ascii="Times New Roman" w:hAnsi="Times New Roman"/>
          <w:b/>
          <w:sz w:val="28"/>
          <w:szCs w:val="28"/>
        </w:rPr>
      </w:pPr>
      <w:r w:rsidRPr="00255159">
        <w:rPr>
          <w:rFonts w:ascii="Times New Roman" w:hAnsi="Times New Roman"/>
          <w:b/>
          <w:sz w:val="28"/>
          <w:szCs w:val="28"/>
        </w:rPr>
        <w:lastRenderedPageBreak/>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4A0330" w:rsidRPr="00255159" w14:paraId="12BB0B3F" w14:textId="77777777" w:rsidTr="006E22B4">
        <w:tc>
          <w:tcPr>
            <w:tcW w:w="9771" w:type="dxa"/>
            <w:shd w:val="clear" w:color="auto" w:fill="auto"/>
          </w:tcPr>
          <w:p w14:paraId="659BC683" w14:textId="77777777" w:rsidR="004A0330" w:rsidRPr="00255159" w:rsidRDefault="004A0330" w:rsidP="00C10F79">
            <w:pPr>
              <w:spacing w:after="0" w:line="276" w:lineRule="auto"/>
              <w:jc w:val="center"/>
              <w:rPr>
                <w:rFonts w:ascii="Times New Roman" w:eastAsia="Times New Roman"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41B781E"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высшего образования</w:t>
            </w:r>
          </w:p>
          <w:p w14:paraId="4CDBD949" w14:textId="77777777" w:rsidR="004A0330" w:rsidRPr="00255159" w:rsidRDefault="004A0330" w:rsidP="00C10F79">
            <w:pPr>
              <w:spacing w:after="0" w:line="276" w:lineRule="auto"/>
              <w:jc w:val="center"/>
              <w:rPr>
                <w:rFonts w:ascii="Times New Roman" w:eastAsia="Arial Unicode MS" w:hAnsi="Times New Roman"/>
                <w:b/>
                <w:bCs/>
                <w:sz w:val="28"/>
                <w:szCs w:val="28"/>
                <w:u w:color="000000"/>
                <w:lang w:eastAsia="ru-RU"/>
              </w:rPr>
            </w:pPr>
          </w:p>
          <w:p w14:paraId="292B9CD0"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 ПРИ ПРАВИТЕЛЬСТВЕ</w:t>
            </w:r>
          </w:p>
          <w:p w14:paraId="092BA27F"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РОССИЙСКОЙ ФЕДЕРАЦИИ»</w:t>
            </w:r>
          </w:p>
          <w:p w14:paraId="6A0587D3"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w:t>
            </w:r>
          </w:p>
          <w:p w14:paraId="71389180" w14:textId="76010663" w:rsidR="004A0330" w:rsidRPr="00255159" w:rsidRDefault="00A83496"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Департамент </w:t>
            </w:r>
            <w:r>
              <w:rPr>
                <w:rFonts w:ascii="Times New Roman" w:eastAsia="Times New Roman" w:hAnsi="Times New Roman"/>
                <w:sz w:val="24"/>
                <w:szCs w:val="24"/>
                <w:u w:val="single"/>
                <w:lang w:eastAsia="ru-RU"/>
              </w:rPr>
              <w:t>ин</w:t>
            </w:r>
            <w:r w:rsidR="004A0330" w:rsidRPr="00255159">
              <w:rPr>
                <w:rFonts w:ascii="Times New Roman" w:eastAsia="Times New Roman" w:hAnsi="Times New Roman"/>
                <w:sz w:val="24"/>
                <w:szCs w:val="24"/>
                <w:u w:val="single"/>
                <w:lang w:eastAsia="ru-RU"/>
              </w:rPr>
              <w:t>формационной безопасности</w:t>
            </w:r>
          </w:p>
          <w:p w14:paraId="2232D243" w14:textId="2ADDA663"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Дисциплина </w:t>
            </w:r>
            <w:r w:rsidRPr="00255159">
              <w:rPr>
                <w:rFonts w:ascii="Times New Roman" w:eastAsia="Times New Roman" w:hAnsi="Times New Roman"/>
                <w:sz w:val="24"/>
                <w:szCs w:val="24"/>
                <w:u w:val="single"/>
                <w:lang w:eastAsia="ru-RU"/>
              </w:rPr>
              <w:t>«</w:t>
            </w:r>
            <w:r w:rsidR="009C09A4">
              <w:rPr>
                <w:rFonts w:ascii="Times New Roman" w:eastAsia="Times New Roman" w:hAnsi="Times New Roman"/>
                <w:sz w:val="24"/>
                <w:szCs w:val="24"/>
                <w:u w:val="single"/>
                <w:lang w:eastAsia="ru-RU"/>
              </w:rPr>
              <w:t>Программно-аппаратная защита информации</w:t>
            </w:r>
            <w:r w:rsidRPr="00255159">
              <w:rPr>
                <w:rFonts w:ascii="Times New Roman" w:eastAsia="Times New Roman" w:hAnsi="Times New Roman"/>
                <w:sz w:val="24"/>
                <w:szCs w:val="24"/>
                <w:u w:val="single"/>
                <w:lang w:eastAsia="ru-RU"/>
              </w:rPr>
              <w:t>»</w:t>
            </w:r>
          </w:p>
          <w:p w14:paraId="12B92A6F"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649DB2D9"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Форма обучения </w:t>
            </w:r>
            <w:r w:rsidRPr="00255159">
              <w:rPr>
                <w:rFonts w:ascii="Times New Roman" w:eastAsia="Times New Roman" w:hAnsi="Times New Roman"/>
                <w:sz w:val="24"/>
                <w:szCs w:val="24"/>
                <w:u w:val="single"/>
                <w:lang w:eastAsia="ru-RU"/>
              </w:rPr>
              <w:t>очная</w:t>
            </w:r>
          </w:p>
          <w:p w14:paraId="10E31676" w14:textId="1ED82019" w:rsidR="004A0330" w:rsidRPr="00255159" w:rsidRDefault="00A83496"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Семестр 5</w:t>
            </w:r>
          </w:p>
          <w:p w14:paraId="72E1685C"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4C6D73CD" w14:textId="2A359693" w:rsidR="004A0330" w:rsidRPr="00255159" w:rsidRDefault="004A0330" w:rsidP="00C10F79">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 xml:space="preserve">Профиль «Безопасность автоматизированных систем в </w:t>
            </w:r>
            <w:r w:rsidR="00B33ED7">
              <w:rPr>
                <w:rFonts w:ascii="Times New Roman" w:hAnsi="Times New Roman"/>
                <w:sz w:val="24"/>
                <w:szCs w:val="24"/>
              </w:rPr>
              <w:t>кредитно-</w:t>
            </w:r>
            <w:r w:rsidRPr="00255159">
              <w:rPr>
                <w:rFonts w:ascii="Times New Roman" w:hAnsi="Times New Roman"/>
                <w:sz w:val="24"/>
                <w:szCs w:val="24"/>
              </w:rPr>
              <w:t>финансово</w:t>
            </w:r>
            <w:r w:rsidR="00B33ED7">
              <w:rPr>
                <w:rFonts w:ascii="Times New Roman" w:hAnsi="Times New Roman"/>
                <w:sz w:val="24"/>
                <w:szCs w:val="24"/>
              </w:rPr>
              <w:t>й</w:t>
            </w:r>
            <w:r w:rsidRPr="00255159">
              <w:rPr>
                <w:rFonts w:ascii="Times New Roman" w:hAnsi="Times New Roman"/>
                <w:sz w:val="24"/>
                <w:szCs w:val="24"/>
              </w:rPr>
              <w:t xml:space="preserve"> сфере»</w:t>
            </w:r>
          </w:p>
          <w:p w14:paraId="4AE466FB" w14:textId="77777777" w:rsidR="00AC66DD" w:rsidRDefault="00AC66DD" w:rsidP="00C10F79">
            <w:pPr>
              <w:spacing w:after="0" w:line="276" w:lineRule="auto"/>
              <w:jc w:val="center"/>
              <w:rPr>
                <w:rFonts w:ascii="Times New Roman" w:eastAsia="Times New Roman" w:hAnsi="Times New Roman"/>
                <w:b/>
                <w:sz w:val="28"/>
                <w:szCs w:val="28"/>
                <w:lang w:eastAsia="ru-RU"/>
              </w:rPr>
            </w:pPr>
          </w:p>
          <w:p w14:paraId="1E006C59" w14:textId="77DBEB72" w:rsidR="004A0330" w:rsidRPr="00255159" w:rsidRDefault="004A0330" w:rsidP="00C10F79">
            <w:pPr>
              <w:spacing w:after="0" w:line="276" w:lineRule="auto"/>
              <w:jc w:val="center"/>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ЭКЗАМЕНАЦИОННЫЙ БИЛЕТ № 1</w:t>
            </w:r>
          </w:p>
          <w:p w14:paraId="114942E4" w14:textId="7F4E3DA0" w:rsidR="004A0330" w:rsidRPr="00255159" w:rsidRDefault="004A0330" w:rsidP="00B73AC4">
            <w:pPr>
              <w:pStyle w:val="af0"/>
              <w:numPr>
                <w:ilvl w:val="0"/>
                <w:numId w:val="5"/>
              </w:numPr>
              <w:tabs>
                <w:tab w:val="left" w:pos="555"/>
              </w:tabs>
              <w:spacing w:after="0"/>
              <w:ind w:left="0" w:firstLine="0"/>
              <w:jc w:val="both"/>
              <w:rPr>
                <w:rFonts w:ascii="Times New Roman" w:eastAsia="Times New Roman" w:hAnsi="Times New Roman"/>
                <w:bCs/>
                <w:spacing w:val="-4"/>
                <w:sz w:val="24"/>
                <w:szCs w:val="24"/>
                <w:u w:color="000000"/>
              </w:rPr>
            </w:pPr>
            <w:r w:rsidRPr="00255159">
              <w:rPr>
                <w:rFonts w:ascii="Times New Roman" w:hAnsi="Times New Roman"/>
                <w:spacing w:val="-4"/>
                <w:sz w:val="24"/>
                <w:szCs w:val="24"/>
              </w:rPr>
              <w:t xml:space="preserve">Классификационные критерии при определении уровня защищенности </w:t>
            </w:r>
            <w:r w:rsidRPr="00255159">
              <w:rPr>
                <w:rFonts w:ascii="Times New Roman" w:hAnsi="Times New Roman"/>
                <w:sz w:val="24"/>
                <w:szCs w:val="24"/>
              </w:rPr>
              <w:t>информационной системы персональных данных (ИСПДн)</w:t>
            </w:r>
            <w:r w:rsidRPr="00255159">
              <w:rPr>
                <w:rFonts w:ascii="Times New Roman" w:hAnsi="Times New Roman"/>
                <w:spacing w:val="-4"/>
                <w:sz w:val="24"/>
                <w:szCs w:val="24"/>
              </w:rPr>
              <w:t xml:space="preserve"> согласно положениям Постановления Правительства России № 1119 от 1.11.2012.</w:t>
            </w:r>
            <w:r w:rsidRPr="00255159">
              <w:rPr>
                <w:rFonts w:ascii="Times New Roman" w:eastAsia="Times New Roman" w:hAnsi="Times New Roman"/>
                <w:bCs/>
                <w:spacing w:val="-4"/>
                <w:sz w:val="24"/>
                <w:szCs w:val="24"/>
                <w:u w:color="000000"/>
              </w:rPr>
              <w:t xml:space="preserve"> (</w:t>
            </w:r>
            <w:r w:rsidR="00A134CA">
              <w:rPr>
                <w:rFonts w:ascii="Times New Roman" w:eastAsia="Times New Roman" w:hAnsi="Times New Roman"/>
                <w:bCs/>
                <w:spacing w:val="-4"/>
                <w:sz w:val="24"/>
                <w:szCs w:val="24"/>
                <w:u w:color="000000"/>
                <w:lang w:val="ru-RU"/>
              </w:rPr>
              <w:t xml:space="preserve">20 </w:t>
            </w:r>
            <w:r w:rsidRPr="00255159">
              <w:rPr>
                <w:rFonts w:ascii="Times New Roman" w:eastAsia="Times New Roman" w:hAnsi="Times New Roman"/>
                <w:bCs/>
                <w:spacing w:val="-4"/>
                <w:sz w:val="24"/>
                <w:szCs w:val="24"/>
                <w:u w:color="000000"/>
              </w:rPr>
              <w:t>баллов).</w:t>
            </w:r>
          </w:p>
          <w:p w14:paraId="4297CCEA" w14:textId="77777777" w:rsidR="004A0330" w:rsidRPr="00255159" w:rsidRDefault="004A0330" w:rsidP="00B73AC4">
            <w:pPr>
              <w:pStyle w:val="af0"/>
              <w:numPr>
                <w:ilvl w:val="0"/>
                <w:numId w:val="5"/>
              </w:numPr>
              <w:tabs>
                <w:tab w:val="left" w:pos="555"/>
              </w:tabs>
              <w:spacing w:after="0"/>
              <w:ind w:left="0" w:firstLine="0"/>
              <w:jc w:val="both"/>
              <w:rPr>
                <w:rFonts w:ascii="Times New Roman" w:eastAsia="Times New Roman" w:hAnsi="Times New Roman"/>
                <w:bCs/>
                <w:sz w:val="24"/>
                <w:szCs w:val="24"/>
                <w:u w:color="000000"/>
              </w:rPr>
            </w:pPr>
            <w:r w:rsidRPr="00255159">
              <w:rPr>
                <w:rFonts w:ascii="Times New Roman" w:hAnsi="Times New Roman"/>
                <w:sz w:val="24"/>
                <w:szCs w:val="24"/>
              </w:rPr>
              <w:t>Назначение банка данных угроз информационной безопасности ФСТЭК России. Характеристика структуры банка данных</w:t>
            </w:r>
            <w:r w:rsidRPr="00255159">
              <w:rPr>
                <w:rFonts w:ascii="Times New Roman" w:eastAsia="Times New Roman" w:hAnsi="Times New Roman"/>
                <w:bCs/>
                <w:sz w:val="24"/>
                <w:szCs w:val="24"/>
                <w:u w:color="000000"/>
              </w:rPr>
              <w:t xml:space="preserve"> (20 баллов).</w:t>
            </w:r>
          </w:p>
          <w:p w14:paraId="549D0DAA" w14:textId="7FA58CBF" w:rsidR="004A0330" w:rsidRPr="00255159" w:rsidRDefault="004A0330" w:rsidP="00B73AC4">
            <w:pPr>
              <w:pStyle w:val="af0"/>
              <w:numPr>
                <w:ilvl w:val="0"/>
                <w:numId w:val="5"/>
              </w:numPr>
              <w:tabs>
                <w:tab w:val="left" w:pos="555"/>
              </w:tabs>
              <w:spacing w:after="0"/>
              <w:ind w:left="0" w:firstLine="0"/>
              <w:jc w:val="both"/>
              <w:rPr>
                <w:rFonts w:ascii="Times New Roman" w:eastAsia="Times New Roman" w:hAnsi="Times New Roman"/>
                <w:bCs/>
                <w:sz w:val="24"/>
                <w:szCs w:val="24"/>
              </w:rPr>
            </w:pPr>
            <w:r w:rsidRPr="00255159">
              <w:rPr>
                <w:rFonts w:ascii="Times New Roman" w:eastAsia="Times New Roman" w:hAnsi="Times New Roman"/>
                <w:bCs/>
                <w:sz w:val="24"/>
                <w:szCs w:val="24"/>
              </w:rPr>
              <w:t xml:space="preserve">В </w:t>
            </w:r>
            <w:r w:rsidRPr="00255159">
              <w:rPr>
                <w:rFonts w:ascii="Times New Roman" w:hAnsi="Times New Roman"/>
                <w:sz w:val="24"/>
                <w:szCs w:val="24"/>
              </w:rPr>
              <w:t>соответствии</w:t>
            </w:r>
            <w:r w:rsidRPr="00255159">
              <w:rPr>
                <w:rFonts w:ascii="Times New Roman" w:eastAsia="Times New Roman" w:hAnsi="Times New Roman"/>
                <w:bCs/>
                <w:sz w:val="24"/>
                <w:szCs w:val="24"/>
              </w:rPr>
              <w:t xml:space="preserve"> с матрицей создать пользователей и раздать права доступа на каталоги:</w:t>
            </w:r>
          </w:p>
          <w:p w14:paraId="282218BD" w14:textId="77777777" w:rsidR="004A0330" w:rsidRPr="00255159" w:rsidRDefault="004A0330" w:rsidP="00C10F79">
            <w:pPr>
              <w:pStyle w:val="af0"/>
              <w:spacing w:after="0"/>
              <w:ind w:left="360"/>
              <w:jc w:val="both"/>
              <w:rPr>
                <w:rFonts w:ascii="Times New Roman" w:eastAsia="Times New Roman" w:hAnsi="Times New Roman"/>
                <w:bCs/>
                <w:sz w:val="24"/>
                <w:szCs w:val="24"/>
              </w:rPr>
            </w:pPr>
          </w:p>
          <w:tbl>
            <w:tblPr>
              <w:tblW w:w="0" w:type="auto"/>
              <w:jc w:val="center"/>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4A0330" w:rsidRPr="00255159" w14:paraId="3FD6517E"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3F1BC64E" w14:textId="77777777" w:rsidR="004A0330" w:rsidRPr="00255159" w:rsidRDefault="004A0330" w:rsidP="00C10F79">
                  <w:pPr>
                    <w:pStyle w:val="af5"/>
                    <w:spacing w:line="276" w:lineRule="auto"/>
                  </w:pPr>
                  <w:r w:rsidRPr="00255159">
                    <w:t>Пользователь</w:t>
                  </w:r>
                </w:p>
              </w:tc>
              <w:tc>
                <w:tcPr>
                  <w:tcW w:w="1771" w:type="dxa"/>
                  <w:tcBorders>
                    <w:top w:val="single" w:sz="2" w:space="0" w:color="000000"/>
                    <w:left w:val="single" w:sz="2" w:space="0" w:color="000000"/>
                    <w:bottom w:val="single" w:sz="2" w:space="0" w:color="000000"/>
                    <w:right w:val="nil"/>
                  </w:tcBorders>
                  <w:hideMark/>
                </w:tcPr>
                <w:p w14:paraId="2793684B"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1</w:t>
                  </w:r>
                </w:p>
              </w:tc>
              <w:tc>
                <w:tcPr>
                  <w:tcW w:w="1771" w:type="dxa"/>
                  <w:tcBorders>
                    <w:top w:val="single" w:sz="2" w:space="0" w:color="000000"/>
                    <w:left w:val="single" w:sz="2" w:space="0" w:color="000000"/>
                    <w:bottom w:val="single" w:sz="2" w:space="0" w:color="000000"/>
                    <w:right w:val="nil"/>
                  </w:tcBorders>
                  <w:hideMark/>
                </w:tcPr>
                <w:p w14:paraId="5D14C36F"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2</w:t>
                  </w:r>
                </w:p>
              </w:tc>
              <w:tc>
                <w:tcPr>
                  <w:tcW w:w="1771" w:type="dxa"/>
                  <w:tcBorders>
                    <w:top w:val="single" w:sz="2" w:space="0" w:color="000000"/>
                    <w:left w:val="single" w:sz="2" w:space="0" w:color="000000"/>
                    <w:bottom w:val="single" w:sz="2" w:space="0" w:color="000000"/>
                    <w:right w:val="single" w:sz="2" w:space="0" w:color="000000"/>
                  </w:tcBorders>
                  <w:hideMark/>
                </w:tcPr>
                <w:p w14:paraId="009A7064"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3</w:t>
                  </w:r>
                </w:p>
              </w:tc>
            </w:tr>
            <w:tr w:rsidR="004A0330" w:rsidRPr="00255159" w14:paraId="4587B25A" w14:textId="77777777" w:rsidTr="006E22B4">
              <w:trPr>
                <w:jc w:val="center"/>
              </w:trPr>
              <w:tc>
                <w:tcPr>
                  <w:tcW w:w="2013" w:type="dxa"/>
                  <w:tcBorders>
                    <w:top w:val="nil"/>
                    <w:left w:val="single" w:sz="2" w:space="0" w:color="000000"/>
                    <w:bottom w:val="single" w:sz="2" w:space="0" w:color="000000"/>
                    <w:right w:val="nil"/>
                  </w:tcBorders>
                  <w:hideMark/>
                </w:tcPr>
                <w:p w14:paraId="1C012C36" w14:textId="77777777" w:rsidR="004A0330" w:rsidRPr="00255159" w:rsidRDefault="004A0330" w:rsidP="00C10F79">
                  <w:pPr>
                    <w:pStyle w:val="af5"/>
                    <w:spacing w:line="276" w:lineRule="auto"/>
                  </w:pPr>
                  <w:r w:rsidRPr="00255159">
                    <w:rPr>
                      <w:lang w:val="en-US"/>
                    </w:rPr>
                    <w:t>User</w:t>
                  </w:r>
                  <w:r w:rsidRPr="00255159">
                    <w:t>1</w:t>
                  </w:r>
                </w:p>
              </w:tc>
              <w:tc>
                <w:tcPr>
                  <w:tcW w:w="1771" w:type="dxa"/>
                  <w:tcBorders>
                    <w:top w:val="nil"/>
                    <w:left w:val="single" w:sz="2" w:space="0" w:color="000000"/>
                    <w:bottom w:val="single" w:sz="2" w:space="0" w:color="000000"/>
                    <w:right w:val="nil"/>
                  </w:tcBorders>
                  <w:hideMark/>
                </w:tcPr>
                <w:p w14:paraId="7409E5F6"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nil"/>
                  </w:tcBorders>
                  <w:hideMark/>
                </w:tcPr>
                <w:p w14:paraId="3AC8001C"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25B901D3"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r>
            <w:tr w:rsidR="004A0330" w:rsidRPr="00255159" w14:paraId="76A307D4" w14:textId="77777777" w:rsidTr="006E22B4">
              <w:trPr>
                <w:jc w:val="center"/>
              </w:trPr>
              <w:tc>
                <w:tcPr>
                  <w:tcW w:w="2013" w:type="dxa"/>
                  <w:tcBorders>
                    <w:top w:val="nil"/>
                    <w:left w:val="single" w:sz="2" w:space="0" w:color="000000"/>
                    <w:bottom w:val="single" w:sz="2" w:space="0" w:color="000000"/>
                    <w:right w:val="nil"/>
                  </w:tcBorders>
                  <w:hideMark/>
                </w:tcPr>
                <w:p w14:paraId="01D1F11A" w14:textId="77777777" w:rsidR="004A0330" w:rsidRPr="00255159" w:rsidRDefault="004A0330" w:rsidP="00C10F79">
                  <w:pPr>
                    <w:pStyle w:val="af5"/>
                    <w:spacing w:line="276" w:lineRule="auto"/>
                  </w:pPr>
                  <w:r w:rsidRPr="00255159">
                    <w:rPr>
                      <w:lang w:val="en-US"/>
                    </w:rPr>
                    <w:t>User</w:t>
                  </w:r>
                  <w:r w:rsidRPr="00255159">
                    <w:t>2</w:t>
                  </w:r>
                </w:p>
              </w:tc>
              <w:tc>
                <w:tcPr>
                  <w:tcW w:w="1771" w:type="dxa"/>
                  <w:tcBorders>
                    <w:top w:val="nil"/>
                    <w:left w:val="single" w:sz="2" w:space="0" w:color="000000"/>
                    <w:bottom w:val="single" w:sz="2" w:space="0" w:color="000000"/>
                    <w:right w:val="nil"/>
                  </w:tcBorders>
                  <w:hideMark/>
                </w:tcPr>
                <w:p w14:paraId="6E1B341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24A9E7F8"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single" w:sz="2" w:space="0" w:color="000000"/>
                  </w:tcBorders>
                  <w:hideMark/>
                </w:tcPr>
                <w:p w14:paraId="2534D383" w14:textId="77777777" w:rsidR="004A0330" w:rsidRPr="00255159" w:rsidRDefault="004A0330" w:rsidP="00C10F79">
                  <w:pPr>
                    <w:pStyle w:val="af5"/>
                    <w:spacing w:line="276" w:lineRule="auto"/>
                    <w:jc w:val="center"/>
                  </w:pPr>
                  <w:r w:rsidRPr="00255159">
                    <w:t>Ч(ЧР)</w:t>
                  </w:r>
                </w:p>
              </w:tc>
            </w:tr>
            <w:tr w:rsidR="004A0330" w:rsidRPr="00255159" w14:paraId="71ED2541" w14:textId="77777777" w:rsidTr="006E22B4">
              <w:trPr>
                <w:jc w:val="center"/>
              </w:trPr>
              <w:tc>
                <w:tcPr>
                  <w:tcW w:w="2013" w:type="dxa"/>
                  <w:tcBorders>
                    <w:top w:val="nil"/>
                    <w:left w:val="single" w:sz="2" w:space="0" w:color="000000"/>
                    <w:bottom w:val="single" w:sz="2" w:space="0" w:color="000000"/>
                    <w:right w:val="nil"/>
                  </w:tcBorders>
                  <w:hideMark/>
                </w:tcPr>
                <w:p w14:paraId="6770358B" w14:textId="77777777" w:rsidR="004A0330" w:rsidRPr="00255159" w:rsidRDefault="004A0330" w:rsidP="00C10F79">
                  <w:pPr>
                    <w:pStyle w:val="af5"/>
                    <w:spacing w:line="276" w:lineRule="auto"/>
                  </w:pPr>
                  <w:r w:rsidRPr="00255159">
                    <w:rPr>
                      <w:lang w:val="en-US"/>
                    </w:rPr>
                    <w:t>User</w:t>
                  </w:r>
                  <w:r w:rsidRPr="00255159">
                    <w:t>3</w:t>
                  </w:r>
                </w:p>
              </w:tc>
              <w:tc>
                <w:tcPr>
                  <w:tcW w:w="1771" w:type="dxa"/>
                  <w:tcBorders>
                    <w:top w:val="nil"/>
                    <w:left w:val="single" w:sz="2" w:space="0" w:color="000000"/>
                    <w:bottom w:val="single" w:sz="2" w:space="0" w:color="000000"/>
                    <w:right w:val="nil"/>
                  </w:tcBorders>
                  <w:hideMark/>
                </w:tcPr>
                <w:p w14:paraId="56C2F421"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101C7FA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single" w:sz="2" w:space="0" w:color="000000"/>
                  </w:tcBorders>
                  <w:hideMark/>
                </w:tcPr>
                <w:p w14:paraId="30596E67" w14:textId="77777777" w:rsidR="004A0330" w:rsidRPr="00255159" w:rsidRDefault="004A0330" w:rsidP="00C10F79">
                  <w:pPr>
                    <w:pStyle w:val="af5"/>
                    <w:spacing w:line="276" w:lineRule="auto"/>
                  </w:pPr>
                  <w:r w:rsidRPr="00255159">
                    <w:t>ЧЗУ(ЧР)(ЗР)</w:t>
                  </w:r>
                </w:p>
              </w:tc>
            </w:tr>
          </w:tbl>
          <w:p w14:paraId="31BB2587" w14:textId="4CCFCAAF" w:rsidR="004A0330" w:rsidRPr="00255159" w:rsidRDefault="004A0330" w:rsidP="00C10F79">
            <w:pPr>
              <w:spacing w:before="120" w:after="0" w:line="276" w:lineRule="auto"/>
              <w:ind w:firstLine="425"/>
              <w:jc w:val="both"/>
              <w:rPr>
                <w:rFonts w:ascii="Times New Roman" w:eastAsia="Times New Roman" w:hAnsi="Times New Roman"/>
                <w:bCs/>
                <w:sz w:val="24"/>
                <w:szCs w:val="24"/>
                <w:u w:color="000000"/>
              </w:rPr>
            </w:pPr>
            <w:r w:rsidRPr="00255159">
              <w:rPr>
                <w:rFonts w:ascii="Times New Roman" w:hAnsi="Times New Roman"/>
                <w:sz w:val="24"/>
                <w:szCs w:val="24"/>
              </w:rPr>
              <w:t>Выполнение программ из защищаемых каталогов заблокировать. Сформировать отчет о правах доступа в защищаемых каталогах</w:t>
            </w:r>
            <w:r w:rsidRPr="00255159">
              <w:rPr>
                <w:rFonts w:ascii="Times New Roman" w:eastAsia="Times New Roman" w:hAnsi="Times New Roman"/>
                <w:bCs/>
                <w:sz w:val="24"/>
                <w:szCs w:val="24"/>
                <w:u w:color="000000"/>
              </w:rPr>
              <w:t xml:space="preserve"> (2</w:t>
            </w:r>
            <w:r w:rsidR="00A134CA">
              <w:rPr>
                <w:rFonts w:ascii="Times New Roman" w:eastAsia="Times New Roman" w:hAnsi="Times New Roman"/>
                <w:bCs/>
                <w:sz w:val="24"/>
                <w:szCs w:val="24"/>
                <w:u w:color="000000"/>
              </w:rPr>
              <w:t>0</w:t>
            </w:r>
            <w:r w:rsidRPr="00255159">
              <w:rPr>
                <w:rFonts w:ascii="Times New Roman" w:eastAsia="Times New Roman" w:hAnsi="Times New Roman"/>
                <w:bCs/>
                <w:sz w:val="24"/>
                <w:szCs w:val="24"/>
                <w:u w:color="000000"/>
              </w:rPr>
              <w:t xml:space="preserve"> баллов)  </w:t>
            </w:r>
          </w:p>
          <w:p w14:paraId="739B69B5" w14:textId="77777777" w:rsidR="004A0330" w:rsidRPr="00255159" w:rsidRDefault="004A0330" w:rsidP="00C10F79">
            <w:pPr>
              <w:spacing w:after="0" w:line="276" w:lineRule="auto"/>
              <w:jc w:val="center"/>
              <w:rPr>
                <w:rFonts w:ascii="Times New Roman" w:eastAsia="Times New Roman" w:hAnsi="Times New Roman"/>
                <w:b/>
                <w:sz w:val="28"/>
                <w:szCs w:val="28"/>
                <w:lang w:eastAsia="ru-RU"/>
              </w:rPr>
            </w:pPr>
          </w:p>
          <w:p w14:paraId="2C333167" w14:textId="30143F9F" w:rsidR="004A0330" w:rsidRPr="00255159" w:rsidRDefault="004A0330" w:rsidP="00C10F79">
            <w:pPr>
              <w:tabs>
                <w:tab w:val="left" w:pos="4678"/>
              </w:tabs>
              <w:spacing w:after="0" w:line="276" w:lineRule="auto"/>
              <w:jc w:val="both"/>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Подготовил</w:t>
            </w:r>
            <w:r w:rsidRPr="00255159">
              <w:rPr>
                <w:rFonts w:ascii="Times New Roman" w:eastAsia="Times New Roman" w:hAnsi="Times New Roman"/>
                <w:sz w:val="24"/>
                <w:szCs w:val="24"/>
                <w:lang w:eastAsia="ru-RU"/>
              </w:rPr>
              <w:tab/>
            </w:r>
            <w:r w:rsidRPr="00255159">
              <w:rPr>
                <w:rFonts w:ascii="Times New Roman" w:eastAsia="Times New Roman" w:hAnsi="Times New Roman"/>
                <w:sz w:val="24"/>
                <w:szCs w:val="24"/>
                <w:lang w:eastAsia="ru-RU"/>
              </w:rPr>
              <w:tab/>
              <w:t>__________ (</w:t>
            </w:r>
            <w:r w:rsidR="007866E4">
              <w:rPr>
                <w:rFonts w:ascii="Times New Roman" w:eastAsia="Times New Roman" w:hAnsi="Times New Roman"/>
                <w:sz w:val="24"/>
                <w:szCs w:val="24"/>
                <w:lang w:eastAsia="ru-RU"/>
              </w:rPr>
              <w:t>М.В. Валеев</w:t>
            </w:r>
            <w:r w:rsidRPr="00255159">
              <w:rPr>
                <w:rFonts w:ascii="Times New Roman" w:eastAsia="Times New Roman" w:hAnsi="Times New Roman"/>
                <w:sz w:val="24"/>
                <w:szCs w:val="24"/>
                <w:lang w:eastAsia="ru-RU"/>
              </w:rPr>
              <w:t>)</w:t>
            </w:r>
          </w:p>
          <w:p w14:paraId="42FAFE94" w14:textId="4C8EC800"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Утверждено на заседании совета департамента: протокол № </w:t>
            </w:r>
            <w:r w:rsidR="00A134CA">
              <w:rPr>
                <w:rFonts w:ascii="Times New Roman" w:eastAsia="Times New Roman" w:hAnsi="Times New Roman"/>
                <w:sz w:val="24"/>
                <w:szCs w:val="24"/>
                <w:lang w:eastAsia="ru-RU"/>
              </w:rPr>
              <w:t>___</w:t>
            </w:r>
            <w:r w:rsidRPr="00255159">
              <w:rPr>
                <w:rFonts w:ascii="Times New Roman" w:eastAsia="Times New Roman" w:hAnsi="Times New Roman"/>
                <w:sz w:val="24"/>
                <w:szCs w:val="24"/>
                <w:lang w:eastAsia="ru-RU"/>
              </w:rPr>
              <w:t xml:space="preserve"> от </w:t>
            </w:r>
            <w:r w:rsidR="00A134CA">
              <w:rPr>
                <w:rFonts w:ascii="Times New Roman" w:eastAsia="Times New Roman" w:hAnsi="Times New Roman"/>
                <w:sz w:val="24"/>
                <w:szCs w:val="24"/>
                <w:lang w:eastAsia="ru-RU"/>
              </w:rPr>
              <w:t>_</w:t>
            </w:r>
            <w:proofErr w:type="gramStart"/>
            <w:r w:rsidR="00A134CA">
              <w:rPr>
                <w:rFonts w:ascii="Times New Roman" w:eastAsia="Times New Roman" w:hAnsi="Times New Roman"/>
                <w:sz w:val="24"/>
                <w:szCs w:val="24"/>
                <w:lang w:eastAsia="ru-RU"/>
              </w:rPr>
              <w:t>_</w:t>
            </w:r>
            <w:r w:rsidRPr="00255159">
              <w:rPr>
                <w:rFonts w:ascii="Times New Roman" w:eastAsia="Times New Roman" w:hAnsi="Times New Roman"/>
                <w:sz w:val="24"/>
                <w:szCs w:val="24"/>
                <w:lang w:eastAsia="ru-RU"/>
              </w:rPr>
              <w:t>.</w:t>
            </w:r>
            <w:r w:rsidR="00A134CA">
              <w:rPr>
                <w:rFonts w:ascii="Times New Roman" w:eastAsia="Times New Roman" w:hAnsi="Times New Roman"/>
                <w:sz w:val="24"/>
                <w:szCs w:val="24"/>
                <w:lang w:eastAsia="ru-RU"/>
              </w:rPr>
              <w:t>_</w:t>
            </w:r>
            <w:proofErr w:type="gramEnd"/>
            <w:r w:rsidR="00A134CA">
              <w:rPr>
                <w:rFonts w:ascii="Times New Roman" w:eastAsia="Times New Roman" w:hAnsi="Times New Roman"/>
                <w:sz w:val="24"/>
                <w:szCs w:val="24"/>
                <w:lang w:eastAsia="ru-RU"/>
              </w:rPr>
              <w:t>_</w:t>
            </w:r>
            <w:r w:rsidRPr="00255159">
              <w:rPr>
                <w:rFonts w:ascii="Times New Roman" w:eastAsia="Times New Roman" w:hAnsi="Times New Roman"/>
                <w:sz w:val="24"/>
                <w:szCs w:val="24"/>
                <w:lang w:eastAsia="ru-RU"/>
              </w:rPr>
              <w:t>.</w:t>
            </w:r>
            <w:r w:rsidR="00A134CA">
              <w:rPr>
                <w:rFonts w:ascii="Times New Roman" w:eastAsia="Times New Roman" w:hAnsi="Times New Roman"/>
                <w:sz w:val="24"/>
                <w:szCs w:val="24"/>
                <w:lang w:eastAsia="ru-RU"/>
              </w:rPr>
              <w:t>_______</w:t>
            </w:r>
          </w:p>
          <w:p w14:paraId="32055C84" w14:textId="77777777" w:rsidR="004A0330" w:rsidRPr="00255159" w:rsidRDefault="004A0330" w:rsidP="00C10F79">
            <w:pPr>
              <w:spacing w:after="0" w:line="276" w:lineRule="auto"/>
              <w:ind w:left="5529" w:hanging="5529"/>
              <w:rPr>
                <w:rFonts w:ascii="Times New Roman" w:eastAsia="Times New Roman" w:hAnsi="Times New Roman"/>
                <w:sz w:val="24"/>
                <w:szCs w:val="24"/>
                <w:lang w:eastAsia="ru-RU"/>
              </w:rPr>
            </w:pPr>
          </w:p>
        </w:tc>
      </w:tr>
    </w:tbl>
    <w:p w14:paraId="2CAB3AD1" w14:textId="77777777" w:rsidR="00286178" w:rsidRPr="00255159" w:rsidRDefault="00286178" w:rsidP="00C10F79">
      <w:pPr>
        <w:pStyle w:val="af0"/>
        <w:spacing w:before="120" w:after="120"/>
        <w:ind w:left="0" w:firstLine="425"/>
        <w:contextualSpacing w:val="0"/>
        <w:jc w:val="both"/>
        <w:rPr>
          <w:rFonts w:ascii="Times New Roman" w:hAnsi="Times New Roman"/>
          <w:bCs/>
          <w:sz w:val="26"/>
          <w:szCs w:val="26"/>
          <w:lang w:val="ru-RU"/>
        </w:rPr>
      </w:pPr>
    </w:p>
    <w:p w14:paraId="602E9300" w14:textId="77777777" w:rsidR="00B20B30" w:rsidRDefault="00B20B30" w:rsidP="00C10F79">
      <w:pPr>
        <w:spacing w:after="0" w:line="276" w:lineRule="auto"/>
        <w:rPr>
          <w:rFonts w:ascii="Times New Roman" w:eastAsia="Times New Roman" w:hAnsi="Times New Roman"/>
          <w:b/>
          <w:bCs/>
          <w:sz w:val="28"/>
          <w:szCs w:val="28"/>
          <w:lang w:eastAsia="ru-RU"/>
        </w:rPr>
      </w:pPr>
      <w:bookmarkStart w:id="47" w:name="_Toc28017241"/>
      <w:r>
        <w:rPr>
          <w:rFonts w:ascii="Times New Roman" w:eastAsia="Times New Roman" w:hAnsi="Times New Roman"/>
          <w:b/>
          <w:bCs/>
          <w:sz w:val="28"/>
          <w:szCs w:val="28"/>
          <w:lang w:eastAsia="ru-RU"/>
        </w:rPr>
        <w:br w:type="page"/>
      </w:r>
    </w:p>
    <w:p w14:paraId="731AA3E1" w14:textId="39F6419F" w:rsidR="007A1493" w:rsidRPr="0066054E" w:rsidRDefault="00165E13" w:rsidP="00C10F79">
      <w:pPr>
        <w:spacing w:after="240" w:line="276" w:lineRule="auto"/>
        <w:ind w:firstLine="709"/>
        <w:jc w:val="both"/>
        <w:outlineLvl w:val="0"/>
        <w:rPr>
          <w:rFonts w:ascii="Times New Roman" w:eastAsia="Times New Roman" w:hAnsi="Times New Roman"/>
          <w:b/>
          <w:sz w:val="28"/>
          <w:szCs w:val="28"/>
        </w:rPr>
      </w:pPr>
      <w:bookmarkStart w:id="48" w:name="_Toc161046122"/>
      <w:r w:rsidRPr="0066054E">
        <w:rPr>
          <w:rFonts w:ascii="Times New Roman" w:eastAsia="Times New Roman" w:hAnsi="Times New Roman"/>
          <w:b/>
          <w:sz w:val="28"/>
          <w:szCs w:val="28"/>
        </w:rPr>
        <w:lastRenderedPageBreak/>
        <w:t>8</w:t>
      </w:r>
      <w:r w:rsidR="006A68D5" w:rsidRPr="0066054E">
        <w:rPr>
          <w:rFonts w:ascii="Times New Roman" w:eastAsia="Times New Roman" w:hAnsi="Times New Roman"/>
          <w:b/>
          <w:sz w:val="28"/>
          <w:szCs w:val="28"/>
        </w:rPr>
        <w:t xml:space="preserve">. </w:t>
      </w:r>
      <w:r w:rsidR="007A1493" w:rsidRPr="0066054E">
        <w:rPr>
          <w:rFonts w:ascii="Times New Roman" w:eastAsia="Times New Roman" w:hAnsi="Times New Roman"/>
          <w:b/>
          <w:sz w:val="28"/>
          <w:szCs w:val="28"/>
        </w:rPr>
        <w:t>Перечень основной и дополнительной учебной литературы, необходимой для освоения дисциплины</w:t>
      </w:r>
      <w:bookmarkEnd w:id="47"/>
      <w:bookmarkEnd w:id="48"/>
    </w:p>
    <w:p w14:paraId="600DEB1E" w14:textId="77777777" w:rsidR="008232F2" w:rsidRPr="0066054E" w:rsidRDefault="004D106E" w:rsidP="00C10F79">
      <w:pPr>
        <w:tabs>
          <w:tab w:val="left" w:pos="0"/>
        </w:tabs>
        <w:spacing w:after="0" w:line="276" w:lineRule="auto"/>
        <w:ind w:firstLine="709"/>
        <w:rPr>
          <w:rFonts w:ascii="Times New Roman" w:eastAsia="Times New Roman" w:hAnsi="Times New Roman"/>
          <w:b/>
          <w:bCs/>
          <w:sz w:val="28"/>
          <w:szCs w:val="28"/>
          <w:lang w:eastAsia="ru-RU"/>
        </w:rPr>
      </w:pPr>
      <w:r w:rsidRPr="0066054E">
        <w:rPr>
          <w:rFonts w:ascii="Times New Roman" w:eastAsia="Times New Roman" w:hAnsi="Times New Roman"/>
          <w:b/>
          <w:bCs/>
          <w:sz w:val="28"/>
          <w:szCs w:val="28"/>
          <w:lang w:eastAsia="ru-RU"/>
        </w:rPr>
        <w:t>Н</w:t>
      </w:r>
      <w:r w:rsidR="005E3D5E" w:rsidRPr="0066054E">
        <w:rPr>
          <w:rFonts w:ascii="Times New Roman" w:eastAsia="Times New Roman" w:hAnsi="Times New Roman"/>
          <w:b/>
          <w:bCs/>
          <w:sz w:val="28"/>
          <w:szCs w:val="28"/>
          <w:lang w:eastAsia="ru-RU"/>
        </w:rPr>
        <w:t xml:space="preserve">ормативные </w:t>
      </w:r>
      <w:r w:rsidR="008232F2" w:rsidRPr="0066054E">
        <w:rPr>
          <w:rFonts w:ascii="Times New Roman" w:eastAsia="Times New Roman" w:hAnsi="Times New Roman"/>
          <w:b/>
          <w:bCs/>
          <w:sz w:val="28"/>
          <w:szCs w:val="28"/>
          <w:lang w:eastAsia="ru-RU"/>
        </w:rPr>
        <w:t>акты:</w:t>
      </w:r>
    </w:p>
    <w:p w14:paraId="4158C9A6"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50739-95 Средства вычислительной техники. Защита от несанкционированного доступа к информации. Общие технические требования</w:t>
      </w:r>
    </w:p>
    <w:p w14:paraId="063CB39C"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50922-2006 Защита информации. Основные термины и определения</w:t>
      </w:r>
    </w:p>
    <w:p w14:paraId="61C31407"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51188-98 Защита информации. Испытания программных средств на наличие компьютерных вирусов. Типовое руководство</w:t>
      </w:r>
    </w:p>
    <w:p w14:paraId="13E43EC4"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51275-2006 Защита информации. Объект информатизации. Факторы, воздействующие на информацию. Общие положения</w:t>
      </w:r>
    </w:p>
    <w:p w14:paraId="3648A019"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51583-2014 Защита информации. Порядок создания автоматизированных систем в защищенном исполнении. Общие положения</w:t>
      </w:r>
    </w:p>
    <w:p w14:paraId="1B32B015"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52069.0-2013 Защита информации. Система стандартов. Основные положения</w:t>
      </w:r>
    </w:p>
    <w:p w14:paraId="0299D6AC"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52447-2005 Защита информации. Техника защиты информации. Номенклатура показателей качества</w:t>
      </w:r>
    </w:p>
    <w:p w14:paraId="62CD2B12"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52448-2005 Защита информации. Обеспечение безопасности сетей электросвязи. Общие положения</w:t>
      </w:r>
    </w:p>
    <w:p w14:paraId="73FA4048"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52633.0-2006 Защита информации. Техника защиты информации. Требования к средствам высоконадежной биометрической аутентификации</w:t>
      </w:r>
    </w:p>
    <w:p w14:paraId="6308535A" w14:textId="77777777" w:rsidR="00CD0722" w:rsidRPr="0066054E" w:rsidRDefault="00CD0722" w:rsidP="00C10F79">
      <w:pPr>
        <w:pStyle w:val="af0"/>
        <w:spacing w:after="0"/>
        <w:ind w:left="709"/>
        <w:contextualSpacing w:val="0"/>
        <w:jc w:val="both"/>
        <w:rPr>
          <w:rFonts w:ascii="Times New Roman" w:hAnsi="Times New Roman"/>
          <w:bCs/>
          <w:sz w:val="28"/>
          <w:szCs w:val="28"/>
        </w:rPr>
      </w:pPr>
    </w:p>
    <w:p w14:paraId="0D38DBBF" w14:textId="77777777" w:rsidR="004A0550" w:rsidRPr="0066054E" w:rsidRDefault="004A0550" w:rsidP="004A0550">
      <w:pPr>
        <w:spacing w:after="0" w:line="276" w:lineRule="auto"/>
        <w:ind w:firstLine="993"/>
        <w:jc w:val="both"/>
        <w:rPr>
          <w:rFonts w:ascii="Times New Roman" w:eastAsia="Times New Roman" w:hAnsi="Times New Roman"/>
          <w:b/>
          <w:bCs/>
          <w:sz w:val="28"/>
          <w:szCs w:val="28"/>
          <w:lang w:eastAsia="ru-RU"/>
        </w:rPr>
      </w:pPr>
      <w:r w:rsidRPr="0066054E">
        <w:rPr>
          <w:rFonts w:ascii="Times New Roman" w:eastAsia="Times New Roman" w:hAnsi="Times New Roman"/>
          <w:b/>
          <w:bCs/>
          <w:sz w:val="28"/>
          <w:szCs w:val="28"/>
          <w:lang w:eastAsia="ru-RU"/>
        </w:rPr>
        <w:t>Рекомендуемая литература:</w:t>
      </w:r>
    </w:p>
    <w:p w14:paraId="5952D832" w14:textId="77777777" w:rsidR="004A0550" w:rsidRPr="0066054E" w:rsidRDefault="004A0550" w:rsidP="004A0550">
      <w:pPr>
        <w:spacing w:after="0" w:line="276" w:lineRule="auto"/>
        <w:ind w:firstLine="993"/>
        <w:jc w:val="both"/>
        <w:rPr>
          <w:rFonts w:ascii="Times New Roman" w:eastAsia="Times New Roman" w:hAnsi="Times New Roman"/>
          <w:b/>
          <w:bCs/>
          <w:sz w:val="28"/>
          <w:szCs w:val="28"/>
          <w:lang w:eastAsia="ru-RU"/>
        </w:rPr>
      </w:pPr>
      <w:r w:rsidRPr="0066054E">
        <w:rPr>
          <w:rFonts w:ascii="Times New Roman" w:eastAsia="Times New Roman" w:hAnsi="Times New Roman"/>
          <w:b/>
          <w:bCs/>
          <w:sz w:val="28"/>
          <w:szCs w:val="28"/>
          <w:lang w:eastAsia="ru-RU"/>
        </w:rPr>
        <w:t>а) основная литература:</w:t>
      </w:r>
    </w:p>
    <w:p w14:paraId="5A3CDDA4" w14:textId="7606E752" w:rsidR="004A0550" w:rsidRPr="0066054E" w:rsidRDefault="00833876" w:rsidP="003E0F29">
      <w:pPr>
        <w:pStyle w:val="af0"/>
        <w:numPr>
          <w:ilvl w:val="1"/>
          <w:numId w:val="9"/>
        </w:numPr>
        <w:spacing w:after="0"/>
        <w:ind w:left="0" w:firstLine="709"/>
        <w:contextualSpacing w:val="0"/>
        <w:jc w:val="both"/>
        <w:rPr>
          <w:rFonts w:ascii="Times New Roman" w:eastAsia="Times New Roman" w:hAnsi="Times New Roman"/>
          <w:sz w:val="28"/>
          <w:szCs w:val="28"/>
          <w:lang w:eastAsia="ru-RU"/>
        </w:rPr>
      </w:pPr>
      <w:r w:rsidRPr="00833876">
        <w:rPr>
          <w:rFonts w:ascii="Times New Roman" w:eastAsia="Times New Roman" w:hAnsi="Times New Roman"/>
          <w:sz w:val="28"/>
          <w:szCs w:val="28"/>
          <w:lang w:eastAsia="ru-RU"/>
        </w:rPr>
        <w:t xml:space="preserve">Внуков, А. А.  Защита информации в банковских системах : учебное пособие для вузов / А. А. Внуков. — 2-е изд., </w:t>
      </w:r>
      <w:proofErr w:type="spellStart"/>
      <w:r w:rsidRPr="00833876">
        <w:rPr>
          <w:rFonts w:ascii="Times New Roman" w:eastAsia="Times New Roman" w:hAnsi="Times New Roman"/>
          <w:sz w:val="28"/>
          <w:szCs w:val="28"/>
          <w:lang w:eastAsia="ru-RU"/>
        </w:rPr>
        <w:t>испр</w:t>
      </w:r>
      <w:proofErr w:type="spellEnd"/>
      <w:r w:rsidRPr="00833876">
        <w:rPr>
          <w:rFonts w:ascii="Times New Roman" w:eastAsia="Times New Roman" w:hAnsi="Times New Roman"/>
          <w:sz w:val="28"/>
          <w:szCs w:val="28"/>
          <w:lang w:eastAsia="ru-RU"/>
        </w:rPr>
        <w:t xml:space="preserve">. и доп. — Москва : </w:t>
      </w:r>
      <w:proofErr w:type="spellStart"/>
      <w:r w:rsidRPr="00833876">
        <w:rPr>
          <w:rFonts w:ascii="Times New Roman" w:eastAsia="Times New Roman" w:hAnsi="Times New Roman"/>
          <w:sz w:val="28"/>
          <w:szCs w:val="28"/>
          <w:lang w:eastAsia="ru-RU"/>
        </w:rPr>
        <w:t>Юрайт</w:t>
      </w:r>
      <w:proofErr w:type="spellEnd"/>
      <w:r w:rsidRPr="00833876">
        <w:rPr>
          <w:rFonts w:ascii="Times New Roman" w:eastAsia="Times New Roman" w:hAnsi="Times New Roman"/>
          <w:sz w:val="28"/>
          <w:szCs w:val="28"/>
          <w:lang w:eastAsia="ru-RU"/>
        </w:rPr>
        <w:t xml:space="preserve">, 2024. — 246 с. — (Высшее образование). — ЭБС </w:t>
      </w:r>
      <w:proofErr w:type="spellStart"/>
      <w:r w:rsidRPr="00833876">
        <w:rPr>
          <w:rFonts w:ascii="Times New Roman" w:eastAsia="Times New Roman" w:hAnsi="Times New Roman"/>
          <w:sz w:val="28"/>
          <w:szCs w:val="28"/>
          <w:lang w:eastAsia="ru-RU"/>
        </w:rPr>
        <w:t>Юрайт</w:t>
      </w:r>
      <w:proofErr w:type="spellEnd"/>
      <w:r w:rsidRPr="00833876">
        <w:rPr>
          <w:rFonts w:ascii="Times New Roman" w:eastAsia="Times New Roman" w:hAnsi="Times New Roman"/>
          <w:sz w:val="28"/>
          <w:szCs w:val="28"/>
          <w:lang w:eastAsia="ru-RU"/>
        </w:rPr>
        <w:t>. — URL: https://urait.ru/bcode/537248 (дата обращения: 28.03.2024). - Текст : электронный.</w:t>
      </w:r>
    </w:p>
    <w:p w14:paraId="6C0FB07F" w14:textId="68B3C1A8" w:rsidR="004A0550" w:rsidRPr="0066054E" w:rsidRDefault="003E0F29" w:rsidP="003E0F29">
      <w:pPr>
        <w:pStyle w:val="af0"/>
        <w:numPr>
          <w:ilvl w:val="1"/>
          <w:numId w:val="9"/>
        </w:numPr>
        <w:spacing w:after="0"/>
        <w:ind w:left="0" w:firstLine="709"/>
        <w:contextualSpacing w:val="0"/>
        <w:jc w:val="both"/>
        <w:rPr>
          <w:rFonts w:ascii="Times New Roman" w:hAnsi="Times New Roman"/>
          <w:bCs/>
          <w:sz w:val="28"/>
          <w:szCs w:val="28"/>
        </w:rPr>
      </w:pPr>
      <w:r w:rsidRPr="003E0F29">
        <w:rPr>
          <w:rFonts w:ascii="Times New Roman" w:hAnsi="Times New Roman"/>
          <w:bCs/>
          <w:sz w:val="28"/>
          <w:szCs w:val="28"/>
        </w:rPr>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3E0F29">
        <w:rPr>
          <w:rFonts w:ascii="Times New Roman" w:hAnsi="Times New Roman"/>
          <w:bCs/>
          <w:sz w:val="28"/>
          <w:szCs w:val="28"/>
        </w:rPr>
        <w:t>Забабурин</w:t>
      </w:r>
      <w:proofErr w:type="spellEnd"/>
      <w:r w:rsidRPr="003E0F29">
        <w:rPr>
          <w:rFonts w:ascii="Times New Roman" w:hAnsi="Times New Roman"/>
          <w:bCs/>
          <w:sz w:val="28"/>
          <w:szCs w:val="28"/>
        </w:rPr>
        <w:t>. — Москва</w:t>
      </w:r>
      <w:r>
        <w:rPr>
          <w:rFonts w:ascii="Times New Roman" w:hAnsi="Times New Roman"/>
          <w:bCs/>
          <w:sz w:val="28"/>
          <w:szCs w:val="28"/>
          <w:lang w:val="ru-RU"/>
        </w:rPr>
        <w:t xml:space="preserve"> </w:t>
      </w:r>
      <w:r w:rsidRPr="003E0F29">
        <w:rPr>
          <w:rFonts w:ascii="Times New Roman" w:hAnsi="Times New Roman"/>
          <w:bCs/>
          <w:sz w:val="28"/>
          <w:szCs w:val="28"/>
        </w:rPr>
        <w:t xml:space="preserve">: </w:t>
      </w:r>
      <w:proofErr w:type="spellStart"/>
      <w:r w:rsidRPr="003E0F29">
        <w:rPr>
          <w:rFonts w:ascii="Times New Roman" w:hAnsi="Times New Roman"/>
          <w:bCs/>
          <w:sz w:val="28"/>
          <w:szCs w:val="28"/>
        </w:rPr>
        <w:t>Юрайт</w:t>
      </w:r>
      <w:proofErr w:type="spellEnd"/>
      <w:r w:rsidRPr="003E0F29">
        <w:rPr>
          <w:rFonts w:ascii="Times New Roman" w:hAnsi="Times New Roman"/>
          <w:bCs/>
          <w:sz w:val="28"/>
          <w:szCs w:val="28"/>
        </w:rPr>
        <w:t xml:space="preserve">, 2024. — 312 с. — ЭБС </w:t>
      </w:r>
      <w:proofErr w:type="spellStart"/>
      <w:r w:rsidRPr="003E0F29">
        <w:rPr>
          <w:rFonts w:ascii="Times New Roman" w:hAnsi="Times New Roman"/>
          <w:bCs/>
          <w:sz w:val="28"/>
          <w:szCs w:val="28"/>
        </w:rPr>
        <w:t>Юрайт</w:t>
      </w:r>
      <w:proofErr w:type="spellEnd"/>
      <w:r w:rsidRPr="003E0F29">
        <w:rPr>
          <w:rFonts w:ascii="Times New Roman" w:hAnsi="Times New Roman"/>
          <w:bCs/>
          <w:sz w:val="28"/>
          <w:szCs w:val="28"/>
        </w:rPr>
        <w:t>. – URL:</w:t>
      </w:r>
      <w:r>
        <w:rPr>
          <w:rFonts w:ascii="Times New Roman" w:hAnsi="Times New Roman"/>
          <w:bCs/>
          <w:sz w:val="28"/>
          <w:szCs w:val="28"/>
          <w:lang w:val="ru-RU"/>
        </w:rPr>
        <w:t xml:space="preserve"> </w:t>
      </w:r>
      <w:r w:rsidRPr="003E0F29">
        <w:rPr>
          <w:rFonts w:ascii="Times New Roman" w:hAnsi="Times New Roman"/>
          <w:bCs/>
          <w:sz w:val="28"/>
          <w:szCs w:val="28"/>
        </w:rPr>
        <w:t>https://urait.ru/bcode/538066 (дата обращения: 28.03.2024). - Текст : электронны</w:t>
      </w:r>
      <w:r>
        <w:rPr>
          <w:rFonts w:ascii="Times New Roman" w:hAnsi="Times New Roman"/>
          <w:bCs/>
          <w:sz w:val="28"/>
          <w:szCs w:val="28"/>
        </w:rPr>
        <w:t>й.</w:t>
      </w:r>
    </w:p>
    <w:p w14:paraId="30F2E2C3" w14:textId="66B4B1F4" w:rsidR="004A0550" w:rsidRPr="0066054E" w:rsidRDefault="003E0F29" w:rsidP="00587CE9">
      <w:pPr>
        <w:pStyle w:val="af0"/>
        <w:numPr>
          <w:ilvl w:val="1"/>
          <w:numId w:val="9"/>
        </w:numPr>
        <w:spacing w:after="0"/>
        <w:ind w:left="0" w:firstLine="709"/>
        <w:contextualSpacing w:val="0"/>
        <w:jc w:val="both"/>
        <w:rPr>
          <w:rFonts w:ascii="Times New Roman" w:hAnsi="Times New Roman"/>
          <w:bCs/>
          <w:sz w:val="28"/>
          <w:szCs w:val="28"/>
        </w:rPr>
      </w:pPr>
      <w:r w:rsidRPr="003E0F29">
        <w:rPr>
          <w:rFonts w:ascii="Times New Roman" w:hAnsi="Times New Roman"/>
          <w:bCs/>
          <w:sz w:val="28"/>
          <w:szCs w:val="28"/>
        </w:rPr>
        <w:t>Казарин, О.</w:t>
      </w:r>
      <w:r w:rsidR="00587CE9">
        <w:rPr>
          <w:rFonts w:ascii="Times New Roman" w:hAnsi="Times New Roman"/>
          <w:bCs/>
          <w:sz w:val="28"/>
          <w:szCs w:val="28"/>
          <w:lang w:val="ru-RU"/>
        </w:rPr>
        <w:t xml:space="preserve"> </w:t>
      </w:r>
      <w:r w:rsidRPr="003E0F29">
        <w:rPr>
          <w:rFonts w:ascii="Times New Roman" w:hAnsi="Times New Roman"/>
          <w:bCs/>
          <w:sz w:val="28"/>
          <w:szCs w:val="28"/>
        </w:rPr>
        <w:t xml:space="preserve">В. Надежность и безопасность программного обеспечения: учебное пособие для вузов / Казарин О. В., </w:t>
      </w:r>
      <w:proofErr w:type="spellStart"/>
      <w:r w:rsidRPr="003E0F29">
        <w:rPr>
          <w:rFonts w:ascii="Times New Roman" w:hAnsi="Times New Roman"/>
          <w:bCs/>
          <w:sz w:val="28"/>
          <w:szCs w:val="28"/>
        </w:rPr>
        <w:t>Шубинский</w:t>
      </w:r>
      <w:proofErr w:type="spellEnd"/>
      <w:r w:rsidRPr="003E0F29">
        <w:rPr>
          <w:rFonts w:ascii="Times New Roman" w:hAnsi="Times New Roman"/>
          <w:bCs/>
          <w:sz w:val="28"/>
          <w:szCs w:val="28"/>
        </w:rPr>
        <w:t xml:space="preserve"> И. Б. — Москва</w:t>
      </w:r>
      <w:r w:rsidR="00587CE9">
        <w:rPr>
          <w:rFonts w:ascii="Times New Roman" w:hAnsi="Times New Roman"/>
          <w:bCs/>
          <w:sz w:val="28"/>
          <w:szCs w:val="28"/>
          <w:lang w:val="ru-RU"/>
        </w:rPr>
        <w:t xml:space="preserve"> </w:t>
      </w:r>
      <w:r w:rsidRPr="003E0F29">
        <w:rPr>
          <w:rFonts w:ascii="Times New Roman" w:hAnsi="Times New Roman"/>
          <w:bCs/>
          <w:sz w:val="28"/>
          <w:szCs w:val="28"/>
        </w:rPr>
        <w:t xml:space="preserve">: </w:t>
      </w:r>
      <w:proofErr w:type="spellStart"/>
      <w:r w:rsidRPr="003E0F29">
        <w:rPr>
          <w:rFonts w:ascii="Times New Roman" w:hAnsi="Times New Roman"/>
          <w:bCs/>
          <w:sz w:val="28"/>
          <w:szCs w:val="28"/>
        </w:rPr>
        <w:t>Юрайт</w:t>
      </w:r>
      <w:proofErr w:type="spellEnd"/>
      <w:r w:rsidRPr="003E0F29">
        <w:rPr>
          <w:rFonts w:ascii="Times New Roman" w:hAnsi="Times New Roman"/>
          <w:bCs/>
          <w:sz w:val="28"/>
          <w:szCs w:val="28"/>
        </w:rPr>
        <w:t xml:space="preserve">, 2024. — 342 с. — (Высшее образование). — ЭБС </w:t>
      </w:r>
      <w:proofErr w:type="spellStart"/>
      <w:r w:rsidRPr="003E0F29">
        <w:rPr>
          <w:rFonts w:ascii="Times New Roman" w:hAnsi="Times New Roman"/>
          <w:bCs/>
          <w:sz w:val="28"/>
          <w:szCs w:val="28"/>
        </w:rPr>
        <w:t>Юрайт</w:t>
      </w:r>
      <w:proofErr w:type="spellEnd"/>
      <w:r w:rsidRPr="003E0F29">
        <w:rPr>
          <w:rFonts w:ascii="Times New Roman" w:hAnsi="Times New Roman"/>
          <w:bCs/>
          <w:sz w:val="28"/>
          <w:szCs w:val="28"/>
        </w:rPr>
        <w:t>. - URL: https://urait.ru/bcode/539995 (дата обращения: 28.03.2024). — Текст</w:t>
      </w:r>
      <w:r w:rsidR="00587CE9">
        <w:rPr>
          <w:rFonts w:ascii="Times New Roman" w:hAnsi="Times New Roman"/>
          <w:bCs/>
          <w:sz w:val="28"/>
          <w:szCs w:val="28"/>
          <w:lang w:val="ru-RU"/>
        </w:rPr>
        <w:t xml:space="preserve"> </w:t>
      </w:r>
      <w:r w:rsidRPr="003E0F29">
        <w:rPr>
          <w:rFonts w:ascii="Times New Roman" w:hAnsi="Times New Roman"/>
          <w:bCs/>
          <w:sz w:val="28"/>
          <w:szCs w:val="28"/>
        </w:rPr>
        <w:t>: электронный.</w:t>
      </w:r>
    </w:p>
    <w:p w14:paraId="70F21898" w14:textId="150A1876" w:rsidR="004A0550" w:rsidRPr="0066054E" w:rsidRDefault="004A0550" w:rsidP="00606D32">
      <w:pPr>
        <w:pStyle w:val="af0"/>
        <w:numPr>
          <w:ilvl w:val="1"/>
          <w:numId w:val="9"/>
        </w:numPr>
        <w:spacing w:after="0"/>
        <w:ind w:left="0" w:firstLine="709"/>
        <w:contextualSpacing w:val="0"/>
        <w:jc w:val="both"/>
        <w:rPr>
          <w:rFonts w:ascii="Times New Roman" w:eastAsia="Times New Roman" w:hAnsi="Times New Roman"/>
          <w:sz w:val="28"/>
          <w:szCs w:val="28"/>
          <w:lang w:eastAsia="ru-RU"/>
        </w:rPr>
      </w:pPr>
      <w:proofErr w:type="spellStart"/>
      <w:r w:rsidRPr="0066054E">
        <w:rPr>
          <w:rFonts w:ascii="Times New Roman" w:hAnsi="Times New Roman"/>
          <w:bCs/>
          <w:sz w:val="28"/>
          <w:szCs w:val="28"/>
        </w:rPr>
        <w:lastRenderedPageBreak/>
        <w:t>Хорев</w:t>
      </w:r>
      <w:proofErr w:type="spellEnd"/>
      <w:r w:rsidRPr="0066054E">
        <w:rPr>
          <w:rFonts w:ascii="Times New Roman" w:hAnsi="Times New Roman"/>
          <w:bCs/>
          <w:sz w:val="28"/>
          <w:szCs w:val="28"/>
        </w:rPr>
        <w:t xml:space="preserve">, П. Б. Программно-аппаратная защита информации : учебное пособие / П. Б. </w:t>
      </w:r>
      <w:proofErr w:type="spellStart"/>
      <w:r w:rsidRPr="0066054E">
        <w:rPr>
          <w:rFonts w:ascii="Times New Roman" w:hAnsi="Times New Roman"/>
          <w:bCs/>
          <w:sz w:val="28"/>
          <w:szCs w:val="28"/>
        </w:rPr>
        <w:t>Хорев</w:t>
      </w:r>
      <w:proofErr w:type="spellEnd"/>
      <w:r w:rsidRPr="0066054E">
        <w:rPr>
          <w:rFonts w:ascii="Times New Roman" w:hAnsi="Times New Roman"/>
          <w:bCs/>
          <w:sz w:val="28"/>
          <w:szCs w:val="28"/>
        </w:rPr>
        <w:t xml:space="preserve">. — 3-е изд., </w:t>
      </w:r>
      <w:proofErr w:type="spellStart"/>
      <w:r w:rsidRPr="0066054E">
        <w:rPr>
          <w:rFonts w:ascii="Times New Roman" w:hAnsi="Times New Roman"/>
          <w:bCs/>
          <w:sz w:val="28"/>
          <w:szCs w:val="28"/>
        </w:rPr>
        <w:t>испр</w:t>
      </w:r>
      <w:proofErr w:type="spellEnd"/>
      <w:r w:rsidRPr="0066054E">
        <w:rPr>
          <w:rFonts w:ascii="Times New Roman" w:hAnsi="Times New Roman"/>
          <w:bCs/>
          <w:sz w:val="28"/>
          <w:szCs w:val="28"/>
        </w:rPr>
        <w:t>. и доп. — Москва : ИНФРА-М, 2021. — 327 с. — (Высшее</w:t>
      </w:r>
      <w:r w:rsidR="00587CE9">
        <w:rPr>
          <w:rFonts w:ascii="Times New Roman" w:hAnsi="Times New Roman"/>
          <w:bCs/>
          <w:sz w:val="28"/>
          <w:szCs w:val="28"/>
        </w:rPr>
        <w:t xml:space="preserve"> образование). - ЭБС ZNANIUM</w:t>
      </w:r>
      <w:r w:rsidRPr="0066054E">
        <w:rPr>
          <w:rFonts w:ascii="Times New Roman" w:hAnsi="Times New Roman"/>
          <w:bCs/>
          <w:sz w:val="28"/>
          <w:szCs w:val="28"/>
        </w:rPr>
        <w:t>. - URL: https://znanium.com/</w:t>
      </w:r>
      <w:r w:rsidRPr="0066054E">
        <w:rPr>
          <w:rFonts w:ascii="Times New Roman" w:eastAsia="Times New Roman" w:hAnsi="Times New Roman"/>
          <w:sz w:val="28"/>
          <w:szCs w:val="28"/>
          <w:lang w:eastAsia="ru-RU"/>
        </w:rPr>
        <w:t>catalog/pro</w:t>
      </w:r>
      <w:r w:rsidR="00587CE9">
        <w:rPr>
          <w:rFonts w:ascii="Times New Roman" w:eastAsia="Times New Roman" w:hAnsi="Times New Roman"/>
          <w:sz w:val="28"/>
          <w:szCs w:val="28"/>
          <w:lang w:eastAsia="ru-RU"/>
        </w:rPr>
        <w:t>duct/1189342 (дата обращения: 28.03.2024</w:t>
      </w:r>
      <w:r w:rsidRPr="0066054E">
        <w:rPr>
          <w:rFonts w:ascii="Times New Roman" w:eastAsia="Times New Roman" w:hAnsi="Times New Roman"/>
          <w:sz w:val="28"/>
          <w:szCs w:val="28"/>
          <w:lang w:eastAsia="ru-RU"/>
        </w:rPr>
        <w:t>). — Текст : электронный.</w:t>
      </w:r>
    </w:p>
    <w:p w14:paraId="12A6838C" w14:textId="77777777" w:rsidR="004A0550" w:rsidRPr="0066054E" w:rsidRDefault="004A0550" w:rsidP="004A0550">
      <w:pPr>
        <w:spacing w:after="0" w:line="276" w:lineRule="auto"/>
        <w:ind w:firstLine="992"/>
        <w:jc w:val="both"/>
        <w:rPr>
          <w:rFonts w:ascii="Times New Roman" w:eastAsia="Times New Roman" w:hAnsi="Times New Roman"/>
          <w:b/>
          <w:bCs/>
          <w:sz w:val="28"/>
          <w:szCs w:val="28"/>
          <w:lang w:eastAsia="ru-RU"/>
        </w:rPr>
      </w:pPr>
      <w:r w:rsidRPr="0066054E">
        <w:rPr>
          <w:rFonts w:ascii="Times New Roman" w:eastAsia="Times New Roman" w:hAnsi="Times New Roman"/>
          <w:b/>
          <w:bCs/>
          <w:sz w:val="28"/>
          <w:szCs w:val="28"/>
          <w:lang w:eastAsia="ru-RU"/>
        </w:rPr>
        <w:t>б) дополнительная литература:</w:t>
      </w:r>
    </w:p>
    <w:p w14:paraId="19113CF2" w14:textId="605C1B82" w:rsidR="004A0550" w:rsidRPr="00587CE9" w:rsidRDefault="00587CE9" w:rsidP="00587CE9">
      <w:pPr>
        <w:pStyle w:val="af0"/>
        <w:numPr>
          <w:ilvl w:val="1"/>
          <w:numId w:val="9"/>
        </w:numPr>
        <w:spacing w:after="0"/>
        <w:ind w:left="0" w:firstLine="709"/>
        <w:contextualSpacing w:val="0"/>
        <w:jc w:val="both"/>
        <w:rPr>
          <w:rFonts w:ascii="Times New Roman" w:eastAsia="Times New Roman" w:hAnsi="Times New Roman"/>
          <w:sz w:val="28"/>
          <w:szCs w:val="28"/>
          <w:lang w:eastAsia="ru-RU"/>
        </w:rPr>
      </w:pPr>
      <w:r w:rsidRPr="00587CE9">
        <w:rPr>
          <w:rFonts w:ascii="Times New Roman" w:eastAsia="Times New Roman" w:hAnsi="Times New Roman"/>
          <w:sz w:val="28"/>
          <w:szCs w:val="28"/>
          <w:lang w:eastAsia="ru-RU"/>
        </w:rPr>
        <w:t>Баранова, Е.</w:t>
      </w:r>
      <w:r>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К. Информационная безопасность и защита информации: учебное пособие / Е.</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К. Баранова, А.</w:t>
      </w:r>
      <w:r w:rsidR="0071316B">
        <w:rPr>
          <w:rFonts w:ascii="Times New Roman" w:eastAsia="Times New Roman" w:hAnsi="Times New Roman"/>
          <w:sz w:val="28"/>
          <w:szCs w:val="28"/>
          <w:lang w:val="ru-RU" w:eastAsia="ru-RU"/>
        </w:rPr>
        <w:t xml:space="preserve"> В</w:t>
      </w:r>
      <w:r w:rsidR="0071316B">
        <w:rPr>
          <w:rFonts w:ascii="Times New Roman" w:eastAsia="Times New Roman" w:hAnsi="Times New Roman"/>
          <w:sz w:val="28"/>
          <w:szCs w:val="28"/>
          <w:lang w:eastAsia="ru-RU"/>
        </w:rPr>
        <w:t xml:space="preserve">. </w:t>
      </w:r>
      <w:proofErr w:type="spellStart"/>
      <w:r w:rsidR="0071316B">
        <w:rPr>
          <w:rFonts w:ascii="Times New Roman" w:eastAsia="Times New Roman" w:hAnsi="Times New Roman"/>
          <w:sz w:val="28"/>
          <w:szCs w:val="28"/>
          <w:lang w:eastAsia="ru-RU"/>
        </w:rPr>
        <w:t>Бабаш</w:t>
      </w:r>
      <w:proofErr w:type="spellEnd"/>
      <w:r w:rsidRPr="00587CE9">
        <w:rPr>
          <w:rFonts w:ascii="Times New Roman" w:eastAsia="Times New Roman" w:hAnsi="Times New Roman"/>
          <w:sz w:val="28"/>
          <w:szCs w:val="28"/>
          <w:lang w:eastAsia="ru-RU"/>
        </w:rPr>
        <w:t>.</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 Москва</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 РИОР, 2014 - 256 с. - Текст : непосредственный. Баранова, Е. К. Информационная безопасность и защита информации : учебное пособие / Е.</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К. Баранова, А.</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 xml:space="preserve">В. </w:t>
      </w:r>
      <w:proofErr w:type="spellStart"/>
      <w:r w:rsidRPr="00587CE9">
        <w:rPr>
          <w:rFonts w:ascii="Times New Roman" w:eastAsia="Times New Roman" w:hAnsi="Times New Roman"/>
          <w:sz w:val="28"/>
          <w:szCs w:val="28"/>
          <w:lang w:eastAsia="ru-RU"/>
        </w:rPr>
        <w:t>Бабаш</w:t>
      </w:r>
      <w:proofErr w:type="spellEnd"/>
      <w:r w:rsidRPr="00587CE9">
        <w:rPr>
          <w:rFonts w:ascii="Times New Roman" w:eastAsia="Times New Roman" w:hAnsi="Times New Roman"/>
          <w:sz w:val="28"/>
          <w:szCs w:val="28"/>
          <w:lang w:eastAsia="ru-RU"/>
        </w:rPr>
        <w:t xml:space="preserve">. — 4-е изд., </w:t>
      </w:r>
      <w:proofErr w:type="spellStart"/>
      <w:r w:rsidRPr="00587CE9">
        <w:rPr>
          <w:rFonts w:ascii="Times New Roman" w:eastAsia="Times New Roman" w:hAnsi="Times New Roman"/>
          <w:sz w:val="28"/>
          <w:szCs w:val="28"/>
          <w:lang w:eastAsia="ru-RU"/>
        </w:rPr>
        <w:t>перераб</w:t>
      </w:r>
      <w:proofErr w:type="spellEnd"/>
      <w:r w:rsidRPr="00587CE9">
        <w:rPr>
          <w:rFonts w:ascii="Times New Roman" w:eastAsia="Times New Roman" w:hAnsi="Times New Roman"/>
          <w:sz w:val="28"/>
          <w:szCs w:val="28"/>
          <w:lang w:eastAsia="ru-RU"/>
        </w:rPr>
        <w:t xml:space="preserve">. и доп. — Москва : РИОР : ИНФРА-М, 2022. — 336 с. — (Высшее </w:t>
      </w:r>
      <w:r w:rsidR="0071316B">
        <w:rPr>
          <w:rFonts w:ascii="Times New Roman" w:eastAsia="Times New Roman" w:hAnsi="Times New Roman"/>
          <w:sz w:val="28"/>
          <w:szCs w:val="28"/>
          <w:lang w:eastAsia="ru-RU"/>
        </w:rPr>
        <w:t>образование). —  ЭБС ZNANIUM</w:t>
      </w:r>
      <w:r w:rsidRPr="00587CE9">
        <w:rPr>
          <w:rFonts w:ascii="Times New Roman" w:eastAsia="Times New Roman" w:hAnsi="Times New Roman"/>
          <w:sz w:val="28"/>
          <w:szCs w:val="28"/>
          <w:lang w:eastAsia="ru-RU"/>
        </w:rPr>
        <w:t>. - URL: https://new.znanium.com/catalog/pro</w:t>
      </w:r>
      <w:r w:rsidR="0071316B">
        <w:rPr>
          <w:rFonts w:ascii="Times New Roman" w:eastAsia="Times New Roman" w:hAnsi="Times New Roman"/>
          <w:sz w:val="28"/>
          <w:szCs w:val="28"/>
          <w:lang w:eastAsia="ru-RU"/>
        </w:rPr>
        <w:t>duct/1861657 (дата обращения: 28.03.2024</w:t>
      </w:r>
      <w:r w:rsidRPr="00587CE9">
        <w:rPr>
          <w:rFonts w:ascii="Times New Roman" w:eastAsia="Times New Roman" w:hAnsi="Times New Roman"/>
          <w:sz w:val="28"/>
          <w:szCs w:val="28"/>
          <w:lang w:eastAsia="ru-RU"/>
        </w:rPr>
        <w:t>). - Текст : электронный.</w:t>
      </w:r>
    </w:p>
    <w:p w14:paraId="455BD466" w14:textId="464C79CF" w:rsidR="004A0550" w:rsidRPr="0066054E" w:rsidRDefault="0071316B" w:rsidP="0071316B">
      <w:pPr>
        <w:pStyle w:val="af0"/>
        <w:numPr>
          <w:ilvl w:val="1"/>
          <w:numId w:val="9"/>
        </w:numPr>
        <w:spacing w:after="0"/>
        <w:ind w:left="0" w:firstLine="709"/>
        <w:contextualSpacing w:val="0"/>
        <w:jc w:val="both"/>
        <w:rPr>
          <w:rFonts w:ascii="Times New Roman" w:hAnsi="Times New Roman"/>
          <w:bCs/>
          <w:sz w:val="28"/>
          <w:szCs w:val="28"/>
        </w:rPr>
      </w:pPr>
      <w:r w:rsidRPr="0071316B">
        <w:rPr>
          <w:rFonts w:ascii="Times New Roman" w:hAnsi="Times New Roman"/>
          <w:bCs/>
          <w:sz w:val="28"/>
          <w:szCs w:val="28"/>
        </w:rPr>
        <w:t xml:space="preserve">Программно-аппаратные средства обеспечения информационной безопасности : учебное пособие для вузов / А. В. </w:t>
      </w:r>
      <w:proofErr w:type="spellStart"/>
      <w:r w:rsidRPr="0071316B">
        <w:rPr>
          <w:rFonts w:ascii="Times New Roman" w:hAnsi="Times New Roman"/>
          <w:bCs/>
          <w:sz w:val="28"/>
          <w:szCs w:val="28"/>
        </w:rPr>
        <w:t>Душкин</w:t>
      </w:r>
      <w:proofErr w:type="spellEnd"/>
      <w:r w:rsidRPr="0071316B">
        <w:rPr>
          <w:rFonts w:ascii="Times New Roman" w:hAnsi="Times New Roman"/>
          <w:bCs/>
          <w:sz w:val="28"/>
          <w:szCs w:val="28"/>
        </w:rPr>
        <w:t xml:space="preserve">, О. М. Барсуков, Е. В. Кравцов. – Москва : Горячая линия-Телеком, </w:t>
      </w:r>
      <w:r>
        <w:rPr>
          <w:rFonts w:ascii="Times New Roman" w:hAnsi="Times New Roman"/>
          <w:bCs/>
          <w:sz w:val="28"/>
          <w:szCs w:val="28"/>
        </w:rPr>
        <w:t>2022. – 248 с. – ЭБС ZNANIUM</w:t>
      </w:r>
      <w:r w:rsidRPr="0071316B">
        <w:rPr>
          <w:rFonts w:ascii="Times New Roman" w:hAnsi="Times New Roman"/>
          <w:bCs/>
          <w:sz w:val="28"/>
          <w:szCs w:val="28"/>
        </w:rPr>
        <w:t>. - URL: http://znanium.com/catalog/pr</w:t>
      </w:r>
      <w:r>
        <w:rPr>
          <w:rFonts w:ascii="Times New Roman" w:hAnsi="Times New Roman"/>
          <w:bCs/>
          <w:sz w:val="28"/>
          <w:szCs w:val="28"/>
        </w:rPr>
        <w:t>oduct/1911635 (дата обращения 28.</w:t>
      </w:r>
      <w:r>
        <w:rPr>
          <w:rFonts w:ascii="Times New Roman" w:hAnsi="Times New Roman"/>
          <w:bCs/>
          <w:sz w:val="28"/>
          <w:szCs w:val="28"/>
          <w:lang w:val="ru-RU"/>
        </w:rPr>
        <w:t>03</w:t>
      </w:r>
      <w:r>
        <w:rPr>
          <w:rFonts w:ascii="Times New Roman" w:hAnsi="Times New Roman"/>
          <w:bCs/>
          <w:sz w:val="28"/>
          <w:szCs w:val="28"/>
        </w:rPr>
        <w:t>.2024</w:t>
      </w:r>
      <w:r w:rsidRPr="0071316B">
        <w:rPr>
          <w:rFonts w:ascii="Times New Roman" w:hAnsi="Times New Roman"/>
          <w:bCs/>
          <w:sz w:val="28"/>
          <w:szCs w:val="28"/>
        </w:rPr>
        <w:t>). - Текст : электронный.</w:t>
      </w:r>
    </w:p>
    <w:p w14:paraId="6EF027A4" w14:textId="6C61F161" w:rsidR="004A0550" w:rsidRPr="0066054E" w:rsidRDefault="00B625AD" w:rsidP="00B625AD">
      <w:pPr>
        <w:pStyle w:val="af0"/>
        <w:numPr>
          <w:ilvl w:val="1"/>
          <w:numId w:val="9"/>
        </w:numPr>
        <w:spacing w:after="0"/>
        <w:ind w:left="0" w:firstLine="709"/>
        <w:contextualSpacing w:val="0"/>
        <w:jc w:val="both"/>
        <w:rPr>
          <w:rFonts w:ascii="Times New Roman" w:hAnsi="Times New Roman"/>
          <w:bCs/>
          <w:sz w:val="28"/>
          <w:szCs w:val="28"/>
        </w:rPr>
      </w:pPr>
      <w:r>
        <w:rPr>
          <w:rFonts w:ascii="Times New Roman" w:hAnsi="Times New Roman"/>
          <w:bCs/>
          <w:sz w:val="28"/>
          <w:szCs w:val="28"/>
        </w:rPr>
        <w:t xml:space="preserve">Гамза, В. А. </w:t>
      </w:r>
      <w:r w:rsidRPr="00B625AD">
        <w:rPr>
          <w:rFonts w:ascii="Times New Roman" w:hAnsi="Times New Roman"/>
          <w:bCs/>
          <w:sz w:val="28"/>
          <w:szCs w:val="28"/>
        </w:rPr>
        <w:t xml:space="preserve">Безопасность банковской деятельности : учебник для вузов / В. А. Гамза, И. Б. Ткачук, И. М. Жилкин. — 6-е изд., </w:t>
      </w:r>
      <w:proofErr w:type="spellStart"/>
      <w:r w:rsidRPr="00B625AD">
        <w:rPr>
          <w:rFonts w:ascii="Times New Roman" w:hAnsi="Times New Roman"/>
          <w:bCs/>
          <w:sz w:val="28"/>
          <w:szCs w:val="28"/>
        </w:rPr>
        <w:t>перераб</w:t>
      </w:r>
      <w:proofErr w:type="spellEnd"/>
      <w:r w:rsidRPr="00B625AD">
        <w:rPr>
          <w:rFonts w:ascii="Times New Roman" w:hAnsi="Times New Roman"/>
          <w:bCs/>
          <w:sz w:val="28"/>
          <w:szCs w:val="28"/>
        </w:rPr>
        <w:t xml:space="preserve">. и доп. — Москва : </w:t>
      </w:r>
      <w:proofErr w:type="spellStart"/>
      <w:r w:rsidRPr="00B625AD">
        <w:rPr>
          <w:rFonts w:ascii="Times New Roman" w:hAnsi="Times New Roman"/>
          <w:bCs/>
          <w:sz w:val="28"/>
          <w:szCs w:val="28"/>
        </w:rPr>
        <w:t>Юрайт</w:t>
      </w:r>
      <w:proofErr w:type="spellEnd"/>
      <w:r>
        <w:rPr>
          <w:rFonts w:ascii="Times New Roman" w:hAnsi="Times New Roman"/>
          <w:bCs/>
          <w:sz w:val="28"/>
          <w:szCs w:val="28"/>
        </w:rPr>
        <w:t xml:space="preserve">, 2024. — 455 с.— ЭБС </w:t>
      </w:r>
      <w:proofErr w:type="spellStart"/>
      <w:r>
        <w:rPr>
          <w:rFonts w:ascii="Times New Roman" w:hAnsi="Times New Roman"/>
          <w:bCs/>
          <w:sz w:val="28"/>
          <w:szCs w:val="28"/>
        </w:rPr>
        <w:t>Юрайт</w:t>
      </w:r>
      <w:proofErr w:type="spellEnd"/>
      <w:r>
        <w:rPr>
          <w:rFonts w:ascii="Times New Roman" w:hAnsi="Times New Roman"/>
          <w:bCs/>
          <w:sz w:val="28"/>
          <w:szCs w:val="28"/>
        </w:rPr>
        <w:t xml:space="preserve">. - </w:t>
      </w:r>
      <w:r w:rsidRPr="00B625AD">
        <w:rPr>
          <w:rFonts w:ascii="Times New Roman" w:hAnsi="Times New Roman"/>
          <w:bCs/>
          <w:sz w:val="28"/>
          <w:szCs w:val="28"/>
        </w:rPr>
        <w:t>URL: https://urait.ru/</w:t>
      </w:r>
      <w:r>
        <w:rPr>
          <w:rFonts w:ascii="Times New Roman" w:hAnsi="Times New Roman"/>
          <w:bCs/>
          <w:sz w:val="28"/>
          <w:szCs w:val="28"/>
        </w:rPr>
        <w:t>bcode/531466 (дата обращения: 28.03</w:t>
      </w:r>
      <w:r w:rsidRPr="00B625AD">
        <w:rPr>
          <w:rFonts w:ascii="Times New Roman" w:hAnsi="Times New Roman"/>
          <w:bCs/>
          <w:sz w:val="28"/>
          <w:szCs w:val="28"/>
        </w:rPr>
        <w:t>.2024). – Текст</w:t>
      </w:r>
      <w:r>
        <w:rPr>
          <w:rFonts w:ascii="Times New Roman" w:hAnsi="Times New Roman"/>
          <w:bCs/>
          <w:sz w:val="28"/>
          <w:szCs w:val="28"/>
          <w:lang w:val="ru-RU"/>
        </w:rPr>
        <w:t xml:space="preserve"> </w:t>
      </w:r>
      <w:r w:rsidRPr="00B625AD">
        <w:rPr>
          <w:rFonts w:ascii="Times New Roman" w:hAnsi="Times New Roman"/>
          <w:bCs/>
          <w:sz w:val="28"/>
          <w:szCs w:val="28"/>
        </w:rPr>
        <w:t>: электронный.</w:t>
      </w:r>
    </w:p>
    <w:p w14:paraId="0E2DAF93" w14:textId="1AADA099" w:rsidR="004A0550" w:rsidRPr="0066054E" w:rsidRDefault="004A0550" w:rsidP="00606D32">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Кондрашов, Ю. Н. Язык SQL. Сборник ситуационных задач по дисциплине «Базы данных : учебно-практическое пособие /</w:t>
      </w:r>
      <w:r w:rsidR="00B625AD">
        <w:rPr>
          <w:rFonts w:ascii="Times New Roman" w:hAnsi="Times New Roman"/>
          <w:bCs/>
          <w:sz w:val="28"/>
          <w:szCs w:val="28"/>
          <w:lang w:val="ru-RU"/>
        </w:rPr>
        <w:t xml:space="preserve"> </w:t>
      </w:r>
      <w:r w:rsidRPr="0066054E">
        <w:rPr>
          <w:rFonts w:ascii="Times New Roman" w:hAnsi="Times New Roman"/>
          <w:bCs/>
          <w:sz w:val="28"/>
          <w:szCs w:val="28"/>
        </w:rPr>
        <w:t xml:space="preserve">Ю. Н. Кондрашов. — Москва : </w:t>
      </w:r>
      <w:proofErr w:type="spellStart"/>
      <w:r w:rsidRPr="0066054E">
        <w:rPr>
          <w:rFonts w:ascii="Times New Roman" w:hAnsi="Times New Roman"/>
          <w:bCs/>
          <w:sz w:val="28"/>
          <w:szCs w:val="28"/>
        </w:rPr>
        <w:t>Русайнс</w:t>
      </w:r>
      <w:proofErr w:type="spellEnd"/>
      <w:r w:rsidRPr="0066054E">
        <w:rPr>
          <w:rFonts w:ascii="Times New Roman" w:hAnsi="Times New Roman"/>
          <w:bCs/>
          <w:sz w:val="28"/>
          <w:szCs w:val="28"/>
        </w:rPr>
        <w:t>, 2021. — 125 с. — ЭБС BOOK.ru. - URL: https://book.ru</w:t>
      </w:r>
      <w:r w:rsidR="00B625AD">
        <w:rPr>
          <w:rFonts w:ascii="Times New Roman" w:hAnsi="Times New Roman"/>
          <w:bCs/>
          <w:sz w:val="28"/>
          <w:szCs w:val="28"/>
        </w:rPr>
        <w:t>/book/942020 (дата обращения: 28.03.2024</w:t>
      </w:r>
      <w:r w:rsidRPr="0066054E">
        <w:rPr>
          <w:rFonts w:ascii="Times New Roman" w:hAnsi="Times New Roman"/>
          <w:bCs/>
          <w:sz w:val="28"/>
          <w:szCs w:val="28"/>
        </w:rPr>
        <w:t>). — Текст : электронный.</w:t>
      </w:r>
    </w:p>
    <w:p w14:paraId="09B54A96" w14:textId="404C1449" w:rsidR="004A0550" w:rsidRDefault="00B625AD" w:rsidP="00B625AD">
      <w:pPr>
        <w:pStyle w:val="af0"/>
        <w:numPr>
          <w:ilvl w:val="1"/>
          <w:numId w:val="9"/>
        </w:numPr>
        <w:spacing w:after="0"/>
        <w:ind w:left="0" w:firstLine="709"/>
        <w:contextualSpacing w:val="0"/>
        <w:jc w:val="both"/>
        <w:rPr>
          <w:rFonts w:ascii="Times New Roman" w:hAnsi="Times New Roman"/>
          <w:bCs/>
          <w:sz w:val="28"/>
          <w:szCs w:val="28"/>
        </w:rPr>
      </w:pPr>
      <w:proofErr w:type="spellStart"/>
      <w:r>
        <w:rPr>
          <w:rFonts w:ascii="Times New Roman" w:hAnsi="Times New Roman"/>
          <w:bCs/>
          <w:sz w:val="28"/>
          <w:szCs w:val="28"/>
        </w:rPr>
        <w:t>Стасышин</w:t>
      </w:r>
      <w:proofErr w:type="spellEnd"/>
      <w:r>
        <w:rPr>
          <w:rFonts w:ascii="Times New Roman" w:hAnsi="Times New Roman"/>
          <w:bCs/>
          <w:sz w:val="28"/>
          <w:szCs w:val="28"/>
        </w:rPr>
        <w:t xml:space="preserve">, В. М. </w:t>
      </w:r>
      <w:r w:rsidRPr="00B625AD">
        <w:rPr>
          <w:rFonts w:ascii="Times New Roman" w:hAnsi="Times New Roman"/>
          <w:bCs/>
          <w:sz w:val="28"/>
          <w:szCs w:val="28"/>
        </w:rPr>
        <w:t xml:space="preserve">Базы данных: технологии доступа : учебное пособие для вузов / В. М. </w:t>
      </w:r>
      <w:proofErr w:type="spellStart"/>
      <w:r w:rsidRPr="00B625AD">
        <w:rPr>
          <w:rFonts w:ascii="Times New Roman" w:hAnsi="Times New Roman"/>
          <w:bCs/>
          <w:sz w:val="28"/>
          <w:szCs w:val="28"/>
        </w:rPr>
        <w:t>Стасышин</w:t>
      </w:r>
      <w:proofErr w:type="spellEnd"/>
      <w:r w:rsidRPr="00B625AD">
        <w:rPr>
          <w:rFonts w:ascii="Times New Roman" w:hAnsi="Times New Roman"/>
          <w:bCs/>
          <w:sz w:val="28"/>
          <w:szCs w:val="28"/>
        </w:rPr>
        <w:t xml:space="preserve">, Т. Л. </w:t>
      </w:r>
      <w:proofErr w:type="spellStart"/>
      <w:r w:rsidRPr="00B625AD">
        <w:rPr>
          <w:rFonts w:ascii="Times New Roman" w:hAnsi="Times New Roman"/>
          <w:bCs/>
          <w:sz w:val="28"/>
          <w:szCs w:val="28"/>
        </w:rPr>
        <w:t>Стасышина</w:t>
      </w:r>
      <w:proofErr w:type="spellEnd"/>
      <w:r w:rsidRPr="00B625AD">
        <w:rPr>
          <w:rFonts w:ascii="Times New Roman" w:hAnsi="Times New Roman"/>
          <w:bCs/>
          <w:sz w:val="28"/>
          <w:szCs w:val="28"/>
        </w:rPr>
        <w:t xml:space="preserve">. – 2-е изд., </w:t>
      </w:r>
      <w:proofErr w:type="spellStart"/>
      <w:r w:rsidRPr="00B625AD">
        <w:rPr>
          <w:rFonts w:ascii="Times New Roman" w:hAnsi="Times New Roman"/>
          <w:bCs/>
          <w:sz w:val="28"/>
          <w:szCs w:val="28"/>
        </w:rPr>
        <w:t>испр</w:t>
      </w:r>
      <w:proofErr w:type="spellEnd"/>
      <w:r w:rsidRPr="00B625AD">
        <w:rPr>
          <w:rFonts w:ascii="Times New Roman" w:hAnsi="Times New Roman"/>
          <w:bCs/>
          <w:sz w:val="28"/>
          <w:szCs w:val="28"/>
        </w:rPr>
        <w:t xml:space="preserve">. и доп. – Москва : </w:t>
      </w:r>
      <w:proofErr w:type="spellStart"/>
      <w:r w:rsidRPr="00B625AD">
        <w:rPr>
          <w:rFonts w:ascii="Times New Roman" w:hAnsi="Times New Roman"/>
          <w:bCs/>
          <w:sz w:val="28"/>
          <w:szCs w:val="28"/>
        </w:rPr>
        <w:t>Юрайт</w:t>
      </w:r>
      <w:proofErr w:type="spellEnd"/>
      <w:r w:rsidRPr="00B625AD">
        <w:rPr>
          <w:rFonts w:ascii="Times New Roman" w:hAnsi="Times New Roman"/>
          <w:bCs/>
          <w:sz w:val="28"/>
          <w:szCs w:val="28"/>
        </w:rPr>
        <w:t xml:space="preserve">, 2024. – 164 с. – (Высшее образование). – ЭБС </w:t>
      </w:r>
      <w:proofErr w:type="spellStart"/>
      <w:r w:rsidRPr="00B625AD">
        <w:rPr>
          <w:rFonts w:ascii="Times New Roman" w:hAnsi="Times New Roman"/>
          <w:bCs/>
          <w:sz w:val="28"/>
          <w:szCs w:val="28"/>
        </w:rPr>
        <w:t>Юрайт</w:t>
      </w:r>
      <w:proofErr w:type="spellEnd"/>
      <w:r w:rsidRPr="00B625AD">
        <w:rPr>
          <w:rFonts w:ascii="Times New Roman" w:hAnsi="Times New Roman"/>
          <w:bCs/>
          <w:sz w:val="28"/>
          <w:szCs w:val="28"/>
        </w:rPr>
        <w:t>. – URL: https://ezpro.fa.ru:2058/</w:t>
      </w:r>
      <w:r>
        <w:rPr>
          <w:rFonts w:ascii="Times New Roman" w:hAnsi="Times New Roman"/>
          <w:bCs/>
          <w:sz w:val="28"/>
          <w:szCs w:val="28"/>
        </w:rPr>
        <w:t>bcode/541356 (дата обращения: 28</w:t>
      </w:r>
      <w:r w:rsidRPr="00B625AD">
        <w:rPr>
          <w:rFonts w:ascii="Times New Roman" w:hAnsi="Times New Roman"/>
          <w:bCs/>
          <w:sz w:val="28"/>
          <w:szCs w:val="28"/>
        </w:rPr>
        <w:t>.03.2024). – Текст : электронный.</w:t>
      </w:r>
    </w:p>
    <w:p w14:paraId="59F310D4" w14:textId="77777777" w:rsidR="0066054E" w:rsidRPr="0066054E" w:rsidRDefault="0066054E" w:rsidP="0066054E">
      <w:pPr>
        <w:spacing w:after="0"/>
        <w:jc w:val="both"/>
        <w:rPr>
          <w:rFonts w:ascii="Times New Roman" w:hAnsi="Times New Roman"/>
          <w:bCs/>
          <w:sz w:val="28"/>
          <w:szCs w:val="28"/>
        </w:rPr>
      </w:pPr>
    </w:p>
    <w:p w14:paraId="0AFB081B" w14:textId="77777777" w:rsidR="004A0550" w:rsidRPr="0066054E" w:rsidRDefault="004A0550" w:rsidP="004A0550">
      <w:pPr>
        <w:spacing w:after="240" w:line="276" w:lineRule="auto"/>
        <w:ind w:firstLine="709"/>
        <w:jc w:val="both"/>
        <w:outlineLvl w:val="0"/>
        <w:rPr>
          <w:rFonts w:ascii="Times New Roman" w:eastAsia="Times New Roman" w:hAnsi="Times New Roman"/>
          <w:b/>
          <w:sz w:val="28"/>
          <w:szCs w:val="28"/>
        </w:rPr>
      </w:pPr>
      <w:bookmarkStart w:id="49" w:name="_Toc161046123"/>
      <w:r w:rsidRPr="0066054E">
        <w:rPr>
          <w:rFonts w:ascii="Times New Roman" w:eastAsia="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49"/>
      <w:r w:rsidRPr="0066054E">
        <w:rPr>
          <w:rFonts w:ascii="Times New Roman" w:eastAsia="Times New Roman" w:hAnsi="Times New Roman"/>
          <w:b/>
          <w:sz w:val="28"/>
          <w:szCs w:val="28"/>
        </w:rPr>
        <w:t xml:space="preserve"> </w:t>
      </w:r>
    </w:p>
    <w:p w14:paraId="5B729C58"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u w:val="single"/>
          <w:lang w:eastAsia="ru-RU"/>
        </w:rPr>
      </w:pPr>
      <w:r w:rsidRPr="0066054E">
        <w:rPr>
          <w:rFonts w:ascii="Times New Roman" w:eastAsia="Times New Roman" w:hAnsi="Times New Roman"/>
          <w:sz w:val="28"/>
          <w:szCs w:val="28"/>
          <w:lang w:eastAsia="ru-RU"/>
        </w:rPr>
        <w:t xml:space="preserve">Электронная библиотека Финансового университета (ЭБ) </w:t>
      </w:r>
      <w:r w:rsidRPr="0066054E">
        <w:rPr>
          <w:rFonts w:ascii="Times New Roman" w:eastAsia="Times New Roman" w:hAnsi="Times New Roman"/>
          <w:sz w:val="28"/>
          <w:szCs w:val="28"/>
          <w:u w:val="single"/>
          <w:lang w:eastAsia="ru-RU"/>
        </w:rPr>
        <w:t>http://elib.fa.ru/</w:t>
      </w:r>
    </w:p>
    <w:p w14:paraId="56E4C012"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Электронно-библиотечная система BOOK.RU </w:t>
      </w:r>
      <w:r w:rsidRPr="0066054E">
        <w:rPr>
          <w:rFonts w:ascii="Times New Roman" w:eastAsia="Times New Roman" w:hAnsi="Times New Roman"/>
          <w:sz w:val="28"/>
          <w:szCs w:val="28"/>
          <w:u w:val="single"/>
          <w:lang w:eastAsia="ru-RU"/>
        </w:rPr>
        <w:t>http://www.book.ru</w:t>
      </w:r>
    </w:p>
    <w:p w14:paraId="20A96628"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lastRenderedPageBreak/>
        <w:t xml:space="preserve">Электронно-библиотечная система «Университетская библиотека ОНЛАЙН» </w:t>
      </w:r>
      <w:r w:rsidRPr="0066054E">
        <w:rPr>
          <w:rFonts w:ascii="Times New Roman" w:eastAsia="Times New Roman" w:hAnsi="Times New Roman"/>
          <w:sz w:val="28"/>
          <w:szCs w:val="28"/>
          <w:u w:val="single"/>
          <w:lang w:eastAsia="ru-RU"/>
        </w:rPr>
        <w:t>http://biblioclub.ru/</w:t>
      </w:r>
    </w:p>
    <w:p w14:paraId="1DC0CA6D"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Электронно-библиотечная система Znanium http://www.znanium.com</w:t>
      </w:r>
    </w:p>
    <w:p w14:paraId="08226C6D"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Электронно-библиотечная система издательства «ЮРАЙТ» </w:t>
      </w:r>
      <w:r w:rsidRPr="0066054E">
        <w:rPr>
          <w:rFonts w:ascii="Times New Roman" w:eastAsia="Times New Roman" w:hAnsi="Times New Roman"/>
          <w:sz w:val="28"/>
          <w:szCs w:val="28"/>
          <w:u w:val="single"/>
          <w:lang w:eastAsia="ru-RU"/>
        </w:rPr>
        <w:t xml:space="preserve">https://www.biblio-online.ru/ </w:t>
      </w:r>
      <w:r w:rsidRPr="0066054E">
        <w:rPr>
          <w:rFonts w:ascii="Times New Roman" w:eastAsia="Times New Roman" w:hAnsi="Times New Roman"/>
          <w:sz w:val="28"/>
          <w:szCs w:val="28"/>
          <w:lang w:eastAsia="ru-RU"/>
        </w:rPr>
        <w:t xml:space="preserve"> </w:t>
      </w:r>
    </w:p>
    <w:p w14:paraId="2BA6473F"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Электронно-библиотечная система издательства «Лань» </w:t>
      </w:r>
      <w:r w:rsidRPr="0066054E">
        <w:rPr>
          <w:rFonts w:ascii="Times New Roman" w:eastAsia="Times New Roman" w:hAnsi="Times New Roman"/>
          <w:sz w:val="28"/>
          <w:szCs w:val="28"/>
          <w:u w:val="single"/>
          <w:lang w:eastAsia="ru-RU"/>
        </w:rPr>
        <w:t>https://e.lanbook.com/</w:t>
      </w:r>
    </w:p>
    <w:p w14:paraId="250817D3"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Справочная правовая система КонсультантПлюс». [Электронный ресурс]. Режим доступа: http://www.consultant.ru/</w:t>
      </w:r>
    </w:p>
    <w:p w14:paraId="4286CE9F"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Справочная правовая система «Гарант». [Электронный ресурс]. Режим доступа: </w:t>
      </w:r>
      <w:hyperlink r:id="rId10" w:history="1">
        <w:r w:rsidRPr="0066054E">
          <w:rPr>
            <w:rFonts w:ascii="Times New Roman" w:eastAsia="Times New Roman" w:hAnsi="Times New Roman"/>
            <w:sz w:val="28"/>
            <w:szCs w:val="28"/>
            <w:u w:val="single"/>
            <w:lang w:eastAsia="ru-RU"/>
          </w:rPr>
          <w:t>http://www.garant.ru/iv/</w:t>
        </w:r>
      </w:hyperlink>
    </w:p>
    <w:p w14:paraId="48B182DA" w14:textId="27592984"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Сайт компании ООО «Код Безопасности» </w:t>
      </w:r>
      <w:hyperlink r:id="rId11" w:history="1">
        <w:r w:rsidRPr="0066054E">
          <w:rPr>
            <w:rFonts w:ascii="Times New Roman" w:eastAsia="Times New Roman" w:hAnsi="Times New Roman"/>
            <w:sz w:val="28"/>
            <w:szCs w:val="28"/>
            <w:u w:val="single"/>
            <w:lang w:val="en-US" w:eastAsia="ru-RU"/>
          </w:rPr>
          <w:t>www</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securitycode</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ru</w:t>
        </w:r>
      </w:hyperlink>
    </w:p>
    <w:p w14:paraId="5CF5BDE9"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Сайт фирмы ООО «Конфидент» </w:t>
      </w:r>
      <w:hyperlink r:id="rId12" w:history="1">
        <w:r w:rsidRPr="0066054E">
          <w:rPr>
            <w:rFonts w:ascii="Times New Roman" w:eastAsia="Times New Roman" w:hAnsi="Times New Roman"/>
            <w:sz w:val="28"/>
            <w:szCs w:val="28"/>
            <w:u w:val="single"/>
            <w:lang w:val="en-US" w:eastAsia="ru-RU"/>
          </w:rPr>
          <w:t>www</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confident</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ru</w:t>
        </w:r>
      </w:hyperlink>
    </w:p>
    <w:p w14:paraId="5A836FE1" w14:textId="1C4915E5"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Сайт компании </w:t>
      </w:r>
      <w:r w:rsidRPr="0066054E">
        <w:rPr>
          <w:rFonts w:ascii="Times New Roman" w:eastAsia="Times New Roman" w:hAnsi="Times New Roman"/>
          <w:sz w:val="28"/>
          <w:szCs w:val="28"/>
          <w:lang w:val="en-US" w:eastAsia="ru-RU"/>
        </w:rPr>
        <w:t>Infotecs</w:t>
      </w:r>
      <w:r w:rsidRPr="0066054E">
        <w:rPr>
          <w:rFonts w:ascii="Times New Roman" w:eastAsia="Times New Roman" w:hAnsi="Times New Roman"/>
          <w:sz w:val="28"/>
          <w:szCs w:val="28"/>
          <w:lang w:eastAsia="ru-RU"/>
        </w:rPr>
        <w:t xml:space="preserve"> </w:t>
      </w:r>
      <w:hyperlink r:id="rId13" w:history="1">
        <w:r w:rsidRPr="0066054E">
          <w:rPr>
            <w:rFonts w:ascii="Times New Roman" w:eastAsia="Times New Roman" w:hAnsi="Times New Roman"/>
            <w:sz w:val="28"/>
            <w:szCs w:val="28"/>
            <w:u w:val="single"/>
            <w:lang w:val="en-US" w:eastAsia="ru-RU"/>
          </w:rPr>
          <w:t>https</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infotecs</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ru</w:t>
        </w:r>
        <w:r w:rsidRPr="0066054E">
          <w:rPr>
            <w:rFonts w:ascii="Times New Roman" w:eastAsia="Times New Roman" w:hAnsi="Times New Roman"/>
            <w:sz w:val="28"/>
            <w:szCs w:val="28"/>
            <w:u w:val="single"/>
            <w:lang w:eastAsia="ru-RU"/>
          </w:rPr>
          <w:t>/</w:t>
        </w:r>
      </w:hyperlink>
    </w:p>
    <w:p w14:paraId="7F67FB94"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val="en-US" w:eastAsia="ru-RU"/>
        </w:rPr>
      </w:pPr>
      <w:r w:rsidRPr="0066054E">
        <w:rPr>
          <w:rFonts w:ascii="Times New Roman" w:eastAsia="Times New Roman" w:hAnsi="Times New Roman"/>
          <w:sz w:val="28"/>
          <w:szCs w:val="28"/>
          <w:lang w:eastAsia="ru-RU"/>
        </w:rPr>
        <w:t>Сайт</w:t>
      </w:r>
      <w:r w:rsidRPr="0066054E">
        <w:rPr>
          <w:rFonts w:ascii="Times New Roman" w:eastAsia="Times New Roman" w:hAnsi="Times New Roman"/>
          <w:sz w:val="28"/>
          <w:szCs w:val="28"/>
          <w:lang w:val="en-US" w:eastAsia="ru-RU"/>
        </w:rPr>
        <w:t xml:space="preserve"> </w:t>
      </w:r>
      <w:r w:rsidRPr="0066054E">
        <w:rPr>
          <w:rFonts w:ascii="Times New Roman" w:eastAsia="Times New Roman" w:hAnsi="Times New Roman"/>
          <w:sz w:val="28"/>
          <w:szCs w:val="28"/>
          <w:lang w:eastAsia="ru-RU"/>
        </w:rPr>
        <w:t>компании</w:t>
      </w:r>
      <w:r w:rsidRPr="0066054E">
        <w:rPr>
          <w:rFonts w:ascii="Times New Roman" w:eastAsia="Times New Roman" w:hAnsi="Times New Roman"/>
          <w:sz w:val="28"/>
          <w:szCs w:val="28"/>
          <w:lang w:val="en-US" w:eastAsia="ru-RU"/>
        </w:rPr>
        <w:t xml:space="preserve"> Positive Technologies </w:t>
      </w:r>
      <w:hyperlink r:id="rId14" w:history="1">
        <w:r w:rsidRPr="0066054E">
          <w:rPr>
            <w:rFonts w:ascii="Times New Roman" w:eastAsia="Times New Roman" w:hAnsi="Times New Roman"/>
            <w:sz w:val="28"/>
            <w:szCs w:val="28"/>
            <w:u w:val="single"/>
            <w:lang w:val="en-US" w:eastAsia="ru-RU"/>
          </w:rPr>
          <w:t>https://www.ptsecurity.com/ru-ru/</w:t>
        </w:r>
      </w:hyperlink>
    </w:p>
    <w:p w14:paraId="532B4BBC" w14:textId="77777777" w:rsidR="004A0550" w:rsidRPr="0066054E" w:rsidRDefault="004A0550" w:rsidP="004A0550">
      <w:pPr>
        <w:tabs>
          <w:tab w:val="left" w:pos="1134"/>
        </w:tabs>
        <w:spacing w:after="0" w:line="276" w:lineRule="auto"/>
        <w:ind w:left="709"/>
        <w:jc w:val="both"/>
        <w:rPr>
          <w:rFonts w:ascii="Times New Roman" w:eastAsia="Times New Roman" w:hAnsi="Times New Roman"/>
          <w:sz w:val="28"/>
          <w:szCs w:val="28"/>
          <w:lang w:val="en-US" w:eastAsia="ru-RU"/>
        </w:rPr>
      </w:pPr>
    </w:p>
    <w:p w14:paraId="252E222A" w14:textId="0CAA16A0" w:rsidR="00D00FD9" w:rsidRPr="0066054E" w:rsidRDefault="00D00FD9" w:rsidP="00C10F79">
      <w:pPr>
        <w:spacing w:after="240" w:line="276" w:lineRule="auto"/>
        <w:ind w:firstLine="709"/>
        <w:jc w:val="both"/>
        <w:outlineLvl w:val="0"/>
        <w:rPr>
          <w:rFonts w:ascii="Times New Roman" w:eastAsia="Times New Roman" w:hAnsi="Times New Roman"/>
          <w:b/>
          <w:sz w:val="28"/>
          <w:szCs w:val="28"/>
        </w:rPr>
      </w:pPr>
      <w:bookmarkStart w:id="50" w:name="_Toc161046124"/>
      <w:bookmarkStart w:id="51" w:name="_Toc28017244"/>
      <w:r w:rsidRPr="0066054E">
        <w:rPr>
          <w:rFonts w:ascii="Times New Roman" w:eastAsia="Times New Roman" w:hAnsi="Times New Roman"/>
          <w:b/>
          <w:sz w:val="28"/>
          <w:szCs w:val="28"/>
        </w:rPr>
        <w:t xml:space="preserve">10. </w:t>
      </w:r>
      <w:bookmarkStart w:id="52" w:name="_Toc524471186"/>
      <w:bookmarkStart w:id="53" w:name="_Toc72164625"/>
      <w:r w:rsidRPr="0066054E">
        <w:rPr>
          <w:rFonts w:ascii="Times New Roman" w:eastAsia="Times New Roman" w:hAnsi="Times New Roman"/>
          <w:b/>
          <w:sz w:val="28"/>
          <w:szCs w:val="28"/>
        </w:rPr>
        <w:t>Методические указания для обучающихся по освоению дисциплины</w:t>
      </w:r>
      <w:bookmarkEnd w:id="50"/>
      <w:bookmarkEnd w:id="52"/>
      <w:bookmarkEnd w:id="53"/>
    </w:p>
    <w:p w14:paraId="4B671A8B" w14:textId="77777777" w:rsidR="00110F60" w:rsidRPr="00110F60" w:rsidRDefault="00110F60" w:rsidP="00110F60">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sidRPr="00110F60">
        <w:rPr>
          <w:rFonts w:ascii="Times New Roman" w:eastAsia="Times New Roman" w:hAnsi="Times New Roman"/>
          <w:sz w:val="28"/>
          <w:szCs w:val="28"/>
          <w:lang w:eastAsia="ru-RU"/>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110F60">
        <w:rPr>
          <w:rFonts w:ascii="Times New Roman" w:eastAsia="Times New Roman" w:hAnsi="Times New Roman"/>
          <w:i/>
          <w:sz w:val="28"/>
          <w:szCs w:val="28"/>
          <w:lang w:eastAsia="ru-RU"/>
        </w:rPr>
        <w:t xml:space="preserve">.  </w:t>
      </w:r>
    </w:p>
    <w:p w14:paraId="2E806391" w14:textId="77777777" w:rsidR="001D2B62" w:rsidRPr="00A67ED6" w:rsidRDefault="001D2B62" w:rsidP="00A83496">
      <w:pPr>
        <w:pStyle w:val="GOST"/>
        <w:widowControl w:val="0"/>
        <w:spacing w:line="276" w:lineRule="auto"/>
        <w:ind w:firstLine="709"/>
      </w:pPr>
    </w:p>
    <w:p w14:paraId="1D2F2EAB" w14:textId="7531037B" w:rsidR="00A63E4E" w:rsidRPr="00255159" w:rsidRDefault="00A63E4E" w:rsidP="00C10F79">
      <w:pPr>
        <w:spacing w:after="240" w:line="276" w:lineRule="auto"/>
        <w:ind w:firstLine="709"/>
        <w:jc w:val="both"/>
        <w:outlineLvl w:val="0"/>
        <w:rPr>
          <w:rFonts w:ascii="Times New Roman" w:eastAsia="Times New Roman" w:hAnsi="Times New Roman"/>
          <w:b/>
          <w:sz w:val="28"/>
          <w:szCs w:val="28"/>
        </w:rPr>
      </w:pPr>
      <w:bookmarkStart w:id="54" w:name="_Toc161046125"/>
      <w:r w:rsidRPr="00255159">
        <w:rPr>
          <w:rFonts w:ascii="Times New Roman" w:eastAsia="Times New Roman" w:hAnsi="Times New Roman"/>
          <w:b/>
          <w:sz w:val="28"/>
          <w:szCs w:val="28"/>
        </w:rPr>
        <w:t>11. Перечень информационных технологий, используемых при осуществлении образовательного процесса</w:t>
      </w:r>
      <w:bookmarkEnd w:id="51"/>
      <w:r w:rsidR="00CE0614" w:rsidRPr="00255159">
        <w:rPr>
          <w:rFonts w:ascii="Times New Roman" w:eastAsia="Times New Roman" w:hAnsi="Times New Roman"/>
          <w:b/>
          <w:sz w:val="28"/>
          <w:szCs w:val="28"/>
        </w:rPr>
        <w:t xml:space="preserve"> по дисциплине, включая перечень необходимого программного обеспечения и информационных справочных систем</w:t>
      </w:r>
      <w:bookmarkEnd w:id="54"/>
    </w:p>
    <w:p w14:paraId="361E107E" w14:textId="77777777" w:rsidR="00B66C54" w:rsidRPr="00255159" w:rsidRDefault="00B66C54" w:rsidP="00C10F79">
      <w:pPr>
        <w:pStyle w:val="GOST"/>
        <w:widowControl w:val="0"/>
        <w:spacing w:line="276" w:lineRule="auto"/>
        <w:ind w:firstLine="709"/>
        <w:outlineLvl w:val="1"/>
        <w:rPr>
          <w:b/>
        </w:rPr>
      </w:pPr>
      <w:bookmarkStart w:id="55" w:name="_Toc529554741"/>
      <w:bookmarkStart w:id="56" w:name="_Toc529566090"/>
      <w:bookmarkStart w:id="57" w:name="_Toc532738008"/>
      <w:bookmarkStart w:id="58" w:name="_Toc20912820"/>
      <w:bookmarkStart w:id="59" w:name="_Toc20913487"/>
      <w:bookmarkStart w:id="60" w:name="_Toc28017245"/>
      <w:bookmarkStart w:id="61" w:name="_Toc83509414"/>
      <w:bookmarkStart w:id="62" w:name="_Toc84524610"/>
      <w:bookmarkStart w:id="63" w:name="_Toc85447306"/>
      <w:bookmarkStart w:id="64" w:name="_Toc161046126"/>
      <w:r w:rsidRPr="00255159">
        <w:rPr>
          <w:b/>
        </w:rPr>
        <w:t>11.1. Комплект лицензионного программного обеспечения</w:t>
      </w:r>
      <w:bookmarkEnd w:id="55"/>
      <w:bookmarkEnd w:id="56"/>
      <w:bookmarkEnd w:id="57"/>
      <w:bookmarkEnd w:id="58"/>
      <w:bookmarkEnd w:id="59"/>
      <w:bookmarkEnd w:id="60"/>
      <w:bookmarkEnd w:id="61"/>
      <w:bookmarkEnd w:id="62"/>
      <w:bookmarkEnd w:id="63"/>
      <w:bookmarkEnd w:id="64"/>
    </w:p>
    <w:p w14:paraId="3A6B785B" w14:textId="3B49593C" w:rsidR="00B66C54" w:rsidRDefault="00B66C54" w:rsidP="00C10F79">
      <w:pPr>
        <w:pStyle w:val="GOST"/>
        <w:widowControl w:val="0"/>
        <w:spacing w:line="276" w:lineRule="auto"/>
        <w:ind w:firstLine="709"/>
      </w:pPr>
      <w:r w:rsidRPr="00163283">
        <w:rPr>
          <w:lang w:val="en-US"/>
        </w:rPr>
        <w:t>Windows</w:t>
      </w:r>
      <w:r w:rsidRPr="001E5A1E">
        <w:t xml:space="preserve">, </w:t>
      </w:r>
      <w:r w:rsidRPr="00163283">
        <w:rPr>
          <w:lang w:val="en-US"/>
        </w:rPr>
        <w:t>Microsoft</w:t>
      </w:r>
      <w:r w:rsidRPr="001E5A1E">
        <w:t xml:space="preserve"> </w:t>
      </w:r>
      <w:r w:rsidRPr="00163283">
        <w:rPr>
          <w:lang w:val="en-US"/>
        </w:rPr>
        <w:t>Office</w:t>
      </w:r>
      <w:r w:rsidR="004C625B" w:rsidRPr="001E5A1E">
        <w:t xml:space="preserve">, </w:t>
      </w:r>
      <w:r w:rsidRPr="00163283">
        <w:t>Антивирус</w:t>
      </w:r>
      <w:r w:rsidRPr="00163283">
        <w:rPr>
          <w:lang w:val="en-US"/>
        </w:rPr>
        <w:t> </w:t>
      </w:r>
      <w:r w:rsidR="00A2762A" w:rsidRPr="00163283">
        <w:rPr>
          <w:lang w:val="en-US"/>
        </w:rPr>
        <w:t>Kaspersky</w:t>
      </w:r>
      <w:r w:rsidR="004C625B" w:rsidRPr="001E5A1E">
        <w:t xml:space="preserve">, </w:t>
      </w:r>
      <w:r w:rsidR="004C625B" w:rsidRPr="00163283">
        <w:rPr>
          <w:lang w:val="en-US"/>
        </w:rPr>
        <w:t>Virtual</w:t>
      </w:r>
      <w:r w:rsidR="004C625B" w:rsidRPr="001E5A1E">
        <w:t xml:space="preserve"> </w:t>
      </w:r>
      <w:r w:rsidR="004C625B" w:rsidRPr="00163283">
        <w:rPr>
          <w:lang w:val="en-US"/>
        </w:rPr>
        <w:t>Box</w:t>
      </w:r>
      <w:r w:rsidR="004C625B" w:rsidRPr="001E5A1E">
        <w:t>.</w:t>
      </w:r>
    </w:p>
    <w:p w14:paraId="07F124D9" w14:textId="77777777" w:rsidR="001D2B62" w:rsidRPr="001E5A1E" w:rsidRDefault="001D2B62" w:rsidP="00C10F79">
      <w:pPr>
        <w:pStyle w:val="GOST"/>
        <w:widowControl w:val="0"/>
        <w:spacing w:line="276" w:lineRule="auto"/>
        <w:ind w:firstLine="709"/>
      </w:pPr>
    </w:p>
    <w:p w14:paraId="47F518F2" w14:textId="77777777" w:rsidR="00B66C54" w:rsidRPr="00255159" w:rsidRDefault="00B66C54" w:rsidP="00C10F79">
      <w:pPr>
        <w:pStyle w:val="GOST"/>
        <w:widowControl w:val="0"/>
        <w:spacing w:line="276" w:lineRule="auto"/>
        <w:ind w:firstLine="709"/>
        <w:outlineLvl w:val="1"/>
        <w:rPr>
          <w:b/>
        </w:rPr>
      </w:pPr>
      <w:bookmarkStart w:id="65" w:name="_Toc529554742"/>
      <w:bookmarkStart w:id="66" w:name="_Toc529566091"/>
      <w:bookmarkStart w:id="67" w:name="_Toc532738009"/>
      <w:bookmarkStart w:id="68" w:name="_Toc20912821"/>
      <w:bookmarkStart w:id="69" w:name="_Toc20913488"/>
      <w:bookmarkStart w:id="70" w:name="_Toc28017246"/>
      <w:bookmarkStart w:id="71" w:name="_Toc83509415"/>
      <w:bookmarkStart w:id="72" w:name="_Toc84524611"/>
      <w:bookmarkStart w:id="73" w:name="_Toc85447307"/>
      <w:bookmarkStart w:id="74" w:name="_Toc161046127"/>
      <w:r w:rsidRPr="00163283">
        <w:rPr>
          <w:b/>
        </w:rPr>
        <w:t>11.2 Современные профессиональные базы</w:t>
      </w:r>
      <w:r w:rsidRPr="00255159">
        <w:rPr>
          <w:b/>
        </w:rPr>
        <w:t xml:space="preserve"> данных и информационные </w:t>
      </w:r>
      <w:r w:rsidRPr="00255159">
        <w:rPr>
          <w:b/>
        </w:rPr>
        <w:lastRenderedPageBreak/>
        <w:t>справочные системы</w:t>
      </w:r>
      <w:bookmarkEnd w:id="65"/>
      <w:bookmarkEnd w:id="66"/>
      <w:bookmarkEnd w:id="67"/>
      <w:bookmarkEnd w:id="68"/>
      <w:bookmarkEnd w:id="69"/>
      <w:bookmarkEnd w:id="70"/>
      <w:bookmarkEnd w:id="71"/>
      <w:bookmarkEnd w:id="72"/>
      <w:bookmarkEnd w:id="73"/>
      <w:bookmarkEnd w:id="74"/>
    </w:p>
    <w:p w14:paraId="20CAC63F" w14:textId="77777777" w:rsidR="00B66C54" w:rsidRPr="00255159" w:rsidRDefault="00B66C54" w:rsidP="00C10F79">
      <w:pPr>
        <w:pStyle w:val="GOST"/>
        <w:widowControl w:val="0"/>
        <w:spacing w:line="276" w:lineRule="auto"/>
        <w:ind w:firstLine="709"/>
      </w:pPr>
      <w:bookmarkStart w:id="75" w:name="_Toc20912822"/>
      <w:bookmarkStart w:id="76" w:name="_Toc529554743"/>
      <w:bookmarkStart w:id="77" w:name="_Toc529566092"/>
      <w:bookmarkStart w:id="78" w:name="_Toc532738010"/>
      <w:r w:rsidRPr="00255159">
        <w:t>1. Информационно-правовая система «Гарант»</w:t>
      </w:r>
      <w:bookmarkEnd w:id="75"/>
    </w:p>
    <w:p w14:paraId="1E24198F" w14:textId="77777777" w:rsidR="00B66C54" w:rsidRPr="00255159" w:rsidRDefault="00B66C54" w:rsidP="00C10F79">
      <w:pPr>
        <w:pStyle w:val="GOST"/>
        <w:widowControl w:val="0"/>
        <w:spacing w:line="276" w:lineRule="auto"/>
        <w:ind w:firstLine="709"/>
      </w:pPr>
      <w:bookmarkStart w:id="79" w:name="_Toc20912823"/>
      <w:r w:rsidRPr="00255159">
        <w:t>2. Информационно-правовая система «Консультант Плюс»</w:t>
      </w:r>
      <w:bookmarkEnd w:id="79"/>
    </w:p>
    <w:p w14:paraId="69F53F0A" w14:textId="77777777" w:rsidR="00CE0614" w:rsidRPr="00255159" w:rsidRDefault="00CE0614" w:rsidP="00C10F79">
      <w:pPr>
        <w:pStyle w:val="GOST"/>
        <w:widowControl w:val="0"/>
        <w:spacing w:line="276" w:lineRule="auto"/>
        <w:ind w:firstLine="709"/>
      </w:pPr>
      <w:bookmarkStart w:id="80" w:name="_Toc83509416"/>
      <w:bookmarkStart w:id="81" w:name="_Toc84524612"/>
      <w:r w:rsidRPr="00255159">
        <w:t>3. Электронная энциклопедия: http://ru.wikipedia.org/wiki/Wiki</w:t>
      </w:r>
      <w:bookmarkEnd w:id="80"/>
      <w:bookmarkEnd w:id="81"/>
    </w:p>
    <w:p w14:paraId="00805667" w14:textId="001ADDB3" w:rsidR="00B66C54" w:rsidRDefault="00CE0614" w:rsidP="00C10F79">
      <w:pPr>
        <w:pStyle w:val="GOST"/>
        <w:widowControl w:val="0"/>
        <w:spacing w:line="276" w:lineRule="auto"/>
        <w:ind w:firstLine="709"/>
      </w:pPr>
      <w:bookmarkStart w:id="82" w:name="_Toc20912825"/>
      <w:r w:rsidRPr="00255159">
        <w:t>4.</w:t>
      </w:r>
      <w:r w:rsidR="00B66C54" w:rsidRPr="00255159">
        <w:t>Система комплексного раскрытия информации «СКРИН» -http://www.skrin.ru/</w:t>
      </w:r>
      <w:bookmarkEnd w:id="82"/>
      <w:r w:rsidRPr="00255159">
        <w:t>11.3</w:t>
      </w:r>
    </w:p>
    <w:p w14:paraId="21B7D666" w14:textId="77777777" w:rsidR="001D2B62" w:rsidRPr="00255159" w:rsidRDefault="001D2B62" w:rsidP="00C10F79">
      <w:pPr>
        <w:pStyle w:val="GOST"/>
        <w:widowControl w:val="0"/>
        <w:spacing w:line="276" w:lineRule="auto"/>
        <w:ind w:firstLine="709"/>
      </w:pPr>
    </w:p>
    <w:p w14:paraId="567F52E2" w14:textId="64F6AC49" w:rsidR="00B66C54" w:rsidRPr="00255159" w:rsidRDefault="00B66C54" w:rsidP="00C10F79">
      <w:pPr>
        <w:pStyle w:val="GOST"/>
        <w:widowControl w:val="0"/>
        <w:spacing w:line="276" w:lineRule="auto"/>
        <w:ind w:firstLine="709"/>
        <w:outlineLvl w:val="1"/>
        <w:rPr>
          <w:b/>
        </w:rPr>
      </w:pPr>
      <w:bookmarkStart w:id="83" w:name="_Toc20912826"/>
      <w:bookmarkStart w:id="84" w:name="_Toc20913489"/>
      <w:bookmarkStart w:id="85" w:name="_Toc28017247"/>
      <w:bookmarkStart w:id="86" w:name="_Toc83509417"/>
      <w:bookmarkStart w:id="87" w:name="_Toc84524613"/>
      <w:bookmarkStart w:id="88" w:name="_Toc85447308"/>
      <w:bookmarkStart w:id="89" w:name="_Toc161046128"/>
      <w:r w:rsidRPr="00255159">
        <w:rPr>
          <w:b/>
        </w:rPr>
        <w:t>11.3 Сертифицированные программные и аппаратные средства защиты информации</w:t>
      </w:r>
      <w:bookmarkEnd w:id="76"/>
      <w:bookmarkEnd w:id="77"/>
      <w:bookmarkEnd w:id="78"/>
      <w:bookmarkEnd w:id="83"/>
      <w:bookmarkEnd w:id="84"/>
      <w:bookmarkEnd w:id="85"/>
      <w:bookmarkEnd w:id="86"/>
      <w:bookmarkEnd w:id="87"/>
      <w:bookmarkEnd w:id="88"/>
      <w:bookmarkEnd w:id="89"/>
    </w:p>
    <w:p w14:paraId="315841E3" w14:textId="1A7456A1" w:rsidR="00BB7D7B" w:rsidRPr="00BB7D7B" w:rsidRDefault="00BB7D7B" w:rsidP="00B73AC4">
      <w:pPr>
        <w:pStyle w:val="GOST"/>
        <w:widowControl w:val="0"/>
        <w:numPr>
          <w:ilvl w:val="0"/>
          <w:numId w:val="2"/>
        </w:numPr>
        <w:tabs>
          <w:tab w:val="left" w:pos="1134"/>
        </w:tabs>
        <w:spacing w:line="276" w:lineRule="auto"/>
        <w:ind w:left="0" w:firstLine="709"/>
        <w:rPr>
          <w:lang w:val="en-US"/>
        </w:rPr>
      </w:pPr>
      <w:r>
        <w:t xml:space="preserve">ОС </w:t>
      </w:r>
      <w:r>
        <w:rPr>
          <w:lang w:val="en-US"/>
        </w:rPr>
        <w:t>Astra Linux</w:t>
      </w:r>
      <w:r>
        <w:t>.</w:t>
      </w:r>
    </w:p>
    <w:p w14:paraId="6D9B7B0C" w14:textId="3A5A3826" w:rsidR="00B66C54" w:rsidRPr="00255159" w:rsidRDefault="00B66C54" w:rsidP="00B73AC4">
      <w:pPr>
        <w:pStyle w:val="GOST"/>
        <w:widowControl w:val="0"/>
        <w:numPr>
          <w:ilvl w:val="0"/>
          <w:numId w:val="2"/>
        </w:numPr>
        <w:tabs>
          <w:tab w:val="left" w:pos="1134"/>
        </w:tabs>
        <w:spacing w:line="276" w:lineRule="auto"/>
        <w:ind w:left="0" w:firstLine="709"/>
        <w:rPr>
          <w:lang w:val="en-US"/>
        </w:rPr>
      </w:pPr>
      <w:r w:rsidRPr="00255159">
        <w:t>ПО</w:t>
      </w:r>
      <w:r w:rsidRPr="00255159">
        <w:rPr>
          <w:lang w:val="en-US"/>
        </w:rPr>
        <w:t xml:space="preserve"> </w:t>
      </w:r>
      <w:r w:rsidR="00A83496" w:rsidRPr="00255159">
        <w:rPr>
          <w:lang w:val="en-US"/>
        </w:rPr>
        <w:t>ViPNet</w:t>
      </w:r>
      <w:r w:rsidRPr="00255159">
        <w:rPr>
          <w:lang w:val="en-US"/>
        </w:rPr>
        <w:t xml:space="preserve"> Administrator (</w:t>
      </w:r>
      <w:r w:rsidRPr="00255159">
        <w:t>ЦУС</w:t>
      </w:r>
      <w:r w:rsidR="009D49F3" w:rsidRPr="00255159">
        <w:rPr>
          <w:lang w:val="en-US"/>
        </w:rPr>
        <w:t>/</w:t>
      </w:r>
      <w:r w:rsidRPr="00255159">
        <w:t>УКЦ</w:t>
      </w:r>
      <w:r w:rsidRPr="00255159">
        <w:rPr>
          <w:lang w:val="en-US"/>
        </w:rPr>
        <w:t>)</w:t>
      </w:r>
      <w:r w:rsidR="00B20B30" w:rsidRPr="00B20B30">
        <w:rPr>
          <w:lang w:val="en-US"/>
        </w:rPr>
        <w:t>.</w:t>
      </w:r>
    </w:p>
    <w:p w14:paraId="00CC6397" w14:textId="4DF61230" w:rsidR="00B66C54" w:rsidRPr="0008762C" w:rsidRDefault="00B66C54" w:rsidP="00B73AC4">
      <w:pPr>
        <w:pStyle w:val="GOST"/>
        <w:widowControl w:val="0"/>
        <w:numPr>
          <w:ilvl w:val="0"/>
          <w:numId w:val="2"/>
        </w:numPr>
        <w:tabs>
          <w:tab w:val="left" w:pos="1134"/>
        </w:tabs>
        <w:spacing w:line="276" w:lineRule="auto"/>
        <w:ind w:left="0" w:firstLine="709"/>
        <w:rPr>
          <w:lang w:val="en-US"/>
        </w:rPr>
      </w:pPr>
      <w:r w:rsidRPr="00255159">
        <w:t>ПО</w:t>
      </w:r>
      <w:r w:rsidRPr="00255159">
        <w:rPr>
          <w:lang w:val="en-US"/>
        </w:rPr>
        <w:t xml:space="preserve"> </w:t>
      </w:r>
      <w:r w:rsidR="00A83496" w:rsidRPr="00255159">
        <w:rPr>
          <w:lang w:val="en-US"/>
        </w:rPr>
        <w:t>ViPNet</w:t>
      </w:r>
      <w:r w:rsidRPr="00255159">
        <w:rPr>
          <w:lang w:val="en-US"/>
        </w:rPr>
        <w:t xml:space="preserve"> Client</w:t>
      </w:r>
      <w:r w:rsidR="00B20B30">
        <w:t>.</w:t>
      </w:r>
    </w:p>
    <w:p w14:paraId="5BA78EAD" w14:textId="5895001F" w:rsidR="0008762C" w:rsidRPr="00255159" w:rsidRDefault="0008762C" w:rsidP="00B73AC4">
      <w:pPr>
        <w:pStyle w:val="GOST"/>
        <w:widowControl w:val="0"/>
        <w:numPr>
          <w:ilvl w:val="0"/>
          <w:numId w:val="2"/>
        </w:numPr>
        <w:tabs>
          <w:tab w:val="left" w:pos="1134"/>
        </w:tabs>
        <w:spacing w:line="276" w:lineRule="auto"/>
        <w:ind w:left="0" w:firstLine="709"/>
        <w:rPr>
          <w:lang w:val="en-US"/>
        </w:rPr>
      </w:pPr>
      <w:r>
        <w:t>ViPNet SafeBoot.</w:t>
      </w:r>
    </w:p>
    <w:p w14:paraId="3C153E72" w14:textId="1486724C" w:rsidR="00B66C54" w:rsidRPr="00255159" w:rsidRDefault="00B66C54" w:rsidP="00B73AC4">
      <w:pPr>
        <w:pStyle w:val="GOST"/>
        <w:widowControl w:val="0"/>
        <w:numPr>
          <w:ilvl w:val="0"/>
          <w:numId w:val="2"/>
        </w:numPr>
        <w:tabs>
          <w:tab w:val="left" w:pos="1134"/>
        </w:tabs>
        <w:spacing w:line="276" w:lineRule="auto"/>
        <w:ind w:left="0" w:firstLine="709"/>
      </w:pPr>
      <w:r w:rsidRPr="00255159">
        <w:t xml:space="preserve">ПАК </w:t>
      </w:r>
      <w:r w:rsidRPr="00255159">
        <w:rPr>
          <w:lang w:val="en-US"/>
        </w:rPr>
        <w:t>ViPNet</w:t>
      </w:r>
      <w:r w:rsidRPr="00255159">
        <w:t xml:space="preserve"> </w:t>
      </w:r>
      <w:r w:rsidRPr="00255159">
        <w:rPr>
          <w:lang w:val="en-US"/>
        </w:rPr>
        <w:t>HW</w:t>
      </w:r>
      <w:r w:rsidRPr="00255159">
        <w:t xml:space="preserve"> 1000</w:t>
      </w:r>
      <w:r w:rsidR="00B20B30">
        <w:t>.</w:t>
      </w:r>
    </w:p>
    <w:p w14:paraId="014659E3" w14:textId="0F8C9B52" w:rsidR="00C57E22" w:rsidRPr="00255159" w:rsidRDefault="00C57E22" w:rsidP="00B73AC4">
      <w:pPr>
        <w:pStyle w:val="GOST"/>
        <w:widowControl w:val="0"/>
        <w:numPr>
          <w:ilvl w:val="0"/>
          <w:numId w:val="2"/>
        </w:numPr>
        <w:tabs>
          <w:tab w:val="left" w:pos="1134"/>
        </w:tabs>
        <w:spacing w:line="276" w:lineRule="auto"/>
        <w:ind w:left="0" w:firstLine="709"/>
      </w:pPr>
      <w:r w:rsidRPr="00255159">
        <w:t>Анализатор сетевого трафика Wireshark</w:t>
      </w:r>
      <w:r w:rsidR="00B66C54" w:rsidRPr="00255159">
        <w:t xml:space="preserve"> или альтернативный</w:t>
      </w:r>
      <w:r w:rsidR="00B20B30">
        <w:t>.</w:t>
      </w:r>
    </w:p>
    <w:p w14:paraId="02F3059A" w14:textId="52CCB005" w:rsidR="00C57E22" w:rsidRPr="00255159" w:rsidRDefault="00C57E22" w:rsidP="00B73AC4">
      <w:pPr>
        <w:pStyle w:val="GOST"/>
        <w:widowControl w:val="0"/>
        <w:numPr>
          <w:ilvl w:val="0"/>
          <w:numId w:val="2"/>
        </w:numPr>
        <w:tabs>
          <w:tab w:val="left" w:pos="1134"/>
        </w:tabs>
        <w:spacing w:line="276" w:lineRule="auto"/>
        <w:ind w:left="0" w:firstLine="709"/>
      </w:pPr>
      <w:r w:rsidRPr="00255159">
        <w:t>Сканер</w:t>
      </w:r>
      <w:r w:rsidR="00B66C54" w:rsidRPr="00255159">
        <w:t>ы</w:t>
      </w:r>
      <w:r w:rsidRPr="00255159">
        <w:t xml:space="preserve"> уязвимостей </w:t>
      </w:r>
      <w:r w:rsidR="00B66C54" w:rsidRPr="00255159">
        <w:t xml:space="preserve">Сканер-ВС, </w:t>
      </w:r>
      <w:r w:rsidRPr="00255159">
        <w:t>X-Spider</w:t>
      </w:r>
      <w:r w:rsidR="00B66C54" w:rsidRPr="00255159">
        <w:t xml:space="preserve"> или альтернативный</w:t>
      </w:r>
      <w:r w:rsidR="00B20B30">
        <w:t>.</w:t>
      </w:r>
    </w:p>
    <w:p w14:paraId="402A97E6" w14:textId="64D19F6F" w:rsidR="00C57E22" w:rsidRPr="00255159" w:rsidRDefault="00C57E22" w:rsidP="00B73AC4">
      <w:pPr>
        <w:pStyle w:val="GOST"/>
        <w:widowControl w:val="0"/>
        <w:numPr>
          <w:ilvl w:val="0"/>
          <w:numId w:val="2"/>
        </w:numPr>
        <w:tabs>
          <w:tab w:val="left" w:pos="1134"/>
        </w:tabs>
        <w:spacing w:line="276" w:lineRule="auto"/>
        <w:ind w:left="0" w:firstLine="709"/>
      </w:pPr>
      <w:r w:rsidRPr="00255159">
        <w:t>ПАК «Соболь»</w:t>
      </w:r>
      <w:r w:rsidR="00B20B30">
        <w:t>.</w:t>
      </w:r>
    </w:p>
    <w:p w14:paraId="3D122550" w14:textId="4A42D8A0" w:rsidR="00C57E22" w:rsidRPr="00E1733F" w:rsidRDefault="0066054E" w:rsidP="00B73AC4">
      <w:pPr>
        <w:pStyle w:val="GOST"/>
        <w:widowControl w:val="0"/>
        <w:numPr>
          <w:ilvl w:val="0"/>
          <w:numId w:val="2"/>
        </w:numPr>
        <w:tabs>
          <w:tab w:val="left" w:pos="1134"/>
        </w:tabs>
        <w:spacing w:line="276" w:lineRule="auto"/>
        <w:ind w:left="0" w:firstLine="709"/>
      </w:pPr>
      <w:r>
        <w:t>Средство защиты от НСД</w:t>
      </w:r>
      <w:r w:rsidR="00C57E22" w:rsidRPr="00255159">
        <w:t xml:space="preserve"> </w:t>
      </w:r>
      <w:r w:rsidR="00C57E22" w:rsidRPr="00E1733F">
        <w:t>(</w:t>
      </w:r>
      <w:r w:rsidR="00C57E22" w:rsidRPr="00BB7D7B">
        <w:rPr>
          <w:lang w:val="en-US"/>
        </w:rPr>
        <w:t>Secret</w:t>
      </w:r>
      <w:r w:rsidR="00C57E22" w:rsidRPr="00E1733F">
        <w:t xml:space="preserve"> </w:t>
      </w:r>
      <w:r w:rsidR="00C57E22" w:rsidRPr="00BB7D7B">
        <w:rPr>
          <w:lang w:val="en-US"/>
        </w:rPr>
        <w:t>Net</w:t>
      </w:r>
      <w:r w:rsidR="00BB7D7B" w:rsidRPr="00E1733F">
        <w:t xml:space="preserve"> </w:t>
      </w:r>
      <w:r w:rsidR="00BB7D7B">
        <w:rPr>
          <w:lang w:val="en-US"/>
        </w:rPr>
        <w:t>Studio</w:t>
      </w:r>
      <w:r w:rsidR="00C57E22" w:rsidRPr="00E1733F">
        <w:t>).</w:t>
      </w:r>
    </w:p>
    <w:p w14:paraId="0E7C9F14" w14:textId="7B1E6EF7" w:rsidR="004C625B" w:rsidRDefault="004C625B" w:rsidP="00B73AC4">
      <w:pPr>
        <w:pStyle w:val="GOST"/>
        <w:widowControl w:val="0"/>
        <w:numPr>
          <w:ilvl w:val="0"/>
          <w:numId w:val="2"/>
        </w:numPr>
        <w:tabs>
          <w:tab w:val="left" w:pos="1134"/>
        </w:tabs>
        <w:spacing w:line="276" w:lineRule="auto"/>
        <w:ind w:left="0" w:firstLine="709"/>
        <w:rPr>
          <w:lang w:val="en-US"/>
        </w:rPr>
      </w:pPr>
      <w:r w:rsidRPr="00255159">
        <w:rPr>
          <w:lang w:val="en-US"/>
        </w:rPr>
        <w:t>Kaspersky Endpoint Security (trial license)</w:t>
      </w:r>
      <w:r w:rsidR="00B20B30" w:rsidRPr="00B20B30">
        <w:rPr>
          <w:lang w:val="en-US"/>
        </w:rPr>
        <w:t>.</w:t>
      </w:r>
    </w:p>
    <w:p w14:paraId="5993FDC1" w14:textId="77777777" w:rsidR="001D2B62" w:rsidRPr="00255159" w:rsidRDefault="001D2B62" w:rsidP="001D2B62">
      <w:pPr>
        <w:pStyle w:val="GOST"/>
        <w:widowControl w:val="0"/>
        <w:tabs>
          <w:tab w:val="left" w:pos="1134"/>
        </w:tabs>
        <w:spacing w:line="276" w:lineRule="auto"/>
        <w:ind w:left="709" w:firstLine="0"/>
        <w:rPr>
          <w:lang w:val="en-US"/>
        </w:rPr>
      </w:pPr>
    </w:p>
    <w:p w14:paraId="5DEF6960" w14:textId="0DDAC3BC" w:rsidR="00A63E4E" w:rsidRPr="00A66F34" w:rsidRDefault="00093A63" w:rsidP="00C10F79">
      <w:pPr>
        <w:spacing w:after="240" w:line="276" w:lineRule="auto"/>
        <w:ind w:firstLine="709"/>
        <w:jc w:val="both"/>
        <w:outlineLvl w:val="0"/>
        <w:rPr>
          <w:rFonts w:ascii="Times New Roman" w:eastAsia="Times New Roman" w:hAnsi="Times New Roman"/>
          <w:b/>
          <w:sz w:val="28"/>
          <w:szCs w:val="28"/>
        </w:rPr>
      </w:pPr>
      <w:bookmarkStart w:id="90" w:name="_Toc161046129"/>
      <w:r>
        <w:rPr>
          <w:rFonts w:ascii="Times New Roman" w:eastAsia="Times New Roman" w:hAnsi="Times New Roman"/>
          <w:b/>
          <w:sz w:val="28"/>
          <w:szCs w:val="28"/>
        </w:rPr>
        <w:t xml:space="preserve">12. </w:t>
      </w:r>
      <w:bookmarkStart w:id="91" w:name="_Toc28017248"/>
      <w:r w:rsidR="004D106E" w:rsidRPr="00A66F34">
        <w:rPr>
          <w:rFonts w:ascii="Times New Roman" w:eastAsia="Times New Roman" w:hAnsi="Times New Roman"/>
          <w:b/>
          <w:sz w:val="28"/>
          <w:szCs w:val="28"/>
        </w:rPr>
        <w:t>М</w:t>
      </w:r>
      <w:r w:rsidR="00A63E4E" w:rsidRPr="00A66F34">
        <w:rPr>
          <w:rFonts w:ascii="Times New Roman" w:eastAsia="Times New Roman" w:hAnsi="Times New Roman"/>
          <w:b/>
          <w:sz w:val="28"/>
          <w:szCs w:val="28"/>
        </w:rPr>
        <w:t>атериально-техническ</w:t>
      </w:r>
      <w:r w:rsidR="004D106E" w:rsidRPr="00A66F34">
        <w:rPr>
          <w:rFonts w:ascii="Times New Roman" w:eastAsia="Times New Roman" w:hAnsi="Times New Roman"/>
          <w:b/>
          <w:sz w:val="28"/>
          <w:szCs w:val="28"/>
        </w:rPr>
        <w:t>ая</w:t>
      </w:r>
      <w:r w:rsidR="0030091C" w:rsidRPr="00A66F34">
        <w:rPr>
          <w:rFonts w:ascii="Times New Roman" w:eastAsia="Times New Roman" w:hAnsi="Times New Roman"/>
          <w:b/>
          <w:sz w:val="28"/>
          <w:szCs w:val="28"/>
        </w:rPr>
        <w:t xml:space="preserve"> </w:t>
      </w:r>
      <w:r w:rsidR="00A63E4E" w:rsidRPr="00A66F34">
        <w:rPr>
          <w:rFonts w:ascii="Times New Roman" w:eastAsia="Times New Roman" w:hAnsi="Times New Roman"/>
          <w:b/>
          <w:sz w:val="28"/>
          <w:szCs w:val="28"/>
        </w:rPr>
        <w:t>баз</w:t>
      </w:r>
      <w:r w:rsidR="000A6101" w:rsidRPr="00A66F34">
        <w:rPr>
          <w:rFonts w:ascii="Times New Roman" w:eastAsia="Times New Roman" w:hAnsi="Times New Roman"/>
          <w:b/>
          <w:sz w:val="28"/>
          <w:szCs w:val="28"/>
        </w:rPr>
        <w:t>а</w:t>
      </w:r>
      <w:r w:rsidR="0030091C" w:rsidRPr="00A66F34">
        <w:rPr>
          <w:rFonts w:ascii="Times New Roman" w:eastAsia="Times New Roman" w:hAnsi="Times New Roman"/>
          <w:b/>
          <w:sz w:val="28"/>
          <w:szCs w:val="28"/>
        </w:rPr>
        <w:t>, необходим</w:t>
      </w:r>
      <w:r w:rsidR="004D106E" w:rsidRPr="00A66F34">
        <w:rPr>
          <w:rFonts w:ascii="Times New Roman" w:eastAsia="Times New Roman" w:hAnsi="Times New Roman"/>
          <w:b/>
          <w:sz w:val="28"/>
          <w:szCs w:val="28"/>
        </w:rPr>
        <w:t>ая</w:t>
      </w:r>
      <w:r w:rsidR="0030091C" w:rsidRPr="00A66F34">
        <w:rPr>
          <w:rFonts w:ascii="Times New Roman" w:eastAsia="Times New Roman" w:hAnsi="Times New Roman"/>
          <w:b/>
          <w:sz w:val="28"/>
          <w:szCs w:val="28"/>
        </w:rPr>
        <w:t xml:space="preserve"> для </w:t>
      </w:r>
      <w:bookmarkEnd w:id="91"/>
      <w:r w:rsidR="001D2B62" w:rsidRPr="00A66F34">
        <w:rPr>
          <w:rFonts w:ascii="Times New Roman" w:eastAsia="Times New Roman" w:hAnsi="Times New Roman"/>
          <w:b/>
          <w:sz w:val="28"/>
          <w:szCs w:val="28"/>
        </w:rPr>
        <w:t>осуществления</w:t>
      </w:r>
      <w:r w:rsidR="001D2B62">
        <w:rPr>
          <w:rFonts w:ascii="Times New Roman" w:eastAsia="Times New Roman" w:hAnsi="Times New Roman"/>
          <w:b/>
          <w:sz w:val="28"/>
          <w:szCs w:val="28"/>
        </w:rPr>
        <w:t xml:space="preserve"> </w:t>
      </w:r>
      <w:r w:rsidR="001D2B62" w:rsidRPr="00A66F34">
        <w:rPr>
          <w:rFonts w:ascii="Times New Roman" w:eastAsia="Times New Roman" w:hAnsi="Times New Roman"/>
          <w:b/>
          <w:sz w:val="28"/>
          <w:szCs w:val="28"/>
        </w:rPr>
        <w:t>образовательного</w:t>
      </w:r>
      <w:r w:rsidR="001D2B62" w:rsidRPr="001D2B62">
        <w:rPr>
          <w:rFonts w:ascii="Times New Roman" w:eastAsia="Times New Roman" w:hAnsi="Times New Roman"/>
          <w:b/>
          <w:sz w:val="28"/>
          <w:szCs w:val="28"/>
        </w:rPr>
        <w:t xml:space="preserve"> </w:t>
      </w:r>
      <w:r w:rsidR="0030091C" w:rsidRPr="00A66F34">
        <w:rPr>
          <w:rFonts w:ascii="Times New Roman" w:eastAsia="Times New Roman" w:hAnsi="Times New Roman"/>
          <w:b/>
          <w:sz w:val="28"/>
          <w:szCs w:val="28"/>
        </w:rPr>
        <w:t>процесса по дисциплине</w:t>
      </w:r>
      <w:bookmarkEnd w:id="90"/>
    </w:p>
    <w:p w14:paraId="44AA8109" w14:textId="77777777" w:rsidR="00571A3F" w:rsidRPr="00255159" w:rsidRDefault="00571A3F" w:rsidP="00C10F79">
      <w:pPr>
        <w:keepNext/>
        <w:widowControl w:val="0"/>
        <w:tabs>
          <w:tab w:val="num" w:pos="0"/>
        </w:tabs>
        <w:suppressAutoHyphens/>
        <w:spacing w:after="0" w:line="276" w:lineRule="auto"/>
        <w:ind w:firstLine="709"/>
        <w:jc w:val="both"/>
        <w:rPr>
          <w:rFonts w:ascii="тimes new roman" w:eastAsia="Times New Roman" w:hAnsi="тimes new roman"/>
          <w:bCs/>
          <w:kern w:val="2"/>
          <w:sz w:val="28"/>
          <w:szCs w:val="28"/>
          <w:lang w:eastAsia="ar-SA"/>
        </w:rPr>
      </w:pPr>
      <w:r w:rsidRPr="00255159">
        <w:rPr>
          <w:rFonts w:ascii="тimes new roman" w:eastAsia="Times New Roman" w:hAnsi="тimes new roman"/>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571A3F" w:rsidRPr="00255159" w:rsidSect="00606D32">
      <w:headerReference w:type="default" r:id="rId15"/>
      <w:pgSz w:w="11906" w:h="16838"/>
      <w:pgMar w:top="1134" w:right="707" w:bottom="56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7F58C" w14:textId="77777777" w:rsidR="002F5A5A" w:rsidRDefault="002F5A5A" w:rsidP="00B9768D">
      <w:pPr>
        <w:spacing w:after="0" w:line="240" w:lineRule="auto"/>
      </w:pPr>
      <w:r>
        <w:separator/>
      </w:r>
    </w:p>
  </w:endnote>
  <w:endnote w:type="continuationSeparator" w:id="0">
    <w:p w14:paraId="055EA12D" w14:textId="77777777" w:rsidR="002F5A5A" w:rsidRDefault="002F5A5A"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ontserra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8878634"/>
      <w:docPartObj>
        <w:docPartGallery w:val="Page Numbers (Bottom of Page)"/>
        <w:docPartUnique/>
      </w:docPartObj>
    </w:sdtPr>
    <w:sdtEndPr/>
    <w:sdtContent>
      <w:p w14:paraId="362294D5" w14:textId="7AC454AD" w:rsidR="006D5296" w:rsidRDefault="006D5296">
        <w:pPr>
          <w:pStyle w:val="a7"/>
          <w:jc w:val="center"/>
        </w:pPr>
        <w:r>
          <w:fldChar w:fldCharType="begin"/>
        </w:r>
        <w:r>
          <w:instrText>PAGE   \* MERGEFORMAT</w:instrText>
        </w:r>
        <w:r>
          <w:fldChar w:fldCharType="separate"/>
        </w:r>
        <w:r w:rsidRPr="00B625AD">
          <w:rPr>
            <w:noProof/>
            <w:lang w:val="ru-RU"/>
          </w:rPr>
          <w:t>29</w:t>
        </w:r>
        <w:r>
          <w:fldChar w:fldCharType="end"/>
        </w:r>
      </w:p>
    </w:sdtContent>
  </w:sdt>
  <w:p w14:paraId="0524576A" w14:textId="77777777" w:rsidR="006D5296" w:rsidRDefault="006D5296"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58EE2" w14:textId="1549F9A2" w:rsidR="006D5296" w:rsidRDefault="006D5296">
    <w:pPr>
      <w:pStyle w:val="a7"/>
      <w:jc w:val="center"/>
    </w:pPr>
  </w:p>
  <w:p w14:paraId="2AE37328" w14:textId="77777777" w:rsidR="006D5296" w:rsidRDefault="006D529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8056D" w14:textId="77777777" w:rsidR="002F5A5A" w:rsidRDefault="002F5A5A" w:rsidP="00B9768D">
      <w:pPr>
        <w:spacing w:after="0" w:line="240" w:lineRule="auto"/>
      </w:pPr>
      <w:r>
        <w:separator/>
      </w:r>
    </w:p>
  </w:footnote>
  <w:footnote w:type="continuationSeparator" w:id="0">
    <w:p w14:paraId="0B16070E" w14:textId="77777777" w:rsidR="002F5A5A" w:rsidRDefault="002F5A5A"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E6EEA" w14:textId="1BC3CAD8" w:rsidR="006D5296" w:rsidRPr="00124DD2" w:rsidRDefault="006D5296" w:rsidP="00124DD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57B1E"/>
    <w:multiLevelType w:val="hybridMultilevel"/>
    <w:tmpl w:val="125E1108"/>
    <w:lvl w:ilvl="0" w:tplc="710AF43A">
      <w:start w:val="1"/>
      <w:numFmt w:val="decimal"/>
      <w:lvlText w:val="%1."/>
      <w:lvlJc w:val="left"/>
      <w:pPr>
        <w:ind w:left="551"/>
      </w:pPr>
      <w:rPr>
        <w:rFonts w:ascii="Times New Roman" w:hAnsi="Times New Roman" w:cs="Times New Roman" w:hint="default"/>
        <w:b w:val="0"/>
        <w:i w:val="0"/>
        <w:strike w:val="0"/>
        <w:dstrike w:val="0"/>
        <w:color w:val="000000"/>
        <w:sz w:val="28"/>
        <w:szCs w:val="20"/>
        <w:u w:val="none" w:color="000000"/>
        <w:bdr w:val="none" w:sz="0" w:space="0" w:color="auto"/>
        <w:shd w:val="clear" w:color="auto" w:fill="auto"/>
        <w:vertAlign w:val="baseline"/>
      </w:rPr>
    </w:lvl>
    <w:lvl w:ilvl="1" w:tplc="14F69F62">
      <w:start w:val="1"/>
      <w:numFmt w:val="lowerLetter"/>
      <w:lvlText w:val="%2"/>
      <w:lvlJc w:val="left"/>
      <w:pPr>
        <w:ind w:left="1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E1EA92A">
      <w:start w:val="1"/>
      <w:numFmt w:val="lowerRoman"/>
      <w:lvlText w:val="%3"/>
      <w:lvlJc w:val="left"/>
      <w:pPr>
        <w:ind w:left="2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E222C40">
      <w:start w:val="1"/>
      <w:numFmt w:val="decimal"/>
      <w:lvlText w:val="%4"/>
      <w:lvlJc w:val="left"/>
      <w:pPr>
        <w:ind w:left="3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6027092">
      <w:start w:val="1"/>
      <w:numFmt w:val="lowerLetter"/>
      <w:lvlText w:val="%5"/>
      <w:lvlJc w:val="left"/>
      <w:pPr>
        <w:ind w:left="3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7B6B978">
      <w:start w:val="1"/>
      <w:numFmt w:val="lowerRoman"/>
      <w:lvlText w:val="%6"/>
      <w:lvlJc w:val="left"/>
      <w:pPr>
        <w:ind w:left="4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426E52">
      <w:start w:val="1"/>
      <w:numFmt w:val="decimal"/>
      <w:lvlText w:val="%7"/>
      <w:lvlJc w:val="left"/>
      <w:pPr>
        <w:ind w:left="5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E2AB192">
      <w:start w:val="1"/>
      <w:numFmt w:val="lowerLetter"/>
      <w:lvlText w:val="%8"/>
      <w:lvlJc w:val="left"/>
      <w:pPr>
        <w:ind w:left="5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2760D10">
      <w:start w:val="1"/>
      <w:numFmt w:val="lowerRoman"/>
      <w:lvlText w:val="%9"/>
      <w:lvlJc w:val="left"/>
      <w:pPr>
        <w:ind w:left="6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9C7661"/>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B7A724A"/>
    <w:multiLevelType w:val="hybridMultilevel"/>
    <w:tmpl w:val="A622F880"/>
    <w:lvl w:ilvl="0" w:tplc="BCB26A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0F07C19"/>
    <w:multiLevelType w:val="hybridMultilevel"/>
    <w:tmpl w:val="F26A8004"/>
    <w:lvl w:ilvl="0" w:tplc="E3ACF28A">
      <w:start w:val="1"/>
      <w:numFmt w:val="decimal"/>
      <w:lvlText w:val="%1."/>
      <w:lvlJc w:val="left"/>
      <w:pPr>
        <w:ind w:left="927" w:hanging="360"/>
      </w:pPr>
      <w:rPr>
        <w:rFonts w:hint="default"/>
      </w:rPr>
    </w:lvl>
    <w:lvl w:ilvl="1" w:tplc="C63807A8">
      <w:start w:val="1"/>
      <w:numFmt w:val="decimal"/>
      <w:suff w:val="space"/>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AF48A2"/>
    <w:multiLevelType w:val="hybridMultilevel"/>
    <w:tmpl w:val="E77E8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176C83"/>
    <w:multiLevelType w:val="hybridMultilevel"/>
    <w:tmpl w:val="A8F8CE56"/>
    <w:lvl w:ilvl="0" w:tplc="39E0D4A0">
      <w:start w:val="1"/>
      <w:numFmt w:val="decimal"/>
      <w:suff w:val="space"/>
      <w:lvlText w:val="%1."/>
      <w:lvlJc w:val="left"/>
      <w:pPr>
        <w:ind w:left="720" w:hanging="360"/>
      </w:pPr>
      <w:rPr>
        <w:rFonts w:eastAsia="Calibr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CF57F0F"/>
    <w:multiLevelType w:val="hybridMultilevel"/>
    <w:tmpl w:val="65501C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2D0FFB"/>
    <w:multiLevelType w:val="hybridMultilevel"/>
    <w:tmpl w:val="DC5C4978"/>
    <w:lvl w:ilvl="0" w:tplc="1C067362">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B020988"/>
    <w:multiLevelType w:val="hybridMultilevel"/>
    <w:tmpl w:val="088EA702"/>
    <w:lvl w:ilvl="0" w:tplc="E3ACF2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7D921B3"/>
    <w:multiLevelType w:val="hybridMultilevel"/>
    <w:tmpl w:val="CE123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06721D"/>
    <w:multiLevelType w:val="hybridMultilevel"/>
    <w:tmpl w:val="9522D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FA43A7"/>
    <w:multiLevelType w:val="hybridMultilevel"/>
    <w:tmpl w:val="D5EA3232"/>
    <w:lvl w:ilvl="0" w:tplc="03CABE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63BF757F"/>
    <w:multiLevelType w:val="hybridMultilevel"/>
    <w:tmpl w:val="86D41390"/>
    <w:lvl w:ilvl="0" w:tplc="DE865920">
      <w:start w:val="1"/>
      <w:numFmt w:val="decimal"/>
      <w:suff w:val="space"/>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
  </w:num>
  <w:num w:numId="3">
    <w:abstractNumId w:val="0"/>
  </w:num>
  <w:num w:numId="4">
    <w:abstractNumId w:val="1"/>
  </w:num>
  <w:num w:numId="5">
    <w:abstractNumId w:val="5"/>
  </w:num>
  <w:num w:numId="6">
    <w:abstractNumId w:val="11"/>
  </w:num>
  <w:num w:numId="7">
    <w:abstractNumId w:val="8"/>
  </w:num>
  <w:num w:numId="8">
    <w:abstractNumId w:val="12"/>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3F79"/>
    <w:rsid w:val="00004CE9"/>
    <w:rsid w:val="00004CEC"/>
    <w:rsid w:val="000051F5"/>
    <w:rsid w:val="00007318"/>
    <w:rsid w:val="0001251E"/>
    <w:rsid w:val="00012731"/>
    <w:rsid w:val="00014E5D"/>
    <w:rsid w:val="000159C3"/>
    <w:rsid w:val="000159DD"/>
    <w:rsid w:val="00021838"/>
    <w:rsid w:val="00022D3A"/>
    <w:rsid w:val="0002325E"/>
    <w:rsid w:val="00025353"/>
    <w:rsid w:val="00026DCD"/>
    <w:rsid w:val="000330AD"/>
    <w:rsid w:val="00033D29"/>
    <w:rsid w:val="00043E03"/>
    <w:rsid w:val="00044179"/>
    <w:rsid w:val="00044506"/>
    <w:rsid w:val="00044A26"/>
    <w:rsid w:val="000450A8"/>
    <w:rsid w:val="00054266"/>
    <w:rsid w:val="000558F9"/>
    <w:rsid w:val="00063567"/>
    <w:rsid w:val="00064128"/>
    <w:rsid w:val="0006618D"/>
    <w:rsid w:val="00066278"/>
    <w:rsid w:val="00071E76"/>
    <w:rsid w:val="00073FFB"/>
    <w:rsid w:val="00077EAA"/>
    <w:rsid w:val="000804B1"/>
    <w:rsid w:val="0008163D"/>
    <w:rsid w:val="00084556"/>
    <w:rsid w:val="000846F9"/>
    <w:rsid w:val="0008762C"/>
    <w:rsid w:val="00090D4D"/>
    <w:rsid w:val="00093A63"/>
    <w:rsid w:val="00094A24"/>
    <w:rsid w:val="00095641"/>
    <w:rsid w:val="000A06AC"/>
    <w:rsid w:val="000A21E6"/>
    <w:rsid w:val="000A25A1"/>
    <w:rsid w:val="000A3F71"/>
    <w:rsid w:val="000A4B92"/>
    <w:rsid w:val="000A55C9"/>
    <w:rsid w:val="000A561D"/>
    <w:rsid w:val="000A6101"/>
    <w:rsid w:val="000B5E00"/>
    <w:rsid w:val="000B64CC"/>
    <w:rsid w:val="000C1613"/>
    <w:rsid w:val="000C3112"/>
    <w:rsid w:val="000C3A54"/>
    <w:rsid w:val="000D02A7"/>
    <w:rsid w:val="000D138C"/>
    <w:rsid w:val="000D486C"/>
    <w:rsid w:val="000D6D4C"/>
    <w:rsid w:val="000E0747"/>
    <w:rsid w:val="000E1806"/>
    <w:rsid w:val="000E1B42"/>
    <w:rsid w:val="000E1BB7"/>
    <w:rsid w:val="000E5499"/>
    <w:rsid w:val="000E5808"/>
    <w:rsid w:val="000E62B3"/>
    <w:rsid w:val="000E6434"/>
    <w:rsid w:val="000E6FE4"/>
    <w:rsid w:val="000F16BA"/>
    <w:rsid w:val="000F4D93"/>
    <w:rsid w:val="000F5CDA"/>
    <w:rsid w:val="000F78D8"/>
    <w:rsid w:val="00102504"/>
    <w:rsid w:val="00102508"/>
    <w:rsid w:val="00102DBB"/>
    <w:rsid w:val="00103800"/>
    <w:rsid w:val="001054E2"/>
    <w:rsid w:val="001056A7"/>
    <w:rsid w:val="00107736"/>
    <w:rsid w:val="001100B2"/>
    <w:rsid w:val="00110B63"/>
    <w:rsid w:val="00110F60"/>
    <w:rsid w:val="001111CA"/>
    <w:rsid w:val="0011239B"/>
    <w:rsid w:val="00112AC2"/>
    <w:rsid w:val="00120EF2"/>
    <w:rsid w:val="0012206B"/>
    <w:rsid w:val="00122C13"/>
    <w:rsid w:val="0012372B"/>
    <w:rsid w:val="00124DD2"/>
    <w:rsid w:val="00124F27"/>
    <w:rsid w:val="00125E42"/>
    <w:rsid w:val="0012726A"/>
    <w:rsid w:val="001274AA"/>
    <w:rsid w:val="00131DB4"/>
    <w:rsid w:val="0013737F"/>
    <w:rsid w:val="001377CC"/>
    <w:rsid w:val="00140D5F"/>
    <w:rsid w:val="00142C42"/>
    <w:rsid w:val="00143757"/>
    <w:rsid w:val="00143982"/>
    <w:rsid w:val="0014592A"/>
    <w:rsid w:val="00146AED"/>
    <w:rsid w:val="001518AD"/>
    <w:rsid w:val="00155276"/>
    <w:rsid w:val="00163283"/>
    <w:rsid w:val="00163B59"/>
    <w:rsid w:val="00165E13"/>
    <w:rsid w:val="00171C29"/>
    <w:rsid w:val="00172DD3"/>
    <w:rsid w:val="00174E46"/>
    <w:rsid w:val="00190502"/>
    <w:rsid w:val="00193EFC"/>
    <w:rsid w:val="001942D6"/>
    <w:rsid w:val="00195009"/>
    <w:rsid w:val="0019530F"/>
    <w:rsid w:val="0019630B"/>
    <w:rsid w:val="001A6EDA"/>
    <w:rsid w:val="001A7C77"/>
    <w:rsid w:val="001B1A14"/>
    <w:rsid w:val="001B1FBB"/>
    <w:rsid w:val="001C1AB2"/>
    <w:rsid w:val="001C22C4"/>
    <w:rsid w:val="001C2E27"/>
    <w:rsid w:val="001D06C6"/>
    <w:rsid w:val="001D101E"/>
    <w:rsid w:val="001D2B62"/>
    <w:rsid w:val="001D66FA"/>
    <w:rsid w:val="001D7BFE"/>
    <w:rsid w:val="001E2208"/>
    <w:rsid w:val="001E2E52"/>
    <w:rsid w:val="001E5A1E"/>
    <w:rsid w:val="001E79A2"/>
    <w:rsid w:val="001E7B9F"/>
    <w:rsid w:val="001F65F8"/>
    <w:rsid w:val="002005A0"/>
    <w:rsid w:val="00200D2F"/>
    <w:rsid w:val="002018C0"/>
    <w:rsid w:val="00203396"/>
    <w:rsid w:val="00207962"/>
    <w:rsid w:val="0021026D"/>
    <w:rsid w:val="002110B7"/>
    <w:rsid w:val="0021196F"/>
    <w:rsid w:val="00217705"/>
    <w:rsid w:val="0022212A"/>
    <w:rsid w:val="00223E5B"/>
    <w:rsid w:val="00226F49"/>
    <w:rsid w:val="002307A1"/>
    <w:rsid w:val="00231287"/>
    <w:rsid w:val="0023282B"/>
    <w:rsid w:val="00232DDD"/>
    <w:rsid w:val="00232F19"/>
    <w:rsid w:val="00233770"/>
    <w:rsid w:val="00234240"/>
    <w:rsid w:val="00235B00"/>
    <w:rsid w:val="00235D62"/>
    <w:rsid w:val="00244143"/>
    <w:rsid w:val="002449AB"/>
    <w:rsid w:val="00245093"/>
    <w:rsid w:val="002454E6"/>
    <w:rsid w:val="00245637"/>
    <w:rsid w:val="00251442"/>
    <w:rsid w:val="002528EF"/>
    <w:rsid w:val="00253273"/>
    <w:rsid w:val="0025410F"/>
    <w:rsid w:val="00254E5D"/>
    <w:rsid w:val="00255159"/>
    <w:rsid w:val="00264A9C"/>
    <w:rsid w:val="00267806"/>
    <w:rsid w:val="00271A0D"/>
    <w:rsid w:val="00274CFA"/>
    <w:rsid w:val="00275566"/>
    <w:rsid w:val="0028364E"/>
    <w:rsid w:val="00284153"/>
    <w:rsid w:val="00286178"/>
    <w:rsid w:val="0028733F"/>
    <w:rsid w:val="00287BD0"/>
    <w:rsid w:val="00291236"/>
    <w:rsid w:val="002940BE"/>
    <w:rsid w:val="00295E2B"/>
    <w:rsid w:val="002A15D9"/>
    <w:rsid w:val="002A1F47"/>
    <w:rsid w:val="002A2181"/>
    <w:rsid w:val="002A40B9"/>
    <w:rsid w:val="002A6229"/>
    <w:rsid w:val="002B11AF"/>
    <w:rsid w:val="002B158D"/>
    <w:rsid w:val="002B1962"/>
    <w:rsid w:val="002B38EB"/>
    <w:rsid w:val="002B3C0C"/>
    <w:rsid w:val="002B4CFF"/>
    <w:rsid w:val="002B59A4"/>
    <w:rsid w:val="002B79EA"/>
    <w:rsid w:val="002C1C3D"/>
    <w:rsid w:val="002C6887"/>
    <w:rsid w:val="002D0B5D"/>
    <w:rsid w:val="002D0FC6"/>
    <w:rsid w:val="002E3245"/>
    <w:rsid w:val="002E5975"/>
    <w:rsid w:val="002E6339"/>
    <w:rsid w:val="002F0082"/>
    <w:rsid w:val="002F1CAA"/>
    <w:rsid w:val="002F4BB5"/>
    <w:rsid w:val="002F5A5A"/>
    <w:rsid w:val="002F605B"/>
    <w:rsid w:val="002F7E14"/>
    <w:rsid w:val="0030091C"/>
    <w:rsid w:val="003046E3"/>
    <w:rsid w:val="00305766"/>
    <w:rsid w:val="003059F5"/>
    <w:rsid w:val="003117CA"/>
    <w:rsid w:val="0031329E"/>
    <w:rsid w:val="00315AB7"/>
    <w:rsid w:val="00320B69"/>
    <w:rsid w:val="0032614F"/>
    <w:rsid w:val="0032654B"/>
    <w:rsid w:val="0032687F"/>
    <w:rsid w:val="0032694C"/>
    <w:rsid w:val="00327556"/>
    <w:rsid w:val="0032793C"/>
    <w:rsid w:val="00330D1C"/>
    <w:rsid w:val="003312B4"/>
    <w:rsid w:val="00336AB5"/>
    <w:rsid w:val="00342E7B"/>
    <w:rsid w:val="003445E2"/>
    <w:rsid w:val="00345A59"/>
    <w:rsid w:val="00346578"/>
    <w:rsid w:val="00347961"/>
    <w:rsid w:val="00353FD8"/>
    <w:rsid w:val="003546B4"/>
    <w:rsid w:val="0036140E"/>
    <w:rsid w:val="0036249C"/>
    <w:rsid w:val="0036262D"/>
    <w:rsid w:val="00362A91"/>
    <w:rsid w:val="00364563"/>
    <w:rsid w:val="00364657"/>
    <w:rsid w:val="00374A4E"/>
    <w:rsid w:val="003755EF"/>
    <w:rsid w:val="00377C9A"/>
    <w:rsid w:val="0038360E"/>
    <w:rsid w:val="0038404F"/>
    <w:rsid w:val="00384A50"/>
    <w:rsid w:val="00385EB4"/>
    <w:rsid w:val="0039089E"/>
    <w:rsid w:val="00390BB6"/>
    <w:rsid w:val="00391FDF"/>
    <w:rsid w:val="00393217"/>
    <w:rsid w:val="00395563"/>
    <w:rsid w:val="003960EF"/>
    <w:rsid w:val="003971D4"/>
    <w:rsid w:val="00397F1D"/>
    <w:rsid w:val="003A09BB"/>
    <w:rsid w:val="003A0CA9"/>
    <w:rsid w:val="003A2616"/>
    <w:rsid w:val="003A498F"/>
    <w:rsid w:val="003B0450"/>
    <w:rsid w:val="003B1AD7"/>
    <w:rsid w:val="003B67AF"/>
    <w:rsid w:val="003B74A1"/>
    <w:rsid w:val="003C2C69"/>
    <w:rsid w:val="003C52FA"/>
    <w:rsid w:val="003C6E8E"/>
    <w:rsid w:val="003C760B"/>
    <w:rsid w:val="003D1A19"/>
    <w:rsid w:val="003D3048"/>
    <w:rsid w:val="003D3E0B"/>
    <w:rsid w:val="003D40AB"/>
    <w:rsid w:val="003E0F29"/>
    <w:rsid w:val="003E454C"/>
    <w:rsid w:val="003E46A9"/>
    <w:rsid w:val="003E4ADF"/>
    <w:rsid w:val="003E77FC"/>
    <w:rsid w:val="003F1594"/>
    <w:rsid w:val="003F1F87"/>
    <w:rsid w:val="003F3F86"/>
    <w:rsid w:val="003F4955"/>
    <w:rsid w:val="003F4A5B"/>
    <w:rsid w:val="00400768"/>
    <w:rsid w:val="004013DE"/>
    <w:rsid w:val="004064E5"/>
    <w:rsid w:val="004070C2"/>
    <w:rsid w:val="00413399"/>
    <w:rsid w:val="00414F5D"/>
    <w:rsid w:val="00415814"/>
    <w:rsid w:val="00420CDF"/>
    <w:rsid w:val="00425002"/>
    <w:rsid w:val="004276AB"/>
    <w:rsid w:val="004328F0"/>
    <w:rsid w:val="00433754"/>
    <w:rsid w:val="0043379E"/>
    <w:rsid w:val="00435122"/>
    <w:rsid w:val="00436C10"/>
    <w:rsid w:val="00437B23"/>
    <w:rsid w:val="00440304"/>
    <w:rsid w:val="00441ECB"/>
    <w:rsid w:val="004420B7"/>
    <w:rsid w:val="0044604A"/>
    <w:rsid w:val="00452950"/>
    <w:rsid w:val="00454B27"/>
    <w:rsid w:val="00454BE1"/>
    <w:rsid w:val="00456F00"/>
    <w:rsid w:val="004646DA"/>
    <w:rsid w:val="00464D2D"/>
    <w:rsid w:val="00465F9F"/>
    <w:rsid w:val="00466855"/>
    <w:rsid w:val="004670A5"/>
    <w:rsid w:val="004679AC"/>
    <w:rsid w:val="00473EE8"/>
    <w:rsid w:val="0047509C"/>
    <w:rsid w:val="0047532E"/>
    <w:rsid w:val="004753DD"/>
    <w:rsid w:val="0047559A"/>
    <w:rsid w:val="00480010"/>
    <w:rsid w:val="00481F40"/>
    <w:rsid w:val="004855B6"/>
    <w:rsid w:val="00492684"/>
    <w:rsid w:val="004932E9"/>
    <w:rsid w:val="004938E6"/>
    <w:rsid w:val="0049391F"/>
    <w:rsid w:val="004A0006"/>
    <w:rsid w:val="004A0330"/>
    <w:rsid w:val="004A0550"/>
    <w:rsid w:val="004A2AEC"/>
    <w:rsid w:val="004A37F7"/>
    <w:rsid w:val="004A3F83"/>
    <w:rsid w:val="004A42B5"/>
    <w:rsid w:val="004A4EBE"/>
    <w:rsid w:val="004A5775"/>
    <w:rsid w:val="004A638A"/>
    <w:rsid w:val="004A6607"/>
    <w:rsid w:val="004B0BD7"/>
    <w:rsid w:val="004B16C9"/>
    <w:rsid w:val="004C550A"/>
    <w:rsid w:val="004C625B"/>
    <w:rsid w:val="004D106E"/>
    <w:rsid w:val="004D3AF3"/>
    <w:rsid w:val="004D4896"/>
    <w:rsid w:val="004D4C9E"/>
    <w:rsid w:val="004D7545"/>
    <w:rsid w:val="004E2DF8"/>
    <w:rsid w:val="004E54F6"/>
    <w:rsid w:val="004E5C83"/>
    <w:rsid w:val="004F03D4"/>
    <w:rsid w:val="004F39B7"/>
    <w:rsid w:val="004F4A5F"/>
    <w:rsid w:val="004F671E"/>
    <w:rsid w:val="004F7C15"/>
    <w:rsid w:val="00501D76"/>
    <w:rsid w:val="00503E2A"/>
    <w:rsid w:val="00507792"/>
    <w:rsid w:val="00510E8E"/>
    <w:rsid w:val="00513DBA"/>
    <w:rsid w:val="00515349"/>
    <w:rsid w:val="00515AB6"/>
    <w:rsid w:val="0051614C"/>
    <w:rsid w:val="00517F55"/>
    <w:rsid w:val="005211E5"/>
    <w:rsid w:val="00522178"/>
    <w:rsid w:val="005222B0"/>
    <w:rsid w:val="00525D8A"/>
    <w:rsid w:val="005267F9"/>
    <w:rsid w:val="00527DD4"/>
    <w:rsid w:val="0053071F"/>
    <w:rsid w:val="00530CDD"/>
    <w:rsid w:val="00531842"/>
    <w:rsid w:val="00532B47"/>
    <w:rsid w:val="00537768"/>
    <w:rsid w:val="0054012B"/>
    <w:rsid w:val="00544B4C"/>
    <w:rsid w:val="005452E4"/>
    <w:rsid w:val="00547E59"/>
    <w:rsid w:val="00550762"/>
    <w:rsid w:val="005557CF"/>
    <w:rsid w:val="0056036B"/>
    <w:rsid w:val="005605B5"/>
    <w:rsid w:val="00561C8F"/>
    <w:rsid w:val="005627D0"/>
    <w:rsid w:val="00566A00"/>
    <w:rsid w:val="00566A49"/>
    <w:rsid w:val="00571A3F"/>
    <w:rsid w:val="0057266D"/>
    <w:rsid w:val="00574489"/>
    <w:rsid w:val="005763A7"/>
    <w:rsid w:val="00581499"/>
    <w:rsid w:val="00583DE0"/>
    <w:rsid w:val="0058405B"/>
    <w:rsid w:val="00584DFD"/>
    <w:rsid w:val="00585FD5"/>
    <w:rsid w:val="00587CE9"/>
    <w:rsid w:val="00591007"/>
    <w:rsid w:val="00594BD5"/>
    <w:rsid w:val="00596C47"/>
    <w:rsid w:val="005976C4"/>
    <w:rsid w:val="005A0E5F"/>
    <w:rsid w:val="005A3CAB"/>
    <w:rsid w:val="005A41C4"/>
    <w:rsid w:val="005A6E1D"/>
    <w:rsid w:val="005B03C9"/>
    <w:rsid w:val="005B2CD0"/>
    <w:rsid w:val="005B3AAE"/>
    <w:rsid w:val="005B5868"/>
    <w:rsid w:val="005C0306"/>
    <w:rsid w:val="005C4595"/>
    <w:rsid w:val="005C5E69"/>
    <w:rsid w:val="005C7A25"/>
    <w:rsid w:val="005D18D2"/>
    <w:rsid w:val="005D2053"/>
    <w:rsid w:val="005D224E"/>
    <w:rsid w:val="005D306C"/>
    <w:rsid w:val="005D3C82"/>
    <w:rsid w:val="005D3DF0"/>
    <w:rsid w:val="005D5D04"/>
    <w:rsid w:val="005D60B5"/>
    <w:rsid w:val="005E094D"/>
    <w:rsid w:val="005E17CA"/>
    <w:rsid w:val="005E23AA"/>
    <w:rsid w:val="005E25BF"/>
    <w:rsid w:val="005E2606"/>
    <w:rsid w:val="005E3D5E"/>
    <w:rsid w:val="005F1DFA"/>
    <w:rsid w:val="005F2921"/>
    <w:rsid w:val="005F53B8"/>
    <w:rsid w:val="0060062B"/>
    <w:rsid w:val="00600A6E"/>
    <w:rsid w:val="00602BBF"/>
    <w:rsid w:val="00605538"/>
    <w:rsid w:val="00606D32"/>
    <w:rsid w:val="0060733C"/>
    <w:rsid w:val="00607535"/>
    <w:rsid w:val="00611BED"/>
    <w:rsid w:val="00612F0B"/>
    <w:rsid w:val="0061380C"/>
    <w:rsid w:val="006156DE"/>
    <w:rsid w:val="00626359"/>
    <w:rsid w:val="006271C8"/>
    <w:rsid w:val="00630014"/>
    <w:rsid w:val="00630A80"/>
    <w:rsid w:val="006318F3"/>
    <w:rsid w:val="006339CC"/>
    <w:rsid w:val="00640043"/>
    <w:rsid w:val="00642DDC"/>
    <w:rsid w:val="00645E0E"/>
    <w:rsid w:val="006474FF"/>
    <w:rsid w:val="00652A2E"/>
    <w:rsid w:val="00655F86"/>
    <w:rsid w:val="006562F7"/>
    <w:rsid w:val="00657350"/>
    <w:rsid w:val="00657556"/>
    <w:rsid w:val="0066054E"/>
    <w:rsid w:val="006619BE"/>
    <w:rsid w:val="0066220D"/>
    <w:rsid w:val="00662903"/>
    <w:rsid w:val="0066455E"/>
    <w:rsid w:val="00664783"/>
    <w:rsid w:val="00667B32"/>
    <w:rsid w:val="00670C72"/>
    <w:rsid w:val="0067254B"/>
    <w:rsid w:val="006725F9"/>
    <w:rsid w:val="00683568"/>
    <w:rsid w:val="00692C59"/>
    <w:rsid w:val="00693BA5"/>
    <w:rsid w:val="00695F3F"/>
    <w:rsid w:val="0069694B"/>
    <w:rsid w:val="0069726F"/>
    <w:rsid w:val="006A27E0"/>
    <w:rsid w:val="006A4EF5"/>
    <w:rsid w:val="006A68D5"/>
    <w:rsid w:val="006B1715"/>
    <w:rsid w:val="006B3FFB"/>
    <w:rsid w:val="006C1D0C"/>
    <w:rsid w:val="006C2250"/>
    <w:rsid w:val="006C6C22"/>
    <w:rsid w:val="006C72C4"/>
    <w:rsid w:val="006D23C1"/>
    <w:rsid w:val="006D282C"/>
    <w:rsid w:val="006D4128"/>
    <w:rsid w:val="006D50D6"/>
    <w:rsid w:val="006D5296"/>
    <w:rsid w:val="006E17F5"/>
    <w:rsid w:val="006E22B4"/>
    <w:rsid w:val="006E2945"/>
    <w:rsid w:val="006E2FF5"/>
    <w:rsid w:val="006E40F2"/>
    <w:rsid w:val="006E7D10"/>
    <w:rsid w:val="006F1206"/>
    <w:rsid w:val="006F380B"/>
    <w:rsid w:val="006F3B84"/>
    <w:rsid w:val="006F54CB"/>
    <w:rsid w:val="006F7075"/>
    <w:rsid w:val="00700F95"/>
    <w:rsid w:val="00701D68"/>
    <w:rsid w:val="00702F0F"/>
    <w:rsid w:val="007038C9"/>
    <w:rsid w:val="00703E39"/>
    <w:rsid w:val="00704756"/>
    <w:rsid w:val="00704D5A"/>
    <w:rsid w:val="00705E7F"/>
    <w:rsid w:val="00707956"/>
    <w:rsid w:val="0071316B"/>
    <w:rsid w:val="007136A8"/>
    <w:rsid w:val="00714018"/>
    <w:rsid w:val="0071448C"/>
    <w:rsid w:val="007167D4"/>
    <w:rsid w:val="007171B7"/>
    <w:rsid w:val="007212D5"/>
    <w:rsid w:val="0073009D"/>
    <w:rsid w:val="0073027A"/>
    <w:rsid w:val="00731477"/>
    <w:rsid w:val="00733697"/>
    <w:rsid w:val="00734602"/>
    <w:rsid w:val="00734D2B"/>
    <w:rsid w:val="00743E3C"/>
    <w:rsid w:val="00747122"/>
    <w:rsid w:val="0075048D"/>
    <w:rsid w:val="00750D90"/>
    <w:rsid w:val="00751B47"/>
    <w:rsid w:val="00755A86"/>
    <w:rsid w:val="007577D0"/>
    <w:rsid w:val="007645D9"/>
    <w:rsid w:val="007709E4"/>
    <w:rsid w:val="00772750"/>
    <w:rsid w:val="0077668E"/>
    <w:rsid w:val="00780A62"/>
    <w:rsid w:val="00780CCC"/>
    <w:rsid w:val="00781F6A"/>
    <w:rsid w:val="00783283"/>
    <w:rsid w:val="007832CA"/>
    <w:rsid w:val="00784B65"/>
    <w:rsid w:val="00785F20"/>
    <w:rsid w:val="007866E4"/>
    <w:rsid w:val="00790077"/>
    <w:rsid w:val="00791C25"/>
    <w:rsid w:val="00793600"/>
    <w:rsid w:val="00795496"/>
    <w:rsid w:val="007A1493"/>
    <w:rsid w:val="007A202C"/>
    <w:rsid w:val="007A5128"/>
    <w:rsid w:val="007A615D"/>
    <w:rsid w:val="007B0104"/>
    <w:rsid w:val="007B172B"/>
    <w:rsid w:val="007B40DA"/>
    <w:rsid w:val="007B6AF3"/>
    <w:rsid w:val="007B6EA0"/>
    <w:rsid w:val="007C37B6"/>
    <w:rsid w:val="007C4705"/>
    <w:rsid w:val="007C601E"/>
    <w:rsid w:val="007D03CB"/>
    <w:rsid w:val="007D2029"/>
    <w:rsid w:val="007D266B"/>
    <w:rsid w:val="007D2DDA"/>
    <w:rsid w:val="007D58EA"/>
    <w:rsid w:val="007D5DFA"/>
    <w:rsid w:val="007D6AF1"/>
    <w:rsid w:val="007D767C"/>
    <w:rsid w:val="007D7697"/>
    <w:rsid w:val="007E0A44"/>
    <w:rsid w:val="007E1A4C"/>
    <w:rsid w:val="007E5EE6"/>
    <w:rsid w:val="00803547"/>
    <w:rsid w:val="00806F67"/>
    <w:rsid w:val="00810812"/>
    <w:rsid w:val="00812B37"/>
    <w:rsid w:val="00814257"/>
    <w:rsid w:val="00816E19"/>
    <w:rsid w:val="008232F2"/>
    <w:rsid w:val="008243FD"/>
    <w:rsid w:val="008244AD"/>
    <w:rsid w:val="0082762F"/>
    <w:rsid w:val="00830A43"/>
    <w:rsid w:val="0083286D"/>
    <w:rsid w:val="00832933"/>
    <w:rsid w:val="00833876"/>
    <w:rsid w:val="00834866"/>
    <w:rsid w:val="00837667"/>
    <w:rsid w:val="008405FF"/>
    <w:rsid w:val="00841832"/>
    <w:rsid w:val="008454E1"/>
    <w:rsid w:val="0084629B"/>
    <w:rsid w:val="0084641D"/>
    <w:rsid w:val="0085091A"/>
    <w:rsid w:val="00852500"/>
    <w:rsid w:val="00854371"/>
    <w:rsid w:val="0085794C"/>
    <w:rsid w:val="008615C2"/>
    <w:rsid w:val="00862717"/>
    <w:rsid w:val="008651FC"/>
    <w:rsid w:val="00866FD5"/>
    <w:rsid w:val="00870782"/>
    <w:rsid w:val="00873CD9"/>
    <w:rsid w:val="00873EBD"/>
    <w:rsid w:val="0087466D"/>
    <w:rsid w:val="00877BD1"/>
    <w:rsid w:val="0088338C"/>
    <w:rsid w:val="00883A14"/>
    <w:rsid w:val="00884942"/>
    <w:rsid w:val="00885AB9"/>
    <w:rsid w:val="0088671D"/>
    <w:rsid w:val="008922EF"/>
    <w:rsid w:val="008944E2"/>
    <w:rsid w:val="008948CA"/>
    <w:rsid w:val="00894DCD"/>
    <w:rsid w:val="008962F3"/>
    <w:rsid w:val="008A60FB"/>
    <w:rsid w:val="008B0F04"/>
    <w:rsid w:val="008B29EF"/>
    <w:rsid w:val="008B3BD3"/>
    <w:rsid w:val="008B46D4"/>
    <w:rsid w:val="008C1863"/>
    <w:rsid w:val="008C1C70"/>
    <w:rsid w:val="008C2436"/>
    <w:rsid w:val="008C4A5F"/>
    <w:rsid w:val="008C5040"/>
    <w:rsid w:val="008C5A0F"/>
    <w:rsid w:val="008C68F6"/>
    <w:rsid w:val="008C7F59"/>
    <w:rsid w:val="008D1E65"/>
    <w:rsid w:val="008D2B73"/>
    <w:rsid w:val="008D5E72"/>
    <w:rsid w:val="008D7F8B"/>
    <w:rsid w:val="008E192B"/>
    <w:rsid w:val="008E5AF6"/>
    <w:rsid w:val="008E64ED"/>
    <w:rsid w:val="008F0147"/>
    <w:rsid w:val="008F0DCE"/>
    <w:rsid w:val="008F1968"/>
    <w:rsid w:val="008F3B93"/>
    <w:rsid w:val="009043CB"/>
    <w:rsid w:val="00906519"/>
    <w:rsid w:val="0090689B"/>
    <w:rsid w:val="00911B05"/>
    <w:rsid w:val="00912110"/>
    <w:rsid w:val="00912C4C"/>
    <w:rsid w:val="00912DEB"/>
    <w:rsid w:val="009143F8"/>
    <w:rsid w:val="00915068"/>
    <w:rsid w:val="0091695E"/>
    <w:rsid w:val="00921A88"/>
    <w:rsid w:val="00923E9E"/>
    <w:rsid w:val="0093260F"/>
    <w:rsid w:val="00932666"/>
    <w:rsid w:val="00933438"/>
    <w:rsid w:val="0093489E"/>
    <w:rsid w:val="009356ED"/>
    <w:rsid w:val="00947C5C"/>
    <w:rsid w:val="00950275"/>
    <w:rsid w:val="009505C2"/>
    <w:rsid w:val="00950EDF"/>
    <w:rsid w:val="00950EEF"/>
    <w:rsid w:val="00960A50"/>
    <w:rsid w:val="00965294"/>
    <w:rsid w:val="009674F0"/>
    <w:rsid w:val="00971911"/>
    <w:rsid w:val="00971B3A"/>
    <w:rsid w:val="00972280"/>
    <w:rsid w:val="00972940"/>
    <w:rsid w:val="00972DE0"/>
    <w:rsid w:val="00975775"/>
    <w:rsid w:val="00982439"/>
    <w:rsid w:val="009825EF"/>
    <w:rsid w:val="00984DB0"/>
    <w:rsid w:val="0099139E"/>
    <w:rsid w:val="00991742"/>
    <w:rsid w:val="00993CA9"/>
    <w:rsid w:val="00995B90"/>
    <w:rsid w:val="0099618B"/>
    <w:rsid w:val="00997F35"/>
    <w:rsid w:val="009A2DC6"/>
    <w:rsid w:val="009A4198"/>
    <w:rsid w:val="009A468E"/>
    <w:rsid w:val="009B1758"/>
    <w:rsid w:val="009B344F"/>
    <w:rsid w:val="009B3910"/>
    <w:rsid w:val="009B454C"/>
    <w:rsid w:val="009B4F1A"/>
    <w:rsid w:val="009B6577"/>
    <w:rsid w:val="009C09A4"/>
    <w:rsid w:val="009C1BBB"/>
    <w:rsid w:val="009D1F6E"/>
    <w:rsid w:val="009D201C"/>
    <w:rsid w:val="009D2DF7"/>
    <w:rsid w:val="009D488C"/>
    <w:rsid w:val="009D49F3"/>
    <w:rsid w:val="009D6E43"/>
    <w:rsid w:val="009E0CAA"/>
    <w:rsid w:val="009E189C"/>
    <w:rsid w:val="009E22A4"/>
    <w:rsid w:val="009E2AC0"/>
    <w:rsid w:val="009E2E5A"/>
    <w:rsid w:val="009E357F"/>
    <w:rsid w:val="009E4C2B"/>
    <w:rsid w:val="009E7354"/>
    <w:rsid w:val="009F067F"/>
    <w:rsid w:val="009F375C"/>
    <w:rsid w:val="009F5876"/>
    <w:rsid w:val="009F7845"/>
    <w:rsid w:val="00A00B64"/>
    <w:rsid w:val="00A01B3E"/>
    <w:rsid w:val="00A02148"/>
    <w:rsid w:val="00A06EEC"/>
    <w:rsid w:val="00A134CA"/>
    <w:rsid w:val="00A1556A"/>
    <w:rsid w:val="00A176C5"/>
    <w:rsid w:val="00A23AF5"/>
    <w:rsid w:val="00A25C3B"/>
    <w:rsid w:val="00A2762A"/>
    <w:rsid w:val="00A30048"/>
    <w:rsid w:val="00A323AA"/>
    <w:rsid w:val="00A32880"/>
    <w:rsid w:val="00A330A6"/>
    <w:rsid w:val="00A3331C"/>
    <w:rsid w:val="00A371DC"/>
    <w:rsid w:val="00A41B6C"/>
    <w:rsid w:val="00A42B6C"/>
    <w:rsid w:val="00A44A0A"/>
    <w:rsid w:val="00A46644"/>
    <w:rsid w:val="00A50B8F"/>
    <w:rsid w:val="00A630CC"/>
    <w:rsid w:val="00A63E4E"/>
    <w:rsid w:val="00A65534"/>
    <w:rsid w:val="00A66F34"/>
    <w:rsid w:val="00A67ED6"/>
    <w:rsid w:val="00A710D0"/>
    <w:rsid w:val="00A71A05"/>
    <w:rsid w:val="00A72BDB"/>
    <w:rsid w:val="00A7362A"/>
    <w:rsid w:val="00A7412F"/>
    <w:rsid w:val="00A7775E"/>
    <w:rsid w:val="00A812F8"/>
    <w:rsid w:val="00A83496"/>
    <w:rsid w:val="00A86F17"/>
    <w:rsid w:val="00A905B0"/>
    <w:rsid w:val="00A95037"/>
    <w:rsid w:val="00A96461"/>
    <w:rsid w:val="00A97745"/>
    <w:rsid w:val="00A977AB"/>
    <w:rsid w:val="00AA04FE"/>
    <w:rsid w:val="00AA2710"/>
    <w:rsid w:val="00AA2BF4"/>
    <w:rsid w:val="00AA2F8C"/>
    <w:rsid w:val="00AA3D3E"/>
    <w:rsid w:val="00AA64BB"/>
    <w:rsid w:val="00AB166A"/>
    <w:rsid w:val="00AB1AB6"/>
    <w:rsid w:val="00AC04C2"/>
    <w:rsid w:val="00AC15BF"/>
    <w:rsid w:val="00AC2106"/>
    <w:rsid w:val="00AC3CF8"/>
    <w:rsid w:val="00AC5695"/>
    <w:rsid w:val="00AC66DD"/>
    <w:rsid w:val="00AC7420"/>
    <w:rsid w:val="00AC7773"/>
    <w:rsid w:val="00AD1171"/>
    <w:rsid w:val="00AD4999"/>
    <w:rsid w:val="00AD6ECC"/>
    <w:rsid w:val="00AD6F1E"/>
    <w:rsid w:val="00AE1297"/>
    <w:rsid w:val="00AE1D0A"/>
    <w:rsid w:val="00AE267B"/>
    <w:rsid w:val="00AE3885"/>
    <w:rsid w:val="00AE4C24"/>
    <w:rsid w:val="00AE5A0C"/>
    <w:rsid w:val="00AE6923"/>
    <w:rsid w:val="00AF1483"/>
    <w:rsid w:val="00AF2BD2"/>
    <w:rsid w:val="00AF4EA2"/>
    <w:rsid w:val="00AF5E1D"/>
    <w:rsid w:val="00AF7316"/>
    <w:rsid w:val="00AF7605"/>
    <w:rsid w:val="00AF7E76"/>
    <w:rsid w:val="00AF7FFC"/>
    <w:rsid w:val="00B01B23"/>
    <w:rsid w:val="00B02CF4"/>
    <w:rsid w:val="00B02D8C"/>
    <w:rsid w:val="00B03D53"/>
    <w:rsid w:val="00B076E1"/>
    <w:rsid w:val="00B10194"/>
    <w:rsid w:val="00B1176E"/>
    <w:rsid w:val="00B12D34"/>
    <w:rsid w:val="00B20716"/>
    <w:rsid w:val="00B20B30"/>
    <w:rsid w:val="00B22AF9"/>
    <w:rsid w:val="00B23CCA"/>
    <w:rsid w:val="00B24EEF"/>
    <w:rsid w:val="00B26479"/>
    <w:rsid w:val="00B27B0F"/>
    <w:rsid w:val="00B313CB"/>
    <w:rsid w:val="00B3168D"/>
    <w:rsid w:val="00B335E2"/>
    <w:rsid w:val="00B33746"/>
    <w:rsid w:val="00B33ED7"/>
    <w:rsid w:val="00B361E4"/>
    <w:rsid w:val="00B46F20"/>
    <w:rsid w:val="00B51386"/>
    <w:rsid w:val="00B51B39"/>
    <w:rsid w:val="00B559E0"/>
    <w:rsid w:val="00B56EDC"/>
    <w:rsid w:val="00B60666"/>
    <w:rsid w:val="00B621C4"/>
    <w:rsid w:val="00B625AD"/>
    <w:rsid w:val="00B649E1"/>
    <w:rsid w:val="00B66C54"/>
    <w:rsid w:val="00B67116"/>
    <w:rsid w:val="00B673CF"/>
    <w:rsid w:val="00B67F7B"/>
    <w:rsid w:val="00B71FA6"/>
    <w:rsid w:val="00B73566"/>
    <w:rsid w:val="00B73AC4"/>
    <w:rsid w:val="00B74840"/>
    <w:rsid w:val="00B74900"/>
    <w:rsid w:val="00B8550A"/>
    <w:rsid w:val="00B8571A"/>
    <w:rsid w:val="00B85880"/>
    <w:rsid w:val="00B909AE"/>
    <w:rsid w:val="00B90F60"/>
    <w:rsid w:val="00B92BE3"/>
    <w:rsid w:val="00B9562D"/>
    <w:rsid w:val="00B9768D"/>
    <w:rsid w:val="00BA26C7"/>
    <w:rsid w:val="00BA30ED"/>
    <w:rsid w:val="00BA40D5"/>
    <w:rsid w:val="00BA557E"/>
    <w:rsid w:val="00BA5C87"/>
    <w:rsid w:val="00BA61E9"/>
    <w:rsid w:val="00BB29E7"/>
    <w:rsid w:val="00BB41C0"/>
    <w:rsid w:val="00BB7D7B"/>
    <w:rsid w:val="00BC6B90"/>
    <w:rsid w:val="00BD01FF"/>
    <w:rsid w:val="00BD7826"/>
    <w:rsid w:val="00BE0353"/>
    <w:rsid w:val="00BE1111"/>
    <w:rsid w:val="00BE2074"/>
    <w:rsid w:val="00BE219F"/>
    <w:rsid w:val="00BE32E1"/>
    <w:rsid w:val="00BE3584"/>
    <w:rsid w:val="00BF0B56"/>
    <w:rsid w:val="00BF1684"/>
    <w:rsid w:val="00BF1D7F"/>
    <w:rsid w:val="00BF3516"/>
    <w:rsid w:val="00BF7777"/>
    <w:rsid w:val="00C047CB"/>
    <w:rsid w:val="00C04B2D"/>
    <w:rsid w:val="00C04D03"/>
    <w:rsid w:val="00C07D17"/>
    <w:rsid w:val="00C10F79"/>
    <w:rsid w:val="00C11396"/>
    <w:rsid w:val="00C14279"/>
    <w:rsid w:val="00C1600E"/>
    <w:rsid w:val="00C16167"/>
    <w:rsid w:val="00C1767A"/>
    <w:rsid w:val="00C228F4"/>
    <w:rsid w:val="00C22E1D"/>
    <w:rsid w:val="00C24CE9"/>
    <w:rsid w:val="00C27731"/>
    <w:rsid w:val="00C30630"/>
    <w:rsid w:val="00C34A06"/>
    <w:rsid w:val="00C437CA"/>
    <w:rsid w:val="00C440C6"/>
    <w:rsid w:val="00C440D4"/>
    <w:rsid w:val="00C460A3"/>
    <w:rsid w:val="00C46144"/>
    <w:rsid w:val="00C47082"/>
    <w:rsid w:val="00C50234"/>
    <w:rsid w:val="00C51ED5"/>
    <w:rsid w:val="00C53AAD"/>
    <w:rsid w:val="00C56C1B"/>
    <w:rsid w:val="00C57E22"/>
    <w:rsid w:val="00C607A7"/>
    <w:rsid w:val="00C66019"/>
    <w:rsid w:val="00C73DFA"/>
    <w:rsid w:val="00C773D4"/>
    <w:rsid w:val="00C80FC2"/>
    <w:rsid w:val="00C85592"/>
    <w:rsid w:val="00C86D32"/>
    <w:rsid w:val="00C91098"/>
    <w:rsid w:val="00C91AAD"/>
    <w:rsid w:val="00C94C9C"/>
    <w:rsid w:val="00C96686"/>
    <w:rsid w:val="00CA0FD3"/>
    <w:rsid w:val="00CA1863"/>
    <w:rsid w:val="00CA6249"/>
    <w:rsid w:val="00CB294E"/>
    <w:rsid w:val="00CB3A10"/>
    <w:rsid w:val="00CB51A5"/>
    <w:rsid w:val="00CB55AA"/>
    <w:rsid w:val="00CB6CDF"/>
    <w:rsid w:val="00CB7B8A"/>
    <w:rsid w:val="00CC0E44"/>
    <w:rsid w:val="00CC144B"/>
    <w:rsid w:val="00CC1AA5"/>
    <w:rsid w:val="00CC4088"/>
    <w:rsid w:val="00CC48C2"/>
    <w:rsid w:val="00CC578C"/>
    <w:rsid w:val="00CC5C64"/>
    <w:rsid w:val="00CC628D"/>
    <w:rsid w:val="00CC7683"/>
    <w:rsid w:val="00CD0722"/>
    <w:rsid w:val="00CD082F"/>
    <w:rsid w:val="00CD085C"/>
    <w:rsid w:val="00CD0BCD"/>
    <w:rsid w:val="00CD4F67"/>
    <w:rsid w:val="00CD6905"/>
    <w:rsid w:val="00CE0614"/>
    <w:rsid w:val="00CE46D7"/>
    <w:rsid w:val="00CF156A"/>
    <w:rsid w:val="00CF234B"/>
    <w:rsid w:val="00CF73FB"/>
    <w:rsid w:val="00D00FD9"/>
    <w:rsid w:val="00D0179D"/>
    <w:rsid w:val="00D02551"/>
    <w:rsid w:val="00D046CD"/>
    <w:rsid w:val="00D07E03"/>
    <w:rsid w:val="00D1261C"/>
    <w:rsid w:val="00D12D3B"/>
    <w:rsid w:val="00D12D77"/>
    <w:rsid w:val="00D142F4"/>
    <w:rsid w:val="00D1625F"/>
    <w:rsid w:val="00D17E21"/>
    <w:rsid w:val="00D2015C"/>
    <w:rsid w:val="00D20C6C"/>
    <w:rsid w:val="00D21BFF"/>
    <w:rsid w:val="00D23C25"/>
    <w:rsid w:val="00D23F6F"/>
    <w:rsid w:val="00D25757"/>
    <w:rsid w:val="00D26F65"/>
    <w:rsid w:val="00D279A5"/>
    <w:rsid w:val="00D36563"/>
    <w:rsid w:val="00D3681C"/>
    <w:rsid w:val="00D36B76"/>
    <w:rsid w:val="00D374AA"/>
    <w:rsid w:val="00D4180C"/>
    <w:rsid w:val="00D42EA3"/>
    <w:rsid w:val="00D47556"/>
    <w:rsid w:val="00D53263"/>
    <w:rsid w:val="00D5344D"/>
    <w:rsid w:val="00D56682"/>
    <w:rsid w:val="00D56761"/>
    <w:rsid w:val="00D60248"/>
    <w:rsid w:val="00D60E9C"/>
    <w:rsid w:val="00D61A8E"/>
    <w:rsid w:val="00D623CD"/>
    <w:rsid w:val="00D64165"/>
    <w:rsid w:val="00D6633A"/>
    <w:rsid w:val="00D743B0"/>
    <w:rsid w:val="00D76C26"/>
    <w:rsid w:val="00D76CBC"/>
    <w:rsid w:val="00D77B2F"/>
    <w:rsid w:val="00D81115"/>
    <w:rsid w:val="00D828E4"/>
    <w:rsid w:val="00D849CE"/>
    <w:rsid w:val="00D85D1C"/>
    <w:rsid w:val="00D87535"/>
    <w:rsid w:val="00D87F99"/>
    <w:rsid w:val="00D93E99"/>
    <w:rsid w:val="00D9491A"/>
    <w:rsid w:val="00D95FFC"/>
    <w:rsid w:val="00D9758C"/>
    <w:rsid w:val="00D976B0"/>
    <w:rsid w:val="00DA2773"/>
    <w:rsid w:val="00DA2F07"/>
    <w:rsid w:val="00DA6C6A"/>
    <w:rsid w:val="00DB0FCB"/>
    <w:rsid w:val="00DB2D49"/>
    <w:rsid w:val="00DB69F4"/>
    <w:rsid w:val="00DB79B9"/>
    <w:rsid w:val="00DB7B72"/>
    <w:rsid w:val="00DC5B23"/>
    <w:rsid w:val="00DC63D9"/>
    <w:rsid w:val="00DC68FC"/>
    <w:rsid w:val="00DC768F"/>
    <w:rsid w:val="00DD3628"/>
    <w:rsid w:val="00DD419D"/>
    <w:rsid w:val="00DD525B"/>
    <w:rsid w:val="00DF33F6"/>
    <w:rsid w:val="00E00D6B"/>
    <w:rsid w:val="00E00E15"/>
    <w:rsid w:val="00E015DF"/>
    <w:rsid w:val="00E01BE0"/>
    <w:rsid w:val="00E05C72"/>
    <w:rsid w:val="00E06436"/>
    <w:rsid w:val="00E0704B"/>
    <w:rsid w:val="00E07E6D"/>
    <w:rsid w:val="00E10444"/>
    <w:rsid w:val="00E107A2"/>
    <w:rsid w:val="00E10DB6"/>
    <w:rsid w:val="00E12628"/>
    <w:rsid w:val="00E1273B"/>
    <w:rsid w:val="00E14937"/>
    <w:rsid w:val="00E1733F"/>
    <w:rsid w:val="00E218BA"/>
    <w:rsid w:val="00E2240C"/>
    <w:rsid w:val="00E26CA6"/>
    <w:rsid w:val="00E27A1A"/>
    <w:rsid w:val="00E27AEC"/>
    <w:rsid w:val="00E27E82"/>
    <w:rsid w:val="00E300C1"/>
    <w:rsid w:val="00E31852"/>
    <w:rsid w:val="00E31BE3"/>
    <w:rsid w:val="00E32391"/>
    <w:rsid w:val="00E355A0"/>
    <w:rsid w:val="00E35AD0"/>
    <w:rsid w:val="00E4173C"/>
    <w:rsid w:val="00E42A48"/>
    <w:rsid w:val="00E42D26"/>
    <w:rsid w:val="00E434DF"/>
    <w:rsid w:val="00E45BFB"/>
    <w:rsid w:val="00E46508"/>
    <w:rsid w:val="00E55985"/>
    <w:rsid w:val="00E561B3"/>
    <w:rsid w:val="00E62051"/>
    <w:rsid w:val="00E62462"/>
    <w:rsid w:val="00E627D3"/>
    <w:rsid w:val="00E6380D"/>
    <w:rsid w:val="00E656C8"/>
    <w:rsid w:val="00E70C57"/>
    <w:rsid w:val="00E72508"/>
    <w:rsid w:val="00E732E0"/>
    <w:rsid w:val="00E740B5"/>
    <w:rsid w:val="00E753C2"/>
    <w:rsid w:val="00E7652A"/>
    <w:rsid w:val="00E80E8A"/>
    <w:rsid w:val="00E81477"/>
    <w:rsid w:val="00E81C68"/>
    <w:rsid w:val="00E82DF8"/>
    <w:rsid w:val="00E832FB"/>
    <w:rsid w:val="00E86AD2"/>
    <w:rsid w:val="00E87663"/>
    <w:rsid w:val="00EA186E"/>
    <w:rsid w:val="00EA2765"/>
    <w:rsid w:val="00EA3A12"/>
    <w:rsid w:val="00EB0899"/>
    <w:rsid w:val="00EB164C"/>
    <w:rsid w:val="00EB2EE5"/>
    <w:rsid w:val="00EB445F"/>
    <w:rsid w:val="00EB5354"/>
    <w:rsid w:val="00EB5F64"/>
    <w:rsid w:val="00EC3B71"/>
    <w:rsid w:val="00EC478A"/>
    <w:rsid w:val="00EC5486"/>
    <w:rsid w:val="00EC739B"/>
    <w:rsid w:val="00ED3F9B"/>
    <w:rsid w:val="00EE026D"/>
    <w:rsid w:val="00EE2EFC"/>
    <w:rsid w:val="00EE3329"/>
    <w:rsid w:val="00EE341E"/>
    <w:rsid w:val="00EF21E4"/>
    <w:rsid w:val="00EF5FB6"/>
    <w:rsid w:val="00EF7403"/>
    <w:rsid w:val="00F00C7B"/>
    <w:rsid w:val="00F00DBA"/>
    <w:rsid w:val="00F02246"/>
    <w:rsid w:val="00F039EC"/>
    <w:rsid w:val="00F04B7E"/>
    <w:rsid w:val="00F06165"/>
    <w:rsid w:val="00F13C69"/>
    <w:rsid w:val="00F14347"/>
    <w:rsid w:val="00F14596"/>
    <w:rsid w:val="00F1747F"/>
    <w:rsid w:val="00F20DF6"/>
    <w:rsid w:val="00F21A88"/>
    <w:rsid w:val="00F24F2B"/>
    <w:rsid w:val="00F2516F"/>
    <w:rsid w:val="00F33056"/>
    <w:rsid w:val="00F347AB"/>
    <w:rsid w:val="00F34BFF"/>
    <w:rsid w:val="00F35FD5"/>
    <w:rsid w:val="00F367C4"/>
    <w:rsid w:val="00F37315"/>
    <w:rsid w:val="00F376FC"/>
    <w:rsid w:val="00F37946"/>
    <w:rsid w:val="00F418F4"/>
    <w:rsid w:val="00F4234A"/>
    <w:rsid w:val="00F43C04"/>
    <w:rsid w:val="00F45356"/>
    <w:rsid w:val="00F505A6"/>
    <w:rsid w:val="00F51CB3"/>
    <w:rsid w:val="00F5470D"/>
    <w:rsid w:val="00F564E3"/>
    <w:rsid w:val="00F61E21"/>
    <w:rsid w:val="00F61FC0"/>
    <w:rsid w:val="00F65D7B"/>
    <w:rsid w:val="00F67211"/>
    <w:rsid w:val="00F67C36"/>
    <w:rsid w:val="00F80628"/>
    <w:rsid w:val="00F81257"/>
    <w:rsid w:val="00F81DC7"/>
    <w:rsid w:val="00F81E0F"/>
    <w:rsid w:val="00F82CB2"/>
    <w:rsid w:val="00F83918"/>
    <w:rsid w:val="00F83B98"/>
    <w:rsid w:val="00F83BD0"/>
    <w:rsid w:val="00F87DEA"/>
    <w:rsid w:val="00F90085"/>
    <w:rsid w:val="00F91835"/>
    <w:rsid w:val="00F933B2"/>
    <w:rsid w:val="00FA1C35"/>
    <w:rsid w:val="00FA233B"/>
    <w:rsid w:val="00FA35C2"/>
    <w:rsid w:val="00FA36C3"/>
    <w:rsid w:val="00FA793A"/>
    <w:rsid w:val="00FB120F"/>
    <w:rsid w:val="00FB1666"/>
    <w:rsid w:val="00FB2D3F"/>
    <w:rsid w:val="00FB2DCE"/>
    <w:rsid w:val="00FB35DC"/>
    <w:rsid w:val="00FC0F34"/>
    <w:rsid w:val="00FC2DA0"/>
    <w:rsid w:val="00FC3981"/>
    <w:rsid w:val="00FC514E"/>
    <w:rsid w:val="00FD048F"/>
    <w:rsid w:val="00FD0FD4"/>
    <w:rsid w:val="00FD3CA9"/>
    <w:rsid w:val="00FD3FF5"/>
    <w:rsid w:val="00FD4765"/>
    <w:rsid w:val="00FD627E"/>
    <w:rsid w:val="00FD739A"/>
    <w:rsid w:val="00FE14A0"/>
    <w:rsid w:val="00FE14FC"/>
    <w:rsid w:val="00FE7D09"/>
    <w:rsid w:val="00FF3C3B"/>
    <w:rsid w:val="00FF5DCB"/>
    <w:rsid w:val="00FF64D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F4B3A"/>
  <w15:chartTrackingRefBased/>
  <w15:docId w15:val="{FB09F2A8-DC54-47C9-BC98-B3F4A262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3918"/>
    <w:pPr>
      <w:spacing w:after="160" w:line="259" w:lineRule="auto"/>
    </w:pPr>
    <w:rPr>
      <w:sz w:val="22"/>
      <w:szCs w:val="22"/>
      <w:lang w:eastAsia="en-US"/>
    </w:rPr>
  </w:style>
  <w:style w:type="paragraph" w:styleId="1">
    <w:name w:val="heading 1"/>
    <w:basedOn w:val="a"/>
    <w:next w:val="a"/>
    <w:link w:val="10"/>
    <w:uiPriority w:val="9"/>
    <w:qFormat/>
    <w:rsid w:val="009D2DF7"/>
    <w:pPr>
      <w:keepNext/>
      <w:spacing w:before="240" w:after="60"/>
      <w:outlineLvl w:val="0"/>
    </w:pPr>
    <w:rPr>
      <w:rFonts w:ascii="Calibri Light" w:eastAsia="Times New Roman" w:hAnsi="Calibri Light"/>
      <w:b/>
      <w:bCs/>
      <w:kern w:val="32"/>
      <w:sz w:val="32"/>
      <w:szCs w:val="32"/>
      <w:lang w:val="x-none"/>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lang w:val="x-none"/>
    </w:rPr>
  </w:style>
  <w:style w:type="paragraph" w:styleId="3">
    <w:name w:val="heading 3"/>
    <w:basedOn w:val="a"/>
    <w:next w:val="a"/>
    <w:link w:val="30"/>
    <w:uiPriority w:val="9"/>
    <w:semiHidden/>
    <w:unhideWhenUsed/>
    <w:qFormat/>
    <w:rsid w:val="00611B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611BE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val="x-none"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0">
    <w:name w:val="Заголовок 1 Знак"/>
    <w:link w:val="1"/>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rPr>
      <w:lang w:val="x-none"/>
    </w:r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rPr>
      <w:lang w:val="x-none"/>
    </w:r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rPr>
      <w:lang w:val="x-none"/>
    </w:r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val="ru-RU" w:eastAsia="ru-RU"/>
    </w:rPr>
  </w:style>
  <w:style w:type="paragraph" w:styleId="11">
    <w:name w:val="toc 1"/>
    <w:basedOn w:val="a"/>
    <w:next w:val="a"/>
    <w:autoRedefine/>
    <w:uiPriority w:val="39"/>
    <w:unhideWhenUsed/>
    <w:rsid w:val="00A83496"/>
    <w:pPr>
      <w:tabs>
        <w:tab w:val="left" w:pos="284"/>
        <w:tab w:val="left" w:pos="709"/>
        <w:tab w:val="right" w:leader="dot" w:pos="9923"/>
      </w:tabs>
      <w:spacing w:after="0" w:line="276" w:lineRule="auto"/>
      <w:jc w:val="both"/>
    </w:pPr>
    <w:rPr>
      <w:rFonts w:ascii="Times New Roman" w:hAnsi="Times New Roman"/>
      <w:b/>
      <w:noProof/>
      <w:sz w:val="26"/>
      <w:szCs w:val="26"/>
    </w:r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rPr>
      <w:lang w:val="x-none"/>
    </w:r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1">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character" w:customStyle="1" w:styleId="FontStyle428">
    <w:name w:val="Font Style428"/>
    <w:rsid w:val="00A65534"/>
    <w:rPr>
      <w:rFonts w:ascii="Times New Roman" w:hAnsi="Times New Roman" w:cs="Times New Roman"/>
      <w:b/>
      <w:bCs/>
      <w:spacing w:val="10"/>
      <w:sz w:val="26"/>
      <w:szCs w:val="26"/>
    </w:rPr>
  </w:style>
  <w:style w:type="paragraph" w:customStyle="1" w:styleId="Style2">
    <w:name w:val="Style2"/>
    <w:basedOn w:val="a"/>
    <w:rsid w:val="00A655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2">
    <w:name w:val="footnote text"/>
    <w:basedOn w:val="a"/>
    <w:link w:val="af3"/>
    <w:uiPriority w:val="99"/>
    <w:semiHidden/>
    <w:unhideWhenUsed/>
    <w:rsid w:val="00971B3A"/>
    <w:rPr>
      <w:sz w:val="20"/>
      <w:szCs w:val="20"/>
      <w:lang w:val="x-none"/>
    </w:rPr>
  </w:style>
  <w:style w:type="character" w:customStyle="1" w:styleId="af3">
    <w:name w:val="Текст сноски Знак"/>
    <w:link w:val="af2"/>
    <w:uiPriority w:val="99"/>
    <w:semiHidden/>
    <w:rsid w:val="00971B3A"/>
    <w:rPr>
      <w:lang w:eastAsia="en-US"/>
    </w:rPr>
  </w:style>
  <w:style w:type="character" w:styleId="af4">
    <w:name w:val="footnote reference"/>
    <w:uiPriority w:val="99"/>
    <w:semiHidden/>
    <w:unhideWhenUsed/>
    <w:rsid w:val="00971B3A"/>
    <w:rPr>
      <w:vertAlign w:val="superscript"/>
    </w:rPr>
  </w:style>
  <w:style w:type="table" w:customStyle="1" w:styleId="12">
    <w:name w:val="Сетка таблицы1"/>
    <w:basedOn w:val="a1"/>
    <w:next w:val="a4"/>
    <w:uiPriority w:val="39"/>
    <w:rsid w:val="00336A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link w:val="af0"/>
    <w:uiPriority w:val="34"/>
    <w:locked/>
    <w:rsid w:val="005627D0"/>
    <w:rPr>
      <w:sz w:val="22"/>
      <w:szCs w:val="22"/>
      <w:lang w:eastAsia="en-US"/>
    </w:rPr>
  </w:style>
  <w:style w:type="paragraph" w:customStyle="1" w:styleId="GOST">
    <w:name w:val="GOST_Обычный"/>
    <w:link w:val="GOSTChar"/>
    <w:qFormat/>
    <w:rsid w:val="00B66C54"/>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B66C54"/>
    <w:rPr>
      <w:rFonts w:ascii="Times New Roman" w:eastAsia="Times New Roman" w:hAnsi="Times New Roman"/>
      <w:sz w:val="28"/>
      <w:szCs w:val="28"/>
      <w:lang w:bidi="ar-SA"/>
    </w:rPr>
  </w:style>
  <w:style w:type="paragraph" w:customStyle="1" w:styleId="13">
    <w:name w:val="Обычный (веб)1"/>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B66C54"/>
    <w:rPr>
      <w:rFonts w:ascii="Times New Roman" w:hAnsi="Times New Roman"/>
      <w:sz w:val="24"/>
      <w:szCs w:val="24"/>
    </w:rPr>
  </w:style>
  <w:style w:type="paragraph" w:customStyle="1" w:styleId="Default">
    <w:name w:val="Default"/>
    <w:rsid w:val="00CB6CDF"/>
    <w:pPr>
      <w:autoSpaceDE w:val="0"/>
      <w:autoSpaceDN w:val="0"/>
      <w:adjustRightInd w:val="0"/>
    </w:pPr>
    <w:rPr>
      <w:rFonts w:ascii="Times New Roman" w:hAnsi="Times New Roman"/>
      <w:color w:val="000000"/>
      <w:sz w:val="24"/>
      <w:szCs w:val="24"/>
    </w:rPr>
  </w:style>
  <w:style w:type="paragraph" w:customStyle="1" w:styleId="af5">
    <w:name w:val="Содержимое таблицы"/>
    <w:basedOn w:val="a"/>
    <w:rsid w:val="00286178"/>
    <w:pPr>
      <w:widowControl w:val="0"/>
      <w:suppressLineNumbers/>
      <w:suppressAutoHyphens/>
      <w:spacing w:after="0" w:line="240" w:lineRule="auto"/>
    </w:pPr>
    <w:rPr>
      <w:rFonts w:ascii="Times New Roman" w:eastAsia="Lucida Sans Unicode" w:hAnsi="Times New Roman" w:cs="Mangal"/>
      <w:kern w:val="2"/>
      <w:sz w:val="24"/>
      <w:szCs w:val="24"/>
      <w:lang w:eastAsia="hi-IN" w:bidi="hi-IN"/>
    </w:rPr>
  </w:style>
  <w:style w:type="table" w:customStyle="1" w:styleId="22">
    <w:name w:val="Сетка таблицы2"/>
    <w:basedOn w:val="a1"/>
    <w:next w:val="a4"/>
    <w:uiPriority w:val="59"/>
    <w:rsid w:val="004A0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uiPriority w:val="99"/>
    <w:semiHidden/>
    <w:unhideWhenUsed/>
    <w:rsid w:val="00B313CB"/>
    <w:rPr>
      <w:color w:val="605E5C"/>
      <w:shd w:val="clear" w:color="auto" w:fill="E1DFDD"/>
    </w:rPr>
  </w:style>
  <w:style w:type="character" w:styleId="af6">
    <w:name w:val="annotation reference"/>
    <w:basedOn w:val="a0"/>
    <w:uiPriority w:val="99"/>
    <w:semiHidden/>
    <w:unhideWhenUsed/>
    <w:rsid w:val="00A630CC"/>
    <w:rPr>
      <w:sz w:val="16"/>
      <w:szCs w:val="16"/>
    </w:rPr>
  </w:style>
  <w:style w:type="paragraph" w:styleId="af7">
    <w:name w:val="annotation text"/>
    <w:basedOn w:val="a"/>
    <w:link w:val="af8"/>
    <w:uiPriority w:val="99"/>
    <w:semiHidden/>
    <w:unhideWhenUsed/>
    <w:rsid w:val="00A630CC"/>
    <w:pPr>
      <w:spacing w:line="240" w:lineRule="auto"/>
    </w:pPr>
    <w:rPr>
      <w:sz w:val="20"/>
      <w:szCs w:val="20"/>
    </w:rPr>
  </w:style>
  <w:style w:type="character" w:customStyle="1" w:styleId="af8">
    <w:name w:val="Текст примечания Знак"/>
    <w:basedOn w:val="a0"/>
    <w:link w:val="af7"/>
    <w:uiPriority w:val="99"/>
    <w:semiHidden/>
    <w:rsid w:val="00A630CC"/>
    <w:rPr>
      <w:lang w:eastAsia="en-US"/>
    </w:rPr>
  </w:style>
  <w:style w:type="paragraph" w:styleId="af9">
    <w:name w:val="annotation subject"/>
    <w:basedOn w:val="af7"/>
    <w:next w:val="af7"/>
    <w:link w:val="afa"/>
    <w:uiPriority w:val="99"/>
    <w:semiHidden/>
    <w:unhideWhenUsed/>
    <w:rsid w:val="00A630CC"/>
    <w:rPr>
      <w:b/>
      <w:bCs/>
    </w:rPr>
  </w:style>
  <w:style w:type="character" w:customStyle="1" w:styleId="afa">
    <w:name w:val="Тема примечания Знак"/>
    <w:basedOn w:val="af8"/>
    <w:link w:val="af9"/>
    <w:uiPriority w:val="99"/>
    <w:semiHidden/>
    <w:rsid w:val="00A630CC"/>
    <w:rPr>
      <w:b/>
      <w:bCs/>
      <w:lang w:eastAsia="en-US"/>
    </w:rPr>
  </w:style>
  <w:style w:type="paragraph" w:styleId="afb">
    <w:name w:val="Revision"/>
    <w:hidden/>
    <w:uiPriority w:val="99"/>
    <w:semiHidden/>
    <w:rsid w:val="003F1594"/>
    <w:rPr>
      <w:sz w:val="22"/>
      <w:szCs w:val="22"/>
      <w:lang w:eastAsia="en-US"/>
    </w:rPr>
  </w:style>
  <w:style w:type="character" w:customStyle="1" w:styleId="30">
    <w:name w:val="Заголовок 3 Знак"/>
    <w:basedOn w:val="a0"/>
    <w:link w:val="3"/>
    <w:uiPriority w:val="9"/>
    <w:semiHidden/>
    <w:rsid w:val="00611BED"/>
    <w:rPr>
      <w:rFonts w:asciiTheme="majorHAnsi" w:eastAsiaTheme="majorEastAsia" w:hAnsiTheme="majorHAnsi" w:cstheme="majorBidi"/>
      <w:color w:val="1F3763" w:themeColor="accent1" w:themeShade="7F"/>
      <w:sz w:val="24"/>
      <w:szCs w:val="24"/>
      <w:lang w:eastAsia="en-US"/>
    </w:rPr>
  </w:style>
  <w:style w:type="character" w:customStyle="1" w:styleId="40">
    <w:name w:val="Заголовок 4 Знак"/>
    <w:basedOn w:val="a0"/>
    <w:link w:val="4"/>
    <w:uiPriority w:val="9"/>
    <w:semiHidden/>
    <w:rsid w:val="00611BED"/>
    <w:rPr>
      <w:rFonts w:asciiTheme="majorHAnsi" w:eastAsiaTheme="majorEastAsia" w:hAnsiTheme="majorHAnsi" w:cstheme="majorBidi"/>
      <w:i/>
      <w:iCs/>
      <w:color w:val="2F5496"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02603">
      <w:bodyDiv w:val="1"/>
      <w:marLeft w:val="0"/>
      <w:marRight w:val="0"/>
      <w:marTop w:val="0"/>
      <w:marBottom w:val="0"/>
      <w:divBdr>
        <w:top w:val="none" w:sz="0" w:space="0" w:color="auto"/>
        <w:left w:val="none" w:sz="0" w:space="0" w:color="auto"/>
        <w:bottom w:val="none" w:sz="0" w:space="0" w:color="auto"/>
        <w:right w:val="none" w:sz="0" w:space="0" w:color="auto"/>
      </w:divBdr>
    </w:div>
    <w:div w:id="142822148">
      <w:bodyDiv w:val="1"/>
      <w:marLeft w:val="0"/>
      <w:marRight w:val="0"/>
      <w:marTop w:val="0"/>
      <w:marBottom w:val="0"/>
      <w:divBdr>
        <w:top w:val="none" w:sz="0" w:space="0" w:color="auto"/>
        <w:left w:val="none" w:sz="0" w:space="0" w:color="auto"/>
        <w:bottom w:val="none" w:sz="0" w:space="0" w:color="auto"/>
        <w:right w:val="none" w:sz="0" w:space="0" w:color="auto"/>
      </w:divBdr>
    </w:div>
    <w:div w:id="168376756">
      <w:bodyDiv w:val="1"/>
      <w:marLeft w:val="0"/>
      <w:marRight w:val="0"/>
      <w:marTop w:val="0"/>
      <w:marBottom w:val="0"/>
      <w:divBdr>
        <w:top w:val="none" w:sz="0" w:space="0" w:color="auto"/>
        <w:left w:val="none" w:sz="0" w:space="0" w:color="auto"/>
        <w:bottom w:val="none" w:sz="0" w:space="0" w:color="auto"/>
        <w:right w:val="none" w:sz="0" w:space="0" w:color="auto"/>
      </w:divBdr>
    </w:div>
    <w:div w:id="203450618">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497841">
      <w:bodyDiv w:val="1"/>
      <w:marLeft w:val="0"/>
      <w:marRight w:val="0"/>
      <w:marTop w:val="0"/>
      <w:marBottom w:val="0"/>
      <w:divBdr>
        <w:top w:val="none" w:sz="0" w:space="0" w:color="auto"/>
        <w:left w:val="none" w:sz="0" w:space="0" w:color="auto"/>
        <w:bottom w:val="none" w:sz="0" w:space="0" w:color="auto"/>
        <w:right w:val="none" w:sz="0" w:space="0" w:color="auto"/>
      </w:divBdr>
    </w:div>
    <w:div w:id="48740676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66714156">
      <w:bodyDiv w:val="1"/>
      <w:marLeft w:val="0"/>
      <w:marRight w:val="0"/>
      <w:marTop w:val="0"/>
      <w:marBottom w:val="0"/>
      <w:divBdr>
        <w:top w:val="none" w:sz="0" w:space="0" w:color="auto"/>
        <w:left w:val="none" w:sz="0" w:space="0" w:color="auto"/>
        <w:bottom w:val="none" w:sz="0" w:space="0" w:color="auto"/>
        <w:right w:val="none" w:sz="0" w:space="0" w:color="auto"/>
      </w:divBdr>
    </w:div>
    <w:div w:id="734818142">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477279">
      <w:bodyDiv w:val="1"/>
      <w:marLeft w:val="0"/>
      <w:marRight w:val="0"/>
      <w:marTop w:val="0"/>
      <w:marBottom w:val="0"/>
      <w:divBdr>
        <w:top w:val="none" w:sz="0" w:space="0" w:color="auto"/>
        <w:left w:val="none" w:sz="0" w:space="0" w:color="auto"/>
        <w:bottom w:val="none" w:sz="0" w:space="0" w:color="auto"/>
        <w:right w:val="none" w:sz="0" w:space="0" w:color="auto"/>
      </w:divBdr>
    </w:div>
    <w:div w:id="999889926">
      <w:bodyDiv w:val="1"/>
      <w:marLeft w:val="0"/>
      <w:marRight w:val="0"/>
      <w:marTop w:val="0"/>
      <w:marBottom w:val="0"/>
      <w:divBdr>
        <w:top w:val="none" w:sz="0" w:space="0" w:color="auto"/>
        <w:left w:val="none" w:sz="0" w:space="0" w:color="auto"/>
        <w:bottom w:val="none" w:sz="0" w:space="0" w:color="auto"/>
        <w:right w:val="none" w:sz="0" w:space="0" w:color="auto"/>
      </w:divBdr>
    </w:div>
    <w:div w:id="1191531581">
      <w:bodyDiv w:val="1"/>
      <w:marLeft w:val="0"/>
      <w:marRight w:val="0"/>
      <w:marTop w:val="0"/>
      <w:marBottom w:val="0"/>
      <w:divBdr>
        <w:top w:val="none" w:sz="0" w:space="0" w:color="auto"/>
        <w:left w:val="none" w:sz="0" w:space="0" w:color="auto"/>
        <w:bottom w:val="none" w:sz="0" w:space="0" w:color="auto"/>
        <w:right w:val="none" w:sz="0" w:space="0" w:color="auto"/>
      </w:divBdr>
    </w:div>
    <w:div w:id="1325008313">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414084591">
      <w:bodyDiv w:val="1"/>
      <w:marLeft w:val="0"/>
      <w:marRight w:val="0"/>
      <w:marTop w:val="0"/>
      <w:marBottom w:val="0"/>
      <w:divBdr>
        <w:top w:val="none" w:sz="0" w:space="0" w:color="auto"/>
        <w:left w:val="none" w:sz="0" w:space="0" w:color="auto"/>
        <w:bottom w:val="none" w:sz="0" w:space="0" w:color="auto"/>
        <w:right w:val="none" w:sz="0" w:space="0" w:color="auto"/>
      </w:divBdr>
    </w:div>
    <w:div w:id="1443843535">
      <w:bodyDiv w:val="1"/>
      <w:marLeft w:val="0"/>
      <w:marRight w:val="0"/>
      <w:marTop w:val="0"/>
      <w:marBottom w:val="0"/>
      <w:divBdr>
        <w:top w:val="none" w:sz="0" w:space="0" w:color="auto"/>
        <w:left w:val="none" w:sz="0" w:space="0" w:color="auto"/>
        <w:bottom w:val="none" w:sz="0" w:space="0" w:color="auto"/>
        <w:right w:val="none" w:sz="0" w:space="0" w:color="auto"/>
      </w:divBdr>
    </w:div>
    <w:div w:id="1646472762">
      <w:bodyDiv w:val="1"/>
      <w:marLeft w:val="0"/>
      <w:marRight w:val="0"/>
      <w:marTop w:val="0"/>
      <w:marBottom w:val="0"/>
      <w:divBdr>
        <w:top w:val="none" w:sz="0" w:space="0" w:color="auto"/>
        <w:left w:val="none" w:sz="0" w:space="0" w:color="auto"/>
        <w:bottom w:val="none" w:sz="0" w:space="0" w:color="auto"/>
        <w:right w:val="none" w:sz="0" w:space="0" w:color="auto"/>
      </w:divBdr>
    </w:div>
    <w:div w:id="1751270440">
      <w:bodyDiv w:val="1"/>
      <w:marLeft w:val="0"/>
      <w:marRight w:val="0"/>
      <w:marTop w:val="0"/>
      <w:marBottom w:val="0"/>
      <w:divBdr>
        <w:top w:val="none" w:sz="0" w:space="0" w:color="auto"/>
        <w:left w:val="none" w:sz="0" w:space="0" w:color="auto"/>
        <w:bottom w:val="none" w:sz="0" w:space="0" w:color="auto"/>
        <w:right w:val="none" w:sz="0" w:space="0" w:color="auto"/>
      </w:divBdr>
    </w:div>
    <w:div w:id="1944217827">
      <w:bodyDiv w:val="1"/>
      <w:marLeft w:val="0"/>
      <w:marRight w:val="0"/>
      <w:marTop w:val="0"/>
      <w:marBottom w:val="0"/>
      <w:divBdr>
        <w:top w:val="none" w:sz="0" w:space="0" w:color="auto"/>
        <w:left w:val="none" w:sz="0" w:space="0" w:color="auto"/>
        <w:bottom w:val="none" w:sz="0" w:space="0" w:color="auto"/>
        <w:right w:val="none" w:sz="0" w:space="0" w:color="auto"/>
      </w:divBdr>
    </w:div>
    <w:div w:id="1991515461">
      <w:bodyDiv w:val="1"/>
      <w:marLeft w:val="0"/>
      <w:marRight w:val="0"/>
      <w:marTop w:val="0"/>
      <w:marBottom w:val="0"/>
      <w:divBdr>
        <w:top w:val="none" w:sz="0" w:space="0" w:color="auto"/>
        <w:left w:val="none" w:sz="0" w:space="0" w:color="auto"/>
        <w:bottom w:val="none" w:sz="0" w:space="0" w:color="auto"/>
        <w:right w:val="none" w:sz="0" w:space="0" w:color="auto"/>
      </w:divBdr>
    </w:div>
    <w:div w:id="2035106036">
      <w:bodyDiv w:val="1"/>
      <w:marLeft w:val="0"/>
      <w:marRight w:val="0"/>
      <w:marTop w:val="0"/>
      <w:marBottom w:val="0"/>
      <w:divBdr>
        <w:top w:val="none" w:sz="0" w:space="0" w:color="auto"/>
        <w:left w:val="none" w:sz="0" w:space="0" w:color="auto"/>
        <w:bottom w:val="none" w:sz="0" w:space="0" w:color="auto"/>
        <w:right w:val="none" w:sz="0" w:space="0" w:color="auto"/>
      </w:divBdr>
    </w:div>
    <w:div w:id="2043899570">
      <w:bodyDiv w:val="1"/>
      <w:marLeft w:val="0"/>
      <w:marRight w:val="0"/>
      <w:marTop w:val="0"/>
      <w:marBottom w:val="0"/>
      <w:divBdr>
        <w:top w:val="none" w:sz="0" w:space="0" w:color="auto"/>
        <w:left w:val="none" w:sz="0" w:space="0" w:color="auto"/>
        <w:bottom w:val="none" w:sz="0" w:space="0" w:color="auto"/>
        <w:right w:val="none" w:sz="0" w:space="0" w:color="auto"/>
      </w:divBdr>
    </w:div>
    <w:div w:id="208930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nfotec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fide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uritycode.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garant.ru/iv/"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ptsecurity.com/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9BED79A-B563-4CA4-A404-9165F7F23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29</Pages>
  <Words>7410</Words>
  <Characters>42242</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49553</CharactersWithSpaces>
  <SharedDoc>false</SharedDoc>
  <HLinks>
    <vt:vector size="132" baseType="variant">
      <vt:variant>
        <vt:i4>5963779</vt:i4>
      </vt:variant>
      <vt:variant>
        <vt:i4>117</vt:i4>
      </vt:variant>
      <vt:variant>
        <vt:i4>0</vt:i4>
      </vt:variant>
      <vt:variant>
        <vt:i4>5</vt:i4>
      </vt:variant>
      <vt:variant>
        <vt:lpwstr>https://infotecs.ru/</vt:lpwstr>
      </vt:variant>
      <vt:variant>
        <vt:lpwstr/>
      </vt:variant>
      <vt:variant>
        <vt:i4>196616</vt:i4>
      </vt:variant>
      <vt:variant>
        <vt:i4>114</vt:i4>
      </vt:variant>
      <vt:variant>
        <vt:i4>0</vt:i4>
      </vt:variant>
      <vt:variant>
        <vt:i4>5</vt:i4>
      </vt:variant>
      <vt:variant>
        <vt:lpwstr>http://www.confident.ru/</vt:lpwstr>
      </vt:variant>
      <vt:variant>
        <vt:lpwstr/>
      </vt:variant>
      <vt:variant>
        <vt:i4>6357032</vt:i4>
      </vt:variant>
      <vt:variant>
        <vt:i4>111</vt:i4>
      </vt:variant>
      <vt:variant>
        <vt:i4>0</vt:i4>
      </vt:variant>
      <vt:variant>
        <vt:i4>5</vt:i4>
      </vt:variant>
      <vt:variant>
        <vt:lpwstr>http://www.securitycode.ru/</vt:lpwstr>
      </vt:variant>
      <vt:variant>
        <vt:lpwstr/>
      </vt:variant>
      <vt:variant>
        <vt:i4>5046287</vt:i4>
      </vt:variant>
      <vt:variant>
        <vt:i4>108</vt:i4>
      </vt:variant>
      <vt:variant>
        <vt:i4>0</vt:i4>
      </vt:variant>
      <vt:variant>
        <vt:i4>5</vt:i4>
      </vt:variant>
      <vt:variant>
        <vt:lpwstr>http://www.garant.ru/iv/</vt:lpwstr>
      </vt:variant>
      <vt:variant>
        <vt:lpwstr/>
      </vt:variant>
      <vt:variant>
        <vt:i4>2687076</vt:i4>
      </vt:variant>
      <vt:variant>
        <vt:i4>105</vt:i4>
      </vt:variant>
      <vt:variant>
        <vt:i4>0</vt:i4>
      </vt:variant>
      <vt:variant>
        <vt:i4>5</vt:i4>
      </vt:variant>
      <vt:variant>
        <vt:lpwstr>https://znanium.com/catalog/product/1009606</vt:lpwstr>
      </vt:variant>
      <vt:variant>
        <vt:lpwstr/>
      </vt:variant>
      <vt:variant>
        <vt:i4>1507377</vt:i4>
      </vt:variant>
      <vt:variant>
        <vt:i4>98</vt:i4>
      </vt:variant>
      <vt:variant>
        <vt:i4>0</vt:i4>
      </vt:variant>
      <vt:variant>
        <vt:i4>5</vt:i4>
      </vt:variant>
      <vt:variant>
        <vt:lpwstr/>
      </vt:variant>
      <vt:variant>
        <vt:lpwstr>_Toc72164632</vt:lpwstr>
      </vt:variant>
      <vt:variant>
        <vt:i4>1245232</vt:i4>
      </vt:variant>
      <vt:variant>
        <vt:i4>92</vt:i4>
      </vt:variant>
      <vt:variant>
        <vt:i4>0</vt:i4>
      </vt:variant>
      <vt:variant>
        <vt:i4>5</vt:i4>
      </vt:variant>
      <vt:variant>
        <vt:lpwstr/>
      </vt:variant>
      <vt:variant>
        <vt:lpwstr>_Toc72164626</vt:lpwstr>
      </vt:variant>
      <vt:variant>
        <vt:i4>1048624</vt:i4>
      </vt:variant>
      <vt:variant>
        <vt:i4>86</vt:i4>
      </vt:variant>
      <vt:variant>
        <vt:i4>0</vt:i4>
      </vt:variant>
      <vt:variant>
        <vt:i4>5</vt:i4>
      </vt:variant>
      <vt:variant>
        <vt:lpwstr/>
      </vt:variant>
      <vt:variant>
        <vt:lpwstr>_Toc72164625</vt:lpwstr>
      </vt:variant>
      <vt:variant>
        <vt:i4>1114160</vt:i4>
      </vt:variant>
      <vt:variant>
        <vt:i4>80</vt:i4>
      </vt:variant>
      <vt:variant>
        <vt:i4>0</vt:i4>
      </vt:variant>
      <vt:variant>
        <vt:i4>5</vt:i4>
      </vt:variant>
      <vt:variant>
        <vt:lpwstr/>
      </vt:variant>
      <vt:variant>
        <vt:lpwstr>_Toc72164624</vt:lpwstr>
      </vt:variant>
      <vt:variant>
        <vt:i4>1441840</vt:i4>
      </vt:variant>
      <vt:variant>
        <vt:i4>74</vt:i4>
      </vt:variant>
      <vt:variant>
        <vt:i4>0</vt:i4>
      </vt:variant>
      <vt:variant>
        <vt:i4>5</vt:i4>
      </vt:variant>
      <vt:variant>
        <vt:lpwstr/>
      </vt:variant>
      <vt:variant>
        <vt:lpwstr>_Toc72164623</vt:lpwstr>
      </vt:variant>
      <vt:variant>
        <vt:i4>1507376</vt:i4>
      </vt:variant>
      <vt:variant>
        <vt:i4>68</vt:i4>
      </vt:variant>
      <vt:variant>
        <vt:i4>0</vt:i4>
      </vt:variant>
      <vt:variant>
        <vt:i4>5</vt:i4>
      </vt:variant>
      <vt:variant>
        <vt:lpwstr/>
      </vt:variant>
      <vt:variant>
        <vt:lpwstr>_Toc72164622</vt:lpwstr>
      </vt:variant>
      <vt:variant>
        <vt:i4>1900595</vt:i4>
      </vt:variant>
      <vt:variant>
        <vt:i4>62</vt:i4>
      </vt:variant>
      <vt:variant>
        <vt:i4>0</vt:i4>
      </vt:variant>
      <vt:variant>
        <vt:i4>5</vt:i4>
      </vt:variant>
      <vt:variant>
        <vt:lpwstr/>
      </vt:variant>
      <vt:variant>
        <vt:lpwstr>_Toc72164618</vt:lpwstr>
      </vt:variant>
      <vt:variant>
        <vt:i4>1179699</vt:i4>
      </vt:variant>
      <vt:variant>
        <vt:i4>56</vt:i4>
      </vt:variant>
      <vt:variant>
        <vt:i4>0</vt:i4>
      </vt:variant>
      <vt:variant>
        <vt:i4>5</vt:i4>
      </vt:variant>
      <vt:variant>
        <vt:lpwstr/>
      </vt:variant>
      <vt:variant>
        <vt:lpwstr>_Toc72164617</vt:lpwstr>
      </vt:variant>
      <vt:variant>
        <vt:i4>1245235</vt:i4>
      </vt:variant>
      <vt:variant>
        <vt:i4>50</vt:i4>
      </vt:variant>
      <vt:variant>
        <vt:i4>0</vt:i4>
      </vt:variant>
      <vt:variant>
        <vt:i4>5</vt:i4>
      </vt:variant>
      <vt:variant>
        <vt:lpwstr/>
      </vt:variant>
      <vt:variant>
        <vt:lpwstr>_Toc72164616</vt:lpwstr>
      </vt:variant>
      <vt:variant>
        <vt:i4>1048627</vt:i4>
      </vt:variant>
      <vt:variant>
        <vt:i4>44</vt:i4>
      </vt:variant>
      <vt:variant>
        <vt:i4>0</vt:i4>
      </vt:variant>
      <vt:variant>
        <vt:i4>5</vt:i4>
      </vt:variant>
      <vt:variant>
        <vt:lpwstr/>
      </vt:variant>
      <vt:variant>
        <vt:lpwstr>_Toc72164615</vt:lpwstr>
      </vt:variant>
      <vt:variant>
        <vt:i4>1114163</vt:i4>
      </vt:variant>
      <vt:variant>
        <vt:i4>38</vt:i4>
      </vt:variant>
      <vt:variant>
        <vt:i4>0</vt:i4>
      </vt:variant>
      <vt:variant>
        <vt:i4>5</vt:i4>
      </vt:variant>
      <vt:variant>
        <vt:lpwstr/>
      </vt:variant>
      <vt:variant>
        <vt:lpwstr>_Toc72164614</vt:lpwstr>
      </vt:variant>
      <vt:variant>
        <vt:i4>1441843</vt:i4>
      </vt:variant>
      <vt:variant>
        <vt:i4>32</vt:i4>
      </vt:variant>
      <vt:variant>
        <vt:i4>0</vt:i4>
      </vt:variant>
      <vt:variant>
        <vt:i4>5</vt:i4>
      </vt:variant>
      <vt:variant>
        <vt:lpwstr/>
      </vt:variant>
      <vt:variant>
        <vt:lpwstr>_Toc72164613</vt:lpwstr>
      </vt:variant>
      <vt:variant>
        <vt:i4>1507379</vt:i4>
      </vt:variant>
      <vt:variant>
        <vt:i4>26</vt:i4>
      </vt:variant>
      <vt:variant>
        <vt:i4>0</vt:i4>
      </vt:variant>
      <vt:variant>
        <vt:i4>5</vt:i4>
      </vt:variant>
      <vt:variant>
        <vt:lpwstr/>
      </vt:variant>
      <vt:variant>
        <vt:lpwstr>_Toc72164612</vt:lpwstr>
      </vt:variant>
      <vt:variant>
        <vt:i4>1310771</vt:i4>
      </vt:variant>
      <vt:variant>
        <vt:i4>20</vt:i4>
      </vt:variant>
      <vt:variant>
        <vt:i4>0</vt:i4>
      </vt:variant>
      <vt:variant>
        <vt:i4>5</vt:i4>
      </vt:variant>
      <vt:variant>
        <vt:lpwstr/>
      </vt:variant>
      <vt:variant>
        <vt:lpwstr>_Toc72164611</vt:lpwstr>
      </vt:variant>
      <vt:variant>
        <vt:i4>1376307</vt:i4>
      </vt:variant>
      <vt:variant>
        <vt:i4>14</vt:i4>
      </vt:variant>
      <vt:variant>
        <vt:i4>0</vt:i4>
      </vt:variant>
      <vt:variant>
        <vt:i4>5</vt:i4>
      </vt:variant>
      <vt:variant>
        <vt:lpwstr/>
      </vt:variant>
      <vt:variant>
        <vt:lpwstr>_Toc72164610</vt:lpwstr>
      </vt:variant>
      <vt:variant>
        <vt:i4>1835058</vt:i4>
      </vt:variant>
      <vt:variant>
        <vt:i4>8</vt:i4>
      </vt:variant>
      <vt:variant>
        <vt:i4>0</vt:i4>
      </vt:variant>
      <vt:variant>
        <vt:i4>5</vt:i4>
      </vt:variant>
      <vt:variant>
        <vt:lpwstr/>
      </vt:variant>
      <vt:variant>
        <vt:lpwstr>_Toc72164609</vt:lpwstr>
      </vt:variant>
      <vt:variant>
        <vt:i4>1900594</vt:i4>
      </vt:variant>
      <vt:variant>
        <vt:i4>2</vt:i4>
      </vt:variant>
      <vt:variant>
        <vt:i4>0</vt:i4>
      </vt:variant>
      <vt:variant>
        <vt:i4>5</vt:i4>
      </vt:variant>
      <vt:variant>
        <vt:lpwstr/>
      </vt:variant>
      <vt:variant>
        <vt:lpwstr>_Toc72164608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Полищук Ольга Сергеевна</cp:lastModifiedBy>
  <cp:revision>18</cp:revision>
  <cp:lastPrinted>2023-04-03T07:06:00Z</cp:lastPrinted>
  <dcterms:created xsi:type="dcterms:W3CDTF">2024-03-26T12:32:00Z</dcterms:created>
  <dcterms:modified xsi:type="dcterms:W3CDTF">2024-11-06T11:45:00Z</dcterms:modified>
</cp:coreProperties>
</file>