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4C" w:rsidRDefault="00DC074C">
      <w:pPr>
        <w:rPr>
          <w:rFonts w:ascii="Times New Roman" w:hAnsi="Times New Roman" w:cs="Times New Roman"/>
          <w:b/>
          <w:sz w:val="28"/>
          <w:szCs w:val="28"/>
        </w:rPr>
      </w:pPr>
      <w:r w:rsidRPr="00DC074C">
        <w:rPr>
          <w:rFonts w:ascii="Times New Roman" w:hAnsi="Times New Roman" w:cs="Times New Roman"/>
          <w:b/>
          <w:sz w:val="28"/>
          <w:szCs w:val="28"/>
        </w:rPr>
        <w:t>Рекомендуемый список тем курсовых работ для студентов 2 курса:</w:t>
      </w:r>
    </w:p>
    <w:p w:rsid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074C">
        <w:rPr>
          <w:rFonts w:ascii="Times New Roman" w:hAnsi="Times New Roman" w:cs="Times New Roman"/>
          <w:sz w:val="28"/>
          <w:szCs w:val="28"/>
        </w:rPr>
        <w:t>Философские основы социальной справедливости</w:t>
      </w:r>
    </w:p>
    <w:p w:rsid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C074C">
        <w:rPr>
          <w:rFonts w:ascii="Times New Roman" w:hAnsi="Times New Roman" w:cs="Times New Roman"/>
          <w:sz w:val="28"/>
          <w:szCs w:val="28"/>
        </w:rPr>
        <w:t>Проблема равенства и неравенства в современной социальной философии</w:t>
      </w:r>
    </w:p>
    <w:p w:rsid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DC074C">
        <w:rPr>
          <w:rFonts w:ascii="Times New Roman" w:hAnsi="Times New Roman" w:cs="Times New Roman"/>
          <w:sz w:val="28"/>
          <w:szCs w:val="28"/>
        </w:rPr>
        <w:t>сновы демократии: философский анализ</w:t>
      </w:r>
    </w:p>
    <w:p w:rsid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074C">
        <w:rPr>
          <w:rFonts w:ascii="Times New Roman" w:hAnsi="Times New Roman" w:cs="Times New Roman"/>
          <w:sz w:val="28"/>
          <w:szCs w:val="28"/>
        </w:rPr>
        <w:t>Критика утопического мышления в социальной философии</w:t>
      </w:r>
    </w:p>
    <w:p w:rsid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074C">
        <w:t xml:space="preserve"> </w:t>
      </w:r>
      <w:r w:rsidRPr="00DC074C">
        <w:rPr>
          <w:rFonts w:ascii="Times New Roman" w:hAnsi="Times New Roman" w:cs="Times New Roman"/>
          <w:sz w:val="28"/>
          <w:szCs w:val="28"/>
        </w:rPr>
        <w:t>Классическая и современная критика капитализма в социальной философии</w:t>
      </w:r>
    </w:p>
    <w:p w:rsid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074C">
        <w:rPr>
          <w:rFonts w:ascii="Times New Roman" w:hAnsi="Times New Roman" w:cs="Times New Roman"/>
          <w:sz w:val="28"/>
          <w:szCs w:val="28"/>
        </w:rPr>
        <w:t xml:space="preserve">Философский анализ современного массового общества и </w:t>
      </w:r>
      <w:proofErr w:type="spellStart"/>
      <w:r w:rsidRPr="00DC074C"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</w:p>
    <w:p w:rsid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C074C">
        <w:rPr>
          <w:rFonts w:ascii="Times New Roman" w:hAnsi="Times New Roman" w:cs="Times New Roman"/>
          <w:sz w:val="28"/>
          <w:szCs w:val="28"/>
        </w:rPr>
        <w:t>Проблема гражданского участия и социальной ответственности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074C">
        <w:rPr>
          <w:rFonts w:ascii="Times New Roman" w:hAnsi="Times New Roman" w:cs="Times New Roman"/>
          <w:sz w:val="28"/>
          <w:szCs w:val="28"/>
        </w:rPr>
        <w:t xml:space="preserve">. </w:t>
      </w:r>
      <w:r w:rsidR="00DC074C" w:rsidRPr="00DC074C">
        <w:rPr>
          <w:rFonts w:ascii="Times New Roman" w:hAnsi="Times New Roman" w:cs="Times New Roman"/>
          <w:sz w:val="28"/>
          <w:szCs w:val="28"/>
        </w:rPr>
        <w:t>Философское содержание понятия "традиционные ценности" и их роль в современном обществе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074C">
        <w:rPr>
          <w:rFonts w:ascii="Times New Roman" w:hAnsi="Times New Roman" w:cs="Times New Roman"/>
          <w:sz w:val="28"/>
          <w:szCs w:val="28"/>
        </w:rPr>
        <w:t xml:space="preserve">. </w:t>
      </w:r>
      <w:r w:rsidR="00DC074C" w:rsidRPr="00DC074C">
        <w:rPr>
          <w:rFonts w:ascii="Times New Roman" w:hAnsi="Times New Roman" w:cs="Times New Roman"/>
          <w:sz w:val="28"/>
          <w:szCs w:val="28"/>
        </w:rPr>
        <w:t>Диалектика Гегеля: основные идеи и современное значение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C074C">
        <w:rPr>
          <w:rFonts w:ascii="Times New Roman" w:hAnsi="Times New Roman" w:cs="Times New Roman"/>
          <w:sz w:val="28"/>
          <w:szCs w:val="28"/>
        </w:rPr>
        <w:t xml:space="preserve">. </w:t>
      </w:r>
      <w:r w:rsidR="00DC074C" w:rsidRPr="00DC074C">
        <w:rPr>
          <w:rFonts w:ascii="Times New Roman" w:hAnsi="Times New Roman" w:cs="Times New Roman"/>
          <w:sz w:val="28"/>
          <w:szCs w:val="28"/>
        </w:rPr>
        <w:t>Проблема свободы в философии Шопенгауэра и Ницше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C074C">
        <w:rPr>
          <w:rFonts w:ascii="Times New Roman" w:hAnsi="Times New Roman" w:cs="Times New Roman"/>
          <w:sz w:val="28"/>
          <w:szCs w:val="28"/>
        </w:rPr>
        <w:t>.</w:t>
      </w:r>
      <w:r w:rsidR="00DC074C" w:rsidRPr="00DC074C">
        <w:t xml:space="preserve"> </w:t>
      </w:r>
      <w:r w:rsidR="00DC074C" w:rsidRPr="00DC074C">
        <w:rPr>
          <w:rFonts w:ascii="Times New Roman" w:hAnsi="Times New Roman" w:cs="Times New Roman"/>
          <w:sz w:val="28"/>
          <w:szCs w:val="28"/>
        </w:rPr>
        <w:t>Проблема бытия в философии Платона и Аристотеля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C074C">
        <w:rPr>
          <w:rFonts w:ascii="Times New Roman" w:hAnsi="Times New Roman" w:cs="Times New Roman"/>
          <w:sz w:val="28"/>
          <w:szCs w:val="28"/>
        </w:rPr>
        <w:t xml:space="preserve">. </w:t>
      </w:r>
      <w:r w:rsidR="00DC074C" w:rsidRPr="00DC074C">
        <w:rPr>
          <w:rFonts w:ascii="Times New Roman" w:hAnsi="Times New Roman" w:cs="Times New Roman"/>
          <w:sz w:val="28"/>
          <w:szCs w:val="28"/>
        </w:rPr>
        <w:t>Проблема субъекта в современной философии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C074C">
        <w:rPr>
          <w:rFonts w:ascii="Times New Roman" w:hAnsi="Times New Roman" w:cs="Times New Roman"/>
          <w:sz w:val="28"/>
          <w:szCs w:val="28"/>
        </w:rPr>
        <w:t>.</w:t>
      </w:r>
      <w:r w:rsidR="00DC074C" w:rsidRPr="00DC074C">
        <w:t xml:space="preserve"> </w:t>
      </w:r>
      <w:r w:rsidR="00DC074C" w:rsidRPr="00DC074C">
        <w:rPr>
          <w:rFonts w:ascii="Times New Roman" w:hAnsi="Times New Roman" w:cs="Times New Roman"/>
          <w:sz w:val="28"/>
          <w:szCs w:val="28"/>
        </w:rPr>
        <w:t>Философия сознания: основные подходы и современные взгляды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C074C">
        <w:rPr>
          <w:rFonts w:ascii="Times New Roman" w:hAnsi="Times New Roman" w:cs="Times New Roman"/>
          <w:sz w:val="28"/>
          <w:szCs w:val="28"/>
        </w:rPr>
        <w:t xml:space="preserve">. </w:t>
      </w:r>
      <w:r w:rsidR="00DC074C" w:rsidRPr="00DC074C">
        <w:rPr>
          <w:rFonts w:ascii="Times New Roman" w:hAnsi="Times New Roman" w:cs="Times New Roman"/>
          <w:sz w:val="28"/>
          <w:szCs w:val="28"/>
        </w:rPr>
        <w:t>Роль традиционных ценностей в воспитании молодого поколения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C074C">
        <w:rPr>
          <w:rFonts w:ascii="Times New Roman" w:hAnsi="Times New Roman" w:cs="Times New Roman"/>
          <w:sz w:val="28"/>
          <w:szCs w:val="28"/>
        </w:rPr>
        <w:t>.</w:t>
      </w:r>
      <w:r w:rsidR="00DC074C" w:rsidRPr="00DC074C">
        <w:t xml:space="preserve"> </w:t>
      </w:r>
      <w:r w:rsidR="00DC074C" w:rsidRPr="00DC074C">
        <w:rPr>
          <w:rFonts w:ascii="Times New Roman" w:hAnsi="Times New Roman" w:cs="Times New Roman"/>
          <w:sz w:val="28"/>
          <w:szCs w:val="28"/>
        </w:rPr>
        <w:t>Проблема сохранения культурной идентичности через призму традиционных ценностей</w:t>
      </w:r>
    </w:p>
    <w:p w:rsidR="00DC074C" w:rsidRDefault="0066140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C074C">
        <w:rPr>
          <w:rFonts w:ascii="Times New Roman" w:hAnsi="Times New Roman" w:cs="Times New Roman"/>
          <w:sz w:val="28"/>
          <w:szCs w:val="28"/>
        </w:rPr>
        <w:t xml:space="preserve">. </w:t>
      </w:r>
      <w:r w:rsidR="00DC074C" w:rsidRPr="00DC074C">
        <w:rPr>
          <w:rFonts w:ascii="Times New Roman" w:hAnsi="Times New Roman" w:cs="Times New Roman"/>
          <w:sz w:val="28"/>
          <w:szCs w:val="28"/>
        </w:rPr>
        <w:t>Философия семьи как основа традиционных ценностей</w:t>
      </w:r>
    </w:p>
    <w:p w:rsidR="00A55B9A" w:rsidRDefault="00A55B9A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55B9A">
        <w:rPr>
          <w:rFonts w:ascii="Times New Roman" w:hAnsi="Times New Roman" w:cs="Times New Roman"/>
          <w:sz w:val="28"/>
          <w:szCs w:val="28"/>
        </w:rPr>
        <w:t>Манипуляция общественным сознанием как метод когнитивных войн</w:t>
      </w:r>
    </w:p>
    <w:p w:rsidR="00A55B9A" w:rsidRDefault="00A55B9A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55B9A"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>Византийско-христианская и гуманистическая традиция в творчестве Максима Грека</w:t>
      </w:r>
    </w:p>
    <w:p w:rsidR="00A55B9A" w:rsidRDefault="00A55B9A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A55B9A">
        <w:rPr>
          <w:rFonts w:ascii="Times New Roman" w:hAnsi="Times New Roman" w:cs="Times New Roman"/>
          <w:sz w:val="28"/>
          <w:szCs w:val="28"/>
        </w:rPr>
        <w:t>Кинематограф как социокультурный феномен: формирование этической и эстетической картины мира</w:t>
      </w:r>
    </w:p>
    <w:p w:rsidR="00DC074C" w:rsidRDefault="00DC074C" w:rsidP="00DC074C">
      <w:pPr>
        <w:rPr>
          <w:rFonts w:ascii="Times New Roman" w:hAnsi="Times New Roman" w:cs="Times New Roman"/>
          <w:b/>
          <w:sz w:val="28"/>
          <w:szCs w:val="28"/>
        </w:rPr>
      </w:pPr>
      <w:r w:rsidRPr="00DC074C">
        <w:rPr>
          <w:rFonts w:ascii="Times New Roman" w:hAnsi="Times New Roman" w:cs="Times New Roman"/>
          <w:b/>
          <w:sz w:val="28"/>
          <w:szCs w:val="28"/>
        </w:rPr>
        <w:t>Рекомендуемый список тем курсов</w:t>
      </w:r>
      <w:r>
        <w:rPr>
          <w:rFonts w:ascii="Times New Roman" w:hAnsi="Times New Roman" w:cs="Times New Roman"/>
          <w:b/>
          <w:sz w:val="28"/>
          <w:szCs w:val="28"/>
        </w:rPr>
        <w:t>ых работ для студентов 3</w:t>
      </w:r>
      <w:r w:rsidRPr="00DC074C">
        <w:rPr>
          <w:rFonts w:ascii="Times New Roman" w:hAnsi="Times New Roman" w:cs="Times New Roman"/>
          <w:b/>
          <w:sz w:val="28"/>
          <w:szCs w:val="28"/>
        </w:rPr>
        <w:t xml:space="preserve"> курса:</w:t>
      </w:r>
    </w:p>
    <w:p w:rsidR="00DC074C" w:rsidRPr="00DC074C" w:rsidRDefault="00DC074C" w:rsidP="00DC0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74C">
        <w:rPr>
          <w:rFonts w:ascii="Times New Roman" w:hAnsi="Times New Roman" w:cs="Times New Roman"/>
          <w:sz w:val="28"/>
          <w:szCs w:val="28"/>
        </w:rPr>
        <w:t>Этика и искусственный интеллект: вызовы и перспективы</w:t>
      </w:r>
    </w:p>
    <w:p w:rsidR="00DC074C" w:rsidRPr="00DC074C" w:rsidRDefault="00DC074C" w:rsidP="00DC0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74C">
        <w:rPr>
          <w:rFonts w:ascii="Times New Roman" w:hAnsi="Times New Roman" w:cs="Times New Roman"/>
          <w:sz w:val="28"/>
          <w:szCs w:val="28"/>
        </w:rPr>
        <w:t>Проблема приватности и конфиденциальности в эпоху цифровых технологий</w:t>
      </w:r>
    </w:p>
    <w:p w:rsidR="007B2B4C" w:rsidRP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t>Этические проблемы генетической модификации и генной инженерии</w:t>
      </w:r>
    </w:p>
    <w:p w:rsidR="007B2B4C" w:rsidRP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t>Этика массовых коммуникаций и ответственности СМИ</w:t>
      </w:r>
    </w:p>
    <w:p w:rsidR="007B2B4C" w:rsidRP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t>Этика бизнеса и корпоративная социальная ответственность</w:t>
      </w:r>
    </w:p>
    <w:p w:rsidR="007B2B4C" w:rsidRP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lastRenderedPageBreak/>
        <w:t>Моральные дилеммы в сфере науки и исследований</w:t>
      </w:r>
    </w:p>
    <w:p w:rsidR="007B2B4C" w:rsidRP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t>Этика и патриотизм в условиях глобальных конфликтов</w:t>
      </w:r>
    </w:p>
    <w:p w:rsidR="007B2B4C" w:rsidRP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t xml:space="preserve">Этические аспекты внедрения цифровых валют и </w:t>
      </w:r>
      <w:proofErr w:type="spellStart"/>
      <w:r w:rsidRPr="007B2B4C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</w:p>
    <w:p w:rsidR="007B2B4C" w:rsidRP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t>Этика использования виртуальной реальности: границы и риски</w:t>
      </w:r>
    </w:p>
    <w:p w:rsidR="00DC07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4C">
        <w:rPr>
          <w:rFonts w:ascii="Times New Roman" w:hAnsi="Times New Roman" w:cs="Times New Roman"/>
          <w:sz w:val="28"/>
          <w:szCs w:val="28"/>
        </w:rPr>
        <w:t xml:space="preserve">Этика </w:t>
      </w:r>
      <w:proofErr w:type="spellStart"/>
      <w:r w:rsidRPr="007B2B4C">
        <w:rPr>
          <w:rFonts w:ascii="Times New Roman" w:hAnsi="Times New Roman" w:cs="Times New Roman"/>
          <w:sz w:val="28"/>
          <w:szCs w:val="28"/>
        </w:rPr>
        <w:t>постгуманизма</w:t>
      </w:r>
      <w:proofErr w:type="spellEnd"/>
      <w:r w:rsidRPr="007B2B4C">
        <w:rPr>
          <w:rFonts w:ascii="Times New Roman" w:hAnsi="Times New Roman" w:cs="Times New Roman"/>
          <w:sz w:val="28"/>
          <w:szCs w:val="28"/>
        </w:rPr>
        <w:t>: возможность и границы морали</w:t>
      </w:r>
    </w:p>
    <w:p w:rsid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4C">
        <w:rPr>
          <w:rFonts w:ascii="Times New Roman" w:hAnsi="Times New Roman" w:cs="Times New Roman"/>
          <w:sz w:val="28"/>
          <w:szCs w:val="28"/>
        </w:rPr>
        <w:t xml:space="preserve">Дискуссия о морали и морализме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2B4C">
        <w:rPr>
          <w:rFonts w:ascii="Times New Roman" w:hAnsi="Times New Roman" w:cs="Times New Roman"/>
          <w:sz w:val="28"/>
          <w:szCs w:val="28"/>
        </w:rPr>
        <w:t xml:space="preserve">эпоху </w:t>
      </w:r>
      <w:proofErr w:type="spellStart"/>
      <w:r w:rsidRPr="007B2B4C">
        <w:rPr>
          <w:rFonts w:ascii="Times New Roman" w:hAnsi="Times New Roman" w:cs="Times New Roman"/>
          <w:sz w:val="28"/>
          <w:szCs w:val="28"/>
        </w:rPr>
        <w:t>постправды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B4C">
        <w:rPr>
          <w:rFonts w:ascii="Times New Roman" w:hAnsi="Times New Roman" w:cs="Times New Roman"/>
          <w:sz w:val="28"/>
          <w:szCs w:val="28"/>
        </w:rPr>
        <w:t>Образование и этика заботы: современная дискуссия</w:t>
      </w:r>
    </w:p>
    <w:p w:rsidR="007B2B4C" w:rsidRDefault="007B2B4C" w:rsidP="007B2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4C">
        <w:rPr>
          <w:rFonts w:ascii="Times New Roman" w:hAnsi="Times New Roman" w:cs="Times New Roman"/>
          <w:sz w:val="28"/>
          <w:szCs w:val="28"/>
        </w:rPr>
        <w:t xml:space="preserve">Этическая </w:t>
      </w:r>
      <w:r w:rsidR="0066140E">
        <w:rPr>
          <w:rFonts w:ascii="Times New Roman" w:hAnsi="Times New Roman" w:cs="Times New Roman"/>
          <w:sz w:val="28"/>
          <w:szCs w:val="28"/>
        </w:rPr>
        <w:t xml:space="preserve">дискуссия о правах животных </w:t>
      </w:r>
    </w:p>
    <w:p w:rsidR="0066140E" w:rsidRDefault="0066140E" w:rsidP="00661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40E">
        <w:rPr>
          <w:rFonts w:ascii="Times New Roman" w:hAnsi="Times New Roman" w:cs="Times New Roman"/>
          <w:sz w:val="28"/>
          <w:szCs w:val="28"/>
        </w:rPr>
        <w:t>Этическая проблема фальсификации в науке и исследованиях</w:t>
      </w:r>
    </w:p>
    <w:p w:rsidR="0066140E" w:rsidRDefault="0066140E" w:rsidP="00661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40E">
        <w:rPr>
          <w:rFonts w:ascii="Times New Roman" w:hAnsi="Times New Roman" w:cs="Times New Roman"/>
          <w:sz w:val="28"/>
          <w:szCs w:val="28"/>
        </w:rPr>
        <w:t>Мора</w:t>
      </w:r>
      <w:r>
        <w:rPr>
          <w:rFonts w:ascii="Times New Roman" w:hAnsi="Times New Roman" w:cs="Times New Roman"/>
          <w:sz w:val="28"/>
          <w:szCs w:val="28"/>
        </w:rPr>
        <w:t>льные аспекты использования современных технологий</w:t>
      </w:r>
      <w:r w:rsidRPr="0066140E">
        <w:rPr>
          <w:rFonts w:ascii="Times New Roman" w:hAnsi="Times New Roman" w:cs="Times New Roman"/>
          <w:sz w:val="28"/>
          <w:szCs w:val="28"/>
        </w:rPr>
        <w:t xml:space="preserve"> в медицине и промышленности</w:t>
      </w:r>
    </w:p>
    <w:p w:rsidR="0066140E" w:rsidRDefault="0066140E" w:rsidP="00661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74C">
        <w:rPr>
          <w:rFonts w:ascii="Times New Roman" w:hAnsi="Times New Roman" w:cs="Times New Roman"/>
          <w:sz w:val="28"/>
          <w:szCs w:val="28"/>
        </w:rPr>
        <w:t>Этика и социальные изменения: роль философии в формировании новых ценностей</w:t>
      </w:r>
    </w:p>
    <w:p w:rsidR="00A55B9A" w:rsidRDefault="00A55B9A" w:rsidP="00A55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 xml:space="preserve">Концептуальный анализ этических оснований философских школ </w:t>
      </w:r>
      <w:proofErr w:type="spellStart"/>
      <w:r w:rsidRPr="00A55B9A">
        <w:rPr>
          <w:rFonts w:ascii="Times New Roman" w:hAnsi="Times New Roman" w:cs="Times New Roman"/>
          <w:sz w:val="28"/>
          <w:szCs w:val="28"/>
        </w:rPr>
        <w:t>настика</w:t>
      </w:r>
      <w:proofErr w:type="spellEnd"/>
      <w:r w:rsidRPr="00A55B9A">
        <w:rPr>
          <w:rFonts w:ascii="Times New Roman" w:hAnsi="Times New Roman" w:cs="Times New Roman"/>
          <w:sz w:val="28"/>
          <w:szCs w:val="28"/>
        </w:rPr>
        <w:t xml:space="preserve"> в Древней Индии</w:t>
      </w:r>
    </w:p>
    <w:p w:rsidR="00A55B9A" w:rsidRDefault="00A55B9A" w:rsidP="00A55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>Проблемы этики цифровых коммуникаций</w:t>
      </w:r>
    </w:p>
    <w:p w:rsidR="00A55B9A" w:rsidRDefault="00A55B9A" w:rsidP="00A55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>Рецепция этики Ницше в религиозной философии Се</w:t>
      </w:r>
      <w:r>
        <w:rPr>
          <w:rFonts w:ascii="Times New Roman" w:hAnsi="Times New Roman" w:cs="Times New Roman"/>
          <w:sz w:val="28"/>
          <w:szCs w:val="28"/>
        </w:rPr>
        <w:t>ребряного века: вызовы и ответы</w:t>
      </w:r>
    </w:p>
    <w:p w:rsidR="00A55B9A" w:rsidRDefault="00A55B9A" w:rsidP="00A55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>Христианская этика</w:t>
      </w:r>
      <w:r>
        <w:rPr>
          <w:rFonts w:ascii="Times New Roman" w:hAnsi="Times New Roman" w:cs="Times New Roman"/>
          <w:sz w:val="28"/>
          <w:szCs w:val="28"/>
        </w:rPr>
        <w:t xml:space="preserve"> в творчестве Ф.М. Достоевского</w:t>
      </w:r>
    </w:p>
    <w:p w:rsidR="00A55B9A" w:rsidRDefault="00A55B9A" w:rsidP="00A55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>Отв</w:t>
      </w:r>
      <w:r>
        <w:rPr>
          <w:rFonts w:ascii="Times New Roman" w:hAnsi="Times New Roman" w:cs="Times New Roman"/>
          <w:sz w:val="28"/>
          <w:szCs w:val="28"/>
        </w:rPr>
        <w:t>етственность бизнеса как этико-</w:t>
      </w:r>
      <w:r w:rsidRPr="00A55B9A">
        <w:rPr>
          <w:rFonts w:ascii="Times New Roman" w:hAnsi="Times New Roman" w:cs="Times New Roman"/>
          <w:sz w:val="28"/>
          <w:szCs w:val="28"/>
        </w:rPr>
        <w:t>философская проблема</w:t>
      </w:r>
    </w:p>
    <w:p w:rsidR="00A55B9A" w:rsidRDefault="00A55B9A" w:rsidP="00A55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>Этическая концепция Ф. Ницше как критика нигилизма</w:t>
      </w:r>
    </w:p>
    <w:p w:rsidR="00A55B9A" w:rsidRPr="00DC074C" w:rsidRDefault="00A55B9A" w:rsidP="00A55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A">
        <w:rPr>
          <w:rFonts w:ascii="Times New Roman" w:hAnsi="Times New Roman" w:cs="Times New Roman"/>
          <w:sz w:val="28"/>
          <w:szCs w:val="28"/>
        </w:rPr>
        <w:t>Роль медиа в формировании социальных установок об адаптивном спорте.</w:t>
      </w:r>
      <w:bookmarkStart w:id="0" w:name="_GoBack"/>
      <w:bookmarkEnd w:id="0"/>
    </w:p>
    <w:p w:rsidR="00DC074C" w:rsidRPr="00DC074C" w:rsidRDefault="00DC074C" w:rsidP="00DC074C">
      <w:pPr>
        <w:rPr>
          <w:rFonts w:ascii="Times New Roman" w:hAnsi="Times New Roman" w:cs="Times New Roman"/>
          <w:sz w:val="28"/>
          <w:szCs w:val="28"/>
        </w:rPr>
      </w:pPr>
    </w:p>
    <w:sectPr w:rsidR="00DC074C" w:rsidRPr="00DC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AA1"/>
    <w:multiLevelType w:val="hybridMultilevel"/>
    <w:tmpl w:val="70E0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54"/>
    <w:rsid w:val="002A0954"/>
    <w:rsid w:val="00585F25"/>
    <w:rsid w:val="0066140E"/>
    <w:rsid w:val="007B2B4C"/>
    <w:rsid w:val="00A55B9A"/>
    <w:rsid w:val="00D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B774"/>
  <w15:chartTrackingRefBased/>
  <w15:docId w15:val="{45EE68AB-7331-402A-AB46-504FD3F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Ковырзин Максим Иванович</dc:creator>
  <cp:keywords/>
  <dc:description/>
  <cp:lastModifiedBy>Ковырзин Максим Иванович</cp:lastModifiedBy>
  <cp:revision>3</cp:revision>
  <dcterms:created xsi:type="dcterms:W3CDTF">2025-09-15T07:26:00Z</dcterms:created>
  <dcterms:modified xsi:type="dcterms:W3CDTF">2025-09-15T08:30:00Z</dcterms:modified>
</cp:coreProperties>
</file>