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B3A77" w14:textId="77777777" w:rsidR="00A078F9" w:rsidRDefault="003771FE" w:rsidP="00BF420D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составе педагогических работников по направлению подготовки</w:t>
      </w:r>
      <w:r w:rsidR="008F0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38.03.01 Экономика</w:t>
      </w:r>
      <w:r w:rsidR="00A078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27DEDE" w14:textId="77777777" w:rsidR="00022EEC" w:rsidRDefault="00A078F9" w:rsidP="00BF420D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 «</w:t>
      </w:r>
      <w:r w:rsidR="00022EEC">
        <w:rPr>
          <w:rFonts w:ascii="Times New Roman" w:hAnsi="Times New Roman" w:cs="Times New Roman"/>
          <w:b/>
          <w:sz w:val="24"/>
          <w:szCs w:val="24"/>
        </w:rPr>
        <w:t>Финансовая разведка, управление рисками и экономической безопасностью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14:paraId="3A9A9F7A" w14:textId="43B9FA43" w:rsidR="003771FE" w:rsidRDefault="00A078F9" w:rsidP="00BF420D">
      <w:pPr>
        <w:pStyle w:val="a4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профиль: «</w:t>
      </w:r>
      <w:r w:rsidR="00022EEC">
        <w:rPr>
          <w:rFonts w:ascii="Times New Roman" w:hAnsi="Times New Roman" w:cs="Times New Roman"/>
          <w:b/>
          <w:sz w:val="24"/>
          <w:szCs w:val="24"/>
        </w:rPr>
        <w:t>Финансовая разведка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32"/>
        <w:gridCol w:w="28"/>
        <w:gridCol w:w="1094"/>
        <w:gridCol w:w="6"/>
        <w:gridCol w:w="20"/>
        <w:gridCol w:w="1553"/>
        <w:gridCol w:w="33"/>
        <w:gridCol w:w="1245"/>
        <w:gridCol w:w="31"/>
        <w:gridCol w:w="992"/>
        <w:gridCol w:w="1136"/>
        <w:gridCol w:w="3090"/>
        <w:gridCol w:w="31"/>
        <w:gridCol w:w="2126"/>
        <w:gridCol w:w="1701"/>
        <w:gridCol w:w="1559"/>
      </w:tblGrid>
      <w:tr w:rsidR="0020735A" w14:paraId="1430AFB8" w14:textId="68CDF71C" w:rsidTr="008B2949">
        <w:trPr>
          <w:trHeight w:val="136"/>
          <w:tblHeader/>
        </w:trPr>
        <w:tc>
          <w:tcPr>
            <w:tcW w:w="123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32D24" w14:textId="07B23A4C" w:rsidR="0020735A" w:rsidRPr="00AE7850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ИО 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77A66" w14:textId="679334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преподавателя</w:t>
            </w:r>
          </w:p>
          <w:p w14:paraId="70AF56FF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11A95A78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29005B60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0DBE4B0B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58519E51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A893A" w14:textId="3228068E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Перечень п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реподаваемы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х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дисциплин</w:t>
            </w:r>
          </w:p>
          <w:p w14:paraId="107F560F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001524B7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462E3AD9" w14:textId="77777777" w:rsidR="0020735A" w:rsidRPr="00675735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</w:p>
          <w:p w14:paraId="3568296E" w14:textId="77777777" w:rsidR="0020735A" w:rsidRDefault="0020735A" w:rsidP="00D6654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E6EE" w14:textId="2789A460" w:rsidR="0020735A" w:rsidRPr="00BD0564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B9058" w14:textId="77FDDFA1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Ученая степень (при наличии)</w:t>
            </w:r>
          </w:p>
          <w:p w14:paraId="3D238ECE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5429" w14:textId="617924BD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Ученое звание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</w:p>
          <w:p w14:paraId="5FDC8C2C" w14:textId="77777777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  <w:p w14:paraId="2DF96250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65F57" w14:textId="77777777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по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вышени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и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квалификации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</w:p>
          <w:p w14:paraId="091A7C45" w14:textId="34DC21B8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(за последние 3 года) 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6F00" w14:textId="457FA55D" w:rsidR="0020735A" w:rsidRDefault="0020735A" w:rsidP="006D62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Сведения о профессиональной переподготовке </w:t>
            </w:r>
            <w:r w:rsidRPr="006757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(при наличии)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2E24F" w14:textId="40A39CFD" w:rsidR="0020735A" w:rsidRPr="006D6259" w:rsidRDefault="0020735A" w:rsidP="006D62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CC42" w14:textId="54669655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20735A" w14:paraId="5D48E99A" w14:textId="1AE1C6B6" w:rsidTr="008B2949">
        <w:trPr>
          <w:trHeight w:val="136"/>
          <w:tblHeader/>
        </w:trPr>
        <w:tc>
          <w:tcPr>
            <w:tcW w:w="123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9605E" w14:textId="75617811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2D7B5" w14:textId="37481279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5E7BA" w14:textId="62F96DD1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DE77" w14:textId="15F6DE2B" w:rsidR="0020735A" w:rsidRPr="00BD0564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8E903" w14:textId="2EA5CE58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98CE" w14:textId="0A89CD67" w:rsidR="0020735A" w:rsidRDefault="0020735A" w:rsidP="00D67B2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6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F3997" w14:textId="18320407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E7B7" w14:textId="51D146FA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BC31D" w14:textId="74112BB6" w:rsidR="0020735A" w:rsidRPr="00675735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0F993" w14:textId="7C9C76A8" w:rsidR="0020735A" w:rsidRDefault="0020735A" w:rsidP="00AE7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10</w:t>
            </w:r>
          </w:p>
        </w:tc>
      </w:tr>
      <w:tr w:rsidR="0020735A" w:rsidRPr="004459E3" w14:paraId="2BB01993" w14:textId="570B2029" w:rsidTr="008B2949">
        <w:trPr>
          <w:trHeight w:val="993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C8F1B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Бирагов </w:t>
            </w:r>
          </w:p>
          <w:p w14:paraId="187AC013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Владимир </w:t>
            </w:r>
          </w:p>
          <w:p w14:paraId="38275465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Сафарович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D8912" w14:textId="77777777" w:rsidR="0020735A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тарший</w:t>
            </w:r>
          </w:p>
          <w:p w14:paraId="68E06455" w14:textId="77777777" w:rsidR="0020735A" w:rsidRPr="002C4652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преподаватель</w:t>
            </w:r>
          </w:p>
          <w:p w14:paraId="03760732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0DDCC" w14:textId="589ABF96" w:rsidR="0020735A" w:rsidRDefault="00022EEC" w:rsidP="00022EEC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</w:t>
            </w:r>
            <w:r w:rsidR="0020735A">
              <w:rPr>
                <w:rFonts w:ascii="Times New Roman" w:eastAsia="Times New Roman" w:hAnsi="Times New Roman" w:cs="Times New Roman"/>
                <w:sz w:val="16"/>
                <w:szCs w:val="16"/>
              </w:rPr>
              <w:t>изическ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ая</w:t>
            </w:r>
            <w:r w:rsidR="002073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="002073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спорт.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F8148" w14:textId="77777777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E6CD70D" w14:textId="77777777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C99E40" w14:textId="0B6F7875" w:rsidR="0020735A" w:rsidRPr="00BD0564" w:rsidRDefault="0020735A" w:rsidP="004A3B97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физического воспитания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0B1CC" w14:textId="4B4DFB63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к.п.н.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1C5EA" w14:textId="77777777" w:rsidR="0020735A" w:rsidRPr="00301BF8" w:rsidRDefault="0020735A" w:rsidP="004A3B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нет</w:t>
            </w:r>
          </w:p>
        </w:tc>
        <w:tc>
          <w:tcPr>
            <w:tcW w:w="3121" w:type="dxa"/>
            <w:gridSpan w:val="2"/>
          </w:tcPr>
          <w:p w14:paraId="5B505F78" w14:textId="0CED7F36" w:rsidR="0020735A" w:rsidRDefault="0020735A" w:rsidP="004A3B9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7A34B28B" w14:textId="77777777" w:rsidR="0020735A" w:rsidRDefault="0020735A" w:rsidP="00AE579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5E1EFE65" w14:textId="66124E5E" w:rsidR="007626E0" w:rsidRDefault="007626E0" w:rsidP="007626E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31862ECF" w14:textId="7B4A041D" w:rsidR="00E06A5C" w:rsidRDefault="00E06A5C" w:rsidP="007626E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03AEC5ED" w14:textId="0A5DC25F" w:rsidR="000C1FF4" w:rsidRDefault="000C1FF4" w:rsidP="000C1FF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62EBC7D3" w14:textId="77777777" w:rsidR="000C1FF4" w:rsidRDefault="000C1FF4" w:rsidP="000C1FF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485726A4" w14:textId="52723D84" w:rsidR="000C1FF4" w:rsidRDefault="000C1FF4" w:rsidP="007626E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17862B3" w14:textId="131FDA8E" w:rsidR="0020735A" w:rsidRPr="00AE5799" w:rsidRDefault="007626E0" w:rsidP="007626E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5D4A40A1" w14:textId="77777777" w:rsidR="0020735A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DF6847" w14:textId="56B44865" w:rsidR="0020735A" w:rsidRPr="00301BF8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59" w:type="dxa"/>
          </w:tcPr>
          <w:p w14:paraId="60DD9B5C" w14:textId="478E1A3E" w:rsidR="0020735A" w:rsidRDefault="0020735A" w:rsidP="004A3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Образовательная программа </w:t>
            </w:r>
            <w:r w:rsidR="0011402F">
              <w:rPr>
                <w:rFonts w:ascii="Times New Roman" w:hAnsi="Times New Roman" w:cs="Times New Roman"/>
                <w:sz w:val="16"/>
                <w:szCs w:val="20"/>
              </w:rPr>
              <w:t>«</w:t>
            </w:r>
            <w:r w:rsidR="0011402F"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 w:rsidR="0011402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11402F" w:rsidRPr="004459E3" w14:paraId="0E5A46A8" w14:textId="309E09CA" w:rsidTr="008B2949">
        <w:trPr>
          <w:trHeight w:val="660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F90F9" w14:textId="77777777" w:rsidR="0011402F" w:rsidRPr="00301BF8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Бетанов</w:t>
            </w:r>
          </w:p>
          <w:p w14:paraId="40197E0B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Виктор</w:t>
            </w:r>
          </w:p>
          <w:p w14:paraId="21C9668D" w14:textId="2D0540D1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Торисович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5D14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аведующий</w:t>
            </w:r>
          </w:p>
          <w:p w14:paraId="466FF7AE" w14:textId="7FC3A938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«Общественные науки»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30EC2" w14:textId="7BD907BE" w:rsidR="0011402F" w:rsidRPr="00301BF8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Финансовый университет: история и современность. История России. Политология.</w:t>
            </w:r>
          </w:p>
          <w:p w14:paraId="453A2143" w14:textId="77777777" w:rsidR="0011402F" w:rsidRPr="00301BF8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17B04828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6D876" w14:textId="77777777" w:rsidR="0011402F" w:rsidRPr="00BD0564" w:rsidRDefault="0011402F" w:rsidP="0011402F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31FC4998" w14:textId="77777777" w:rsidR="0011402F" w:rsidRPr="00BD0564" w:rsidRDefault="0011402F" w:rsidP="0011402F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CCD968" w14:textId="0CEB17CA" w:rsidR="0011402F" w:rsidRPr="00BD0564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9E351" w14:textId="085E4F45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к.ист.н.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28C04" w14:textId="37BA3D39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1BF8">
              <w:rPr>
                <w:rFonts w:ascii="Times New Roman" w:hAnsi="Times New Roman" w:cs="Times New Roman"/>
                <w:sz w:val="16"/>
                <w:szCs w:val="16"/>
              </w:rPr>
              <w:t xml:space="preserve">   доцент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F536D" w14:textId="610285C5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 В.А. Абаева. Финансовый университет при Правительстве  Российской Федерации,  2022г</w:t>
            </w:r>
          </w:p>
          <w:p w14:paraId="1370583D" w14:textId="3324DB9B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57F5D541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0D030831" w14:textId="13C4E5FD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FF3FE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485DF0A7" w14:textId="542F957E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Повышение квалификации по программе «Основы информационной безопасности. Базовый уровень», Финансовый университет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при Правительстве  Российской Федерации,  2024г</w:t>
            </w:r>
          </w:p>
          <w:p w14:paraId="53570407" w14:textId="77777777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DBC192F" w14:textId="3B67C7A0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«История русской экономической мысли», Финансовый университет при Правительстве  Российской Федерации,  2024г</w:t>
            </w:r>
          </w:p>
          <w:p w14:paraId="2A9461CA" w14:textId="77777777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06EDA681" w14:textId="59D3F2B4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3F4BE470" w14:textId="7E0801D6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6F8B67DC" w14:textId="049CFBAB" w:rsidR="00F462A2" w:rsidRDefault="00F462A2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«Подготовка научных публикаций: современные требования и технологии редакционного процесса для авторов»», «Российский научно-исследовательский институт культурного и природного наследия им. Д.С. Лихачева» (Институт наследия), г.Москва, 2025г</w:t>
            </w:r>
          </w:p>
          <w:p w14:paraId="5D876A03" w14:textId="47838701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2A04C60" w14:textId="569E859C" w:rsidR="0011402F" w:rsidRPr="00AE5799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B285C" w14:textId="7067421E" w:rsidR="0011402F" w:rsidRPr="00DE56C5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 Финансовый университет при Правительстве  Российской Федерации,  2017г.</w:t>
            </w:r>
          </w:p>
          <w:p w14:paraId="44A0C0A7" w14:textId="77777777" w:rsidR="0011402F" w:rsidRPr="00DE56C5" w:rsidRDefault="0011402F" w:rsidP="001140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EDDA9" w14:textId="049E3696" w:rsidR="0011402F" w:rsidRDefault="0011402F" w:rsidP="00114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A5D67" w14:textId="03B4612C" w:rsidR="0011402F" w:rsidRDefault="0011402F" w:rsidP="00114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11402F" w:rsidRPr="004459E3" w14:paraId="0957B655" w14:textId="0B4733D2" w:rsidTr="008B2949">
        <w:trPr>
          <w:trHeight w:val="270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1C71C" w14:textId="41BE5FB4" w:rsidR="0011402F" w:rsidRPr="00301BF8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Гаглоева                      Индира               Эдуардовна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05FB3" w14:textId="77777777" w:rsidR="0011402F" w:rsidRPr="00301BF8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Доцент 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5BF5E" w14:textId="77777777" w:rsidR="0011402F" w:rsidRPr="00BB2228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Эконометрика. Цифровая математика на языке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/>
              </w:rPr>
              <w:t>R</w:t>
            </w:r>
            <w:r w:rsidRPr="00927E1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</w:t>
            </w:r>
            <w:r w:rsidRPr="00927E1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/>
              </w:rPr>
              <w:t>Excel</w:t>
            </w:r>
          </w:p>
          <w:p w14:paraId="346F101D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662C5DEB" w14:textId="2D845BF9" w:rsidR="0011402F" w:rsidRPr="00927E13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36616" w14:textId="77777777" w:rsidR="0011402F" w:rsidRPr="00BD0564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BC1AB0F" w14:textId="77777777" w:rsidR="0011402F" w:rsidRPr="00BD0564" w:rsidRDefault="0011402F" w:rsidP="0011402F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A9E76E5" w14:textId="5C441AB6" w:rsidR="0011402F" w:rsidRPr="00BD0564" w:rsidRDefault="0011402F" w:rsidP="0011402F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BD0564">
              <w:rPr>
                <w:rFonts w:ascii="Times New Roman" w:hAnsi="Times New Roman" w:cs="Times New Roman"/>
                <w:sz w:val="16"/>
                <w:szCs w:val="20"/>
              </w:rPr>
              <w:t>Информатик-экономист</w:t>
            </w:r>
          </w:p>
          <w:p w14:paraId="72B9A7AC" w14:textId="77777777" w:rsidR="0011402F" w:rsidRPr="00BD0564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06FD68" w14:textId="77777777" w:rsidR="0011402F" w:rsidRPr="00BD0564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9DA735" w14:textId="77777777" w:rsidR="0011402F" w:rsidRPr="00BD0564" w:rsidRDefault="0011402F" w:rsidP="0011402F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  <w:p w14:paraId="099EDCAF" w14:textId="77777777" w:rsidR="0011402F" w:rsidRPr="00BD0564" w:rsidRDefault="0011402F" w:rsidP="0011402F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F1BF7BB" w14:textId="04248F6C" w:rsidR="0011402F" w:rsidRPr="00BD0564" w:rsidRDefault="0011402F" w:rsidP="0011402F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BD0564">
              <w:rPr>
                <w:rFonts w:ascii="Times New Roman" w:hAnsi="Times New Roman" w:cs="Times New Roman"/>
                <w:sz w:val="16"/>
                <w:szCs w:val="20"/>
              </w:rPr>
              <w:t>Юрист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5B832" w14:textId="23F4B0F2" w:rsidR="0011402F" w:rsidRDefault="0011402F" w:rsidP="0011402F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к.т.н.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81E9F" w14:textId="2BF80B2E" w:rsidR="0011402F" w:rsidRDefault="0011402F" w:rsidP="0011402F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121" w:type="dxa"/>
            <w:gridSpan w:val="2"/>
          </w:tcPr>
          <w:p w14:paraId="68FB5AEF" w14:textId="44606731" w:rsidR="0011402F" w:rsidRPr="00E520E1" w:rsidRDefault="0011402F" w:rsidP="001140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Pr="00E5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Повышение квалификации в форме стажировки по программе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Организация и техническое обеспечение информационных сервисов в бизнесе и системе образования</w:t>
            </w:r>
            <w:r w:rsidRPr="00E5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», </w:t>
            </w:r>
          </w:p>
          <w:p w14:paraId="0DDC81FB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520E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2020г.</w:t>
            </w:r>
          </w:p>
          <w:p w14:paraId="023330D6" w14:textId="79C66CAD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E520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Astra</w:t>
            </w:r>
            <w:r w:rsidRPr="009B532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)»</w:t>
            </w:r>
          </w:p>
          <w:p w14:paraId="00E53991" w14:textId="2229A201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4DB1D86C" w14:textId="6BBFC24C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«Визуальный анализ больших данных с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применением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Tableau</w:t>
            </w:r>
            <w:r w:rsidRPr="00E520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</w:t>
            </w:r>
            <w:r w:rsidRPr="00E520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Power</w:t>
            </w:r>
            <w:r w:rsidRPr="00E520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BI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)»</w:t>
            </w:r>
          </w:p>
          <w:p w14:paraId="3AC88EA3" w14:textId="29F67D6E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2023г.</w:t>
            </w:r>
          </w:p>
          <w:p w14:paraId="50368C61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«Цифровая математика на языке</w:t>
            </w:r>
            <w:r w:rsidRPr="002755A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в профессиональной деятельности работника высшей школы»,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2024г,</w:t>
            </w:r>
          </w:p>
          <w:p w14:paraId="3A464408" w14:textId="5FAB2848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«Применение современных информационных технологий анализа данных в сфере образования», Финансовый университет при Правительстве  Российской Федерации,  2024г</w:t>
            </w:r>
          </w:p>
          <w:p w14:paraId="3D50B8E8" w14:textId="146F38AF" w:rsidR="0011402F" w:rsidRPr="00D67B26" w:rsidRDefault="0011402F" w:rsidP="0011402F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</w:tc>
        <w:tc>
          <w:tcPr>
            <w:tcW w:w="2126" w:type="dxa"/>
          </w:tcPr>
          <w:p w14:paraId="2BCC9373" w14:textId="77777777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1" w:type="dxa"/>
          </w:tcPr>
          <w:p w14:paraId="12776483" w14:textId="47EF6847" w:rsidR="0011402F" w:rsidRPr="00301BF8" w:rsidRDefault="0011402F" w:rsidP="002E7F3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2E7F33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559" w:type="dxa"/>
          </w:tcPr>
          <w:p w14:paraId="459BBA7B" w14:textId="0247B81F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11402F" w:rsidRPr="004459E3" w14:paraId="1CDAE9B3" w14:textId="77777777" w:rsidTr="008B2949">
        <w:trPr>
          <w:trHeight w:val="270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7E920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Гасиев</w:t>
            </w:r>
          </w:p>
          <w:p w14:paraId="24971C16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Виталий</w:t>
            </w:r>
          </w:p>
          <w:p w14:paraId="58BB23B3" w14:textId="541D38F5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Ирбекович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5637E" w14:textId="001EE07E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EF0FE" w14:textId="33633428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Основы российской государственности</w:t>
            </w:r>
          </w:p>
          <w:p w14:paraId="13AFF4BA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4C3CBD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D6ADF7" w14:textId="60240FDE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C47BA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FD872A7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B34077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1.Юрист</w:t>
            </w:r>
          </w:p>
          <w:p w14:paraId="70BD003A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DCCAB9" w14:textId="1DBE9999" w:rsidR="0011402F" w:rsidRPr="00BD0564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2.Магистр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F418" w14:textId="5350EECE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 социол.н.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522FE" w14:textId="62E62DA0" w:rsidR="0011402F" w:rsidRDefault="0011402F" w:rsidP="0011402F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121" w:type="dxa"/>
            <w:gridSpan w:val="2"/>
          </w:tcPr>
          <w:p w14:paraId="5E247091" w14:textId="14BBBC4D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C521A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36FF4E8E" w14:textId="77777777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B757C4B" w14:textId="3388774B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2.Повышение квалификации по программе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АНО ДПО «Инновационный образовательный центр повышения квалификации и переподготовки «Мой университет», 2022г., г. Петрозаводск</w:t>
            </w:r>
          </w:p>
          <w:p w14:paraId="652E39DD" w14:textId="18288EE4" w:rsidR="0011402F" w:rsidRPr="001F77D9" w:rsidRDefault="0011402F" w:rsidP="0011402F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«Педагог высшей школы», Финансовый университет при Правительстве Российской Федерации, 2023г.                                         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.Повышение квалификации по программе в форме стажировки 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2023г.                                                                            5.</w:t>
            </w:r>
            <w:r w:rsidRPr="001F77D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Повышение квалификации по программе «Методика преподавания основ российской государственности», Российская академия народного хозяйства и государственной службы при Президенте  Российской Федерации (РАНГХиГС),  2023г.</w:t>
            </w:r>
          </w:p>
          <w:p w14:paraId="396EAD6D" w14:textId="5611BDD1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6.Повышение квалификации по программе «Правовые и организационные основы профилактики коррупции», Финансовый университет при Правительстве Российской Федерации», 2023г.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</w:p>
          <w:p w14:paraId="65FFF5C7" w14:textId="353E3F9A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«Основы информационной безопасности. Базовый уровень», Финансовый университет при Правительстве Российской Федерации,  2023г</w:t>
            </w:r>
          </w:p>
          <w:p w14:paraId="2784C290" w14:textId="200FE334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«Путь к интеллекту», Финансовый университет при Правительстве Российской Федерации, 2023г</w:t>
            </w:r>
          </w:p>
          <w:p w14:paraId="56B96D10" w14:textId="77777777" w:rsidR="0011402F" w:rsidRDefault="0011402F" w:rsidP="0011402F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«Деловой протокол и этикет для государственных и коммерческих организаций»,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7F249B9F" w14:textId="77777777" w:rsidR="0011402F" w:rsidRDefault="0011402F" w:rsidP="0011402F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Основы информационной безопасности. Базовый уровень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2025г.</w:t>
            </w:r>
          </w:p>
          <w:p w14:paraId="350854F6" w14:textId="79F4EB18" w:rsidR="0011402F" w:rsidRDefault="0011402F" w:rsidP="0011402F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«Корпоративный юрист: договорные отношения в корпорации. Защита прав и законных интересов участников корпоративных отношений»,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2025г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02D0C659" w14:textId="6549B844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6508F63D" w14:textId="6D0A4F1F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«Цифровой рубль: массовый запуск и проблемы регулирования», Финансовый университет при Правительстве  Российской Федерации,  2025г</w:t>
            </w:r>
          </w:p>
          <w:p w14:paraId="64C9FB92" w14:textId="041FF42A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07F37306" w14:textId="3B1DDB9A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20B3A89C" w14:textId="5C3AC258" w:rsidR="00730D8C" w:rsidRDefault="00730D8C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20FA415D" w14:textId="77777777" w:rsidR="00F8272F" w:rsidRDefault="009B64A3" w:rsidP="009B64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17. Повышение квалификации по программе «Противодействие распространению экстремистских идей в образовательной среде», Пятигорский государственный университет, </w:t>
            </w:r>
          </w:p>
          <w:p w14:paraId="191017A8" w14:textId="3BAA4488" w:rsidR="009B64A3" w:rsidRDefault="009B64A3" w:rsidP="009B64A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г.</w:t>
            </w:r>
            <w:r w:rsidR="00F827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Пятигорск,  2025г</w:t>
            </w:r>
          </w:p>
          <w:p w14:paraId="40B124AF" w14:textId="323DC486" w:rsidR="00F8272F" w:rsidRDefault="00F8272F" w:rsidP="00F827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18.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Медиа-компетенции: от текста до телеэфира»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Финансовый университет при Правительстве 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4ABDF548" w14:textId="53FD4CD8" w:rsidR="007B2100" w:rsidRDefault="007B2100" w:rsidP="007B210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Антитеррористическая защищенность вуза: психологическая модель безопасного поведения»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24600E31" w14:textId="58747EEF" w:rsidR="00A438E7" w:rsidRDefault="00A438E7" w:rsidP="00A438E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20. 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40D2C98" w14:textId="77777777" w:rsidR="00A438E7" w:rsidRDefault="00A438E7" w:rsidP="00A438E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3444F624" w14:textId="54A3A0E3" w:rsidR="00A438E7" w:rsidRDefault="00A438E7" w:rsidP="007B210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CEA60D5" w14:textId="66918931" w:rsidR="007B2100" w:rsidRDefault="007B2100" w:rsidP="00F827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63C6827" w14:textId="456B00BE" w:rsidR="0011402F" w:rsidRDefault="0011402F" w:rsidP="0011402F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14:paraId="67EAA101" w14:textId="77777777" w:rsidR="0011402F" w:rsidRPr="00DE56C5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«Гостиничное дело»,</w:t>
            </w:r>
          </w:p>
          <w:p w14:paraId="2F2F884B" w14:textId="77777777" w:rsidR="0011402F" w:rsidRPr="00DE56C5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ЧОУ ДПО Институт повышения квалификации и переподготовки кадров,  Краснодар, 2018г.</w:t>
            </w:r>
          </w:p>
          <w:p w14:paraId="4D8C726C" w14:textId="77777777" w:rsidR="0011402F" w:rsidRPr="00DE56C5" w:rsidRDefault="0011402F" w:rsidP="001140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2.Профессиональная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</w:t>
            </w:r>
          </w:p>
          <w:p w14:paraId="200E7686" w14:textId="77777777" w:rsidR="0011402F" w:rsidRPr="00DE56C5" w:rsidRDefault="0011402F" w:rsidP="001140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ГБОУ ДПО «Северо-Осетинский республиканский институт повышения квалификации работников образования», 2020г.</w:t>
            </w:r>
          </w:p>
          <w:p w14:paraId="65E5ABA0" w14:textId="77777777" w:rsidR="0011402F" w:rsidRPr="00DE56C5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3.Профессиональная переподготовка  по программе «Современный менеджмент организаций», Финансовый университет при Правительстве Российской Федерации, 2020г.</w:t>
            </w:r>
          </w:p>
          <w:p w14:paraId="55B0BFEB" w14:textId="77777777" w:rsidR="0011402F" w:rsidRPr="00DE56C5" w:rsidRDefault="0011402F" w:rsidP="001140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748001" w14:textId="2BBCA47C" w:rsidR="0011402F" w:rsidRDefault="002E7F33" w:rsidP="0011402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22</w:t>
            </w:r>
          </w:p>
        </w:tc>
        <w:tc>
          <w:tcPr>
            <w:tcW w:w="1559" w:type="dxa"/>
          </w:tcPr>
          <w:p w14:paraId="2E5F660E" w14:textId="59F3485C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11402F" w:rsidRPr="004F00EC" w14:paraId="19AEB7A9" w14:textId="0CD11BF3" w:rsidTr="008B2949">
        <w:trPr>
          <w:trHeight w:val="781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AAA4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Гугкаева </w:t>
            </w:r>
          </w:p>
          <w:p w14:paraId="5B8B3D21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Софья</w:t>
            </w:r>
          </w:p>
          <w:p w14:paraId="07B4F608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Сосланбековна</w:t>
            </w:r>
          </w:p>
          <w:p w14:paraId="444F389E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3BE994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7CA6FC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1EF1AF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2A7BC6" w14:textId="7E4B270C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</w:rPr>
              <w:t xml:space="preserve"> </w:t>
            </w:r>
          </w:p>
          <w:p w14:paraId="5B63ADFF" w14:textId="2DC1B708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FB89" w14:textId="3EA2C5E5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4EC19" w14:textId="3871763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Бухгалтерский учет и отчетность</w:t>
            </w:r>
          </w:p>
          <w:p w14:paraId="7EBC7FD2" w14:textId="527263FA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BE129" w14:textId="77777777" w:rsidR="0011402F" w:rsidRPr="00BD0564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4EA75D80" w14:textId="77777777" w:rsidR="0011402F" w:rsidRPr="00BD0564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809F51" w14:textId="4FF03ED5" w:rsidR="0011402F" w:rsidRPr="00BD0564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980F8" w14:textId="6A903092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58330" w14:textId="24E2678D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04813" w14:textId="1FEC592B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квалификации-Свидетельство Союза «Молодые профессионалы»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 w:rsidRPr="00A96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Russia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правом на участие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, 2019г.                                                      </w:t>
            </w:r>
          </w:p>
          <w:p w14:paraId="1561BF23" w14:textId="033A45CD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Повышение квалификации-Свидетельство Союза «Молодые профессионалы» 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 w:rsidRPr="00A9626C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Russia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правом на участие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, 2021г.                                                      3</w:t>
            </w:r>
            <w:r w:rsidRPr="0091528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.Повышение квалификации по программе «Психолого-педагогическое сопровождение дистанционных образовательных проектов» ООО «ХАДАР» г.Тверь, 2021г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.                                        </w:t>
            </w:r>
          </w:p>
          <w:p w14:paraId="652D840A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4.</w:t>
            </w:r>
            <w:r w:rsidRPr="00BC33E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«Основы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АНО ДПО «Инновационный образовательный центр повышения квалификации и переподготовки «Мой университет», 2023г., г. Петрозаводск.</w:t>
            </w:r>
          </w:p>
          <w:p w14:paraId="3F026A8D" w14:textId="77777777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56A98E6F" w14:textId="0429D8C4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58E69924" w14:textId="0C9D2F52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7394565F" w14:textId="1CC2601E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1BAE052B" w14:textId="37636AF7" w:rsidR="0073349D" w:rsidRDefault="0073349D" w:rsidP="0073349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9.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7E08F259" w14:textId="59758BB2" w:rsidR="0073349D" w:rsidRDefault="0073349D" w:rsidP="0073349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3D071879" w14:textId="5442A483" w:rsidR="0073349D" w:rsidRDefault="0073349D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3FC254B" w14:textId="77777777" w:rsidR="00BC718B" w:rsidRDefault="00BC718B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F993FD6" w14:textId="58D0A07C" w:rsidR="0011402F" w:rsidRPr="00D67B26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13BB2" w14:textId="4EFA9AC7" w:rsidR="0011402F" w:rsidRPr="00DE56C5" w:rsidRDefault="0011402F" w:rsidP="0011402F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 xml:space="preserve">1.Профессиональная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ГБОУ ДПО «Северо-Осетинский республиканский институт повышения квалификации работников образования», 2020г </w:t>
            </w:r>
          </w:p>
          <w:p w14:paraId="07B4BE43" w14:textId="3F3865DD" w:rsidR="0011402F" w:rsidRPr="00DE56C5" w:rsidRDefault="0011402F" w:rsidP="001140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2.Профессиональная переподготовка по программе «Главный бухгалтер организации бюджетной сферы»,                                                 АНО ДПО «Учебный центр СКБ Контур»,                    г. Москва, 2022г.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B328" w14:textId="5BFFBE71" w:rsidR="0011402F" w:rsidRDefault="0011402F" w:rsidP="00114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9F0A6" w14:textId="3B7D501A" w:rsidR="0011402F" w:rsidRDefault="0011402F" w:rsidP="00114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11402F" w:rsidRPr="004F00EC" w14:paraId="412BDFD5" w14:textId="37FD76E4" w:rsidTr="008B2949">
        <w:trPr>
          <w:trHeight w:val="1207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F466D2" w14:textId="77777777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Дерябина </w:t>
            </w:r>
          </w:p>
          <w:p w14:paraId="70196392" w14:textId="77777777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Марина</w:t>
            </w:r>
          </w:p>
          <w:p w14:paraId="190DDDB7" w14:textId="77777777" w:rsidR="0011402F" w:rsidRPr="001E07A4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FF6AC1" w14:textId="77777777" w:rsidR="0011402F" w:rsidRPr="001E07A4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AF4D93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Иностранный язык.</w:t>
            </w:r>
          </w:p>
          <w:p w14:paraId="01403541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81EB84" w14:textId="77777777" w:rsidR="0011402F" w:rsidRPr="00BD0564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E911948" w14:textId="77777777" w:rsidR="0011402F" w:rsidRPr="00BD0564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47C293" w14:textId="2B3515C6" w:rsidR="0011402F" w:rsidRPr="00BD0564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английского, французского  языков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466762" w14:textId="0C1A0E38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к.филолог.н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F8D6D9" w14:textId="7A240A63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121" w:type="dxa"/>
            <w:gridSpan w:val="2"/>
          </w:tcPr>
          <w:p w14:paraId="39F36885" w14:textId="2D4F89FB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.Повышение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41D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«Инновационные образовательные технологии преподавания иностранных языков в условиях реализации стандартов нового поколения в цифровизации образования»,</w:t>
            </w:r>
          </w:p>
          <w:p w14:paraId="4C8ABA49" w14:textId="393DC9CD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2021г.</w:t>
            </w:r>
          </w:p>
          <w:p w14:paraId="1F7081A1" w14:textId="7C7F2588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A29B77C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2022г.</w:t>
            </w:r>
          </w:p>
          <w:p w14:paraId="6AA3F5B0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C411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08315739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«Методика преподавания русского языка как иностранного», Финансовый университет при Правительстве  Российской Федерации,  2024г</w:t>
            </w:r>
          </w:p>
          <w:p w14:paraId="096A0A14" w14:textId="77777777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2024г.</w:t>
            </w:r>
          </w:p>
          <w:p w14:paraId="78C9DC2D" w14:textId="5E08BFAB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«Эмоциональный интеллект как системный элемент профессиональной компетентности преподавателя», Финансовый университет при Правительстве  Российской Федерации, 2024г.</w:t>
            </w:r>
          </w:p>
          <w:p w14:paraId="442ACF17" w14:textId="77777777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6B36442A" w14:textId="4485CC7B" w:rsidR="00D54708" w:rsidRDefault="00D54708" w:rsidP="00D5470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BE1E7C9" w14:textId="77777777" w:rsidR="00D54708" w:rsidRDefault="00D54708" w:rsidP="00D5470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026BD6FB" w14:textId="6E5FC875" w:rsidR="006B4501" w:rsidRDefault="006B4501" w:rsidP="006B4501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7E2315C6" w14:textId="77777777" w:rsidR="006B4501" w:rsidRDefault="006B4501" w:rsidP="006B450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9AE23C2" w14:textId="77777777" w:rsidR="006B4501" w:rsidRDefault="006B4501" w:rsidP="00D5470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6B64628" w14:textId="77777777" w:rsidR="006B4501" w:rsidRDefault="006B4501" w:rsidP="00D5470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D8CEA88" w14:textId="39577528" w:rsidR="00D54708" w:rsidRPr="00291D4F" w:rsidRDefault="00D54708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14:paraId="3FD1481F" w14:textId="77777777" w:rsidR="0011402F" w:rsidRDefault="0011402F" w:rsidP="00114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38A557" w14:textId="15D9EA43" w:rsidR="0011402F" w:rsidRPr="001E07A4" w:rsidRDefault="0011402F" w:rsidP="002E7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2E7F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14:paraId="11C6DF00" w14:textId="6520D45C" w:rsidR="0011402F" w:rsidRDefault="0011402F" w:rsidP="00114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11402F" w14:paraId="492F8AEE" w14:textId="77777777" w:rsidTr="008B2949">
        <w:trPr>
          <w:trHeight w:val="1207"/>
        </w:trPr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31D8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Дзагоева</w:t>
            </w:r>
          </w:p>
          <w:p w14:paraId="2AFCF041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Марина </w:t>
            </w:r>
          </w:p>
          <w:p w14:paraId="4499BDB6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Руслановна</w:t>
            </w:r>
          </w:p>
        </w:tc>
        <w:tc>
          <w:tcPr>
            <w:tcW w:w="11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FCFA0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1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D052A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Налогообложение организаций</w:t>
            </w:r>
          </w:p>
          <w:p w14:paraId="78DC0681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BF2726F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F1CD1A3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FA30E5D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D6AEFD0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A7EB2DC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9A099E2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13C4586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043F806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A8EEFEB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8970062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8CBD" w14:textId="77777777" w:rsidR="0011402F" w:rsidRDefault="0011402F" w:rsidP="0011402F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4820009" w14:textId="77777777" w:rsidR="0011402F" w:rsidRDefault="0011402F" w:rsidP="0011402F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4816C9" w14:textId="77777777" w:rsidR="0011402F" w:rsidRDefault="0011402F" w:rsidP="0011402F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</w:t>
            </w:r>
          </w:p>
          <w:p w14:paraId="1A9EFBBB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организатор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BFF30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д.э.н.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9AE81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4B14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1.Повышение квалификации по программе  в форме зарубежной стажировки «Организация и осуществление образовательной деятельности по программе «Налоги и налогообложение» в соответствии с ФГОС ВО с учетом профессиональных стандартов».</w:t>
            </w:r>
          </w:p>
          <w:p w14:paraId="69C50B4A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Финансовый университет при Правительстве  Российской Федерации,  2019г</w:t>
            </w:r>
          </w:p>
          <w:p w14:paraId="474F0B98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E7CADC5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50233974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725FFDA4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679268FF" w14:textId="77777777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2025г.</w:t>
            </w:r>
          </w:p>
          <w:p w14:paraId="76D2F88B" w14:textId="77777777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 «Путь к интеллекту», Финансовый университет при Правительстве  Российской Федерации,  2025г</w:t>
            </w:r>
          </w:p>
          <w:p w14:paraId="2D5F3AC2" w14:textId="395DE780" w:rsidR="00471F07" w:rsidRDefault="00471F07" w:rsidP="00471F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11A96B46" w14:textId="2B852167" w:rsidR="00471F07" w:rsidRDefault="00471F07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B2D8ED2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DCCF47D" w14:textId="77777777" w:rsidR="0098278C" w:rsidRDefault="0098278C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0DF1A005" w14:textId="77777777" w:rsidR="0098278C" w:rsidRDefault="0098278C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49C83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1. Профессиональная переподготовка  по программе «Финансы и кредит», </w:t>
            </w:r>
          </w:p>
          <w:p w14:paraId="25450603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6404724F" w14:textId="77777777" w:rsidR="0011402F" w:rsidRDefault="0011402F" w:rsidP="00114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23D02" w14:textId="77777777" w:rsidR="0011402F" w:rsidRDefault="0011402F" w:rsidP="00114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B3652" w14:textId="73DBEBBB" w:rsidR="0011402F" w:rsidRDefault="0011402F" w:rsidP="00114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11402F" w14:paraId="62923450" w14:textId="77777777" w:rsidTr="008B2949">
        <w:trPr>
          <w:trHeight w:val="270"/>
        </w:trPr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1AD92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Дзилихова</w:t>
            </w:r>
          </w:p>
          <w:p w14:paraId="359C8ABD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Людмила </w:t>
            </w:r>
          </w:p>
          <w:p w14:paraId="51834030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Феликсовна </w:t>
            </w:r>
          </w:p>
        </w:tc>
        <w:tc>
          <w:tcPr>
            <w:tcW w:w="11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24EE0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</w:p>
          <w:p w14:paraId="11D8AE43" w14:textId="77777777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C35B9" w14:textId="0579E9FD" w:rsidR="0011402F" w:rsidRDefault="0011402F" w:rsidP="0011402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5B661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572553F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3D1998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Лингвист.</w:t>
            </w:r>
          </w:p>
          <w:p w14:paraId="190BAF8B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Преподаватель немецкого и английского языков</w:t>
            </w:r>
          </w:p>
          <w:p w14:paraId="705A1A5F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2952A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к.п.н.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14068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08895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«Обучение должностных лиц и специалистов в области ГО и РСЧС. Категория: Председатели КЧС и ОПБ»,  АНО ДПО  « Комплексный экспертный центр охраны труда», Москва, 2021г.</w:t>
            </w:r>
          </w:p>
          <w:p w14:paraId="75E49BCF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2.Повышение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программе «Инновационные образовательные технологии преподавания иностранных языков в условиях реализации стандартов нового поколения в цифровизации образования»,</w:t>
            </w:r>
          </w:p>
          <w:p w14:paraId="5E3A52AD" w14:textId="77777777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2021г.</w:t>
            </w:r>
          </w:p>
          <w:p w14:paraId="7E82A810" w14:textId="77777777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8B294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75765942" w14:textId="77777777" w:rsidR="0011402F" w:rsidRDefault="0011402F" w:rsidP="0011402F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4.Повышение квалификации по программе «Правовые и организационные основы профилактики коррупции»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 университет при Правительстве  Российской Федерации,  2022г.</w:t>
            </w:r>
          </w:p>
          <w:p w14:paraId="584B2519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2022г</w:t>
            </w:r>
          </w:p>
          <w:p w14:paraId="55DB0E1E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«Управление трансформацией филиала образовательной организации», Финансовый университет при Правительстве  Российской Федерации,  2022г.</w:t>
            </w:r>
          </w:p>
          <w:p w14:paraId="4FB96D2A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Северо-Осетинский государственный университет им. К.Л Хетагурова, 2023г.</w:t>
            </w:r>
          </w:p>
          <w:p w14:paraId="179DBD0D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«Оказание первой помощи в образовательной организации», Финансовый университет при Правительстве  Российской Федерации,  2024г.</w:t>
            </w:r>
          </w:p>
          <w:p w14:paraId="196A5891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Финансовый университет при Правительстве  Российской Федерации,  2024г.</w:t>
            </w:r>
          </w:p>
          <w:p w14:paraId="1FD47909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«Эмоциональный интеллект как системный элемент профессиональной компетентности преподавателя», Финансовый университет при Правительстве  Российской Федерации,  2024г.</w:t>
            </w:r>
          </w:p>
          <w:p w14:paraId="35341740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 Повышение квалификации по программе «Эффективная воспитательная работа в вузе: на пути из педагога в наставники», Финансовый университет при Правительстве  Российской Федерации,  2024г</w:t>
            </w:r>
          </w:p>
          <w:p w14:paraId="2A6CC8F2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«Методика преподавания русского языка как иностранного», Финансовый университет при Правительстве Российской Федерации,  2024г.</w:t>
            </w:r>
          </w:p>
          <w:p w14:paraId="2A65A576" w14:textId="77777777" w:rsidR="0011402F" w:rsidRDefault="0011402F" w:rsidP="0011402F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 Повышение квалификации по программе «Стратегия привлечения иностранных студентов в российские ВУЗы», Финансовый университет при Правительстве Российской Федерации,  2024г.</w:t>
            </w:r>
          </w:p>
          <w:p w14:paraId="18896687" w14:textId="77777777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2024г.</w:t>
            </w:r>
          </w:p>
          <w:p w14:paraId="6A2F0788" w14:textId="77777777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15.Повышение квалификации по программе «Воспитание будущего: инструменты реализации молодежной политики и воспитательной деятельности в системе высшего образования»», ФГБОУ ВО «Государственный университет управления», </w:t>
            </w:r>
          </w:p>
          <w:p w14:paraId="2940D8FB" w14:textId="77777777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г. Москва, 2024</w:t>
            </w:r>
          </w:p>
          <w:p w14:paraId="37D0D03A" w14:textId="77777777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7A554940" w14:textId="7B02C73F" w:rsidR="0011402F" w:rsidRDefault="0011402F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Повышение квалификации по программе «Методика обучения РКИ и общеполитическим дисциплинам на предвузовском этапе обучения», Финансовый университет при Правительстве  Российской Федерации,  2025г</w:t>
            </w:r>
          </w:p>
          <w:p w14:paraId="202EA582" w14:textId="38902519" w:rsidR="00471F07" w:rsidRDefault="00471F07" w:rsidP="00471F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E771F92" w14:textId="71617DFA" w:rsidR="00D54708" w:rsidRDefault="00D54708" w:rsidP="00D5470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19.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2026г.</w:t>
            </w:r>
          </w:p>
          <w:p w14:paraId="45C9383F" w14:textId="10E6E2D8" w:rsidR="007E175A" w:rsidRDefault="007E175A" w:rsidP="00D5470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20.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Правительстве  Российской Федерации,  2026г</w:t>
            </w:r>
          </w:p>
          <w:p w14:paraId="6C0161CF" w14:textId="0C122C14" w:rsidR="008B46C0" w:rsidRDefault="008B46C0" w:rsidP="008B46C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Антитеррористическая защищенность вуза: психологическая модель безопасного поведения»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486CD466" w14:textId="2FD314F4" w:rsidR="00A91927" w:rsidRDefault="00A91927" w:rsidP="00A9192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Эффективные  переговоры»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2 ак.ч. в рамках работы с Управленческим кадровым резервом»,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71032300" w14:textId="20629A95" w:rsidR="00A91927" w:rsidRDefault="00A91927" w:rsidP="008B46C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041E064" w14:textId="5A4A35DE" w:rsidR="008B46C0" w:rsidRDefault="008B46C0" w:rsidP="00D5470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A35BAEA" w14:textId="3A506E3D" w:rsidR="00D54708" w:rsidRDefault="00D54708" w:rsidP="00471F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286F27A" w14:textId="6E1113B9" w:rsidR="00471F07" w:rsidRDefault="00471F07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66BD362" w14:textId="77777777" w:rsidR="007C78C3" w:rsidRDefault="007C78C3" w:rsidP="0011402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917F1" w14:textId="77777777" w:rsidR="0011402F" w:rsidRDefault="0011402F" w:rsidP="0011402F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 Финансовый университет при Правительстве  Российской Федерации,  2017г.</w:t>
            </w:r>
          </w:p>
          <w:p w14:paraId="39383B03" w14:textId="77777777" w:rsidR="0011402F" w:rsidRDefault="0011402F" w:rsidP="001140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CC05A" w14:textId="77777777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  <w:p w14:paraId="5EAC0380" w14:textId="77777777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F384B" w14:textId="77777777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EF5336" w14:textId="77777777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5820C6" w14:textId="77777777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EE23D3" w14:textId="77777777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10B9A" w14:textId="77777777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86E464" w14:textId="77777777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F4D22D" w14:textId="77777777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30004E" w14:textId="77777777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88A933" w14:textId="77777777" w:rsidR="0011402F" w:rsidRDefault="0011402F" w:rsidP="001140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CFBC8D" w14:textId="77777777" w:rsidR="0011402F" w:rsidRDefault="0011402F" w:rsidP="0011402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161D0" w14:textId="40FFF8E5" w:rsidR="0011402F" w:rsidRDefault="0011402F" w:rsidP="001140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4459E3" w14:paraId="7EA22FAD" w14:textId="009B72C6" w:rsidTr="008B2949">
        <w:trPr>
          <w:trHeight w:val="270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05045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Каирова</w:t>
            </w:r>
          </w:p>
          <w:p w14:paraId="162419F2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Фатима</w:t>
            </w:r>
          </w:p>
          <w:p w14:paraId="02041935" w14:textId="039DE658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сламбековна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7B3E2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оцент</w:t>
            </w:r>
          </w:p>
          <w:p w14:paraId="43CCD6B2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7293D" w14:textId="2C9F0A4A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Лабораторный практикум по проведению финансовых расследований. Теория и методология анализа и прогнозирования рисков.</w:t>
            </w:r>
          </w:p>
          <w:p w14:paraId="64077DBE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6461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Деньги, кредит, банки.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2455434E" w14:textId="1B4B250E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431E8F49" w14:textId="23281AF3" w:rsidR="007C78C3" w:rsidRPr="00064611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76EA56F3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7168CFC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F1530" w14:textId="77777777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F284AAA" w14:textId="77777777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2B57D1" w14:textId="7BDCC2C0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Экономист-менеджер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8A396" w14:textId="122E7698" w:rsidR="007C78C3" w:rsidRPr="002C4652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97B1" w14:textId="77777777" w:rsidR="007C78C3" w:rsidRPr="002C4652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доцент</w:t>
            </w:r>
          </w:p>
        </w:tc>
        <w:tc>
          <w:tcPr>
            <w:tcW w:w="3121" w:type="dxa"/>
            <w:gridSpan w:val="2"/>
          </w:tcPr>
          <w:p w14:paraId="795236A2" w14:textId="285AAE29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 в форме стажировки «Финансы государственного сектора».</w:t>
            </w:r>
          </w:p>
          <w:p w14:paraId="044B9245" w14:textId="49E1D0C7" w:rsidR="007C78C3" w:rsidRDefault="007C78C3" w:rsidP="007C78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F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9FC50F9" w14:textId="69A8A068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882C0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</w:t>
            </w:r>
            <w:r w:rsidR="00322FD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466B1B4C" w14:textId="173ACAED" w:rsidR="007C78C3" w:rsidRPr="00EC5594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Повышение квалификации по программе  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882C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)» </w:t>
            </w:r>
            <w:r w:rsidRPr="00EC5594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2022г.</w:t>
            </w:r>
          </w:p>
          <w:p w14:paraId="332A1199" w14:textId="05538FDF" w:rsidR="007C78C3" w:rsidRPr="00EC5594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5594">
              <w:rPr>
                <w:rFonts w:ascii="Times New Roman" w:eastAsia="Times New Roman" w:hAnsi="Times New Roman" w:cs="Times New Roman"/>
                <w:sz w:val="14"/>
                <w:szCs w:val="14"/>
              </w:rPr>
              <w:t>4.Повышение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2023г.</w:t>
            </w:r>
          </w:p>
          <w:p w14:paraId="49F12383" w14:textId="64ADACA1" w:rsidR="007C78C3" w:rsidRPr="00EC5594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5594">
              <w:rPr>
                <w:rFonts w:ascii="Times New Roman" w:eastAsia="Times New Roman" w:hAnsi="Times New Roman" w:cs="Times New Roman"/>
                <w:sz w:val="14"/>
                <w:szCs w:val="14"/>
              </w:rPr>
              <w:t>5.Повышение квалификации по программе «Конфигурация системы 1С: Предприятие», Финансовый университет при Правительстве Российской Федерации», 2023г.</w:t>
            </w:r>
          </w:p>
          <w:p w14:paraId="3FDF96C4" w14:textId="08ED89D3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«Новации в управлении государственными финансами», Финансовый университет при Правительстве  Российской Федерации,  2023г.</w:t>
            </w:r>
          </w:p>
          <w:p w14:paraId="4BF4AC04" w14:textId="4C1DB409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7. Повышение квалификации по программе «Создание электронных курсов: от теории к практике»,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5BB8AA7F" w14:textId="0680B02D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Повышение квалификации по программе </w:t>
            </w:r>
          </w:p>
          <w:p w14:paraId="2037F368" w14:textId="77777777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«Проблемность кредитов: банкротство физических лиц», Финансовый университет при Правительстве  Российской Федерации,  2024г</w:t>
            </w:r>
          </w:p>
          <w:p w14:paraId="117923C5" w14:textId="11B2C991" w:rsidR="007C78C3" w:rsidRPr="002F702A" w:rsidRDefault="007C78C3" w:rsidP="007C78C3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2F702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9. Повышение квалификации по программе в форме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с</w:t>
            </w:r>
            <w:r w:rsidRPr="002F702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тажировки 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4AE403A0" w14:textId="1D81A3E4" w:rsidR="007C78C3" w:rsidRPr="00291D4F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14:paraId="37BA1888" w14:textId="6FA05063" w:rsidR="007C78C3" w:rsidRPr="00DE56C5" w:rsidRDefault="007C78C3" w:rsidP="007C78C3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 xml:space="preserve">1.Профессиональная переподготовка  по программе «Финансы и кредит», </w:t>
            </w:r>
          </w:p>
          <w:p w14:paraId="2BE054AB" w14:textId="794BE515" w:rsidR="007C78C3" w:rsidRPr="00DE56C5" w:rsidRDefault="007C78C3" w:rsidP="007C78C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6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</w:t>
            </w:r>
          </w:p>
        </w:tc>
        <w:tc>
          <w:tcPr>
            <w:tcW w:w="1701" w:type="dxa"/>
          </w:tcPr>
          <w:p w14:paraId="4E897E42" w14:textId="50A382DE" w:rsidR="007C78C3" w:rsidRPr="00067231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2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0BBD779B" w14:textId="77777777" w:rsidR="007C78C3" w:rsidRPr="00067231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723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668EBD44" w14:textId="2E9DB5AB" w:rsidR="007C78C3" w:rsidRPr="00067231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A40C93" w14:paraId="01F46091" w14:textId="77777777" w:rsidTr="008B2949">
        <w:trPr>
          <w:trHeight w:val="1794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94178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Кузнецов </w:t>
            </w:r>
          </w:p>
          <w:p w14:paraId="1FA33775" w14:textId="63B1494C" w:rsidR="007C78C3" w:rsidRPr="00A40C9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Сергей Николаевич</w:t>
            </w:r>
          </w:p>
        </w:tc>
        <w:tc>
          <w:tcPr>
            <w:tcW w:w="1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33D33" w14:textId="6052A8BF" w:rsidR="007C78C3" w:rsidRPr="00A40C9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5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FA21F" w14:textId="7DC91EDA" w:rsidR="007C78C3" w:rsidRPr="00910368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Цифровая  математика на языке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Excel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B5BDF" w14:textId="77777777" w:rsidR="007C78C3" w:rsidRPr="00A40C9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06756" w14:textId="09C8FCB4" w:rsidR="007C78C3" w:rsidRPr="00910368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к.т.н.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9023F" w14:textId="7E93472D" w:rsidR="007C78C3" w:rsidRPr="00A40C93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4720D" w14:textId="77777777" w:rsidR="007C78C3" w:rsidRDefault="00A42BFA" w:rsidP="007C78C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1.Повышение квалификации по программе «Педагогика и психология высшей школы», СКГТУ, 2025г.</w:t>
            </w:r>
          </w:p>
          <w:p w14:paraId="33596DAF" w14:textId="3A37558C" w:rsidR="00A42BFA" w:rsidRDefault="00A42BFA" w:rsidP="00A42BFA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2. 1.Повышение квалификации по программе «Педагогика в инклюзивном образовании», СКГТУ, 2025г.</w:t>
            </w:r>
          </w:p>
          <w:p w14:paraId="76127AA6" w14:textId="33E0085B" w:rsidR="00A42BFA" w:rsidRDefault="00A42BFA" w:rsidP="00A42BFA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 1.Повышение квалификации по программе «Оказание первой помощи пострадавшим в образовательной организации», СКГТУ, 2025г.</w:t>
            </w:r>
          </w:p>
          <w:p w14:paraId="3F916896" w14:textId="164F2C6F" w:rsidR="00A42BFA" w:rsidRDefault="00A42BFA" w:rsidP="00A42BF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4.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«Информационно-коммуникационные технологии, используемые в электронной образовательной среде вуза», г.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Владикавказ, СКГТУ,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</w:t>
            </w:r>
          </w:p>
          <w:p w14:paraId="44D23F06" w14:textId="50C8AF3B" w:rsidR="00D83234" w:rsidRDefault="00D83234" w:rsidP="00D8323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7D5612F6" w14:textId="6A2266E5" w:rsidR="00D83234" w:rsidRPr="0049144C" w:rsidRDefault="00D83234" w:rsidP="00A42BF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7AE5380" w14:textId="25C632A3" w:rsidR="00A42BFA" w:rsidRDefault="00A42BFA" w:rsidP="00A42BFA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4AD5889" w14:textId="77777777" w:rsidR="00A42BFA" w:rsidRDefault="00A42BFA" w:rsidP="00A42BFA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7D9A057" w14:textId="72E92A8E" w:rsidR="00A42BFA" w:rsidRDefault="00A42BFA" w:rsidP="00A42BFA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BC7E09C" w14:textId="2E5374DF" w:rsidR="00A42BFA" w:rsidRPr="00A40C93" w:rsidRDefault="00A42BFA" w:rsidP="007C78C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0A393" w14:textId="77777777" w:rsidR="007C78C3" w:rsidRPr="00A40C93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0359D" w14:textId="731E759E" w:rsidR="007C78C3" w:rsidRPr="00A40C93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5A194" w14:textId="1C7FD60E" w:rsidR="007C78C3" w:rsidRPr="00A40C93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A40C93" w14:paraId="6B3A6C22" w14:textId="77777777" w:rsidTr="008B2949">
        <w:trPr>
          <w:trHeight w:val="1794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6A32" w14:textId="27381A3E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Кумаритов</w:t>
            </w:r>
          </w:p>
          <w:p w14:paraId="390AB8D2" w14:textId="7257C52C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Алан Мелитонович</w:t>
            </w:r>
          </w:p>
        </w:tc>
        <w:tc>
          <w:tcPr>
            <w:tcW w:w="1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116CB" w14:textId="00D69F22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Профессор</w:t>
            </w:r>
          </w:p>
        </w:tc>
        <w:tc>
          <w:tcPr>
            <w:tcW w:w="15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46708" w14:textId="0B6ADBF2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Анализ данных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2EE80" w14:textId="77777777" w:rsidR="007C78C3" w:rsidRPr="001138D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7047653" w14:textId="77777777" w:rsidR="007C78C3" w:rsidRPr="001138D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E145FE" w14:textId="713C0F1D" w:rsidR="007C78C3" w:rsidRPr="00A40C9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3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Инженер электронной техники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701EE" w14:textId="281CB7E2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д.т.н.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1ED71" w14:textId="70C725C0" w:rsidR="007C78C3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профессор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02FFC" w14:textId="77777777" w:rsidR="007C78C3" w:rsidRPr="0049144C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«Оказание первой помощи пострадавшим в образовательной организации», г. Ижевск, 2023г.</w:t>
            </w:r>
          </w:p>
          <w:p w14:paraId="593DAC7D" w14:textId="77777777" w:rsidR="007C78C3" w:rsidRPr="0049144C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«Информационно-коммуникационные технологии, используемые в электронной образовательной среде вуза», г.Владикавказ, СКГТУ, 2023г. </w:t>
            </w:r>
          </w:p>
          <w:p w14:paraId="2E0F1E5D" w14:textId="77777777" w:rsidR="007C78C3" w:rsidRPr="0049144C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«Педагогика и психология высшей школы», </w:t>
            </w:r>
          </w:p>
          <w:p w14:paraId="150C9F4B" w14:textId="77777777" w:rsidR="007C78C3" w:rsidRPr="0049144C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г. Владикавказ, СКГТУ, 2023г.</w:t>
            </w:r>
          </w:p>
          <w:p w14:paraId="2047BAFE" w14:textId="77777777" w:rsidR="007C78C3" w:rsidRPr="0049144C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Повышение квалификации по программе «Экономическое проектирование топливно-энергетического комплекса», Финансовый университет при Правительстве  Российской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Федерации,  2023г.                                                               5. Повышение квалификации по программе «Экономика и технология бизнеса отраслевых рынков», Финансовый университет при Правительстве  Российской Федерации,  2023г.                                                        6. Повышение квалификации по программе «Принятие решений на основе данных (технологии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Data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driven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 Финансовый университет при Правительстве  Российской Федерации,  2023г. .                              7.Повышение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                                                                    8.Повышение квалификации по программе «Путь к интеллекту», Финансовый университет при Правительстве Российской Федерации, 2023г .                                          9.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Повышение квалификации по программе «Педагог высшей школы», Финансовый университет при Правительстве Российской Федерации, 2024г.   </w:t>
            </w:r>
          </w:p>
          <w:p w14:paraId="7ADD6555" w14:textId="77777777" w:rsidR="007C78C3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10. Повышение квалификации по программе «Информационные технологии в профессиональной деятельности. Основы работы ПО «1С:Предприятие»,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Федерации,2024,                                                                          11. Корпоративный юрист: общие положения корпоративного права и особенности корпоративного управления»,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 </w:t>
            </w:r>
          </w:p>
          <w:p w14:paraId="1A855D86" w14:textId="77777777" w:rsidR="007C78C3" w:rsidRPr="0049144C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12. Повышение квалификации по программе «Педагог высшей школы»,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                     13. Повышение квалификации по программе «Цифровой куратор: сопровождение обучающихся в цифровой образовательной среде»,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0961AA09" w14:textId="77777777" w:rsidR="007C78C3" w:rsidRPr="0049144C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14.Повышение квалификации по программе «Технология распределенных реестров. Блокчейн»,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02C4D245" w14:textId="77777777" w:rsidR="007C78C3" w:rsidRPr="0049144C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15. 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Повышение квалификации по программе «Деловой протокол и этикет для государственных и коммерческих организаций»,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</w:t>
            </w:r>
          </w:p>
          <w:p w14:paraId="53C360FB" w14:textId="77777777" w:rsidR="007C78C3" w:rsidRPr="0049144C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16. Повышение квалификации по программе 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«Управление бизнес -процессами»,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</w:t>
            </w:r>
          </w:p>
          <w:p w14:paraId="096C54B5" w14:textId="77777777" w:rsidR="007C78C3" w:rsidRPr="0049144C" w:rsidRDefault="007C78C3" w:rsidP="007C78C3">
            <w:pPr>
              <w:spacing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>17. Повышение квалификации по программе «Корпоративный юрист: управленческие правомочия и контроль в корпорациях. Имущественная основа деятельности корпораций»,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 w:rsidRPr="0049144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2024г.                                                                                 18.  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 университет при Правительстве  Российской Федерации,  2024г.</w:t>
            </w:r>
          </w:p>
          <w:p w14:paraId="1BFA4DDE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19.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«Анализ данных на языке 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R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в профессиональной деятельности работника вуза. Часть 1: визуализация и разведывательный анализ»,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 2024г.                                                        20.</w:t>
            </w:r>
            <w:r w:rsidRPr="0049144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«Управление земельно-имущественным комплексом образовательной организации»,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2024г.                                      </w:t>
            </w:r>
          </w:p>
          <w:p w14:paraId="6C89F445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21. Повышение квалификации по программе «Педагог высшей школы»,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                                   22.Повышение квалификации по программе «Основы финансовой этики»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Российской Федерации,  2024г                                                                                 23.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2024г.                                                         24. Повышение квалификации по программе «Практическая эконометрика  в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Rython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 Финансовый университет при Правительстве  Российской Федерации,  2024г.                               </w:t>
            </w:r>
          </w:p>
          <w:p w14:paraId="036CE4DF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25. Повышение квалификации по программе «Средства визуализации данных» Финансовый университет при Правительстве Российской Федерации, 2024.                                26. Повышение квалификации по программе «Преподаватель-Лидер-Наставник», Финансовый университет при Правительстве Российской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Федерации, 2024г.                                 </w:t>
            </w:r>
          </w:p>
          <w:p w14:paraId="0394DE69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27. Повышение квалификации по программе «Оказание первой помощи в образовательной организации»», Финансовый университет при Правительстве Российской Федерации, 2024г.  </w:t>
            </w:r>
          </w:p>
          <w:p w14:paraId="012519BF" w14:textId="77777777" w:rsidR="007C78C3" w:rsidRPr="0049144C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28. Повышение квалификации по программе «Разработка электронных курсов в СДО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2024г. </w:t>
            </w:r>
          </w:p>
          <w:p w14:paraId="07595F53" w14:textId="77777777" w:rsidR="007C78C3" w:rsidRPr="0049144C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29.Повышение квалификации по программе «Создание электронных курсов: от теории к практике», Финансовый университет при Правительстве  Российской Федерации, 2024г. </w:t>
            </w:r>
          </w:p>
          <w:p w14:paraId="0AAAA9B4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30.Повышение квалификации по программе «Анализ данных», Финансовый университет при Правительстве Российской Федерации, 2024г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31.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интеллекту»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Российской Федерации, 2024г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                   32.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ESG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-трансформации и управление рисками устойчивого развития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Российской Федерации,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49144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                                             33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Повышение квалификации по программе «Данные, информация и знания в условиях цифровой экономики», Финансовый университет при Правительстве Российской Федерации», 2025г.                                                                              34.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«Маркетинг и современные технологии продаж в образовании», Финансовый университет при Правительстве  Российской Федерации,  2025г</w:t>
            </w:r>
          </w:p>
          <w:p w14:paraId="503D265C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 Повышение квалификации по программе «Школа академического совершенства: искусственный интеллект. Базовый уровень», Финансовый университет при Правительстве  Российской Федерации,  2025г</w:t>
            </w:r>
          </w:p>
          <w:p w14:paraId="54F56FF3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 Повышение квалификации по программе «Применение корпоративного блокчейна для автоматизации финансовых задач»», Финансовый университет при Правительстве  Российской Федерации,  2025г.</w:t>
            </w:r>
          </w:p>
          <w:p w14:paraId="66D49B3C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37. Повышение квалификации по программе: Информационные технологии в профессиональной деятельности. Основы работы в ПО «1С: Предприятие», Финансовый университет при Правительстве 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Федерации,  2025г.</w:t>
            </w:r>
          </w:p>
          <w:p w14:paraId="0CEC04C1" w14:textId="77777777" w:rsidR="00471F07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 Повышение квалификации по программе «Интеллектуальная собственность в образовательной среде»», Финансовый университет при Правительстве  Российской Федерации,  2025г.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</w:p>
          <w:p w14:paraId="587C2F38" w14:textId="2F2C4FE9" w:rsidR="00471F07" w:rsidRDefault="00471F07" w:rsidP="00471F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7F087F32" w14:textId="6FB73AA4" w:rsidR="008E51B7" w:rsidRDefault="008E51B7" w:rsidP="008E51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 Повышение квалификации по программе «Инициативное бюджетирование: новые подходы в условиях цифровизации», Финансовый университет при Правительстве  Российской Федерации,  2025г</w:t>
            </w:r>
          </w:p>
          <w:p w14:paraId="4F30B452" w14:textId="4B868556" w:rsidR="00C67957" w:rsidRDefault="00C67957" w:rsidP="008E51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Финансовые рынки: управление инвестициями»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64744917" w14:textId="3E43DC7A" w:rsidR="006537C1" w:rsidRDefault="006537C1" w:rsidP="008E51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Корпоративная культура в Финансовом университете»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1B727DD5" w14:textId="4C85BBDB" w:rsidR="00CA3D66" w:rsidRDefault="00CA3D66" w:rsidP="00CA3D6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Медиа-компетенции: от текста до телеэфира»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 w:rsidR="009220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7A6EA1B2" w14:textId="3676C55E" w:rsidR="00A643B7" w:rsidRDefault="00A643B7" w:rsidP="00A643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Визуальная грамотность и дизайн претензий: от структуры до стиля»»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2245D0A6" w14:textId="3977FBF2" w:rsidR="001752A5" w:rsidRDefault="001752A5" w:rsidP="00A643B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Инновационный маркетинг: формирование цифровых компетенций»»»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41B4E5E7" w14:textId="3C0DAFAC" w:rsidR="00A35FD8" w:rsidRDefault="00A35FD8" w:rsidP="00A35FD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Гибкое мышление педагога в цифровой эпохе»»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0A48EA84" w14:textId="51D42612" w:rsidR="00A35FD8" w:rsidRDefault="00A35FD8" w:rsidP="00A35FD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RUData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 анализ и обработка данных рынка основных бумаг»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04F5F626" w14:textId="3FF0DBC6" w:rsidR="00C528A1" w:rsidRDefault="00C528A1" w:rsidP="00A35FD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Цифровой рубль: массовый запуск  и проблемы урегулирования»»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5C2A63BF" w14:textId="614189ED" w:rsidR="00D83234" w:rsidRDefault="00D83234" w:rsidP="00D8323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49. Повышение квалификации по программе «Разработка учебных материалов с использованием технологий искусственного интеллекта, Финансовый университет при Правительстве  Российской Федерации,  2026г</w:t>
            </w:r>
          </w:p>
          <w:p w14:paraId="06F573E9" w14:textId="53ACA0E6" w:rsidR="001143B6" w:rsidRDefault="001143B6" w:rsidP="00D8323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50.Повышение квалификации по программе «АЦК-Финансы», Учебный центр ООО «БФТ», Сертификат-2026г.</w:t>
            </w:r>
          </w:p>
          <w:p w14:paraId="20A578D1" w14:textId="39B5D776" w:rsidR="001143B6" w:rsidRDefault="001143B6" w:rsidP="00D8323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51. Повышение квалификации по программе «АЦК-Планирование», Учебный центр ООО «БФТ», Сертификат-2026г.</w:t>
            </w:r>
          </w:p>
          <w:p w14:paraId="1017983F" w14:textId="7688DCD8" w:rsidR="001143B6" w:rsidRDefault="001143B6" w:rsidP="00D8323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52. Повышение квалификации по программе «БФТ. Бюджетный контроль», Учебный центр ООО «БФТ», Сертификат-2026г.</w:t>
            </w:r>
          </w:p>
          <w:p w14:paraId="7B8D52AF" w14:textId="3781CC94" w:rsidR="001143B6" w:rsidRDefault="001143B6" w:rsidP="00D8323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 Повышение квалификации по программе «БФТ-Закупки», Учебный центр ООО «БФТ», Сертификат-2026г.</w:t>
            </w:r>
          </w:p>
          <w:p w14:paraId="3DF75369" w14:textId="5447A8FA" w:rsidR="00D83234" w:rsidRDefault="00D83234" w:rsidP="00A35FD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419345F" w14:textId="05FB0704" w:rsidR="00A35FD8" w:rsidRPr="00A35FD8" w:rsidRDefault="00A35FD8" w:rsidP="00A35FD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3D08A0C" w14:textId="224CE1C0" w:rsidR="00A35FD8" w:rsidRPr="00A35FD8" w:rsidRDefault="00A35FD8" w:rsidP="00A643B7">
            <w:pPr>
              <w:pStyle w:val="a4"/>
            </w:pPr>
          </w:p>
          <w:p w14:paraId="15A13317" w14:textId="6431AD0E" w:rsidR="00A643B7" w:rsidRDefault="00A643B7" w:rsidP="00CA3D6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54A8DC79" w14:textId="7F2F324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</w:t>
            </w:r>
          </w:p>
          <w:p w14:paraId="6D1EDF7A" w14:textId="77777777" w:rsidR="007C78C3" w:rsidRDefault="007C78C3" w:rsidP="007C78C3">
            <w:pPr>
              <w:spacing w:after="200"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</w:t>
            </w:r>
          </w:p>
          <w:p w14:paraId="54703D23" w14:textId="77777777" w:rsidR="007C78C3" w:rsidRDefault="007C78C3" w:rsidP="007C78C3">
            <w:pPr>
              <w:spacing w:after="200" w:line="276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D9EC3B2" w14:textId="77777777" w:rsidR="007C78C3" w:rsidRPr="00A40C9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64D9E" w14:textId="70E63E41" w:rsidR="007C78C3" w:rsidRPr="00A40C93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02593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1.Профессиональная переподготовка по программе «Юриспруденция», Северо-Осетинский государственный университет им. К.Л.Хетагурова,2019г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C8AF3" w14:textId="4BEF3BF3" w:rsidR="007C78C3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B8358" w14:textId="49FD5422" w:rsidR="007C78C3" w:rsidRPr="0011402F" w:rsidRDefault="007C78C3" w:rsidP="007C78C3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8441D7" w14:paraId="7796D3E8" w14:textId="77777777" w:rsidTr="008B2949">
        <w:trPr>
          <w:trHeight w:val="270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9F882" w14:textId="77777777" w:rsidR="007C78C3" w:rsidRPr="008441D7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41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Ковалева </w:t>
            </w:r>
          </w:p>
          <w:p w14:paraId="0A6F7A42" w14:textId="77777777" w:rsidR="007C78C3" w:rsidRPr="008441D7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41D7">
              <w:rPr>
                <w:rFonts w:ascii="Times New Roman" w:eastAsia="Times New Roman" w:hAnsi="Times New Roman" w:cs="Times New Roman"/>
                <w:sz w:val="16"/>
                <w:szCs w:val="16"/>
              </w:rPr>
              <w:t>Мария</w:t>
            </w:r>
          </w:p>
          <w:p w14:paraId="4363D928" w14:textId="71B1E015" w:rsidR="007C78C3" w:rsidRPr="008441D7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41D7">
              <w:rPr>
                <w:rFonts w:ascii="Times New Roman" w:eastAsia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EB2B0" w14:textId="42A79984" w:rsidR="007C78C3" w:rsidRPr="008441D7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41D7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                кафедрой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7FBA5" w14:textId="77777777" w:rsidR="007C78C3" w:rsidRPr="008441D7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41D7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Эконометрика</w:t>
            </w:r>
          </w:p>
          <w:p w14:paraId="4569FE00" w14:textId="77777777" w:rsidR="007C78C3" w:rsidRPr="008441D7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156F" w14:textId="77777777" w:rsidR="007C78C3" w:rsidRPr="008441D7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41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Высшее образование </w:t>
            </w:r>
          </w:p>
          <w:p w14:paraId="48EF3178" w14:textId="77777777" w:rsidR="007C78C3" w:rsidRPr="008441D7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621377" w14:textId="1B49A2E3" w:rsidR="007C78C3" w:rsidRPr="008441D7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441D7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</w:t>
            </w:r>
          </w:p>
          <w:p w14:paraId="0E422DB4" w14:textId="77777777" w:rsidR="007C78C3" w:rsidRPr="008441D7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CD74" w14:textId="5BDBB463" w:rsidR="007C78C3" w:rsidRPr="008441D7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41D7">
              <w:rPr>
                <w:rFonts w:ascii="Times New Roman" w:eastAsia="Times New Roman" w:hAnsi="Times New Roman" w:cs="Times New Roman"/>
                <w:sz w:val="16"/>
                <w:szCs w:val="16"/>
              </w:rPr>
              <w:t>к.т.н.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2C84F" w14:textId="72F29F4C" w:rsidR="007C78C3" w:rsidRPr="008441D7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8441D7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1" w:type="dxa"/>
            <w:gridSpan w:val="2"/>
          </w:tcPr>
          <w:p w14:paraId="4283AC03" w14:textId="2DD9BFF3" w:rsidR="007C78C3" w:rsidRPr="008441D7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441D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 Повышение квалификации по программе в форме стажировки «Организация и техническое обеспечение информационных сервисов в бизнесе и системе образовании» .Финансовый университет при Правительстве  Российской Федерации,  2019г.</w:t>
            </w:r>
          </w:p>
          <w:p w14:paraId="07536E85" w14:textId="3C57FB82" w:rsidR="007C78C3" w:rsidRPr="008441D7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441D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2.Квалификационный сертификат по профессиональному стандарту «Управление операционной деятельностью организации в области ИТ», Система добровольной сертификации профессиональных компетенций специалистов, Москва, 2023г.                                      </w:t>
            </w:r>
          </w:p>
          <w:p w14:paraId="26C391BA" w14:textId="2E58A291" w:rsidR="007C78C3" w:rsidRPr="008441D7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441D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</w:t>
            </w:r>
            <w:r w:rsidRPr="008441D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2023г.</w:t>
            </w:r>
          </w:p>
          <w:p w14:paraId="4FC9326D" w14:textId="74A04D26" w:rsidR="007C78C3" w:rsidRPr="008441D7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441D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4.</w:t>
            </w:r>
            <w:r w:rsidRPr="008441D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 «Путь к интеллекту», Финансовый университет при Правительстве  Российской Федерации,  2025г.    </w:t>
            </w:r>
          </w:p>
          <w:p w14:paraId="75551C28" w14:textId="5D26136E" w:rsidR="007C78C3" w:rsidRPr="008441D7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BB7191" w14:textId="77777777" w:rsidR="007C78C3" w:rsidRPr="008441D7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4D075901" w14:textId="1A474900" w:rsidR="007C78C3" w:rsidRPr="008441D7" w:rsidRDefault="007C78C3" w:rsidP="007C78C3">
            <w:pPr>
              <w:ind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441D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1.Профессиональная переподготовка по программе «Профессиональное обучение: Информатика, вычислительная техника и компьютерные технологии», АНО ДПО «Московская академия профессиональных компетенций», Москва, 2018.</w:t>
            </w:r>
          </w:p>
          <w:p w14:paraId="7575DC86" w14:textId="77777777" w:rsidR="007C78C3" w:rsidRPr="008441D7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441D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2. Профессиональная переподготовка  по программе «Современный менеджмент организаций»,</w:t>
            </w:r>
            <w:r w:rsidRPr="008441D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8441D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6B500687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441D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3.</w:t>
            </w:r>
            <w:r w:rsidRPr="008441D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Профессиональная переподготовка  по ведению профессиональной деятельности  в сфере Бизнеса и предпринимательства с присвоением квалификации «Специалист в области бизнес-</w:t>
            </w:r>
            <w:r w:rsidRPr="008441D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lastRenderedPageBreak/>
              <w:t>информатики»</w:t>
            </w:r>
            <w:r w:rsidRPr="008441D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8441D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Международный Центр Дистанционного Образования, Москва,  2023г</w:t>
            </w:r>
            <w:r w:rsidRPr="008441D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.               </w:t>
            </w:r>
          </w:p>
          <w:p w14:paraId="4C6FF493" w14:textId="781754DD" w:rsidR="007C78C3" w:rsidRPr="008441D7" w:rsidRDefault="007C78C3" w:rsidP="007C78C3">
            <w:pPr>
              <w:ind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441D7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701" w:type="dxa"/>
          </w:tcPr>
          <w:p w14:paraId="2D008CB0" w14:textId="59DDA9E5" w:rsidR="007C78C3" w:rsidRPr="008441D7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559" w:type="dxa"/>
          </w:tcPr>
          <w:p w14:paraId="0921FA95" w14:textId="7191394C" w:rsidR="007C78C3" w:rsidRPr="008441D7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4459E3" w14:paraId="1367669C" w14:textId="0CFFC169" w:rsidTr="008B2949">
        <w:trPr>
          <w:trHeight w:val="518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12922" w14:textId="4621857F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Кучиева</w:t>
            </w:r>
          </w:p>
          <w:p w14:paraId="0CB3DC24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Марина</w:t>
            </w:r>
          </w:p>
          <w:p w14:paraId="6B10FBEF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Владиславовна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DFC22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18DE6504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835AD" w14:textId="46FE419E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Учебно-н</w:t>
            </w:r>
            <w:r w:rsidRPr="00E26F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аучно-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E26F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еминар.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2D6E788" w14:textId="5B01A623" w:rsidR="007C78C3" w:rsidRDefault="007C78C3" w:rsidP="007C78C3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Введение в специальность. Система ПОД/ФТ в России и в мире.</w:t>
            </w:r>
          </w:p>
          <w:p w14:paraId="7A0EB056" w14:textId="584C29A9" w:rsidR="007C78C3" w:rsidRDefault="007C78C3" w:rsidP="007C78C3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E720C" w14:textId="77777777" w:rsidR="007C78C3" w:rsidRPr="00BD0564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2D04CB" w14:textId="77777777" w:rsidR="007C78C3" w:rsidRPr="00BD0564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8FBD1E" w14:textId="4189EBEF" w:rsidR="007C78C3" w:rsidRPr="00BD0564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57D6" w14:textId="5B2F3A45" w:rsidR="007C78C3" w:rsidRPr="002C4652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47A4C" w14:textId="77777777" w:rsidR="007C78C3" w:rsidRPr="002C4652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C3203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1" w:type="dxa"/>
            <w:gridSpan w:val="2"/>
          </w:tcPr>
          <w:p w14:paraId="57FA1CD5" w14:textId="4ACECECE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1716D8A7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2023г</w:t>
            </w:r>
          </w:p>
          <w:p w14:paraId="770CC20C" w14:textId="3F7D4A02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4E73A729" w14:textId="45E0BEDD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1984ECA4" w14:textId="3ED14C5D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47233612" w14:textId="2CDE31CC" w:rsidR="00471F07" w:rsidRDefault="00471F07" w:rsidP="00471F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52026BF2" w14:textId="41F3F5A3" w:rsidR="00471F07" w:rsidRDefault="00471F07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B76FCEA" w14:textId="77777777" w:rsidR="007C78C3" w:rsidRDefault="007C78C3" w:rsidP="007C78C3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ADC7D2D" w14:textId="6143977B" w:rsidR="007C78C3" w:rsidRPr="00291D4F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14:paraId="64325BA6" w14:textId="77777777" w:rsidR="007C78C3" w:rsidRPr="00CF731A" w:rsidRDefault="007C78C3" w:rsidP="007C78C3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Профессиональная переподготовка по программе «Педагогика профессионального образования», Северо-Осетинский республиканский институт повышения квалификации работников образования»,  </w:t>
            </w:r>
          </w:p>
          <w:p w14:paraId="7AF2CA90" w14:textId="77777777" w:rsidR="007C78C3" w:rsidRPr="00CF731A" w:rsidRDefault="007C78C3" w:rsidP="007C78C3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ГБОУ ДПО «Северо-Осетинский республиканский институт повышения квалификации работников образования», 2020г.</w:t>
            </w:r>
          </w:p>
          <w:p w14:paraId="4F51FFA8" w14:textId="77777777" w:rsidR="007C78C3" w:rsidRPr="00CF731A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Профессиональная переподготовка  по программе «Финансы и кредит»,</w:t>
            </w:r>
            <w:r w:rsidRPr="00CF7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5CBF1B59" w14:textId="25D3C766" w:rsidR="007C78C3" w:rsidRPr="002135FB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</w:tc>
        <w:tc>
          <w:tcPr>
            <w:tcW w:w="1701" w:type="dxa"/>
          </w:tcPr>
          <w:p w14:paraId="4E14EA25" w14:textId="5541B7CF" w:rsidR="007C78C3" w:rsidRPr="002C4652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59" w:type="dxa"/>
          </w:tcPr>
          <w:p w14:paraId="4AAB80B5" w14:textId="32E24372" w:rsidR="007C78C3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14:paraId="7D54192C" w14:textId="200A6278" w:rsidTr="008B2949">
        <w:trPr>
          <w:trHeight w:val="782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2B2B8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Каллагова</w:t>
            </w:r>
          </w:p>
          <w:p w14:paraId="158F0647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Анна</w:t>
            </w:r>
          </w:p>
          <w:p w14:paraId="2AF08592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Хазбиевна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0F938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1FA5C89D" w14:textId="77777777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DB1A" w14:textId="219CEA27" w:rsidR="007C78C3" w:rsidRDefault="007C78C3" w:rsidP="007C78C3">
            <w:pPr>
              <w:ind w:lef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E342E4">
              <w:rPr>
                <w:rFonts w:ascii="Times New Roman" w:hAnsi="Times New Roman" w:cs="Times New Roman"/>
                <w:sz w:val="16"/>
                <w:szCs w:val="16"/>
              </w:rPr>
              <w:t>Финансов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ые расследования деятельности бюджетных организаций. Мировая экономика и международные экономические отношения.     </w:t>
            </w:r>
            <w:r w:rsidRPr="00E342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364FE" w14:textId="77777777" w:rsidR="007C78C3" w:rsidRPr="00BD0564" w:rsidRDefault="007C78C3" w:rsidP="007C78C3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28CC1BD" w14:textId="77777777" w:rsidR="007C78C3" w:rsidRPr="00BD0564" w:rsidRDefault="007C78C3" w:rsidP="007C78C3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9DB6F5" w14:textId="6896216A" w:rsidR="007C78C3" w:rsidRPr="00BD0564" w:rsidRDefault="007C78C3" w:rsidP="007C78C3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4A257133" w14:textId="3880A8A0" w:rsidR="007C78C3" w:rsidRPr="00BD0564" w:rsidRDefault="007C78C3" w:rsidP="007C78C3">
            <w:pPr>
              <w:ind w:left="-15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C3368" w14:textId="5563807E" w:rsidR="007C78C3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CF174" w14:textId="77777777" w:rsidR="007C78C3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B01A9" w14:textId="791BAC56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1.Повышение квалификации в форме стажировки «Финансы государственного сектора» Финансовый университет при Правительстве  Российской Федерации,  2020г</w:t>
            </w:r>
          </w:p>
          <w:p w14:paraId="58EB831D" w14:textId="233292A5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2.Повышение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FC69E5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LibreOffice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)», </w:t>
            </w:r>
          </w:p>
          <w:p w14:paraId="5E11DDC1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6E75165E" w14:textId="163156E6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0D0E61B5" w14:textId="294484FA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  <w:p w14:paraId="59E96B2E" w14:textId="01C40771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Правительстве  Российской Федерации,  2023г.</w:t>
            </w:r>
          </w:p>
          <w:p w14:paraId="656CDBAA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Повышение квалификации по программе «Санкции как инструмент государственной политики», </w:t>
            </w: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4г</w:t>
            </w:r>
          </w:p>
          <w:p w14:paraId="0C3D46A6" w14:textId="25CC138A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</w:t>
            </w:r>
          </w:p>
          <w:p w14:paraId="194ED68A" w14:textId="2CA7E3EA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  </w:t>
            </w:r>
          </w:p>
          <w:p w14:paraId="5B244B3F" w14:textId="13E7360B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0815DB93" w14:textId="4995386B" w:rsidR="00471F07" w:rsidRDefault="00471F07" w:rsidP="00471F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6329301B" w14:textId="3E276336" w:rsidR="00471F07" w:rsidRDefault="00471F07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5D5C49A" w14:textId="13039A25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7C821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.Профессиональная переподготовка  по программе «Финансы и кредит»,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03B54ED1" w14:textId="77777777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2882E87E" w14:textId="77777777" w:rsidR="007C78C3" w:rsidRDefault="007C78C3" w:rsidP="007C78C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8FA38" w14:textId="7D1C28A9" w:rsidR="007C78C3" w:rsidRDefault="007C78C3" w:rsidP="007C78C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051D6" w14:textId="1C4C8AC4" w:rsidR="007C78C3" w:rsidRDefault="007C78C3" w:rsidP="007C78C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4459E3" w14:paraId="1752686E" w14:textId="4D1E709F" w:rsidTr="008B2949">
        <w:trPr>
          <w:trHeight w:val="70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D024" w14:textId="40532089" w:rsidR="007C78C3" w:rsidRPr="00675735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Лазарова</w:t>
            </w:r>
          </w:p>
          <w:p w14:paraId="69ABEE3C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Лариса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3DF68FD" w14:textId="77777777" w:rsidR="007C78C3" w:rsidRPr="00675735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Борисовна 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B68AF" w14:textId="77777777" w:rsidR="007C78C3" w:rsidRPr="00675735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Профессор</w:t>
            </w:r>
          </w:p>
          <w:p w14:paraId="127BD2F3" w14:textId="77777777" w:rsidR="007C78C3" w:rsidRPr="00675735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6BB82" w14:textId="76D57764" w:rsidR="00DB7928" w:rsidRDefault="00DB7928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противодействия коррупции, мошенничеству и иным злоупотреблениям экономической направленности.</w:t>
            </w:r>
          </w:p>
          <w:p w14:paraId="63125774" w14:textId="4B1B495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4F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Финансы.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A993D" w14:textId="77777777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1E34B69" w14:textId="77777777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B1EDC2" w14:textId="2055AD3A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65B7" w14:textId="342503C2" w:rsidR="007C78C3" w:rsidRPr="00675735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AC425" w14:textId="77777777" w:rsidR="007C78C3" w:rsidRPr="00675735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757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3121" w:type="dxa"/>
            <w:gridSpan w:val="2"/>
          </w:tcPr>
          <w:p w14:paraId="3F5EB179" w14:textId="49A9FB5D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Pr="00F268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Повышение квалификации по программе «Управление развитием образовательной организации», Тихоокеанский государственный у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</w:t>
            </w:r>
            <w:r w:rsidRPr="00F268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иверситет, г. Хабаровск, 2021</w:t>
            </w:r>
          </w:p>
          <w:p w14:paraId="67691D99" w14:textId="095AEE34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2. Повышение квалификации в форме стажировки «Финансы государственного сектора».</w:t>
            </w:r>
          </w:p>
          <w:p w14:paraId="46A17609" w14:textId="77777777" w:rsidR="007C78C3" w:rsidRPr="00AF3E42" w:rsidRDefault="007C78C3" w:rsidP="007C78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AF3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22894A9E" w14:textId="24930D31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AD51B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08004653" w14:textId="30AAA71E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9321F90" w14:textId="3B395202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</w:t>
            </w:r>
          </w:p>
          <w:p w14:paraId="52F1B798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211668AE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5.Повышение квалификации по программе «Управление развитием и инвестиционное проектирование», Орловский государственный университет, 2023г.</w:t>
            </w:r>
          </w:p>
          <w:p w14:paraId="5A0BC490" w14:textId="10809D82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Повышение квалификации по программе «Новации в управлении государственными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(муниципальными) финансами)», Финансовый университет при Правительстве  Российской Федерации,  2024г</w:t>
            </w:r>
          </w:p>
          <w:p w14:paraId="644EADDB" w14:textId="2A113D2B" w:rsidR="00CF3073" w:rsidRDefault="00CF3073" w:rsidP="00CF307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«Интеллектуальная собственность в образовательной среде», Финансовый университет при Правительстве  Российской Федерации,  2025г</w:t>
            </w:r>
          </w:p>
          <w:p w14:paraId="5FFC3936" w14:textId="7E3A3149" w:rsidR="008E2BFD" w:rsidRDefault="008E2BFD" w:rsidP="008E2BF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8.Повышение квалификации по программе «Медиа –компетенции: от текста до телеэфира», Финансовый университет при Правительстве  Российской Федерации,  2026г</w:t>
            </w:r>
          </w:p>
          <w:p w14:paraId="48F0FBE4" w14:textId="77777777" w:rsidR="008E2BFD" w:rsidRDefault="008E2BFD" w:rsidP="00CF307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ECB4C3E" w14:textId="73BAA2FD" w:rsidR="007C78C3" w:rsidRPr="00291D4F" w:rsidRDefault="007C78C3" w:rsidP="008E2BF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14:paraId="65B81E5B" w14:textId="77777777" w:rsidR="007C78C3" w:rsidRPr="00FC48D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>1</w:t>
            </w: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 Профессиональная переподготовка по программе «Современный менеджмент организаций».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      Правительстве  Российской Федерации, 2017г.</w:t>
            </w:r>
          </w:p>
          <w:p w14:paraId="6371751A" w14:textId="77777777" w:rsidR="007C78C3" w:rsidRPr="00FC48D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.Профессиональная переподготовка  по программе «Финансы и кредит», </w:t>
            </w:r>
          </w:p>
          <w:p w14:paraId="12A663CE" w14:textId="77777777" w:rsidR="007C78C3" w:rsidRPr="00FC48D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FC48D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61106D8E" w14:textId="77777777" w:rsidR="007C78C3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0A5804" w14:textId="33CD04BF" w:rsidR="007C78C3" w:rsidRPr="0067573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14:paraId="38DF70EA" w14:textId="77777777" w:rsidR="007C78C3" w:rsidRPr="0067573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FB8437" w14:textId="77777777" w:rsidR="007C78C3" w:rsidRPr="0067573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0C2F8F" w14:textId="77777777" w:rsidR="007C78C3" w:rsidRPr="0067573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96B45" w14:textId="77777777" w:rsidR="007C78C3" w:rsidRPr="0067573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E52C9A" w14:textId="77777777" w:rsidR="007C78C3" w:rsidRPr="0067573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ECF76C" w14:textId="77777777" w:rsidR="007C78C3" w:rsidRPr="0067573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DCBE3A" w14:textId="77777777" w:rsidR="007C78C3" w:rsidRPr="0067573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7AA8AA" w14:textId="77777777" w:rsidR="007C78C3" w:rsidRPr="0067573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54352" w14:textId="77777777" w:rsidR="007C78C3" w:rsidRPr="0067573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147827" w14:textId="77777777" w:rsidR="007C78C3" w:rsidRPr="0067573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D374E8" w14:textId="39AACAB2" w:rsidR="007C78C3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4459E3" w14:paraId="488CF79F" w14:textId="0A11CEAD" w:rsidTr="008B2949">
        <w:trPr>
          <w:trHeight w:val="1349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8A0F3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Мардеян</w:t>
            </w:r>
          </w:p>
          <w:p w14:paraId="76334D2F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Ноэми</w:t>
            </w:r>
          </w:p>
          <w:p w14:paraId="29250C25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Аристакесовна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FBBE4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оцент</w:t>
            </w:r>
          </w:p>
          <w:p w14:paraId="46E7C224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FAD90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Финансовые рынки.</w:t>
            </w:r>
          </w:p>
          <w:p w14:paraId="767C04E0" w14:textId="674E4D66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Экономическая теория. Финансовый механизм государственных закупок.  Основы финансовых расследований. </w:t>
            </w:r>
          </w:p>
          <w:p w14:paraId="440FAE47" w14:textId="5EFBAD7E" w:rsidR="007C78C3" w:rsidRPr="00C17C9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  <w:p w14:paraId="1DB79DDA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6C3BB" w14:textId="77777777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E29CB7E" w14:textId="77777777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2F7143" w14:textId="619FE53A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FE0ED" w14:textId="6BB5A37F" w:rsidR="007C78C3" w:rsidRPr="002C4652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2C4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.п.н.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4BBEA" w14:textId="77777777" w:rsidR="007C78C3" w:rsidRPr="002C4652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465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3121" w:type="dxa"/>
            <w:gridSpan w:val="2"/>
          </w:tcPr>
          <w:p w14:paraId="4D566413" w14:textId="386DE7A5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1.Повышение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AD51B6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064A173B" w14:textId="2C8F03E5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38346003" w14:textId="46A6061E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4C543386" w14:textId="6F4F5CAC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2022г.</w:t>
            </w:r>
          </w:p>
          <w:p w14:paraId="54C3BB94" w14:textId="0B3D1095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3E769766" w14:textId="01614A38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31274BDC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1152BE0B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 Повышение квалификации по программе «Новации в управлении государственными (муниципальными) финансами)», Финансовый университет при Правительстве  Российской Федерации,  2024г.</w:t>
            </w:r>
          </w:p>
          <w:p w14:paraId="550871CA" w14:textId="4BC07A1C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7.Повышение квалификации по программе «Теория и методика инклюзивного образования в условиях реализации ФГОС», Владикавказский институт управления, 2024г.</w:t>
            </w:r>
          </w:p>
          <w:p w14:paraId="331A8C62" w14:textId="1B593190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«Педагогика высшей школы в условиях реализации ФГОС», Владикавказский институт управления, 2024г.</w:t>
            </w:r>
          </w:p>
          <w:p w14:paraId="47CF2160" w14:textId="7BF7DFE0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9. Повышение квалификации по программе «Информационные технологии в управлении образовательным процессом, Владикавказский институт управления, 2025г.</w:t>
            </w:r>
          </w:p>
          <w:p w14:paraId="34D47231" w14:textId="5256CD23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2DB1239B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73F55F6E" w14:textId="60C66C4D" w:rsidR="007C78C3" w:rsidRPr="00D0405A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14:paraId="3C3B32E9" w14:textId="77777777" w:rsidR="007C78C3" w:rsidRPr="00CF731A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</w:t>
            </w: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.Профессиональная переподготовка  по программе «Финансы и кредит»,</w:t>
            </w:r>
            <w:r w:rsidRPr="00CF73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461CD994" w14:textId="77777777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F731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14468A2D" w14:textId="4BE1B952" w:rsidR="007C78C3" w:rsidRDefault="007C78C3" w:rsidP="007C78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r w:rsidRPr="00EC04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.Профессиональная переподготовка по программе «Менеджмент в индустрии гостеприимства», Северо-Осетинский государственный университет им. К.Л. Хетагурова 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г.</w:t>
            </w:r>
          </w:p>
          <w:p w14:paraId="2D90E75D" w14:textId="77777777" w:rsidR="007C78C3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A88F43" w14:textId="2461E33F" w:rsidR="007C78C3" w:rsidRPr="00B409F5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59" w:type="dxa"/>
          </w:tcPr>
          <w:p w14:paraId="68326A2F" w14:textId="098E286A" w:rsidR="007C78C3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14:paraId="0B1C3013" w14:textId="1DD1BE7E" w:rsidTr="008B2949">
        <w:trPr>
          <w:trHeight w:val="660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FD3FF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Судакова </w:t>
            </w:r>
          </w:p>
          <w:p w14:paraId="6DD4D96A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</w:t>
            </w:r>
          </w:p>
          <w:p w14:paraId="5AD062B4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Григорьевна</w:t>
            </w:r>
          </w:p>
          <w:p w14:paraId="07677B65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A5BA69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D0E36" w14:textId="040CABDB" w:rsidR="007C78C3" w:rsidRDefault="00F560E9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Доцент </w:t>
            </w:r>
            <w:bookmarkStart w:id="0" w:name="_GoBack"/>
            <w:bookmarkEnd w:id="0"/>
            <w:r w:rsidR="007C78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6ECB4" w14:textId="0C41C28B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Философия.   Логика. Теория аргументации.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C4D6E" w14:textId="77777777" w:rsidR="007C78C3" w:rsidRPr="00BD0564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8D715F1" w14:textId="77777777" w:rsidR="007C78C3" w:rsidRPr="00BD0564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F3B359" w14:textId="78D32FA0" w:rsidR="007C78C3" w:rsidRPr="00BD0564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9D05F" w14:textId="6EE2CE94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к.ист.н.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B8B60" w14:textId="77777777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313E0" w14:textId="0C8A51F9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1.Повышение квалификации по программе «Организация и практика научно-исследовательской и образовательной деятельности, обеспечение поддержки и развития форм научных коммуникаций и системы популяризации науки в СОИГСИ им. В.А.Абаева</w:t>
            </w:r>
          </w:p>
          <w:p w14:paraId="792E7846" w14:textId="77777777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A31AA96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2023г</w:t>
            </w:r>
          </w:p>
          <w:p w14:paraId="038E0D6E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7BA5F59F" w14:textId="77777777" w:rsidR="004F67F0" w:rsidRDefault="004F67F0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4FE77F0" w14:textId="77777777" w:rsidR="004F67F0" w:rsidRDefault="004F67F0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4051C1FB" w14:textId="697CBFBD" w:rsidR="009E1C81" w:rsidRPr="00291D4F" w:rsidRDefault="009E1C81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9A04" w14:textId="77777777" w:rsidR="007C78C3" w:rsidRDefault="007C78C3" w:rsidP="007C78C3">
            <w:pPr>
              <w:ind w:right="-108" w:hanging="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.Профессиональная переподготовка по программе «Философия», Институт профессионального образования, г. Москва, 2018г.</w:t>
            </w:r>
          </w:p>
          <w:p w14:paraId="0AE072DC" w14:textId="77777777" w:rsidR="007C78C3" w:rsidRDefault="007C78C3" w:rsidP="007C78C3">
            <w:pPr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   2. Профессиональная переподготовка по программе «Юриспруденция», Институт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Москва, 2019г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578AC959" w14:textId="77777777" w:rsidR="007C78C3" w:rsidRDefault="007C78C3" w:rsidP="007C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49099" w14:textId="6F3201F8" w:rsidR="007C78C3" w:rsidRDefault="007C78C3" w:rsidP="007C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5B58D" w14:textId="3EDAF9E0" w:rsidR="007C78C3" w:rsidRDefault="007C78C3" w:rsidP="007C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3F4D5D" w14:paraId="0EBE457A" w14:textId="0F753B06" w:rsidTr="008B2949">
        <w:trPr>
          <w:trHeight w:val="119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B0640" w14:textId="77777777" w:rsidR="007C78C3" w:rsidRPr="003F4D5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Тадтаева</w:t>
            </w:r>
          </w:p>
          <w:p w14:paraId="5C8B8E01" w14:textId="77777777" w:rsidR="007C78C3" w:rsidRPr="003F4D5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Анжелика</w:t>
            </w:r>
          </w:p>
          <w:p w14:paraId="70D3A483" w14:textId="77777777" w:rsidR="007C78C3" w:rsidRPr="003F4D5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Васильевна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B21DE" w14:textId="77777777" w:rsidR="007C78C3" w:rsidRPr="003F4D5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EE0E4" w14:textId="5D930C63" w:rsidR="007C78C3" w:rsidRPr="003F4D5D" w:rsidRDefault="007C78C3" w:rsidP="007C78C3">
            <w:pPr>
              <w:ind w:left="-108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Иностранный язык в профессиональной сфере.      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45B2F" w14:textId="77777777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  <w:p w14:paraId="632BAD4D" w14:textId="77777777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6243050C" w14:textId="714AF1D0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Преподаватель</w:t>
            </w:r>
          </w:p>
          <w:p w14:paraId="402596AB" w14:textId="77777777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английского и</w:t>
            </w:r>
          </w:p>
          <w:p w14:paraId="0A768139" w14:textId="7D11FAE1" w:rsidR="007C78C3" w:rsidRPr="003F4D5D" w:rsidRDefault="007C78C3" w:rsidP="007C78C3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немецкого языков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41116" w14:textId="2AD41508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к.п.н.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04019" w14:textId="77777777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hAnsi="Times New Roman" w:cs="Times New Roman"/>
                <w:sz w:val="16"/>
                <w:szCs w:val="20"/>
              </w:rPr>
              <w:t>доцент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87B73" w14:textId="68DA13B2" w:rsidR="007C78C3" w:rsidRPr="003F4D5D" w:rsidRDefault="007C78C3" w:rsidP="007C78C3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1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Astra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Linux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, 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LibreOffige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),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Финансовый университет при Правительстве  Российской Федерации,2022  </w:t>
            </w:r>
          </w:p>
          <w:p w14:paraId="5B54D8EC" w14:textId="77777777" w:rsidR="007C78C3" w:rsidRPr="003F4D5D" w:rsidRDefault="007C78C3" w:rsidP="007C78C3">
            <w:pPr>
              <w:ind w:left="34" w:right="-108" w:hanging="1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2. Повышение квалификации по программе «Разработка электронных курсов в системе дистанционного обучения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Moodle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», </w:t>
            </w:r>
          </w:p>
          <w:p w14:paraId="6112B02C" w14:textId="77777777" w:rsidR="007C78C3" w:rsidRPr="003F4D5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24FD6B0B" w14:textId="77777777" w:rsidR="007C78C3" w:rsidRPr="003F4D5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3. Повышение квалификации по программе «Оказание первой помощи в образовательной организации»</w:t>
            </w:r>
          </w:p>
          <w:p w14:paraId="29003D6B" w14:textId="77777777" w:rsidR="007C78C3" w:rsidRPr="003F4D5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Финансовый университет при Правительстве 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Российской Федерации,  2024г</w:t>
            </w:r>
          </w:p>
          <w:p w14:paraId="09410319" w14:textId="77777777" w:rsidR="007C78C3" w:rsidRPr="003F4D5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4. Повышение квалификации по программе «Педагог высшей школы»</w:t>
            </w:r>
          </w:p>
          <w:p w14:paraId="1E2085AA" w14:textId="77777777" w:rsidR="007C78C3" w:rsidRPr="003F4D5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60B48B58" w14:textId="77777777" w:rsidR="007C78C3" w:rsidRPr="003F4D5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5. Повышение квалификации по программе «Методика преподавания иностранного языка»</w:t>
            </w:r>
          </w:p>
          <w:p w14:paraId="09529ED7" w14:textId="77777777" w:rsidR="007C78C3" w:rsidRPr="003F4D5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2024г</w:t>
            </w:r>
          </w:p>
          <w:p w14:paraId="71D49737" w14:textId="5D970718" w:rsidR="007C78C3" w:rsidRPr="003F4D5D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6.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50AD43AC" w14:textId="21E63F46" w:rsidR="007C78C3" w:rsidRPr="003F4D5D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7.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2025г.</w:t>
            </w:r>
          </w:p>
          <w:p w14:paraId="3FDF5B11" w14:textId="015AE2B5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8. Повышение квалификации по программе  «Путь к интеллекту», Финансовый университет при Правительстве  Российской Федерации,  2025г.    </w:t>
            </w:r>
          </w:p>
          <w:p w14:paraId="4DBBCFB1" w14:textId="5A929584" w:rsidR="00B274C0" w:rsidRDefault="00B274C0" w:rsidP="00B274C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«Разработка электронных курсов в СДО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391B94F0" w14:textId="77777777" w:rsidR="00B274C0" w:rsidRDefault="00B274C0" w:rsidP="00B274C0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2026г.</w:t>
            </w:r>
          </w:p>
          <w:p w14:paraId="13599D00" w14:textId="6FE8B6DB" w:rsidR="00B274C0" w:rsidRPr="003F4D5D" w:rsidRDefault="00B274C0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AC41BC" w14:textId="77777777" w:rsidR="007C78C3" w:rsidRPr="003F4D5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CA7FB2" w14:textId="4392F908" w:rsidR="007C78C3" w:rsidRPr="003F4D5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CD6DA" w14:textId="77777777" w:rsidR="007C78C3" w:rsidRPr="003F4D5D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0154F" w14:textId="3A7E7074" w:rsidR="007C78C3" w:rsidRPr="003F4D5D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61878" w14:textId="6ACCD481" w:rsidR="007C78C3" w:rsidRPr="003F4D5D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4459E3" w14:paraId="5BC8BDEE" w14:textId="2AC56B6B" w:rsidTr="008B2949">
        <w:trPr>
          <w:trHeight w:val="270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6A352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Тавасиева</w:t>
            </w:r>
          </w:p>
          <w:p w14:paraId="20E40468" w14:textId="719EE00F" w:rsidR="007C78C3" w:rsidRPr="00CF5F39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Зарина Рамазановна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409BD" w14:textId="77777777" w:rsidR="007C78C3" w:rsidRDefault="007C78C3" w:rsidP="007C78C3">
            <w:pPr>
              <w:ind w:left="-681" w:right="-108" w:hanging="205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  <w:p w14:paraId="3B557C17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</w:t>
            </w:r>
          </w:p>
          <w:p w14:paraId="101ADD0C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89DE60" w14:textId="0C36843C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62B5A" w14:textId="4D7B9158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Менеджмент.</w:t>
            </w:r>
          </w:p>
          <w:p w14:paraId="5224E57C" w14:textId="1B1804E2" w:rsidR="007C78C3" w:rsidRPr="002E4208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D4DE" w14:textId="77777777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EE6677C" w14:textId="77777777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84B35D" w14:textId="44FDFD2C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Экономист-менеджер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38D4" w14:textId="602BD6EF" w:rsidR="007C78C3" w:rsidRPr="002C4652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E77E" w14:textId="3DB17882" w:rsidR="007C78C3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1" w:type="dxa"/>
            <w:gridSpan w:val="2"/>
          </w:tcPr>
          <w:p w14:paraId="47D73D69" w14:textId="042637F7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Повышение квалификации по программе «Новации в управлении государственными финансами», Финансовый университет при Правительстве  Российской Федерации,  2023г.</w:t>
            </w:r>
          </w:p>
          <w:p w14:paraId="330B7038" w14:textId="5C0D6DE7" w:rsidR="007C78C3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«Управление бизнес процессами»,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Финансовый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университет при Правительстве Российской Федерации, 2024г</w:t>
            </w:r>
          </w:p>
          <w:p w14:paraId="05F80A13" w14:textId="77777777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</w:t>
            </w:r>
          </w:p>
          <w:p w14:paraId="2A5338AF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4F3AA0F4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г.  </w:t>
            </w:r>
          </w:p>
          <w:p w14:paraId="0965C3C3" w14:textId="23E2E48B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6.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Российской </w:t>
            </w:r>
            <w:r w:rsidR="00FF51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едерации, 2025г</w:t>
            </w:r>
            <w:r w:rsidR="00FF51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2DCC1A3E" w14:textId="1AE0DBCD" w:rsidR="00FF5100" w:rsidRDefault="00FF5100" w:rsidP="00FF510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«Совершенствование государственной инвестиционной политики», Финансовый университет при Правительстве  Российской Федерации,  2025г.</w:t>
            </w:r>
          </w:p>
          <w:p w14:paraId="002B217E" w14:textId="11B090FB" w:rsidR="00471F07" w:rsidRDefault="00471F07" w:rsidP="00471F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11E8BD5C" w14:textId="57CD75C0" w:rsidR="00FF5100" w:rsidRDefault="00FF5100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2013B4A2" w14:textId="77777777" w:rsidR="007C78C3" w:rsidRDefault="007C78C3" w:rsidP="007C78C3">
            <w:pPr>
              <w:ind w:left="34" w:right="-108" w:hanging="14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8B50AEF" w14:textId="3251DBB0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174D423D" w14:textId="460CEB8B" w:rsidR="007C78C3" w:rsidRPr="00291D4F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14:paraId="5C867EC8" w14:textId="77777777" w:rsidR="007C78C3" w:rsidRDefault="007C78C3" w:rsidP="007C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607DD9" w14:textId="683A958B" w:rsidR="007C78C3" w:rsidRDefault="007C78C3" w:rsidP="007C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14:paraId="72B6A7B5" w14:textId="45F9C99E" w:rsidR="007C78C3" w:rsidRDefault="007C78C3" w:rsidP="007C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4459E3" w14:paraId="72E59E4C" w14:textId="644CC1AA" w:rsidTr="008B2949">
        <w:trPr>
          <w:trHeight w:val="498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2D2D0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Тадтаева</w:t>
            </w:r>
          </w:p>
          <w:p w14:paraId="6C3E7697" w14:textId="77777777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Валида</w:t>
            </w:r>
          </w:p>
          <w:p w14:paraId="33586775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Валерьевна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5BCDB" w14:textId="77777777" w:rsidR="007C78C3" w:rsidRPr="002C4652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1BF05" w14:textId="21E12E01" w:rsidR="007C78C3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B664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Тренинг командообразования и групповой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01341" w14:textId="77777777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</w:p>
          <w:p w14:paraId="45742EA2" w14:textId="77777777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  <w:p w14:paraId="502A11B6" w14:textId="041F7265" w:rsidR="007C78C3" w:rsidRPr="00BD0564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BD0564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Экономист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E7402" w14:textId="3FFD21F9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55248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3121" w:type="dxa"/>
            <w:gridSpan w:val="2"/>
          </w:tcPr>
          <w:p w14:paraId="4F25AB11" w14:textId="718236ED" w:rsidR="007C78C3" w:rsidRDefault="007C78C3" w:rsidP="007C78C3">
            <w:pPr>
              <w:pStyle w:val="ae"/>
              <w:numPr>
                <w:ilvl w:val="0"/>
                <w:numId w:val="6"/>
              </w:numPr>
              <w:ind w:left="-31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1.Повышение квалификации по программе «Цифровые технологии в преподавании профильных дисциплин», АНО ВО «Университет Иннополис», г. Иннополис Республика Татарстан, 2021 </w:t>
            </w:r>
          </w:p>
          <w:p w14:paraId="6087DB75" w14:textId="11329478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Повышение квалификации по программе «Опыт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Astra</w:t>
            </w:r>
            <w:r w:rsidRPr="000611D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Linux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/>
              </w:rPr>
              <w:t>LibreOffige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),</w:t>
            </w:r>
          </w:p>
          <w:p w14:paraId="56FB0EA4" w14:textId="7B2AC779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6A12AF34" w14:textId="69B6DD6B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Повышение квалификации по программе «Разработка электронных курсов в системе дистанционного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Moodle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», </w:t>
            </w:r>
          </w:p>
          <w:p w14:paraId="69D845BE" w14:textId="77777777" w:rsidR="007C78C3" w:rsidRDefault="007C78C3" w:rsidP="007C78C3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040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Финансовый университет при Правительстве  Российской Федерации,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2022г</w:t>
            </w:r>
          </w:p>
          <w:p w14:paraId="5C587E7F" w14:textId="3AC81FAA" w:rsidR="007C78C3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  <w:r w:rsidRPr="00F73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73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Повышение квалификации по программе в форме стажировки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«Организация и осуществление образовательной деятельности по программе «Финансовый менеджмент» в соответствии с ФГОС ВО  с учетом профессиональных стандартов»,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Финансовый университет при Правительстве Российской Федерации, 2023г.</w:t>
            </w:r>
          </w:p>
          <w:p w14:paraId="0590BDBC" w14:textId="3E8C255C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«Новации в управлении  государственными финансами», Финансовый университет при Правительстве  Российской Федерации,  2023г.</w:t>
            </w:r>
          </w:p>
          <w:p w14:paraId="3406B03D" w14:textId="77777777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 Повышение квалификации по программе «Основы информационной безопасности. Базовый уровень», Финансовый университет при Правительстве Российской Федерации,  2023г.</w:t>
            </w:r>
          </w:p>
          <w:p w14:paraId="630E5BC4" w14:textId="77777777" w:rsidR="007C78C3" w:rsidRDefault="007C78C3" w:rsidP="007C78C3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8.Повышение квалификации по программе «Командообразование», Финансовый университет при Правительстве Российской Федерации, 2024г.</w:t>
            </w:r>
          </w:p>
          <w:p w14:paraId="64FD64A9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9. 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37359E77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10. 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311952DF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Путь к интеллекту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»,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3DB6951F" w14:textId="0393D2CD" w:rsidR="00471F07" w:rsidRDefault="00471F07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12.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051BB52F" w14:textId="46C9AEC8" w:rsidR="00C67957" w:rsidRDefault="00C67957" w:rsidP="00C6795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Финансовые рынки: управление инвестициями»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  <w:r w:rsidR="009650D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</w:t>
            </w:r>
          </w:p>
          <w:p w14:paraId="4242F9CF" w14:textId="5BF3B943" w:rsidR="009650D7" w:rsidRDefault="009650D7" w:rsidP="00C6795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Педагогика высшей школы в условиях реализации ФГОС»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Финансовый университет при Правительстве  Российской Федерации, 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23C014FA" w14:textId="1AF170D9" w:rsidR="001E611F" w:rsidRDefault="001E611F" w:rsidP="001E611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15. Повышение квалификации по программе «Совершенствование государственной инвестиционной политики», Финансовый университет при Правительстве  Российской Федерации,  2025г.</w:t>
            </w:r>
          </w:p>
          <w:p w14:paraId="75E62341" w14:textId="0FC78454" w:rsidR="00341A62" w:rsidRDefault="00341A62" w:rsidP="00341A6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Педагогика высшей школы в условиях реализации ФГОС»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Владикавказский институт управления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Pr="0020735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</w:t>
            </w:r>
          </w:p>
          <w:p w14:paraId="5949DE68" w14:textId="01E62A01" w:rsidR="00341A62" w:rsidRDefault="00341A62" w:rsidP="001E611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38D3D01C" w14:textId="30E38708" w:rsidR="001E611F" w:rsidRDefault="001E611F" w:rsidP="00C6795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130274EA" w14:textId="77777777" w:rsidR="00C67957" w:rsidRDefault="00C67957" w:rsidP="00C6795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68C423DE" w14:textId="47A0F675" w:rsidR="00C67957" w:rsidRDefault="00C67957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14:paraId="73208E87" w14:textId="0C263704" w:rsidR="007C78C3" w:rsidRPr="00BB1737" w:rsidRDefault="007C78C3" w:rsidP="007C78C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</w:tcPr>
          <w:p w14:paraId="25F17CB4" w14:textId="1D5ACBA3" w:rsidR="007C78C3" w:rsidRDefault="007C78C3" w:rsidP="007C78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Профессиональная переподготовка по программе «Современный менеджмент организаций»,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79820532" w14:textId="06639A42" w:rsidR="007C78C3" w:rsidRDefault="007C78C3" w:rsidP="007C78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Профессиональная переподготовка по программе «Государственное и муниципальное управление»,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Финансовый университет при Правительстве  Российской Федерации,  2024г.</w:t>
            </w:r>
          </w:p>
          <w:p w14:paraId="4725B58F" w14:textId="77777777" w:rsidR="007C78C3" w:rsidRDefault="007C78C3" w:rsidP="007C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37B7934" w14:textId="4B88F925" w:rsidR="007C78C3" w:rsidRDefault="007C78C3" w:rsidP="007C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</w:tcPr>
          <w:p w14:paraId="6FAE7AC9" w14:textId="3EE72739" w:rsidR="007C78C3" w:rsidRDefault="007C78C3" w:rsidP="007C7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6A0F4D" w14:paraId="26531BF2" w14:textId="073851E9" w:rsidTr="008B2949">
        <w:trPr>
          <w:trHeight w:val="923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4D902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Тегетаева </w:t>
            </w:r>
          </w:p>
          <w:p w14:paraId="1C25FB1E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Оксана</w:t>
            </w:r>
          </w:p>
          <w:p w14:paraId="781F7C1F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Руслановна</w:t>
            </w:r>
          </w:p>
          <w:p w14:paraId="6AE9A360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2D8C4B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6BDAD0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B60E90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59A293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BEA956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30A1A" w14:textId="47DD5252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Доцент 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17CFE" w14:textId="66765579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Введение в специальность.</w:t>
            </w:r>
          </w:p>
          <w:p w14:paraId="21E68851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Мировая экономика и международные экономические отношения.</w:t>
            </w:r>
          </w:p>
          <w:p w14:paraId="0FCB1B54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4764E" w14:textId="335C7800" w:rsidR="007C78C3" w:rsidRPr="006A0F4D" w:rsidRDefault="007C78C3" w:rsidP="007C78C3">
            <w:pPr>
              <w:pStyle w:val="ae"/>
              <w:numPr>
                <w:ilvl w:val="0"/>
                <w:numId w:val="13"/>
              </w:numPr>
              <w:ind w:left="66" w:right="-108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5C90AFA0" w14:textId="49350102" w:rsidR="007C78C3" w:rsidRPr="006A0F4D" w:rsidRDefault="007C78C3" w:rsidP="007C78C3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образование </w:t>
            </w:r>
          </w:p>
          <w:p w14:paraId="010C883F" w14:textId="77777777" w:rsidR="007C78C3" w:rsidRPr="006A0F4D" w:rsidRDefault="007C78C3" w:rsidP="007C78C3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91326F" w14:textId="35AE76B3" w:rsidR="007C78C3" w:rsidRPr="006A0F4D" w:rsidRDefault="007C78C3" w:rsidP="007C78C3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Экономист.</w:t>
            </w:r>
          </w:p>
          <w:p w14:paraId="1C489981" w14:textId="77777777" w:rsidR="007C78C3" w:rsidRPr="006A0F4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Переводчик в сфере профессиональной коммуникации (английский язык)</w:t>
            </w:r>
          </w:p>
          <w:p w14:paraId="4DFEA500" w14:textId="77777777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666DE7" w14:textId="77777777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93176D" w14:textId="1B23F488" w:rsidR="007C78C3" w:rsidRPr="006A0F4D" w:rsidRDefault="007C78C3" w:rsidP="007C78C3">
            <w:pPr>
              <w:pStyle w:val="ae"/>
              <w:numPr>
                <w:ilvl w:val="0"/>
                <w:numId w:val="13"/>
              </w:numPr>
              <w:ind w:left="66" w:right="-108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</w:t>
            </w:r>
          </w:p>
          <w:p w14:paraId="14BF3528" w14:textId="357A116D" w:rsidR="007C78C3" w:rsidRPr="006A0F4D" w:rsidRDefault="007C78C3" w:rsidP="007C78C3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</w:t>
            </w:r>
          </w:p>
          <w:p w14:paraId="13F667C9" w14:textId="77777777" w:rsidR="007C78C3" w:rsidRPr="006A0F4D" w:rsidRDefault="007C78C3" w:rsidP="007C78C3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C2019F" w14:textId="26FB5B9D" w:rsidR="007C78C3" w:rsidRPr="006A0F4D" w:rsidRDefault="007C78C3" w:rsidP="007C78C3">
            <w:pPr>
              <w:ind w:right="-108" w:hanging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FCD1" w14:textId="4E62DAA1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995EF" w14:textId="5085A517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25F61" w14:textId="6144F50E" w:rsidR="007C78C3" w:rsidRPr="006A0F4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 Повышение квалификации в форме стажировки «Финансы государственного сектора» Финансовый университет при Правительстве  Российской Федерации,  2020г</w:t>
            </w:r>
          </w:p>
          <w:p w14:paraId="01A1E542" w14:textId="3C8F45C0" w:rsidR="007C78C3" w:rsidRPr="006A0F4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2. Повышение квалификации по программе «Профилактика эмоционального выгорания работников образовательной сферы».</w:t>
            </w:r>
          </w:p>
          <w:p w14:paraId="3AE4C05C" w14:textId="77777777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2021г</w:t>
            </w:r>
          </w:p>
          <w:p w14:paraId="484AF339" w14:textId="7386EB52" w:rsidR="007C78C3" w:rsidRPr="006A0F4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3. Повышение квалификации по программе «Экономическая политика и антикризисное управление. Глобализация и локализация мировой экономики». Финансовый университет при Правительстве  Российской Федерации,  2021г</w:t>
            </w:r>
          </w:p>
          <w:p w14:paraId="7E61BC54" w14:textId="559558D6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4. Повышение квалификации по программе «Методология и методика преподавания учебных дисциплин в области мировой экономики и международного бизнеса с учетом требований профессиональных стандартов».</w:t>
            </w:r>
          </w:p>
          <w:p w14:paraId="40A2E57B" w14:textId="77777777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2021г</w:t>
            </w:r>
          </w:p>
          <w:p w14:paraId="3337E53E" w14:textId="41E3F90D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5.</w:t>
            </w:r>
            <w:r w:rsidRPr="006A0F4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Повышение квалификации по программе «Опыт раз-работки и применения дистанционных образовательных технологий в высшем образовании (</w:t>
            </w:r>
            <w:r w:rsidRPr="006A0F4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Astra</w:t>
            </w:r>
            <w:r w:rsidRPr="006A0F4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6A0F4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Linux</w:t>
            </w:r>
            <w:r w:rsidRPr="006A0F4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, </w:t>
            </w:r>
            <w:r w:rsidRPr="006A0F4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LibreOffige</w:t>
            </w:r>
            <w:r w:rsidRPr="006A0F4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),</w:t>
            </w:r>
          </w:p>
          <w:p w14:paraId="026237EB" w14:textId="364AFB32" w:rsidR="007C78C3" w:rsidRPr="006A0F4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2022г.</w:t>
            </w:r>
          </w:p>
          <w:p w14:paraId="37F9BFAC" w14:textId="72E32B63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6.Повышение квалификации по программе «Разработка электронных курсов в СДО </w:t>
            </w: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Moodle</w:t>
            </w: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»,</w:t>
            </w:r>
          </w:p>
          <w:p w14:paraId="033B0AD2" w14:textId="77777777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5E9381BC" w14:textId="5E8FA557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7. Повышение квалификации по программе «Разработка, продвижение и реализация дополнительных профессиональных программ в соответствии с требованиями профессиональных стандартов», Финансовый университет при Правительстве  Российской Федерации,  2023г</w:t>
            </w:r>
          </w:p>
          <w:p w14:paraId="1410EEE3" w14:textId="77777777" w:rsidR="007C78C3" w:rsidRPr="006A0F4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8.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</w:t>
            </w:r>
          </w:p>
          <w:p w14:paraId="31E6243F" w14:textId="77777777" w:rsidR="007C78C3" w:rsidRPr="006A0F4D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sz w:val="14"/>
                <w:szCs w:val="14"/>
              </w:rPr>
              <w:t>9.Повышение квалификации по программе «Правовые и организационные основы профилактики коррупции», Финансовый университет при Правительстве  Российской Федерации,  2024г</w:t>
            </w:r>
          </w:p>
          <w:p w14:paraId="5471720D" w14:textId="77777777" w:rsidR="007C78C3" w:rsidRPr="006A0F4D" w:rsidRDefault="007C78C3" w:rsidP="007C78C3">
            <w:pPr>
              <w:pStyle w:val="a4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6A0F4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10. Повышение квалификации в форме стажировки «Новации в управлении государственными (муниципальными) финансами» Финансовый университет при Правительстве  Российской Федерации,  </w:t>
            </w:r>
            <w:r w:rsidRPr="006A0F4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lastRenderedPageBreak/>
              <w:t>2024г</w:t>
            </w:r>
          </w:p>
          <w:p w14:paraId="734AE27E" w14:textId="3856F25C" w:rsidR="007C78C3" w:rsidRPr="006A0F4D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4D24A" w14:textId="77777777" w:rsidR="007C78C3" w:rsidRPr="006A0F4D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B74F7" w14:textId="64130C12" w:rsidR="007C78C3" w:rsidRPr="006A0F4D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0F4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B0893" w14:textId="5AB84636" w:rsidR="007C78C3" w:rsidRPr="006A0F4D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3F4D5D" w14:paraId="182C9A3E" w14:textId="169F0450" w:rsidTr="008B2949">
        <w:trPr>
          <w:trHeight w:val="270"/>
        </w:trPr>
        <w:tc>
          <w:tcPr>
            <w:tcW w:w="12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85ECB" w14:textId="77777777" w:rsidR="007C78C3" w:rsidRPr="003F4D5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lastRenderedPageBreak/>
              <w:t>Тускаева</w:t>
            </w:r>
          </w:p>
          <w:p w14:paraId="351720D2" w14:textId="03ACE14B" w:rsidR="007C78C3" w:rsidRPr="003F4D5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Мадина Руслановна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2DB0D" w14:textId="52ECF6E2" w:rsidR="007C78C3" w:rsidRPr="003F4D5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Заведующий</w:t>
            </w:r>
          </w:p>
          <w:p w14:paraId="2CAA557E" w14:textId="306C440B" w:rsidR="007C78C3" w:rsidRPr="003F4D5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кафедрой «Налоги. Бухгалтерский учет»</w:t>
            </w:r>
          </w:p>
          <w:p w14:paraId="1D9E9F76" w14:textId="77777777" w:rsidR="007C78C3" w:rsidRPr="003F4D5D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E4D5" w14:textId="11BE4273" w:rsidR="007C78C3" w:rsidRPr="003F4D5D" w:rsidRDefault="007C78C3" w:rsidP="007C78C3">
            <w:pPr>
              <w:ind w:right="-108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Статистика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30C14" w14:textId="77777777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  <w:p w14:paraId="73E4789A" w14:textId="77777777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5FD8545E" w14:textId="3F5325F8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Экономист по бухгалтерскому учету</w:t>
            </w:r>
          </w:p>
          <w:p w14:paraId="7E7577C1" w14:textId="09298D51" w:rsidR="007C78C3" w:rsidRPr="003F4D5D" w:rsidRDefault="007C78C3" w:rsidP="007C78C3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C4FC" w14:textId="587076C5" w:rsidR="007C78C3" w:rsidRPr="003F4D5D" w:rsidRDefault="007C78C3" w:rsidP="007C78C3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к.э.н.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7E078" w14:textId="0316163C" w:rsidR="007C78C3" w:rsidRPr="003F4D5D" w:rsidRDefault="007C78C3" w:rsidP="007C78C3">
            <w:pPr>
              <w:ind w:left="34" w:right="-108"/>
              <w:rPr>
                <w:rFonts w:ascii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hAnsi="Times New Roman" w:cs="Times New Roman"/>
                <w:sz w:val="16"/>
                <w:szCs w:val="20"/>
              </w:rPr>
              <w:t xml:space="preserve"> доцент 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14:paraId="28A2B9C2" w14:textId="77777777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1.Повышение квалификации по программе  в форме зарубежной стажировки «Организация и осуществление образовательной деятельности по программе «Налоги и налогообложение» в соответствии с ФГОС ВО с учетом профессиональных стандартов».</w:t>
            </w:r>
          </w:p>
          <w:p w14:paraId="05BD072B" w14:textId="77777777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Финансовый университет при Правительстве  Российской Федерации,  2019г</w:t>
            </w:r>
          </w:p>
          <w:p w14:paraId="3FC8BF3C" w14:textId="77777777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2.</w:t>
            </w:r>
            <w:r w:rsidRPr="003F4D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Повышение квалификации по программе «Инновация в педагогике, психологии и методиках преподавания в современной высшей школе»,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2020г</w:t>
            </w:r>
          </w:p>
          <w:p w14:paraId="135D26A2" w14:textId="77777777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3.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Повышение квалификации по программе «Опыт аз-работки и применения дистанционных образовательных технологий в высшем образовании (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Astra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Linux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 xml:space="preserve">, 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/>
              </w:rPr>
              <w:t>LibreOffige</w:t>
            </w:r>
            <w:r w:rsidRPr="003F4D5D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),</w:t>
            </w:r>
          </w:p>
          <w:p w14:paraId="779FD36A" w14:textId="77777777" w:rsidR="007C78C3" w:rsidRPr="003F4D5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2022г</w:t>
            </w:r>
          </w:p>
          <w:p w14:paraId="497E7D0C" w14:textId="77777777" w:rsidR="007C78C3" w:rsidRPr="003F4D5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4. Повышение квалификации по программе «Разработка электронных курсов в системе дистанционного обучения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Moodle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», </w:t>
            </w:r>
          </w:p>
          <w:p w14:paraId="149012CC" w14:textId="77777777" w:rsidR="007C78C3" w:rsidRPr="003F4D5D" w:rsidRDefault="007C78C3" w:rsidP="007C78C3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Финансовый университет при Правительстве  Российской Федерации,  2023г</w:t>
            </w:r>
          </w:p>
          <w:p w14:paraId="762DE2FD" w14:textId="77777777" w:rsidR="007C78C3" w:rsidRPr="003F4D5D" w:rsidRDefault="007C78C3" w:rsidP="007C78C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5.</w:t>
            </w:r>
            <w:r w:rsidRPr="003F4D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F4D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Повышение квалификации в форме стажировки по программе: «Организация и осуществление бухгалтерского учета активов организации и источников образования»,</w:t>
            </w:r>
          </w:p>
          <w:p w14:paraId="5969FDAB" w14:textId="77777777" w:rsidR="007C78C3" w:rsidRPr="003F4D5D" w:rsidRDefault="007C78C3" w:rsidP="007C78C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F4D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Финуниверситет, 2023</w:t>
            </w:r>
          </w:p>
          <w:p w14:paraId="52356967" w14:textId="77777777" w:rsidR="007C78C3" w:rsidRPr="003F4D5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6.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2024г.</w:t>
            </w:r>
          </w:p>
          <w:p w14:paraId="66197DEA" w14:textId="77777777" w:rsidR="007C78C3" w:rsidRPr="003F4D5D" w:rsidRDefault="007C78C3" w:rsidP="007C78C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7.Повышение квалификации по программе «Экосистема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экономики», Финансовый университет при Правительстве  Российской Федерации,  2025г</w:t>
            </w:r>
          </w:p>
          <w:p w14:paraId="7B00709E" w14:textId="77777777" w:rsidR="007C78C3" w:rsidRPr="003F4D5D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8. Повышение квалификации по программе «Маркетинг и современные технологии продаж в образовании», Финансовый университет при </w:t>
            </w: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Правительстве  Российской Федерации,  2025г</w:t>
            </w:r>
          </w:p>
          <w:p w14:paraId="3806F80D" w14:textId="77777777" w:rsidR="007C78C3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sz w:val="14"/>
                <w:szCs w:val="14"/>
              </w:rPr>
              <w:t>9. Повышение квалификации по программе «Школа академического совершенства: искусственный интеллект. Продвинутый уровень», Финансовый университет при Правительстве  Российской Федерации,  2025г</w:t>
            </w:r>
          </w:p>
          <w:p w14:paraId="7DB6F741" w14:textId="6F386BDA" w:rsidR="00471F07" w:rsidRDefault="00471F07" w:rsidP="00471F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Повышение квалификации по программе «Экосистема развития компетенций ППС ООВО под запросы цифровой экономики 2.0», Финансовый университет при Правительстве  Российской Федерации,  2025г</w:t>
            </w:r>
          </w:p>
          <w:p w14:paraId="590AAE01" w14:textId="09C24AA9" w:rsidR="00471F07" w:rsidRDefault="00471F07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32B0E5E" w14:textId="614B8D85" w:rsidR="007C78C3" w:rsidRPr="003F4D5D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14:paraId="0B06EB2A" w14:textId="77777777" w:rsidR="007C78C3" w:rsidRPr="003F4D5D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3F4D5D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lastRenderedPageBreak/>
              <w:t>1.Профессиональная переподготовка по программе «Современный менеджмент организаций» Финансовый университет при Правительстве Российской Федерации, 2017г</w:t>
            </w:r>
          </w:p>
          <w:p w14:paraId="6D9508E6" w14:textId="77777777" w:rsidR="007C78C3" w:rsidRPr="003F4D5D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701" w:type="dxa"/>
          </w:tcPr>
          <w:p w14:paraId="0C2C3CFE" w14:textId="5AD183ED" w:rsidR="007C78C3" w:rsidRPr="003F4D5D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4D5D"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559" w:type="dxa"/>
          </w:tcPr>
          <w:p w14:paraId="6D754175" w14:textId="0CC9E29A" w:rsidR="007C78C3" w:rsidRPr="003F4D5D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7C78C3" w:rsidRPr="00C34630" w14:paraId="3C319304" w14:textId="77777777" w:rsidTr="008B2949">
        <w:trPr>
          <w:trHeight w:val="270"/>
        </w:trPr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0B10E" w14:textId="278CC5DA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6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Хачатурова</w:t>
            </w:r>
          </w:p>
          <w:p w14:paraId="7B9555BA" w14:textId="77777777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6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Элеонора </w:t>
            </w:r>
          </w:p>
          <w:p w14:paraId="71049D3F" w14:textId="2B06B34A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630">
              <w:rPr>
                <w:rFonts w:ascii="Times New Roman" w:eastAsia="Times New Roman" w:hAnsi="Times New Roman" w:cs="Times New Roman"/>
                <w:sz w:val="16"/>
                <w:szCs w:val="16"/>
              </w:rPr>
              <w:t>Эриковна</w:t>
            </w:r>
          </w:p>
        </w:tc>
        <w:tc>
          <w:tcPr>
            <w:tcW w:w="11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4552D" w14:textId="77777777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630">
              <w:rPr>
                <w:rFonts w:ascii="Times New Roman" w:eastAsia="Times New Roman" w:hAnsi="Times New Roman" w:cs="Times New Roman"/>
                <w:sz w:val="16"/>
                <w:szCs w:val="16"/>
              </w:rPr>
              <w:t>Старший</w:t>
            </w:r>
          </w:p>
          <w:p w14:paraId="32F46BDA" w14:textId="77777777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630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59117179" w14:textId="77777777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E9E52" w14:textId="77777777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630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Экономика организации</w:t>
            </w:r>
          </w:p>
          <w:p w14:paraId="0D3B04E7" w14:textId="77777777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790D3" w14:textId="77777777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630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03B8B18" w14:textId="77777777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37D282" w14:textId="4F9F94A9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630"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0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38EBA" w14:textId="5C7E62ED" w:rsidR="007C78C3" w:rsidRPr="00C34630" w:rsidRDefault="007C78C3" w:rsidP="007C78C3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630">
              <w:rPr>
                <w:rFonts w:ascii="Times New Roman" w:hAnsi="Times New Roman" w:cs="Times New Roman"/>
                <w:sz w:val="16"/>
                <w:szCs w:val="16"/>
              </w:rPr>
              <w:t>к.э.н.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77D0A" w14:textId="6196405E" w:rsidR="007C78C3" w:rsidRPr="00C34630" w:rsidRDefault="007C78C3" w:rsidP="007C78C3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C34630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3121" w:type="dxa"/>
            <w:gridSpan w:val="2"/>
          </w:tcPr>
          <w:p w14:paraId="06E404B9" w14:textId="60FBD833" w:rsidR="007C78C3" w:rsidRPr="00C34630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C3463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1.Повышение квалификации в форме стажировки «Организация и осуществление образовательной деятельности по программе «Финансовый менеджмент» в соответствии с ФГОС ВО с учетом профессиональных стандартов» Финансовый университет при Правительстве  Российской Федерации,  2020г</w:t>
            </w:r>
          </w:p>
          <w:p w14:paraId="7495CEFF" w14:textId="38E280E8" w:rsidR="007C78C3" w:rsidRPr="00C34630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</w:rPr>
              <w:t>2. Повышение квалификации по программе «Основы информационной безопасности. Базовый уровень», Финансовый университет при Правительстве  Российской Федерации,  2023г</w:t>
            </w:r>
          </w:p>
          <w:p w14:paraId="323309C5" w14:textId="6E9E6324" w:rsidR="007C78C3" w:rsidRPr="00C34630" w:rsidRDefault="007C78C3" w:rsidP="007C78C3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</w:rPr>
              <w:t>3. Повышение квалификации по программе «Путь к интеллекту», Финансовый университет при Правительстве Российской Федерации», 2023</w:t>
            </w:r>
          </w:p>
          <w:p w14:paraId="5A5138F9" w14:textId="77777777" w:rsidR="007C78C3" w:rsidRDefault="007C78C3" w:rsidP="007C7051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</w:rPr>
              <w:t>4. Повышение квалификации по программе «</w:t>
            </w: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Soft</w:t>
            </w: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skills</w:t>
            </w: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</w:rPr>
              <w:t>-навыки в профессии и в жизни», Финансовый университет при Правительстве Российской Федерации, 2023г.</w:t>
            </w:r>
          </w:p>
          <w:p w14:paraId="4AD6DA5C" w14:textId="43096165" w:rsidR="007C7051" w:rsidRDefault="007C7051" w:rsidP="007C7051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5.</w:t>
            </w: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Антитеррористическая защищенность вуза :психологическая модель безопасного поведения</w:t>
            </w: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</w:rPr>
              <w:t>», Финансовый университет при Правительстве Российской Федерации», 202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5г.</w:t>
            </w:r>
          </w:p>
          <w:p w14:paraId="59EA3F60" w14:textId="02F4898F" w:rsidR="007C7051" w:rsidRPr="00C34630" w:rsidRDefault="007C7051" w:rsidP="007C7051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6.</w:t>
            </w: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Повышение квалификации по программе «П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реподаватель-Лидер-Наставник»</w:t>
            </w: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</w:rPr>
              <w:t>», Финансовый университет при Правительстве Российской Федерации», 202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5г.</w:t>
            </w:r>
          </w:p>
          <w:p w14:paraId="652D989D" w14:textId="649D4203" w:rsidR="007C7051" w:rsidRPr="00C34630" w:rsidRDefault="007C7051" w:rsidP="007C7051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4E4D20E" w14:textId="1B02DD3C" w:rsidR="007C7051" w:rsidRPr="00C34630" w:rsidRDefault="007C7051" w:rsidP="007C7051">
            <w:pPr>
              <w:ind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</w:tcPr>
          <w:p w14:paraId="0D7EC45F" w14:textId="77777777" w:rsidR="007C78C3" w:rsidRPr="00C34630" w:rsidRDefault="007C78C3" w:rsidP="007C78C3">
            <w:pPr>
              <w:ind w:left="34" w:right="-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463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1.Профессиональная переподготовка по программе «Современный менеджмент организаций»,</w:t>
            </w:r>
            <w:r w:rsidRPr="00C3463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3463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Финансовый университет при Правительстве Российской Федерации, 2020г.</w:t>
            </w:r>
          </w:p>
          <w:p w14:paraId="095B52BC" w14:textId="77777777" w:rsidR="007C78C3" w:rsidRPr="00C34630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819C4A" w14:textId="66A7203D" w:rsidR="007C78C3" w:rsidRPr="00C34630" w:rsidRDefault="007C78C3" w:rsidP="007C78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63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7A5579E0" w14:textId="1E89CAB8" w:rsidR="007C78C3" w:rsidRPr="00C34630" w:rsidRDefault="007C78C3" w:rsidP="007C78C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Образовательная программа «</w:t>
            </w:r>
            <w:r w:rsidRPr="0011402F">
              <w:rPr>
                <w:rFonts w:ascii="Times New Roman" w:hAnsi="Times New Roman" w:cs="Times New Roman"/>
                <w:sz w:val="16"/>
                <w:szCs w:val="16"/>
              </w:rPr>
              <w:t>Финансовая разведка, управление рисками и экономической безопасностью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</w:tbl>
    <w:p w14:paraId="74619CAA" w14:textId="2144B9EB" w:rsidR="006733C1" w:rsidRDefault="006733C1" w:rsidP="00C71D95"/>
    <w:sectPr w:rsidR="006733C1" w:rsidSect="00F21CE4">
      <w:pgSz w:w="16838" w:h="11906" w:orient="landscape"/>
      <w:pgMar w:top="62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60956" w14:textId="77777777" w:rsidR="00112B79" w:rsidRDefault="00112B79" w:rsidP="005F2B6B">
      <w:pPr>
        <w:spacing w:after="0" w:line="240" w:lineRule="auto"/>
      </w:pPr>
      <w:r>
        <w:separator/>
      </w:r>
    </w:p>
  </w:endnote>
  <w:endnote w:type="continuationSeparator" w:id="0">
    <w:p w14:paraId="10AADFF9" w14:textId="77777777" w:rsidR="00112B79" w:rsidRDefault="00112B79" w:rsidP="005F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C5B9F" w14:textId="77777777" w:rsidR="00112B79" w:rsidRDefault="00112B79" w:rsidP="005F2B6B">
      <w:pPr>
        <w:spacing w:after="0" w:line="240" w:lineRule="auto"/>
      </w:pPr>
      <w:r>
        <w:separator/>
      </w:r>
    </w:p>
  </w:footnote>
  <w:footnote w:type="continuationSeparator" w:id="0">
    <w:p w14:paraId="066BC0CB" w14:textId="77777777" w:rsidR="00112B79" w:rsidRDefault="00112B79" w:rsidP="005F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BE0"/>
    <w:multiLevelType w:val="hybridMultilevel"/>
    <w:tmpl w:val="B956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3A8"/>
    <w:multiLevelType w:val="hybridMultilevel"/>
    <w:tmpl w:val="B5F0608A"/>
    <w:lvl w:ilvl="0" w:tplc="DA0467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EF34023"/>
    <w:multiLevelType w:val="hybridMultilevel"/>
    <w:tmpl w:val="699C08FC"/>
    <w:lvl w:ilvl="0" w:tplc="4D3C5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D2D0A29"/>
    <w:multiLevelType w:val="hybridMultilevel"/>
    <w:tmpl w:val="69846B16"/>
    <w:lvl w:ilvl="0" w:tplc="77EE6D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EFD7FB2"/>
    <w:multiLevelType w:val="multilevel"/>
    <w:tmpl w:val="3F8EA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" w:hanging="1080"/>
      </w:pPr>
      <w:rPr>
        <w:rFonts w:hint="default"/>
      </w:rPr>
    </w:lvl>
  </w:abstractNum>
  <w:abstractNum w:abstractNumId="5">
    <w:nsid w:val="38EA37C2"/>
    <w:multiLevelType w:val="hybridMultilevel"/>
    <w:tmpl w:val="B3485018"/>
    <w:lvl w:ilvl="0" w:tplc="BED6AD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0AF44CC"/>
    <w:multiLevelType w:val="hybridMultilevel"/>
    <w:tmpl w:val="98522E7C"/>
    <w:lvl w:ilvl="0" w:tplc="8D2AFC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57D04EC"/>
    <w:multiLevelType w:val="hybridMultilevel"/>
    <w:tmpl w:val="EAB83616"/>
    <w:lvl w:ilvl="0" w:tplc="41E420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4BB5211D"/>
    <w:multiLevelType w:val="hybridMultilevel"/>
    <w:tmpl w:val="8488B438"/>
    <w:lvl w:ilvl="0" w:tplc="06680524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9">
    <w:nsid w:val="60711CF9"/>
    <w:multiLevelType w:val="hybridMultilevel"/>
    <w:tmpl w:val="70FA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F1C71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997870"/>
    <w:multiLevelType w:val="hybridMultilevel"/>
    <w:tmpl w:val="B3D0A156"/>
    <w:lvl w:ilvl="0" w:tplc="3FC24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E4D6258"/>
    <w:multiLevelType w:val="hybridMultilevel"/>
    <w:tmpl w:val="405E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25E17"/>
    <w:multiLevelType w:val="hybridMultilevel"/>
    <w:tmpl w:val="E6B2DF76"/>
    <w:lvl w:ilvl="0" w:tplc="38EE61E8">
      <w:start w:val="1"/>
      <w:numFmt w:val="decimal"/>
      <w:lvlText w:val="%1."/>
      <w:lvlJc w:val="left"/>
      <w:pPr>
        <w:ind w:left="106" w:hanging="106"/>
      </w:pPr>
      <w:rPr>
        <w:w w:val="99"/>
        <w:lang w:val="ru-RU" w:eastAsia="en-US" w:bidi="ar-SA"/>
      </w:rPr>
    </w:lvl>
    <w:lvl w:ilvl="1" w:tplc="6C985BBC">
      <w:numFmt w:val="bullet"/>
      <w:lvlText w:val="•"/>
      <w:lvlJc w:val="left"/>
      <w:pPr>
        <w:ind w:left="393" w:hanging="106"/>
      </w:pPr>
      <w:rPr>
        <w:lang w:val="ru-RU" w:eastAsia="en-US" w:bidi="ar-SA"/>
      </w:rPr>
    </w:lvl>
    <w:lvl w:ilvl="2" w:tplc="A7D4FCBA">
      <w:numFmt w:val="bullet"/>
      <w:lvlText w:val="•"/>
      <w:lvlJc w:val="left"/>
      <w:pPr>
        <w:ind w:left="647" w:hanging="106"/>
      </w:pPr>
      <w:rPr>
        <w:lang w:val="ru-RU" w:eastAsia="en-US" w:bidi="ar-SA"/>
      </w:rPr>
    </w:lvl>
    <w:lvl w:ilvl="3" w:tplc="F0B25BBA">
      <w:numFmt w:val="bullet"/>
      <w:lvlText w:val="•"/>
      <w:lvlJc w:val="left"/>
      <w:pPr>
        <w:ind w:left="901" w:hanging="106"/>
      </w:pPr>
      <w:rPr>
        <w:lang w:val="ru-RU" w:eastAsia="en-US" w:bidi="ar-SA"/>
      </w:rPr>
    </w:lvl>
    <w:lvl w:ilvl="4" w:tplc="56E271E8">
      <w:numFmt w:val="bullet"/>
      <w:lvlText w:val="•"/>
      <w:lvlJc w:val="left"/>
      <w:pPr>
        <w:ind w:left="1154" w:hanging="106"/>
      </w:pPr>
      <w:rPr>
        <w:lang w:val="ru-RU" w:eastAsia="en-US" w:bidi="ar-SA"/>
      </w:rPr>
    </w:lvl>
    <w:lvl w:ilvl="5" w:tplc="74E8794A">
      <w:numFmt w:val="bullet"/>
      <w:lvlText w:val="•"/>
      <w:lvlJc w:val="left"/>
      <w:pPr>
        <w:ind w:left="1408" w:hanging="106"/>
      </w:pPr>
      <w:rPr>
        <w:lang w:val="ru-RU" w:eastAsia="en-US" w:bidi="ar-SA"/>
      </w:rPr>
    </w:lvl>
    <w:lvl w:ilvl="6" w:tplc="95903278">
      <w:numFmt w:val="bullet"/>
      <w:lvlText w:val="•"/>
      <w:lvlJc w:val="left"/>
      <w:pPr>
        <w:ind w:left="1662" w:hanging="106"/>
      </w:pPr>
      <w:rPr>
        <w:lang w:val="ru-RU" w:eastAsia="en-US" w:bidi="ar-SA"/>
      </w:rPr>
    </w:lvl>
    <w:lvl w:ilvl="7" w:tplc="73FAAE8A">
      <w:numFmt w:val="bullet"/>
      <w:lvlText w:val="•"/>
      <w:lvlJc w:val="left"/>
      <w:pPr>
        <w:ind w:left="1915" w:hanging="106"/>
      </w:pPr>
      <w:rPr>
        <w:lang w:val="ru-RU" w:eastAsia="en-US" w:bidi="ar-SA"/>
      </w:rPr>
    </w:lvl>
    <w:lvl w:ilvl="8" w:tplc="98DEFF2C">
      <w:numFmt w:val="bullet"/>
      <w:lvlText w:val="•"/>
      <w:lvlJc w:val="left"/>
      <w:pPr>
        <w:ind w:left="2169" w:hanging="106"/>
      </w:pPr>
      <w:rPr>
        <w:lang w:val="ru-RU" w:eastAsia="en-US" w:bidi="ar-SA"/>
      </w:rPr>
    </w:lvl>
  </w:abstractNum>
  <w:abstractNum w:abstractNumId="14">
    <w:nsid w:val="7FDD0988"/>
    <w:multiLevelType w:val="hybridMultilevel"/>
    <w:tmpl w:val="6D526D98"/>
    <w:lvl w:ilvl="0" w:tplc="25E8AE2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14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9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508"/>
    <w:rsid w:val="000005C4"/>
    <w:rsid w:val="000008BE"/>
    <w:rsid w:val="00000BCB"/>
    <w:rsid w:val="000010DE"/>
    <w:rsid w:val="00001637"/>
    <w:rsid w:val="00001CFD"/>
    <w:rsid w:val="0000201E"/>
    <w:rsid w:val="00003026"/>
    <w:rsid w:val="00003BF2"/>
    <w:rsid w:val="00004942"/>
    <w:rsid w:val="00005DF9"/>
    <w:rsid w:val="00006C35"/>
    <w:rsid w:val="00006C41"/>
    <w:rsid w:val="000072FC"/>
    <w:rsid w:val="0001009D"/>
    <w:rsid w:val="00011C4E"/>
    <w:rsid w:val="00012BA5"/>
    <w:rsid w:val="00013AA8"/>
    <w:rsid w:val="00014388"/>
    <w:rsid w:val="000156DB"/>
    <w:rsid w:val="00015D13"/>
    <w:rsid w:val="00016C5F"/>
    <w:rsid w:val="00017079"/>
    <w:rsid w:val="00021096"/>
    <w:rsid w:val="00022EEC"/>
    <w:rsid w:val="00022F1E"/>
    <w:rsid w:val="00024393"/>
    <w:rsid w:val="000246EC"/>
    <w:rsid w:val="00024C95"/>
    <w:rsid w:val="00025493"/>
    <w:rsid w:val="00025711"/>
    <w:rsid w:val="000259B9"/>
    <w:rsid w:val="00025ACD"/>
    <w:rsid w:val="00025D1D"/>
    <w:rsid w:val="000272C1"/>
    <w:rsid w:val="000274EE"/>
    <w:rsid w:val="00027DC8"/>
    <w:rsid w:val="00030654"/>
    <w:rsid w:val="00030F21"/>
    <w:rsid w:val="000313DB"/>
    <w:rsid w:val="000316F6"/>
    <w:rsid w:val="00031BE7"/>
    <w:rsid w:val="0003290E"/>
    <w:rsid w:val="00032956"/>
    <w:rsid w:val="00033E23"/>
    <w:rsid w:val="0003511D"/>
    <w:rsid w:val="00035D24"/>
    <w:rsid w:val="00035E31"/>
    <w:rsid w:val="00036299"/>
    <w:rsid w:val="00036513"/>
    <w:rsid w:val="00037094"/>
    <w:rsid w:val="00037743"/>
    <w:rsid w:val="00037A50"/>
    <w:rsid w:val="0004043D"/>
    <w:rsid w:val="0004084A"/>
    <w:rsid w:val="000409D5"/>
    <w:rsid w:val="00040B0F"/>
    <w:rsid w:val="000410EB"/>
    <w:rsid w:val="00041134"/>
    <w:rsid w:val="0004218A"/>
    <w:rsid w:val="0004244C"/>
    <w:rsid w:val="00042945"/>
    <w:rsid w:val="00043284"/>
    <w:rsid w:val="00043A3C"/>
    <w:rsid w:val="00043ADA"/>
    <w:rsid w:val="00043E12"/>
    <w:rsid w:val="00044F99"/>
    <w:rsid w:val="000458C2"/>
    <w:rsid w:val="0004632F"/>
    <w:rsid w:val="00047DF1"/>
    <w:rsid w:val="000500B0"/>
    <w:rsid w:val="0005010B"/>
    <w:rsid w:val="000503D8"/>
    <w:rsid w:val="000519A7"/>
    <w:rsid w:val="000521D2"/>
    <w:rsid w:val="00052329"/>
    <w:rsid w:val="00053DDC"/>
    <w:rsid w:val="00054390"/>
    <w:rsid w:val="00054421"/>
    <w:rsid w:val="00054D01"/>
    <w:rsid w:val="0005674F"/>
    <w:rsid w:val="00056A36"/>
    <w:rsid w:val="000572A9"/>
    <w:rsid w:val="000572C1"/>
    <w:rsid w:val="000572C9"/>
    <w:rsid w:val="00057B0D"/>
    <w:rsid w:val="00060383"/>
    <w:rsid w:val="00060573"/>
    <w:rsid w:val="00060C46"/>
    <w:rsid w:val="000611D9"/>
    <w:rsid w:val="000616E5"/>
    <w:rsid w:val="00061C14"/>
    <w:rsid w:val="00061C3D"/>
    <w:rsid w:val="00061DF3"/>
    <w:rsid w:val="000626C9"/>
    <w:rsid w:val="0006332D"/>
    <w:rsid w:val="00063ACC"/>
    <w:rsid w:val="00063FCA"/>
    <w:rsid w:val="00064006"/>
    <w:rsid w:val="00064611"/>
    <w:rsid w:val="00064D92"/>
    <w:rsid w:val="0006616D"/>
    <w:rsid w:val="00067231"/>
    <w:rsid w:val="00070862"/>
    <w:rsid w:val="00071E57"/>
    <w:rsid w:val="0007281F"/>
    <w:rsid w:val="000729AB"/>
    <w:rsid w:val="000741D6"/>
    <w:rsid w:val="00074527"/>
    <w:rsid w:val="000755FA"/>
    <w:rsid w:val="00075FCA"/>
    <w:rsid w:val="00075FE3"/>
    <w:rsid w:val="00076DB0"/>
    <w:rsid w:val="00077386"/>
    <w:rsid w:val="00077414"/>
    <w:rsid w:val="000803D3"/>
    <w:rsid w:val="000808C4"/>
    <w:rsid w:val="00080A35"/>
    <w:rsid w:val="000817FE"/>
    <w:rsid w:val="00081BA6"/>
    <w:rsid w:val="00082EF4"/>
    <w:rsid w:val="00083737"/>
    <w:rsid w:val="000843F3"/>
    <w:rsid w:val="00084DEC"/>
    <w:rsid w:val="0008500C"/>
    <w:rsid w:val="00085E03"/>
    <w:rsid w:val="00085E2F"/>
    <w:rsid w:val="000861C2"/>
    <w:rsid w:val="00086509"/>
    <w:rsid w:val="00086820"/>
    <w:rsid w:val="00086D63"/>
    <w:rsid w:val="0008733A"/>
    <w:rsid w:val="000901AB"/>
    <w:rsid w:val="000919A3"/>
    <w:rsid w:val="00091E3F"/>
    <w:rsid w:val="00092BFD"/>
    <w:rsid w:val="00093037"/>
    <w:rsid w:val="0009441F"/>
    <w:rsid w:val="00094A76"/>
    <w:rsid w:val="00094D97"/>
    <w:rsid w:val="00095A86"/>
    <w:rsid w:val="00095AEA"/>
    <w:rsid w:val="00095D05"/>
    <w:rsid w:val="0009700C"/>
    <w:rsid w:val="000975CE"/>
    <w:rsid w:val="00097C1B"/>
    <w:rsid w:val="00097C9A"/>
    <w:rsid w:val="000A125C"/>
    <w:rsid w:val="000A272A"/>
    <w:rsid w:val="000A2BF9"/>
    <w:rsid w:val="000A41B3"/>
    <w:rsid w:val="000A45A7"/>
    <w:rsid w:val="000A4893"/>
    <w:rsid w:val="000A7FA6"/>
    <w:rsid w:val="000B1318"/>
    <w:rsid w:val="000B1645"/>
    <w:rsid w:val="000B17B1"/>
    <w:rsid w:val="000B19AD"/>
    <w:rsid w:val="000B323B"/>
    <w:rsid w:val="000B332C"/>
    <w:rsid w:val="000B3986"/>
    <w:rsid w:val="000B4A2F"/>
    <w:rsid w:val="000B5138"/>
    <w:rsid w:val="000B6887"/>
    <w:rsid w:val="000B69EF"/>
    <w:rsid w:val="000C09F3"/>
    <w:rsid w:val="000C11B9"/>
    <w:rsid w:val="000C1FF4"/>
    <w:rsid w:val="000C2123"/>
    <w:rsid w:val="000C39DC"/>
    <w:rsid w:val="000C4623"/>
    <w:rsid w:val="000C46BC"/>
    <w:rsid w:val="000C4828"/>
    <w:rsid w:val="000C4B23"/>
    <w:rsid w:val="000C4E70"/>
    <w:rsid w:val="000C5558"/>
    <w:rsid w:val="000C6077"/>
    <w:rsid w:val="000C6104"/>
    <w:rsid w:val="000C78CC"/>
    <w:rsid w:val="000D1055"/>
    <w:rsid w:val="000D1414"/>
    <w:rsid w:val="000D178E"/>
    <w:rsid w:val="000D2CAA"/>
    <w:rsid w:val="000D2ED6"/>
    <w:rsid w:val="000D337B"/>
    <w:rsid w:val="000D33B0"/>
    <w:rsid w:val="000D380D"/>
    <w:rsid w:val="000D422A"/>
    <w:rsid w:val="000D4803"/>
    <w:rsid w:val="000D49EB"/>
    <w:rsid w:val="000D526A"/>
    <w:rsid w:val="000D5636"/>
    <w:rsid w:val="000D5842"/>
    <w:rsid w:val="000D5A62"/>
    <w:rsid w:val="000D6BCB"/>
    <w:rsid w:val="000D78C6"/>
    <w:rsid w:val="000E1165"/>
    <w:rsid w:val="000E1E0E"/>
    <w:rsid w:val="000E2D66"/>
    <w:rsid w:val="000E2DF3"/>
    <w:rsid w:val="000E365A"/>
    <w:rsid w:val="000E453A"/>
    <w:rsid w:val="000E518C"/>
    <w:rsid w:val="000E5792"/>
    <w:rsid w:val="000E5A31"/>
    <w:rsid w:val="000E5E0F"/>
    <w:rsid w:val="000E6722"/>
    <w:rsid w:val="000E68EE"/>
    <w:rsid w:val="000E6C4D"/>
    <w:rsid w:val="000E7498"/>
    <w:rsid w:val="000F0914"/>
    <w:rsid w:val="000F093A"/>
    <w:rsid w:val="000F09DA"/>
    <w:rsid w:val="000F1120"/>
    <w:rsid w:val="000F19A2"/>
    <w:rsid w:val="000F251D"/>
    <w:rsid w:val="000F3236"/>
    <w:rsid w:val="000F479B"/>
    <w:rsid w:val="000F5F7E"/>
    <w:rsid w:val="000F7E17"/>
    <w:rsid w:val="00100388"/>
    <w:rsid w:val="00100880"/>
    <w:rsid w:val="00101683"/>
    <w:rsid w:val="00101F30"/>
    <w:rsid w:val="00102068"/>
    <w:rsid w:val="00104FD3"/>
    <w:rsid w:val="00105B34"/>
    <w:rsid w:val="001061EB"/>
    <w:rsid w:val="00106773"/>
    <w:rsid w:val="00106986"/>
    <w:rsid w:val="001076A3"/>
    <w:rsid w:val="00111097"/>
    <w:rsid w:val="00111ED2"/>
    <w:rsid w:val="00111F71"/>
    <w:rsid w:val="00112579"/>
    <w:rsid w:val="00112B79"/>
    <w:rsid w:val="00112C0F"/>
    <w:rsid w:val="00113CD1"/>
    <w:rsid w:val="0011402F"/>
    <w:rsid w:val="001142BB"/>
    <w:rsid w:val="001143B6"/>
    <w:rsid w:val="00114E96"/>
    <w:rsid w:val="00120283"/>
    <w:rsid w:val="001207A2"/>
    <w:rsid w:val="00120F98"/>
    <w:rsid w:val="001211CB"/>
    <w:rsid w:val="00121957"/>
    <w:rsid w:val="00122403"/>
    <w:rsid w:val="00122FA4"/>
    <w:rsid w:val="001242C6"/>
    <w:rsid w:val="001242EB"/>
    <w:rsid w:val="00124EE4"/>
    <w:rsid w:val="001271E5"/>
    <w:rsid w:val="00127669"/>
    <w:rsid w:val="00127B3C"/>
    <w:rsid w:val="00130B7C"/>
    <w:rsid w:val="0013113C"/>
    <w:rsid w:val="00131149"/>
    <w:rsid w:val="0013259A"/>
    <w:rsid w:val="0013289D"/>
    <w:rsid w:val="00132E21"/>
    <w:rsid w:val="001334B2"/>
    <w:rsid w:val="0013362A"/>
    <w:rsid w:val="001339C9"/>
    <w:rsid w:val="00133A5C"/>
    <w:rsid w:val="00133C55"/>
    <w:rsid w:val="00133C5B"/>
    <w:rsid w:val="00133D4B"/>
    <w:rsid w:val="00134183"/>
    <w:rsid w:val="001344CD"/>
    <w:rsid w:val="00135567"/>
    <w:rsid w:val="00135E0E"/>
    <w:rsid w:val="00136057"/>
    <w:rsid w:val="00136FD4"/>
    <w:rsid w:val="0013799C"/>
    <w:rsid w:val="00137A29"/>
    <w:rsid w:val="00140388"/>
    <w:rsid w:val="00141BBE"/>
    <w:rsid w:val="00141E63"/>
    <w:rsid w:val="00142E2A"/>
    <w:rsid w:val="00143FC6"/>
    <w:rsid w:val="0014501B"/>
    <w:rsid w:val="001457CF"/>
    <w:rsid w:val="00145B47"/>
    <w:rsid w:val="00146885"/>
    <w:rsid w:val="00146AA9"/>
    <w:rsid w:val="00147E12"/>
    <w:rsid w:val="00147F8A"/>
    <w:rsid w:val="00150C2B"/>
    <w:rsid w:val="00151A51"/>
    <w:rsid w:val="00151E23"/>
    <w:rsid w:val="00152D9F"/>
    <w:rsid w:val="001549E4"/>
    <w:rsid w:val="00155756"/>
    <w:rsid w:val="0015662C"/>
    <w:rsid w:val="00156E5C"/>
    <w:rsid w:val="00156F05"/>
    <w:rsid w:val="00157D7D"/>
    <w:rsid w:val="00161226"/>
    <w:rsid w:val="00161866"/>
    <w:rsid w:val="00161AB3"/>
    <w:rsid w:val="00162700"/>
    <w:rsid w:val="001636B0"/>
    <w:rsid w:val="00163B3E"/>
    <w:rsid w:val="00163D7E"/>
    <w:rsid w:val="00163FA4"/>
    <w:rsid w:val="0016474C"/>
    <w:rsid w:val="00164C2E"/>
    <w:rsid w:val="00166909"/>
    <w:rsid w:val="001673F5"/>
    <w:rsid w:val="00167F9A"/>
    <w:rsid w:val="00170030"/>
    <w:rsid w:val="0017015A"/>
    <w:rsid w:val="001703EF"/>
    <w:rsid w:val="00170722"/>
    <w:rsid w:val="00170936"/>
    <w:rsid w:val="0017137C"/>
    <w:rsid w:val="001726B6"/>
    <w:rsid w:val="00173425"/>
    <w:rsid w:val="00173556"/>
    <w:rsid w:val="0017360E"/>
    <w:rsid w:val="0017393F"/>
    <w:rsid w:val="00173A6E"/>
    <w:rsid w:val="001740F6"/>
    <w:rsid w:val="00174339"/>
    <w:rsid w:val="00174837"/>
    <w:rsid w:val="00174CD0"/>
    <w:rsid w:val="00174EFF"/>
    <w:rsid w:val="00174F80"/>
    <w:rsid w:val="001752A5"/>
    <w:rsid w:val="00175D0E"/>
    <w:rsid w:val="00176167"/>
    <w:rsid w:val="001764A2"/>
    <w:rsid w:val="001766FE"/>
    <w:rsid w:val="00177072"/>
    <w:rsid w:val="001774F7"/>
    <w:rsid w:val="001800E4"/>
    <w:rsid w:val="00180ACE"/>
    <w:rsid w:val="00180B08"/>
    <w:rsid w:val="0018103F"/>
    <w:rsid w:val="00181B91"/>
    <w:rsid w:val="00182024"/>
    <w:rsid w:val="0018265E"/>
    <w:rsid w:val="001827B4"/>
    <w:rsid w:val="001828FC"/>
    <w:rsid w:val="00182BE8"/>
    <w:rsid w:val="00182E70"/>
    <w:rsid w:val="00184123"/>
    <w:rsid w:val="00184517"/>
    <w:rsid w:val="0018454A"/>
    <w:rsid w:val="001848C1"/>
    <w:rsid w:val="00184C40"/>
    <w:rsid w:val="0018541B"/>
    <w:rsid w:val="001865D1"/>
    <w:rsid w:val="00186954"/>
    <w:rsid w:val="00186A12"/>
    <w:rsid w:val="00186D9C"/>
    <w:rsid w:val="001873B7"/>
    <w:rsid w:val="00190B67"/>
    <w:rsid w:val="0019223A"/>
    <w:rsid w:val="00193BBD"/>
    <w:rsid w:val="00194210"/>
    <w:rsid w:val="00194379"/>
    <w:rsid w:val="00194A25"/>
    <w:rsid w:val="00194C52"/>
    <w:rsid w:val="00194CFE"/>
    <w:rsid w:val="001950AE"/>
    <w:rsid w:val="001953BF"/>
    <w:rsid w:val="001954C0"/>
    <w:rsid w:val="00195AB2"/>
    <w:rsid w:val="001969BE"/>
    <w:rsid w:val="00196C73"/>
    <w:rsid w:val="00197C45"/>
    <w:rsid w:val="00197E5E"/>
    <w:rsid w:val="001A0E22"/>
    <w:rsid w:val="001A1921"/>
    <w:rsid w:val="001A1958"/>
    <w:rsid w:val="001A2BB3"/>
    <w:rsid w:val="001A2D41"/>
    <w:rsid w:val="001A31D1"/>
    <w:rsid w:val="001A442D"/>
    <w:rsid w:val="001A4E6A"/>
    <w:rsid w:val="001A610E"/>
    <w:rsid w:val="001A66A2"/>
    <w:rsid w:val="001A714D"/>
    <w:rsid w:val="001A7C6E"/>
    <w:rsid w:val="001A7F27"/>
    <w:rsid w:val="001B00AA"/>
    <w:rsid w:val="001B2184"/>
    <w:rsid w:val="001B2266"/>
    <w:rsid w:val="001B3A5C"/>
    <w:rsid w:val="001B4309"/>
    <w:rsid w:val="001B44A4"/>
    <w:rsid w:val="001B46F9"/>
    <w:rsid w:val="001B47B6"/>
    <w:rsid w:val="001B4942"/>
    <w:rsid w:val="001B49FE"/>
    <w:rsid w:val="001B4C0E"/>
    <w:rsid w:val="001B4C58"/>
    <w:rsid w:val="001B52BB"/>
    <w:rsid w:val="001B56D6"/>
    <w:rsid w:val="001B5DDA"/>
    <w:rsid w:val="001B69C7"/>
    <w:rsid w:val="001B6F0E"/>
    <w:rsid w:val="001B71B8"/>
    <w:rsid w:val="001C15EC"/>
    <w:rsid w:val="001C2A97"/>
    <w:rsid w:val="001C2BF5"/>
    <w:rsid w:val="001C4306"/>
    <w:rsid w:val="001C4B68"/>
    <w:rsid w:val="001C5CF1"/>
    <w:rsid w:val="001C7323"/>
    <w:rsid w:val="001C7A28"/>
    <w:rsid w:val="001D15FC"/>
    <w:rsid w:val="001D1723"/>
    <w:rsid w:val="001D1B44"/>
    <w:rsid w:val="001D20F0"/>
    <w:rsid w:val="001D2450"/>
    <w:rsid w:val="001D34E6"/>
    <w:rsid w:val="001D3EA9"/>
    <w:rsid w:val="001D41DB"/>
    <w:rsid w:val="001D4C8F"/>
    <w:rsid w:val="001D4ECF"/>
    <w:rsid w:val="001D5614"/>
    <w:rsid w:val="001D5E53"/>
    <w:rsid w:val="001D5F54"/>
    <w:rsid w:val="001D7D27"/>
    <w:rsid w:val="001E0610"/>
    <w:rsid w:val="001E1201"/>
    <w:rsid w:val="001E1402"/>
    <w:rsid w:val="001E1743"/>
    <w:rsid w:val="001E1A34"/>
    <w:rsid w:val="001E30CC"/>
    <w:rsid w:val="001E39F2"/>
    <w:rsid w:val="001E4CD4"/>
    <w:rsid w:val="001E51B9"/>
    <w:rsid w:val="001E53BD"/>
    <w:rsid w:val="001E600A"/>
    <w:rsid w:val="001E611F"/>
    <w:rsid w:val="001F0F4E"/>
    <w:rsid w:val="001F124A"/>
    <w:rsid w:val="001F1E17"/>
    <w:rsid w:val="001F2A21"/>
    <w:rsid w:val="001F2BBC"/>
    <w:rsid w:val="001F2D0F"/>
    <w:rsid w:val="001F2E8F"/>
    <w:rsid w:val="001F3A66"/>
    <w:rsid w:val="001F3CCC"/>
    <w:rsid w:val="001F5165"/>
    <w:rsid w:val="001F53FC"/>
    <w:rsid w:val="001F5D89"/>
    <w:rsid w:val="001F77D9"/>
    <w:rsid w:val="001F7D7A"/>
    <w:rsid w:val="001F7E48"/>
    <w:rsid w:val="001F7EE4"/>
    <w:rsid w:val="002000AC"/>
    <w:rsid w:val="00200B3D"/>
    <w:rsid w:val="00200E83"/>
    <w:rsid w:val="00201DC5"/>
    <w:rsid w:val="00202356"/>
    <w:rsid w:val="002023B6"/>
    <w:rsid w:val="00203350"/>
    <w:rsid w:val="00203CB9"/>
    <w:rsid w:val="00205B7F"/>
    <w:rsid w:val="00206826"/>
    <w:rsid w:val="0020735A"/>
    <w:rsid w:val="002078BB"/>
    <w:rsid w:val="002079B6"/>
    <w:rsid w:val="00207EA1"/>
    <w:rsid w:val="002109A7"/>
    <w:rsid w:val="00211C5C"/>
    <w:rsid w:val="00211D3E"/>
    <w:rsid w:val="00212295"/>
    <w:rsid w:val="00213173"/>
    <w:rsid w:val="002134B5"/>
    <w:rsid w:val="002135FB"/>
    <w:rsid w:val="00213E15"/>
    <w:rsid w:val="00215170"/>
    <w:rsid w:val="0021699C"/>
    <w:rsid w:val="00216A62"/>
    <w:rsid w:val="00220150"/>
    <w:rsid w:val="00221460"/>
    <w:rsid w:val="0022235E"/>
    <w:rsid w:val="00223404"/>
    <w:rsid w:val="002242DE"/>
    <w:rsid w:val="002245F1"/>
    <w:rsid w:val="002251CA"/>
    <w:rsid w:val="00225CCB"/>
    <w:rsid w:val="0022619C"/>
    <w:rsid w:val="0022668F"/>
    <w:rsid w:val="00227811"/>
    <w:rsid w:val="00227889"/>
    <w:rsid w:val="00227F54"/>
    <w:rsid w:val="00230074"/>
    <w:rsid w:val="0023046E"/>
    <w:rsid w:val="00230618"/>
    <w:rsid w:val="002317FF"/>
    <w:rsid w:val="00231C05"/>
    <w:rsid w:val="002320BA"/>
    <w:rsid w:val="00232D53"/>
    <w:rsid w:val="00233355"/>
    <w:rsid w:val="00233855"/>
    <w:rsid w:val="00233DFF"/>
    <w:rsid w:val="00234B98"/>
    <w:rsid w:val="00234EE2"/>
    <w:rsid w:val="00235E9F"/>
    <w:rsid w:val="00235EFC"/>
    <w:rsid w:val="002360CD"/>
    <w:rsid w:val="002362FF"/>
    <w:rsid w:val="00236AD9"/>
    <w:rsid w:val="00237A9E"/>
    <w:rsid w:val="00240002"/>
    <w:rsid w:val="0024094A"/>
    <w:rsid w:val="00241F3E"/>
    <w:rsid w:val="0024333D"/>
    <w:rsid w:val="00243B35"/>
    <w:rsid w:val="00243CB0"/>
    <w:rsid w:val="00243EF9"/>
    <w:rsid w:val="00244C79"/>
    <w:rsid w:val="00244FF6"/>
    <w:rsid w:val="00245FCF"/>
    <w:rsid w:val="00246365"/>
    <w:rsid w:val="00246C11"/>
    <w:rsid w:val="00247B6D"/>
    <w:rsid w:val="00247E0E"/>
    <w:rsid w:val="0025022C"/>
    <w:rsid w:val="00250532"/>
    <w:rsid w:val="002509BA"/>
    <w:rsid w:val="00251B7F"/>
    <w:rsid w:val="00251DCB"/>
    <w:rsid w:val="00252E62"/>
    <w:rsid w:val="00252EEB"/>
    <w:rsid w:val="00253E03"/>
    <w:rsid w:val="00253EE4"/>
    <w:rsid w:val="00254001"/>
    <w:rsid w:val="002547A7"/>
    <w:rsid w:val="00254817"/>
    <w:rsid w:val="00254A69"/>
    <w:rsid w:val="00255BBF"/>
    <w:rsid w:val="002573FC"/>
    <w:rsid w:val="00261BED"/>
    <w:rsid w:val="00262862"/>
    <w:rsid w:val="00262C03"/>
    <w:rsid w:val="00262FB6"/>
    <w:rsid w:val="0026339B"/>
    <w:rsid w:val="002636E4"/>
    <w:rsid w:val="00264412"/>
    <w:rsid w:val="002644DE"/>
    <w:rsid w:val="00265DD6"/>
    <w:rsid w:val="0026639B"/>
    <w:rsid w:val="0026689D"/>
    <w:rsid w:val="00266999"/>
    <w:rsid w:val="002669D7"/>
    <w:rsid w:val="00266BB5"/>
    <w:rsid w:val="0026708D"/>
    <w:rsid w:val="00267346"/>
    <w:rsid w:val="002679C6"/>
    <w:rsid w:val="002706AD"/>
    <w:rsid w:val="00270783"/>
    <w:rsid w:val="00270907"/>
    <w:rsid w:val="0027153D"/>
    <w:rsid w:val="00271E87"/>
    <w:rsid w:val="002728AF"/>
    <w:rsid w:val="0027297C"/>
    <w:rsid w:val="00272B00"/>
    <w:rsid w:val="00273857"/>
    <w:rsid w:val="00273FFD"/>
    <w:rsid w:val="00274795"/>
    <w:rsid w:val="00274A78"/>
    <w:rsid w:val="002755A0"/>
    <w:rsid w:val="002755AE"/>
    <w:rsid w:val="002757D9"/>
    <w:rsid w:val="00276116"/>
    <w:rsid w:val="002763CB"/>
    <w:rsid w:val="002764F9"/>
    <w:rsid w:val="00277726"/>
    <w:rsid w:val="00277875"/>
    <w:rsid w:val="00280A49"/>
    <w:rsid w:val="00280DE0"/>
    <w:rsid w:val="0028136F"/>
    <w:rsid w:val="00281A0B"/>
    <w:rsid w:val="0028202A"/>
    <w:rsid w:val="002822D4"/>
    <w:rsid w:val="00282F13"/>
    <w:rsid w:val="0028380B"/>
    <w:rsid w:val="002846E0"/>
    <w:rsid w:val="00284B4E"/>
    <w:rsid w:val="00284BD3"/>
    <w:rsid w:val="00284F04"/>
    <w:rsid w:val="00285195"/>
    <w:rsid w:val="002856CF"/>
    <w:rsid w:val="00285742"/>
    <w:rsid w:val="00285801"/>
    <w:rsid w:val="002864D9"/>
    <w:rsid w:val="0028754E"/>
    <w:rsid w:val="00287CAF"/>
    <w:rsid w:val="00290B60"/>
    <w:rsid w:val="00291430"/>
    <w:rsid w:val="00291A2F"/>
    <w:rsid w:val="00291D4F"/>
    <w:rsid w:val="00292149"/>
    <w:rsid w:val="00292381"/>
    <w:rsid w:val="00292AAB"/>
    <w:rsid w:val="0029355D"/>
    <w:rsid w:val="00294805"/>
    <w:rsid w:val="00294C88"/>
    <w:rsid w:val="0029572F"/>
    <w:rsid w:val="00295BDF"/>
    <w:rsid w:val="00295FFF"/>
    <w:rsid w:val="0029667F"/>
    <w:rsid w:val="002973FB"/>
    <w:rsid w:val="002A0554"/>
    <w:rsid w:val="002A076E"/>
    <w:rsid w:val="002A0D17"/>
    <w:rsid w:val="002A2EDB"/>
    <w:rsid w:val="002A3195"/>
    <w:rsid w:val="002A39AB"/>
    <w:rsid w:val="002A3C9C"/>
    <w:rsid w:val="002A4490"/>
    <w:rsid w:val="002A5015"/>
    <w:rsid w:val="002A6705"/>
    <w:rsid w:val="002A6BB3"/>
    <w:rsid w:val="002A78AA"/>
    <w:rsid w:val="002B0BAA"/>
    <w:rsid w:val="002B102F"/>
    <w:rsid w:val="002B132E"/>
    <w:rsid w:val="002B22BE"/>
    <w:rsid w:val="002B2C25"/>
    <w:rsid w:val="002B380E"/>
    <w:rsid w:val="002B54E9"/>
    <w:rsid w:val="002B55D4"/>
    <w:rsid w:val="002B58C6"/>
    <w:rsid w:val="002B664E"/>
    <w:rsid w:val="002B6D3A"/>
    <w:rsid w:val="002C0156"/>
    <w:rsid w:val="002C1166"/>
    <w:rsid w:val="002C167A"/>
    <w:rsid w:val="002C1930"/>
    <w:rsid w:val="002C1B6C"/>
    <w:rsid w:val="002C25A6"/>
    <w:rsid w:val="002C2F23"/>
    <w:rsid w:val="002C3338"/>
    <w:rsid w:val="002C3371"/>
    <w:rsid w:val="002C3A7E"/>
    <w:rsid w:val="002C4652"/>
    <w:rsid w:val="002C4C33"/>
    <w:rsid w:val="002C6409"/>
    <w:rsid w:val="002C6F9C"/>
    <w:rsid w:val="002C70DC"/>
    <w:rsid w:val="002C78F1"/>
    <w:rsid w:val="002C7C7E"/>
    <w:rsid w:val="002D02EA"/>
    <w:rsid w:val="002D034B"/>
    <w:rsid w:val="002D0D87"/>
    <w:rsid w:val="002D0E36"/>
    <w:rsid w:val="002D179E"/>
    <w:rsid w:val="002D19E5"/>
    <w:rsid w:val="002D1BEF"/>
    <w:rsid w:val="002D1C56"/>
    <w:rsid w:val="002D2382"/>
    <w:rsid w:val="002D2833"/>
    <w:rsid w:val="002D2DB6"/>
    <w:rsid w:val="002D3566"/>
    <w:rsid w:val="002D40F7"/>
    <w:rsid w:val="002D443D"/>
    <w:rsid w:val="002D4A2B"/>
    <w:rsid w:val="002D5886"/>
    <w:rsid w:val="002D5CA7"/>
    <w:rsid w:val="002D5EDE"/>
    <w:rsid w:val="002D624D"/>
    <w:rsid w:val="002D747B"/>
    <w:rsid w:val="002D7975"/>
    <w:rsid w:val="002E0787"/>
    <w:rsid w:val="002E092B"/>
    <w:rsid w:val="002E0ED7"/>
    <w:rsid w:val="002E0F59"/>
    <w:rsid w:val="002E1D13"/>
    <w:rsid w:val="002E1FAC"/>
    <w:rsid w:val="002E2143"/>
    <w:rsid w:val="002E37C6"/>
    <w:rsid w:val="002E3CC4"/>
    <w:rsid w:val="002E4208"/>
    <w:rsid w:val="002E44F2"/>
    <w:rsid w:val="002E47AB"/>
    <w:rsid w:val="002E4C99"/>
    <w:rsid w:val="002E5844"/>
    <w:rsid w:val="002E6072"/>
    <w:rsid w:val="002E717F"/>
    <w:rsid w:val="002E7F33"/>
    <w:rsid w:val="002F0118"/>
    <w:rsid w:val="002F05A8"/>
    <w:rsid w:val="002F0A8B"/>
    <w:rsid w:val="002F0AC3"/>
    <w:rsid w:val="002F18A8"/>
    <w:rsid w:val="002F1E41"/>
    <w:rsid w:val="002F2A74"/>
    <w:rsid w:val="002F2C9F"/>
    <w:rsid w:val="002F3515"/>
    <w:rsid w:val="002F4350"/>
    <w:rsid w:val="002F4FF0"/>
    <w:rsid w:val="002F6316"/>
    <w:rsid w:val="002F701C"/>
    <w:rsid w:val="002F702A"/>
    <w:rsid w:val="002F77AA"/>
    <w:rsid w:val="002F7C17"/>
    <w:rsid w:val="0030077C"/>
    <w:rsid w:val="003010BE"/>
    <w:rsid w:val="003011C6"/>
    <w:rsid w:val="00301611"/>
    <w:rsid w:val="003017E8"/>
    <w:rsid w:val="00301BF8"/>
    <w:rsid w:val="00302785"/>
    <w:rsid w:val="003029B6"/>
    <w:rsid w:val="003029DB"/>
    <w:rsid w:val="00303D56"/>
    <w:rsid w:val="00303F94"/>
    <w:rsid w:val="003043F9"/>
    <w:rsid w:val="00304E74"/>
    <w:rsid w:val="00305BB2"/>
    <w:rsid w:val="00306B5A"/>
    <w:rsid w:val="003101D3"/>
    <w:rsid w:val="00312189"/>
    <w:rsid w:val="00312B3F"/>
    <w:rsid w:val="00312FCB"/>
    <w:rsid w:val="00313477"/>
    <w:rsid w:val="0031400F"/>
    <w:rsid w:val="00316379"/>
    <w:rsid w:val="00316E9F"/>
    <w:rsid w:val="00317092"/>
    <w:rsid w:val="003171E2"/>
    <w:rsid w:val="00317613"/>
    <w:rsid w:val="003177E1"/>
    <w:rsid w:val="003177F3"/>
    <w:rsid w:val="003203C1"/>
    <w:rsid w:val="0032057B"/>
    <w:rsid w:val="00321FAC"/>
    <w:rsid w:val="00322FD3"/>
    <w:rsid w:val="003230E2"/>
    <w:rsid w:val="0032331A"/>
    <w:rsid w:val="00323433"/>
    <w:rsid w:val="00323766"/>
    <w:rsid w:val="00323E40"/>
    <w:rsid w:val="003246D1"/>
    <w:rsid w:val="003251CC"/>
    <w:rsid w:val="00325D82"/>
    <w:rsid w:val="003268CB"/>
    <w:rsid w:val="00326FBF"/>
    <w:rsid w:val="0032795B"/>
    <w:rsid w:val="00330742"/>
    <w:rsid w:val="0033078C"/>
    <w:rsid w:val="00330D10"/>
    <w:rsid w:val="00332314"/>
    <w:rsid w:val="00332B48"/>
    <w:rsid w:val="00334A28"/>
    <w:rsid w:val="003355D0"/>
    <w:rsid w:val="00335ACA"/>
    <w:rsid w:val="003360A2"/>
    <w:rsid w:val="003360F2"/>
    <w:rsid w:val="00336B88"/>
    <w:rsid w:val="00336EA2"/>
    <w:rsid w:val="00337751"/>
    <w:rsid w:val="003379DC"/>
    <w:rsid w:val="003401AA"/>
    <w:rsid w:val="00340A45"/>
    <w:rsid w:val="00340FF8"/>
    <w:rsid w:val="003417C1"/>
    <w:rsid w:val="00341A62"/>
    <w:rsid w:val="003430F1"/>
    <w:rsid w:val="00343491"/>
    <w:rsid w:val="00343993"/>
    <w:rsid w:val="00344368"/>
    <w:rsid w:val="0034484C"/>
    <w:rsid w:val="0034503D"/>
    <w:rsid w:val="00345DCB"/>
    <w:rsid w:val="0034621E"/>
    <w:rsid w:val="00346942"/>
    <w:rsid w:val="00347A6D"/>
    <w:rsid w:val="00347BA7"/>
    <w:rsid w:val="00347F77"/>
    <w:rsid w:val="00350A3C"/>
    <w:rsid w:val="00351185"/>
    <w:rsid w:val="003511F7"/>
    <w:rsid w:val="003512A1"/>
    <w:rsid w:val="00352037"/>
    <w:rsid w:val="003530CE"/>
    <w:rsid w:val="00354452"/>
    <w:rsid w:val="00355F5C"/>
    <w:rsid w:val="00356228"/>
    <w:rsid w:val="003565F1"/>
    <w:rsid w:val="00356CC9"/>
    <w:rsid w:val="00356DBB"/>
    <w:rsid w:val="00357683"/>
    <w:rsid w:val="0036019C"/>
    <w:rsid w:val="00361298"/>
    <w:rsid w:val="00361535"/>
    <w:rsid w:val="00361ECE"/>
    <w:rsid w:val="00362001"/>
    <w:rsid w:val="003648AF"/>
    <w:rsid w:val="00365D1D"/>
    <w:rsid w:val="003661EB"/>
    <w:rsid w:val="00366FBF"/>
    <w:rsid w:val="00367A7A"/>
    <w:rsid w:val="00371395"/>
    <w:rsid w:val="00371613"/>
    <w:rsid w:val="00371BAC"/>
    <w:rsid w:val="00371ECD"/>
    <w:rsid w:val="00371FC1"/>
    <w:rsid w:val="003726CF"/>
    <w:rsid w:val="003729D9"/>
    <w:rsid w:val="00372C15"/>
    <w:rsid w:val="0037323F"/>
    <w:rsid w:val="00374108"/>
    <w:rsid w:val="003756F0"/>
    <w:rsid w:val="00375E34"/>
    <w:rsid w:val="003761FB"/>
    <w:rsid w:val="0037698D"/>
    <w:rsid w:val="00376E46"/>
    <w:rsid w:val="003771FE"/>
    <w:rsid w:val="00377D38"/>
    <w:rsid w:val="00380CD8"/>
    <w:rsid w:val="00380DEA"/>
    <w:rsid w:val="00381063"/>
    <w:rsid w:val="003811DC"/>
    <w:rsid w:val="003836F5"/>
    <w:rsid w:val="00383801"/>
    <w:rsid w:val="00383900"/>
    <w:rsid w:val="00383C11"/>
    <w:rsid w:val="00383D2A"/>
    <w:rsid w:val="00384265"/>
    <w:rsid w:val="003844CF"/>
    <w:rsid w:val="00384D3F"/>
    <w:rsid w:val="00385EE8"/>
    <w:rsid w:val="0038767F"/>
    <w:rsid w:val="003878FF"/>
    <w:rsid w:val="0039050A"/>
    <w:rsid w:val="00391AA5"/>
    <w:rsid w:val="00391F32"/>
    <w:rsid w:val="003920A5"/>
    <w:rsid w:val="00392261"/>
    <w:rsid w:val="0039254B"/>
    <w:rsid w:val="00392761"/>
    <w:rsid w:val="00393BFA"/>
    <w:rsid w:val="00393D72"/>
    <w:rsid w:val="00393DA6"/>
    <w:rsid w:val="00393E3E"/>
    <w:rsid w:val="003947E7"/>
    <w:rsid w:val="00394F6F"/>
    <w:rsid w:val="0039570A"/>
    <w:rsid w:val="0039583A"/>
    <w:rsid w:val="00395F24"/>
    <w:rsid w:val="00396399"/>
    <w:rsid w:val="00396793"/>
    <w:rsid w:val="00396A8C"/>
    <w:rsid w:val="00397029"/>
    <w:rsid w:val="003A01BF"/>
    <w:rsid w:val="003A056B"/>
    <w:rsid w:val="003A124B"/>
    <w:rsid w:val="003A1FB2"/>
    <w:rsid w:val="003A25F1"/>
    <w:rsid w:val="003A2D49"/>
    <w:rsid w:val="003A3593"/>
    <w:rsid w:val="003A4441"/>
    <w:rsid w:val="003A4E3C"/>
    <w:rsid w:val="003A5712"/>
    <w:rsid w:val="003A5CCF"/>
    <w:rsid w:val="003A6CFE"/>
    <w:rsid w:val="003A728E"/>
    <w:rsid w:val="003A741F"/>
    <w:rsid w:val="003A7995"/>
    <w:rsid w:val="003A7B3B"/>
    <w:rsid w:val="003B0025"/>
    <w:rsid w:val="003B099B"/>
    <w:rsid w:val="003B0ACC"/>
    <w:rsid w:val="003B104D"/>
    <w:rsid w:val="003B163D"/>
    <w:rsid w:val="003B2171"/>
    <w:rsid w:val="003B2DF0"/>
    <w:rsid w:val="003B4262"/>
    <w:rsid w:val="003B4421"/>
    <w:rsid w:val="003B5AB7"/>
    <w:rsid w:val="003B6582"/>
    <w:rsid w:val="003B6599"/>
    <w:rsid w:val="003B6849"/>
    <w:rsid w:val="003B74A4"/>
    <w:rsid w:val="003B799C"/>
    <w:rsid w:val="003C00C5"/>
    <w:rsid w:val="003C0669"/>
    <w:rsid w:val="003C1321"/>
    <w:rsid w:val="003C1EC9"/>
    <w:rsid w:val="003C2A2C"/>
    <w:rsid w:val="003C2C2A"/>
    <w:rsid w:val="003C37AB"/>
    <w:rsid w:val="003C3DEE"/>
    <w:rsid w:val="003C474A"/>
    <w:rsid w:val="003C5140"/>
    <w:rsid w:val="003C5546"/>
    <w:rsid w:val="003C5C38"/>
    <w:rsid w:val="003C6790"/>
    <w:rsid w:val="003C6AD3"/>
    <w:rsid w:val="003C6FB6"/>
    <w:rsid w:val="003C700E"/>
    <w:rsid w:val="003D1B8C"/>
    <w:rsid w:val="003D1B9B"/>
    <w:rsid w:val="003D21F8"/>
    <w:rsid w:val="003D2609"/>
    <w:rsid w:val="003D2BBC"/>
    <w:rsid w:val="003D3421"/>
    <w:rsid w:val="003D4C13"/>
    <w:rsid w:val="003D4D78"/>
    <w:rsid w:val="003D54BB"/>
    <w:rsid w:val="003D619E"/>
    <w:rsid w:val="003D6DB5"/>
    <w:rsid w:val="003D6F04"/>
    <w:rsid w:val="003D7346"/>
    <w:rsid w:val="003D7D37"/>
    <w:rsid w:val="003E0834"/>
    <w:rsid w:val="003E0D04"/>
    <w:rsid w:val="003E14DF"/>
    <w:rsid w:val="003E1F18"/>
    <w:rsid w:val="003E2AF0"/>
    <w:rsid w:val="003E3206"/>
    <w:rsid w:val="003E38AC"/>
    <w:rsid w:val="003E3AE6"/>
    <w:rsid w:val="003E4771"/>
    <w:rsid w:val="003E4F11"/>
    <w:rsid w:val="003E5397"/>
    <w:rsid w:val="003E5F85"/>
    <w:rsid w:val="003E6C76"/>
    <w:rsid w:val="003E6FA5"/>
    <w:rsid w:val="003E701C"/>
    <w:rsid w:val="003E72D6"/>
    <w:rsid w:val="003E7601"/>
    <w:rsid w:val="003F0166"/>
    <w:rsid w:val="003F03E6"/>
    <w:rsid w:val="003F055B"/>
    <w:rsid w:val="003F0C9E"/>
    <w:rsid w:val="003F0D41"/>
    <w:rsid w:val="003F0DB0"/>
    <w:rsid w:val="003F1EE8"/>
    <w:rsid w:val="003F2B03"/>
    <w:rsid w:val="003F34F8"/>
    <w:rsid w:val="003F39CB"/>
    <w:rsid w:val="003F47C0"/>
    <w:rsid w:val="003F4D5D"/>
    <w:rsid w:val="003F64BA"/>
    <w:rsid w:val="003F6DA2"/>
    <w:rsid w:val="003F781A"/>
    <w:rsid w:val="003F7A8D"/>
    <w:rsid w:val="004002BB"/>
    <w:rsid w:val="0040119F"/>
    <w:rsid w:val="00401893"/>
    <w:rsid w:val="0040214E"/>
    <w:rsid w:val="00402177"/>
    <w:rsid w:val="00402CCE"/>
    <w:rsid w:val="00402D96"/>
    <w:rsid w:val="0040380D"/>
    <w:rsid w:val="00405171"/>
    <w:rsid w:val="00405406"/>
    <w:rsid w:val="00406A18"/>
    <w:rsid w:val="00406C1B"/>
    <w:rsid w:val="00406F43"/>
    <w:rsid w:val="00407867"/>
    <w:rsid w:val="00407CF9"/>
    <w:rsid w:val="004103EA"/>
    <w:rsid w:val="00410423"/>
    <w:rsid w:val="00410717"/>
    <w:rsid w:val="00410F87"/>
    <w:rsid w:val="0041186B"/>
    <w:rsid w:val="00411910"/>
    <w:rsid w:val="00412324"/>
    <w:rsid w:val="004136F7"/>
    <w:rsid w:val="00413DA0"/>
    <w:rsid w:val="0041436F"/>
    <w:rsid w:val="004146BF"/>
    <w:rsid w:val="00414748"/>
    <w:rsid w:val="00414DB7"/>
    <w:rsid w:val="0041512F"/>
    <w:rsid w:val="00415ACB"/>
    <w:rsid w:val="0041620A"/>
    <w:rsid w:val="004200B8"/>
    <w:rsid w:val="004200D9"/>
    <w:rsid w:val="0042255F"/>
    <w:rsid w:val="0042258C"/>
    <w:rsid w:val="00422713"/>
    <w:rsid w:val="004230BC"/>
    <w:rsid w:val="00423E91"/>
    <w:rsid w:val="00423EAA"/>
    <w:rsid w:val="00424DB8"/>
    <w:rsid w:val="00426EF5"/>
    <w:rsid w:val="004274B1"/>
    <w:rsid w:val="00427A42"/>
    <w:rsid w:val="0043116F"/>
    <w:rsid w:val="00431550"/>
    <w:rsid w:val="004315A5"/>
    <w:rsid w:val="00431EDE"/>
    <w:rsid w:val="004322E0"/>
    <w:rsid w:val="00432371"/>
    <w:rsid w:val="00432ACC"/>
    <w:rsid w:val="00432F6B"/>
    <w:rsid w:val="004331E2"/>
    <w:rsid w:val="00433501"/>
    <w:rsid w:val="004345CA"/>
    <w:rsid w:val="004368DF"/>
    <w:rsid w:val="00437237"/>
    <w:rsid w:val="00437807"/>
    <w:rsid w:val="004408F0"/>
    <w:rsid w:val="004410A3"/>
    <w:rsid w:val="0044196C"/>
    <w:rsid w:val="00441BE7"/>
    <w:rsid w:val="00442AEC"/>
    <w:rsid w:val="0044435E"/>
    <w:rsid w:val="00444420"/>
    <w:rsid w:val="00444904"/>
    <w:rsid w:val="00444A60"/>
    <w:rsid w:val="004454E7"/>
    <w:rsid w:val="00445507"/>
    <w:rsid w:val="004459E3"/>
    <w:rsid w:val="004465E4"/>
    <w:rsid w:val="00446648"/>
    <w:rsid w:val="00446FFE"/>
    <w:rsid w:val="0044724B"/>
    <w:rsid w:val="0044774D"/>
    <w:rsid w:val="004529AC"/>
    <w:rsid w:val="00452F9B"/>
    <w:rsid w:val="00453388"/>
    <w:rsid w:val="0045521C"/>
    <w:rsid w:val="004559D4"/>
    <w:rsid w:val="00455BA0"/>
    <w:rsid w:val="00455EBE"/>
    <w:rsid w:val="00456713"/>
    <w:rsid w:val="004575FC"/>
    <w:rsid w:val="00460129"/>
    <w:rsid w:val="00461571"/>
    <w:rsid w:val="004616D3"/>
    <w:rsid w:val="00463724"/>
    <w:rsid w:val="00463E3A"/>
    <w:rsid w:val="0046468B"/>
    <w:rsid w:val="00464D85"/>
    <w:rsid w:val="0046515D"/>
    <w:rsid w:val="00465D41"/>
    <w:rsid w:val="00466673"/>
    <w:rsid w:val="00466970"/>
    <w:rsid w:val="004675F1"/>
    <w:rsid w:val="0047139F"/>
    <w:rsid w:val="00471B04"/>
    <w:rsid w:val="00471F07"/>
    <w:rsid w:val="00472797"/>
    <w:rsid w:val="0047293D"/>
    <w:rsid w:val="0047295F"/>
    <w:rsid w:val="00473DD5"/>
    <w:rsid w:val="00474476"/>
    <w:rsid w:val="00474693"/>
    <w:rsid w:val="0047533C"/>
    <w:rsid w:val="004764DA"/>
    <w:rsid w:val="00476714"/>
    <w:rsid w:val="00476E4A"/>
    <w:rsid w:val="004771D1"/>
    <w:rsid w:val="00477245"/>
    <w:rsid w:val="0047781A"/>
    <w:rsid w:val="00477D23"/>
    <w:rsid w:val="00477E03"/>
    <w:rsid w:val="00480F07"/>
    <w:rsid w:val="00481E02"/>
    <w:rsid w:val="004821CF"/>
    <w:rsid w:val="00482F80"/>
    <w:rsid w:val="004831C0"/>
    <w:rsid w:val="00483AA9"/>
    <w:rsid w:val="00484602"/>
    <w:rsid w:val="00485145"/>
    <w:rsid w:val="004860BF"/>
    <w:rsid w:val="0048669D"/>
    <w:rsid w:val="00487719"/>
    <w:rsid w:val="004877A3"/>
    <w:rsid w:val="00487A5C"/>
    <w:rsid w:val="00487F70"/>
    <w:rsid w:val="00490270"/>
    <w:rsid w:val="004913B6"/>
    <w:rsid w:val="00491B85"/>
    <w:rsid w:val="004921BE"/>
    <w:rsid w:val="00492B61"/>
    <w:rsid w:val="00492F68"/>
    <w:rsid w:val="004949D4"/>
    <w:rsid w:val="00494AE6"/>
    <w:rsid w:val="00494F4E"/>
    <w:rsid w:val="00494F70"/>
    <w:rsid w:val="00495178"/>
    <w:rsid w:val="004955D4"/>
    <w:rsid w:val="00495C9B"/>
    <w:rsid w:val="0049680E"/>
    <w:rsid w:val="004968C4"/>
    <w:rsid w:val="004969E5"/>
    <w:rsid w:val="00496C0D"/>
    <w:rsid w:val="00497162"/>
    <w:rsid w:val="00497487"/>
    <w:rsid w:val="00497B6E"/>
    <w:rsid w:val="00497D28"/>
    <w:rsid w:val="004A0500"/>
    <w:rsid w:val="004A067B"/>
    <w:rsid w:val="004A0E31"/>
    <w:rsid w:val="004A1217"/>
    <w:rsid w:val="004A15A7"/>
    <w:rsid w:val="004A1C69"/>
    <w:rsid w:val="004A1E8D"/>
    <w:rsid w:val="004A2AB6"/>
    <w:rsid w:val="004A2DEF"/>
    <w:rsid w:val="004A2EFB"/>
    <w:rsid w:val="004A3B97"/>
    <w:rsid w:val="004A5965"/>
    <w:rsid w:val="004A5F88"/>
    <w:rsid w:val="004A60E4"/>
    <w:rsid w:val="004A61C0"/>
    <w:rsid w:val="004A66B7"/>
    <w:rsid w:val="004A66C2"/>
    <w:rsid w:val="004A66D7"/>
    <w:rsid w:val="004A69F9"/>
    <w:rsid w:val="004A6B3D"/>
    <w:rsid w:val="004A7BA4"/>
    <w:rsid w:val="004A7BDF"/>
    <w:rsid w:val="004A7E3F"/>
    <w:rsid w:val="004B0333"/>
    <w:rsid w:val="004B05C3"/>
    <w:rsid w:val="004B0901"/>
    <w:rsid w:val="004B0F63"/>
    <w:rsid w:val="004B25FD"/>
    <w:rsid w:val="004B3CA9"/>
    <w:rsid w:val="004B4330"/>
    <w:rsid w:val="004B448B"/>
    <w:rsid w:val="004B458E"/>
    <w:rsid w:val="004B507A"/>
    <w:rsid w:val="004B592F"/>
    <w:rsid w:val="004B5DF8"/>
    <w:rsid w:val="004C2283"/>
    <w:rsid w:val="004C3037"/>
    <w:rsid w:val="004C46A6"/>
    <w:rsid w:val="004C4C30"/>
    <w:rsid w:val="004C4D89"/>
    <w:rsid w:val="004C60B9"/>
    <w:rsid w:val="004C6508"/>
    <w:rsid w:val="004C6753"/>
    <w:rsid w:val="004C6857"/>
    <w:rsid w:val="004C6B57"/>
    <w:rsid w:val="004C6D45"/>
    <w:rsid w:val="004D07A8"/>
    <w:rsid w:val="004D11FF"/>
    <w:rsid w:val="004D16E7"/>
    <w:rsid w:val="004D2119"/>
    <w:rsid w:val="004D4C02"/>
    <w:rsid w:val="004D4E31"/>
    <w:rsid w:val="004D55DD"/>
    <w:rsid w:val="004D5738"/>
    <w:rsid w:val="004D5C42"/>
    <w:rsid w:val="004D6451"/>
    <w:rsid w:val="004D713B"/>
    <w:rsid w:val="004D7528"/>
    <w:rsid w:val="004D7A84"/>
    <w:rsid w:val="004E00B1"/>
    <w:rsid w:val="004E0F3B"/>
    <w:rsid w:val="004E2053"/>
    <w:rsid w:val="004E20A6"/>
    <w:rsid w:val="004E23EE"/>
    <w:rsid w:val="004E261D"/>
    <w:rsid w:val="004E2F1E"/>
    <w:rsid w:val="004E3D09"/>
    <w:rsid w:val="004E3DE2"/>
    <w:rsid w:val="004E49C0"/>
    <w:rsid w:val="004E4A75"/>
    <w:rsid w:val="004E4B6F"/>
    <w:rsid w:val="004E571F"/>
    <w:rsid w:val="004E5860"/>
    <w:rsid w:val="004E5FDC"/>
    <w:rsid w:val="004E6D05"/>
    <w:rsid w:val="004E7C3F"/>
    <w:rsid w:val="004F001B"/>
    <w:rsid w:val="004F00EC"/>
    <w:rsid w:val="004F145D"/>
    <w:rsid w:val="004F1829"/>
    <w:rsid w:val="004F1EC9"/>
    <w:rsid w:val="004F2409"/>
    <w:rsid w:val="004F25C0"/>
    <w:rsid w:val="004F42A3"/>
    <w:rsid w:val="004F4F84"/>
    <w:rsid w:val="004F5280"/>
    <w:rsid w:val="004F5410"/>
    <w:rsid w:val="004F5F5A"/>
    <w:rsid w:val="004F5FDF"/>
    <w:rsid w:val="004F67F0"/>
    <w:rsid w:val="004F69E2"/>
    <w:rsid w:val="004F6EC5"/>
    <w:rsid w:val="004F7CEE"/>
    <w:rsid w:val="005006D1"/>
    <w:rsid w:val="00500ADE"/>
    <w:rsid w:val="00500C65"/>
    <w:rsid w:val="00501E3D"/>
    <w:rsid w:val="00501FBC"/>
    <w:rsid w:val="0050267D"/>
    <w:rsid w:val="00502766"/>
    <w:rsid w:val="00502FE8"/>
    <w:rsid w:val="00504B09"/>
    <w:rsid w:val="005063D5"/>
    <w:rsid w:val="00507186"/>
    <w:rsid w:val="00511870"/>
    <w:rsid w:val="00511B35"/>
    <w:rsid w:val="00511E27"/>
    <w:rsid w:val="005121B2"/>
    <w:rsid w:val="005121E1"/>
    <w:rsid w:val="00512803"/>
    <w:rsid w:val="005131B0"/>
    <w:rsid w:val="0051335A"/>
    <w:rsid w:val="00513C7E"/>
    <w:rsid w:val="005145CC"/>
    <w:rsid w:val="005149F8"/>
    <w:rsid w:val="00514AEE"/>
    <w:rsid w:val="00514C10"/>
    <w:rsid w:val="005169CE"/>
    <w:rsid w:val="00516EC4"/>
    <w:rsid w:val="0051786F"/>
    <w:rsid w:val="00517DE4"/>
    <w:rsid w:val="00517EFB"/>
    <w:rsid w:val="005204EB"/>
    <w:rsid w:val="00520A93"/>
    <w:rsid w:val="00521002"/>
    <w:rsid w:val="00521C0D"/>
    <w:rsid w:val="00523CB1"/>
    <w:rsid w:val="00523F6C"/>
    <w:rsid w:val="005243CB"/>
    <w:rsid w:val="005249E4"/>
    <w:rsid w:val="005253E9"/>
    <w:rsid w:val="005261C6"/>
    <w:rsid w:val="00526767"/>
    <w:rsid w:val="00526E2C"/>
    <w:rsid w:val="00526E5D"/>
    <w:rsid w:val="005275FD"/>
    <w:rsid w:val="00527BAC"/>
    <w:rsid w:val="00530D41"/>
    <w:rsid w:val="005318FE"/>
    <w:rsid w:val="00532A9A"/>
    <w:rsid w:val="005331F6"/>
    <w:rsid w:val="00536331"/>
    <w:rsid w:val="0053675E"/>
    <w:rsid w:val="00536A82"/>
    <w:rsid w:val="00537154"/>
    <w:rsid w:val="005375E3"/>
    <w:rsid w:val="005379A4"/>
    <w:rsid w:val="00537C19"/>
    <w:rsid w:val="00537D9C"/>
    <w:rsid w:val="00537EBD"/>
    <w:rsid w:val="00537F75"/>
    <w:rsid w:val="00537F93"/>
    <w:rsid w:val="00540101"/>
    <w:rsid w:val="00540248"/>
    <w:rsid w:val="0054058B"/>
    <w:rsid w:val="00540AEE"/>
    <w:rsid w:val="00540DF9"/>
    <w:rsid w:val="00540E4D"/>
    <w:rsid w:val="00541690"/>
    <w:rsid w:val="0054193D"/>
    <w:rsid w:val="00541E34"/>
    <w:rsid w:val="00541F23"/>
    <w:rsid w:val="005422C7"/>
    <w:rsid w:val="00542E09"/>
    <w:rsid w:val="00542F41"/>
    <w:rsid w:val="00543713"/>
    <w:rsid w:val="0054379C"/>
    <w:rsid w:val="0054585B"/>
    <w:rsid w:val="00546506"/>
    <w:rsid w:val="00547574"/>
    <w:rsid w:val="005503A3"/>
    <w:rsid w:val="005503AF"/>
    <w:rsid w:val="005511DE"/>
    <w:rsid w:val="00551455"/>
    <w:rsid w:val="00551D57"/>
    <w:rsid w:val="005520E2"/>
    <w:rsid w:val="00554106"/>
    <w:rsid w:val="00554478"/>
    <w:rsid w:val="00556D1B"/>
    <w:rsid w:val="00557A67"/>
    <w:rsid w:val="00560113"/>
    <w:rsid w:val="00560345"/>
    <w:rsid w:val="00560C87"/>
    <w:rsid w:val="005616D3"/>
    <w:rsid w:val="0056207C"/>
    <w:rsid w:val="00562159"/>
    <w:rsid w:val="0056235D"/>
    <w:rsid w:val="00563C8D"/>
    <w:rsid w:val="0056449B"/>
    <w:rsid w:val="00564985"/>
    <w:rsid w:val="00564BA2"/>
    <w:rsid w:val="00565A56"/>
    <w:rsid w:val="00566680"/>
    <w:rsid w:val="005667A4"/>
    <w:rsid w:val="005674AA"/>
    <w:rsid w:val="0057032A"/>
    <w:rsid w:val="005703F4"/>
    <w:rsid w:val="005709F2"/>
    <w:rsid w:val="00570B2E"/>
    <w:rsid w:val="00570F78"/>
    <w:rsid w:val="0057152E"/>
    <w:rsid w:val="00571855"/>
    <w:rsid w:val="00572191"/>
    <w:rsid w:val="0057270C"/>
    <w:rsid w:val="00572BF8"/>
    <w:rsid w:val="00572C84"/>
    <w:rsid w:val="00572D03"/>
    <w:rsid w:val="00572D9F"/>
    <w:rsid w:val="005737C1"/>
    <w:rsid w:val="00575197"/>
    <w:rsid w:val="00575240"/>
    <w:rsid w:val="0057579B"/>
    <w:rsid w:val="00576A90"/>
    <w:rsid w:val="00576EB7"/>
    <w:rsid w:val="00580A06"/>
    <w:rsid w:val="00580B18"/>
    <w:rsid w:val="00581434"/>
    <w:rsid w:val="00582450"/>
    <w:rsid w:val="00582974"/>
    <w:rsid w:val="00582FF1"/>
    <w:rsid w:val="005846C8"/>
    <w:rsid w:val="00584B65"/>
    <w:rsid w:val="00584C89"/>
    <w:rsid w:val="00586184"/>
    <w:rsid w:val="00586E48"/>
    <w:rsid w:val="00587532"/>
    <w:rsid w:val="005901B5"/>
    <w:rsid w:val="00590260"/>
    <w:rsid w:val="00590BD7"/>
    <w:rsid w:val="00590DF0"/>
    <w:rsid w:val="0059204A"/>
    <w:rsid w:val="00592A7C"/>
    <w:rsid w:val="005930D6"/>
    <w:rsid w:val="00593678"/>
    <w:rsid w:val="00594AA3"/>
    <w:rsid w:val="00595215"/>
    <w:rsid w:val="00596312"/>
    <w:rsid w:val="005971D6"/>
    <w:rsid w:val="005A023C"/>
    <w:rsid w:val="005A0B2D"/>
    <w:rsid w:val="005A0CB3"/>
    <w:rsid w:val="005A0D15"/>
    <w:rsid w:val="005A321E"/>
    <w:rsid w:val="005A40E7"/>
    <w:rsid w:val="005A41A9"/>
    <w:rsid w:val="005A542F"/>
    <w:rsid w:val="005A6441"/>
    <w:rsid w:val="005A6DE0"/>
    <w:rsid w:val="005A76CE"/>
    <w:rsid w:val="005A785C"/>
    <w:rsid w:val="005A78B0"/>
    <w:rsid w:val="005B0BF1"/>
    <w:rsid w:val="005B112D"/>
    <w:rsid w:val="005B120C"/>
    <w:rsid w:val="005B1279"/>
    <w:rsid w:val="005B1F04"/>
    <w:rsid w:val="005B206A"/>
    <w:rsid w:val="005B22A5"/>
    <w:rsid w:val="005B47C0"/>
    <w:rsid w:val="005B4A58"/>
    <w:rsid w:val="005B4CD9"/>
    <w:rsid w:val="005B612D"/>
    <w:rsid w:val="005B6C15"/>
    <w:rsid w:val="005B720B"/>
    <w:rsid w:val="005B755D"/>
    <w:rsid w:val="005C0872"/>
    <w:rsid w:val="005C0AAB"/>
    <w:rsid w:val="005C0EA0"/>
    <w:rsid w:val="005C33FC"/>
    <w:rsid w:val="005C3DE1"/>
    <w:rsid w:val="005C4C21"/>
    <w:rsid w:val="005C5225"/>
    <w:rsid w:val="005C5329"/>
    <w:rsid w:val="005C592D"/>
    <w:rsid w:val="005C7B5A"/>
    <w:rsid w:val="005D07C8"/>
    <w:rsid w:val="005D0BA3"/>
    <w:rsid w:val="005D0BB4"/>
    <w:rsid w:val="005D3B57"/>
    <w:rsid w:val="005D3D1D"/>
    <w:rsid w:val="005D3E86"/>
    <w:rsid w:val="005D3F14"/>
    <w:rsid w:val="005D468F"/>
    <w:rsid w:val="005D4A58"/>
    <w:rsid w:val="005D4E4A"/>
    <w:rsid w:val="005D5461"/>
    <w:rsid w:val="005D5630"/>
    <w:rsid w:val="005D605C"/>
    <w:rsid w:val="005D7497"/>
    <w:rsid w:val="005D7626"/>
    <w:rsid w:val="005D7831"/>
    <w:rsid w:val="005E0154"/>
    <w:rsid w:val="005E056A"/>
    <w:rsid w:val="005E0AF1"/>
    <w:rsid w:val="005E0DC6"/>
    <w:rsid w:val="005E11F2"/>
    <w:rsid w:val="005E1A5D"/>
    <w:rsid w:val="005E27E3"/>
    <w:rsid w:val="005E378D"/>
    <w:rsid w:val="005E67B5"/>
    <w:rsid w:val="005E6BEB"/>
    <w:rsid w:val="005E7C37"/>
    <w:rsid w:val="005F0AF2"/>
    <w:rsid w:val="005F15E3"/>
    <w:rsid w:val="005F200F"/>
    <w:rsid w:val="005F2B6B"/>
    <w:rsid w:val="005F300D"/>
    <w:rsid w:val="005F3182"/>
    <w:rsid w:val="005F36CC"/>
    <w:rsid w:val="005F3863"/>
    <w:rsid w:val="005F4851"/>
    <w:rsid w:val="005F5664"/>
    <w:rsid w:val="005F56C4"/>
    <w:rsid w:val="005F5807"/>
    <w:rsid w:val="005F728C"/>
    <w:rsid w:val="005F7626"/>
    <w:rsid w:val="005F7A46"/>
    <w:rsid w:val="005F7C9F"/>
    <w:rsid w:val="006003DD"/>
    <w:rsid w:val="00600B34"/>
    <w:rsid w:val="00601F45"/>
    <w:rsid w:val="00601FD4"/>
    <w:rsid w:val="006024D6"/>
    <w:rsid w:val="0060250B"/>
    <w:rsid w:val="00602758"/>
    <w:rsid w:val="00602F22"/>
    <w:rsid w:val="00603035"/>
    <w:rsid w:val="0060569D"/>
    <w:rsid w:val="00605871"/>
    <w:rsid w:val="00605EDA"/>
    <w:rsid w:val="006063FA"/>
    <w:rsid w:val="0060649E"/>
    <w:rsid w:val="00606744"/>
    <w:rsid w:val="0060694D"/>
    <w:rsid w:val="00607AF0"/>
    <w:rsid w:val="00610651"/>
    <w:rsid w:val="006108A8"/>
    <w:rsid w:val="0061101D"/>
    <w:rsid w:val="006118A3"/>
    <w:rsid w:val="006118B3"/>
    <w:rsid w:val="00611D50"/>
    <w:rsid w:val="00612068"/>
    <w:rsid w:val="00612536"/>
    <w:rsid w:val="00612CE1"/>
    <w:rsid w:val="00613175"/>
    <w:rsid w:val="00613327"/>
    <w:rsid w:val="006134B4"/>
    <w:rsid w:val="00614161"/>
    <w:rsid w:val="00614860"/>
    <w:rsid w:val="00614899"/>
    <w:rsid w:val="00614A3C"/>
    <w:rsid w:val="00614C8D"/>
    <w:rsid w:val="00614F55"/>
    <w:rsid w:val="00615991"/>
    <w:rsid w:val="00615E10"/>
    <w:rsid w:val="00617B11"/>
    <w:rsid w:val="0062005D"/>
    <w:rsid w:val="006200DC"/>
    <w:rsid w:val="0062067F"/>
    <w:rsid w:val="0062081A"/>
    <w:rsid w:val="00620C7B"/>
    <w:rsid w:val="00620D5F"/>
    <w:rsid w:val="00620E61"/>
    <w:rsid w:val="006219BE"/>
    <w:rsid w:val="00622E6E"/>
    <w:rsid w:val="006238A3"/>
    <w:rsid w:val="00623D1B"/>
    <w:rsid w:val="0062430E"/>
    <w:rsid w:val="0062590D"/>
    <w:rsid w:val="00625B5D"/>
    <w:rsid w:val="00625DE2"/>
    <w:rsid w:val="006268B0"/>
    <w:rsid w:val="00627AC5"/>
    <w:rsid w:val="00631CDA"/>
    <w:rsid w:val="0063235C"/>
    <w:rsid w:val="00633C1D"/>
    <w:rsid w:val="00635421"/>
    <w:rsid w:val="006356D4"/>
    <w:rsid w:val="00636602"/>
    <w:rsid w:val="00637977"/>
    <w:rsid w:val="00640223"/>
    <w:rsid w:val="00641A01"/>
    <w:rsid w:val="00641B04"/>
    <w:rsid w:val="00641E73"/>
    <w:rsid w:val="00642BFD"/>
    <w:rsid w:val="00642FF5"/>
    <w:rsid w:val="006432B6"/>
    <w:rsid w:val="006436B1"/>
    <w:rsid w:val="006438B9"/>
    <w:rsid w:val="006439D0"/>
    <w:rsid w:val="00645226"/>
    <w:rsid w:val="00645BE3"/>
    <w:rsid w:val="0064642C"/>
    <w:rsid w:val="00647820"/>
    <w:rsid w:val="00647E40"/>
    <w:rsid w:val="00650412"/>
    <w:rsid w:val="0065070C"/>
    <w:rsid w:val="00650968"/>
    <w:rsid w:val="00650E8E"/>
    <w:rsid w:val="006510B7"/>
    <w:rsid w:val="006513C3"/>
    <w:rsid w:val="00652195"/>
    <w:rsid w:val="006528C2"/>
    <w:rsid w:val="00652CD4"/>
    <w:rsid w:val="006537C1"/>
    <w:rsid w:val="006575E2"/>
    <w:rsid w:val="00660086"/>
    <w:rsid w:val="0066008C"/>
    <w:rsid w:val="00660166"/>
    <w:rsid w:val="006616AF"/>
    <w:rsid w:val="00661F68"/>
    <w:rsid w:val="00662032"/>
    <w:rsid w:val="00662080"/>
    <w:rsid w:val="00662EBB"/>
    <w:rsid w:val="00663ACB"/>
    <w:rsid w:val="00663EB6"/>
    <w:rsid w:val="006646BD"/>
    <w:rsid w:val="006646DA"/>
    <w:rsid w:val="00664ABE"/>
    <w:rsid w:val="00664AE0"/>
    <w:rsid w:val="00666636"/>
    <w:rsid w:val="006669E1"/>
    <w:rsid w:val="00667005"/>
    <w:rsid w:val="0066742F"/>
    <w:rsid w:val="006678C2"/>
    <w:rsid w:val="00667CCE"/>
    <w:rsid w:val="00670348"/>
    <w:rsid w:val="00670A49"/>
    <w:rsid w:val="00670B86"/>
    <w:rsid w:val="00670DD7"/>
    <w:rsid w:val="00671339"/>
    <w:rsid w:val="00671CB3"/>
    <w:rsid w:val="006726FE"/>
    <w:rsid w:val="00672B4E"/>
    <w:rsid w:val="006731D0"/>
    <w:rsid w:val="006733C1"/>
    <w:rsid w:val="00673639"/>
    <w:rsid w:val="00673B3D"/>
    <w:rsid w:val="006741A2"/>
    <w:rsid w:val="006742D0"/>
    <w:rsid w:val="006743D6"/>
    <w:rsid w:val="00674415"/>
    <w:rsid w:val="00675708"/>
    <w:rsid w:val="00675735"/>
    <w:rsid w:val="00675C29"/>
    <w:rsid w:val="006761E3"/>
    <w:rsid w:val="00677852"/>
    <w:rsid w:val="006807D4"/>
    <w:rsid w:val="006807DA"/>
    <w:rsid w:val="006808D6"/>
    <w:rsid w:val="00680AFC"/>
    <w:rsid w:val="006822B7"/>
    <w:rsid w:val="0068351F"/>
    <w:rsid w:val="006838AC"/>
    <w:rsid w:val="00683B3E"/>
    <w:rsid w:val="00683C6E"/>
    <w:rsid w:val="00684F1F"/>
    <w:rsid w:val="00684FEB"/>
    <w:rsid w:val="00687672"/>
    <w:rsid w:val="006879D7"/>
    <w:rsid w:val="00687A9C"/>
    <w:rsid w:val="00692AF4"/>
    <w:rsid w:val="006930EC"/>
    <w:rsid w:val="006932DE"/>
    <w:rsid w:val="00693F40"/>
    <w:rsid w:val="006951CC"/>
    <w:rsid w:val="006953CA"/>
    <w:rsid w:val="006963CA"/>
    <w:rsid w:val="00697C9A"/>
    <w:rsid w:val="006A023D"/>
    <w:rsid w:val="006A0F4D"/>
    <w:rsid w:val="006A1201"/>
    <w:rsid w:val="006A20E9"/>
    <w:rsid w:val="006A249F"/>
    <w:rsid w:val="006A2AE1"/>
    <w:rsid w:val="006A3AB1"/>
    <w:rsid w:val="006A3D4B"/>
    <w:rsid w:val="006A3EF9"/>
    <w:rsid w:val="006A4055"/>
    <w:rsid w:val="006A41C4"/>
    <w:rsid w:val="006A66C3"/>
    <w:rsid w:val="006A6D33"/>
    <w:rsid w:val="006A75B4"/>
    <w:rsid w:val="006A7AD0"/>
    <w:rsid w:val="006B0A22"/>
    <w:rsid w:val="006B1143"/>
    <w:rsid w:val="006B1711"/>
    <w:rsid w:val="006B1CD5"/>
    <w:rsid w:val="006B2184"/>
    <w:rsid w:val="006B25E0"/>
    <w:rsid w:val="006B32AB"/>
    <w:rsid w:val="006B3F29"/>
    <w:rsid w:val="006B4501"/>
    <w:rsid w:val="006B5187"/>
    <w:rsid w:val="006B5F44"/>
    <w:rsid w:val="006B60B8"/>
    <w:rsid w:val="006B6DAC"/>
    <w:rsid w:val="006C1B3D"/>
    <w:rsid w:val="006C2078"/>
    <w:rsid w:val="006C2173"/>
    <w:rsid w:val="006C2BDE"/>
    <w:rsid w:val="006C2CB5"/>
    <w:rsid w:val="006C3EA0"/>
    <w:rsid w:val="006C43A8"/>
    <w:rsid w:val="006C5654"/>
    <w:rsid w:val="006C5885"/>
    <w:rsid w:val="006C5D05"/>
    <w:rsid w:val="006C6FDF"/>
    <w:rsid w:val="006C78F5"/>
    <w:rsid w:val="006C79CC"/>
    <w:rsid w:val="006D01D9"/>
    <w:rsid w:val="006D053A"/>
    <w:rsid w:val="006D1052"/>
    <w:rsid w:val="006D1994"/>
    <w:rsid w:val="006D2B6E"/>
    <w:rsid w:val="006D32D1"/>
    <w:rsid w:val="006D3D04"/>
    <w:rsid w:val="006D4508"/>
    <w:rsid w:val="006D4728"/>
    <w:rsid w:val="006D6259"/>
    <w:rsid w:val="006D625E"/>
    <w:rsid w:val="006D6851"/>
    <w:rsid w:val="006D7022"/>
    <w:rsid w:val="006D743F"/>
    <w:rsid w:val="006D7529"/>
    <w:rsid w:val="006D757E"/>
    <w:rsid w:val="006E0747"/>
    <w:rsid w:val="006E13C8"/>
    <w:rsid w:val="006E1652"/>
    <w:rsid w:val="006E28AA"/>
    <w:rsid w:val="006E496C"/>
    <w:rsid w:val="006E4F78"/>
    <w:rsid w:val="006E5CDD"/>
    <w:rsid w:val="006E6530"/>
    <w:rsid w:val="006F000C"/>
    <w:rsid w:val="006F068D"/>
    <w:rsid w:val="006F0CC2"/>
    <w:rsid w:val="006F10CF"/>
    <w:rsid w:val="006F12DB"/>
    <w:rsid w:val="006F15CB"/>
    <w:rsid w:val="006F166F"/>
    <w:rsid w:val="006F18E9"/>
    <w:rsid w:val="006F24A5"/>
    <w:rsid w:val="006F2D1C"/>
    <w:rsid w:val="006F3FE5"/>
    <w:rsid w:val="006F60E6"/>
    <w:rsid w:val="006F6D8F"/>
    <w:rsid w:val="006F6EE1"/>
    <w:rsid w:val="006F70FD"/>
    <w:rsid w:val="006F77AB"/>
    <w:rsid w:val="006F7BD3"/>
    <w:rsid w:val="00700352"/>
    <w:rsid w:val="00701737"/>
    <w:rsid w:val="00702E41"/>
    <w:rsid w:val="007041B6"/>
    <w:rsid w:val="00704907"/>
    <w:rsid w:val="00705D94"/>
    <w:rsid w:val="00705F33"/>
    <w:rsid w:val="007067FA"/>
    <w:rsid w:val="00707244"/>
    <w:rsid w:val="00707AB0"/>
    <w:rsid w:val="007109F3"/>
    <w:rsid w:val="00711158"/>
    <w:rsid w:val="0071235C"/>
    <w:rsid w:val="00712876"/>
    <w:rsid w:val="00713678"/>
    <w:rsid w:val="00713F1E"/>
    <w:rsid w:val="00714694"/>
    <w:rsid w:val="00714B5A"/>
    <w:rsid w:val="00715516"/>
    <w:rsid w:val="0071632C"/>
    <w:rsid w:val="007163E0"/>
    <w:rsid w:val="0071674E"/>
    <w:rsid w:val="00717807"/>
    <w:rsid w:val="00720CCD"/>
    <w:rsid w:val="007214D8"/>
    <w:rsid w:val="0072178B"/>
    <w:rsid w:val="00721F01"/>
    <w:rsid w:val="00722317"/>
    <w:rsid w:val="00722BC2"/>
    <w:rsid w:val="007231BE"/>
    <w:rsid w:val="00724565"/>
    <w:rsid w:val="007264C8"/>
    <w:rsid w:val="007264E5"/>
    <w:rsid w:val="007267D5"/>
    <w:rsid w:val="00726898"/>
    <w:rsid w:val="00727CA4"/>
    <w:rsid w:val="00730D8C"/>
    <w:rsid w:val="007326F2"/>
    <w:rsid w:val="007329EB"/>
    <w:rsid w:val="0073349D"/>
    <w:rsid w:val="007334B0"/>
    <w:rsid w:val="00733B30"/>
    <w:rsid w:val="0073406F"/>
    <w:rsid w:val="00734937"/>
    <w:rsid w:val="0073567A"/>
    <w:rsid w:val="00735CF0"/>
    <w:rsid w:val="00735F6A"/>
    <w:rsid w:val="00736FA1"/>
    <w:rsid w:val="0073708C"/>
    <w:rsid w:val="00737E1A"/>
    <w:rsid w:val="007400F0"/>
    <w:rsid w:val="00740978"/>
    <w:rsid w:val="00740D62"/>
    <w:rsid w:val="00741ECC"/>
    <w:rsid w:val="00742186"/>
    <w:rsid w:val="007422B2"/>
    <w:rsid w:val="00742BB1"/>
    <w:rsid w:val="00742FBC"/>
    <w:rsid w:val="00743873"/>
    <w:rsid w:val="007443A0"/>
    <w:rsid w:val="00744B17"/>
    <w:rsid w:val="00744ECC"/>
    <w:rsid w:val="007452FE"/>
    <w:rsid w:val="00745CE6"/>
    <w:rsid w:val="00745D72"/>
    <w:rsid w:val="00745DB2"/>
    <w:rsid w:val="00745E84"/>
    <w:rsid w:val="00746182"/>
    <w:rsid w:val="0074651F"/>
    <w:rsid w:val="0074663A"/>
    <w:rsid w:val="00746943"/>
    <w:rsid w:val="00746B5F"/>
    <w:rsid w:val="00747091"/>
    <w:rsid w:val="00747312"/>
    <w:rsid w:val="007473FC"/>
    <w:rsid w:val="0074756F"/>
    <w:rsid w:val="00747711"/>
    <w:rsid w:val="0074771A"/>
    <w:rsid w:val="00747930"/>
    <w:rsid w:val="0074799E"/>
    <w:rsid w:val="00751853"/>
    <w:rsid w:val="007519BC"/>
    <w:rsid w:val="00751B9E"/>
    <w:rsid w:val="00753F41"/>
    <w:rsid w:val="00754477"/>
    <w:rsid w:val="0075455C"/>
    <w:rsid w:val="0075488A"/>
    <w:rsid w:val="0075515D"/>
    <w:rsid w:val="0075589D"/>
    <w:rsid w:val="00755F6A"/>
    <w:rsid w:val="00756088"/>
    <w:rsid w:val="00756E8B"/>
    <w:rsid w:val="00760BFB"/>
    <w:rsid w:val="0076111C"/>
    <w:rsid w:val="00761DEE"/>
    <w:rsid w:val="00761E23"/>
    <w:rsid w:val="00761F99"/>
    <w:rsid w:val="007626E0"/>
    <w:rsid w:val="00762782"/>
    <w:rsid w:val="00762949"/>
    <w:rsid w:val="00762C27"/>
    <w:rsid w:val="0076313E"/>
    <w:rsid w:val="00764FE8"/>
    <w:rsid w:val="00765688"/>
    <w:rsid w:val="00766241"/>
    <w:rsid w:val="00767EF7"/>
    <w:rsid w:val="00770DD8"/>
    <w:rsid w:val="0077132C"/>
    <w:rsid w:val="007713D8"/>
    <w:rsid w:val="007727DA"/>
    <w:rsid w:val="00772EC0"/>
    <w:rsid w:val="00773B12"/>
    <w:rsid w:val="00773F84"/>
    <w:rsid w:val="00774355"/>
    <w:rsid w:val="00774631"/>
    <w:rsid w:val="00774933"/>
    <w:rsid w:val="00774978"/>
    <w:rsid w:val="00775466"/>
    <w:rsid w:val="007765C3"/>
    <w:rsid w:val="00776826"/>
    <w:rsid w:val="0077754D"/>
    <w:rsid w:val="007777CD"/>
    <w:rsid w:val="00777C29"/>
    <w:rsid w:val="00780217"/>
    <w:rsid w:val="0078052F"/>
    <w:rsid w:val="00780A1C"/>
    <w:rsid w:val="00781910"/>
    <w:rsid w:val="0078254E"/>
    <w:rsid w:val="00783026"/>
    <w:rsid w:val="00783575"/>
    <w:rsid w:val="007839DE"/>
    <w:rsid w:val="00784AC2"/>
    <w:rsid w:val="007853D2"/>
    <w:rsid w:val="007857F4"/>
    <w:rsid w:val="00785C35"/>
    <w:rsid w:val="00785E30"/>
    <w:rsid w:val="007864B4"/>
    <w:rsid w:val="007865D6"/>
    <w:rsid w:val="00787B06"/>
    <w:rsid w:val="00787B1C"/>
    <w:rsid w:val="00787B83"/>
    <w:rsid w:val="00787EC1"/>
    <w:rsid w:val="007901E3"/>
    <w:rsid w:val="00790214"/>
    <w:rsid w:val="00790229"/>
    <w:rsid w:val="00790392"/>
    <w:rsid w:val="007915A4"/>
    <w:rsid w:val="007926DE"/>
    <w:rsid w:val="00793299"/>
    <w:rsid w:val="00793B39"/>
    <w:rsid w:val="0079439A"/>
    <w:rsid w:val="00795A9B"/>
    <w:rsid w:val="00796374"/>
    <w:rsid w:val="007969ED"/>
    <w:rsid w:val="00796DC0"/>
    <w:rsid w:val="00796E13"/>
    <w:rsid w:val="0079752B"/>
    <w:rsid w:val="0079798C"/>
    <w:rsid w:val="007A28C8"/>
    <w:rsid w:val="007A4FD0"/>
    <w:rsid w:val="007A588A"/>
    <w:rsid w:val="007A6EDB"/>
    <w:rsid w:val="007A78BF"/>
    <w:rsid w:val="007B05D4"/>
    <w:rsid w:val="007B063E"/>
    <w:rsid w:val="007B075D"/>
    <w:rsid w:val="007B1229"/>
    <w:rsid w:val="007B16C1"/>
    <w:rsid w:val="007B2100"/>
    <w:rsid w:val="007B26C9"/>
    <w:rsid w:val="007B2905"/>
    <w:rsid w:val="007B2C4A"/>
    <w:rsid w:val="007B2C8B"/>
    <w:rsid w:val="007B35E5"/>
    <w:rsid w:val="007B53E2"/>
    <w:rsid w:val="007B5E7B"/>
    <w:rsid w:val="007B5F5E"/>
    <w:rsid w:val="007B73C7"/>
    <w:rsid w:val="007B76CC"/>
    <w:rsid w:val="007B77DE"/>
    <w:rsid w:val="007C031E"/>
    <w:rsid w:val="007C164E"/>
    <w:rsid w:val="007C174A"/>
    <w:rsid w:val="007C2648"/>
    <w:rsid w:val="007C2EE2"/>
    <w:rsid w:val="007C3546"/>
    <w:rsid w:val="007C4B5B"/>
    <w:rsid w:val="007C4C52"/>
    <w:rsid w:val="007C4F61"/>
    <w:rsid w:val="007C6254"/>
    <w:rsid w:val="007C701F"/>
    <w:rsid w:val="007C7051"/>
    <w:rsid w:val="007C719E"/>
    <w:rsid w:val="007C78C3"/>
    <w:rsid w:val="007C7AFE"/>
    <w:rsid w:val="007C7CAE"/>
    <w:rsid w:val="007D0992"/>
    <w:rsid w:val="007D09ED"/>
    <w:rsid w:val="007D0D95"/>
    <w:rsid w:val="007D1F6E"/>
    <w:rsid w:val="007D2105"/>
    <w:rsid w:val="007D24DE"/>
    <w:rsid w:val="007D2880"/>
    <w:rsid w:val="007D37B1"/>
    <w:rsid w:val="007D44FB"/>
    <w:rsid w:val="007D4545"/>
    <w:rsid w:val="007D5570"/>
    <w:rsid w:val="007D6008"/>
    <w:rsid w:val="007D652C"/>
    <w:rsid w:val="007D6DD8"/>
    <w:rsid w:val="007E0E5E"/>
    <w:rsid w:val="007E1085"/>
    <w:rsid w:val="007E140B"/>
    <w:rsid w:val="007E1738"/>
    <w:rsid w:val="007E175A"/>
    <w:rsid w:val="007E1933"/>
    <w:rsid w:val="007E33BA"/>
    <w:rsid w:val="007E4180"/>
    <w:rsid w:val="007E4FF3"/>
    <w:rsid w:val="007E58AD"/>
    <w:rsid w:val="007E637A"/>
    <w:rsid w:val="007E6ED2"/>
    <w:rsid w:val="007E6F97"/>
    <w:rsid w:val="007F0150"/>
    <w:rsid w:val="007F1261"/>
    <w:rsid w:val="007F322C"/>
    <w:rsid w:val="007F32AD"/>
    <w:rsid w:val="007F37CE"/>
    <w:rsid w:val="007F4134"/>
    <w:rsid w:val="007F4B25"/>
    <w:rsid w:val="007F66DA"/>
    <w:rsid w:val="007F6822"/>
    <w:rsid w:val="007F6C3E"/>
    <w:rsid w:val="007F6D56"/>
    <w:rsid w:val="00800659"/>
    <w:rsid w:val="0080090D"/>
    <w:rsid w:val="00802BBA"/>
    <w:rsid w:val="00803DC0"/>
    <w:rsid w:val="008040C0"/>
    <w:rsid w:val="00804B5E"/>
    <w:rsid w:val="00804C07"/>
    <w:rsid w:val="00804F2E"/>
    <w:rsid w:val="00805A42"/>
    <w:rsid w:val="00805F2D"/>
    <w:rsid w:val="00805F69"/>
    <w:rsid w:val="00807C03"/>
    <w:rsid w:val="00807E32"/>
    <w:rsid w:val="00810294"/>
    <w:rsid w:val="00810521"/>
    <w:rsid w:val="00811D5E"/>
    <w:rsid w:val="00812815"/>
    <w:rsid w:val="00813C49"/>
    <w:rsid w:val="00814BDA"/>
    <w:rsid w:val="00815274"/>
    <w:rsid w:val="008153BD"/>
    <w:rsid w:val="008164D5"/>
    <w:rsid w:val="008165FD"/>
    <w:rsid w:val="008175F3"/>
    <w:rsid w:val="00821DCB"/>
    <w:rsid w:val="0082236B"/>
    <w:rsid w:val="00823284"/>
    <w:rsid w:val="008234C3"/>
    <w:rsid w:val="00823533"/>
    <w:rsid w:val="00824036"/>
    <w:rsid w:val="00824ADE"/>
    <w:rsid w:val="00824AFB"/>
    <w:rsid w:val="008271C2"/>
    <w:rsid w:val="008274D4"/>
    <w:rsid w:val="00827A28"/>
    <w:rsid w:val="00830208"/>
    <w:rsid w:val="00830EE2"/>
    <w:rsid w:val="00831710"/>
    <w:rsid w:val="008317E2"/>
    <w:rsid w:val="00831F91"/>
    <w:rsid w:val="008321BE"/>
    <w:rsid w:val="0083280D"/>
    <w:rsid w:val="00832864"/>
    <w:rsid w:val="00832944"/>
    <w:rsid w:val="008335AC"/>
    <w:rsid w:val="008335C4"/>
    <w:rsid w:val="0083369E"/>
    <w:rsid w:val="00833E96"/>
    <w:rsid w:val="0083405A"/>
    <w:rsid w:val="00834508"/>
    <w:rsid w:val="00835962"/>
    <w:rsid w:val="00836DE3"/>
    <w:rsid w:val="00837188"/>
    <w:rsid w:val="00837613"/>
    <w:rsid w:val="00837B4E"/>
    <w:rsid w:val="0084253F"/>
    <w:rsid w:val="0084297C"/>
    <w:rsid w:val="00842FAF"/>
    <w:rsid w:val="008441D7"/>
    <w:rsid w:val="00844D12"/>
    <w:rsid w:val="008453AC"/>
    <w:rsid w:val="00845729"/>
    <w:rsid w:val="00845E6E"/>
    <w:rsid w:val="00845FA5"/>
    <w:rsid w:val="00846161"/>
    <w:rsid w:val="008464E2"/>
    <w:rsid w:val="00846DFE"/>
    <w:rsid w:val="008470CD"/>
    <w:rsid w:val="008474D3"/>
    <w:rsid w:val="008477A9"/>
    <w:rsid w:val="008513CD"/>
    <w:rsid w:val="0085170B"/>
    <w:rsid w:val="00852567"/>
    <w:rsid w:val="0085278A"/>
    <w:rsid w:val="008535AC"/>
    <w:rsid w:val="00853A9F"/>
    <w:rsid w:val="00854F45"/>
    <w:rsid w:val="00855C6B"/>
    <w:rsid w:val="00856022"/>
    <w:rsid w:val="00856302"/>
    <w:rsid w:val="008574E3"/>
    <w:rsid w:val="008601CA"/>
    <w:rsid w:val="008604B1"/>
    <w:rsid w:val="0086152D"/>
    <w:rsid w:val="008619CE"/>
    <w:rsid w:val="00861DC0"/>
    <w:rsid w:val="00862457"/>
    <w:rsid w:val="00862AD3"/>
    <w:rsid w:val="00862D26"/>
    <w:rsid w:val="0086352D"/>
    <w:rsid w:val="00863AB3"/>
    <w:rsid w:val="00863E43"/>
    <w:rsid w:val="0086405E"/>
    <w:rsid w:val="008666DB"/>
    <w:rsid w:val="00866DA0"/>
    <w:rsid w:val="00866DBC"/>
    <w:rsid w:val="00867B44"/>
    <w:rsid w:val="00867CA8"/>
    <w:rsid w:val="008704DE"/>
    <w:rsid w:val="00870E44"/>
    <w:rsid w:val="0087119A"/>
    <w:rsid w:val="00871A5A"/>
    <w:rsid w:val="00873BCE"/>
    <w:rsid w:val="00873C83"/>
    <w:rsid w:val="00873F4B"/>
    <w:rsid w:val="0087586D"/>
    <w:rsid w:val="00875C39"/>
    <w:rsid w:val="00875C7C"/>
    <w:rsid w:val="00875F4F"/>
    <w:rsid w:val="008764A1"/>
    <w:rsid w:val="00880AF5"/>
    <w:rsid w:val="00880B3B"/>
    <w:rsid w:val="00882104"/>
    <w:rsid w:val="00882107"/>
    <w:rsid w:val="00882755"/>
    <w:rsid w:val="00882ACB"/>
    <w:rsid w:val="00882C0F"/>
    <w:rsid w:val="008831F7"/>
    <w:rsid w:val="00883687"/>
    <w:rsid w:val="00883749"/>
    <w:rsid w:val="00883B6A"/>
    <w:rsid w:val="00883B8F"/>
    <w:rsid w:val="00883C24"/>
    <w:rsid w:val="00883CE9"/>
    <w:rsid w:val="00883D1D"/>
    <w:rsid w:val="00883DAC"/>
    <w:rsid w:val="00884467"/>
    <w:rsid w:val="008844FC"/>
    <w:rsid w:val="00884E66"/>
    <w:rsid w:val="008859DA"/>
    <w:rsid w:val="008862B3"/>
    <w:rsid w:val="008863E1"/>
    <w:rsid w:val="008866A4"/>
    <w:rsid w:val="00886EFB"/>
    <w:rsid w:val="008875B4"/>
    <w:rsid w:val="00891A51"/>
    <w:rsid w:val="00892BD7"/>
    <w:rsid w:val="00895A93"/>
    <w:rsid w:val="0089651D"/>
    <w:rsid w:val="00897482"/>
    <w:rsid w:val="00897502"/>
    <w:rsid w:val="00897F8B"/>
    <w:rsid w:val="008A1454"/>
    <w:rsid w:val="008A1D67"/>
    <w:rsid w:val="008A1E62"/>
    <w:rsid w:val="008A23B1"/>
    <w:rsid w:val="008A33E3"/>
    <w:rsid w:val="008A39AD"/>
    <w:rsid w:val="008A421B"/>
    <w:rsid w:val="008A6FEF"/>
    <w:rsid w:val="008A780C"/>
    <w:rsid w:val="008A7C5E"/>
    <w:rsid w:val="008B0160"/>
    <w:rsid w:val="008B0BDD"/>
    <w:rsid w:val="008B1242"/>
    <w:rsid w:val="008B1427"/>
    <w:rsid w:val="008B243B"/>
    <w:rsid w:val="008B26F3"/>
    <w:rsid w:val="008B2949"/>
    <w:rsid w:val="008B313D"/>
    <w:rsid w:val="008B32BA"/>
    <w:rsid w:val="008B46C0"/>
    <w:rsid w:val="008B53E0"/>
    <w:rsid w:val="008B560A"/>
    <w:rsid w:val="008B63FF"/>
    <w:rsid w:val="008B6BCA"/>
    <w:rsid w:val="008B6CB2"/>
    <w:rsid w:val="008B715B"/>
    <w:rsid w:val="008B72BB"/>
    <w:rsid w:val="008B753E"/>
    <w:rsid w:val="008C0680"/>
    <w:rsid w:val="008C0E8D"/>
    <w:rsid w:val="008C127A"/>
    <w:rsid w:val="008C1D02"/>
    <w:rsid w:val="008C26A2"/>
    <w:rsid w:val="008C2751"/>
    <w:rsid w:val="008C2E3A"/>
    <w:rsid w:val="008C3167"/>
    <w:rsid w:val="008C4EB8"/>
    <w:rsid w:val="008C5145"/>
    <w:rsid w:val="008C57C7"/>
    <w:rsid w:val="008C6687"/>
    <w:rsid w:val="008C737B"/>
    <w:rsid w:val="008C7D7F"/>
    <w:rsid w:val="008D1139"/>
    <w:rsid w:val="008D2432"/>
    <w:rsid w:val="008D27B9"/>
    <w:rsid w:val="008D2E0D"/>
    <w:rsid w:val="008D2FED"/>
    <w:rsid w:val="008D339B"/>
    <w:rsid w:val="008D3A9A"/>
    <w:rsid w:val="008D4A8B"/>
    <w:rsid w:val="008D4F83"/>
    <w:rsid w:val="008D5464"/>
    <w:rsid w:val="008D622C"/>
    <w:rsid w:val="008D648B"/>
    <w:rsid w:val="008D6F83"/>
    <w:rsid w:val="008D7FE7"/>
    <w:rsid w:val="008E0B1A"/>
    <w:rsid w:val="008E0C76"/>
    <w:rsid w:val="008E17B4"/>
    <w:rsid w:val="008E218B"/>
    <w:rsid w:val="008E2871"/>
    <w:rsid w:val="008E2BFD"/>
    <w:rsid w:val="008E40AE"/>
    <w:rsid w:val="008E4244"/>
    <w:rsid w:val="008E50D4"/>
    <w:rsid w:val="008E51B7"/>
    <w:rsid w:val="008E51FB"/>
    <w:rsid w:val="008E5776"/>
    <w:rsid w:val="008E743E"/>
    <w:rsid w:val="008F0172"/>
    <w:rsid w:val="008F048F"/>
    <w:rsid w:val="008F0584"/>
    <w:rsid w:val="008F05D1"/>
    <w:rsid w:val="008F087A"/>
    <w:rsid w:val="008F2240"/>
    <w:rsid w:val="008F2279"/>
    <w:rsid w:val="008F24F3"/>
    <w:rsid w:val="008F31F8"/>
    <w:rsid w:val="008F350C"/>
    <w:rsid w:val="008F3763"/>
    <w:rsid w:val="008F3CC4"/>
    <w:rsid w:val="008F3FD0"/>
    <w:rsid w:val="008F5EB2"/>
    <w:rsid w:val="008F6474"/>
    <w:rsid w:val="008F70E5"/>
    <w:rsid w:val="008F7145"/>
    <w:rsid w:val="008F74F6"/>
    <w:rsid w:val="008F75F6"/>
    <w:rsid w:val="008F7795"/>
    <w:rsid w:val="008F7AC8"/>
    <w:rsid w:val="008F7B68"/>
    <w:rsid w:val="008F7D9E"/>
    <w:rsid w:val="008F7DCE"/>
    <w:rsid w:val="00900104"/>
    <w:rsid w:val="009002AA"/>
    <w:rsid w:val="00900F07"/>
    <w:rsid w:val="00901373"/>
    <w:rsid w:val="00901902"/>
    <w:rsid w:val="0090216F"/>
    <w:rsid w:val="00902402"/>
    <w:rsid w:val="00902724"/>
    <w:rsid w:val="00902B3C"/>
    <w:rsid w:val="00902C59"/>
    <w:rsid w:val="009032B0"/>
    <w:rsid w:val="00904011"/>
    <w:rsid w:val="00904294"/>
    <w:rsid w:val="009044C0"/>
    <w:rsid w:val="00904C82"/>
    <w:rsid w:val="00905437"/>
    <w:rsid w:val="00905B00"/>
    <w:rsid w:val="0090704F"/>
    <w:rsid w:val="009079CF"/>
    <w:rsid w:val="00910368"/>
    <w:rsid w:val="00911291"/>
    <w:rsid w:val="00912C51"/>
    <w:rsid w:val="00912E0C"/>
    <w:rsid w:val="00913CF0"/>
    <w:rsid w:val="0091528A"/>
    <w:rsid w:val="00915600"/>
    <w:rsid w:val="00916CAD"/>
    <w:rsid w:val="00916DEC"/>
    <w:rsid w:val="00917EA2"/>
    <w:rsid w:val="00920305"/>
    <w:rsid w:val="009207A8"/>
    <w:rsid w:val="00921109"/>
    <w:rsid w:val="00921DCF"/>
    <w:rsid w:val="0092207B"/>
    <w:rsid w:val="0092224A"/>
    <w:rsid w:val="009225BF"/>
    <w:rsid w:val="00922E5D"/>
    <w:rsid w:val="009238DC"/>
    <w:rsid w:val="00924177"/>
    <w:rsid w:val="00924185"/>
    <w:rsid w:val="0092435F"/>
    <w:rsid w:val="00925C7D"/>
    <w:rsid w:val="00925F1E"/>
    <w:rsid w:val="00926238"/>
    <w:rsid w:val="00927068"/>
    <w:rsid w:val="00927453"/>
    <w:rsid w:val="009276B7"/>
    <w:rsid w:val="00927CD3"/>
    <w:rsid w:val="00927DDA"/>
    <w:rsid w:val="00927E13"/>
    <w:rsid w:val="0093024F"/>
    <w:rsid w:val="00930904"/>
    <w:rsid w:val="00930BE9"/>
    <w:rsid w:val="00932362"/>
    <w:rsid w:val="00932C88"/>
    <w:rsid w:val="00932EE1"/>
    <w:rsid w:val="00933049"/>
    <w:rsid w:val="009330D0"/>
    <w:rsid w:val="00934A02"/>
    <w:rsid w:val="009359F9"/>
    <w:rsid w:val="00935E92"/>
    <w:rsid w:val="00936073"/>
    <w:rsid w:val="009367CA"/>
    <w:rsid w:val="0093723E"/>
    <w:rsid w:val="00937972"/>
    <w:rsid w:val="00937EFB"/>
    <w:rsid w:val="00940CD3"/>
    <w:rsid w:val="009410CA"/>
    <w:rsid w:val="009422F3"/>
    <w:rsid w:val="0094233B"/>
    <w:rsid w:val="00942606"/>
    <w:rsid w:val="00942B11"/>
    <w:rsid w:val="00942CA7"/>
    <w:rsid w:val="009435F3"/>
    <w:rsid w:val="00944176"/>
    <w:rsid w:val="00944228"/>
    <w:rsid w:val="00944860"/>
    <w:rsid w:val="009458F4"/>
    <w:rsid w:val="00945AE1"/>
    <w:rsid w:val="00945EDA"/>
    <w:rsid w:val="00951011"/>
    <w:rsid w:val="00951762"/>
    <w:rsid w:val="00951F6C"/>
    <w:rsid w:val="00952FA3"/>
    <w:rsid w:val="00953E48"/>
    <w:rsid w:val="00953E9B"/>
    <w:rsid w:val="00954003"/>
    <w:rsid w:val="00954186"/>
    <w:rsid w:val="009543E9"/>
    <w:rsid w:val="009543F6"/>
    <w:rsid w:val="00954433"/>
    <w:rsid w:val="0095482D"/>
    <w:rsid w:val="00954D12"/>
    <w:rsid w:val="00955273"/>
    <w:rsid w:val="00955ACC"/>
    <w:rsid w:val="009568D2"/>
    <w:rsid w:val="00957F78"/>
    <w:rsid w:val="00960183"/>
    <w:rsid w:val="00960929"/>
    <w:rsid w:val="00960E68"/>
    <w:rsid w:val="00961A42"/>
    <w:rsid w:val="009622A4"/>
    <w:rsid w:val="009632B6"/>
    <w:rsid w:val="00963328"/>
    <w:rsid w:val="00963BA5"/>
    <w:rsid w:val="00964832"/>
    <w:rsid w:val="00964DE3"/>
    <w:rsid w:val="009650D7"/>
    <w:rsid w:val="0096562F"/>
    <w:rsid w:val="009656EB"/>
    <w:rsid w:val="00965B47"/>
    <w:rsid w:val="00965DE8"/>
    <w:rsid w:val="00967073"/>
    <w:rsid w:val="00970B1C"/>
    <w:rsid w:val="00970D1E"/>
    <w:rsid w:val="0097183C"/>
    <w:rsid w:val="00971955"/>
    <w:rsid w:val="00972150"/>
    <w:rsid w:val="00972B39"/>
    <w:rsid w:val="00973D3B"/>
    <w:rsid w:val="0097411D"/>
    <w:rsid w:val="0097460B"/>
    <w:rsid w:val="009747EC"/>
    <w:rsid w:val="00974D24"/>
    <w:rsid w:val="00975032"/>
    <w:rsid w:val="00976159"/>
    <w:rsid w:val="00977486"/>
    <w:rsid w:val="00980403"/>
    <w:rsid w:val="00980538"/>
    <w:rsid w:val="009805CC"/>
    <w:rsid w:val="00980D25"/>
    <w:rsid w:val="00980F53"/>
    <w:rsid w:val="00981348"/>
    <w:rsid w:val="00981EE1"/>
    <w:rsid w:val="0098278C"/>
    <w:rsid w:val="0098301E"/>
    <w:rsid w:val="00983374"/>
    <w:rsid w:val="009837C6"/>
    <w:rsid w:val="009847B0"/>
    <w:rsid w:val="00985D8F"/>
    <w:rsid w:val="00985F8F"/>
    <w:rsid w:val="0098690E"/>
    <w:rsid w:val="0098695A"/>
    <w:rsid w:val="009870AC"/>
    <w:rsid w:val="00987237"/>
    <w:rsid w:val="009919B6"/>
    <w:rsid w:val="009919E8"/>
    <w:rsid w:val="00991AA2"/>
    <w:rsid w:val="009922A9"/>
    <w:rsid w:val="009922CA"/>
    <w:rsid w:val="009927D2"/>
    <w:rsid w:val="00992E77"/>
    <w:rsid w:val="00992FD1"/>
    <w:rsid w:val="0099321B"/>
    <w:rsid w:val="009940F1"/>
    <w:rsid w:val="009945A0"/>
    <w:rsid w:val="00994CAA"/>
    <w:rsid w:val="0099538D"/>
    <w:rsid w:val="0099588B"/>
    <w:rsid w:val="00996D1C"/>
    <w:rsid w:val="00996ED5"/>
    <w:rsid w:val="00996F3E"/>
    <w:rsid w:val="009974C3"/>
    <w:rsid w:val="0099774E"/>
    <w:rsid w:val="00997A00"/>
    <w:rsid w:val="00997B59"/>
    <w:rsid w:val="00997EE6"/>
    <w:rsid w:val="009A01FF"/>
    <w:rsid w:val="009A145C"/>
    <w:rsid w:val="009A182B"/>
    <w:rsid w:val="009A1D45"/>
    <w:rsid w:val="009A40C5"/>
    <w:rsid w:val="009A43BE"/>
    <w:rsid w:val="009A47B4"/>
    <w:rsid w:val="009A5361"/>
    <w:rsid w:val="009A572E"/>
    <w:rsid w:val="009A59EC"/>
    <w:rsid w:val="009A5F27"/>
    <w:rsid w:val="009A68EC"/>
    <w:rsid w:val="009A721A"/>
    <w:rsid w:val="009A771B"/>
    <w:rsid w:val="009B0530"/>
    <w:rsid w:val="009B0D3B"/>
    <w:rsid w:val="009B2128"/>
    <w:rsid w:val="009B3372"/>
    <w:rsid w:val="009B3FCD"/>
    <w:rsid w:val="009B4134"/>
    <w:rsid w:val="009B42C5"/>
    <w:rsid w:val="009B5324"/>
    <w:rsid w:val="009B5328"/>
    <w:rsid w:val="009B5CAC"/>
    <w:rsid w:val="009B64A3"/>
    <w:rsid w:val="009B66F7"/>
    <w:rsid w:val="009B68C2"/>
    <w:rsid w:val="009C0811"/>
    <w:rsid w:val="009C28BE"/>
    <w:rsid w:val="009C296F"/>
    <w:rsid w:val="009C2B5C"/>
    <w:rsid w:val="009C2B7C"/>
    <w:rsid w:val="009C32BF"/>
    <w:rsid w:val="009C3CF2"/>
    <w:rsid w:val="009C3FBA"/>
    <w:rsid w:val="009C4D84"/>
    <w:rsid w:val="009C50FA"/>
    <w:rsid w:val="009C6302"/>
    <w:rsid w:val="009C6C8C"/>
    <w:rsid w:val="009C7625"/>
    <w:rsid w:val="009D040E"/>
    <w:rsid w:val="009D0532"/>
    <w:rsid w:val="009D057A"/>
    <w:rsid w:val="009D0724"/>
    <w:rsid w:val="009D0776"/>
    <w:rsid w:val="009D0D94"/>
    <w:rsid w:val="009D100A"/>
    <w:rsid w:val="009D19C7"/>
    <w:rsid w:val="009D1EE9"/>
    <w:rsid w:val="009D24F7"/>
    <w:rsid w:val="009D306F"/>
    <w:rsid w:val="009D3F4E"/>
    <w:rsid w:val="009D4512"/>
    <w:rsid w:val="009D46A2"/>
    <w:rsid w:val="009D6598"/>
    <w:rsid w:val="009D7242"/>
    <w:rsid w:val="009D736E"/>
    <w:rsid w:val="009D75F7"/>
    <w:rsid w:val="009E1162"/>
    <w:rsid w:val="009E171F"/>
    <w:rsid w:val="009E1C81"/>
    <w:rsid w:val="009E1D8C"/>
    <w:rsid w:val="009E20C7"/>
    <w:rsid w:val="009E2FD1"/>
    <w:rsid w:val="009E416D"/>
    <w:rsid w:val="009E44AD"/>
    <w:rsid w:val="009E59C7"/>
    <w:rsid w:val="009E5BF0"/>
    <w:rsid w:val="009E6914"/>
    <w:rsid w:val="009E7308"/>
    <w:rsid w:val="009E7C87"/>
    <w:rsid w:val="009F0092"/>
    <w:rsid w:val="009F06F4"/>
    <w:rsid w:val="009F2174"/>
    <w:rsid w:val="009F2A54"/>
    <w:rsid w:val="009F484B"/>
    <w:rsid w:val="009F4A5C"/>
    <w:rsid w:val="009F678C"/>
    <w:rsid w:val="009F6B15"/>
    <w:rsid w:val="009F701E"/>
    <w:rsid w:val="009F75D0"/>
    <w:rsid w:val="009F7E96"/>
    <w:rsid w:val="009F7EE7"/>
    <w:rsid w:val="00A0007E"/>
    <w:rsid w:val="00A000C6"/>
    <w:rsid w:val="00A00ACF"/>
    <w:rsid w:val="00A00BE0"/>
    <w:rsid w:val="00A01B0F"/>
    <w:rsid w:val="00A01CCB"/>
    <w:rsid w:val="00A02618"/>
    <w:rsid w:val="00A02935"/>
    <w:rsid w:val="00A02A95"/>
    <w:rsid w:val="00A02DA2"/>
    <w:rsid w:val="00A0336F"/>
    <w:rsid w:val="00A03AFD"/>
    <w:rsid w:val="00A043D3"/>
    <w:rsid w:val="00A044AB"/>
    <w:rsid w:val="00A04686"/>
    <w:rsid w:val="00A05394"/>
    <w:rsid w:val="00A05F5F"/>
    <w:rsid w:val="00A064F9"/>
    <w:rsid w:val="00A078F9"/>
    <w:rsid w:val="00A07AC8"/>
    <w:rsid w:val="00A07AE9"/>
    <w:rsid w:val="00A07E35"/>
    <w:rsid w:val="00A104D1"/>
    <w:rsid w:val="00A11498"/>
    <w:rsid w:val="00A129F5"/>
    <w:rsid w:val="00A12C86"/>
    <w:rsid w:val="00A13208"/>
    <w:rsid w:val="00A13399"/>
    <w:rsid w:val="00A13C93"/>
    <w:rsid w:val="00A15079"/>
    <w:rsid w:val="00A15750"/>
    <w:rsid w:val="00A15EE9"/>
    <w:rsid w:val="00A17809"/>
    <w:rsid w:val="00A179A1"/>
    <w:rsid w:val="00A20C53"/>
    <w:rsid w:val="00A21AD9"/>
    <w:rsid w:val="00A21AE5"/>
    <w:rsid w:val="00A21F6E"/>
    <w:rsid w:val="00A22B40"/>
    <w:rsid w:val="00A22F7D"/>
    <w:rsid w:val="00A22FAC"/>
    <w:rsid w:val="00A239F4"/>
    <w:rsid w:val="00A23BC6"/>
    <w:rsid w:val="00A23F7F"/>
    <w:rsid w:val="00A246B7"/>
    <w:rsid w:val="00A25017"/>
    <w:rsid w:val="00A2533C"/>
    <w:rsid w:val="00A26B5D"/>
    <w:rsid w:val="00A26FBE"/>
    <w:rsid w:val="00A3039B"/>
    <w:rsid w:val="00A30470"/>
    <w:rsid w:val="00A30F6B"/>
    <w:rsid w:val="00A31EE7"/>
    <w:rsid w:val="00A3476B"/>
    <w:rsid w:val="00A352C9"/>
    <w:rsid w:val="00A35FD8"/>
    <w:rsid w:val="00A375E4"/>
    <w:rsid w:val="00A40716"/>
    <w:rsid w:val="00A4088A"/>
    <w:rsid w:val="00A40C93"/>
    <w:rsid w:val="00A40FCB"/>
    <w:rsid w:val="00A41A68"/>
    <w:rsid w:val="00A4206E"/>
    <w:rsid w:val="00A42BFA"/>
    <w:rsid w:val="00A43475"/>
    <w:rsid w:val="00A438E7"/>
    <w:rsid w:val="00A44CB2"/>
    <w:rsid w:val="00A455EF"/>
    <w:rsid w:val="00A45957"/>
    <w:rsid w:val="00A46214"/>
    <w:rsid w:val="00A47772"/>
    <w:rsid w:val="00A477D6"/>
    <w:rsid w:val="00A5074E"/>
    <w:rsid w:val="00A50F7E"/>
    <w:rsid w:val="00A5194A"/>
    <w:rsid w:val="00A51ACB"/>
    <w:rsid w:val="00A52153"/>
    <w:rsid w:val="00A5238F"/>
    <w:rsid w:val="00A5242F"/>
    <w:rsid w:val="00A52C52"/>
    <w:rsid w:val="00A53172"/>
    <w:rsid w:val="00A54D9A"/>
    <w:rsid w:val="00A55F6C"/>
    <w:rsid w:val="00A567F9"/>
    <w:rsid w:val="00A56C48"/>
    <w:rsid w:val="00A56ED5"/>
    <w:rsid w:val="00A57216"/>
    <w:rsid w:val="00A61248"/>
    <w:rsid w:val="00A615BC"/>
    <w:rsid w:val="00A61B1C"/>
    <w:rsid w:val="00A62760"/>
    <w:rsid w:val="00A62E02"/>
    <w:rsid w:val="00A6377F"/>
    <w:rsid w:val="00A63B87"/>
    <w:rsid w:val="00A63BEF"/>
    <w:rsid w:val="00A63EC0"/>
    <w:rsid w:val="00A643B7"/>
    <w:rsid w:val="00A657A4"/>
    <w:rsid w:val="00A65FC0"/>
    <w:rsid w:val="00A66312"/>
    <w:rsid w:val="00A66FF7"/>
    <w:rsid w:val="00A671DB"/>
    <w:rsid w:val="00A6733A"/>
    <w:rsid w:val="00A67591"/>
    <w:rsid w:val="00A67EF0"/>
    <w:rsid w:val="00A70464"/>
    <w:rsid w:val="00A706D5"/>
    <w:rsid w:val="00A706EC"/>
    <w:rsid w:val="00A7178C"/>
    <w:rsid w:val="00A71B54"/>
    <w:rsid w:val="00A724FF"/>
    <w:rsid w:val="00A72E1E"/>
    <w:rsid w:val="00A73AA9"/>
    <w:rsid w:val="00A73BBA"/>
    <w:rsid w:val="00A74A1E"/>
    <w:rsid w:val="00A755DF"/>
    <w:rsid w:val="00A7596C"/>
    <w:rsid w:val="00A76AE1"/>
    <w:rsid w:val="00A76CB4"/>
    <w:rsid w:val="00A77598"/>
    <w:rsid w:val="00A805C1"/>
    <w:rsid w:val="00A822BB"/>
    <w:rsid w:val="00A825D5"/>
    <w:rsid w:val="00A82B62"/>
    <w:rsid w:val="00A82BC2"/>
    <w:rsid w:val="00A830ED"/>
    <w:rsid w:val="00A835E3"/>
    <w:rsid w:val="00A83DF9"/>
    <w:rsid w:val="00A83F46"/>
    <w:rsid w:val="00A8413C"/>
    <w:rsid w:val="00A84426"/>
    <w:rsid w:val="00A84DD7"/>
    <w:rsid w:val="00A8522A"/>
    <w:rsid w:val="00A85D69"/>
    <w:rsid w:val="00A86170"/>
    <w:rsid w:val="00A869A4"/>
    <w:rsid w:val="00A86E15"/>
    <w:rsid w:val="00A86E49"/>
    <w:rsid w:val="00A86F70"/>
    <w:rsid w:val="00A8734A"/>
    <w:rsid w:val="00A87429"/>
    <w:rsid w:val="00A904F6"/>
    <w:rsid w:val="00A90ACC"/>
    <w:rsid w:val="00A90C9C"/>
    <w:rsid w:val="00A91927"/>
    <w:rsid w:val="00A9192D"/>
    <w:rsid w:val="00A92442"/>
    <w:rsid w:val="00A92783"/>
    <w:rsid w:val="00A9306F"/>
    <w:rsid w:val="00A93130"/>
    <w:rsid w:val="00A931E8"/>
    <w:rsid w:val="00A93C40"/>
    <w:rsid w:val="00A94F50"/>
    <w:rsid w:val="00A95A97"/>
    <w:rsid w:val="00A9626C"/>
    <w:rsid w:val="00A966F7"/>
    <w:rsid w:val="00A973C3"/>
    <w:rsid w:val="00A97C34"/>
    <w:rsid w:val="00A97D26"/>
    <w:rsid w:val="00AA054C"/>
    <w:rsid w:val="00AA1140"/>
    <w:rsid w:val="00AA188C"/>
    <w:rsid w:val="00AA1995"/>
    <w:rsid w:val="00AA3C36"/>
    <w:rsid w:val="00AA3C5E"/>
    <w:rsid w:val="00AA412C"/>
    <w:rsid w:val="00AA47FF"/>
    <w:rsid w:val="00AA49A6"/>
    <w:rsid w:val="00AA4FEF"/>
    <w:rsid w:val="00AA547A"/>
    <w:rsid w:val="00AA551F"/>
    <w:rsid w:val="00AA554F"/>
    <w:rsid w:val="00AA659C"/>
    <w:rsid w:val="00AA68EA"/>
    <w:rsid w:val="00AA6C3D"/>
    <w:rsid w:val="00AA720C"/>
    <w:rsid w:val="00AB04E1"/>
    <w:rsid w:val="00AB1067"/>
    <w:rsid w:val="00AB1A05"/>
    <w:rsid w:val="00AB1F2A"/>
    <w:rsid w:val="00AB2195"/>
    <w:rsid w:val="00AB2FA5"/>
    <w:rsid w:val="00AB46EC"/>
    <w:rsid w:val="00AB4B1F"/>
    <w:rsid w:val="00AB4E19"/>
    <w:rsid w:val="00AB606C"/>
    <w:rsid w:val="00AB6135"/>
    <w:rsid w:val="00AB6A0E"/>
    <w:rsid w:val="00AB7748"/>
    <w:rsid w:val="00AB7B87"/>
    <w:rsid w:val="00AB7C62"/>
    <w:rsid w:val="00AB7F67"/>
    <w:rsid w:val="00AC0002"/>
    <w:rsid w:val="00AC0490"/>
    <w:rsid w:val="00AC07EF"/>
    <w:rsid w:val="00AC08FE"/>
    <w:rsid w:val="00AC17CA"/>
    <w:rsid w:val="00AC1DF0"/>
    <w:rsid w:val="00AC1F60"/>
    <w:rsid w:val="00AC28CF"/>
    <w:rsid w:val="00AC2B8D"/>
    <w:rsid w:val="00AC3999"/>
    <w:rsid w:val="00AC39E3"/>
    <w:rsid w:val="00AC620A"/>
    <w:rsid w:val="00AC73BB"/>
    <w:rsid w:val="00AD0C62"/>
    <w:rsid w:val="00AD19B1"/>
    <w:rsid w:val="00AD2513"/>
    <w:rsid w:val="00AD252D"/>
    <w:rsid w:val="00AD2BFB"/>
    <w:rsid w:val="00AD2BFE"/>
    <w:rsid w:val="00AD35EA"/>
    <w:rsid w:val="00AD515A"/>
    <w:rsid w:val="00AD51B6"/>
    <w:rsid w:val="00AD5B4F"/>
    <w:rsid w:val="00AD5FC8"/>
    <w:rsid w:val="00AD61CB"/>
    <w:rsid w:val="00AD6828"/>
    <w:rsid w:val="00AD6839"/>
    <w:rsid w:val="00AD6982"/>
    <w:rsid w:val="00AE1C22"/>
    <w:rsid w:val="00AE1CC1"/>
    <w:rsid w:val="00AE2418"/>
    <w:rsid w:val="00AE27BF"/>
    <w:rsid w:val="00AE327B"/>
    <w:rsid w:val="00AE3756"/>
    <w:rsid w:val="00AE4017"/>
    <w:rsid w:val="00AE409A"/>
    <w:rsid w:val="00AE5799"/>
    <w:rsid w:val="00AE5D47"/>
    <w:rsid w:val="00AE5F06"/>
    <w:rsid w:val="00AE61BE"/>
    <w:rsid w:val="00AE6ADE"/>
    <w:rsid w:val="00AE7850"/>
    <w:rsid w:val="00AE7A5B"/>
    <w:rsid w:val="00AF0056"/>
    <w:rsid w:val="00AF09E1"/>
    <w:rsid w:val="00AF0BE1"/>
    <w:rsid w:val="00AF0FCD"/>
    <w:rsid w:val="00AF11CF"/>
    <w:rsid w:val="00AF1CD0"/>
    <w:rsid w:val="00AF1D8A"/>
    <w:rsid w:val="00AF3A7F"/>
    <w:rsid w:val="00AF3CD3"/>
    <w:rsid w:val="00AF3DB7"/>
    <w:rsid w:val="00AF3E42"/>
    <w:rsid w:val="00AF4304"/>
    <w:rsid w:val="00AF46CB"/>
    <w:rsid w:val="00AF4B65"/>
    <w:rsid w:val="00AF4F76"/>
    <w:rsid w:val="00AF5338"/>
    <w:rsid w:val="00AF600A"/>
    <w:rsid w:val="00AF60DD"/>
    <w:rsid w:val="00AF6254"/>
    <w:rsid w:val="00B00683"/>
    <w:rsid w:val="00B01F6A"/>
    <w:rsid w:val="00B03275"/>
    <w:rsid w:val="00B04320"/>
    <w:rsid w:val="00B04A07"/>
    <w:rsid w:val="00B04E9A"/>
    <w:rsid w:val="00B05440"/>
    <w:rsid w:val="00B063C8"/>
    <w:rsid w:val="00B0765F"/>
    <w:rsid w:val="00B10A0A"/>
    <w:rsid w:val="00B117C1"/>
    <w:rsid w:val="00B11EFE"/>
    <w:rsid w:val="00B135BE"/>
    <w:rsid w:val="00B13979"/>
    <w:rsid w:val="00B14219"/>
    <w:rsid w:val="00B14CEC"/>
    <w:rsid w:val="00B14FD5"/>
    <w:rsid w:val="00B14FF0"/>
    <w:rsid w:val="00B1660A"/>
    <w:rsid w:val="00B166D2"/>
    <w:rsid w:val="00B169D7"/>
    <w:rsid w:val="00B16B14"/>
    <w:rsid w:val="00B16B2F"/>
    <w:rsid w:val="00B16B68"/>
    <w:rsid w:val="00B17334"/>
    <w:rsid w:val="00B17504"/>
    <w:rsid w:val="00B17552"/>
    <w:rsid w:val="00B17867"/>
    <w:rsid w:val="00B17B9D"/>
    <w:rsid w:val="00B17F33"/>
    <w:rsid w:val="00B17FDC"/>
    <w:rsid w:val="00B203C6"/>
    <w:rsid w:val="00B2091B"/>
    <w:rsid w:val="00B20A1C"/>
    <w:rsid w:val="00B21549"/>
    <w:rsid w:val="00B21EA5"/>
    <w:rsid w:val="00B22269"/>
    <w:rsid w:val="00B223C2"/>
    <w:rsid w:val="00B23928"/>
    <w:rsid w:val="00B24143"/>
    <w:rsid w:val="00B261DA"/>
    <w:rsid w:val="00B269B4"/>
    <w:rsid w:val="00B26F94"/>
    <w:rsid w:val="00B274C0"/>
    <w:rsid w:val="00B2756D"/>
    <w:rsid w:val="00B2795E"/>
    <w:rsid w:val="00B27CD4"/>
    <w:rsid w:val="00B30100"/>
    <w:rsid w:val="00B305CF"/>
    <w:rsid w:val="00B309BE"/>
    <w:rsid w:val="00B30E19"/>
    <w:rsid w:val="00B31890"/>
    <w:rsid w:val="00B31C20"/>
    <w:rsid w:val="00B3218C"/>
    <w:rsid w:val="00B32817"/>
    <w:rsid w:val="00B33128"/>
    <w:rsid w:val="00B3329E"/>
    <w:rsid w:val="00B33689"/>
    <w:rsid w:val="00B336EC"/>
    <w:rsid w:val="00B339B9"/>
    <w:rsid w:val="00B36445"/>
    <w:rsid w:val="00B36F9F"/>
    <w:rsid w:val="00B37165"/>
    <w:rsid w:val="00B3775E"/>
    <w:rsid w:val="00B40131"/>
    <w:rsid w:val="00B409F5"/>
    <w:rsid w:val="00B41611"/>
    <w:rsid w:val="00B424B4"/>
    <w:rsid w:val="00B42B81"/>
    <w:rsid w:val="00B438BD"/>
    <w:rsid w:val="00B43C32"/>
    <w:rsid w:val="00B44998"/>
    <w:rsid w:val="00B44AE7"/>
    <w:rsid w:val="00B44BBA"/>
    <w:rsid w:val="00B44E1B"/>
    <w:rsid w:val="00B44E5C"/>
    <w:rsid w:val="00B4645B"/>
    <w:rsid w:val="00B46700"/>
    <w:rsid w:val="00B47DD4"/>
    <w:rsid w:val="00B51B26"/>
    <w:rsid w:val="00B51EC6"/>
    <w:rsid w:val="00B537EA"/>
    <w:rsid w:val="00B53E83"/>
    <w:rsid w:val="00B5537F"/>
    <w:rsid w:val="00B5559C"/>
    <w:rsid w:val="00B565E3"/>
    <w:rsid w:val="00B56A33"/>
    <w:rsid w:val="00B56A53"/>
    <w:rsid w:val="00B57769"/>
    <w:rsid w:val="00B57900"/>
    <w:rsid w:val="00B5790B"/>
    <w:rsid w:val="00B57E33"/>
    <w:rsid w:val="00B57FD9"/>
    <w:rsid w:val="00B6040E"/>
    <w:rsid w:val="00B611DB"/>
    <w:rsid w:val="00B61758"/>
    <w:rsid w:val="00B626F6"/>
    <w:rsid w:val="00B62CEF"/>
    <w:rsid w:val="00B63393"/>
    <w:rsid w:val="00B633F6"/>
    <w:rsid w:val="00B636B8"/>
    <w:rsid w:val="00B63940"/>
    <w:rsid w:val="00B643D0"/>
    <w:rsid w:val="00B64889"/>
    <w:rsid w:val="00B64AEC"/>
    <w:rsid w:val="00B64B96"/>
    <w:rsid w:val="00B674F3"/>
    <w:rsid w:val="00B70322"/>
    <w:rsid w:val="00B70BB4"/>
    <w:rsid w:val="00B70CC9"/>
    <w:rsid w:val="00B7125B"/>
    <w:rsid w:val="00B71FB9"/>
    <w:rsid w:val="00B720AD"/>
    <w:rsid w:val="00B727A3"/>
    <w:rsid w:val="00B73067"/>
    <w:rsid w:val="00B740AA"/>
    <w:rsid w:val="00B749F1"/>
    <w:rsid w:val="00B75C53"/>
    <w:rsid w:val="00B76E92"/>
    <w:rsid w:val="00B804B0"/>
    <w:rsid w:val="00B809C5"/>
    <w:rsid w:val="00B81494"/>
    <w:rsid w:val="00B816AF"/>
    <w:rsid w:val="00B81DCA"/>
    <w:rsid w:val="00B830B4"/>
    <w:rsid w:val="00B83396"/>
    <w:rsid w:val="00B845B0"/>
    <w:rsid w:val="00B84716"/>
    <w:rsid w:val="00B84E2F"/>
    <w:rsid w:val="00B8503D"/>
    <w:rsid w:val="00B85506"/>
    <w:rsid w:val="00B90DF8"/>
    <w:rsid w:val="00B91705"/>
    <w:rsid w:val="00B91DC2"/>
    <w:rsid w:val="00B923BD"/>
    <w:rsid w:val="00B934C8"/>
    <w:rsid w:val="00B935C0"/>
    <w:rsid w:val="00B936DF"/>
    <w:rsid w:val="00B93FC4"/>
    <w:rsid w:val="00B95314"/>
    <w:rsid w:val="00B95810"/>
    <w:rsid w:val="00B95B3A"/>
    <w:rsid w:val="00B95BDF"/>
    <w:rsid w:val="00B95D7E"/>
    <w:rsid w:val="00B9761E"/>
    <w:rsid w:val="00B979A5"/>
    <w:rsid w:val="00BA07F5"/>
    <w:rsid w:val="00BA08E6"/>
    <w:rsid w:val="00BA09DA"/>
    <w:rsid w:val="00BA2ED9"/>
    <w:rsid w:val="00BA35BB"/>
    <w:rsid w:val="00BA3925"/>
    <w:rsid w:val="00BA3E83"/>
    <w:rsid w:val="00BA3F8C"/>
    <w:rsid w:val="00BA4E5D"/>
    <w:rsid w:val="00BA522C"/>
    <w:rsid w:val="00BA5258"/>
    <w:rsid w:val="00BA5642"/>
    <w:rsid w:val="00BA56DA"/>
    <w:rsid w:val="00BA5706"/>
    <w:rsid w:val="00BA5A50"/>
    <w:rsid w:val="00BA66C5"/>
    <w:rsid w:val="00BA7278"/>
    <w:rsid w:val="00BA7654"/>
    <w:rsid w:val="00BA7877"/>
    <w:rsid w:val="00BA7FC6"/>
    <w:rsid w:val="00BB0D90"/>
    <w:rsid w:val="00BB1695"/>
    <w:rsid w:val="00BB1737"/>
    <w:rsid w:val="00BB1E01"/>
    <w:rsid w:val="00BB2228"/>
    <w:rsid w:val="00BB2504"/>
    <w:rsid w:val="00BB2867"/>
    <w:rsid w:val="00BB307B"/>
    <w:rsid w:val="00BB49AD"/>
    <w:rsid w:val="00BB4A6C"/>
    <w:rsid w:val="00BB4FDB"/>
    <w:rsid w:val="00BB5138"/>
    <w:rsid w:val="00BB59A3"/>
    <w:rsid w:val="00BC0A49"/>
    <w:rsid w:val="00BC123A"/>
    <w:rsid w:val="00BC16EB"/>
    <w:rsid w:val="00BC23D5"/>
    <w:rsid w:val="00BC2E48"/>
    <w:rsid w:val="00BC33E3"/>
    <w:rsid w:val="00BC349E"/>
    <w:rsid w:val="00BC3552"/>
    <w:rsid w:val="00BC3B7D"/>
    <w:rsid w:val="00BC3CA4"/>
    <w:rsid w:val="00BC4077"/>
    <w:rsid w:val="00BC4536"/>
    <w:rsid w:val="00BC4C6D"/>
    <w:rsid w:val="00BC51CF"/>
    <w:rsid w:val="00BC529D"/>
    <w:rsid w:val="00BC58E8"/>
    <w:rsid w:val="00BC6A39"/>
    <w:rsid w:val="00BC718B"/>
    <w:rsid w:val="00BD004C"/>
    <w:rsid w:val="00BD0564"/>
    <w:rsid w:val="00BD06DB"/>
    <w:rsid w:val="00BD0EDC"/>
    <w:rsid w:val="00BD1C1F"/>
    <w:rsid w:val="00BD46BF"/>
    <w:rsid w:val="00BD4754"/>
    <w:rsid w:val="00BD4777"/>
    <w:rsid w:val="00BD4801"/>
    <w:rsid w:val="00BD4D56"/>
    <w:rsid w:val="00BD52B2"/>
    <w:rsid w:val="00BD646B"/>
    <w:rsid w:val="00BD647F"/>
    <w:rsid w:val="00BD747D"/>
    <w:rsid w:val="00BD770C"/>
    <w:rsid w:val="00BD7CBA"/>
    <w:rsid w:val="00BD7F88"/>
    <w:rsid w:val="00BD7FDE"/>
    <w:rsid w:val="00BE007E"/>
    <w:rsid w:val="00BE027D"/>
    <w:rsid w:val="00BE0CAD"/>
    <w:rsid w:val="00BE1DCF"/>
    <w:rsid w:val="00BE1F6F"/>
    <w:rsid w:val="00BE3F62"/>
    <w:rsid w:val="00BE4807"/>
    <w:rsid w:val="00BE5401"/>
    <w:rsid w:val="00BE551F"/>
    <w:rsid w:val="00BE5D7D"/>
    <w:rsid w:val="00BE5EBD"/>
    <w:rsid w:val="00BE6027"/>
    <w:rsid w:val="00BE69E1"/>
    <w:rsid w:val="00BE6DA7"/>
    <w:rsid w:val="00BE6E50"/>
    <w:rsid w:val="00BE6F81"/>
    <w:rsid w:val="00BE6FC2"/>
    <w:rsid w:val="00BE7E9C"/>
    <w:rsid w:val="00BF01A7"/>
    <w:rsid w:val="00BF0348"/>
    <w:rsid w:val="00BF0511"/>
    <w:rsid w:val="00BF08F7"/>
    <w:rsid w:val="00BF2B4A"/>
    <w:rsid w:val="00BF2B6D"/>
    <w:rsid w:val="00BF30F2"/>
    <w:rsid w:val="00BF3337"/>
    <w:rsid w:val="00BF33A1"/>
    <w:rsid w:val="00BF3441"/>
    <w:rsid w:val="00BF420D"/>
    <w:rsid w:val="00BF46D7"/>
    <w:rsid w:val="00BF4A81"/>
    <w:rsid w:val="00BF4C88"/>
    <w:rsid w:val="00BF4E1C"/>
    <w:rsid w:val="00BF672D"/>
    <w:rsid w:val="00C01D27"/>
    <w:rsid w:val="00C02950"/>
    <w:rsid w:val="00C02A31"/>
    <w:rsid w:val="00C03319"/>
    <w:rsid w:val="00C0340D"/>
    <w:rsid w:val="00C034B3"/>
    <w:rsid w:val="00C03521"/>
    <w:rsid w:val="00C03C68"/>
    <w:rsid w:val="00C049D3"/>
    <w:rsid w:val="00C05965"/>
    <w:rsid w:val="00C05ED1"/>
    <w:rsid w:val="00C07479"/>
    <w:rsid w:val="00C10307"/>
    <w:rsid w:val="00C11E85"/>
    <w:rsid w:val="00C12D06"/>
    <w:rsid w:val="00C1323F"/>
    <w:rsid w:val="00C13A52"/>
    <w:rsid w:val="00C13A85"/>
    <w:rsid w:val="00C14313"/>
    <w:rsid w:val="00C15522"/>
    <w:rsid w:val="00C15E3C"/>
    <w:rsid w:val="00C16721"/>
    <w:rsid w:val="00C16777"/>
    <w:rsid w:val="00C17495"/>
    <w:rsid w:val="00C17A04"/>
    <w:rsid w:val="00C17C90"/>
    <w:rsid w:val="00C21322"/>
    <w:rsid w:val="00C2174D"/>
    <w:rsid w:val="00C21934"/>
    <w:rsid w:val="00C22B42"/>
    <w:rsid w:val="00C22C73"/>
    <w:rsid w:val="00C231B0"/>
    <w:rsid w:val="00C23AC7"/>
    <w:rsid w:val="00C25302"/>
    <w:rsid w:val="00C254B3"/>
    <w:rsid w:val="00C25BDE"/>
    <w:rsid w:val="00C2672C"/>
    <w:rsid w:val="00C26924"/>
    <w:rsid w:val="00C2692A"/>
    <w:rsid w:val="00C27165"/>
    <w:rsid w:val="00C2783E"/>
    <w:rsid w:val="00C27D01"/>
    <w:rsid w:val="00C30CA9"/>
    <w:rsid w:val="00C31292"/>
    <w:rsid w:val="00C31A2A"/>
    <w:rsid w:val="00C31EB4"/>
    <w:rsid w:val="00C32506"/>
    <w:rsid w:val="00C325B0"/>
    <w:rsid w:val="00C32C0A"/>
    <w:rsid w:val="00C33740"/>
    <w:rsid w:val="00C34630"/>
    <w:rsid w:val="00C34A36"/>
    <w:rsid w:val="00C34FA0"/>
    <w:rsid w:val="00C353A7"/>
    <w:rsid w:val="00C36563"/>
    <w:rsid w:val="00C40531"/>
    <w:rsid w:val="00C41100"/>
    <w:rsid w:val="00C416D5"/>
    <w:rsid w:val="00C41B94"/>
    <w:rsid w:val="00C41CFF"/>
    <w:rsid w:val="00C41D14"/>
    <w:rsid w:val="00C432B5"/>
    <w:rsid w:val="00C44039"/>
    <w:rsid w:val="00C4415E"/>
    <w:rsid w:val="00C44471"/>
    <w:rsid w:val="00C45B13"/>
    <w:rsid w:val="00C45BF5"/>
    <w:rsid w:val="00C47562"/>
    <w:rsid w:val="00C475E9"/>
    <w:rsid w:val="00C5004D"/>
    <w:rsid w:val="00C50390"/>
    <w:rsid w:val="00C50A2B"/>
    <w:rsid w:val="00C51346"/>
    <w:rsid w:val="00C520C4"/>
    <w:rsid w:val="00C521A4"/>
    <w:rsid w:val="00C521C4"/>
    <w:rsid w:val="00C527D7"/>
    <w:rsid w:val="00C528A1"/>
    <w:rsid w:val="00C52B0E"/>
    <w:rsid w:val="00C53994"/>
    <w:rsid w:val="00C545D4"/>
    <w:rsid w:val="00C55DAA"/>
    <w:rsid w:val="00C55DED"/>
    <w:rsid w:val="00C56248"/>
    <w:rsid w:val="00C562D8"/>
    <w:rsid w:val="00C56F33"/>
    <w:rsid w:val="00C57B07"/>
    <w:rsid w:val="00C60D3B"/>
    <w:rsid w:val="00C619D4"/>
    <w:rsid w:val="00C62AFE"/>
    <w:rsid w:val="00C62CAA"/>
    <w:rsid w:val="00C634D5"/>
    <w:rsid w:val="00C63D3D"/>
    <w:rsid w:val="00C649D6"/>
    <w:rsid w:val="00C64CF7"/>
    <w:rsid w:val="00C651F1"/>
    <w:rsid w:val="00C65FC0"/>
    <w:rsid w:val="00C66658"/>
    <w:rsid w:val="00C66722"/>
    <w:rsid w:val="00C67957"/>
    <w:rsid w:val="00C700A8"/>
    <w:rsid w:val="00C70615"/>
    <w:rsid w:val="00C70992"/>
    <w:rsid w:val="00C70DEB"/>
    <w:rsid w:val="00C71578"/>
    <w:rsid w:val="00C71AFB"/>
    <w:rsid w:val="00C71D95"/>
    <w:rsid w:val="00C71E8C"/>
    <w:rsid w:val="00C73517"/>
    <w:rsid w:val="00C73976"/>
    <w:rsid w:val="00C7669E"/>
    <w:rsid w:val="00C76741"/>
    <w:rsid w:val="00C76770"/>
    <w:rsid w:val="00C76865"/>
    <w:rsid w:val="00C76AE1"/>
    <w:rsid w:val="00C7733A"/>
    <w:rsid w:val="00C779BE"/>
    <w:rsid w:val="00C77BC0"/>
    <w:rsid w:val="00C77E80"/>
    <w:rsid w:val="00C80677"/>
    <w:rsid w:val="00C80909"/>
    <w:rsid w:val="00C80FAE"/>
    <w:rsid w:val="00C841DA"/>
    <w:rsid w:val="00C84766"/>
    <w:rsid w:val="00C84DEC"/>
    <w:rsid w:val="00C858D2"/>
    <w:rsid w:val="00C86E61"/>
    <w:rsid w:val="00C87946"/>
    <w:rsid w:val="00C87967"/>
    <w:rsid w:val="00C9091F"/>
    <w:rsid w:val="00C90B60"/>
    <w:rsid w:val="00C911DC"/>
    <w:rsid w:val="00C91769"/>
    <w:rsid w:val="00C91E41"/>
    <w:rsid w:val="00C9276F"/>
    <w:rsid w:val="00C92849"/>
    <w:rsid w:val="00C93CAB"/>
    <w:rsid w:val="00C93D59"/>
    <w:rsid w:val="00C93E29"/>
    <w:rsid w:val="00C94EBC"/>
    <w:rsid w:val="00C95BA4"/>
    <w:rsid w:val="00C9654E"/>
    <w:rsid w:val="00CA1509"/>
    <w:rsid w:val="00CA1978"/>
    <w:rsid w:val="00CA25C0"/>
    <w:rsid w:val="00CA2B7F"/>
    <w:rsid w:val="00CA3D66"/>
    <w:rsid w:val="00CA4483"/>
    <w:rsid w:val="00CA4D63"/>
    <w:rsid w:val="00CA54E5"/>
    <w:rsid w:val="00CA5A10"/>
    <w:rsid w:val="00CA6053"/>
    <w:rsid w:val="00CA6BE4"/>
    <w:rsid w:val="00CA7F65"/>
    <w:rsid w:val="00CB0BAA"/>
    <w:rsid w:val="00CB1DC3"/>
    <w:rsid w:val="00CB24C7"/>
    <w:rsid w:val="00CB3905"/>
    <w:rsid w:val="00CB46A0"/>
    <w:rsid w:val="00CB4998"/>
    <w:rsid w:val="00CB4DD4"/>
    <w:rsid w:val="00CB54B3"/>
    <w:rsid w:val="00CB5698"/>
    <w:rsid w:val="00CB5733"/>
    <w:rsid w:val="00CB63BD"/>
    <w:rsid w:val="00CB66E2"/>
    <w:rsid w:val="00CB6BA9"/>
    <w:rsid w:val="00CB6F2A"/>
    <w:rsid w:val="00CB7A8B"/>
    <w:rsid w:val="00CB7E08"/>
    <w:rsid w:val="00CC0BB0"/>
    <w:rsid w:val="00CC0BFB"/>
    <w:rsid w:val="00CC1844"/>
    <w:rsid w:val="00CC26EF"/>
    <w:rsid w:val="00CC466A"/>
    <w:rsid w:val="00CC603B"/>
    <w:rsid w:val="00CC6987"/>
    <w:rsid w:val="00CC698F"/>
    <w:rsid w:val="00CC6DE1"/>
    <w:rsid w:val="00CC73ED"/>
    <w:rsid w:val="00CC7595"/>
    <w:rsid w:val="00CD067A"/>
    <w:rsid w:val="00CD0F78"/>
    <w:rsid w:val="00CD12DE"/>
    <w:rsid w:val="00CD2DB2"/>
    <w:rsid w:val="00CD30F3"/>
    <w:rsid w:val="00CD33A6"/>
    <w:rsid w:val="00CD388B"/>
    <w:rsid w:val="00CD400C"/>
    <w:rsid w:val="00CD5556"/>
    <w:rsid w:val="00CD5B92"/>
    <w:rsid w:val="00CD7061"/>
    <w:rsid w:val="00CD77BB"/>
    <w:rsid w:val="00CE0B27"/>
    <w:rsid w:val="00CE1044"/>
    <w:rsid w:val="00CE1651"/>
    <w:rsid w:val="00CE1B33"/>
    <w:rsid w:val="00CE238D"/>
    <w:rsid w:val="00CE2A7F"/>
    <w:rsid w:val="00CE3B50"/>
    <w:rsid w:val="00CE5315"/>
    <w:rsid w:val="00CE6903"/>
    <w:rsid w:val="00CE69EC"/>
    <w:rsid w:val="00CE70AD"/>
    <w:rsid w:val="00CE776D"/>
    <w:rsid w:val="00CF0A42"/>
    <w:rsid w:val="00CF14B9"/>
    <w:rsid w:val="00CF1E7D"/>
    <w:rsid w:val="00CF1EEF"/>
    <w:rsid w:val="00CF2B0B"/>
    <w:rsid w:val="00CF3073"/>
    <w:rsid w:val="00CF36A5"/>
    <w:rsid w:val="00CF3FA3"/>
    <w:rsid w:val="00CF4F9A"/>
    <w:rsid w:val="00CF5F39"/>
    <w:rsid w:val="00CF65E8"/>
    <w:rsid w:val="00CF68A9"/>
    <w:rsid w:val="00CF731A"/>
    <w:rsid w:val="00CF7739"/>
    <w:rsid w:val="00CF7A57"/>
    <w:rsid w:val="00D014B9"/>
    <w:rsid w:val="00D02583"/>
    <w:rsid w:val="00D02645"/>
    <w:rsid w:val="00D028C7"/>
    <w:rsid w:val="00D03945"/>
    <w:rsid w:val="00D039F9"/>
    <w:rsid w:val="00D03D0A"/>
    <w:rsid w:val="00D03D9B"/>
    <w:rsid w:val="00D03E24"/>
    <w:rsid w:val="00D0405A"/>
    <w:rsid w:val="00D042FF"/>
    <w:rsid w:val="00D05D2C"/>
    <w:rsid w:val="00D05FF7"/>
    <w:rsid w:val="00D062DF"/>
    <w:rsid w:val="00D066D3"/>
    <w:rsid w:val="00D07762"/>
    <w:rsid w:val="00D07CCC"/>
    <w:rsid w:val="00D1052D"/>
    <w:rsid w:val="00D11142"/>
    <w:rsid w:val="00D13659"/>
    <w:rsid w:val="00D139EB"/>
    <w:rsid w:val="00D13B76"/>
    <w:rsid w:val="00D13BF7"/>
    <w:rsid w:val="00D14222"/>
    <w:rsid w:val="00D149AE"/>
    <w:rsid w:val="00D15905"/>
    <w:rsid w:val="00D15F1D"/>
    <w:rsid w:val="00D15FCB"/>
    <w:rsid w:val="00D16C57"/>
    <w:rsid w:val="00D17997"/>
    <w:rsid w:val="00D17E9F"/>
    <w:rsid w:val="00D20A1D"/>
    <w:rsid w:val="00D20E76"/>
    <w:rsid w:val="00D2195F"/>
    <w:rsid w:val="00D21B34"/>
    <w:rsid w:val="00D21BE3"/>
    <w:rsid w:val="00D22A53"/>
    <w:rsid w:val="00D22B2D"/>
    <w:rsid w:val="00D23A3D"/>
    <w:rsid w:val="00D24295"/>
    <w:rsid w:val="00D2467F"/>
    <w:rsid w:val="00D25A5F"/>
    <w:rsid w:val="00D2774B"/>
    <w:rsid w:val="00D30A3C"/>
    <w:rsid w:val="00D30D9E"/>
    <w:rsid w:val="00D30DB7"/>
    <w:rsid w:val="00D31A29"/>
    <w:rsid w:val="00D32751"/>
    <w:rsid w:val="00D33384"/>
    <w:rsid w:val="00D33A18"/>
    <w:rsid w:val="00D33DD3"/>
    <w:rsid w:val="00D34A1F"/>
    <w:rsid w:val="00D34BE8"/>
    <w:rsid w:val="00D34E54"/>
    <w:rsid w:val="00D3528D"/>
    <w:rsid w:val="00D35561"/>
    <w:rsid w:val="00D3622C"/>
    <w:rsid w:val="00D369C6"/>
    <w:rsid w:val="00D403A6"/>
    <w:rsid w:val="00D40BC6"/>
    <w:rsid w:val="00D410DE"/>
    <w:rsid w:val="00D412C2"/>
    <w:rsid w:val="00D428E8"/>
    <w:rsid w:val="00D429BF"/>
    <w:rsid w:val="00D43446"/>
    <w:rsid w:val="00D43484"/>
    <w:rsid w:val="00D43632"/>
    <w:rsid w:val="00D43C97"/>
    <w:rsid w:val="00D43E33"/>
    <w:rsid w:val="00D444E7"/>
    <w:rsid w:val="00D46347"/>
    <w:rsid w:val="00D464ED"/>
    <w:rsid w:val="00D46D7F"/>
    <w:rsid w:val="00D47CAF"/>
    <w:rsid w:val="00D51C97"/>
    <w:rsid w:val="00D53474"/>
    <w:rsid w:val="00D53A67"/>
    <w:rsid w:val="00D54708"/>
    <w:rsid w:val="00D54A61"/>
    <w:rsid w:val="00D54BEC"/>
    <w:rsid w:val="00D54C45"/>
    <w:rsid w:val="00D54F1D"/>
    <w:rsid w:val="00D554FD"/>
    <w:rsid w:val="00D55648"/>
    <w:rsid w:val="00D557BA"/>
    <w:rsid w:val="00D558C9"/>
    <w:rsid w:val="00D55B1D"/>
    <w:rsid w:val="00D55D6D"/>
    <w:rsid w:val="00D56027"/>
    <w:rsid w:val="00D56449"/>
    <w:rsid w:val="00D604DF"/>
    <w:rsid w:val="00D608AB"/>
    <w:rsid w:val="00D609E7"/>
    <w:rsid w:val="00D61928"/>
    <w:rsid w:val="00D62260"/>
    <w:rsid w:val="00D63263"/>
    <w:rsid w:val="00D63438"/>
    <w:rsid w:val="00D635DB"/>
    <w:rsid w:val="00D643D7"/>
    <w:rsid w:val="00D64464"/>
    <w:rsid w:val="00D64E44"/>
    <w:rsid w:val="00D65187"/>
    <w:rsid w:val="00D65194"/>
    <w:rsid w:val="00D65666"/>
    <w:rsid w:val="00D65C89"/>
    <w:rsid w:val="00D65FC6"/>
    <w:rsid w:val="00D66542"/>
    <w:rsid w:val="00D666C4"/>
    <w:rsid w:val="00D672D2"/>
    <w:rsid w:val="00D67B26"/>
    <w:rsid w:val="00D70BA0"/>
    <w:rsid w:val="00D70C59"/>
    <w:rsid w:val="00D713B0"/>
    <w:rsid w:val="00D71C5B"/>
    <w:rsid w:val="00D72BEF"/>
    <w:rsid w:val="00D72C4F"/>
    <w:rsid w:val="00D7351E"/>
    <w:rsid w:val="00D73984"/>
    <w:rsid w:val="00D7478C"/>
    <w:rsid w:val="00D7540C"/>
    <w:rsid w:val="00D7550C"/>
    <w:rsid w:val="00D75827"/>
    <w:rsid w:val="00D75BEE"/>
    <w:rsid w:val="00D75CEC"/>
    <w:rsid w:val="00D76224"/>
    <w:rsid w:val="00D7632B"/>
    <w:rsid w:val="00D76450"/>
    <w:rsid w:val="00D76FD3"/>
    <w:rsid w:val="00D7738D"/>
    <w:rsid w:val="00D80473"/>
    <w:rsid w:val="00D80958"/>
    <w:rsid w:val="00D80EAA"/>
    <w:rsid w:val="00D80F92"/>
    <w:rsid w:val="00D81111"/>
    <w:rsid w:val="00D81D15"/>
    <w:rsid w:val="00D83234"/>
    <w:rsid w:val="00D83915"/>
    <w:rsid w:val="00D8540E"/>
    <w:rsid w:val="00D856CC"/>
    <w:rsid w:val="00D872E0"/>
    <w:rsid w:val="00D876D5"/>
    <w:rsid w:val="00D878E3"/>
    <w:rsid w:val="00D87C5D"/>
    <w:rsid w:val="00D87D4C"/>
    <w:rsid w:val="00D902CC"/>
    <w:rsid w:val="00D90417"/>
    <w:rsid w:val="00D91218"/>
    <w:rsid w:val="00D919E2"/>
    <w:rsid w:val="00D921FB"/>
    <w:rsid w:val="00D93595"/>
    <w:rsid w:val="00D93A46"/>
    <w:rsid w:val="00D93F7A"/>
    <w:rsid w:val="00D9423E"/>
    <w:rsid w:val="00D95286"/>
    <w:rsid w:val="00D955D9"/>
    <w:rsid w:val="00D95D28"/>
    <w:rsid w:val="00D96058"/>
    <w:rsid w:val="00D96079"/>
    <w:rsid w:val="00D97246"/>
    <w:rsid w:val="00D97334"/>
    <w:rsid w:val="00D97DDE"/>
    <w:rsid w:val="00DA01A7"/>
    <w:rsid w:val="00DA0C69"/>
    <w:rsid w:val="00DA1F8E"/>
    <w:rsid w:val="00DA234B"/>
    <w:rsid w:val="00DA3B79"/>
    <w:rsid w:val="00DA3D61"/>
    <w:rsid w:val="00DA4225"/>
    <w:rsid w:val="00DA45DC"/>
    <w:rsid w:val="00DA4D3B"/>
    <w:rsid w:val="00DA4FFB"/>
    <w:rsid w:val="00DA554F"/>
    <w:rsid w:val="00DA5851"/>
    <w:rsid w:val="00DA5B0C"/>
    <w:rsid w:val="00DA688A"/>
    <w:rsid w:val="00DA68D0"/>
    <w:rsid w:val="00DA6E84"/>
    <w:rsid w:val="00DA714A"/>
    <w:rsid w:val="00DA75D4"/>
    <w:rsid w:val="00DA7884"/>
    <w:rsid w:val="00DA7A46"/>
    <w:rsid w:val="00DB0409"/>
    <w:rsid w:val="00DB08CF"/>
    <w:rsid w:val="00DB0D96"/>
    <w:rsid w:val="00DB1479"/>
    <w:rsid w:val="00DB312C"/>
    <w:rsid w:val="00DB3A21"/>
    <w:rsid w:val="00DB3B9F"/>
    <w:rsid w:val="00DB50EE"/>
    <w:rsid w:val="00DB530C"/>
    <w:rsid w:val="00DB5917"/>
    <w:rsid w:val="00DB5CE5"/>
    <w:rsid w:val="00DB6753"/>
    <w:rsid w:val="00DB6E2F"/>
    <w:rsid w:val="00DB7928"/>
    <w:rsid w:val="00DB7E96"/>
    <w:rsid w:val="00DC0385"/>
    <w:rsid w:val="00DC084E"/>
    <w:rsid w:val="00DC0892"/>
    <w:rsid w:val="00DC0ABB"/>
    <w:rsid w:val="00DC1248"/>
    <w:rsid w:val="00DC142C"/>
    <w:rsid w:val="00DC2683"/>
    <w:rsid w:val="00DC29B3"/>
    <w:rsid w:val="00DC2B65"/>
    <w:rsid w:val="00DC2F14"/>
    <w:rsid w:val="00DC3748"/>
    <w:rsid w:val="00DC4889"/>
    <w:rsid w:val="00DC4B5B"/>
    <w:rsid w:val="00DC4C96"/>
    <w:rsid w:val="00DC51FA"/>
    <w:rsid w:val="00DC5305"/>
    <w:rsid w:val="00DC57B7"/>
    <w:rsid w:val="00DC6AE9"/>
    <w:rsid w:val="00DD0320"/>
    <w:rsid w:val="00DD0453"/>
    <w:rsid w:val="00DD04FF"/>
    <w:rsid w:val="00DD050E"/>
    <w:rsid w:val="00DD116B"/>
    <w:rsid w:val="00DD138B"/>
    <w:rsid w:val="00DD1C9C"/>
    <w:rsid w:val="00DD24A6"/>
    <w:rsid w:val="00DD257C"/>
    <w:rsid w:val="00DD2BE6"/>
    <w:rsid w:val="00DD33D0"/>
    <w:rsid w:val="00DD36DD"/>
    <w:rsid w:val="00DD39B4"/>
    <w:rsid w:val="00DD3BB8"/>
    <w:rsid w:val="00DD46E2"/>
    <w:rsid w:val="00DD61CB"/>
    <w:rsid w:val="00DD7BB9"/>
    <w:rsid w:val="00DD7CB4"/>
    <w:rsid w:val="00DE0A0F"/>
    <w:rsid w:val="00DE14AF"/>
    <w:rsid w:val="00DE1D89"/>
    <w:rsid w:val="00DE25E6"/>
    <w:rsid w:val="00DE2E3A"/>
    <w:rsid w:val="00DE36F1"/>
    <w:rsid w:val="00DE44C7"/>
    <w:rsid w:val="00DE4981"/>
    <w:rsid w:val="00DE56C5"/>
    <w:rsid w:val="00DE6245"/>
    <w:rsid w:val="00DE6ACA"/>
    <w:rsid w:val="00DE6AD4"/>
    <w:rsid w:val="00DE73B6"/>
    <w:rsid w:val="00DF02D0"/>
    <w:rsid w:val="00DF03EF"/>
    <w:rsid w:val="00DF1054"/>
    <w:rsid w:val="00DF14D1"/>
    <w:rsid w:val="00DF165A"/>
    <w:rsid w:val="00DF1F4A"/>
    <w:rsid w:val="00DF2116"/>
    <w:rsid w:val="00DF2B17"/>
    <w:rsid w:val="00DF2E1B"/>
    <w:rsid w:val="00DF3001"/>
    <w:rsid w:val="00DF319C"/>
    <w:rsid w:val="00DF4C5C"/>
    <w:rsid w:val="00DF53DB"/>
    <w:rsid w:val="00DF5AB4"/>
    <w:rsid w:val="00DF636F"/>
    <w:rsid w:val="00DF6D62"/>
    <w:rsid w:val="00DF708A"/>
    <w:rsid w:val="00E003BD"/>
    <w:rsid w:val="00E00D43"/>
    <w:rsid w:val="00E00DBA"/>
    <w:rsid w:val="00E01F65"/>
    <w:rsid w:val="00E02130"/>
    <w:rsid w:val="00E02C86"/>
    <w:rsid w:val="00E038AA"/>
    <w:rsid w:val="00E05245"/>
    <w:rsid w:val="00E063E4"/>
    <w:rsid w:val="00E06A5C"/>
    <w:rsid w:val="00E07217"/>
    <w:rsid w:val="00E07EA5"/>
    <w:rsid w:val="00E07F5A"/>
    <w:rsid w:val="00E12E20"/>
    <w:rsid w:val="00E12EE0"/>
    <w:rsid w:val="00E13B6F"/>
    <w:rsid w:val="00E13E8E"/>
    <w:rsid w:val="00E16B08"/>
    <w:rsid w:val="00E20A4B"/>
    <w:rsid w:val="00E20D96"/>
    <w:rsid w:val="00E21173"/>
    <w:rsid w:val="00E2249C"/>
    <w:rsid w:val="00E2334F"/>
    <w:rsid w:val="00E23635"/>
    <w:rsid w:val="00E24D35"/>
    <w:rsid w:val="00E25886"/>
    <w:rsid w:val="00E2637E"/>
    <w:rsid w:val="00E26B38"/>
    <w:rsid w:val="00E26F63"/>
    <w:rsid w:val="00E275F9"/>
    <w:rsid w:val="00E30516"/>
    <w:rsid w:val="00E3076B"/>
    <w:rsid w:val="00E30B7E"/>
    <w:rsid w:val="00E30E5C"/>
    <w:rsid w:val="00E310BA"/>
    <w:rsid w:val="00E31256"/>
    <w:rsid w:val="00E314F9"/>
    <w:rsid w:val="00E326AE"/>
    <w:rsid w:val="00E32A1F"/>
    <w:rsid w:val="00E32A63"/>
    <w:rsid w:val="00E32FB9"/>
    <w:rsid w:val="00E334BF"/>
    <w:rsid w:val="00E334ED"/>
    <w:rsid w:val="00E3364D"/>
    <w:rsid w:val="00E342E4"/>
    <w:rsid w:val="00E34EE5"/>
    <w:rsid w:val="00E36B59"/>
    <w:rsid w:val="00E36C78"/>
    <w:rsid w:val="00E37412"/>
    <w:rsid w:val="00E37630"/>
    <w:rsid w:val="00E37DD6"/>
    <w:rsid w:val="00E40FCB"/>
    <w:rsid w:val="00E4105A"/>
    <w:rsid w:val="00E410A6"/>
    <w:rsid w:val="00E41852"/>
    <w:rsid w:val="00E42CE4"/>
    <w:rsid w:val="00E431F5"/>
    <w:rsid w:val="00E4334E"/>
    <w:rsid w:val="00E43532"/>
    <w:rsid w:val="00E43AF0"/>
    <w:rsid w:val="00E43EB4"/>
    <w:rsid w:val="00E44029"/>
    <w:rsid w:val="00E4440B"/>
    <w:rsid w:val="00E44C89"/>
    <w:rsid w:val="00E44D8F"/>
    <w:rsid w:val="00E45E5B"/>
    <w:rsid w:val="00E46FD6"/>
    <w:rsid w:val="00E472BC"/>
    <w:rsid w:val="00E4731C"/>
    <w:rsid w:val="00E474A2"/>
    <w:rsid w:val="00E4776B"/>
    <w:rsid w:val="00E5045C"/>
    <w:rsid w:val="00E50B2C"/>
    <w:rsid w:val="00E520E1"/>
    <w:rsid w:val="00E520F2"/>
    <w:rsid w:val="00E521BD"/>
    <w:rsid w:val="00E5297F"/>
    <w:rsid w:val="00E530CE"/>
    <w:rsid w:val="00E53733"/>
    <w:rsid w:val="00E5463B"/>
    <w:rsid w:val="00E54857"/>
    <w:rsid w:val="00E5505E"/>
    <w:rsid w:val="00E5512E"/>
    <w:rsid w:val="00E56BA1"/>
    <w:rsid w:val="00E57261"/>
    <w:rsid w:val="00E57784"/>
    <w:rsid w:val="00E5790A"/>
    <w:rsid w:val="00E57EF8"/>
    <w:rsid w:val="00E61047"/>
    <w:rsid w:val="00E61C61"/>
    <w:rsid w:val="00E62120"/>
    <w:rsid w:val="00E62978"/>
    <w:rsid w:val="00E6352F"/>
    <w:rsid w:val="00E6641C"/>
    <w:rsid w:val="00E679C1"/>
    <w:rsid w:val="00E67BE8"/>
    <w:rsid w:val="00E70519"/>
    <w:rsid w:val="00E70636"/>
    <w:rsid w:val="00E706CC"/>
    <w:rsid w:val="00E70D4D"/>
    <w:rsid w:val="00E70FC0"/>
    <w:rsid w:val="00E71449"/>
    <w:rsid w:val="00E716DF"/>
    <w:rsid w:val="00E71E97"/>
    <w:rsid w:val="00E7238A"/>
    <w:rsid w:val="00E732C7"/>
    <w:rsid w:val="00E74A15"/>
    <w:rsid w:val="00E74CDA"/>
    <w:rsid w:val="00E76F41"/>
    <w:rsid w:val="00E77672"/>
    <w:rsid w:val="00E77A08"/>
    <w:rsid w:val="00E80040"/>
    <w:rsid w:val="00E80A3E"/>
    <w:rsid w:val="00E8186D"/>
    <w:rsid w:val="00E818F0"/>
    <w:rsid w:val="00E82214"/>
    <w:rsid w:val="00E823B2"/>
    <w:rsid w:val="00E82AE1"/>
    <w:rsid w:val="00E845D7"/>
    <w:rsid w:val="00E847ED"/>
    <w:rsid w:val="00E84F5D"/>
    <w:rsid w:val="00E86567"/>
    <w:rsid w:val="00E86E91"/>
    <w:rsid w:val="00E87278"/>
    <w:rsid w:val="00E87A04"/>
    <w:rsid w:val="00E90FF0"/>
    <w:rsid w:val="00E9185D"/>
    <w:rsid w:val="00E92961"/>
    <w:rsid w:val="00E9348F"/>
    <w:rsid w:val="00E9551A"/>
    <w:rsid w:val="00E959F3"/>
    <w:rsid w:val="00E95EA7"/>
    <w:rsid w:val="00E95FAC"/>
    <w:rsid w:val="00E9729D"/>
    <w:rsid w:val="00EA01EE"/>
    <w:rsid w:val="00EA04A3"/>
    <w:rsid w:val="00EA0E29"/>
    <w:rsid w:val="00EA233F"/>
    <w:rsid w:val="00EA41F7"/>
    <w:rsid w:val="00EA4425"/>
    <w:rsid w:val="00EA5466"/>
    <w:rsid w:val="00EA5809"/>
    <w:rsid w:val="00EA5ED7"/>
    <w:rsid w:val="00EB04FC"/>
    <w:rsid w:val="00EB1CAE"/>
    <w:rsid w:val="00EB2565"/>
    <w:rsid w:val="00EB2D6E"/>
    <w:rsid w:val="00EB307E"/>
    <w:rsid w:val="00EB37DD"/>
    <w:rsid w:val="00EB3EDA"/>
    <w:rsid w:val="00EB44E0"/>
    <w:rsid w:val="00EB4891"/>
    <w:rsid w:val="00EB7383"/>
    <w:rsid w:val="00EB7912"/>
    <w:rsid w:val="00EB7DC9"/>
    <w:rsid w:val="00EC04A9"/>
    <w:rsid w:val="00EC2569"/>
    <w:rsid w:val="00EC25EF"/>
    <w:rsid w:val="00EC2B61"/>
    <w:rsid w:val="00EC2F88"/>
    <w:rsid w:val="00EC2FA3"/>
    <w:rsid w:val="00EC3292"/>
    <w:rsid w:val="00EC3383"/>
    <w:rsid w:val="00EC405B"/>
    <w:rsid w:val="00EC41D2"/>
    <w:rsid w:val="00EC4716"/>
    <w:rsid w:val="00EC4890"/>
    <w:rsid w:val="00EC5594"/>
    <w:rsid w:val="00EC5840"/>
    <w:rsid w:val="00EC6A2D"/>
    <w:rsid w:val="00EC6BC3"/>
    <w:rsid w:val="00EC6DFB"/>
    <w:rsid w:val="00EC6FF3"/>
    <w:rsid w:val="00ED0745"/>
    <w:rsid w:val="00ED1171"/>
    <w:rsid w:val="00ED1696"/>
    <w:rsid w:val="00ED19E0"/>
    <w:rsid w:val="00ED1C0D"/>
    <w:rsid w:val="00ED1C5E"/>
    <w:rsid w:val="00ED218E"/>
    <w:rsid w:val="00ED2A8D"/>
    <w:rsid w:val="00ED5336"/>
    <w:rsid w:val="00ED5470"/>
    <w:rsid w:val="00ED54A6"/>
    <w:rsid w:val="00ED56E8"/>
    <w:rsid w:val="00ED5F73"/>
    <w:rsid w:val="00ED6087"/>
    <w:rsid w:val="00ED6A09"/>
    <w:rsid w:val="00ED71FA"/>
    <w:rsid w:val="00ED765E"/>
    <w:rsid w:val="00ED7F96"/>
    <w:rsid w:val="00EE0306"/>
    <w:rsid w:val="00EE09A6"/>
    <w:rsid w:val="00EE26B7"/>
    <w:rsid w:val="00EE2B4E"/>
    <w:rsid w:val="00EE341C"/>
    <w:rsid w:val="00EE376A"/>
    <w:rsid w:val="00EE607C"/>
    <w:rsid w:val="00EE6950"/>
    <w:rsid w:val="00EE6DBA"/>
    <w:rsid w:val="00EE6EB8"/>
    <w:rsid w:val="00EE78A5"/>
    <w:rsid w:val="00EF00D4"/>
    <w:rsid w:val="00EF04FB"/>
    <w:rsid w:val="00EF05B4"/>
    <w:rsid w:val="00EF095B"/>
    <w:rsid w:val="00EF0966"/>
    <w:rsid w:val="00EF0AE0"/>
    <w:rsid w:val="00EF1D3D"/>
    <w:rsid w:val="00EF245C"/>
    <w:rsid w:val="00EF250A"/>
    <w:rsid w:val="00EF2A4C"/>
    <w:rsid w:val="00EF2AD6"/>
    <w:rsid w:val="00EF378C"/>
    <w:rsid w:val="00EF37AF"/>
    <w:rsid w:val="00EF3F87"/>
    <w:rsid w:val="00EF4CD4"/>
    <w:rsid w:val="00EF569F"/>
    <w:rsid w:val="00EF5E05"/>
    <w:rsid w:val="00EF5F17"/>
    <w:rsid w:val="00EF74C7"/>
    <w:rsid w:val="00EF75E0"/>
    <w:rsid w:val="00F01610"/>
    <w:rsid w:val="00F0224A"/>
    <w:rsid w:val="00F02582"/>
    <w:rsid w:val="00F0264B"/>
    <w:rsid w:val="00F029B9"/>
    <w:rsid w:val="00F033FA"/>
    <w:rsid w:val="00F03D69"/>
    <w:rsid w:val="00F03F16"/>
    <w:rsid w:val="00F040ED"/>
    <w:rsid w:val="00F041A2"/>
    <w:rsid w:val="00F0465D"/>
    <w:rsid w:val="00F0537A"/>
    <w:rsid w:val="00F0581E"/>
    <w:rsid w:val="00F05BD3"/>
    <w:rsid w:val="00F05DB3"/>
    <w:rsid w:val="00F0715B"/>
    <w:rsid w:val="00F07D19"/>
    <w:rsid w:val="00F10837"/>
    <w:rsid w:val="00F10D04"/>
    <w:rsid w:val="00F10D67"/>
    <w:rsid w:val="00F11AA0"/>
    <w:rsid w:val="00F12D71"/>
    <w:rsid w:val="00F12EAD"/>
    <w:rsid w:val="00F1307E"/>
    <w:rsid w:val="00F14272"/>
    <w:rsid w:val="00F148BB"/>
    <w:rsid w:val="00F14985"/>
    <w:rsid w:val="00F14C42"/>
    <w:rsid w:val="00F1645D"/>
    <w:rsid w:val="00F179E4"/>
    <w:rsid w:val="00F17A23"/>
    <w:rsid w:val="00F20525"/>
    <w:rsid w:val="00F20F00"/>
    <w:rsid w:val="00F21568"/>
    <w:rsid w:val="00F21CE4"/>
    <w:rsid w:val="00F22833"/>
    <w:rsid w:val="00F22B03"/>
    <w:rsid w:val="00F22E2A"/>
    <w:rsid w:val="00F236C1"/>
    <w:rsid w:val="00F23936"/>
    <w:rsid w:val="00F23B3D"/>
    <w:rsid w:val="00F23E52"/>
    <w:rsid w:val="00F24713"/>
    <w:rsid w:val="00F25270"/>
    <w:rsid w:val="00F25326"/>
    <w:rsid w:val="00F263FC"/>
    <w:rsid w:val="00F2680A"/>
    <w:rsid w:val="00F26DBE"/>
    <w:rsid w:val="00F27493"/>
    <w:rsid w:val="00F27506"/>
    <w:rsid w:val="00F27AD0"/>
    <w:rsid w:val="00F31405"/>
    <w:rsid w:val="00F31482"/>
    <w:rsid w:val="00F315A7"/>
    <w:rsid w:val="00F32374"/>
    <w:rsid w:val="00F3339F"/>
    <w:rsid w:val="00F33B11"/>
    <w:rsid w:val="00F35552"/>
    <w:rsid w:val="00F361C6"/>
    <w:rsid w:val="00F36492"/>
    <w:rsid w:val="00F36DEF"/>
    <w:rsid w:val="00F36F81"/>
    <w:rsid w:val="00F374BE"/>
    <w:rsid w:val="00F40ADB"/>
    <w:rsid w:val="00F40DF1"/>
    <w:rsid w:val="00F40DF3"/>
    <w:rsid w:val="00F40E6D"/>
    <w:rsid w:val="00F4112F"/>
    <w:rsid w:val="00F4162E"/>
    <w:rsid w:val="00F41D59"/>
    <w:rsid w:val="00F42254"/>
    <w:rsid w:val="00F4279C"/>
    <w:rsid w:val="00F42AA7"/>
    <w:rsid w:val="00F43195"/>
    <w:rsid w:val="00F4327F"/>
    <w:rsid w:val="00F438D6"/>
    <w:rsid w:val="00F44355"/>
    <w:rsid w:val="00F445C9"/>
    <w:rsid w:val="00F44AF3"/>
    <w:rsid w:val="00F45386"/>
    <w:rsid w:val="00F45D07"/>
    <w:rsid w:val="00F462A2"/>
    <w:rsid w:val="00F4685C"/>
    <w:rsid w:val="00F46A6F"/>
    <w:rsid w:val="00F475C9"/>
    <w:rsid w:val="00F510E7"/>
    <w:rsid w:val="00F51678"/>
    <w:rsid w:val="00F52E8B"/>
    <w:rsid w:val="00F52F83"/>
    <w:rsid w:val="00F54085"/>
    <w:rsid w:val="00F5464D"/>
    <w:rsid w:val="00F54C22"/>
    <w:rsid w:val="00F558BE"/>
    <w:rsid w:val="00F55C8D"/>
    <w:rsid w:val="00F55EC7"/>
    <w:rsid w:val="00F560E9"/>
    <w:rsid w:val="00F56B1C"/>
    <w:rsid w:val="00F56FF0"/>
    <w:rsid w:val="00F573DE"/>
    <w:rsid w:val="00F5795E"/>
    <w:rsid w:val="00F57C2B"/>
    <w:rsid w:val="00F6173E"/>
    <w:rsid w:val="00F63680"/>
    <w:rsid w:val="00F63909"/>
    <w:rsid w:val="00F639D3"/>
    <w:rsid w:val="00F63A54"/>
    <w:rsid w:val="00F63AC2"/>
    <w:rsid w:val="00F63F38"/>
    <w:rsid w:val="00F64459"/>
    <w:rsid w:val="00F64AD0"/>
    <w:rsid w:val="00F64FEF"/>
    <w:rsid w:val="00F65373"/>
    <w:rsid w:val="00F65F97"/>
    <w:rsid w:val="00F66308"/>
    <w:rsid w:val="00F66CA3"/>
    <w:rsid w:val="00F67261"/>
    <w:rsid w:val="00F71D7C"/>
    <w:rsid w:val="00F71D8F"/>
    <w:rsid w:val="00F71E42"/>
    <w:rsid w:val="00F71F32"/>
    <w:rsid w:val="00F72C7D"/>
    <w:rsid w:val="00F733A0"/>
    <w:rsid w:val="00F73856"/>
    <w:rsid w:val="00F73A98"/>
    <w:rsid w:val="00F74026"/>
    <w:rsid w:val="00F74347"/>
    <w:rsid w:val="00F74DF1"/>
    <w:rsid w:val="00F74F6E"/>
    <w:rsid w:val="00F75400"/>
    <w:rsid w:val="00F75B51"/>
    <w:rsid w:val="00F75C57"/>
    <w:rsid w:val="00F76046"/>
    <w:rsid w:val="00F766BF"/>
    <w:rsid w:val="00F76A2C"/>
    <w:rsid w:val="00F772DB"/>
    <w:rsid w:val="00F7772F"/>
    <w:rsid w:val="00F8040B"/>
    <w:rsid w:val="00F808B0"/>
    <w:rsid w:val="00F815D6"/>
    <w:rsid w:val="00F817D1"/>
    <w:rsid w:val="00F81A1C"/>
    <w:rsid w:val="00F81B58"/>
    <w:rsid w:val="00F81C94"/>
    <w:rsid w:val="00F8201A"/>
    <w:rsid w:val="00F8272F"/>
    <w:rsid w:val="00F8318D"/>
    <w:rsid w:val="00F84172"/>
    <w:rsid w:val="00F84630"/>
    <w:rsid w:val="00F86631"/>
    <w:rsid w:val="00F866C3"/>
    <w:rsid w:val="00F868E9"/>
    <w:rsid w:val="00F86A24"/>
    <w:rsid w:val="00F903F9"/>
    <w:rsid w:val="00F908CD"/>
    <w:rsid w:val="00F90EBA"/>
    <w:rsid w:val="00F91039"/>
    <w:rsid w:val="00F920EF"/>
    <w:rsid w:val="00F92290"/>
    <w:rsid w:val="00F926E8"/>
    <w:rsid w:val="00F92D2D"/>
    <w:rsid w:val="00F9306A"/>
    <w:rsid w:val="00F933C4"/>
    <w:rsid w:val="00F95625"/>
    <w:rsid w:val="00F9598E"/>
    <w:rsid w:val="00F962BD"/>
    <w:rsid w:val="00F96626"/>
    <w:rsid w:val="00F974A3"/>
    <w:rsid w:val="00FA0B82"/>
    <w:rsid w:val="00FA1C57"/>
    <w:rsid w:val="00FA2F0C"/>
    <w:rsid w:val="00FA31C0"/>
    <w:rsid w:val="00FA4EE6"/>
    <w:rsid w:val="00FA5173"/>
    <w:rsid w:val="00FA642A"/>
    <w:rsid w:val="00FA6FB1"/>
    <w:rsid w:val="00FA71CA"/>
    <w:rsid w:val="00FA71D0"/>
    <w:rsid w:val="00FB045A"/>
    <w:rsid w:val="00FB06D3"/>
    <w:rsid w:val="00FB1699"/>
    <w:rsid w:val="00FB19ED"/>
    <w:rsid w:val="00FB24DF"/>
    <w:rsid w:val="00FB45E9"/>
    <w:rsid w:val="00FB49D0"/>
    <w:rsid w:val="00FB4BA9"/>
    <w:rsid w:val="00FB6108"/>
    <w:rsid w:val="00FB6F0B"/>
    <w:rsid w:val="00FB726E"/>
    <w:rsid w:val="00FB77A4"/>
    <w:rsid w:val="00FB77AD"/>
    <w:rsid w:val="00FC0910"/>
    <w:rsid w:val="00FC091B"/>
    <w:rsid w:val="00FC10B3"/>
    <w:rsid w:val="00FC2195"/>
    <w:rsid w:val="00FC3BD9"/>
    <w:rsid w:val="00FC40F0"/>
    <w:rsid w:val="00FC440E"/>
    <w:rsid w:val="00FC48DD"/>
    <w:rsid w:val="00FC490B"/>
    <w:rsid w:val="00FC49CE"/>
    <w:rsid w:val="00FC5240"/>
    <w:rsid w:val="00FC624E"/>
    <w:rsid w:val="00FC69E5"/>
    <w:rsid w:val="00FC7503"/>
    <w:rsid w:val="00FC7F44"/>
    <w:rsid w:val="00FD0612"/>
    <w:rsid w:val="00FD12B8"/>
    <w:rsid w:val="00FD140D"/>
    <w:rsid w:val="00FD234C"/>
    <w:rsid w:val="00FD2B49"/>
    <w:rsid w:val="00FD3B34"/>
    <w:rsid w:val="00FD42A2"/>
    <w:rsid w:val="00FD4597"/>
    <w:rsid w:val="00FD48F5"/>
    <w:rsid w:val="00FD544E"/>
    <w:rsid w:val="00FD5704"/>
    <w:rsid w:val="00FD59D0"/>
    <w:rsid w:val="00FD6F7C"/>
    <w:rsid w:val="00FD7B99"/>
    <w:rsid w:val="00FD7D1A"/>
    <w:rsid w:val="00FD7D5C"/>
    <w:rsid w:val="00FD7F33"/>
    <w:rsid w:val="00FE086C"/>
    <w:rsid w:val="00FE0B4E"/>
    <w:rsid w:val="00FE0D37"/>
    <w:rsid w:val="00FE1C18"/>
    <w:rsid w:val="00FE25D5"/>
    <w:rsid w:val="00FE2732"/>
    <w:rsid w:val="00FE377C"/>
    <w:rsid w:val="00FE78C9"/>
    <w:rsid w:val="00FF07D7"/>
    <w:rsid w:val="00FF36C5"/>
    <w:rsid w:val="00FF378F"/>
    <w:rsid w:val="00FF3A62"/>
    <w:rsid w:val="00FF3F9B"/>
    <w:rsid w:val="00FF3FE8"/>
    <w:rsid w:val="00FF4733"/>
    <w:rsid w:val="00FF48DC"/>
    <w:rsid w:val="00FF4EBA"/>
    <w:rsid w:val="00FF5100"/>
    <w:rsid w:val="00FF57DD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ADA5"/>
  <w15:docId w15:val="{835E7D77-C6EC-429B-8F2B-36350F3E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14FF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Balloon Text"/>
    <w:basedOn w:val="a"/>
    <w:link w:val="aa"/>
    <w:uiPriority w:val="99"/>
    <w:semiHidden/>
    <w:unhideWhenUsed/>
    <w:rsid w:val="00A0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0C6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E26B3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26B3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26B38"/>
    <w:rPr>
      <w:vertAlign w:val="superscript"/>
    </w:rPr>
  </w:style>
  <w:style w:type="paragraph" w:styleId="ae">
    <w:name w:val="List Paragraph"/>
    <w:basedOn w:val="a"/>
    <w:uiPriority w:val="34"/>
    <w:qFormat/>
    <w:rsid w:val="007D1F6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45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Strong"/>
    <w:basedOn w:val="a0"/>
    <w:uiPriority w:val="22"/>
    <w:qFormat/>
    <w:rsid w:val="003F6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52E59-DC74-4601-995D-F4BBE341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26</Pages>
  <Words>8697</Words>
  <Characters>49577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Отдел кадров</cp:lastModifiedBy>
  <cp:revision>130</cp:revision>
  <cp:lastPrinted>2024-09-04T13:05:00Z</cp:lastPrinted>
  <dcterms:created xsi:type="dcterms:W3CDTF">2024-10-02T07:53:00Z</dcterms:created>
  <dcterms:modified xsi:type="dcterms:W3CDTF">2026-07-01T08:15:00Z</dcterms:modified>
</cp:coreProperties>
</file>