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446BB0" w14:textId="77777777" w:rsidR="008623D7" w:rsidRDefault="005C265C" w:rsidP="005C265C">
      <w:pPr>
        <w:ind w:hanging="32"/>
        <w:jc w:val="center"/>
        <w:rPr>
          <w:bCs/>
          <w:sz w:val="28"/>
          <w:szCs w:val="28"/>
        </w:rPr>
      </w:pPr>
      <w:r w:rsidRPr="00C649A4">
        <w:rPr>
          <w:bCs/>
          <w:sz w:val="28"/>
          <w:szCs w:val="28"/>
        </w:rPr>
        <w:t xml:space="preserve">Федеральное государственное образовательное бюджетное учреждение </w:t>
      </w:r>
    </w:p>
    <w:p w14:paraId="192AA369" w14:textId="2FBFE9E9" w:rsidR="005C265C" w:rsidRPr="003F758E" w:rsidRDefault="005C265C" w:rsidP="003F758E">
      <w:pPr>
        <w:ind w:hanging="32"/>
        <w:jc w:val="center"/>
        <w:rPr>
          <w:bCs/>
          <w:sz w:val="28"/>
          <w:szCs w:val="28"/>
        </w:rPr>
      </w:pPr>
      <w:r w:rsidRPr="00C649A4">
        <w:rPr>
          <w:bCs/>
          <w:sz w:val="28"/>
          <w:szCs w:val="28"/>
        </w:rPr>
        <w:t>высшего образования</w:t>
      </w:r>
    </w:p>
    <w:p w14:paraId="13CBC38C" w14:textId="77777777" w:rsidR="005C265C" w:rsidRPr="00C649A4" w:rsidRDefault="005C265C" w:rsidP="005C265C">
      <w:pPr>
        <w:jc w:val="center"/>
        <w:rPr>
          <w:b/>
          <w:sz w:val="28"/>
          <w:szCs w:val="28"/>
        </w:rPr>
      </w:pPr>
      <w:r w:rsidRPr="00C649A4">
        <w:rPr>
          <w:b/>
          <w:sz w:val="28"/>
          <w:szCs w:val="28"/>
        </w:rPr>
        <w:t xml:space="preserve">«ФИНАНСОВЫЙ УНИВЕРСИТЕТ ПРИ ПРАВИТЕЛЬСТВЕ </w:t>
      </w:r>
    </w:p>
    <w:p w14:paraId="0B198184" w14:textId="77777777" w:rsidR="005C265C" w:rsidRPr="00C649A4" w:rsidRDefault="005C265C" w:rsidP="005C265C">
      <w:pPr>
        <w:jc w:val="center"/>
        <w:rPr>
          <w:b/>
          <w:sz w:val="28"/>
          <w:szCs w:val="28"/>
        </w:rPr>
      </w:pPr>
      <w:r w:rsidRPr="00C649A4">
        <w:rPr>
          <w:b/>
          <w:sz w:val="28"/>
          <w:szCs w:val="28"/>
        </w:rPr>
        <w:t>РОССИЙСКОЙ ФЕДЕРАЦИИ»</w:t>
      </w:r>
    </w:p>
    <w:p w14:paraId="6C8A6C82" w14:textId="77777777" w:rsidR="005C265C" w:rsidRPr="00C649A4" w:rsidRDefault="005C265C" w:rsidP="005C265C">
      <w:pPr>
        <w:jc w:val="center"/>
        <w:rPr>
          <w:b/>
          <w:bCs/>
          <w:noProof/>
          <w:sz w:val="28"/>
          <w:szCs w:val="28"/>
        </w:rPr>
      </w:pPr>
      <w:r w:rsidRPr="00C649A4">
        <w:rPr>
          <w:b/>
          <w:sz w:val="28"/>
          <w:szCs w:val="28"/>
        </w:rPr>
        <w:t>(Финансовый университет)</w:t>
      </w:r>
    </w:p>
    <w:p w14:paraId="1571A2FA" w14:textId="77777777" w:rsidR="005C265C" w:rsidRPr="00C649A4" w:rsidRDefault="005C265C" w:rsidP="005C265C">
      <w:pPr>
        <w:jc w:val="center"/>
        <w:rPr>
          <w:b/>
          <w:bCs/>
          <w:sz w:val="28"/>
          <w:szCs w:val="28"/>
        </w:rPr>
      </w:pPr>
    </w:p>
    <w:p w14:paraId="6F73A3E7" w14:textId="77777777" w:rsidR="003F758E" w:rsidRDefault="005C265C" w:rsidP="005C265C">
      <w:pPr>
        <w:ind w:left="1843" w:hanging="1843"/>
        <w:jc w:val="center"/>
        <w:rPr>
          <w:bCs/>
          <w:sz w:val="28"/>
          <w:szCs w:val="28"/>
        </w:rPr>
      </w:pPr>
      <w:r w:rsidRPr="00C649A4">
        <w:rPr>
          <w:bCs/>
          <w:sz w:val="28"/>
          <w:szCs w:val="28"/>
        </w:rPr>
        <w:t xml:space="preserve">Департамент общественных финансов </w:t>
      </w:r>
    </w:p>
    <w:p w14:paraId="43860C17" w14:textId="625EF1EB" w:rsidR="005C265C" w:rsidRPr="00C649A4" w:rsidRDefault="005C265C" w:rsidP="005C265C">
      <w:pPr>
        <w:ind w:left="1843" w:hanging="1843"/>
        <w:jc w:val="center"/>
        <w:rPr>
          <w:bCs/>
          <w:sz w:val="28"/>
          <w:szCs w:val="28"/>
        </w:rPr>
      </w:pPr>
      <w:r w:rsidRPr="00C649A4">
        <w:rPr>
          <w:bCs/>
          <w:sz w:val="28"/>
          <w:szCs w:val="28"/>
        </w:rPr>
        <w:t>Финансового факультета</w:t>
      </w:r>
    </w:p>
    <w:tbl>
      <w:tblPr>
        <w:tblW w:w="5000" w:type="pct"/>
        <w:tblInd w:w="-106" w:type="dxa"/>
        <w:tblLook w:val="00A0" w:firstRow="1" w:lastRow="0" w:firstColumn="1" w:lastColumn="0" w:noHBand="0" w:noVBand="0"/>
      </w:tblPr>
      <w:tblGrid>
        <w:gridCol w:w="3423"/>
        <w:gridCol w:w="6782"/>
      </w:tblGrid>
      <w:tr w:rsidR="00F73856" w:rsidRPr="00C649A4" w14:paraId="011B1ABB" w14:textId="77777777" w:rsidTr="007309C8">
        <w:tc>
          <w:tcPr>
            <w:tcW w:w="2587" w:type="pct"/>
          </w:tcPr>
          <w:p w14:paraId="088A9BD6" w14:textId="77777777" w:rsidR="00F73856" w:rsidRPr="00C649A4" w:rsidRDefault="00F73856" w:rsidP="00F73856">
            <w:pPr>
              <w:jc w:val="center"/>
              <w:rPr>
                <w:sz w:val="28"/>
                <w:szCs w:val="28"/>
              </w:rPr>
            </w:pPr>
          </w:p>
        </w:tc>
        <w:tc>
          <w:tcPr>
            <w:tcW w:w="2413" w:type="pct"/>
          </w:tcPr>
          <w:tbl>
            <w:tblPr>
              <w:tblW w:w="656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9" w:type="dxa"/>
                <w:right w:w="99" w:type="dxa"/>
              </w:tblCellMar>
              <w:tblLook w:val="0000" w:firstRow="0" w:lastRow="0" w:firstColumn="0" w:lastColumn="0" w:noHBand="0" w:noVBand="0"/>
            </w:tblPr>
            <w:tblGrid>
              <w:gridCol w:w="6566"/>
            </w:tblGrid>
            <w:tr w:rsidR="00F73856" w:rsidRPr="00CB755E" w14:paraId="6CC8EDA2" w14:textId="77777777" w:rsidTr="006A05CA">
              <w:trPr>
                <w:jc w:val="right"/>
              </w:trPr>
              <w:tc>
                <w:tcPr>
                  <w:tcW w:w="6566" w:type="dxa"/>
                  <w:tcBorders>
                    <w:top w:val="nil"/>
                    <w:left w:val="nil"/>
                    <w:bottom w:val="nil"/>
                    <w:right w:val="nil"/>
                  </w:tcBorders>
                  <w:tcMar>
                    <w:top w:w="0" w:type="dxa"/>
                    <w:left w:w="99" w:type="dxa"/>
                    <w:bottom w:w="0" w:type="dxa"/>
                    <w:right w:w="99" w:type="dxa"/>
                  </w:tcMar>
                </w:tcPr>
                <w:p w14:paraId="48890D2D" w14:textId="77777777" w:rsidR="00F73856" w:rsidRPr="00CB755E" w:rsidRDefault="00F73856" w:rsidP="003F758E">
                  <w:pPr>
                    <w:wordWrap w:val="0"/>
                    <w:jc w:val="right"/>
                    <w:rPr>
                      <w:rFonts w:eastAsia="Batang"/>
                      <w:b/>
                      <w:sz w:val="28"/>
                    </w:rPr>
                  </w:pPr>
                  <w:r w:rsidRPr="00CB755E">
                    <w:rPr>
                      <w:rFonts w:eastAsia="Batang"/>
                      <w:b/>
                      <w:sz w:val="28"/>
                    </w:rPr>
                    <w:t xml:space="preserve">  </w:t>
                  </w:r>
                </w:p>
                <w:p w14:paraId="4CCB462C" w14:textId="71D19DC8" w:rsidR="00F73856" w:rsidRPr="00CB755E" w:rsidRDefault="003F758E" w:rsidP="003F758E">
                  <w:pPr>
                    <w:wordWrap w:val="0"/>
                    <w:jc w:val="center"/>
                    <w:rPr>
                      <w:rFonts w:eastAsia="Batang"/>
                      <w:b/>
                      <w:sz w:val="28"/>
                      <w:lang w:val="en-US"/>
                    </w:rPr>
                  </w:pPr>
                  <w:r>
                    <w:rPr>
                      <w:rFonts w:eastAsia="Batang"/>
                      <w:b/>
                      <w:sz w:val="28"/>
                    </w:rPr>
                    <w:t xml:space="preserve">                            </w:t>
                  </w:r>
                  <w:r w:rsidR="00F73856" w:rsidRPr="00CB755E">
                    <w:rPr>
                      <w:rFonts w:eastAsia="Batang"/>
                      <w:b/>
                      <w:sz w:val="28"/>
                    </w:rPr>
                    <w:t>УТВЕРЖДАЮ</w:t>
                  </w:r>
                </w:p>
                <w:p w14:paraId="2D4FE31F" w14:textId="77777777" w:rsidR="00F73856" w:rsidRPr="00CB755E" w:rsidRDefault="00F73856" w:rsidP="003F758E">
                  <w:pPr>
                    <w:wordWrap w:val="0"/>
                    <w:jc w:val="right"/>
                    <w:rPr>
                      <w:sz w:val="28"/>
                      <w:szCs w:val="28"/>
                      <w:lang w:val="en-US"/>
                    </w:rPr>
                  </w:pPr>
                </w:p>
              </w:tc>
            </w:tr>
            <w:tr w:rsidR="00F73856" w:rsidRPr="00CB755E" w14:paraId="2E7A2981" w14:textId="77777777" w:rsidTr="006A05CA">
              <w:trPr>
                <w:jc w:val="right"/>
              </w:trPr>
              <w:tc>
                <w:tcPr>
                  <w:tcW w:w="6566" w:type="dxa"/>
                  <w:tcBorders>
                    <w:top w:val="nil"/>
                    <w:left w:val="nil"/>
                    <w:bottom w:val="nil"/>
                    <w:right w:val="nil"/>
                  </w:tcBorders>
                  <w:tcMar>
                    <w:top w:w="0" w:type="dxa"/>
                    <w:left w:w="99" w:type="dxa"/>
                    <w:bottom w:w="0" w:type="dxa"/>
                    <w:right w:w="99" w:type="dxa"/>
                  </w:tcMar>
                </w:tcPr>
                <w:p w14:paraId="735143BA" w14:textId="629E02ED" w:rsidR="00F73856" w:rsidRDefault="003F758E" w:rsidP="003F758E">
                  <w:pPr>
                    <w:wordWrap w:val="0"/>
                    <w:spacing w:line="360" w:lineRule="auto"/>
                    <w:jc w:val="center"/>
                    <w:rPr>
                      <w:rFonts w:eastAsia="Batang"/>
                      <w:sz w:val="28"/>
                    </w:rPr>
                  </w:pPr>
                  <w:r>
                    <w:rPr>
                      <w:rFonts w:eastAsia="Batang"/>
                      <w:sz w:val="28"/>
                    </w:rPr>
                    <w:t xml:space="preserve">                                         </w:t>
                  </w:r>
                  <w:r w:rsidR="00F73856" w:rsidRPr="00F73856">
                    <w:rPr>
                      <w:rFonts w:eastAsia="Batang"/>
                      <w:sz w:val="28"/>
                    </w:rPr>
                    <w:t xml:space="preserve">Проректор по учебной </w:t>
                  </w:r>
                  <w:r>
                    <w:rPr>
                      <w:rFonts w:eastAsia="Batang"/>
                      <w:sz w:val="28"/>
                    </w:rPr>
                    <w:t>и</w:t>
                  </w:r>
                </w:p>
                <w:p w14:paraId="0FA03BB9" w14:textId="5AC6E34C" w:rsidR="00F73856" w:rsidRDefault="003F758E" w:rsidP="003F758E">
                  <w:pPr>
                    <w:wordWrap w:val="0"/>
                    <w:spacing w:line="360" w:lineRule="auto"/>
                    <w:jc w:val="center"/>
                    <w:rPr>
                      <w:rFonts w:eastAsia="Batang"/>
                      <w:sz w:val="28"/>
                    </w:rPr>
                  </w:pPr>
                  <w:r>
                    <w:rPr>
                      <w:rFonts w:eastAsia="Batang"/>
                      <w:sz w:val="28"/>
                    </w:rPr>
                    <w:t xml:space="preserve">                                     </w:t>
                  </w:r>
                  <w:r w:rsidR="00F73856" w:rsidRPr="00F73856">
                    <w:rPr>
                      <w:rFonts w:eastAsia="Batang"/>
                      <w:sz w:val="28"/>
                    </w:rPr>
                    <w:t>методической работе</w:t>
                  </w:r>
                </w:p>
                <w:p w14:paraId="111FD325" w14:textId="77777777" w:rsidR="00F73856" w:rsidRPr="00CB755E" w:rsidRDefault="00F73856" w:rsidP="003F758E">
                  <w:pPr>
                    <w:wordWrap w:val="0"/>
                    <w:jc w:val="right"/>
                    <w:rPr>
                      <w:rFonts w:eastAsia="Batang"/>
                      <w:sz w:val="28"/>
                    </w:rPr>
                  </w:pPr>
                  <w:r w:rsidRPr="00CB755E">
                    <w:rPr>
                      <w:rFonts w:eastAsia="Batang"/>
                      <w:sz w:val="28"/>
                    </w:rPr>
                    <w:t xml:space="preserve"> </w:t>
                  </w:r>
                </w:p>
                <w:p w14:paraId="0CF3E8FE" w14:textId="6BA30A43" w:rsidR="00F73856" w:rsidRPr="00CB755E" w:rsidRDefault="00F73856" w:rsidP="003F758E">
                  <w:pPr>
                    <w:wordWrap w:val="0"/>
                    <w:jc w:val="right"/>
                    <w:rPr>
                      <w:sz w:val="28"/>
                      <w:szCs w:val="28"/>
                    </w:rPr>
                  </w:pPr>
                  <w:r w:rsidRPr="00CB755E">
                    <w:rPr>
                      <w:rFonts w:eastAsia="Batang"/>
                      <w:sz w:val="28"/>
                    </w:rPr>
                    <w:t>__</w:t>
                  </w:r>
                  <w:r w:rsidR="003F758E">
                    <w:rPr>
                      <w:rFonts w:eastAsia="Batang"/>
                      <w:sz w:val="28"/>
                    </w:rPr>
                    <w:t>_</w:t>
                  </w:r>
                  <w:r w:rsidRPr="00CB755E">
                    <w:rPr>
                      <w:rFonts w:eastAsia="Batang"/>
                      <w:sz w:val="28"/>
                    </w:rPr>
                    <w:t>_______Е.А. Каменева</w:t>
                  </w:r>
                </w:p>
                <w:p w14:paraId="043E14BF" w14:textId="113C6E63" w:rsidR="00F73856" w:rsidRPr="00CB755E" w:rsidRDefault="00421AD8" w:rsidP="00421AD8">
                  <w:pPr>
                    <w:suppressAutoHyphens/>
                    <w:ind w:right="284"/>
                    <w:jc w:val="center"/>
                    <w:rPr>
                      <w:rFonts w:cs="Palatino Linotype"/>
                      <w:b/>
                      <w:caps/>
                      <w:sz w:val="28"/>
                      <w:szCs w:val="28"/>
                      <w:lang w:eastAsia="ar-SA"/>
                    </w:rPr>
                  </w:pPr>
                  <w:r>
                    <w:rPr>
                      <w:rFonts w:cs="Palatino Linotype"/>
                      <w:sz w:val="28"/>
                      <w:szCs w:val="28"/>
                      <w:lang w:eastAsia="ar-SA"/>
                    </w:rPr>
                    <w:t xml:space="preserve">                                      </w:t>
                  </w:r>
                  <w:r w:rsidR="00F73856" w:rsidRPr="00CB755E">
                    <w:rPr>
                      <w:rFonts w:cs="Palatino Linotype"/>
                      <w:sz w:val="28"/>
                      <w:szCs w:val="28"/>
                      <w:lang w:eastAsia="ar-SA"/>
                    </w:rPr>
                    <w:t xml:space="preserve"> «</w:t>
                  </w:r>
                  <w:r>
                    <w:rPr>
                      <w:rFonts w:cs="Palatino Linotype"/>
                      <w:sz w:val="28"/>
                      <w:szCs w:val="28"/>
                      <w:lang w:eastAsia="ar-SA"/>
                    </w:rPr>
                    <w:t>28</w:t>
                  </w:r>
                  <w:r w:rsidR="00F73856" w:rsidRPr="00CB755E">
                    <w:rPr>
                      <w:rFonts w:cs="Palatino Linotype"/>
                      <w:sz w:val="28"/>
                      <w:szCs w:val="28"/>
                      <w:lang w:eastAsia="ar-SA"/>
                    </w:rPr>
                    <w:t xml:space="preserve">» </w:t>
                  </w:r>
                  <w:r>
                    <w:rPr>
                      <w:rFonts w:cs="Palatino Linotype"/>
                      <w:sz w:val="28"/>
                      <w:szCs w:val="28"/>
                      <w:lang w:eastAsia="ar-SA"/>
                    </w:rPr>
                    <w:t>июня</w:t>
                  </w:r>
                  <w:r w:rsidR="00F73856" w:rsidRPr="00CB755E">
                    <w:rPr>
                      <w:rFonts w:cs="Palatino Linotype"/>
                      <w:sz w:val="28"/>
                      <w:szCs w:val="28"/>
                      <w:lang w:eastAsia="ar-SA"/>
                    </w:rPr>
                    <w:t xml:space="preserve"> 202</w:t>
                  </w:r>
                  <w:r w:rsidR="00111303">
                    <w:rPr>
                      <w:rFonts w:cs="Palatino Linotype"/>
                      <w:sz w:val="28"/>
                      <w:szCs w:val="28"/>
                      <w:lang w:eastAsia="ar-SA"/>
                    </w:rPr>
                    <w:t>2</w:t>
                  </w:r>
                  <w:r w:rsidR="00F73856" w:rsidRPr="00CB755E">
                    <w:rPr>
                      <w:rFonts w:cs="Palatino Linotype"/>
                      <w:sz w:val="28"/>
                      <w:szCs w:val="28"/>
                      <w:lang w:eastAsia="ar-SA"/>
                    </w:rPr>
                    <w:t xml:space="preserve"> г.</w:t>
                  </w:r>
                </w:p>
                <w:p w14:paraId="5CAE86E7" w14:textId="77777777" w:rsidR="00F73856" w:rsidRPr="00CB755E" w:rsidRDefault="00F73856" w:rsidP="003F758E">
                  <w:pPr>
                    <w:wordWrap w:val="0"/>
                    <w:jc w:val="right"/>
                    <w:rPr>
                      <w:sz w:val="28"/>
                      <w:szCs w:val="28"/>
                    </w:rPr>
                  </w:pPr>
                </w:p>
              </w:tc>
            </w:tr>
          </w:tbl>
          <w:p w14:paraId="1F970EAF" w14:textId="77777777" w:rsidR="00F73856" w:rsidRPr="00C649A4" w:rsidRDefault="00F73856" w:rsidP="00F73856">
            <w:pPr>
              <w:jc w:val="right"/>
              <w:rPr>
                <w:sz w:val="28"/>
                <w:szCs w:val="28"/>
              </w:rPr>
            </w:pPr>
          </w:p>
        </w:tc>
      </w:tr>
    </w:tbl>
    <w:p w14:paraId="07DD3288" w14:textId="77777777" w:rsidR="005C265C" w:rsidRPr="0070056A" w:rsidRDefault="005C265C" w:rsidP="005C265C">
      <w:pPr>
        <w:jc w:val="right"/>
        <w:rPr>
          <w:b/>
          <w:bCs/>
          <w:sz w:val="28"/>
          <w:szCs w:val="28"/>
        </w:rPr>
      </w:pPr>
    </w:p>
    <w:p w14:paraId="4BE84088" w14:textId="77777777" w:rsidR="0057085A" w:rsidRPr="00EF3AD6" w:rsidRDefault="00365775" w:rsidP="003F758E">
      <w:pPr>
        <w:jc w:val="center"/>
        <w:rPr>
          <w:sz w:val="28"/>
          <w:szCs w:val="28"/>
        </w:rPr>
      </w:pPr>
      <w:r>
        <w:rPr>
          <w:sz w:val="28"/>
          <w:szCs w:val="28"/>
        </w:rPr>
        <w:t xml:space="preserve">Р.А. Аландаров, И.В. Балынин, </w:t>
      </w:r>
      <w:r w:rsidR="00CB6441">
        <w:rPr>
          <w:sz w:val="28"/>
          <w:szCs w:val="28"/>
        </w:rPr>
        <w:t xml:space="preserve">Н.А. Гузь, </w:t>
      </w:r>
      <w:r w:rsidR="0057085A">
        <w:rPr>
          <w:sz w:val="28"/>
          <w:szCs w:val="28"/>
        </w:rPr>
        <w:t>М.Л. Дорофеев,</w:t>
      </w:r>
    </w:p>
    <w:p w14:paraId="28007E6E" w14:textId="77777777" w:rsidR="00365775" w:rsidRDefault="00365775" w:rsidP="003F758E">
      <w:pPr>
        <w:jc w:val="center"/>
        <w:rPr>
          <w:sz w:val="28"/>
          <w:szCs w:val="28"/>
        </w:rPr>
      </w:pPr>
      <w:r>
        <w:rPr>
          <w:sz w:val="28"/>
          <w:szCs w:val="28"/>
        </w:rPr>
        <w:t xml:space="preserve">О.А. Полякова, </w:t>
      </w:r>
      <w:r w:rsidR="00CB6441">
        <w:rPr>
          <w:sz w:val="28"/>
          <w:szCs w:val="28"/>
        </w:rPr>
        <w:t xml:space="preserve">М.Л. Седова, </w:t>
      </w:r>
      <w:r>
        <w:rPr>
          <w:sz w:val="28"/>
          <w:szCs w:val="28"/>
        </w:rPr>
        <w:t xml:space="preserve">С.В. Фрумина </w:t>
      </w:r>
    </w:p>
    <w:p w14:paraId="35FF1C07" w14:textId="77777777" w:rsidR="005C265C" w:rsidRPr="00C649A4" w:rsidRDefault="005C265C" w:rsidP="005C265C">
      <w:pPr>
        <w:rPr>
          <w:b/>
          <w:bCs/>
          <w:caps/>
          <w:sz w:val="28"/>
          <w:szCs w:val="28"/>
        </w:rPr>
      </w:pPr>
    </w:p>
    <w:p w14:paraId="16E2F8C2" w14:textId="77777777" w:rsidR="004B4ADC" w:rsidRPr="00C649A4" w:rsidRDefault="00853A8B" w:rsidP="001B6A44">
      <w:pPr>
        <w:jc w:val="center"/>
        <w:rPr>
          <w:b/>
          <w:bCs/>
          <w:sz w:val="28"/>
          <w:szCs w:val="28"/>
        </w:rPr>
      </w:pPr>
      <w:r w:rsidRPr="00853A8B">
        <w:rPr>
          <w:b/>
          <w:bCs/>
          <w:sz w:val="28"/>
          <w:szCs w:val="28"/>
        </w:rPr>
        <w:t>ФИНАНСЫ</w:t>
      </w:r>
    </w:p>
    <w:p w14:paraId="1C6DF781" w14:textId="1C5F5B45" w:rsidR="005C265C" w:rsidRDefault="005C265C" w:rsidP="001B6A44">
      <w:pPr>
        <w:pStyle w:val="11"/>
        <w:spacing w:before="120"/>
        <w:ind w:right="-142"/>
        <w:jc w:val="center"/>
        <w:rPr>
          <w:b/>
          <w:bCs/>
          <w:sz w:val="28"/>
          <w:szCs w:val="28"/>
        </w:rPr>
      </w:pPr>
      <w:r w:rsidRPr="00C649A4">
        <w:rPr>
          <w:b/>
          <w:bCs/>
          <w:sz w:val="28"/>
          <w:szCs w:val="28"/>
        </w:rPr>
        <w:t xml:space="preserve">Рабочая программа дисциплины </w:t>
      </w:r>
    </w:p>
    <w:p w14:paraId="113D2229" w14:textId="77777777" w:rsidR="003F758E" w:rsidRPr="00C649A4" w:rsidRDefault="003F758E" w:rsidP="001B6A44">
      <w:pPr>
        <w:pStyle w:val="11"/>
        <w:spacing w:before="120"/>
        <w:ind w:right="-142"/>
        <w:jc w:val="center"/>
        <w:rPr>
          <w:b/>
          <w:bCs/>
          <w:sz w:val="28"/>
          <w:szCs w:val="28"/>
        </w:rPr>
      </w:pPr>
    </w:p>
    <w:p w14:paraId="3A0116B8" w14:textId="77777777" w:rsidR="004931E8" w:rsidRDefault="004931E8" w:rsidP="004931E8">
      <w:pPr>
        <w:pStyle w:val="11"/>
        <w:ind w:right="-144"/>
        <w:jc w:val="center"/>
        <w:rPr>
          <w:sz w:val="28"/>
          <w:szCs w:val="28"/>
        </w:rPr>
      </w:pPr>
      <w:r w:rsidRPr="00F262D1">
        <w:rPr>
          <w:sz w:val="28"/>
          <w:szCs w:val="28"/>
        </w:rPr>
        <w:t xml:space="preserve">для </w:t>
      </w:r>
      <w:r w:rsidRPr="00147827">
        <w:rPr>
          <w:sz w:val="28"/>
          <w:szCs w:val="28"/>
        </w:rPr>
        <w:t xml:space="preserve">студентов, обучающихся по направлению </w:t>
      </w:r>
      <w:r>
        <w:rPr>
          <w:sz w:val="28"/>
          <w:szCs w:val="28"/>
        </w:rPr>
        <w:t xml:space="preserve">подготовки </w:t>
      </w:r>
    </w:p>
    <w:p w14:paraId="56D1533B" w14:textId="001D6A01" w:rsidR="004931E8" w:rsidRPr="00147827" w:rsidRDefault="004931E8" w:rsidP="004931E8">
      <w:pPr>
        <w:pStyle w:val="11"/>
        <w:ind w:right="-144"/>
        <w:jc w:val="center"/>
        <w:rPr>
          <w:sz w:val="28"/>
          <w:szCs w:val="28"/>
        </w:rPr>
      </w:pPr>
      <w:r w:rsidRPr="00147827">
        <w:rPr>
          <w:sz w:val="28"/>
          <w:szCs w:val="28"/>
        </w:rPr>
        <w:t>38.03.01 «Экономика»</w:t>
      </w:r>
    </w:p>
    <w:p w14:paraId="6C2697B5" w14:textId="0C5C4570" w:rsidR="00E15109" w:rsidRDefault="00E15109" w:rsidP="005C265C">
      <w:pPr>
        <w:spacing w:line="360" w:lineRule="auto"/>
        <w:rPr>
          <w:color w:val="FF0000"/>
          <w:sz w:val="28"/>
          <w:szCs w:val="28"/>
        </w:rPr>
      </w:pPr>
    </w:p>
    <w:p w14:paraId="4AE09E8C" w14:textId="262F37EE" w:rsidR="00061C47" w:rsidRPr="00841851" w:rsidRDefault="00061C47" w:rsidP="005C265C">
      <w:pPr>
        <w:spacing w:line="360" w:lineRule="auto"/>
        <w:rPr>
          <w:i/>
          <w:iCs/>
          <w:sz w:val="28"/>
          <w:szCs w:val="28"/>
        </w:rPr>
      </w:pPr>
    </w:p>
    <w:p w14:paraId="7C815B7B" w14:textId="099F7C77" w:rsidR="00061C47" w:rsidRPr="00841851" w:rsidRDefault="00061C47" w:rsidP="005C265C">
      <w:pPr>
        <w:spacing w:line="360" w:lineRule="auto"/>
        <w:rPr>
          <w:i/>
          <w:iCs/>
          <w:sz w:val="28"/>
          <w:szCs w:val="28"/>
        </w:rPr>
      </w:pPr>
    </w:p>
    <w:p w14:paraId="4676A198" w14:textId="77777777" w:rsidR="00061C47" w:rsidRPr="00841851" w:rsidRDefault="00061C47" w:rsidP="005C265C">
      <w:pPr>
        <w:spacing w:line="360" w:lineRule="auto"/>
        <w:rPr>
          <w:i/>
          <w:iCs/>
          <w:sz w:val="28"/>
          <w:szCs w:val="28"/>
        </w:rPr>
      </w:pPr>
    </w:p>
    <w:p w14:paraId="0DB5BED5" w14:textId="77777777" w:rsidR="001A6225" w:rsidRDefault="001A6225" w:rsidP="001A6225">
      <w:pPr>
        <w:jc w:val="center"/>
        <w:rPr>
          <w:rFonts w:eastAsia="Calibri"/>
          <w:i/>
          <w:sz w:val="24"/>
          <w:szCs w:val="24"/>
        </w:rPr>
      </w:pPr>
      <w:r>
        <w:rPr>
          <w:rFonts w:eastAsia="Calibri"/>
          <w:i/>
          <w:sz w:val="24"/>
          <w:szCs w:val="24"/>
        </w:rPr>
        <w:t xml:space="preserve">Рекомендовано Ученым советом Финансового факультета </w:t>
      </w:r>
    </w:p>
    <w:p w14:paraId="1066BBB6" w14:textId="77777777" w:rsidR="001A6225" w:rsidRDefault="001A6225" w:rsidP="001A6225">
      <w:pPr>
        <w:jc w:val="center"/>
        <w:rPr>
          <w:rFonts w:eastAsia="Calibri"/>
          <w:i/>
          <w:sz w:val="24"/>
          <w:szCs w:val="24"/>
        </w:rPr>
      </w:pPr>
      <w:r>
        <w:rPr>
          <w:rFonts w:eastAsia="Calibri"/>
          <w:i/>
          <w:sz w:val="24"/>
          <w:szCs w:val="24"/>
        </w:rPr>
        <w:t>(протокол № 24 от «21» июня 2022 г.)</w:t>
      </w:r>
    </w:p>
    <w:p w14:paraId="503BEFC9" w14:textId="77777777" w:rsidR="001A6225" w:rsidRDefault="001A6225" w:rsidP="001A6225">
      <w:pPr>
        <w:jc w:val="center"/>
        <w:rPr>
          <w:rFonts w:eastAsia="Calibri"/>
          <w:b/>
          <w:sz w:val="24"/>
          <w:szCs w:val="24"/>
          <w:highlight w:val="yellow"/>
        </w:rPr>
      </w:pPr>
    </w:p>
    <w:p w14:paraId="266AD47A" w14:textId="77777777" w:rsidR="001A6225" w:rsidRDefault="001A6225" w:rsidP="001A6225">
      <w:pPr>
        <w:jc w:val="center"/>
        <w:rPr>
          <w:rFonts w:eastAsia="Calibri"/>
          <w:i/>
          <w:sz w:val="24"/>
          <w:szCs w:val="24"/>
        </w:rPr>
      </w:pPr>
      <w:r>
        <w:rPr>
          <w:rFonts w:eastAsia="Calibri"/>
          <w:i/>
          <w:sz w:val="24"/>
          <w:szCs w:val="24"/>
        </w:rPr>
        <w:t xml:space="preserve">Одобрено Департаментом общественных финансов Финансового факультета </w:t>
      </w:r>
    </w:p>
    <w:p w14:paraId="6B6619B8" w14:textId="77777777" w:rsidR="001A6225" w:rsidRDefault="001A6225" w:rsidP="001A6225">
      <w:pPr>
        <w:jc w:val="center"/>
        <w:rPr>
          <w:rFonts w:eastAsia="Calibri"/>
          <w:i/>
          <w:sz w:val="24"/>
          <w:szCs w:val="24"/>
        </w:rPr>
      </w:pPr>
      <w:r>
        <w:rPr>
          <w:rFonts w:eastAsia="Calibri"/>
          <w:i/>
          <w:sz w:val="24"/>
          <w:szCs w:val="24"/>
        </w:rPr>
        <w:t>(протокол № 9 от «19» мая 2022 г.)</w:t>
      </w:r>
    </w:p>
    <w:p w14:paraId="34EA1CCB" w14:textId="77777777" w:rsidR="00E15109" w:rsidRDefault="00E15109" w:rsidP="005C265C">
      <w:pPr>
        <w:spacing w:line="360" w:lineRule="auto"/>
        <w:rPr>
          <w:i/>
          <w:iCs/>
          <w:sz w:val="28"/>
          <w:szCs w:val="28"/>
        </w:rPr>
      </w:pPr>
    </w:p>
    <w:p w14:paraId="5768C500" w14:textId="77777777" w:rsidR="00061C47" w:rsidRDefault="00061C47" w:rsidP="004931E8">
      <w:pPr>
        <w:spacing w:line="360" w:lineRule="auto"/>
        <w:jc w:val="center"/>
        <w:rPr>
          <w:sz w:val="28"/>
          <w:szCs w:val="28"/>
        </w:rPr>
      </w:pPr>
    </w:p>
    <w:p w14:paraId="2B5C0743" w14:textId="4E84CAE6" w:rsidR="00D160AD" w:rsidRPr="00BB48A1" w:rsidRDefault="005C265C" w:rsidP="004931E8">
      <w:pPr>
        <w:spacing w:line="360" w:lineRule="auto"/>
        <w:jc w:val="center"/>
        <w:rPr>
          <w:sz w:val="28"/>
          <w:szCs w:val="28"/>
        </w:rPr>
      </w:pPr>
      <w:r w:rsidRPr="00C649A4">
        <w:rPr>
          <w:sz w:val="28"/>
          <w:szCs w:val="28"/>
        </w:rPr>
        <w:t>Москва 202</w:t>
      </w:r>
      <w:r w:rsidR="00111303">
        <w:rPr>
          <w:sz w:val="28"/>
          <w:szCs w:val="28"/>
        </w:rPr>
        <w:t>2</w:t>
      </w:r>
      <w:r>
        <w:rPr>
          <w:sz w:val="28"/>
          <w:szCs w:val="28"/>
        </w:rPr>
        <w:br w:type="page"/>
      </w:r>
    </w:p>
    <w:p w14:paraId="40ACF447" w14:textId="77777777" w:rsidR="00421AD8" w:rsidRDefault="005C265C" w:rsidP="004931E8">
      <w:pPr>
        <w:ind w:hanging="32"/>
        <w:jc w:val="center"/>
        <w:rPr>
          <w:bCs/>
          <w:sz w:val="28"/>
          <w:szCs w:val="28"/>
        </w:rPr>
      </w:pPr>
      <w:r w:rsidRPr="00C649A4">
        <w:rPr>
          <w:bCs/>
          <w:sz w:val="28"/>
          <w:szCs w:val="28"/>
        </w:rPr>
        <w:lastRenderedPageBreak/>
        <w:t xml:space="preserve">Федеральное государственное образовательное бюджетное учреждение </w:t>
      </w:r>
    </w:p>
    <w:p w14:paraId="0BEB7D6F" w14:textId="566375D9" w:rsidR="005C265C" w:rsidRPr="004931E8" w:rsidRDefault="005C265C" w:rsidP="004931E8">
      <w:pPr>
        <w:ind w:hanging="32"/>
        <w:jc w:val="center"/>
        <w:rPr>
          <w:bCs/>
          <w:sz w:val="28"/>
          <w:szCs w:val="28"/>
        </w:rPr>
      </w:pPr>
      <w:r w:rsidRPr="00C649A4">
        <w:rPr>
          <w:bCs/>
          <w:sz w:val="28"/>
          <w:szCs w:val="28"/>
        </w:rPr>
        <w:t>высшего образования</w:t>
      </w:r>
    </w:p>
    <w:p w14:paraId="6437B0F0" w14:textId="77777777" w:rsidR="005C265C" w:rsidRPr="00C649A4" w:rsidRDefault="005C265C" w:rsidP="005C265C">
      <w:pPr>
        <w:jc w:val="center"/>
        <w:rPr>
          <w:b/>
          <w:sz w:val="28"/>
          <w:szCs w:val="28"/>
        </w:rPr>
      </w:pPr>
      <w:r w:rsidRPr="00C649A4">
        <w:rPr>
          <w:b/>
          <w:sz w:val="28"/>
          <w:szCs w:val="28"/>
        </w:rPr>
        <w:t xml:space="preserve">«ФИНАНСОВЫЙ УНИВЕРСИТЕТ ПРИ ПРАВИТЕЛЬСТВЕ </w:t>
      </w:r>
    </w:p>
    <w:p w14:paraId="478BC812" w14:textId="77777777" w:rsidR="005C265C" w:rsidRPr="00C649A4" w:rsidRDefault="005C265C" w:rsidP="005C265C">
      <w:pPr>
        <w:jc w:val="center"/>
        <w:rPr>
          <w:b/>
          <w:sz w:val="28"/>
          <w:szCs w:val="28"/>
        </w:rPr>
      </w:pPr>
      <w:r w:rsidRPr="00C649A4">
        <w:rPr>
          <w:b/>
          <w:sz w:val="28"/>
          <w:szCs w:val="28"/>
        </w:rPr>
        <w:t>РОССИЙСКОЙ ФЕДЕРАЦИИ»</w:t>
      </w:r>
    </w:p>
    <w:p w14:paraId="58872F0F" w14:textId="77777777" w:rsidR="005C265C" w:rsidRPr="00C649A4" w:rsidRDefault="005C265C" w:rsidP="005C265C">
      <w:pPr>
        <w:jc w:val="center"/>
        <w:rPr>
          <w:b/>
          <w:bCs/>
          <w:noProof/>
          <w:sz w:val="28"/>
          <w:szCs w:val="28"/>
        </w:rPr>
      </w:pPr>
      <w:r w:rsidRPr="00C649A4">
        <w:rPr>
          <w:b/>
          <w:sz w:val="28"/>
          <w:szCs w:val="28"/>
        </w:rPr>
        <w:t>(Финансовый университет)</w:t>
      </w:r>
    </w:p>
    <w:p w14:paraId="55252817" w14:textId="77777777" w:rsidR="005C265C" w:rsidRPr="00C649A4" w:rsidRDefault="005C265C" w:rsidP="005C265C">
      <w:pPr>
        <w:jc w:val="center"/>
        <w:rPr>
          <w:b/>
          <w:bCs/>
          <w:sz w:val="28"/>
          <w:szCs w:val="28"/>
        </w:rPr>
      </w:pPr>
    </w:p>
    <w:p w14:paraId="67BF8D03" w14:textId="77777777" w:rsidR="00CB56EA" w:rsidRDefault="005C265C" w:rsidP="005C265C">
      <w:pPr>
        <w:ind w:left="1843" w:hanging="1843"/>
        <w:jc w:val="center"/>
        <w:rPr>
          <w:bCs/>
          <w:sz w:val="28"/>
          <w:szCs w:val="28"/>
        </w:rPr>
      </w:pPr>
      <w:r w:rsidRPr="00C649A4">
        <w:rPr>
          <w:bCs/>
          <w:sz w:val="28"/>
          <w:szCs w:val="28"/>
        </w:rPr>
        <w:t>Департамент общественных финансов</w:t>
      </w:r>
    </w:p>
    <w:p w14:paraId="0D7FEBCD" w14:textId="178F1905" w:rsidR="005C265C" w:rsidRPr="00C649A4" w:rsidRDefault="005C265C" w:rsidP="005C265C">
      <w:pPr>
        <w:ind w:left="1843" w:hanging="1843"/>
        <w:jc w:val="center"/>
        <w:rPr>
          <w:bCs/>
          <w:sz w:val="28"/>
          <w:szCs w:val="28"/>
        </w:rPr>
      </w:pPr>
      <w:r w:rsidRPr="00C649A4">
        <w:rPr>
          <w:bCs/>
          <w:sz w:val="28"/>
          <w:szCs w:val="28"/>
        </w:rPr>
        <w:t xml:space="preserve"> Финансового факультета</w:t>
      </w:r>
    </w:p>
    <w:tbl>
      <w:tblPr>
        <w:tblW w:w="5000" w:type="pct"/>
        <w:tblInd w:w="-106" w:type="dxa"/>
        <w:tblLook w:val="00A0" w:firstRow="1" w:lastRow="0" w:firstColumn="1" w:lastColumn="0" w:noHBand="0" w:noVBand="0"/>
      </w:tblPr>
      <w:tblGrid>
        <w:gridCol w:w="5280"/>
        <w:gridCol w:w="4925"/>
      </w:tblGrid>
      <w:tr w:rsidR="005C265C" w:rsidRPr="00C649A4" w14:paraId="6239D1C8" w14:textId="77777777" w:rsidTr="007309C8">
        <w:tc>
          <w:tcPr>
            <w:tcW w:w="2587" w:type="pct"/>
          </w:tcPr>
          <w:p w14:paraId="7F85CB18" w14:textId="77777777" w:rsidR="005C265C" w:rsidRPr="00C649A4" w:rsidRDefault="005C265C" w:rsidP="007309C8">
            <w:pPr>
              <w:jc w:val="center"/>
              <w:rPr>
                <w:sz w:val="28"/>
                <w:szCs w:val="28"/>
              </w:rPr>
            </w:pPr>
          </w:p>
        </w:tc>
        <w:tc>
          <w:tcPr>
            <w:tcW w:w="2413" w:type="pct"/>
          </w:tcPr>
          <w:p w14:paraId="4ACD5DB1" w14:textId="77777777" w:rsidR="005C265C" w:rsidRPr="00C649A4" w:rsidRDefault="005C265C" w:rsidP="007309C8">
            <w:pPr>
              <w:rPr>
                <w:sz w:val="28"/>
                <w:szCs w:val="28"/>
              </w:rPr>
            </w:pPr>
          </w:p>
          <w:p w14:paraId="43902073" w14:textId="77777777" w:rsidR="005C265C" w:rsidRPr="00C649A4" w:rsidRDefault="005C265C" w:rsidP="007309C8">
            <w:pPr>
              <w:rPr>
                <w:sz w:val="28"/>
                <w:szCs w:val="28"/>
              </w:rPr>
            </w:pPr>
          </w:p>
          <w:p w14:paraId="0B39AAC1" w14:textId="77777777" w:rsidR="005C265C" w:rsidRPr="00C649A4" w:rsidRDefault="005C265C" w:rsidP="007309C8">
            <w:pPr>
              <w:jc w:val="right"/>
              <w:rPr>
                <w:sz w:val="28"/>
                <w:szCs w:val="28"/>
              </w:rPr>
            </w:pPr>
          </w:p>
          <w:p w14:paraId="3E5872D3" w14:textId="77777777" w:rsidR="005C265C" w:rsidRPr="00C649A4" w:rsidRDefault="005C265C" w:rsidP="007309C8">
            <w:pPr>
              <w:jc w:val="right"/>
              <w:rPr>
                <w:sz w:val="28"/>
                <w:szCs w:val="28"/>
              </w:rPr>
            </w:pPr>
          </w:p>
        </w:tc>
      </w:tr>
    </w:tbl>
    <w:p w14:paraId="5F31CA49" w14:textId="77777777" w:rsidR="00CB6441" w:rsidRPr="00EF3AD6" w:rsidRDefault="00CB6441" w:rsidP="004931E8">
      <w:pPr>
        <w:jc w:val="center"/>
        <w:rPr>
          <w:sz w:val="28"/>
          <w:szCs w:val="28"/>
        </w:rPr>
      </w:pPr>
      <w:r>
        <w:rPr>
          <w:sz w:val="28"/>
          <w:szCs w:val="28"/>
        </w:rPr>
        <w:t>Р.А. Аландаров, И.В. Балынин, Н.А. Гузь, М.Л. Дорофеев,</w:t>
      </w:r>
    </w:p>
    <w:p w14:paraId="142A2A30" w14:textId="77777777" w:rsidR="00CB6441" w:rsidRDefault="00CB6441" w:rsidP="004931E8">
      <w:pPr>
        <w:jc w:val="center"/>
        <w:rPr>
          <w:sz w:val="28"/>
          <w:szCs w:val="28"/>
        </w:rPr>
      </w:pPr>
      <w:r>
        <w:rPr>
          <w:sz w:val="28"/>
          <w:szCs w:val="28"/>
        </w:rPr>
        <w:t xml:space="preserve">О.А. Полякова, М.Л. Седова, С.В. Фрумина </w:t>
      </w:r>
    </w:p>
    <w:p w14:paraId="30A13AD8" w14:textId="77777777" w:rsidR="005C265C" w:rsidRPr="0070056A" w:rsidRDefault="005C265C" w:rsidP="005C265C">
      <w:pPr>
        <w:jc w:val="right"/>
        <w:rPr>
          <w:b/>
          <w:bCs/>
          <w:sz w:val="28"/>
          <w:szCs w:val="28"/>
        </w:rPr>
      </w:pPr>
    </w:p>
    <w:p w14:paraId="345B4E48" w14:textId="77777777" w:rsidR="00365775" w:rsidRPr="00C649A4" w:rsidRDefault="00365775" w:rsidP="00365775">
      <w:pPr>
        <w:jc w:val="center"/>
        <w:rPr>
          <w:b/>
          <w:bCs/>
          <w:sz w:val="28"/>
          <w:szCs w:val="28"/>
        </w:rPr>
      </w:pPr>
      <w:r w:rsidRPr="00853A8B">
        <w:rPr>
          <w:b/>
          <w:bCs/>
          <w:sz w:val="28"/>
          <w:szCs w:val="28"/>
        </w:rPr>
        <w:t>ФИНАНСЫ</w:t>
      </w:r>
    </w:p>
    <w:p w14:paraId="2DD6E385" w14:textId="25B988C5" w:rsidR="002B6038" w:rsidRDefault="002B6038" w:rsidP="002B6038">
      <w:pPr>
        <w:pStyle w:val="11"/>
        <w:spacing w:before="120"/>
        <w:ind w:right="-142"/>
        <w:jc w:val="center"/>
        <w:rPr>
          <w:b/>
          <w:bCs/>
          <w:sz w:val="28"/>
          <w:szCs w:val="28"/>
        </w:rPr>
      </w:pPr>
      <w:r w:rsidRPr="00C649A4">
        <w:rPr>
          <w:b/>
          <w:bCs/>
          <w:sz w:val="28"/>
          <w:szCs w:val="28"/>
        </w:rPr>
        <w:t xml:space="preserve">Рабочая программа дисциплины </w:t>
      </w:r>
    </w:p>
    <w:p w14:paraId="59C0B8B8" w14:textId="77777777" w:rsidR="004931E8" w:rsidRPr="00C649A4" w:rsidRDefault="004931E8" w:rsidP="002B6038">
      <w:pPr>
        <w:pStyle w:val="11"/>
        <w:spacing w:before="120"/>
        <w:ind w:right="-142"/>
        <w:jc w:val="center"/>
        <w:rPr>
          <w:b/>
          <w:bCs/>
          <w:sz w:val="28"/>
          <w:szCs w:val="28"/>
        </w:rPr>
      </w:pPr>
    </w:p>
    <w:p w14:paraId="0265A587" w14:textId="77777777" w:rsidR="004931E8" w:rsidRDefault="00F262D1" w:rsidP="00F262D1">
      <w:pPr>
        <w:pStyle w:val="11"/>
        <w:ind w:right="-144"/>
        <w:jc w:val="center"/>
        <w:rPr>
          <w:sz w:val="28"/>
          <w:szCs w:val="28"/>
        </w:rPr>
      </w:pPr>
      <w:r w:rsidRPr="00F262D1">
        <w:rPr>
          <w:sz w:val="28"/>
          <w:szCs w:val="28"/>
        </w:rPr>
        <w:t xml:space="preserve">для </w:t>
      </w:r>
      <w:r w:rsidRPr="00147827">
        <w:rPr>
          <w:sz w:val="28"/>
          <w:szCs w:val="28"/>
        </w:rPr>
        <w:t xml:space="preserve">студентов, обучающихся по направлению </w:t>
      </w:r>
      <w:r w:rsidR="004931E8">
        <w:rPr>
          <w:sz w:val="28"/>
          <w:szCs w:val="28"/>
        </w:rPr>
        <w:t xml:space="preserve">подготовки </w:t>
      </w:r>
    </w:p>
    <w:p w14:paraId="27E3241C" w14:textId="03785373" w:rsidR="00F262D1" w:rsidRPr="00147827" w:rsidRDefault="00F262D1" w:rsidP="00F262D1">
      <w:pPr>
        <w:pStyle w:val="11"/>
        <w:ind w:right="-144"/>
        <w:jc w:val="center"/>
        <w:rPr>
          <w:sz w:val="28"/>
          <w:szCs w:val="28"/>
        </w:rPr>
      </w:pPr>
      <w:r w:rsidRPr="00147827">
        <w:rPr>
          <w:sz w:val="28"/>
          <w:szCs w:val="28"/>
        </w:rPr>
        <w:t>38.03.01 «Экономика»</w:t>
      </w:r>
    </w:p>
    <w:p w14:paraId="11E69287" w14:textId="77777777" w:rsidR="008623D7" w:rsidRPr="000F7A83" w:rsidRDefault="008623D7" w:rsidP="00F262D1">
      <w:pPr>
        <w:pStyle w:val="11"/>
        <w:ind w:right="-144"/>
        <w:jc w:val="center"/>
        <w:rPr>
          <w:sz w:val="28"/>
          <w:szCs w:val="28"/>
        </w:rPr>
      </w:pPr>
    </w:p>
    <w:p w14:paraId="55900435" w14:textId="77777777" w:rsidR="008623D7" w:rsidRPr="000F7A83" w:rsidRDefault="008623D7" w:rsidP="00F262D1">
      <w:pPr>
        <w:pStyle w:val="11"/>
        <w:ind w:right="-144"/>
        <w:jc w:val="center"/>
        <w:rPr>
          <w:sz w:val="28"/>
          <w:szCs w:val="28"/>
        </w:rPr>
      </w:pPr>
    </w:p>
    <w:p w14:paraId="10FE43D1" w14:textId="77777777" w:rsidR="005C265C" w:rsidRPr="000F7A83" w:rsidRDefault="005C265C" w:rsidP="005C265C">
      <w:pPr>
        <w:spacing w:line="360" w:lineRule="auto"/>
        <w:rPr>
          <w:i/>
          <w:iCs/>
          <w:sz w:val="28"/>
          <w:szCs w:val="28"/>
        </w:rPr>
      </w:pPr>
    </w:p>
    <w:p w14:paraId="111F5089" w14:textId="517B4BCD" w:rsidR="0057085A" w:rsidRPr="000F7A83" w:rsidRDefault="0057085A" w:rsidP="005C265C">
      <w:pPr>
        <w:spacing w:line="360" w:lineRule="auto"/>
        <w:rPr>
          <w:rFonts w:eastAsia="Calibri"/>
          <w:i/>
          <w:sz w:val="24"/>
          <w:szCs w:val="24"/>
        </w:rPr>
      </w:pPr>
    </w:p>
    <w:p w14:paraId="0217D2F7" w14:textId="6704F8E3" w:rsidR="004931E8" w:rsidRPr="000F7A83" w:rsidRDefault="004931E8" w:rsidP="005C265C">
      <w:pPr>
        <w:spacing w:line="360" w:lineRule="auto"/>
        <w:rPr>
          <w:i/>
          <w:iCs/>
          <w:sz w:val="28"/>
          <w:szCs w:val="28"/>
        </w:rPr>
      </w:pPr>
    </w:p>
    <w:p w14:paraId="44CD0E49" w14:textId="09A9CDA1" w:rsidR="004931E8" w:rsidRPr="000F7A83" w:rsidRDefault="004931E8" w:rsidP="005C265C">
      <w:pPr>
        <w:spacing w:line="360" w:lineRule="auto"/>
        <w:rPr>
          <w:i/>
          <w:iCs/>
          <w:sz w:val="28"/>
          <w:szCs w:val="28"/>
        </w:rPr>
      </w:pPr>
    </w:p>
    <w:p w14:paraId="52425B6D" w14:textId="56BA3871" w:rsidR="004931E8" w:rsidRPr="000F7A83" w:rsidRDefault="004931E8" w:rsidP="005C265C">
      <w:pPr>
        <w:spacing w:line="360" w:lineRule="auto"/>
        <w:rPr>
          <w:i/>
          <w:iCs/>
          <w:sz w:val="28"/>
          <w:szCs w:val="28"/>
        </w:rPr>
      </w:pPr>
    </w:p>
    <w:p w14:paraId="41142AB5" w14:textId="77777777" w:rsidR="004931E8" w:rsidRPr="000F7A83" w:rsidRDefault="004931E8" w:rsidP="005C265C">
      <w:pPr>
        <w:spacing w:line="360" w:lineRule="auto"/>
        <w:rPr>
          <w:i/>
          <w:iCs/>
          <w:sz w:val="28"/>
          <w:szCs w:val="28"/>
        </w:rPr>
      </w:pPr>
    </w:p>
    <w:p w14:paraId="79613FC7" w14:textId="1E1CB327" w:rsidR="005C265C" w:rsidRPr="000F7A83" w:rsidRDefault="005C265C" w:rsidP="005C265C">
      <w:pPr>
        <w:spacing w:line="360" w:lineRule="auto"/>
        <w:rPr>
          <w:i/>
          <w:iCs/>
          <w:sz w:val="28"/>
          <w:szCs w:val="28"/>
        </w:rPr>
      </w:pPr>
    </w:p>
    <w:p w14:paraId="4E1192F1" w14:textId="133F1519" w:rsidR="00533DB6" w:rsidRPr="000F7A83" w:rsidRDefault="00533DB6" w:rsidP="005C265C">
      <w:pPr>
        <w:spacing w:line="360" w:lineRule="auto"/>
        <w:rPr>
          <w:i/>
          <w:iCs/>
          <w:sz w:val="28"/>
          <w:szCs w:val="28"/>
        </w:rPr>
      </w:pPr>
    </w:p>
    <w:p w14:paraId="761928FC" w14:textId="77777777" w:rsidR="00533DB6" w:rsidRPr="000F7A83" w:rsidRDefault="00533DB6" w:rsidP="005C265C">
      <w:pPr>
        <w:spacing w:line="360" w:lineRule="auto"/>
        <w:rPr>
          <w:i/>
          <w:iCs/>
          <w:sz w:val="28"/>
          <w:szCs w:val="28"/>
        </w:rPr>
      </w:pPr>
    </w:p>
    <w:p w14:paraId="4813152E" w14:textId="77777777" w:rsidR="00061C47" w:rsidRDefault="00061C47" w:rsidP="005C265C">
      <w:pPr>
        <w:widowControl/>
        <w:autoSpaceDE/>
        <w:autoSpaceDN/>
        <w:adjustRightInd/>
        <w:spacing w:after="200" w:line="276" w:lineRule="auto"/>
        <w:jc w:val="center"/>
        <w:rPr>
          <w:sz w:val="28"/>
          <w:szCs w:val="28"/>
        </w:rPr>
      </w:pPr>
    </w:p>
    <w:p w14:paraId="3A293CEF" w14:textId="77777777" w:rsidR="00061C47" w:rsidRDefault="00061C47" w:rsidP="005C265C">
      <w:pPr>
        <w:widowControl/>
        <w:autoSpaceDE/>
        <w:autoSpaceDN/>
        <w:adjustRightInd/>
        <w:spacing w:after="200" w:line="276" w:lineRule="auto"/>
        <w:jc w:val="center"/>
        <w:rPr>
          <w:sz w:val="28"/>
          <w:szCs w:val="28"/>
        </w:rPr>
      </w:pPr>
    </w:p>
    <w:p w14:paraId="1634B87E" w14:textId="77777777" w:rsidR="00061C47" w:rsidRDefault="00061C47" w:rsidP="005C265C">
      <w:pPr>
        <w:widowControl/>
        <w:autoSpaceDE/>
        <w:autoSpaceDN/>
        <w:adjustRightInd/>
        <w:spacing w:after="200" w:line="276" w:lineRule="auto"/>
        <w:jc w:val="center"/>
        <w:rPr>
          <w:sz w:val="28"/>
          <w:szCs w:val="28"/>
        </w:rPr>
      </w:pPr>
    </w:p>
    <w:p w14:paraId="486E677C" w14:textId="77777777" w:rsidR="00061C47" w:rsidRDefault="00061C47" w:rsidP="005C265C">
      <w:pPr>
        <w:widowControl/>
        <w:autoSpaceDE/>
        <w:autoSpaceDN/>
        <w:adjustRightInd/>
        <w:spacing w:after="200" w:line="276" w:lineRule="auto"/>
        <w:jc w:val="center"/>
        <w:rPr>
          <w:sz w:val="28"/>
          <w:szCs w:val="28"/>
        </w:rPr>
      </w:pPr>
    </w:p>
    <w:p w14:paraId="22D8B559" w14:textId="7F966A06" w:rsidR="005C265C" w:rsidRDefault="005C265C" w:rsidP="005C265C">
      <w:pPr>
        <w:widowControl/>
        <w:autoSpaceDE/>
        <w:autoSpaceDN/>
        <w:adjustRightInd/>
        <w:spacing w:after="200" w:line="276" w:lineRule="auto"/>
        <w:jc w:val="center"/>
        <w:rPr>
          <w:b/>
          <w:sz w:val="28"/>
          <w:szCs w:val="28"/>
        </w:rPr>
      </w:pPr>
      <w:r w:rsidRPr="00C649A4">
        <w:rPr>
          <w:sz w:val="28"/>
          <w:szCs w:val="28"/>
        </w:rPr>
        <w:t>Москва 202</w:t>
      </w:r>
      <w:r w:rsidR="0032457E">
        <w:rPr>
          <w:sz w:val="28"/>
          <w:szCs w:val="28"/>
        </w:rPr>
        <w:t>2</w:t>
      </w:r>
      <w:r>
        <w:rPr>
          <w:b/>
          <w:sz w:val="28"/>
          <w:szCs w:val="28"/>
        </w:rPr>
        <w:br w:type="page"/>
      </w:r>
    </w:p>
    <w:p w14:paraId="59EBE88D" w14:textId="77777777" w:rsidR="001A6225" w:rsidRDefault="001A6225" w:rsidP="001A6225">
      <w:pPr>
        <w:pStyle w:val="text"/>
        <w:rPr>
          <w:sz w:val="28"/>
          <w:szCs w:val="28"/>
        </w:rPr>
      </w:pPr>
      <w:r>
        <w:rPr>
          <w:sz w:val="28"/>
          <w:szCs w:val="28"/>
        </w:rPr>
        <w:lastRenderedPageBreak/>
        <w:t xml:space="preserve">УДК </w:t>
      </w:r>
      <w:r>
        <w:rPr>
          <w:sz w:val="28"/>
          <w:szCs w:val="28"/>
        </w:rPr>
        <w:tab/>
        <w:t>336(073)</w:t>
      </w:r>
    </w:p>
    <w:p w14:paraId="4A45465C" w14:textId="77777777" w:rsidR="001A6225" w:rsidRDefault="001A6225" w:rsidP="001A6225">
      <w:pPr>
        <w:pStyle w:val="text"/>
        <w:rPr>
          <w:sz w:val="28"/>
          <w:szCs w:val="28"/>
        </w:rPr>
      </w:pPr>
      <w:r>
        <w:rPr>
          <w:sz w:val="28"/>
          <w:szCs w:val="28"/>
        </w:rPr>
        <w:t>ББК</w:t>
      </w:r>
      <w:r>
        <w:rPr>
          <w:sz w:val="28"/>
          <w:szCs w:val="28"/>
        </w:rPr>
        <w:tab/>
        <w:t>65.26я73</w:t>
      </w:r>
    </w:p>
    <w:p w14:paraId="5EA908CB" w14:textId="77777777" w:rsidR="001A6225" w:rsidRDefault="001A6225" w:rsidP="001A6225">
      <w:pPr>
        <w:pStyle w:val="text"/>
        <w:rPr>
          <w:sz w:val="28"/>
          <w:szCs w:val="28"/>
        </w:rPr>
      </w:pPr>
      <w:r>
        <w:rPr>
          <w:sz w:val="28"/>
          <w:szCs w:val="28"/>
        </w:rPr>
        <w:t>Ф 59</w:t>
      </w:r>
    </w:p>
    <w:p w14:paraId="11B135D9" w14:textId="77777777" w:rsidR="005C265C" w:rsidRPr="001B2999" w:rsidRDefault="005C265C" w:rsidP="005C265C">
      <w:pPr>
        <w:pStyle w:val="text"/>
        <w:rPr>
          <w:b/>
        </w:rPr>
      </w:pPr>
    </w:p>
    <w:p w14:paraId="566B9122" w14:textId="460B72A9" w:rsidR="00BF06A8" w:rsidRPr="00147827" w:rsidRDefault="00BF06A8" w:rsidP="00BF06A8">
      <w:pPr>
        <w:rPr>
          <w:b/>
          <w:sz w:val="24"/>
          <w:szCs w:val="24"/>
        </w:rPr>
      </w:pPr>
      <w:r w:rsidRPr="00147827">
        <w:rPr>
          <w:b/>
          <w:sz w:val="24"/>
          <w:szCs w:val="24"/>
        </w:rPr>
        <w:t>Рецензенты:</w:t>
      </w:r>
    </w:p>
    <w:p w14:paraId="77ABB43E" w14:textId="77777777" w:rsidR="002C3516" w:rsidRPr="00147827" w:rsidRDefault="00365775" w:rsidP="00D83A07">
      <w:pPr>
        <w:jc w:val="both"/>
        <w:rPr>
          <w:sz w:val="24"/>
          <w:szCs w:val="24"/>
        </w:rPr>
      </w:pPr>
      <w:r w:rsidRPr="00147827">
        <w:rPr>
          <w:sz w:val="24"/>
          <w:szCs w:val="24"/>
        </w:rPr>
        <w:t>Васюнина</w:t>
      </w:r>
      <w:r w:rsidR="00D83A07" w:rsidRPr="00147827">
        <w:rPr>
          <w:sz w:val="24"/>
          <w:szCs w:val="24"/>
        </w:rPr>
        <w:t xml:space="preserve"> М.Л.</w:t>
      </w:r>
      <w:r w:rsidR="002C3516" w:rsidRPr="00147827">
        <w:rPr>
          <w:sz w:val="24"/>
          <w:szCs w:val="24"/>
        </w:rPr>
        <w:t xml:space="preserve">, кандидат экономических наук, </w:t>
      </w:r>
      <w:r w:rsidRPr="00147827">
        <w:rPr>
          <w:sz w:val="24"/>
          <w:szCs w:val="24"/>
        </w:rPr>
        <w:t>руководитель</w:t>
      </w:r>
      <w:r w:rsidR="002C3516" w:rsidRPr="00147827">
        <w:rPr>
          <w:sz w:val="24"/>
          <w:szCs w:val="24"/>
        </w:rPr>
        <w:t xml:space="preserve"> Департамента общественных финансов Финансового</w:t>
      </w:r>
      <w:r w:rsidR="00FA2870" w:rsidRPr="00147827">
        <w:rPr>
          <w:sz w:val="24"/>
          <w:szCs w:val="24"/>
        </w:rPr>
        <w:t xml:space="preserve"> факультета</w:t>
      </w:r>
    </w:p>
    <w:p w14:paraId="112EA823" w14:textId="3987156B" w:rsidR="00D83A07" w:rsidRPr="00147827" w:rsidRDefault="00D83A07" w:rsidP="00D83A07">
      <w:pPr>
        <w:jc w:val="both"/>
        <w:rPr>
          <w:sz w:val="24"/>
          <w:szCs w:val="24"/>
        </w:rPr>
      </w:pPr>
      <w:r w:rsidRPr="00147827">
        <w:rPr>
          <w:sz w:val="24"/>
          <w:szCs w:val="24"/>
        </w:rPr>
        <w:t>Горлова О.С., кандидат экономических наук, доцент Департамента общественных финансов Финансового факультета</w:t>
      </w:r>
    </w:p>
    <w:p w14:paraId="0E4D6E0F" w14:textId="30114FBB" w:rsidR="00147827" w:rsidRPr="00147827" w:rsidRDefault="00147827" w:rsidP="00D83A07">
      <w:pPr>
        <w:jc w:val="both"/>
        <w:rPr>
          <w:sz w:val="24"/>
          <w:szCs w:val="24"/>
        </w:rPr>
      </w:pPr>
      <w:r w:rsidRPr="00147827">
        <w:rPr>
          <w:sz w:val="24"/>
          <w:szCs w:val="24"/>
        </w:rPr>
        <w:t>Ложечко А.С., кандидат экономических наук, доцент Департамента общественных финансов Финансового факультета</w:t>
      </w:r>
    </w:p>
    <w:p w14:paraId="45F4F2B3" w14:textId="77777777" w:rsidR="008623D7" w:rsidRDefault="008623D7" w:rsidP="00365775">
      <w:pPr>
        <w:rPr>
          <w:rFonts w:eastAsia="MS Mincho"/>
          <w:sz w:val="28"/>
          <w:szCs w:val="28"/>
        </w:rPr>
      </w:pPr>
      <w:bookmarkStart w:id="0" w:name="_Hlk86140222"/>
    </w:p>
    <w:p w14:paraId="610F8867" w14:textId="1232BF5D" w:rsidR="005C265C" w:rsidRPr="00147827" w:rsidRDefault="00CB6441" w:rsidP="00E15109">
      <w:pPr>
        <w:jc w:val="both"/>
        <w:rPr>
          <w:sz w:val="24"/>
          <w:szCs w:val="24"/>
        </w:rPr>
      </w:pPr>
      <w:r w:rsidRPr="00147827">
        <w:rPr>
          <w:b/>
          <w:sz w:val="24"/>
          <w:szCs w:val="24"/>
        </w:rPr>
        <w:t>Р.А. Аландаров, И.В. Балынин, Н.А. Гузь, М.Л. Дорофеев, О.А. Полякова, М.Л. Седова, С.В.</w:t>
      </w:r>
      <w:r w:rsidR="005A0C7E">
        <w:rPr>
          <w:b/>
          <w:sz w:val="24"/>
          <w:szCs w:val="24"/>
        </w:rPr>
        <w:t> </w:t>
      </w:r>
      <w:r w:rsidRPr="00147827">
        <w:rPr>
          <w:b/>
          <w:sz w:val="24"/>
          <w:szCs w:val="24"/>
        </w:rPr>
        <w:t xml:space="preserve">Фрумина. </w:t>
      </w:r>
      <w:r w:rsidR="00F262D1" w:rsidRPr="00147827">
        <w:rPr>
          <w:b/>
          <w:bCs/>
          <w:sz w:val="24"/>
          <w:szCs w:val="24"/>
        </w:rPr>
        <w:t>Финансы</w:t>
      </w:r>
      <w:r w:rsidR="00E15109" w:rsidRPr="00147827">
        <w:rPr>
          <w:b/>
          <w:bCs/>
          <w:sz w:val="24"/>
          <w:szCs w:val="24"/>
        </w:rPr>
        <w:t xml:space="preserve">: </w:t>
      </w:r>
      <w:bookmarkEnd w:id="0"/>
      <w:r w:rsidR="004B4ADC" w:rsidRPr="00147827">
        <w:rPr>
          <w:bCs/>
          <w:sz w:val="24"/>
          <w:szCs w:val="24"/>
        </w:rPr>
        <w:t xml:space="preserve">Рабочая </w:t>
      </w:r>
      <w:r w:rsidR="004B4ADC" w:rsidRPr="00147827">
        <w:rPr>
          <w:sz w:val="24"/>
          <w:szCs w:val="24"/>
        </w:rPr>
        <w:t xml:space="preserve">программа дисциплины для студентов обучающихся по направлению </w:t>
      </w:r>
      <w:r w:rsidR="00CB56EA">
        <w:rPr>
          <w:sz w:val="24"/>
          <w:szCs w:val="24"/>
        </w:rPr>
        <w:t xml:space="preserve">подготовки </w:t>
      </w:r>
      <w:r w:rsidR="004B4ADC" w:rsidRPr="00147827">
        <w:rPr>
          <w:sz w:val="24"/>
          <w:szCs w:val="24"/>
        </w:rPr>
        <w:t>38.0</w:t>
      </w:r>
      <w:r w:rsidR="00F262D1" w:rsidRPr="00147827">
        <w:rPr>
          <w:sz w:val="24"/>
          <w:szCs w:val="24"/>
        </w:rPr>
        <w:t>3</w:t>
      </w:r>
      <w:r w:rsidR="004B4ADC" w:rsidRPr="00147827">
        <w:rPr>
          <w:sz w:val="24"/>
          <w:szCs w:val="24"/>
        </w:rPr>
        <w:t>.0</w:t>
      </w:r>
      <w:r w:rsidR="00F262D1" w:rsidRPr="00147827">
        <w:rPr>
          <w:sz w:val="24"/>
          <w:szCs w:val="24"/>
        </w:rPr>
        <w:t>1</w:t>
      </w:r>
      <w:r w:rsidR="004B4ADC" w:rsidRPr="00147827">
        <w:rPr>
          <w:sz w:val="24"/>
          <w:szCs w:val="24"/>
        </w:rPr>
        <w:t xml:space="preserve"> «</w:t>
      </w:r>
      <w:r w:rsidR="00F262D1" w:rsidRPr="00147827">
        <w:rPr>
          <w:sz w:val="24"/>
          <w:szCs w:val="24"/>
        </w:rPr>
        <w:t>Экономика</w:t>
      </w:r>
      <w:r w:rsidR="004B4ADC" w:rsidRPr="00147827">
        <w:rPr>
          <w:sz w:val="24"/>
          <w:szCs w:val="24"/>
        </w:rPr>
        <w:t>»</w:t>
      </w:r>
      <w:r w:rsidR="00E15109" w:rsidRPr="00147827">
        <w:rPr>
          <w:sz w:val="24"/>
          <w:szCs w:val="24"/>
        </w:rPr>
        <w:t xml:space="preserve">. — </w:t>
      </w:r>
      <w:r w:rsidR="005C265C" w:rsidRPr="00147827">
        <w:rPr>
          <w:sz w:val="24"/>
          <w:szCs w:val="24"/>
        </w:rPr>
        <w:t xml:space="preserve"> М.: Финансовый университет, </w:t>
      </w:r>
      <w:r w:rsidR="00BF06A8" w:rsidRPr="00147827">
        <w:rPr>
          <w:sz w:val="24"/>
          <w:szCs w:val="24"/>
        </w:rPr>
        <w:t>Департамент общественных финансов Финансового факультета</w:t>
      </w:r>
      <w:r w:rsidR="005C265C" w:rsidRPr="00147827">
        <w:rPr>
          <w:sz w:val="24"/>
          <w:szCs w:val="24"/>
        </w:rPr>
        <w:t>, 20</w:t>
      </w:r>
      <w:r w:rsidR="00BF06A8" w:rsidRPr="00147827">
        <w:rPr>
          <w:sz w:val="24"/>
          <w:szCs w:val="24"/>
        </w:rPr>
        <w:t>2</w:t>
      </w:r>
      <w:r w:rsidR="00CC3657" w:rsidRPr="00147827">
        <w:rPr>
          <w:sz w:val="24"/>
          <w:szCs w:val="24"/>
        </w:rPr>
        <w:t>2</w:t>
      </w:r>
      <w:r w:rsidR="005C265C" w:rsidRPr="00147827">
        <w:rPr>
          <w:sz w:val="24"/>
          <w:szCs w:val="24"/>
        </w:rPr>
        <w:t xml:space="preserve">. — </w:t>
      </w:r>
      <w:r w:rsidR="00841851">
        <w:rPr>
          <w:sz w:val="24"/>
          <w:szCs w:val="24"/>
        </w:rPr>
        <w:t>50</w:t>
      </w:r>
      <w:r w:rsidR="00061C47">
        <w:rPr>
          <w:sz w:val="24"/>
          <w:szCs w:val="24"/>
        </w:rPr>
        <w:t xml:space="preserve"> </w:t>
      </w:r>
      <w:r w:rsidR="005C265C" w:rsidRPr="00147827">
        <w:rPr>
          <w:sz w:val="24"/>
          <w:szCs w:val="24"/>
        </w:rPr>
        <w:t>с.</w:t>
      </w:r>
    </w:p>
    <w:p w14:paraId="2BF0CD48" w14:textId="77777777" w:rsidR="005C265C" w:rsidRPr="00147827" w:rsidRDefault="005C265C" w:rsidP="005C265C">
      <w:pPr>
        <w:spacing w:before="100" w:after="100"/>
        <w:rPr>
          <w:b/>
          <w:sz w:val="24"/>
          <w:szCs w:val="24"/>
        </w:rPr>
      </w:pPr>
    </w:p>
    <w:p w14:paraId="50001248" w14:textId="599B1D95" w:rsidR="00E15109" w:rsidRPr="00147827" w:rsidRDefault="00E15109" w:rsidP="00E15109">
      <w:pPr>
        <w:ind w:firstLine="708"/>
        <w:jc w:val="both"/>
        <w:rPr>
          <w:sz w:val="24"/>
          <w:szCs w:val="24"/>
        </w:rPr>
      </w:pPr>
      <w:r w:rsidRPr="00147827">
        <w:rPr>
          <w:sz w:val="24"/>
          <w:szCs w:val="24"/>
        </w:rPr>
        <w:t>Рабочая программы предназначена для изучения дисциплины «Финансы», являющейся дисциплиной общепрофессионального цикла обязательных дисциплин для обучающихся по направлению подготовки 38.03.01 «Экономика».</w:t>
      </w:r>
    </w:p>
    <w:p w14:paraId="2DCA26CE" w14:textId="77777777" w:rsidR="00E15109" w:rsidRPr="00147827" w:rsidRDefault="00E15109" w:rsidP="00E15109">
      <w:pPr>
        <w:ind w:firstLine="708"/>
        <w:jc w:val="both"/>
        <w:rPr>
          <w:sz w:val="24"/>
          <w:szCs w:val="24"/>
        </w:rPr>
      </w:pPr>
      <w:r w:rsidRPr="00147827">
        <w:rPr>
          <w:sz w:val="24"/>
          <w:szCs w:val="24"/>
        </w:rPr>
        <w:t>Рабочая программа дисциплины содержит перечень планируемых результатов обучения по дисциплине, учебно-тематический план, программу, тематику семинарских занятий и вопросы для их проведения, фонд оценочных средств, учебно-методическое обеспечение дисциплины, методические указания по изучению дисциплины.</w:t>
      </w:r>
    </w:p>
    <w:p w14:paraId="3F3F6DB9" w14:textId="77777777" w:rsidR="005C265C" w:rsidRPr="001B2999" w:rsidRDefault="005C265C" w:rsidP="005C265C">
      <w:pPr>
        <w:spacing w:line="360" w:lineRule="auto"/>
        <w:jc w:val="center"/>
        <w:rPr>
          <w:b/>
          <w:sz w:val="24"/>
        </w:rPr>
      </w:pPr>
    </w:p>
    <w:p w14:paraId="7F613795" w14:textId="77777777" w:rsidR="0038546C" w:rsidRPr="0038546C" w:rsidRDefault="0038546C" w:rsidP="00365775">
      <w:pPr>
        <w:jc w:val="center"/>
        <w:rPr>
          <w:rFonts w:eastAsia="MS Mincho"/>
          <w:sz w:val="24"/>
          <w:szCs w:val="24"/>
        </w:rPr>
      </w:pPr>
      <w:r w:rsidRPr="0038546C">
        <w:rPr>
          <w:rFonts w:eastAsia="MS Mincho"/>
          <w:sz w:val="24"/>
          <w:szCs w:val="24"/>
        </w:rPr>
        <w:t xml:space="preserve">Аландаров Роман Алексеевич, </w:t>
      </w:r>
    </w:p>
    <w:p w14:paraId="4F9E461D" w14:textId="77777777" w:rsidR="0038546C" w:rsidRPr="0038546C" w:rsidRDefault="0038546C" w:rsidP="00365775">
      <w:pPr>
        <w:jc w:val="center"/>
        <w:rPr>
          <w:rFonts w:eastAsia="MS Mincho"/>
          <w:sz w:val="24"/>
          <w:szCs w:val="24"/>
        </w:rPr>
      </w:pPr>
      <w:r w:rsidRPr="0038546C">
        <w:rPr>
          <w:rFonts w:eastAsia="MS Mincho"/>
          <w:sz w:val="24"/>
          <w:szCs w:val="24"/>
        </w:rPr>
        <w:t xml:space="preserve">Балынин Игорь Викторович, </w:t>
      </w:r>
    </w:p>
    <w:p w14:paraId="05F4B176" w14:textId="77777777" w:rsidR="00CB6441" w:rsidRPr="0038546C" w:rsidRDefault="00CB6441" w:rsidP="00CB6441">
      <w:pPr>
        <w:jc w:val="center"/>
        <w:rPr>
          <w:rFonts w:eastAsia="MS Mincho"/>
          <w:sz w:val="24"/>
          <w:szCs w:val="24"/>
        </w:rPr>
      </w:pPr>
      <w:r w:rsidRPr="0038546C">
        <w:rPr>
          <w:rFonts w:eastAsia="MS Mincho"/>
          <w:sz w:val="24"/>
          <w:szCs w:val="24"/>
        </w:rPr>
        <w:t>Гузь Наталья Алексеев</w:t>
      </w:r>
      <w:r>
        <w:rPr>
          <w:rFonts w:eastAsia="MS Mincho"/>
          <w:sz w:val="24"/>
          <w:szCs w:val="24"/>
        </w:rPr>
        <w:t>на,</w:t>
      </w:r>
    </w:p>
    <w:p w14:paraId="1748B710" w14:textId="77777777" w:rsidR="0038546C" w:rsidRPr="0038546C" w:rsidRDefault="0038546C" w:rsidP="00365775">
      <w:pPr>
        <w:jc w:val="center"/>
        <w:rPr>
          <w:rFonts w:eastAsia="MS Mincho"/>
          <w:sz w:val="24"/>
          <w:szCs w:val="24"/>
        </w:rPr>
      </w:pPr>
      <w:r w:rsidRPr="0038546C">
        <w:rPr>
          <w:rFonts w:eastAsia="MS Mincho"/>
          <w:sz w:val="24"/>
          <w:szCs w:val="24"/>
        </w:rPr>
        <w:t xml:space="preserve">Дорофеев Михаил Львович, </w:t>
      </w:r>
    </w:p>
    <w:p w14:paraId="5BA3A752" w14:textId="77777777" w:rsidR="0038546C" w:rsidRDefault="0038546C" w:rsidP="00365775">
      <w:pPr>
        <w:jc w:val="center"/>
        <w:rPr>
          <w:rFonts w:eastAsia="MS Mincho"/>
          <w:sz w:val="24"/>
          <w:szCs w:val="24"/>
        </w:rPr>
      </w:pPr>
      <w:r w:rsidRPr="0038546C">
        <w:rPr>
          <w:rFonts w:eastAsia="MS Mincho"/>
          <w:sz w:val="24"/>
          <w:szCs w:val="24"/>
        </w:rPr>
        <w:t>Полякова Ольга Александровна,</w:t>
      </w:r>
    </w:p>
    <w:p w14:paraId="3056CBB5" w14:textId="77777777" w:rsidR="00CB6441" w:rsidRPr="0038546C" w:rsidRDefault="00CB6441" w:rsidP="00365775">
      <w:pPr>
        <w:jc w:val="center"/>
        <w:rPr>
          <w:rFonts w:eastAsia="MS Mincho"/>
          <w:sz w:val="24"/>
          <w:szCs w:val="24"/>
        </w:rPr>
      </w:pPr>
      <w:r w:rsidRPr="0038546C">
        <w:rPr>
          <w:rFonts w:eastAsia="MS Mincho"/>
          <w:sz w:val="24"/>
          <w:szCs w:val="24"/>
        </w:rPr>
        <w:t>Седова Марина Леонидовна,</w:t>
      </w:r>
    </w:p>
    <w:p w14:paraId="0CD1AD35" w14:textId="77777777" w:rsidR="00365775" w:rsidRPr="0038546C" w:rsidRDefault="0038546C" w:rsidP="00365775">
      <w:pPr>
        <w:jc w:val="center"/>
        <w:rPr>
          <w:sz w:val="28"/>
          <w:szCs w:val="28"/>
        </w:rPr>
      </w:pPr>
      <w:r w:rsidRPr="0038546C">
        <w:rPr>
          <w:rFonts w:eastAsia="MS Mincho"/>
          <w:sz w:val="24"/>
          <w:szCs w:val="24"/>
        </w:rPr>
        <w:t>Фрумина Светлана Викторовна</w:t>
      </w:r>
    </w:p>
    <w:p w14:paraId="62EE848C" w14:textId="77777777" w:rsidR="00E15109" w:rsidRDefault="00E15109" w:rsidP="00365775">
      <w:pPr>
        <w:jc w:val="center"/>
        <w:rPr>
          <w:sz w:val="28"/>
          <w:szCs w:val="28"/>
        </w:rPr>
      </w:pPr>
    </w:p>
    <w:p w14:paraId="735FD4D5" w14:textId="77777777" w:rsidR="004B4ADC" w:rsidRPr="00E15109" w:rsidRDefault="00F262D1" w:rsidP="005C265C">
      <w:pPr>
        <w:spacing w:line="360" w:lineRule="auto"/>
        <w:jc w:val="center"/>
        <w:rPr>
          <w:b/>
          <w:sz w:val="28"/>
          <w:szCs w:val="28"/>
        </w:rPr>
      </w:pPr>
      <w:r w:rsidRPr="00E15109">
        <w:rPr>
          <w:b/>
          <w:sz w:val="28"/>
          <w:szCs w:val="28"/>
        </w:rPr>
        <w:t>Финансы</w:t>
      </w:r>
    </w:p>
    <w:p w14:paraId="3E74F7C0" w14:textId="77777777" w:rsidR="005C265C" w:rsidRPr="001B2999" w:rsidRDefault="005C265C" w:rsidP="005C265C">
      <w:pPr>
        <w:jc w:val="center"/>
        <w:rPr>
          <w:b/>
          <w:sz w:val="24"/>
        </w:rPr>
      </w:pPr>
    </w:p>
    <w:p w14:paraId="28514AB5" w14:textId="77777777" w:rsidR="005C265C" w:rsidRPr="001B2999" w:rsidRDefault="005C265C" w:rsidP="00D83A07">
      <w:pPr>
        <w:jc w:val="center"/>
        <w:rPr>
          <w:sz w:val="24"/>
        </w:rPr>
      </w:pPr>
      <w:r w:rsidRPr="001B2999">
        <w:rPr>
          <w:sz w:val="24"/>
        </w:rPr>
        <w:t>Рабочая программа дисциплины</w:t>
      </w:r>
    </w:p>
    <w:p w14:paraId="51ABBFF2" w14:textId="77777777" w:rsidR="00365775" w:rsidRPr="00365775" w:rsidRDefault="005C265C" w:rsidP="00D83A07">
      <w:pPr>
        <w:ind w:right="566"/>
        <w:jc w:val="center"/>
        <w:rPr>
          <w:iCs/>
          <w:sz w:val="24"/>
          <w:szCs w:val="24"/>
        </w:rPr>
      </w:pPr>
      <w:r w:rsidRPr="001B2999">
        <w:rPr>
          <w:iCs/>
          <w:sz w:val="24"/>
          <w:szCs w:val="24"/>
        </w:rPr>
        <w:t>Компьютерный набор:</w:t>
      </w:r>
      <w:r w:rsidR="00D83A07">
        <w:rPr>
          <w:iCs/>
          <w:sz w:val="24"/>
          <w:szCs w:val="24"/>
        </w:rPr>
        <w:t xml:space="preserve"> </w:t>
      </w:r>
      <w:r w:rsidR="0088013C">
        <w:rPr>
          <w:iCs/>
          <w:sz w:val="24"/>
          <w:szCs w:val="24"/>
        </w:rPr>
        <w:t xml:space="preserve">Васюнина М.Л., </w:t>
      </w:r>
      <w:r w:rsidR="00E15109">
        <w:rPr>
          <w:iCs/>
          <w:sz w:val="24"/>
          <w:szCs w:val="24"/>
        </w:rPr>
        <w:t>Горлова</w:t>
      </w:r>
      <w:r w:rsidR="00D83A07">
        <w:rPr>
          <w:iCs/>
          <w:sz w:val="24"/>
          <w:szCs w:val="24"/>
        </w:rPr>
        <w:t xml:space="preserve"> О.С.</w:t>
      </w:r>
    </w:p>
    <w:p w14:paraId="44EF779D" w14:textId="77777777" w:rsidR="005C265C" w:rsidRPr="001B2999" w:rsidRDefault="005C265C" w:rsidP="00D83A07">
      <w:pPr>
        <w:pStyle w:val="11"/>
        <w:jc w:val="center"/>
        <w:rPr>
          <w:sz w:val="24"/>
          <w:szCs w:val="24"/>
        </w:rPr>
      </w:pPr>
    </w:p>
    <w:p w14:paraId="31CC8D90" w14:textId="77777777" w:rsidR="005C265C" w:rsidRPr="00EC7072" w:rsidRDefault="005C265C" w:rsidP="00D83A07">
      <w:pPr>
        <w:pStyle w:val="31"/>
        <w:spacing w:after="0"/>
        <w:jc w:val="center"/>
        <w:rPr>
          <w:iCs/>
          <w:sz w:val="24"/>
          <w:szCs w:val="24"/>
          <w:lang w:val="en-US"/>
        </w:rPr>
      </w:pPr>
      <w:r w:rsidRPr="001B2999">
        <w:rPr>
          <w:iCs/>
          <w:sz w:val="24"/>
          <w:szCs w:val="24"/>
        </w:rPr>
        <w:t>Формат</w:t>
      </w:r>
      <w:r w:rsidRPr="003C668E">
        <w:rPr>
          <w:iCs/>
          <w:sz w:val="24"/>
          <w:szCs w:val="24"/>
          <w:lang w:val="en-US"/>
        </w:rPr>
        <w:t xml:space="preserve"> 60</w:t>
      </w:r>
      <w:r w:rsidRPr="001B2999">
        <w:rPr>
          <w:iCs/>
          <w:sz w:val="24"/>
          <w:szCs w:val="24"/>
        </w:rPr>
        <w:sym w:font="Symbol" w:char="00B4"/>
      </w:r>
      <w:r w:rsidRPr="003C668E">
        <w:rPr>
          <w:iCs/>
          <w:sz w:val="24"/>
          <w:szCs w:val="24"/>
          <w:lang w:val="en-US"/>
        </w:rPr>
        <w:t xml:space="preserve">90/16. </w:t>
      </w:r>
      <w:r w:rsidRPr="001B2999">
        <w:rPr>
          <w:iCs/>
          <w:sz w:val="24"/>
          <w:szCs w:val="24"/>
        </w:rPr>
        <w:t>Гарнитура</w:t>
      </w:r>
      <w:r w:rsidR="00B202F5" w:rsidRPr="00EC7072">
        <w:rPr>
          <w:iCs/>
          <w:sz w:val="24"/>
          <w:szCs w:val="24"/>
          <w:lang w:val="en-US"/>
        </w:rPr>
        <w:t xml:space="preserve"> </w:t>
      </w:r>
      <w:r w:rsidRPr="001B2999">
        <w:rPr>
          <w:iCs/>
          <w:sz w:val="24"/>
          <w:szCs w:val="24"/>
          <w:lang w:val="en-US"/>
        </w:rPr>
        <w:t>Times</w:t>
      </w:r>
      <w:r w:rsidR="00B202F5">
        <w:rPr>
          <w:iCs/>
          <w:sz w:val="24"/>
          <w:szCs w:val="24"/>
          <w:lang w:val="en-US"/>
        </w:rPr>
        <w:t xml:space="preserve"> </w:t>
      </w:r>
      <w:r w:rsidRPr="001B2999">
        <w:rPr>
          <w:iCs/>
          <w:sz w:val="24"/>
          <w:szCs w:val="24"/>
          <w:lang w:val="en-US"/>
        </w:rPr>
        <w:t>New</w:t>
      </w:r>
      <w:r w:rsidR="00B202F5">
        <w:rPr>
          <w:iCs/>
          <w:sz w:val="24"/>
          <w:szCs w:val="24"/>
          <w:lang w:val="en-US"/>
        </w:rPr>
        <w:t xml:space="preserve"> </w:t>
      </w:r>
      <w:r w:rsidRPr="001B2999">
        <w:rPr>
          <w:iCs/>
          <w:sz w:val="24"/>
          <w:szCs w:val="24"/>
          <w:lang w:val="en-US"/>
        </w:rPr>
        <w:t>Roman</w:t>
      </w:r>
    </w:p>
    <w:p w14:paraId="0F5FAAC0" w14:textId="77777777" w:rsidR="005C265C" w:rsidRPr="001B2999" w:rsidRDefault="005C265C" w:rsidP="00D83A07">
      <w:pPr>
        <w:pStyle w:val="31"/>
        <w:spacing w:after="0"/>
        <w:jc w:val="center"/>
        <w:rPr>
          <w:iCs/>
          <w:sz w:val="24"/>
          <w:szCs w:val="24"/>
        </w:rPr>
      </w:pPr>
      <w:proofErr w:type="spellStart"/>
      <w:r w:rsidRPr="001B2999">
        <w:rPr>
          <w:iCs/>
          <w:sz w:val="24"/>
          <w:szCs w:val="24"/>
        </w:rPr>
        <w:t>Усл</w:t>
      </w:r>
      <w:proofErr w:type="spellEnd"/>
      <w:r w:rsidRPr="00EC7072">
        <w:rPr>
          <w:iCs/>
          <w:sz w:val="24"/>
          <w:szCs w:val="24"/>
          <w:lang w:val="en-US"/>
        </w:rPr>
        <w:t xml:space="preserve">. </w:t>
      </w:r>
      <w:r w:rsidRPr="001B2999">
        <w:rPr>
          <w:iCs/>
          <w:sz w:val="24"/>
          <w:szCs w:val="24"/>
        </w:rPr>
        <w:t>п</w:t>
      </w:r>
      <w:r w:rsidRPr="00EC7072">
        <w:rPr>
          <w:iCs/>
          <w:sz w:val="24"/>
          <w:szCs w:val="24"/>
          <w:lang w:val="en-US"/>
        </w:rPr>
        <w:t>.</w:t>
      </w:r>
      <w:r w:rsidRPr="001B2999">
        <w:rPr>
          <w:iCs/>
          <w:sz w:val="24"/>
          <w:szCs w:val="24"/>
        </w:rPr>
        <w:t>л</w:t>
      </w:r>
      <w:r w:rsidRPr="00EC7072">
        <w:rPr>
          <w:iCs/>
          <w:sz w:val="24"/>
          <w:szCs w:val="24"/>
          <w:lang w:val="en-US"/>
        </w:rPr>
        <w:t xml:space="preserve">. _____. </w:t>
      </w:r>
      <w:r w:rsidRPr="001B2999">
        <w:rPr>
          <w:iCs/>
          <w:sz w:val="24"/>
          <w:szCs w:val="24"/>
        </w:rPr>
        <w:t>Изд. № ____ – 20</w:t>
      </w:r>
      <w:r w:rsidR="0050486D">
        <w:rPr>
          <w:iCs/>
          <w:sz w:val="24"/>
          <w:szCs w:val="24"/>
        </w:rPr>
        <w:t>2</w:t>
      </w:r>
      <w:r w:rsidR="00CC3657">
        <w:rPr>
          <w:iCs/>
          <w:sz w:val="24"/>
          <w:szCs w:val="24"/>
        </w:rPr>
        <w:t>2</w:t>
      </w:r>
      <w:r w:rsidRPr="001B2999">
        <w:rPr>
          <w:iCs/>
          <w:sz w:val="24"/>
          <w:szCs w:val="24"/>
        </w:rPr>
        <w:t>. Тираж ____ экз.</w:t>
      </w:r>
    </w:p>
    <w:p w14:paraId="64264EA1" w14:textId="77777777" w:rsidR="005C265C" w:rsidRPr="001B2999" w:rsidRDefault="005C265C" w:rsidP="00D83A07">
      <w:pPr>
        <w:pStyle w:val="31"/>
        <w:spacing w:after="0"/>
        <w:jc w:val="center"/>
        <w:rPr>
          <w:iCs/>
          <w:sz w:val="24"/>
          <w:szCs w:val="24"/>
        </w:rPr>
      </w:pPr>
      <w:r w:rsidRPr="001B2999">
        <w:rPr>
          <w:iCs/>
          <w:sz w:val="24"/>
          <w:szCs w:val="24"/>
        </w:rPr>
        <w:t xml:space="preserve">Заказ № </w:t>
      </w:r>
      <w:r w:rsidRPr="001B2999">
        <w:rPr>
          <w:sz w:val="28"/>
          <w:szCs w:val="28"/>
        </w:rPr>
        <w:t>_________</w:t>
      </w:r>
      <w:r w:rsidRPr="001B2999">
        <w:rPr>
          <w:iCs/>
          <w:sz w:val="24"/>
          <w:szCs w:val="24"/>
        </w:rPr>
        <w:br/>
      </w:r>
    </w:p>
    <w:p w14:paraId="15160119" w14:textId="2ECAC8BA" w:rsidR="00F73856" w:rsidRDefault="00F73856" w:rsidP="005C265C">
      <w:pPr>
        <w:pStyle w:val="11"/>
        <w:ind w:left="1620"/>
        <w:rPr>
          <w:sz w:val="24"/>
          <w:szCs w:val="24"/>
        </w:rPr>
      </w:pPr>
    </w:p>
    <w:p w14:paraId="34835B1E" w14:textId="2E4B55AE" w:rsidR="00CB56EA" w:rsidRDefault="00CB56EA" w:rsidP="005C265C">
      <w:pPr>
        <w:pStyle w:val="11"/>
        <w:ind w:left="1620"/>
        <w:rPr>
          <w:sz w:val="24"/>
          <w:szCs w:val="24"/>
        </w:rPr>
      </w:pPr>
    </w:p>
    <w:p w14:paraId="1B22CE81" w14:textId="77777777" w:rsidR="00CB56EA" w:rsidRDefault="00CB56EA" w:rsidP="005C265C">
      <w:pPr>
        <w:pStyle w:val="11"/>
        <w:ind w:left="1620"/>
        <w:rPr>
          <w:sz w:val="24"/>
          <w:szCs w:val="24"/>
        </w:rPr>
      </w:pPr>
    </w:p>
    <w:p w14:paraId="0834D841" w14:textId="77777777" w:rsidR="001A4F25" w:rsidRDefault="001A4F25" w:rsidP="005C265C">
      <w:pPr>
        <w:pStyle w:val="11"/>
        <w:tabs>
          <w:tab w:val="left" w:pos="142"/>
        </w:tabs>
        <w:jc w:val="right"/>
        <w:rPr>
          <w:sz w:val="28"/>
          <w:szCs w:val="28"/>
        </w:rPr>
      </w:pPr>
    </w:p>
    <w:p w14:paraId="6E58E39E" w14:textId="77777777" w:rsidR="00FA2870" w:rsidRPr="00147827" w:rsidRDefault="00CC3657" w:rsidP="00FA2870">
      <w:pPr>
        <w:pStyle w:val="11"/>
        <w:tabs>
          <w:tab w:val="left" w:pos="142"/>
        </w:tabs>
        <w:jc w:val="right"/>
        <w:rPr>
          <w:sz w:val="24"/>
          <w:szCs w:val="24"/>
        </w:rPr>
      </w:pPr>
      <w:r w:rsidRPr="001B2999">
        <w:rPr>
          <w:sz w:val="28"/>
          <w:szCs w:val="28"/>
        </w:rPr>
        <w:t>©</w:t>
      </w:r>
      <w:r w:rsidR="00E15109">
        <w:rPr>
          <w:sz w:val="28"/>
          <w:szCs w:val="28"/>
        </w:rPr>
        <w:t xml:space="preserve"> </w:t>
      </w:r>
      <w:r w:rsidR="00E15109" w:rsidRPr="00147827">
        <w:rPr>
          <w:sz w:val="24"/>
          <w:szCs w:val="24"/>
        </w:rPr>
        <w:t>Коллектив авторов</w:t>
      </w:r>
      <w:r w:rsidRPr="00147827">
        <w:rPr>
          <w:sz w:val="24"/>
          <w:szCs w:val="24"/>
        </w:rPr>
        <w:t>, 2022</w:t>
      </w:r>
    </w:p>
    <w:p w14:paraId="63211277" w14:textId="77777777" w:rsidR="00F262D1" w:rsidRPr="00147827" w:rsidRDefault="005C265C" w:rsidP="00365775">
      <w:pPr>
        <w:widowControl/>
        <w:autoSpaceDE/>
        <w:autoSpaceDN/>
        <w:adjustRightInd/>
        <w:spacing w:after="200" w:line="276" w:lineRule="auto"/>
        <w:jc w:val="right"/>
        <w:rPr>
          <w:sz w:val="24"/>
          <w:szCs w:val="24"/>
        </w:rPr>
      </w:pPr>
      <w:r w:rsidRPr="00147827">
        <w:rPr>
          <w:sz w:val="24"/>
          <w:szCs w:val="24"/>
        </w:rPr>
        <w:t>© Финансовый университет, 20</w:t>
      </w:r>
      <w:r w:rsidR="0050486D" w:rsidRPr="00147827">
        <w:rPr>
          <w:sz w:val="24"/>
          <w:szCs w:val="24"/>
        </w:rPr>
        <w:t>2</w:t>
      </w:r>
      <w:r w:rsidR="00CC3657" w:rsidRPr="00147827">
        <w:rPr>
          <w:sz w:val="24"/>
          <w:szCs w:val="24"/>
        </w:rPr>
        <w:t>2</w:t>
      </w:r>
    </w:p>
    <w:sdt>
      <w:sdtPr>
        <w:rPr>
          <w:rFonts w:ascii="Times New Roman" w:eastAsia="Times New Roman" w:hAnsi="Times New Roman" w:cs="Times New Roman"/>
          <w:color w:val="auto"/>
          <w:sz w:val="20"/>
          <w:szCs w:val="20"/>
        </w:rPr>
        <w:id w:val="-1921240430"/>
        <w:docPartObj>
          <w:docPartGallery w:val="Table of Contents"/>
          <w:docPartUnique/>
        </w:docPartObj>
      </w:sdtPr>
      <w:sdtEndPr>
        <w:rPr>
          <w:b/>
          <w:bCs/>
        </w:rPr>
      </w:sdtEndPr>
      <w:sdtContent>
        <w:p w14:paraId="06CE58FE" w14:textId="77777777" w:rsidR="007309C8" w:rsidRPr="007309C8" w:rsidRDefault="007309C8" w:rsidP="007309C8">
          <w:pPr>
            <w:pStyle w:val="af6"/>
            <w:jc w:val="center"/>
            <w:rPr>
              <w:rFonts w:ascii="Times New Roman" w:hAnsi="Times New Roman" w:cs="Times New Roman"/>
              <w:b/>
              <w:caps/>
              <w:color w:val="auto"/>
              <w:sz w:val="28"/>
              <w:szCs w:val="28"/>
            </w:rPr>
          </w:pPr>
          <w:r w:rsidRPr="007309C8">
            <w:rPr>
              <w:rFonts w:ascii="Times New Roman" w:hAnsi="Times New Roman" w:cs="Times New Roman"/>
              <w:b/>
              <w:caps/>
              <w:color w:val="auto"/>
              <w:sz w:val="28"/>
              <w:szCs w:val="28"/>
            </w:rPr>
            <w:t>содержание</w:t>
          </w:r>
        </w:p>
        <w:p w14:paraId="3538C21E" w14:textId="384E796F" w:rsidR="007309C8" w:rsidRPr="007309C8" w:rsidRDefault="00150A43" w:rsidP="007309C8">
          <w:pPr>
            <w:pStyle w:val="12"/>
            <w:tabs>
              <w:tab w:val="right" w:leader="dot" w:pos="10195"/>
            </w:tabs>
            <w:spacing w:after="0"/>
            <w:rPr>
              <w:noProof/>
              <w:sz w:val="28"/>
              <w:szCs w:val="28"/>
            </w:rPr>
          </w:pPr>
          <w:r>
            <w:fldChar w:fldCharType="begin"/>
          </w:r>
          <w:r w:rsidR="007309C8">
            <w:instrText xml:space="preserve"> TOC \o "1-3" \h \z \u </w:instrText>
          </w:r>
          <w:r>
            <w:fldChar w:fldCharType="separate"/>
          </w:r>
          <w:hyperlink w:anchor="_Toc84922269" w:history="1">
            <w:r w:rsidR="007309C8" w:rsidRPr="007309C8">
              <w:rPr>
                <w:rStyle w:val="af5"/>
                <w:noProof/>
                <w:sz w:val="28"/>
                <w:szCs w:val="28"/>
              </w:rPr>
              <w:t>1. Наименование дисциплины</w:t>
            </w:r>
            <w:r w:rsidR="007309C8" w:rsidRPr="007309C8">
              <w:rPr>
                <w:noProof/>
                <w:webHidden/>
                <w:sz w:val="28"/>
                <w:szCs w:val="28"/>
              </w:rPr>
              <w:tab/>
            </w:r>
            <w:r w:rsidRPr="007309C8">
              <w:rPr>
                <w:noProof/>
                <w:webHidden/>
                <w:sz w:val="28"/>
                <w:szCs w:val="28"/>
              </w:rPr>
              <w:fldChar w:fldCharType="begin"/>
            </w:r>
            <w:r w:rsidR="007309C8" w:rsidRPr="007309C8">
              <w:rPr>
                <w:noProof/>
                <w:webHidden/>
                <w:sz w:val="28"/>
                <w:szCs w:val="28"/>
              </w:rPr>
              <w:instrText xml:space="preserve"> PAGEREF _Toc84922269 \h </w:instrText>
            </w:r>
            <w:r w:rsidRPr="007309C8">
              <w:rPr>
                <w:noProof/>
                <w:webHidden/>
                <w:sz w:val="28"/>
                <w:szCs w:val="28"/>
              </w:rPr>
            </w:r>
            <w:r w:rsidRPr="007309C8">
              <w:rPr>
                <w:noProof/>
                <w:webHidden/>
                <w:sz w:val="28"/>
                <w:szCs w:val="28"/>
              </w:rPr>
              <w:fldChar w:fldCharType="separate"/>
            </w:r>
            <w:r w:rsidR="00841851">
              <w:rPr>
                <w:noProof/>
                <w:webHidden/>
                <w:sz w:val="28"/>
                <w:szCs w:val="28"/>
              </w:rPr>
              <w:t>5</w:t>
            </w:r>
            <w:r w:rsidRPr="007309C8">
              <w:rPr>
                <w:noProof/>
                <w:webHidden/>
                <w:sz w:val="28"/>
                <w:szCs w:val="28"/>
              </w:rPr>
              <w:fldChar w:fldCharType="end"/>
            </w:r>
          </w:hyperlink>
        </w:p>
        <w:p w14:paraId="5D7BDB6D" w14:textId="6C7DD757" w:rsidR="007309C8" w:rsidRPr="007309C8" w:rsidRDefault="00ED696B" w:rsidP="007309C8">
          <w:pPr>
            <w:pStyle w:val="12"/>
            <w:tabs>
              <w:tab w:val="right" w:leader="dot" w:pos="10195"/>
            </w:tabs>
            <w:spacing w:after="0"/>
            <w:rPr>
              <w:noProof/>
              <w:sz w:val="28"/>
              <w:szCs w:val="28"/>
            </w:rPr>
          </w:pPr>
          <w:hyperlink w:anchor="_Toc84922270" w:history="1">
            <w:r w:rsidR="007309C8" w:rsidRPr="007309C8">
              <w:rPr>
                <w:rStyle w:val="af5"/>
                <w:noProof/>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7309C8" w:rsidRPr="007309C8">
              <w:rPr>
                <w:noProof/>
                <w:webHidden/>
                <w:sz w:val="28"/>
                <w:szCs w:val="28"/>
              </w:rPr>
              <w:tab/>
            </w:r>
            <w:r w:rsidR="00150A43" w:rsidRPr="007309C8">
              <w:rPr>
                <w:noProof/>
                <w:webHidden/>
                <w:sz w:val="28"/>
                <w:szCs w:val="28"/>
              </w:rPr>
              <w:fldChar w:fldCharType="begin"/>
            </w:r>
            <w:r w:rsidR="007309C8" w:rsidRPr="007309C8">
              <w:rPr>
                <w:noProof/>
                <w:webHidden/>
                <w:sz w:val="28"/>
                <w:szCs w:val="28"/>
              </w:rPr>
              <w:instrText xml:space="preserve"> PAGEREF _Toc84922270 \h </w:instrText>
            </w:r>
            <w:r w:rsidR="00150A43" w:rsidRPr="007309C8">
              <w:rPr>
                <w:noProof/>
                <w:webHidden/>
                <w:sz w:val="28"/>
                <w:szCs w:val="28"/>
              </w:rPr>
            </w:r>
            <w:r w:rsidR="00150A43" w:rsidRPr="007309C8">
              <w:rPr>
                <w:noProof/>
                <w:webHidden/>
                <w:sz w:val="28"/>
                <w:szCs w:val="28"/>
              </w:rPr>
              <w:fldChar w:fldCharType="separate"/>
            </w:r>
            <w:r w:rsidR="00841851">
              <w:rPr>
                <w:noProof/>
                <w:webHidden/>
                <w:sz w:val="28"/>
                <w:szCs w:val="28"/>
              </w:rPr>
              <w:t>5</w:t>
            </w:r>
            <w:r w:rsidR="00150A43" w:rsidRPr="007309C8">
              <w:rPr>
                <w:noProof/>
                <w:webHidden/>
                <w:sz w:val="28"/>
                <w:szCs w:val="28"/>
              </w:rPr>
              <w:fldChar w:fldCharType="end"/>
            </w:r>
          </w:hyperlink>
        </w:p>
        <w:p w14:paraId="739DDF54" w14:textId="4D720E1F" w:rsidR="007309C8" w:rsidRPr="007309C8" w:rsidRDefault="00ED696B" w:rsidP="007309C8">
          <w:pPr>
            <w:pStyle w:val="12"/>
            <w:tabs>
              <w:tab w:val="right" w:leader="dot" w:pos="10195"/>
            </w:tabs>
            <w:spacing w:after="0"/>
            <w:rPr>
              <w:noProof/>
              <w:sz w:val="28"/>
              <w:szCs w:val="28"/>
            </w:rPr>
          </w:pPr>
          <w:hyperlink w:anchor="_Toc84922271" w:history="1">
            <w:r w:rsidR="007309C8" w:rsidRPr="007309C8">
              <w:rPr>
                <w:rStyle w:val="af5"/>
                <w:noProof/>
                <w:sz w:val="28"/>
                <w:szCs w:val="28"/>
              </w:rPr>
              <w:t>3. Место дисциплины в структуре образовательной программы</w:t>
            </w:r>
            <w:r w:rsidR="007309C8" w:rsidRPr="007309C8">
              <w:rPr>
                <w:noProof/>
                <w:webHidden/>
                <w:sz w:val="28"/>
                <w:szCs w:val="28"/>
              </w:rPr>
              <w:tab/>
            </w:r>
            <w:r w:rsidR="00150A43" w:rsidRPr="007309C8">
              <w:rPr>
                <w:noProof/>
                <w:webHidden/>
                <w:sz w:val="28"/>
                <w:szCs w:val="28"/>
              </w:rPr>
              <w:fldChar w:fldCharType="begin"/>
            </w:r>
            <w:r w:rsidR="007309C8" w:rsidRPr="007309C8">
              <w:rPr>
                <w:noProof/>
                <w:webHidden/>
                <w:sz w:val="28"/>
                <w:szCs w:val="28"/>
              </w:rPr>
              <w:instrText xml:space="preserve"> PAGEREF _Toc84922271 \h </w:instrText>
            </w:r>
            <w:r w:rsidR="00150A43" w:rsidRPr="007309C8">
              <w:rPr>
                <w:noProof/>
                <w:webHidden/>
                <w:sz w:val="28"/>
                <w:szCs w:val="28"/>
              </w:rPr>
            </w:r>
            <w:r w:rsidR="00150A43" w:rsidRPr="007309C8">
              <w:rPr>
                <w:noProof/>
                <w:webHidden/>
                <w:sz w:val="28"/>
                <w:szCs w:val="28"/>
              </w:rPr>
              <w:fldChar w:fldCharType="separate"/>
            </w:r>
            <w:r w:rsidR="00841851">
              <w:rPr>
                <w:noProof/>
                <w:webHidden/>
                <w:sz w:val="28"/>
                <w:szCs w:val="28"/>
              </w:rPr>
              <w:t>8</w:t>
            </w:r>
            <w:r w:rsidR="00150A43" w:rsidRPr="007309C8">
              <w:rPr>
                <w:noProof/>
                <w:webHidden/>
                <w:sz w:val="28"/>
                <w:szCs w:val="28"/>
              </w:rPr>
              <w:fldChar w:fldCharType="end"/>
            </w:r>
          </w:hyperlink>
        </w:p>
        <w:p w14:paraId="0A8D8797" w14:textId="0064DE63" w:rsidR="007309C8" w:rsidRPr="007309C8" w:rsidRDefault="00ED696B" w:rsidP="007309C8">
          <w:pPr>
            <w:pStyle w:val="12"/>
            <w:tabs>
              <w:tab w:val="right" w:leader="dot" w:pos="10195"/>
            </w:tabs>
            <w:spacing w:after="0"/>
            <w:rPr>
              <w:noProof/>
              <w:sz w:val="28"/>
              <w:szCs w:val="28"/>
            </w:rPr>
          </w:pPr>
          <w:hyperlink w:anchor="_Toc84922272" w:history="1">
            <w:r w:rsidR="007309C8" w:rsidRPr="007309C8">
              <w:rPr>
                <w:rStyle w:val="af5"/>
                <w:noProof/>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7309C8" w:rsidRPr="007309C8">
              <w:rPr>
                <w:noProof/>
                <w:webHidden/>
                <w:sz w:val="28"/>
                <w:szCs w:val="28"/>
              </w:rPr>
              <w:tab/>
            </w:r>
            <w:r w:rsidR="00150A43" w:rsidRPr="007309C8">
              <w:rPr>
                <w:noProof/>
                <w:webHidden/>
                <w:sz w:val="28"/>
                <w:szCs w:val="28"/>
              </w:rPr>
              <w:fldChar w:fldCharType="begin"/>
            </w:r>
            <w:r w:rsidR="007309C8" w:rsidRPr="007309C8">
              <w:rPr>
                <w:noProof/>
                <w:webHidden/>
                <w:sz w:val="28"/>
                <w:szCs w:val="28"/>
              </w:rPr>
              <w:instrText xml:space="preserve"> PAGEREF _Toc84922272 \h </w:instrText>
            </w:r>
            <w:r w:rsidR="00150A43" w:rsidRPr="007309C8">
              <w:rPr>
                <w:noProof/>
                <w:webHidden/>
                <w:sz w:val="28"/>
                <w:szCs w:val="28"/>
              </w:rPr>
            </w:r>
            <w:r w:rsidR="00150A43" w:rsidRPr="007309C8">
              <w:rPr>
                <w:noProof/>
                <w:webHidden/>
                <w:sz w:val="28"/>
                <w:szCs w:val="28"/>
              </w:rPr>
              <w:fldChar w:fldCharType="separate"/>
            </w:r>
            <w:r w:rsidR="00841851">
              <w:rPr>
                <w:noProof/>
                <w:webHidden/>
                <w:sz w:val="28"/>
                <w:szCs w:val="28"/>
              </w:rPr>
              <w:t>8</w:t>
            </w:r>
            <w:r w:rsidR="00150A43" w:rsidRPr="007309C8">
              <w:rPr>
                <w:noProof/>
                <w:webHidden/>
                <w:sz w:val="28"/>
                <w:szCs w:val="28"/>
              </w:rPr>
              <w:fldChar w:fldCharType="end"/>
            </w:r>
          </w:hyperlink>
        </w:p>
        <w:p w14:paraId="729758E2" w14:textId="32725458" w:rsidR="007309C8" w:rsidRPr="007309C8" w:rsidRDefault="00ED696B" w:rsidP="007309C8">
          <w:pPr>
            <w:pStyle w:val="12"/>
            <w:tabs>
              <w:tab w:val="right" w:leader="dot" w:pos="10195"/>
            </w:tabs>
            <w:spacing w:after="0"/>
            <w:rPr>
              <w:noProof/>
              <w:sz w:val="28"/>
              <w:szCs w:val="28"/>
            </w:rPr>
          </w:pPr>
          <w:hyperlink w:anchor="_Toc84922273" w:history="1">
            <w:r w:rsidR="007309C8" w:rsidRPr="007309C8">
              <w:rPr>
                <w:rStyle w:val="af5"/>
                <w:noProof/>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7309C8" w:rsidRPr="007309C8">
              <w:rPr>
                <w:noProof/>
                <w:webHidden/>
                <w:sz w:val="28"/>
                <w:szCs w:val="28"/>
              </w:rPr>
              <w:tab/>
            </w:r>
            <w:r w:rsidR="00276094">
              <w:rPr>
                <w:noProof/>
                <w:webHidden/>
                <w:sz w:val="28"/>
                <w:szCs w:val="28"/>
              </w:rPr>
              <w:t>9</w:t>
            </w:r>
          </w:hyperlink>
        </w:p>
        <w:p w14:paraId="3339DCAD" w14:textId="0EBAFFC7" w:rsidR="007309C8" w:rsidRPr="007309C8" w:rsidRDefault="00ED696B" w:rsidP="007309C8">
          <w:pPr>
            <w:pStyle w:val="12"/>
            <w:tabs>
              <w:tab w:val="right" w:leader="dot" w:pos="10195"/>
            </w:tabs>
            <w:spacing w:after="0"/>
            <w:rPr>
              <w:noProof/>
              <w:sz w:val="28"/>
              <w:szCs w:val="28"/>
            </w:rPr>
          </w:pPr>
          <w:hyperlink w:anchor="_Toc84922274" w:history="1">
            <w:r w:rsidR="007309C8" w:rsidRPr="007309C8">
              <w:rPr>
                <w:rStyle w:val="af5"/>
                <w:noProof/>
                <w:sz w:val="28"/>
                <w:szCs w:val="28"/>
              </w:rPr>
              <w:t>5.1. Содержание дисциплин</w:t>
            </w:r>
            <w:r w:rsidR="000B3CFC">
              <w:rPr>
                <w:rStyle w:val="af5"/>
                <w:noProof/>
                <w:sz w:val="28"/>
                <w:szCs w:val="28"/>
              </w:rPr>
              <w:t>ы</w:t>
            </w:r>
            <w:r w:rsidR="007309C8" w:rsidRPr="007309C8">
              <w:rPr>
                <w:noProof/>
                <w:webHidden/>
                <w:sz w:val="28"/>
                <w:szCs w:val="28"/>
              </w:rPr>
              <w:tab/>
            </w:r>
            <w:r w:rsidR="00150A43" w:rsidRPr="007309C8">
              <w:rPr>
                <w:noProof/>
                <w:webHidden/>
                <w:sz w:val="28"/>
                <w:szCs w:val="28"/>
              </w:rPr>
              <w:fldChar w:fldCharType="begin"/>
            </w:r>
            <w:r w:rsidR="007309C8" w:rsidRPr="007309C8">
              <w:rPr>
                <w:noProof/>
                <w:webHidden/>
                <w:sz w:val="28"/>
                <w:szCs w:val="28"/>
              </w:rPr>
              <w:instrText xml:space="preserve"> PAGEREF _Toc84922274 \h </w:instrText>
            </w:r>
            <w:r w:rsidR="00150A43" w:rsidRPr="007309C8">
              <w:rPr>
                <w:noProof/>
                <w:webHidden/>
                <w:sz w:val="28"/>
                <w:szCs w:val="28"/>
              </w:rPr>
            </w:r>
            <w:r w:rsidR="00150A43" w:rsidRPr="007309C8">
              <w:rPr>
                <w:noProof/>
                <w:webHidden/>
                <w:sz w:val="28"/>
                <w:szCs w:val="28"/>
              </w:rPr>
              <w:fldChar w:fldCharType="separate"/>
            </w:r>
            <w:r w:rsidR="00841851">
              <w:rPr>
                <w:noProof/>
                <w:webHidden/>
                <w:sz w:val="28"/>
                <w:szCs w:val="28"/>
              </w:rPr>
              <w:t>9</w:t>
            </w:r>
            <w:r w:rsidR="00150A43" w:rsidRPr="007309C8">
              <w:rPr>
                <w:noProof/>
                <w:webHidden/>
                <w:sz w:val="28"/>
                <w:szCs w:val="28"/>
              </w:rPr>
              <w:fldChar w:fldCharType="end"/>
            </w:r>
          </w:hyperlink>
        </w:p>
        <w:p w14:paraId="4DD39504" w14:textId="2D1BD4F3" w:rsidR="007309C8" w:rsidRPr="007309C8" w:rsidRDefault="00ED696B" w:rsidP="007309C8">
          <w:pPr>
            <w:pStyle w:val="12"/>
            <w:tabs>
              <w:tab w:val="right" w:leader="dot" w:pos="10195"/>
            </w:tabs>
            <w:spacing w:after="0"/>
            <w:rPr>
              <w:noProof/>
              <w:sz w:val="28"/>
              <w:szCs w:val="28"/>
            </w:rPr>
          </w:pPr>
          <w:hyperlink w:anchor="_Toc84922275" w:history="1">
            <w:r w:rsidR="007309C8" w:rsidRPr="007309C8">
              <w:rPr>
                <w:rStyle w:val="af5"/>
                <w:noProof/>
                <w:sz w:val="28"/>
                <w:szCs w:val="28"/>
              </w:rPr>
              <w:t>5.2. Учебно – тематический план</w:t>
            </w:r>
            <w:r w:rsidR="007309C8" w:rsidRPr="007309C8">
              <w:rPr>
                <w:noProof/>
                <w:webHidden/>
                <w:sz w:val="28"/>
                <w:szCs w:val="28"/>
              </w:rPr>
              <w:tab/>
            </w:r>
            <w:r w:rsidR="00150A43" w:rsidRPr="007309C8">
              <w:rPr>
                <w:noProof/>
                <w:webHidden/>
                <w:sz w:val="28"/>
                <w:szCs w:val="28"/>
              </w:rPr>
              <w:fldChar w:fldCharType="begin"/>
            </w:r>
            <w:r w:rsidR="007309C8" w:rsidRPr="007309C8">
              <w:rPr>
                <w:noProof/>
                <w:webHidden/>
                <w:sz w:val="28"/>
                <w:szCs w:val="28"/>
              </w:rPr>
              <w:instrText xml:space="preserve"> PAGEREF _Toc84922275 \h </w:instrText>
            </w:r>
            <w:r w:rsidR="00150A43" w:rsidRPr="007309C8">
              <w:rPr>
                <w:noProof/>
                <w:webHidden/>
                <w:sz w:val="28"/>
                <w:szCs w:val="28"/>
              </w:rPr>
            </w:r>
            <w:r w:rsidR="00150A43" w:rsidRPr="007309C8">
              <w:rPr>
                <w:noProof/>
                <w:webHidden/>
                <w:sz w:val="28"/>
                <w:szCs w:val="28"/>
              </w:rPr>
              <w:fldChar w:fldCharType="separate"/>
            </w:r>
            <w:r w:rsidR="00841851">
              <w:rPr>
                <w:noProof/>
                <w:webHidden/>
                <w:sz w:val="28"/>
                <w:szCs w:val="28"/>
              </w:rPr>
              <w:t>16</w:t>
            </w:r>
            <w:r w:rsidR="00150A43" w:rsidRPr="007309C8">
              <w:rPr>
                <w:noProof/>
                <w:webHidden/>
                <w:sz w:val="28"/>
                <w:szCs w:val="28"/>
              </w:rPr>
              <w:fldChar w:fldCharType="end"/>
            </w:r>
          </w:hyperlink>
        </w:p>
        <w:p w14:paraId="49088ED2" w14:textId="05EDADBA" w:rsidR="007309C8" w:rsidRPr="007309C8" w:rsidRDefault="00ED696B" w:rsidP="007309C8">
          <w:pPr>
            <w:pStyle w:val="12"/>
            <w:tabs>
              <w:tab w:val="right" w:leader="dot" w:pos="10195"/>
            </w:tabs>
            <w:spacing w:after="0"/>
            <w:rPr>
              <w:noProof/>
              <w:sz w:val="28"/>
              <w:szCs w:val="28"/>
            </w:rPr>
          </w:pPr>
          <w:hyperlink w:anchor="_Toc84922276" w:history="1">
            <w:r w:rsidR="007309C8" w:rsidRPr="007309C8">
              <w:rPr>
                <w:rStyle w:val="af5"/>
                <w:noProof/>
                <w:sz w:val="28"/>
                <w:szCs w:val="28"/>
              </w:rPr>
              <w:t>5.3. Содержание семинаров, практических занятий</w:t>
            </w:r>
            <w:r w:rsidR="007309C8" w:rsidRPr="007309C8">
              <w:rPr>
                <w:noProof/>
                <w:webHidden/>
                <w:sz w:val="28"/>
                <w:szCs w:val="28"/>
              </w:rPr>
              <w:tab/>
            </w:r>
            <w:r w:rsidR="00061C47">
              <w:rPr>
                <w:noProof/>
                <w:webHidden/>
                <w:sz w:val="28"/>
                <w:szCs w:val="28"/>
              </w:rPr>
              <w:t>2</w:t>
            </w:r>
            <w:r w:rsidR="00276094">
              <w:rPr>
                <w:noProof/>
                <w:webHidden/>
                <w:sz w:val="28"/>
                <w:szCs w:val="28"/>
              </w:rPr>
              <w:t>1</w:t>
            </w:r>
          </w:hyperlink>
        </w:p>
        <w:p w14:paraId="685BFC5B" w14:textId="6DA061C0" w:rsidR="007309C8" w:rsidRPr="007309C8" w:rsidRDefault="00ED696B" w:rsidP="007309C8">
          <w:pPr>
            <w:pStyle w:val="12"/>
            <w:tabs>
              <w:tab w:val="right" w:leader="dot" w:pos="10195"/>
            </w:tabs>
            <w:spacing w:after="0"/>
            <w:rPr>
              <w:noProof/>
              <w:sz w:val="28"/>
              <w:szCs w:val="28"/>
            </w:rPr>
          </w:pPr>
          <w:hyperlink w:anchor="_Toc84922277" w:history="1">
            <w:r w:rsidR="007309C8" w:rsidRPr="007309C8">
              <w:rPr>
                <w:rStyle w:val="af5"/>
                <w:noProof/>
                <w:sz w:val="28"/>
                <w:szCs w:val="28"/>
              </w:rPr>
              <w:t>6. Перечень учебно-методического обеспечения для самостоятельной работы обучающихся по дисциплине</w:t>
            </w:r>
            <w:r w:rsidR="007309C8" w:rsidRPr="007309C8">
              <w:rPr>
                <w:noProof/>
                <w:webHidden/>
                <w:sz w:val="28"/>
                <w:szCs w:val="28"/>
              </w:rPr>
              <w:tab/>
            </w:r>
            <w:r w:rsidR="00150A43" w:rsidRPr="007309C8">
              <w:rPr>
                <w:noProof/>
                <w:webHidden/>
                <w:sz w:val="28"/>
                <w:szCs w:val="28"/>
              </w:rPr>
              <w:fldChar w:fldCharType="begin"/>
            </w:r>
            <w:r w:rsidR="007309C8" w:rsidRPr="007309C8">
              <w:rPr>
                <w:noProof/>
                <w:webHidden/>
                <w:sz w:val="28"/>
                <w:szCs w:val="28"/>
              </w:rPr>
              <w:instrText xml:space="preserve"> PAGEREF _Toc84922277 \h </w:instrText>
            </w:r>
            <w:r w:rsidR="00150A43" w:rsidRPr="007309C8">
              <w:rPr>
                <w:noProof/>
                <w:webHidden/>
                <w:sz w:val="28"/>
                <w:szCs w:val="28"/>
              </w:rPr>
            </w:r>
            <w:r w:rsidR="00150A43" w:rsidRPr="007309C8">
              <w:rPr>
                <w:noProof/>
                <w:webHidden/>
                <w:sz w:val="28"/>
                <w:szCs w:val="28"/>
              </w:rPr>
              <w:fldChar w:fldCharType="separate"/>
            </w:r>
            <w:r w:rsidR="00841851">
              <w:rPr>
                <w:noProof/>
                <w:webHidden/>
                <w:sz w:val="28"/>
                <w:szCs w:val="28"/>
              </w:rPr>
              <w:t>26</w:t>
            </w:r>
            <w:r w:rsidR="00150A43" w:rsidRPr="007309C8">
              <w:rPr>
                <w:noProof/>
                <w:webHidden/>
                <w:sz w:val="28"/>
                <w:szCs w:val="28"/>
              </w:rPr>
              <w:fldChar w:fldCharType="end"/>
            </w:r>
          </w:hyperlink>
        </w:p>
        <w:p w14:paraId="2BED28BE" w14:textId="03EED5F2" w:rsidR="007309C8" w:rsidRPr="007309C8" w:rsidRDefault="00ED696B" w:rsidP="007309C8">
          <w:pPr>
            <w:pStyle w:val="12"/>
            <w:tabs>
              <w:tab w:val="right" w:leader="dot" w:pos="10195"/>
            </w:tabs>
            <w:spacing w:after="0"/>
            <w:rPr>
              <w:noProof/>
              <w:sz w:val="28"/>
              <w:szCs w:val="28"/>
            </w:rPr>
          </w:pPr>
          <w:hyperlink w:anchor="_Toc84922278" w:history="1">
            <w:r w:rsidR="007309C8" w:rsidRPr="007309C8">
              <w:rPr>
                <w:rStyle w:val="af5"/>
                <w:noProof/>
                <w:sz w:val="28"/>
                <w:szCs w:val="28"/>
              </w:rPr>
              <w:t>6.1. Перечень вопросов, отводимых на самостоятельное освоение дисциплины, формы внеаудиторной самостоятельной работы</w:t>
            </w:r>
            <w:r w:rsidR="007309C8" w:rsidRPr="007309C8">
              <w:rPr>
                <w:noProof/>
                <w:webHidden/>
                <w:sz w:val="28"/>
                <w:szCs w:val="28"/>
              </w:rPr>
              <w:tab/>
            </w:r>
            <w:r w:rsidR="00150A43" w:rsidRPr="007309C8">
              <w:rPr>
                <w:noProof/>
                <w:webHidden/>
                <w:sz w:val="28"/>
                <w:szCs w:val="28"/>
              </w:rPr>
              <w:fldChar w:fldCharType="begin"/>
            </w:r>
            <w:r w:rsidR="007309C8" w:rsidRPr="007309C8">
              <w:rPr>
                <w:noProof/>
                <w:webHidden/>
                <w:sz w:val="28"/>
                <w:szCs w:val="28"/>
              </w:rPr>
              <w:instrText xml:space="preserve"> PAGEREF _Toc84922278 \h </w:instrText>
            </w:r>
            <w:r w:rsidR="00150A43" w:rsidRPr="007309C8">
              <w:rPr>
                <w:noProof/>
                <w:webHidden/>
                <w:sz w:val="28"/>
                <w:szCs w:val="28"/>
              </w:rPr>
            </w:r>
            <w:r w:rsidR="00150A43" w:rsidRPr="007309C8">
              <w:rPr>
                <w:noProof/>
                <w:webHidden/>
                <w:sz w:val="28"/>
                <w:szCs w:val="28"/>
              </w:rPr>
              <w:fldChar w:fldCharType="separate"/>
            </w:r>
            <w:r w:rsidR="00841851">
              <w:rPr>
                <w:noProof/>
                <w:webHidden/>
                <w:sz w:val="28"/>
                <w:szCs w:val="28"/>
              </w:rPr>
              <w:t>26</w:t>
            </w:r>
            <w:r w:rsidR="00150A43" w:rsidRPr="007309C8">
              <w:rPr>
                <w:noProof/>
                <w:webHidden/>
                <w:sz w:val="28"/>
                <w:szCs w:val="28"/>
              </w:rPr>
              <w:fldChar w:fldCharType="end"/>
            </w:r>
          </w:hyperlink>
        </w:p>
        <w:p w14:paraId="4440DA43" w14:textId="128A0635" w:rsidR="007309C8" w:rsidRPr="007309C8" w:rsidRDefault="00ED696B" w:rsidP="007309C8">
          <w:pPr>
            <w:pStyle w:val="12"/>
            <w:tabs>
              <w:tab w:val="right" w:leader="dot" w:pos="10195"/>
            </w:tabs>
            <w:spacing w:after="0"/>
            <w:rPr>
              <w:noProof/>
              <w:sz w:val="28"/>
              <w:szCs w:val="28"/>
            </w:rPr>
          </w:pPr>
          <w:hyperlink w:anchor="_Toc84922279" w:history="1">
            <w:r w:rsidR="007309C8" w:rsidRPr="007309C8">
              <w:rPr>
                <w:rStyle w:val="af5"/>
                <w:noProof/>
                <w:sz w:val="28"/>
                <w:szCs w:val="28"/>
              </w:rPr>
              <w:t>6.2. Перечень вопросов, заданий, тем для подготовки к текущему контролю</w:t>
            </w:r>
            <w:r w:rsidR="007309C8" w:rsidRPr="007309C8">
              <w:rPr>
                <w:noProof/>
                <w:webHidden/>
                <w:sz w:val="28"/>
                <w:szCs w:val="28"/>
              </w:rPr>
              <w:tab/>
            </w:r>
            <w:r w:rsidR="00150A43" w:rsidRPr="007309C8">
              <w:rPr>
                <w:noProof/>
                <w:webHidden/>
                <w:sz w:val="28"/>
                <w:szCs w:val="28"/>
              </w:rPr>
              <w:fldChar w:fldCharType="begin"/>
            </w:r>
            <w:r w:rsidR="007309C8" w:rsidRPr="007309C8">
              <w:rPr>
                <w:noProof/>
                <w:webHidden/>
                <w:sz w:val="28"/>
                <w:szCs w:val="28"/>
              </w:rPr>
              <w:instrText xml:space="preserve"> PAGEREF _Toc84922279 \h </w:instrText>
            </w:r>
            <w:r w:rsidR="00150A43" w:rsidRPr="007309C8">
              <w:rPr>
                <w:noProof/>
                <w:webHidden/>
                <w:sz w:val="28"/>
                <w:szCs w:val="28"/>
              </w:rPr>
            </w:r>
            <w:r w:rsidR="00150A43" w:rsidRPr="007309C8">
              <w:rPr>
                <w:noProof/>
                <w:webHidden/>
                <w:sz w:val="28"/>
                <w:szCs w:val="28"/>
              </w:rPr>
              <w:fldChar w:fldCharType="separate"/>
            </w:r>
            <w:r w:rsidR="00841851">
              <w:rPr>
                <w:noProof/>
                <w:webHidden/>
                <w:sz w:val="28"/>
                <w:szCs w:val="28"/>
              </w:rPr>
              <w:t>29</w:t>
            </w:r>
            <w:r w:rsidR="00150A43" w:rsidRPr="007309C8">
              <w:rPr>
                <w:noProof/>
                <w:webHidden/>
                <w:sz w:val="28"/>
                <w:szCs w:val="28"/>
              </w:rPr>
              <w:fldChar w:fldCharType="end"/>
            </w:r>
          </w:hyperlink>
        </w:p>
        <w:p w14:paraId="070222FF" w14:textId="6338DB57" w:rsidR="007309C8" w:rsidRPr="007309C8" w:rsidRDefault="00ED696B" w:rsidP="007309C8">
          <w:pPr>
            <w:pStyle w:val="12"/>
            <w:tabs>
              <w:tab w:val="right" w:leader="dot" w:pos="10195"/>
            </w:tabs>
            <w:spacing w:after="0"/>
            <w:rPr>
              <w:noProof/>
              <w:sz w:val="28"/>
              <w:szCs w:val="28"/>
            </w:rPr>
          </w:pPr>
          <w:hyperlink w:anchor="_Toc84922280" w:history="1">
            <w:r w:rsidR="007309C8" w:rsidRPr="007309C8">
              <w:rPr>
                <w:rStyle w:val="af5"/>
                <w:noProof/>
                <w:sz w:val="28"/>
                <w:szCs w:val="28"/>
              </w:rPr>
              <w:t>7. Фонд оценочных средств для проведения промежуточной аттестации обучающихся по дисциплине</w:t>
            </w:r>
            <w:r w:rsidR="007309C8" w:rsidRPr="007309C8">
              <w:rPr>
                <w:noProof/>
                <w:webHidden/>
                <w:sz w:val="28"/>
                <w:szCs w:val="28"/>
              </w:rPr>
              <w:tab/>
            </w:r>
            <w:r w:rsidR="00061C47">
              <w:rPr>
                <w:noProof/>
                <w:webHidden/>
                <w:sz w:val="28"/>
                <w:szCs w:val="28"/>
              </w:rPr>
              <w:t>31</w:t>
            </w:r>
          </w:hyperlink>
        </w:p>
        <w:p w14:paraId="78053E44" w14:textId="542AD643" w:rsidR="007309C8" w:rsidRPr="007309C8" w:rsidRDefault="00ED696B" w:rsidP="007309C8">
          <w:pPr>
            <w:pStyle w:val="12"/>
            <w:tabs>
              <w:tab w:val="right" w:leader="dot" w:pos="10195"/>
            </w:tabs>
            <w:spacing w:after="0"/>
            <w:rPr>
              <w:noProof/>
              <w:sz w:val="28"/>
              <w:szCs w:val="28"/>
            </w:rPr>
          </w:pPr>
          <w:hyperlink w:anchor="_Toc84922281" w:history="1">
            <w:r w:rsidR="007309C8" w:rsidRPr="007309C8">
              <w:rPr>
                <w:rStyle w:val="af5"/>
                <w:noProof/>
                <w:sz w:val="28"/>
                <w:szCs w:val="28"/>
              </w:rPr>
              <w:t>8. Перечень основной и дополнительной учебной литературы, необходимой для</w:t>
            </w:r>
            <w:r w:rsidR="000B3CFC">
              <w:rPr>
                <w:rStyle w:val="af5"/>
                <w:noProof/>
                <w:sz w:val="28"/>
                <w:szCs w:val="28"/>
              </w:rPr>
              <w:t xml:space="preserve"> освоения дисциплины</w:t>
            </w:r>
            <w:r w:rsidR="007309C8" w:rsidRPr="007309C8">
              <w:rPr>
                <w:noProof/>
                <w:webHidden/>
                <w:sz w:val="28"/>
                <w:szCs w:val="28"/>
              </w:rPr>
              <w:tab/>
            </w:r>
            <w:r w:rsidR="00061C47">
              <w:rPr>
                <w:noProof/>
                <w:webHidden/>
                <w:sz w:val="28"/>
                <w:szCs w:val="28"/>
              </w:rPr>
              <w:t>45</w:t>
            </w:r>
          </w:hyperlink>
        </w:p>
        <w:p w14:paraId="7C32A84B" w14:textId="171A7AA6" w:rsidR="007309C8" w:rsidRPr="007309C8" w:rsidRDefault="00ED696B" w:rsidP="007309C8">
          <w:pPr>
            <w:pStyle w:val="12"/>
            <w:tabs>
              <w:tab w:val="right" w:leader="dot" w:pos="10195"/>
            </w:tabs>
            <w:spacing w:after="0"/>
            <w:rPr>
              <w:noProof/>
              <w:sz w:val="28"/>
              <w:szCs w:val="28"/>
            </w:rPr>
          </w:pPr>
          <w:hyperlink w:anchor="_Toc84922282" w:history="1">
            <w:r w:rsidR="007309C8" w:rsidRPr="007309C8">
              <w:rPr>
                <w:rStyle w:val="af5"/>
                <w:noProof/>
                <w:sz w:val="28"/>
                <w:szCs w:val="28"/>
              </w:rPr>
              <w:t>9. Перечень ресурсов информационно-телекоммуникационной сети «Интернет», необходимых для освоения дисциплины</w:t>
            </w:r>
            <w:r w:rsidR="007309C8" w:rsidRPr="007309C8">
              <w:rPr>
                <w:noProof/>
                <w:webHidden/>
                <w:sz w:val="28"/>
                <w:szCs w:val="28"/>
              </w:rPr>
              <w:tab/>
            </w:r>
            <w:r w:rsidR="00061C47">
              <w:rPr>
                <w:noProof/>
                <w:webHidden/>
                <w:sz w:val="28"/>
                <w:szCs w:val="28"/>
              </w:rPr>
              <w:t>47</w:t>
            </w:r>
          </w:hyperlink>
        </w:p>
        <w:p w14:paraId="3E6F2D2C" w14:textId="48513318" w:rsidR="007309C8" w:rsidRPr="007309C8" w:rsidRDefault="00ED696B" w:rsidP="007309C8">
          <w:pPr>
            <w:pStyle w:val="12"/>
            <w:tabs>
              <w:tab w:val="right" w:leader="dot" w:pos="10195"/>
            </w:tabs>
            <w:spacing w:after="0"/>
            <w:rPr>
              <w:noProof/>
              <w:sz w:val="28"/>
              <w:szCs w:val="28"/>
            </w:rPr>
          </w:pPr>
          <w:hyperlink w:anchor="_Toc84922283" w:history="1">
            <w:r w:rsidR="007309C8" w:rsidRPr="007309C8">
              <w:rPr>
                <w:rStyle w:val="af5"/>
                <w:noProof/>
                <w:sz w:val="28"/>
                <w:szCs w:val="28"/>
              </w:rPr>
              <w:t>10. Методические указания для обучающихся по освоению дисциплины</w:t>
            </w:r>
            <w:r w:rsidR="007309C8" w:rsidRPr="007309C8">
              <w:rPr>
                <w:noProof/>
                <w:webHidden/>
                <w:sz w:val="28"/>
                <w:szCs w:val="28"/>
              </w:rPr>
              <w:tab/>
            </w:r>
            <w:r w:rsidR="00061C47">
              <w:rPr>
                <w:noProof/>
                <w:webHidden/>
                <w:sz w:val="28"/>
                <w:szCs w:val="28"/>
              </w:rPr>
              <w:t>4</w:t>
            </w:r>
            <w:r w:rsidR="00973D3F">
              <w:rPr>
                <w:noProof/>
                <w:webHidden/>
                <w:sz w:val="28"/>
                <w:szCs w:val="28"/>
              </w:rPr>
              <w:t>9</w:t>
            </w:r>
          </w:hyperlink>
        </w:p>
        <w:p w14:paraId="4A24C86D" w14:textId="05D6CEC2" w:rsidR="007309C8" w:rsidRPr="007309C8" w:rsidRDefault="00ED696B" w:rsidP="007309C8">
          <w:pPr>
            <w:pStyle w:val="12"/>
            <w:tabs>
              <w:tab w:val="right" w:leader="dot" w:pos="10195"/>
            </w:tabs>
            <w:spacing w:after="0"/>
            <w:rPr>
              <w:noProof/>
              <w:sz w:val="28"/>
              <w:szCs w:val="28"/>
            </w:rPr>
          </w:pPr>
          <w:hyperlink w:anchor="_Toc84922284" w:history="1">
            <w:r w:rsidR="007309C8" w:rsidRPr="007309C8">
              <w:rPr>
                <w:rStyle w:val="af5"/>
                <w:noProof/>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7309C8" w:rsidRPr="007309C8">
              <w:rPr>
                <w:noProof/>
                <w:webHidden/>
                <w:sz w:val="28"/>
                <w:szCs w:val="28"/>
              </w:rPr>
              <w:tab/>
            </w:r>
            <w:r w:rsidR="00061C47">
              <w:rPr>
                <w:noProof/>
                <w:webHidden/>
                <w:sz w:val="28"/>
                <w:szCs w:val="28"/>
              </w:rPr>
              <w:t>49</w:t>
            </w:r>
          </w:hyperlink>
        </w:p>
        <w:p w14:paraId="0029D678" w14:textId="34254412" w:rsidR="007309C8" w:rsidRDefault="00ED696B" w:rsidP="007309C8">
          <w:pPr>
            <w:pStyle w:val="12"/>
            <w:tabs>
              <w:tab w:val="right" w:leader="dot" w:pos="10195"/>
            </w:tabs>
            <w:spacing w:after="0"/>
            <w:rPr>
              <w:noProof/>
            </w:rPr>
          </w:pPr>
          <w:hyperlink w:anchor="_Toc84922285" w:history="1">
            <w:r w:rsidR="007309C8" w:rsidRPr="007309C8">
              <w:rPr>
                <w:rStyle w:val="af5"/>
                <w:noProof/>
                <w:sz w:val="28"/>
                <w:szCs w:val="28"/>
              </w:rPr>
              <w:t>12. Описание материально-технической базы, необходимой для осуществления образовательного процесса по дисциплине.</w:t>
            </w:r>
            <w:r w:rsidR="007309C8" w:rsidRPr="007309C8">
              <w:rPr>
                <w:noProof/>
                <w:webHidden/>
                <w:sz w:val="28"/>
                <w:szCs w:val="28"/>
              </w:rPr>
              <w:tab/>
            </w:r>
            <w:r w:rsidR="00061C47">
              <w:rPr>
                <w:noProof/>
                <w:webHidden/>
                <w:sz w:val="28"/>
                <w:szCs w:val="28"/>
              </w:rPr>
              <w:t>49</w:t>
            </w:r>
          </w:hyperlink>
        </w:p>
        <w:p w14:paraId="6015570A" w14:textId="77777777" w:rsidR="007309C8" w:rsidRDefault="00150A43">
          <w:r>
            <w:rPr>
              <w:b/>
              <w:bCs/>
            </w:rPr>
            <w:fldChar w:fldCharType="end"/>
          </w:r>
        </w:p>
      </w:sdtContent>
    </w:sdt>
    <w:p w14:paraId="2DB9033C" w14:textId="77777777" w:rsidR="007309C8" w:rsidRDefault="007309C8">
      <w:pPr>
        <w:widowControl/>
        <w:autoSpaceDE/>
        <w:autoSpaceDN/>
        <w:adjustRightInd/>
        <w:spacing w:after="200" w:line="276" w:lineRule="auto"/>
        <w:rPr>
          <w:b/>
          <w:sz w:val="28"/>
          <w:szCs w:val="28"/>
        </w:rPr>
      </w:pPr>
    </w:p>
    <w:p w14:paraId="2DBDEC8A" w14:textId="77777777" w:rsidR="0050486D" w:rsidRDefault="0050486D">
      <w:pPr>
        <w:widowControl/>
        <w:autoSpaceDE/>
        <w:autoSpaceDN/>
        <w:adjustRightInd/>
        <w:spacing w:after="200" w:line="276" w:lineRule="auto"/>
        <w:rPr>
          <w:b/>
          <w:sz w:val="28"/>
          <w:szCs w:val="28"/>
        </w:rPr>
      </w:pPr>
      <w:r>
        <w:rPr>
          <w:b/>
          <w:sz w:val="28"/>
          <w:szCs w:val="28"/>
        </w:rPr>
        <w:br w:type="page"/>
      </w:r>
    </w:p>
    <w:p w14:paraId="6A283881" w14:textId="77777777" w:rsidR="00C52F7B" w:rsidRPr="0050486D" w:rsidRDefault="00C52F7B" w:rsidP="0050486D">
      <w:pPr>
        <w:pStyle w:val="1"/>
        <w:spacing w:before="100" w:beforeAutospacing="1" w:after="100" w:afterAutospacing="1"/>
        <w:rPr>
          <w:rFonts w:ascii="Times New Roman" w:hAnsi="Times New Roman" w:cs="Times New Roman"/>
          <w:b/>
          <w:color w:val="auto"/>
          <w:sz w:val="28"/>
          <w:szCs w:val="28"/>
        </w:rPr>
      </w:pPr>
      <w:bookmarkStart w:id="1" w:name="_Toc84922269"/>
      <w:r w:rsidRPr="0050486D">
        <w:rPr>
          <w:rFonts w:ascii="Times New Roman" w:hAnsi="Times New Roman" w:cs="Times New Roman"/>
          <w:b/>
          <w:color w:val="auto"/>
          <w:sz w:val="28"/>
          <w:szCs w:val="28"/>
        </w:rPr>
        <w:lastRenderedPageBreak/>
        <w:t xml:space="preserve">1. Наименование </w:t>
      </w:r>
      <w:r w:rsidR="000C5D47" w:rsidRPr="0050486D">
        <w:rPr>
          <w:rFonts w:ascii="Times New Roman" w:hAnsi="Times New Roman" w:cs="Times New Roman"/>
          <w:b/>
          <w:color w:val="auto"/>
          <w:sz w:val="28"/>
          <w:szCs w:val="28"/>
        </w:rPr>
        <w:t>дисциплины</w:t>
      </w:r>
      <w:bookmarkEnd w:id="1"/>
      <w:r w:rsidRPr="0050486D">
        <w:rPr>
          <w:rFonts w:ascii="Times New Roman" w:hAnsi="Times New Roman" w:cs="Times New Roman"/>
          <w:b/>
          <w:color w:val="auto"/>
          <w:sz w:val="28"/>
          <w:szCs w:val="28"/>
        </w:rPr>
        <w:t xml:space="preserve"> </w:t>
      </w:r>
    </w:p>
    <w:p w14:paraId="240CACEB" w14:textId="77777777" w:rsidR="0050486D" w:rsidRPr="0050486D" w:rsidRDefault="0050486D" w:rsidP="00F73856">
      <w:pPr>
        <w:contextualSpacing/>
        <w:rPr>
          <w:rFonts w:eastAsia="Calibri"/>
          <w:sz w:val="28"/>
          <w:szCs w:val="28"/>
        </w:rPr>
      </w:pPr>
      <w:r w:rsidRPr="0050486D">
        <w:rPr>
          <w:rFonts w:eastAsia="Calibri"/>
          <w:sz w:val="28"/>
          <w:szCs w:val="28"/>
        </w:rPr>
        <w:t>Дисциплина «</w:t>
      </w:r>
      <w:r w:rsidR="00F262D1" w:rsidRPr="00F262D1">
        <w:rPr>
          <w:sz w:val="28"/>
          <w:szCs w:val="28"/>
        </w:rPr>
        <w:t>Финансы</w:t>
      </w:r>
      <w:r w:rsidRPr="0050486D">
        <w:rPr>
          <w:rFonts w:eastAsia="Calibri"/>
          <w:sz w:val="28"/>
          <w:szCs w:val="28"/>
        </w:rPr>
        <w:t>».</w:t>
      </w:r>
    </w:p>
    <w:p w14:paraId="1552771C" w14:textId="77777777" w:rsidR="0088321E" w:rsidRPr="0050486D" w:rsidRDefault="00C52F7B" w:rsidP="0050486D">
      <w:pPr>
        <w:pStyle w:val="1"/>
        <w:spacing w:before="100" w:beforeAutospacing="1" w:after="100" w:afterAutospacing="1"/>
        <w:jc w:val="both"/>
        <w:rPr>
          <w:rFonts w:ascii="Times New Roman" w:hAnsi="Times New Roman" w:cs="Times New Roman"/>
          <w:b/>
          <w:color w:val="auto"/>
          <w:sz w:val="28"/>
          <w:szCs w:val="28"/>
        </w:rPr>
      </w:pPr>
      <w:bookmarkStart w:id="2" w:name="_Toc84922270"/>
      <w:r w:rsidRPr="0050486D">
        <w:rPr>
          <w:rFonts w:ascii="Times New Roman" w:hAnsi="Times New Roman" w:cs="Times New Roman"/>
          <w:b/>
          <w:color w:val="auto"/>
          <w:sz w:val="28"/>
          <w:szCs w:val="28"/>
        </w:rPr>
        <w:t>2.</w:t>
      </w:r>
      <w:r w:rsidR="00901E20" w:rsidRPr="0050486D">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14:paraId="17B02871" w14:textId="46241797" w:rsidR="0088321E" w:rsidRDefault="0050486D" w:rsidP="00643B40">
      <w:pPr>
        <w:tabs>
          <w:tab w:val="left" w:pos="0"/>
        </w:tabs>
        <w:spacing w:line="360" w:lineRule="auto"/>
        <w:ind w:firstLine="709"/>
        <w:contextualSpacing/>
        <w:jc w:val="both"/>
        <w:rPr>
          <w:sz w:val="28"/>
          <w:szCs w:val="28"/>
        </w:rPr>
      </w:pPr>
      <w:r w:rsidRPr="001B2999">
        <w:rPr>
          <w:sz w:val="28"/>
          <w:szCs w:val="28"/>
        </w:rPr>
        <w:t>В результате освоения дисциплины «</w:t>
      </w:r>
      <w:r w:rsidR="00F262D1" w:rsidRPr="00F262D1">
        <w:rPr>
          <w:sz w:val="28"/>
          <w:szCs w:val="28"/>
        </w:rPr>
        <w:t>Финансы</w:t>
      </w:r>
      <w:r w:rsidRPr="001B2999">
        <w:rPr>
          <w:sz w:val="28"/>
          <w:szCs w:val="28"/>
        </w:rPr>
        <w:t xml:space="preserve">» </w:t>
      </w:r>
      <w:r w:rsidR="009273D5">
        <w:rPr>
          <w:sz w:val="28"/>
          <w:szCs w:val="28"/>
        </w:rPr>
        <w:t xml:space="preserve">обучающийся </w:t>
      </w:r>
      <w:r w:rsidRPr="001B2999">
        <w:rPr>
          <w:sz w:val="28"/>
          <w:szCs w:val="28"/>
        </w:rPr>
        <w:t>должен обладать следующими компетенциями:</w:t>
      </w:r>
    </w:p>
    <w:tbl>
      <w:tblPr>
        <w:tblStyle w:val="a9"/>
        <w:tblW w:w="5000" w:type="pct"/>
        <w:tblLook w:val="04A0" w:firstRow="1" w:lastRow="0" w:firstColumn="1" w:lastColumn="0" w:noHBand="0" w:noVBand="1"/>
      </w:tblPr>
      <w:tblGrid>
        <w:gridCol w:w="1555"/>
        <w:gridCol w:w="2408"/>
        <w:gridCol w:w="2694"/>
        <w:gridCol w:w="3538"/>
      </w:tblGrid>
      <w:tr w:rsidR="009536B4" w:rsidRPr="00CC76F4" w14:paraId="63C34507" w14:textId="77777777" w:rsidTr="00A60BCC">
        <w:tc>
          <w:tcPr>
            <w:tcW w:w="763" w:type="pct"/>
          </w:tcPr>
          <w:p w14:paraId="5C0C4486" w14:textId="77777777" w:rsidR="009536B4" w:rsidRPr="00CC76F4" w:rsidRDefault="009536B4" w:rsidP="009273D5">
            <w:pPr>
              <w:tabs>
                <w:tab w:val="left" w:pos="540"/>
              </w:tabs>
              <w:contextualSpacing/>
              <w:rPr>
                <w:sz w:val="24"/>
                <w:szCs w:val="24"/>
              </w:rPr>
            </w:pPr>
            <w:r w:rsidRPr="00CC76F4">
              <w:rPr>
                <w:sz w:val="24"/>
                <w:szCs w:val="24"/>
              </w:rPr>
              <w:t>Код компетенции</w:t>
            </w:r>
          </w:p>
        </w:tc>
        <w:tc>
          <w:tcPr>
            <w:tcW w:w="1181" w:type="pct"/>
          </w:tcPr>
          <w:p w14:paraId="5DADC1D6" w14:textId="77777777" w:rsidR="009536B4" w:rsidRPr="00CC76F4" w:rsidRDefault="009536B4" w:rsidP="009273D5">
            <w:pPr>
              <w:tabs>
                <w:tab w:val="left" w:pos="540"/>
              </w:tabs>
              <w:contextualSpacing/>
              <w:rPr>
                <w:sz w:val="24"/>
                <w:szCs w:val="24"/>
              </w:rPr>
            </w:pPr>
            <w:r w:rsidRPr="00CC76F4">
              <w:rPr>
                <w:sz w:val="24"/>
                <w:szCs w:val="24"/>
              </w:rPr>
              <w:t>Наименование компетенции</w:t>
            </w:r>
          </w:p>
        </w:tc>
        <w:tc>
          <w:tcPr>
            <w:tcW w:w="1321" w:type="pct"/>
          </w:tcPr>
          <w:p w14:paraId="6DF223ED" w14:textId="77777777" w:rsidR="009536B4" w:rsidRPr="00CC76F4" w:rsidRDefault="009536B4" w:rsidP="009273D5">
            <w:pPr>
              <w:tabs>
                <w:tab w:val="left" w:pos="540"/>
              </w:tabs>
              <w:contextualSpacing/>
              <w:rPr>
                <w:sz w:val="24"/>
                <w:szCs w:val="24"/>
              </w:rPr>
            </w:pPr>
            <w:r w:rsidRPr="00CC76F4">
              <w:rPr>
                <w:sz w:val="24"/>
                <w:szCs w:val="24"/>
              </w:rPr>
              <w:t>Индикаторы достижения компетенции</w:t>
            </w:r>
          </w:p>
        </w:tc>
        <w:tc>
          <w:tcPr>
            <w:tcW w:w="1735" w:type="pct"/>
          </w:tcPr>
          <w:p w14:paraId="7D593E98" w14:textId="77777777" w:rsidR="009536B4" w:rsidRPr="00CC76F4" w:rsidRDefault="009536B4" w:rsidP="009273D5">
            <w:pPr>
              <w:tabs>
                <w:tab w:val="left" w:pos="540"/>
              </w:tabs>
              <w:contextualSpacing/>
              <w:rPr>
                <w:sz w:val="24"/>
                <w:szCs w:val="24"/>
              </w:rPr>
            </w:pPr>
            <w:r w:rsidRPr="00CC76F4">
              <w:rPr>
                <w:sz w:val="24"/>
                <w:szCs w:val="24"/>
              </w:rPr>
              <w:t>Результаты обучения (умения и знания), соотнесенные с индикаторами достижения компетенции</w:t>
            </w:r>
          </w:p>
        </w:tc>
      </w:tr>
      <w:tr w:rsidR="00FB0C00" w:rsidRPr="00CC76F4" w14:paraId="1CC99049" w14:textId="77777777" w:rsidTr="00A60BCC">
        <w:tc>
          <w:tcPr>
            <w:tcW w:w="763" w:type="pct"/>
            <w:vMerge w:val="restart"/>
          </w:tcPr>
          <w:p w14:paraId="553C0877" w14:textId="77777777" w:rsidR="00FB0C00" w:rsidRPr="00CC76F4" w:rsidRDefault="00FB0C00" w:rsidP="009273D5">
            <w:pPr>
              <w:tabs>
                <w:tab w:val="left" w:pos="540"/>
              </w:tabs>
              <w:contextualSpacing/>
              <w:rPr>
                <w:sz w:val="24"/>
                <w:szCs w:val="24"/>
              </w:rPr>
            </w:pPr>
            <w:r w:rsidRPr="00952DF1">
              <w:rPr>
                <w:sz w:val="24"/>
                <w:szCs w:val="24"/>
              </w:rPr>
              <w:t>ПКН-2</w:t>
            </w:r>
          </w:p>
        </w:tc>
        <w:tc>
          <w:tcPr>
            <w:tcW w:w="1181" w:type="pct"/>
            <w:vMerge w:val="restart"/>
          </w:tcPr>
          <w:p w14:paraId="7B1D9EC9" w14:textId="77777777" w:rsidR="00FB0C00" w:rsidRPr="00CC76F4" w:rsidRDefault="00FB0C00" w:rsidP="00FB0C00">
            <w:pPr>
              <w:tabs>
                <w:tab w:val="left" w:pos="540"/>
              </w:tabs>
              <w:contextualSpacing/>
              <w:jc w:val="both"/>
              <w:rPr>
                <w:sz w:val="24"/>
                <w:szCs w:val="24"/>
              </w:rPr>
            </w:pPr>
            <w:r w:rsidRPr="00952DF1">
              <w:rPr>
                <w:sz w:val="24"/>
                <w:szCs w:val="24"/>
              </w:rPr>
              <w:t xml:space="preserve">Способность на основе существующих методик, нормативно-правовой базы рассчитывать финансово-экономические показатели, </w:t>
            </w:r>
            <w:r w:rsidRPr="008964FB">
              <w:rPr>
                <w:color w:val="000000" w:themeColor="text1"/>
                <w:sz w:val="24"/>
                <w:szCs w:val="24"/>
              </w:rPr>
              <w:t>анализировать и содержательно объяснять природу экономических процессов на микро</w:t>
            </w:r>
            <w:r w:rsidR="009273D5">
              <w:rPr>
                <w:color w:val="000000" w:themeColor="text1"/>
                <w:sz w:val="24"/>
                <w:szCs w:val="24"/>
              </w:rPr>
              <w:t>-</w:t>
            </w:r>
            <w:r w:rsidRPr="008964FB">
              <w:rPr>
                <w:color w:val="000000" w:themeColor="text1"/>
                <w:sz w:val="24"/>
                <w:szCs w:val="24"/>
              </w:rPr>
              <w:t xml:space="preserve"> и макроуровне</w:t>
            </w:r>
            <w:r w:rsidR="009273D5">
              <w:rPr>
                <w:color w:val="000000" w:themeColor="text1"/>
                <w:sz w:val="24"/>
                <w:szCs w:val="24"/>
              </w:rPr>
              <w:t>.</w:t>
            </w:r>
          </w:p>
        </w:tc>
        <w:tc>
          <w:tcPr>
            <w:tcW w:w="1321" w:type="pct"/>
          </w:tcPr>
          <w:p w14:paraId="3A6171E4" w14:textId="77777777" w:rsidR="00FB0C00" w:rsidRPr="00CC76F4" w:rsidRDefault="00FB0C00" w:rsidP="009273D5">
            <w:pPr>
              <w:jc w:val="both"/>
              <w:rPr>
                <w:sz w:val="24"/>
                <w:szCs w:val="24"/>
              </w:rPr>
            </w:pPr>
            <w:r>
              <w:rPr>
                <w:sz w:val="24"/>
                <w:szCs w:val="24"/>
              </w:rPr>
              <w:t>1.</w:t>
            </w:r>
            <w:r w:rsidRPr="0036567C">
              <w:rPr>
                <w:sz w:val="24"/>
                <w:szCs w:val="24"/>
              </w:rPr>
              <w:t>Применяет нормативно-правовую базу, регламентирующую порядок расчета финансово-экономических показателей</w:t>
            </w:r>
            <w:r>
              <w:rPr>
                <w:sz w:val="24"/>
                <w:szCs w:val="24"/>
              </w:rPr>
              <w:t>.</w:t>
            </w:r>
          </w:p>
        </w:tc>
        <w:tc>
          <w:tcPr>
            <w:tcW w:w="1735" w:type="pct"/>
          </w:tcPr>
          <w:p w14:paraId="475B0ED2" w14:textId="77777777" w:rsidR="00643B40" w:rsidRDefault="003C668E" w:rsidP="003C668E">
            <w:pPr>
              <w:tabs>
                <w:tab w:val="left" w:pos="540"/>
              </w:tabs>
              <w:contextualSpacing/>
              <w:jc w:val="both"/>
              <w:rPr>
                <w:iCs/>
                <w:color w:val="000000" w:themeColor="text1"/>
                <w:sz w:val="24"/>
                <w:szCs w:val="24"/>
              </w:rPr>
            </w:pPr>
            <w:r w:rsidRPr="00052DC4">
              <w:rPr>
                <w:iCs/>
                <w:color w:val="000000" w:themeColor="text1"/>
                <w:sz w:val="24"/>
                <w:szCs w:val="24"/>
              </w:rPr>
              <w:t xml:space="preserve">Знать: </w:t>
            </w:r>
          </w:p>
          <w:p w14:paraId="0B5463B6" w14:textId="77777777" w:rsidR="003C668E" w:rsidRPr="00052DC4" w:rsidRDefault="003C668E" w:rsidP="003C668E">
            <w:pPr>
              <w:tabs>
                <w:tab w:val="left" w:pos="540"/>
              </w:tabs>
              <w:contextualSpacing/>
              <w:jc w:val="both"/>
              <w:rPr>
                <w:iCs/>
                <w:color w:val="000000" w:themeColor="text1"/>
                <w:sz w:val="24"/>
                <w:szCs w:val="24"/>
              </w:rPr>
            </w:pPr>
            <w:r w:rsidRPr="00052DC4">
              <w:rPr>
                <w:iCs/>
                <w:color w:val="000000" w:themeColor="text1"/>
                <w:sz w:val="24"/>
                <w:szCs w:val="24"/>
              </w:rPr>
              <w:t xml:space="preserve">нормативно-правовую базу, регламентирующую </w:t>
            </w:r>
            <w:r w:rsidR="009273D5" w:rsidRPr="00052DC4">
              <w:rPr>
                <w:iCs/>
                <w:color w:val="000000" w:themeColor="text1"/>
                <w:sz w:val="24"/>
                <w:szCs w:val="24"/>
              </w:rPr>
              <w:t>порядок расчета финансов</w:t>
            </w:r>
            <w:r w:rsidR="004A671E">
              <w:rPr>
                <w:iCs/>
                <w:color w:val="000000" w:themeColor="text1"/>
                <w:sz w:val="24"/>
                <w:szCs w:val="24"/>
              </w:rPr>
              <w:t>о-экономических</w:t>
            </w:r>
            <w:r w:rsidR="009273D5" w:rsidRPr="00052DC4">
              <w:rPr>
                <w:iCs/>
                <w:color w:val="000000" w:themeColor="text1"/>
                <w:sz w:val="24"/>
                <w:szCs w:val="24"/>
              </w:rPr>
              <w:t xml:space="preserve"> показателей на </w:t>
            </w:r>
            <w:r w:rsidR="00CF2207" w:rsidRPr="0036567C">
              <w:rPr>
                <w:sz w:val="24"/>
                <w:szCs w:val="24"/>
              </w:rPr>
              <w:t>макро-, мезо- и микроуровнях</w:t>
            </w:r>
            <w:r w:rsidR="00052DC4" w:rsidRPr="00052DC4">
              <w:rPr>
                <w:iCs/>
                <w:color w:val="000000" w:themeColor="text1"/>
                <w:sz w:val="24"/>
                <w:szCs w:val="24"/>
              </w:rPr>
              <w:t>.</w:t>
            </w:r>
          </w:p>
          <w:p w14:paraId="3F81F34A" w14:textId="77777777" w:rsidR="00643B40" w:rsidRDefault="003C668E" w:rsidP="00052DC4">
            <w:pPr>
              <w:tabs>
                <w:tab w:val="left" w:pos="540"/>
              </w:tabs>
              <w:contextualSpacing/>
              <w:jc w:val="both"/>
              <w:rPr>
                <w:iCs/>
                <w:color w:val="000000" w:themeColor="text1"/>
                <w:sz w:val="24"/>
                <w:szCs w:val="24"/>
              </w:rPr>
            </w:pPr>
            <w:r w:rsidRPr="00052DC4">
              <w:rPr>
                <w:iCs/>
                <w:color w:val="000000" w:themeColor="text1"/>
                <w:sz w:val="24"/>
                <w:szCs w:val="24"/>
              </w:rPr>
              <w:t xml:space="preserve">Уметь: </w:t>
            </w:r>
          </w:p>
          <w:p w14:paraId="775F443B" w14:textId="77777777" w:rsidR="00FB0C00" w:rsidRPr="00D83A07" w:rsidRDefault="00052DC4" w:rsidP="00052DC4">
            <w:pPr>
              <w:tabs>
                <w:tab w:val="left" w:pos="540"/>
              </w:tabs>
              <w:contextualSpacing/>
              <w:jc w:val="both"/>
              <w:rPr>
                <w:i/>
                <w:sz w:val="24"/>
                <w:szCs w:val="24"/>
              </w:rPr>
            </w:pPr>
            <w:r>
              <w:rPr>
                <w:iCs/>
                <w:color w:val="000000" w:themeColor="text1"/>
                <w:sz w:val="24"/>
                <w:szCs w:val="24"/>
              </w:rPr>
              <w:t>применять</w:t>
            </w:r>
            <w:r w:rsidR="003C668E" w:rsidRPr="00052DC4">
              <w:rPr>
                <w:iCs/>
                <w:color w:val="000000" w:themeColor="text1"/>
                <w:sz w:val="24"/>
                <w:szCs w:val="24"/>
              </w:rPr>
              <w:t xml:space="preserve"> нормативно-правов</w:t>
            </w:r>
            <w:r>
              <w:rPr>
                <w:iCs/>
                <w:color w:val="000000" w:themeColor="text1"/>
                <w:sz w:val="24"/>
                <w:szCs w:val="24"/>
              </w:rPr>
              <w:t>ые</w:t>
            </w:r>
            <w:r w:rsidR="003C668E" w:rsidRPr="00052DC4">
              <w:rPr>
                <w:iCs/>
                <w:color w:val="000000" w:themeColor="text1"/>
                <w:sz w:val="24"/>
                <w:szCs w:val="24"/>
              </w:rPr>
              <w:t xml:space="preserve"> </w:t>
            </w:r>
            <w:r>
              <w:rPr>
                <w:iCs/>
                <w:color w:val="000000" w:themeColor="text1"/>
                <w:sz w:val="24"/>
                <w:szCs w:val="24"/>
              </w:rPr>
              <w:t>акты</w:t>
            </w:r>
            <w:r w:rsidR="004A671E">
              <w:rPr>
                <w:iCs/>
                <w:color w:val="000000" w:themeColor="text1"/>
                <w:sz w:val="24"/>
                <w:szCs w:val="24"/>
              </w:rPr>
              <w:t>, регламентирующие порядок</w:t>
            </w:r>
            <w:r w:rsidR="003C668E" w:rsidRPr="00052DC4">
              <w:rPr>
                <w:iCs/>
                <w:color w:val="000000" w:themeColor="text1"/>
                <w:sz w:val="24"/>
                <w:szCs w:val="24"/>
              </w:rPr>
              <w:t xml:space="preserve"> </w:t>
            </w:r>
            <w:r w:rsidRPr="00052DC4">
              <w:rPr>
                <w:iCs/>
                <w:color w:val="000000" w:themeColor="text1"/>
                <w:sz w:val="24"/>
                <w:szCs w:val="24"/>
              </w:rPr>
              <w:t>расчет</w:t>
            </w:r>
            <w:r w:rsidR="004A671E">
              <w:rPr>
                <w:iCs/>
                <w:color w:val="000000" w:themeColor="text1"/>
                <w:sz w:val="24"/>
                <w:szCs w:val="24"/>
              </w:rPr>
              <w:t>а</w:t>
            </w:r>
            <w:r w:rsidRPr="00052DC4">
              <w:rPr>
                <w:iCs/>
                <w:color w:val="000000" w:themeColor="text1"/>
                <w:sz w:val="24"/>
                <w:szCs w:val="24"/>
              </w:rPr>
              <w:t xml:space="preserve"> финансов</w:t>
            </w:r>
            <w:r w:rsidR="004A671E">
              <w:rPr>
                <w:iCs/>
                <w:color w:val="000000" w:themeColor="text1"/>
                <w:sz w:val="24"/>
                <w:szCs w:val="24"/>
              </w:rPr>
              <w:t>о-экономических</w:t>
            </w:r>
            <w:r w:rsidRPr="00052DC4">
              <w:rPr>
                <w:iCs/>
                <w:color w:val="000000" w:themeColor="text1"/>
                <w:sz w:val="24"/>
                <w:szCs w:val="24"/>
              </w:rPr>
              <w:t xml:space="preserve"> показателей на </w:t>
            </w:r>
            <w:r w:rsidR="004A671E" w:rsidRPr="0036567C">
              <w:rPr>
                <w:sz w:val="24"/>
                <w:szCs w:val="24"/>
              </w:rPr>
              <w:t>макро-, мезо- и микроуровнях</w:t>
            </w:r>
            <w:r w:rsidRPr="00052DC4">
              <w:rPr>
                <w:iCs/>
                <w:color w:val="000000" w:themeColor="text1"/>
                <w:sz w:val="24"/>
                <w:szCs w:val="24"/>
              </w:rPr>
              <w:t>.</w:t>
            </w:r>
          </w:p>
        </w:tc>
      </w:tr>
      <w:tr w:rsidR="00FB0C00" w:rsidRPr="00CC76F4" w14:paraId="10D77254" w14:textId="77777777" w:rsidTr="00A60BCC">
        <w:trPr>
          <w:trHeight w:val="966"/>
        </w:trPr>
        <w:tc>
          <w:tcPr>
            <w:tcW w:w="763" w:type="pct"/>
            <w:vMerge/>
          </w:tcPr>
          <w:p w14:paraId="7BB0F5F1" w14:textId="77777777" w:rsidR="00FB0C00" w:rsidRPr="00CC76F4" w:rsidRDefault="00FB0C00" w:rsidP="00FB0C00">
            <w:pPr>
              <w:tabs>
                <w:tab w:val="left" w:pos="540"/>
              </w:tabs>
              <w:contextualSpacing/>
              <w:jc w:val="center"/>
              <w:rPr>
                <w:sz w:val="24"/>
                <w:szCs w:val="24"/>
              </w:rPr>
            </w:pPr>
          </w:p>
        </w:tc>
        <w:tc>
          <w:tcPr>
            <w:tcW w:w="1181" w:type="pct"/>
            <w:vMerge/>
          </w:tcPr>
          <w:p w14:paraId="4ED80BF2" w14:textId="77777777" w:rsidR="00FB0C00" w:rsidRPr="00CC76F4" w:rsidRDefault="00FB0C00" w:rsidP="00FB0C00">
            <w:pPr>
              <w:tabs>
                <w:tab w:val="left" w:pos="540"/>
              </w:tabs>
              <w:contextualSpacing/>
              <w:jc w:val="both"/>
              <w:rPr>
                <w:sz w:val="24"/>
                <w:szCs w:val="24"/>
              </w:rPr>
            </w:pPr>
          </w:p>
        </w:tc>
        <w:tc>
          <w:tcPr>
            <w:tcW w:w="1321" w:type="pct"/>
          </w:tcPr>
          <w:p w14:paraId="514F243F" w14:textId="77777777" w:rsidR="00FB0C00" w:rsidRPr="008158B8" w:rsidRDefault="00FB0C00" w:rsidP="009273D5">
            <w:pPr>
              <w:jc w:val="both"/>
              <w:rPr>
                <w:sz w:val="24"/>
                <w:szCs w:val="24"/>
              </w:rPr>
            </w:pPr>
            <w:r w:rsidRPr="0036567C">
              <w:rPr>
                <w:sz w:val="24"/>
                <w:szCs w:val="24"/>
              </w:rPr>
              <w:t>2. Производит расчет финансово-экономических показателей на макро-, мезо- и микроуровнях</w:t>
            </w:r>
            <w:r>
              <w:rPr>
                <w:sz w:val="24"/>
                <w:szCs w:val="24"/>
              </w:rPr>
              <w:t>.</w:t>
            </w:r>
          </w:p>
        </w:tc>
        <w:tc>
          <w:tcPr>
            <w:tcW w:w="1735" w:type="pct"/>
          </w:tcPr>
          <w:p w14:paraId="642E5CDA" w14:textId="77777777" w:rsidR="00643B40" w:rsidRDefault="003C668E" w:rsidP="004A671E">
            <w:pPr>
              <w:tabs>
                <w:tab w:val="left" w:pos="540"/>
              </w:tabs>
              <w:contextualSpacing/>
              <w:jc w:val="both"/>
              <w:rPr>
                <w:iCs/>
                <w:color w:val="000000" w:themeColor="text1"/>
                <w:sz w:val="24"/>
                <w:szCs w:val="24"/>
              </w:rPr>
            </w:pPr>
            <w:r w:rsidRPr="004A671E">
              <w:rPr>
                <w:iCs/>
                <w:color w:val="000000" w:themeColor="text1"/>
                <w:sz w:val="24"/>
                <w:szCs w:val="24"/>
              </w:rPr>
              <w:t xml:space="preserve">Знать: </w:t>
            </w:r>
          </w:p>
          <w:p w14:paraId="61ACFA79" w14:textId="77777777" w:rsidR="004A671E" w:rsidRPr="00052DC4" w:rsidRDefault="004A671E" w:rsidP="004A671E">
            <w:pPr>
              <w:tabs>
                <w:tab w:val="left" w:pos="540"/>
              </w:tabs>
              <w:contextualSpacing/>
              <w:jc w:val="both"/>
              <w:rPr>
                <w:iCs/>
                <w:color w:val="000000" w:themeColor="text1"/>
                <w:sz w:val="24"/>
                <w:szCs w:val="24"/>
              </w:rPr>
            </w:pPr>
            <w:r>
              <w:rPr>
                <w:iCs/>
                <w:color w:val="000000" w:themeColor="text1"/>
                <w:sz w:val="24"/>
                <w:szCs w:val="24"/>
              </w:rPr>
              <w:t xml:space="preserve">методику </w:t>
            </w:r>
            <w:r w:rsidRPr="004A671E">
              <w:rPr>
                <w:iCs/>
                <w:color w:val="000000" w:themeColor="text1"/>
                <w:sz w:val="24"/>
                <w:szCs w:val="24"/>
              </w:rPr>
              <w:t>расчета</w:t>
            </w:r>
            <w:r w:rsidRPr="00052DC4">
              <w:rPr>
                <w:iCs/>
                <w:color w:val="000000" w:themeColor="text1"/>
                <w:sz w:val="24"/>
                <w:szCs w:val="24"/>
              </w:rPr>
              <w:t xml:space="preserve"> финансов</w:t>
            </w:r>
            <w:r>
              <w:rPr>
                <w:iCs/>
                <w:color w:val="000000" w:themeColor="text1"/>
                <w:sz w:val="24"/>
                <w:szCs w:val="24"/>
              </w:rPr>
              <w:t>о-экономически</w:t>
            </w:r>
            <w:r w:rsidRPr="00052DC4">
              <w:rPr>
                <w:iCs/>
                <w:color w:val="000000" w:themeColor="text1"/>
                <w:sz w:val="24"/>
                <w:szCs w:val="24"/>
              </w:rPr>
              <w:t>х показателей на микро-</w:t>
            </w:r>
            <w:r>
              <w:rPr>
                <w:iCs/>
                <w:color w:val="000000" w:themeColor="text1"/>
                <w:sz w:val="24"/>
                <w:szCs w:val="24"/>
              </w:rPr>
              <w:t xml:space="preserve">, </w:t>
            </w:r>
            <w:r w:rsidRPr="0036567C">
              <w:rPr>
                <w:sz w:val="24"/>
                <w:szCs w:val="24"/>
              </w:rPr>
              <w:t>мезо-</w:t>
            </w:r>
            <w:r w:rsidRPr="00052DC4">
              <w:rPr>
                <w:iCs/>
                <w:color w:val="000000" w:themeColor="text1"/>
                <w:sz w:val="24"/>
                <w:szCs w:val="24"/>
              </w:rPr>
              <w:t xml:space="preserve"> и макроуровн</w:t>
            </w:r>
            <w:r>
              <w:rPr>
                <w:iCs/>
                <w:color w:val="000000" w:themeColor="text1"/>
                <w:sz w:val="24"/>
                <w:szCs w:val="24"/>
              </w:rPr>
              <w:t>ях</w:t>
            </w:r>
            <w:r w:rsidRPr="00052DC4">
              <w:rPr>
                <w:iCs/>
                <w:color w:val="000000" w:themeColor="text1"/>
                <w:sz w:val="24"/>
                <w:szCs w:val="24"/>
              </w:rPr>
              <w:t>.</w:t>
            </w:r>
          </w:p>
          <w:p w14:paraId="4411E7A5" w14:textId="77777777" w:rsidR="00643B40" w:rsidRDefault="003C668E" w:rsidP="004A671E">
            <w:pPr>
              <w:tabs>
                <w:tab w:val="left" w:pos="540"/>
              </w:tabs>
              <w:contextualSpacing/>
              <w:jc w:val="both"/>
              <w:rPr>
                <w:iCs/>
                <w:color w:val="000000" w:themeColor="text1"/>
                <w:sz w:val="24"/>
                <w:szCs w:val="24"/>
              </w:rPr>
            </w:pPr>
            <w:r w:rsidRPr="004A671E">
              <w:rPr>
                <w:iCs/>
                <w:color w:val="000000" w:themeColor="text1"/>
                <w:sz w:val="24"/>
                <w:szCs w:val="24"/>
              </w:rPr>
              <w:t xml:space="preserve">Уметь: </w:t>
            </w:r>
          </w:p>
          <w:p w14:paraId="7DF09029" w14:textId="77777777" w:rsidR="00FB0C00" w:rsidRPr="004A671E" w:rsidRDefault="003C668E" w:rsidP="004A671E">
            <w:pPr>
              <w:tabs>
                <w:tab w:val="left" w:pos="540"/>
              </w:tabs>
              <w:contextualSpacing/>
              <w:jc w:val="both"/>
              <w:rPr>
                <w:iCs/>
                <w:sz w:val="24"/>
                <w:szCs w:val="24"/>
              </w:rPr>
            </w:pPr>
            <w:r w:rsidRPr="004A671E">
              <w:rPr>
                <w:iCs/>
                <w:color w:val="000000" w:themeColor="text1"/>
                <w:sz w:val="24"/>
                <w:szCs w:val="24"/>
              </w:rPr>
              <w:t xml:space="preserve">рассчитывать </w:t>
            </w:r>
            <w:r w:rsidR="004A671E">
              <w:rPr>
                <w:iCs/>
                <w:color w:val="000000" w:themeColor="text1"/>
                <w:sz w:val="24"/>
                <w:szCs w:val="24"/>
              </w:rPr>
              <w:t xml:space="preserve">финансово-экономические </w:t>
            </w:r>
            <w:r w:rsidR="004A671E" w:rsidRPr="00052DC4">
              <w:rPr>
                <w:iCs/>
                <w:color w:val="000000" w:themeColor="text1"/>
                <w:sz w:val="24"/>
                <w:szCs w:val="24"/>
              </w:rPr>
              <w:t>показател</w:t>
            </w:r>
            <w:r w:rsidR="004A671E">
              <w:rPr>
                <w:iCs/>
                <w:color w:val="000000" w:themeColor="text1"/>
                <w:sz w:val="24"/>
                <w:szCs w:val="24"/>
              </w:rPr>
              <w:t>и</w:t>
            </w:r>
            <w:r w:rsidR="004A671E" w:rsidRPr="00052DC4">
              <w:rPr>
                <w:iCs/>
                <w:color w:val="000000" w:themeColor="text1"/>
                <w:sz w:val="24"/>
                <w:szCs w:val="24"/>
              </w:rPr>
              <w:t xml:space="preserve"> на </w:t>
            </w:r>
            <w:r w:rsidR="004A671E" w:rsidRPr="0036567C">
              <w:rPr>
                <w:sz w:val="24"/>
                <w:szCs w:val="24"/>
              </w:rPr>
              <w:t>макро-, мезо- и микроуровнях</w:t>
            </w:r>
            <w:r w:rsidR="004A671E" w:rsidRPr="00052DC4">
              <w:rPr>
                <w:iCs/>
                <w:color w:val="000000" w:themeColor="text1"/>
                <w:sz w:val="24"/>
                <w:szCs w:val="24"/>
              </w:rPr>
              <w:t>.</w:t>
            </w:r>
          </w:p>
        </w:tc>
      </w:tr>
      <w:tr w:rsidR="00FB0C00" w:rsidRPr="00CC76F4" w14:paraId="1DBBA47A" w14:textId="77777777" w:rsidTr="00A60BCC">
        <w:trPr>
          <w:trHeight w:val="966"/>
        </w:trPr>
        <w:tc>
          <w:tcPr>
            <w:tcW w:w="763" w:type="pct"/>
            <w:vMerge/>
          </w:tcPr>
          <w:p w14:paraId="3449B6B1" w14:textId="77777777" w:rsidR="00FB0C00" w:rsidRPr="00CC76F4" w:rsidRDefault="00FB0C00" w:rsidP="00FB0C00">
            <w:pPr>
              <w:tabs>
                <w:tab w:val="left" w:pos="540"/>
              </w:tabs>
              <w:contextualSpacing/>
              <w:jc w:val="center"/>
              <w:rPr>
                <w:sz w:val="24"/>
                <w:szCs w:val="24"/>
              </w:rPr>
            </w:pPr>
          </w:p>
        </w:tc>
        <w:tc>
          <w:tcPr>
            <w:tcW w:w="1181" w:type="pct"/>
            <w:vMerge/>
          </w:tcPr>
          <w:p w14:paraId="0AF2644B" w14:textId="77777777" w:rsidR="00FB0C00" w:rsidRPr="00CC76F4" w:rsidRDefault="00FB0C00" w:rsidP="00FB0C00">
            <w:pPr>
              <w:tabs>
                <w:tab w:val="left" w:pos="540"/>
              </w:tabs>
              <w:contextualSpacing/>
              <w:jc w:val="both"/>
              <w:rPr>
                <w:sz w:val="24"/>
                <w:szCs w:val="24"/>
              </w:rPr>
            </w:pPr>
          </w:p>
        </w:tc>
        <w:tc>
          <w:tcPr>
            <w:tcW w:w="1321" w:type="pct"/>
          </w:tcPr>
          <w:p w14:paraId="0FFE495F" w14:textId="3E4641A2" w:rsidR="00FB0C00" w:rsidRPr="008158B8" w:rsidRDefault="00FB0C00" w:rsidP="00FB0C00">
            <w:pPr>
              <w:tabs>
                <w:tab w:val="left" w:pos="540"/>
              </w:tabs>
              <w:contextualSpacing/>
              <w:jc w:val="both"/>
              <w:rPr>
                <w:sz w:val="24"/>
                <w:szCs w:val="24"/>
              </w:rPr>
            </w:pPr>
            <w:r>
              <w:rPr>
                <w:sz w:val="24"/>
                <w:szCs w:val="24"/>
              </w:rPr>
              <w:t xml:space="preserve">3. Анализирует и раскрывает природу экономических процессов на основе полученных </w:t>
            </w:r>
            <w:r w:rsidRPr="0036567C">
              <w:rPr>
                <w:sz w:val="24"/>
                <w:szCs w:val="24"/>
              </w:rPr>
              <w:t>финансово-экономических показателей на макро-, мезо- и микроуровнях</w:t>
            </w:r>
            <w:r>
              <w:rPr>
                <w:sz w:val="24"/>
                <w:szCs w:val="24"/>
              </w:rPr>
              <w:t>.</w:t>
            </w:r>
          </w:p>
        </w:tc>
        <w:tc>
          <w:tcPr>
            <w:tcW w:w="1735" w:type="pct"/>
          </w:tcPr>
          <w:p w14:paraId="295176DD" w14:textId="77777777" w:rsidR="00643B40" w:rsidRDefault="003C668E" w:rsidP="003C668E">
            <w:pPr>
              <w:tabs>
                <w:tab w:val="left" w:pos="540"/>
              </w:tabs>
              <w:contextualSpacing/>
              <w:jc w:val="both"/>
              <w:rPr>
                <w:iCs/>
                <w:sz w:val="24"/>
                <w:szCs w:val="24"/>
              </w:rPr>
            </w:pPr>
            <w:r w:rsidRPr="004A671E">
              <w:rPr>
                <w:iCs/>
                <w:sz w:val="24"/>
                <w:szCs w:val="24"/>
              </w:rPr>
              <w:t xml:space="preserve">Знать: </w:t>
            </w:r>
          </w:p>
          <w:p w14:paraId="3549BC5A" w14:textId="77777777" w:rsidR="003C668E" w:rsidRPr="004A671E" w:rsidRDefault="003C668E" w:rsidP="003C668E">
            <w:pPr>
              <w:tabs>
                <w:tab w:val="left" w:pos="540"/>
              </w:tabs>
              <w:contextualSpacing/>
              <w:jc w:val="both"/>
              <w:rPr>
                <w:iCs/>
                <w:sz w:val="24"/>
                <w:szCs w:val="24"/>
              </w:rPr>
            </w:pPr>
            <w:r w:rsidRPr="004A671E">
              <w:rPr>
                <w:iCs/>
                <w:sz w:val="24"/>
                <w:szCs w:val="24"/>
              </w:rPr>
              <w:t>источники информации, содержащей финансово-экономические показатели на макро-, мезо- и микроуровнях</w:t>
            </w:r>
            <w:r w:rsidR="004A671E">
              <w:rPr>
                <w:iCs/>
                <w:sz w:val="24"/>
                <w:szCs w:val="24"/>
              </w:rPr>
              <w:t>.</w:t>
            </w:r>
          </w:p>
          <w:p w14:paraId="68CB87C8" w14:textId="77777777" w:rsidR="00643B40" w:rsidRDefault="003C668E" w:rsidP="004A671E">
            <w:pPr>
              <w:tabs>
                <w:tab w:val="left" w:pos="540"/>
              </w:tabs>
              <w:contextualSpacing/>
              <w:jc w:val="both"/>
              <w:rPr>
                <w:iCs/>
                <w:sz w:val="24"/>
                <w:szCs w:val="24"/>
              </w:rPr>
            </w:pPr>
            <w:r w:rsidRPr="004A671E">
              <w:rPr>
                <w:iCs/>
                <w:sz w:val="24"/>
                <w:szCs w:val="24"/>
              </w:rPr>
              <w:t>Уметь:</w:t>
            </w:r>
          </w:p>
          <w:p w14:paraId="6325019C" w14:textId="77777777" w:rsidR="00FB0C00" w:rsidRPr="00D83A07" w:rsidRDefault="003C668E" w:rsidP="00643B40">
            <w:pPr>
              <w:tabs>
                <w:tab w:val="left" w:pos="-101"/>
              </w:tabs>
              <w:ind w:hanging="101"/>
              <w:contextualSpacing/>
              <w:jc w:val="both"/>
              <w:rPr>
                <w:i/>
                <w:sz w:val="24"/>
                <w:szCs w:val="24"/>
              </w:rPr>
            </w:pPr>
            <w:r w:rsidRPr="004A671E">
              <w:rPr>
                <w:iCs/>
                <w:sz w:val="24"/>
                <w:szCs w:val="24"/>
              </w:rPr>
              <w:t>анализировать экономические процессы и интерпретировать результаты анализа на основе полученных финансово-экономических показателей на макр</w:t>
            </w:r>
            <w:r w:rsidR="00643B40">
              <w:rPr>
                <w:iCs/>
                <w:sz w:val="24"/>
                <w:szCs w:val="24"/>
              </w:rPr>
              <w:t>о-</w:t>
            </w:r>
            <w:r w:rsidRPr="004A671E">
              <w:rPr>
                <w:iCs/>
                <w:sz w:val="24"/>
                <w:szCs w:val="24"/>
              </w:rPr>
              <w:t>мезо- и микроуровнях</w:t>
            </w:r>
            <w:r w:rsidR="004A671E">
              <w:rPr>
                <w:iCs/>
                <w:sz w:val="24"/>
                <w:szCs w:val="24"/>
              </w:rPr>
              <w:t>.</w:t>
            </w:r>
          </w:p>
        </w:tc>
      </w:tr>
      <w:tr w:rsidR="00FB0C00" w:rsidRPr="00CC76F4" w14:paraId="692DE0D5" w14:textId="77777777" w:rsidTr="00A60BCC">
        <w:trPr>
          <w:trHeight w:val="1942"/>
        </w:trPr>
        <w:tc>
          <w:tcPr>
            <w:tcW w:w="763" w:type="pct"/>
            <w:vMerge w:val="restart"/>
          </w:tcPr>
          <w:p w14:paraId="42A197E3" w14:textId="77777777" w:rsidR="00FB0C00" w:rsidRPr="00CC76F4" w:rsidRDefault="00FB0C00" w:rsidP="00FB0C00">
            <w:pPr>
              <w:tabs>
                <w:tab w:val="left" w:pos="540"/>
              </w:tabs>
              <w:contextualSpacing/>
              <w:jc w:val="center"/>
              <w:rPr>
                <w:sz w:val="24"/>
                <w:szCs w:val="24"/>
              </w:rPr>
            </w:pPr>
            <w:r w:rsidRPr="00952DF1">
              <w:rPr>
                <w:sz w:val="24"/>
                <w:szCs w:val="24"/>
              </w:rPr>
              <w:lastRenderedPageBreak/>
              <w:t>ПКН-3</w:t>
            </w:r>
          </w:p>
        </w:tc>
        <w:tc>
          <w:tcPr>
            <w:tcW w:w="1181" w:type="pct"/>
            <w:vMerge w:val="restart"/>
          </w:tcPr>
          <w:p w14:paraId="4C4CC8D0" w14:textId="77777777" w:rsidR="00FB0C00" w:rsidRPr="00CC76F4" w:rsidRDefault="00FB0C00" w:rsidP="00FB0C00">
            <w:pPr>
              <w:pStyle w:val="ConsPlusNormal"/>
              <w:widowControl/>
              <w:ind w:firstLine="0"/>
              <w:rPr>
                <w:sz w:val="24"/>
                <w:szCs w:val="24"/>
              </w:rPr>
            </w:pPr>
            <w:r w:rsidRPr="00952DF1">
              <w:rPr>
                <w:rFonts w:ascii="Times New Roman" w:hAnsi="Times New Roman" w:cs="Times New Roman"/>
                <w:sz w:val="24"/>
                <w:szCs w:val="24"/>
              </w:rPr>
              <w:t xml:space="preserve">Способность </w:t>
            </w:r>
            <w:r w:rsidRPr="008964FB">
              <w:rPr>
                <w:rFonts w:ascii="Times New Roman" w:hAnsi="Times New Roman" w:cs="Times New Roman"/>
                <w:color w:val="000000" w:themeColor="text1"/>
                <w:sz w:val="24"/>
                <w:szCs w:val="24"/>
              </w:rPr>
              <w:t>осуществлять сбор, обработку и статистический анализ данных, прим</w:t>
            </w:r>
            <w:r w:rsidRPr="00952DF1">
              <w:rPr>
                <w:rFonts w:ascii="Times New Roman" w:hAnsi="Times New Roman" w:cs="Times New Roman"/>
                <w:sz w:val="24"/>
                <w:szCs w:val="24"/>
              </w:rPr>
              <w:t xml:space="preserve">енять математические методы для решения стандартных профессиональных финансово-экономических задач, интерпретировать полученные </w:t>
            </w:r>
            <w:r w:rsidRPr="00952DF1">
              <w:rPr>
                <w:rFonts w:ascii="Times New Roman" w:hAnsi="Times New Roman" w:cs="Times New Roman"/>
                <w:color w:val="FF0000"/>
                <w:sz w:val="24"/>
                <w:szCs w:val="24"/>
              </w:rPr>
              <w:t xml:space="preserve"> </w:t>
            </w:r>
            <w:r w:rsidRPr="00952DF1">
              <w:rPr>
                <w:rFonts w:ascii="Times New Roman" w:hAnsi="Times New Roman" w:cs="Times New Roman"/>
                <w:sz w:val="24"/>
                <w:szCs w:val="24"/>
              </w:rPr>
              <w:t>результаты</w:t>
            </w:r>
          </w:p>
        </w:tc>
        <w:tc>
          <w:tcPr>
            <w:tcW w:w="1321" w:type="pct"/>
          </w:tcPr>
          <w:p w14:paraId="38C0BC3D" w14:textId="77777777" w:rsidR="00FB0C00" w:rsidRPr="004B4ADC" w:rsidRDefault="00FB0C00" w:rsidP="00FB0C00">
            <w:pPr>
              <w:rPr>
                <w:sz w:val="24"/>
                <w:szCs w:val="24"/>
              </w:rPr>
            </w:pPr>
            <w:r>
              <w:rPr>
                <w:sz w:val="24"/>
                <w:szCs w:val="24"/>
              </w:rPr>
              <w:t>1.Проводит сбор, обработку и статистический анализ данных для решения финансово-экономических задач.</w:t>
            </w:r>
          </w:p>
        </w:tc>
        <w:tc>
          <w:tcPr>
            <w:tcW w:w="1735" w:type="pct"/>
          </w:tcPr>
          <w:p w14:paraId="5502407B" w14:textId="77777777" w:rsidR="00643B40" w:rsidRDefault="003C668E" w:rsidP="003C668E">
            <w:pPr>
              <w:tabs>
                <w:tab w:val="left" w:pos="540"/>
              </w:tabs>
              <w:contextualSpacing/>
              <w:jc w:val="both"/>
              <w:rPr>
                <w:iCs/>
                <w:sz w:val="24"/>
                <w:szCs w:val="24"/>
              </w:rPr>
            </w:pPr>
            <w:r w:rsidRPr="00CF2207">
              <w:rPr>
                <w:iCs/>
                <w:sz w:val="24"/>
                <w:szCs w:val="24"/>
              </w:rPr>
              <w:t xml:space="preserve">Знать: </w:t>
            </w:r>
          </w:p>
          <w:p w14:paraId="5270A418" w14:textId="77777777" w:rsidR="003C668E" w:rsidRPr="00CF2207" w:rsidRDefault="003C668E" w:rsidP="003C668E">
            <w:pPr>
              <w:tabs>
                <w:tab w:val="left" w:pos="540"/>
              </w:tabs>
              <w:contextualSpacing/>
              <w:jc w:val="both"/>
              <w:rPr>
                <w:iCs/>
                <w:sz w:val="24"/>
                <w:szCs w:val="24"/>
              </w:rPr>
            </w:pPr>
            <w:r w:rsidRPr="00CF2207">
              <w:rPr>
                <w:iCs/>
                <w:sz w:val="24"/>
                <w:szCs w:val="24"/>
              </w:rPr>
              <w:t xml:space="preserve">методы сбора и обработки данных </w:t>
            </w:r>
            <w:r w:rsidR="00CF2207">
              <w:rPr>
                <w:iCs/>
                <w:sz w:val="24"/>
                <w:szCs w:val="24"/>
              </w:rPr>
              <w:t>для решения финансово-экономических задач.</w:t>
            </w:r>
          </w:p>
          <w:p w14:paraId="46541EC2" w14:textId="77777777" w:rsidR="00643B40" w:rsidRDefault="003C668E" w:rsidP="00CF2207">
            <w:pPr>
              <w:tabs>
                <w:tab w:val="left" w:pos="540"/>
              </w:tabs>
              <w:contextualSpacing/>
              <w:jc w:val="both"/>
              <w:rPr>
                <w:iCs/>
                <w:sz w:val="24"/>
                <w:szCs w:val="24"/>
              </w:rPr>
            </w:pPr>
            <w:r w:rsidRPr="00CF2207">
              <w:rPr>
                <w:iCs/>
                <w:sz w:val="24"/>
                <w:szCs w:val="24"/>
              </w:rPr>
              <w:t xml:space="preserve">Уметь: </w:t>
            </w:r>
          </w:p>
          <w:p w14:paraId="242CE3DA" w14:textId="77777777" w:rsidR="00FB0C00" w:rsidRPr="00CC76F4" w:rsidRDefault="003C668E" w:rsidP="00CF2207">
            <w:pPr>
              <w:tabs>
                <w:tab w:val="left" w:pos="540"/>
              </w:tabs>
              <w:contextualSpacing/>
              <w:jc w:val="both"/>
              <w:rPr>
                <w:sz w:val="24"/>
                <w:szCs w:val="24"/>
              </w:rPr>
            </w:pPr>
            <w:r w:rsidRPr="00CF2207">
              <w:rPr>
                <w:iCs/>
                <w:sz w:val="24"/>
                <w:szCs w:val="24"/>
              </w:rPr>
              <w:t xml:space="preserve">собирать, обрабатывать и проводить статистический анализ данных </w:t>
            </w:r>
            <w:r w:rsidR="00CF2207">
              <w:rPr>
                <w:iCs/>
                <w:sz w:val="24"/>
                <w:szCs w:val="24"/>
              </w:rPr>
              <w:t>для решения финансово-экономических задач.</w:t>
            </w:r>
          </w:p>
        </w:tc>
      </w:tr>
      <w:tr w:rsidR="00FB0C00" w:rsidRPr="00CC76F4" w14:paraId="794E4F3B" w14:textId="77777777" w:rsidTr="00A60BCC">
        <w:trPr>
          <w:trHeight w:val="966"/>
        </w:trPr>
        <w:tc>
          <w:tcPr>
            <w:tcW w:w="763" w:type="pct"/>
            <w:vMerge/>
          </w:tcPr>
          <w:p w14:paraId="201745E4" w14:textId="77777777" w:rsidR="00FB0C00" w:rsidRPr="00CC76F4" w:rsidRDefault="00FB0C00" w:rsidP="00FB0C00">
            <w:pPr>
              <w:tabs>
                <w:tab w:val="left" w:pos="540"/>
              </w:tabs>
              <w:contextualSpacing/>
              <w:jc w:val="center"/>
              <w:rPr>
                <w:sz w:val="24"/>
                <w:szCs w:val="24"/>
              </w:rPr>
            </w:pPr>
          </w:p>
        </w:tc>
        <w:tc>
          <w:tcPr>
            <w:tcW w:w="1181" w:type="pct"/>
            <w:vMerge/>
          </w:tcPr>
          <w:p w14:paraId="37E0EEA1" w14:textId="77777777" w:rsidR="00FB0C00" w:rsidRPr="00CC76F4" w:rsidRDefault="00FB0C00" w:rsidP="00FB0C00">
            <w:pPr>
              <w:tabs>
                <w:tab w:val="left" w:pos="540"/>
              </w:tabs>
              <w:contextualSpacing/>
              <w:jc w:val="both"/>
              <w:rPr>
                <w:sz w:val="24"/>
                <w:szCs w:val="24"/>
              </w:rPr>
            </w:pPr>
          </w:p>
        </w:tc>
        <w:tc>
          <w:tcPr>
            <w:tcW w:w="1321" w:type="pct"/>
          </w:tcPr>
          <w:p w14:paraId="4B2F762C" w14:textId="77777777" w:rsidR="00FB0C00" w:rsidRPr="009C7F14" w:rsidRDefault="00FB0C00" w:rsidP="00FB0C00">
            <w:pPr>
              <w:rPr>
                <w:sz w:val="24"/>
                <w:szCs w:val="24"/>
              </w:rPr>
            </w:pPr>
            <w:r>
              <w:rPr>
                <w:sz w:val="24"/>
                <w:szCs w:val="24"/>
              </w:rPr>
              <w:t>2</w:t>
            </w:r>
            <w:r w:rsidRPr="005D72F3">
              <w:rPr>
                <w:sz w:val="24"/>
                <w:szCs w:val="24"/>
              </w:rPr>
              <w:t>. Формулирует математические постановки финансово-экономических задач, переходит от экономических постановок задач к математическим моделям.</w:t>
            </w:r>
          </w:p>
        </w:tc>
        <w:tc>
          <w:tcPr>
            <w:tcW w:w="1735" w:type="pct"/>
          </w:tcPr>
          <w:p w14:paraId="76D54E19" w14:textId="77777777" w:rsidR="00643B40" w:rsidRDefault="00A60BCC" w:rsidP="00643B40">
            <w:pPr>
              <w:tabs>
                <w:tab w:val="left" w:pos="540"/>
              </w:tabs>
              <w:jc w:val="both"/>
              <w:rPr>
                <w:rFonts w:asciiTheme="majorBidi" w:hAnsiTheme="majorBidi" w:cstheme="majorBidi"/>
                <w:sz w:val="24"/>
                <w:szCs w:val="24"/>
              </w:rPr>
            </w:pPr>
            <w:r>
              <w:rPr>
                <w:rFonts w:asciiTheme="majorBidi" w:hAnsiTheme="majorBidi" w:cstheme="majorBidi"/>
                <w:sz w:val="24"/>
                <w:szCs w:val="24"/>
              </w:rPr>
              <w:t xml:space="preserve">Знать: </w:t>
            </w:r>
          </w:p>
          <w:p w14:paraId="7022064C" w14:textId="77777777" w:rsidR="00643B40" w:rsidRDefault="00A60BCC" w:rsidP="00643B40">
            <w:pPr>
              <w:tabs>
                <w:tab w:val="left" w:pos="540"/>
              </w:tabs>
              <w:jc w:val="both"/>
              <w:rPr>
                <w:rFonts w:asciiTheme="majorBidi" w:hAnsiTheme="majorBidi" w:cstheme="majorBidi"/>
                <w:sz w:val="24"/>
                <w:szCs w:val="24"/>
              </w:rPr>
            </w:pPr>
            <w:r>
              <w:rPr>
                <w:rFonts w:asciiTheme="majorBidi" w:hAnsiTheme="majorBidi" w:cstheme="majorBidi"/>
                <w:sz w:val="24"/>
                <w:szCs w:val="24"/>
              </w:rPr>
              <w:t xml:space="preserve">методы </w:t>
            </w:r>
            <w:r w:rsidRPr="00A60BCC">
              <w:rPr>
                <w:rFonts w:asciiTheme="majorBidi" w:hAnsiTheme="majorBidi" w:cstheme="majorBidi"/>
                <w:sz w:val="24"/>
                <w:szCs w:val="24"/>
              </w:rPr>
              <w:t>математическ</w:t>
            </w:r>
            <w:r>
              <w:rPr>
                <w:rFonts w:asciiTheme="majorBidi" w:hAnsiTheme="majorBidi" w:cstheme="majorBidi"/>
                <w:sz w:val="24"/>
                <w:szCs w:val="24"/>
              </w:rPr>
              <w:t>ой</w:t>
            </w:r>
            <w:r w:rsidRPr="00A60BCC">
              <w:rPr>
                <w:rFonts w:asciiTheme="majorBidi" w:hAnsiTheme="majorBidi" w:cstheme="majorBidi"/>
                <w:sz w:val="24"/>
                <w:szCs w:val="24"/>
              </w:rPr>
              <w:t xml:space="preserve"> </w:t>
            </w:r>
            <w:r>
              <w:rPr>
                <w:rFonts w:asciiTheme="majorBidi" w:hAnsiTheme="majorBidi" w:cstheme="majorBidi"/>
                <w:sz w:val="24"/>
                <w:szCs w:val="24"/>
              </w:rPr>
              <w:t xml:space="preserve">постановки </w:t>
            </w:r>
            <w:r w:rsidRPr="00A60BCC">
              <w:rPr>
                <w:rFonts w:asciiTheme="majorBidi" w:hAnsiTheme="majorBidi" w:cstheme="majorBidi"/>
                <w:sz w:val="24"/>
                <w:szCs w:val="24"/>
              </w:rPr>
              <w:t>финансово-экономических задач</w:t>
            </w:r>
            <w:r w:rsidR="00643B40">
              <w:rPr>
                <w:rFonts w:asciiTheme="majorBidi" w:hAnsiTheme="majorBidi" w:cstheme="majorBidi"/>
                <w:sz w:val="24"/>
                <w:szCs w:val="24"/>
              </w:rPr>
              <w:t>.</w:t>
            </w:r>
          </w:p>
          <w:p w14:paraId="64587D21" w14:textId="77777777" w:rsidR="00643B40" w:rsidRDefault="00A60BCC" w:rsidP="00643B40">
            <w:pPr>
              <w:tabs>
                <w:tab w:val="left" w:pos="540"/>
              </w:tabs>
              <w:jc w:val="both"/>
              <w:rPr>
                <w:rFonts w:asciiTheme="majorBidi" w:hAnsiTheme="majorBidi" w:cstheme="majorBidi"/>
                <w:iCs/>
                <w:sz w:val="24"/>
                <w:szCs w:val="24"/>
              </w:rPr>
            </w:pPr>
            <w:r>
              <w:rPr>
                <w:rFonts w:asciiTheme="majorBidi" w:hAnsiTheme="majorBidi" w:cstheme="majorBidi"/>
                <w:iCs/>
                <w:sz w:val="24"/>
                <w:szCs w:val="24"/>
              </w:rPr>
              <w:t xml:space="preserve">Уметь: </w:t>
            </w:r>
          </w:p>
          <w:p w14:paraId="31C54E01" w14:textId="77777777" w:rsidR="00FB0C00" w:rsidRPr="00CC76F4" w:rsidRDefault="00643B40" w:rsidP="00643B40">
            <w:pPr>
              <w:tabs>
                <w:tab w:val="left" w:pos="540"/>
              </w:tabs>
              <w:jc w:val="both"/>
              <w:rPr>
                <w:sz w:val="24"/>
                <w:szCs w:val="24"/>
              </w:rPr>
            </w:pPr>
            <w:r>
              <w:rPr>
                <w:rFonts w:asciiTheme="majorBidi" w:hAnsiTheme="majorBidi" w:cstheme="majorBidi"/>
                <w:iCs/>
                <w:sz w:val="24"/>
                <w:szCs w:val="24"/>
              </w:rPr>
              <w:t xml:space="preserve">осуществлять </w:t>
            </w:r>
            <w:r w:rsidR="00A60BCC" w:rsidRPr="00A60BCC">
              <w:rPr>
                <w:rFonts w:asciiTheme="majorBidi" w:hAnsiTheme="majorBidi" w:cstheme="majorBidi"/>
                <w:sz w:val="24"/>
                <w:szCs w:val="24"/>
              </w:rPr>
              <w:t>переход</w:t>
            </w:r>
            <w:r w:rsidR="00A60BCC">
              <w:rPr>
                <w:rFonts w:asciiTheme="majorBidi" w:hAnsiTheme="majorBidi" w:cstheme="majorBidi"/>
                <w:sz w:val="24"/>
                <w:szCs w:val="24"/>
              </w:rPr>
              <w:t>а</w:t>
            </w:r>
            <w:r>
              <w:rPr>
                <w:rFonts w:asciiTheme="majorBidi" w:hAnsiTheme="majorBidi" w:cstheme="majorBidi"/>
                <w:sz w:val="24"/>
                <w:szCs w:val="24"/>
              </w:rPr>
              <w:t xml:space="preserve"> </w:t>
            </w:r>
            <w:r w:rsidR="00A60BCC" w:rsidRPr="00A60BCC">
              <w:rPr>
                <w:rFonts w:asciiTheme="majorBidi" w:hAnsiTheme="majorBidi" w:cstheme="majorBidi"/>
                <w:sz w:val="24"/>
                <w:szCs w:val="24"/>
              </w:rPr>
              <w:t>от экономических постановок задач к математическим моделям</w:t>
            </w:r>
            <w:r w:rsidR="00A60BCC">
              <w:rPr>
                <w:rFonts w:asciiTheme="majorBidi" w:hAnsiTheme="majorBidi" w:cstheme="majorBidi"/>
                <w:sz w:val="24"/>
                <w:szCs w:val="24"/>
              </w:rPr>
              <w:t>.</w:t>
            </w:r>
          </w:p>
        </w:tc>
      </w:tr>
      <w:tr w:rsidR="00FB0C00" w:rsidRPr="00CC76F4" w14:paraId="1300F3DE" w14:textId="77777777" w:rsidTr="00A60BCC">
        <w:trPr>
          <w:trHeight w:val="966"/>
        </w:trPr>
        <w:tc>
          <w:tcPr>
            <w:tcW w:w="763" w:type="pct"/>
            <w:vMerge/>
          </w:tcPr>
          <w:p w14:paraId="4C428697" w14:textId="77777777" w:rsidR="00FB0C00" w:rsidRPr="00CC76F4" w:rsidRDefault="00FB0C00" w:rsidP="00FB0C00">
            <w:pPr>
              <w:tabs>
                <w:tab w:val="left" w:pos="540"/>
              </w:tabs>
              <w:contextualSpacing/>
              <w:jc w:val="center"/>
              <w:rPr>
                <w:sz w:val="24"/>
                <w:szCs w:val="24"/>
              </w:rPr>
            </w:pPr>
          </w:p>
        </w:tc>
        <w:tc>
          <w:tcPr>
            <w:tcW w:w="1181" w:type="pct"/>
            <w:vMerge/>
          </w:tcPr>
          <w:p w14:paraId="2F3227F2" w14:textId="77777777" w:rsidR="00FB0C00" w:rsidRPr="00CC76F4" w:rsidRDefault="00FB0C00" w:rsidP="00FB0C00">
            <w:pPr>
              <w:tabs>
                <w:tab w:val="left" w:pos="540"/>
              </w:tabs>
              <w:contextualSpacing/>
              <w:jc w:val="both"/>
              <w:rPr>
                <w:sz w:val="24"/>
                <w:szCs w:val="24"/>
              </w:rPr>
            </w:pPr>
          </w:p>
        </w:tc>
        <w:tc>
          <w:tcPr>
            <w:tcW w:w="1321" w:type="pct"/>
          </w:tcPr>
          <w:p w14:paraId="323347A1" w14:textId="77777777" w:rsidR="00FB0C00" w:rsidRPr="009C7F14" w:rsidRDefault="00FB0C00" w:rsidP="00FB0C00">
            <w:pPr>
              <w:rPr>
                <w:sz w:val="24"/>
                <w:szCs w:val="24"/>
              </w:rPr>
            </w:pPr>
            <w:r>
              <w:rPr>
                <w:sz w:val="24"/>
                <w:szCs w:val="24"/>
              </w:rPr>
              <w:t>3</w:t>
            </w:r>
            <w:r w:rsidRPr="005D72F3">
              <w:rPr>
                <w:sz w:val="24"/>
                <w:szCs w:val="24"/>
              </w:rPr>
              <w:t>. 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r>
              <w:rPr>
                <w:sz w:val="24"/>
                <w:szCs w:val="24"/>
              </w:rPr>
              <w:t>.</w:t>
            </w:r>
          </w:p>
        </w:tc>
        <w:tc>
          <w:tcPr>
            <w:tcW w:w="1735" w:type="pct"/>
          </w:tcPr>
          <w:p w14:paraId="744FC7B9" w14:textId="77777777" w:rsidR="00643B40" w:rsidRDefault="003C668E" w:rsidP="003C668E">
            <w:pPr>
              <w:tabs>
                <w:tab w:val="left" w:pos="540"/>
              </w:tabs>
              <w:contextualSpacing/>
              <w:jc w:val="both"/>
              <w:rPr>
                <w:iCs/>
                <w:sz w:val="24"/>
                <w:szCs w:val="24"/>
              </w:rPr>
            </w:pPr>
            <w:r w:rsidRPr="00CF2207">
              <w:rPr>
                <w:iCs/>
                <w:sz w:val="24"/>
                <w:szCs w:val="24"/>
              </w:rPr>
              <w:t>Знать</w:t>
            </w:r>
            <w:r w:rsidR="00CF2207" w:rsidRPr="00CF2207">
              <w:rPr>
                <w:iCs/>
                <w:sz w:val="24"/>
                <w:szCs w:val="24"/>
              </w:rPr>
              <w:t>:</w:t>
            </w:r>
            <w:r w:rsidRPr="00CF2207">
              <w:rPr>
                <w:iCs/>
                <w:sz w:val="24"/>
                <w:szCs w:val="24"/>
              </w:rPr>
              <w:t xml:space="preserve"> </w:t>
            </w:r>
          </w:p>
          <w:p w14:paraId="33ADF50D" w14:textId="77777777" w:rsidR="00CF2207" w:rsidRPr="00CF2207" w:rsidRDefault="003C668E" w:rsidP="003C668E">
            <w:pPr>
              <w:tabs>
                <w:tab w:val="left" w:pos="540"/>
              </w:tabs>
              <w:contextualSpacing/>
              <w:jc w:val="both"/>
              <w:rPr>
                <w:iCs/>
                <w:sz w:val="24"/>
                <w:szCs w:val="24"/>
              </w:rPr>
            </w:pPr>
            <w:r w:rsidRPr="00CF2207">
              <w:rPr>
                <w:iCs/>
                <w:sz w:val="24"/>
                <w:szCs w:val="24"/>
              </w:rPr>
              <w:t>подходы и принципы выбора математических</w:t>
            </w:r>
            <w:r w:rsidR="00643B40">
              <w:rPr>
                <w:iCs/>
                <w:sz w:val="24"/>
                <w:szCs w:val="24"/>
              </w:rPr>
              <w:t xml:space="preserve"> </w:t>
            </w:r>
            <w:r w:rsidRPr="00CF2207">
              <w:rPr>
                <w:iCs/>
                <w:sz w:val="24"/>
                <w:szCs w:val="24"/>
              </w:rPr>
              <w:t xml:space="preserve">методов и информационных технологий для решения финансово-экономических задач </w:t>
            </w:r>
            <w:r w:rsidR="00CF2207" w:rsidRPr="00CF2207">
              <w:rPr>
                <w:iCs/>
                <w:sz w:val="24"/>
                <w:szCs w:val="24"/>
              </w:rPr>
              <w:t>в области управления общественными и корпоративными финансами, финансами домохозяйств.</w:t>
            </w:r>
          </w:p>
          <w:p w14:paraId="339EBC7B" w14:textId="77777777" w:rsidR="00643B40" w:rsidRDefault="003C668E" w:rsidP="003C668E">
            <w:pPr>
              <w:tabs>
                <w:tab w:val="left" w:pos="540"/>
              </w:tabs>
              <w:contextualSpacing/>
              <w:jc w:val="both"/>
              <w:rPr>
                <w:iCs/>
                <w:sz w:val="24"/>
                <w:szCs w:val="24"/>
              </w:rPr>
            </w:pPr>
            <w:r w:rsidRPr="00CF2207">
              <w:rPr>
                <w:iCs/>
                <w:sz w:val="24"/>
                <w:szCs w:val="24"/>
              </w:rPr>
              <w:t>Уметь</w:t>
            </w:r>
            <w:r w:rsidR="00CF2207">
              <w:rPr>
                <w:iCs/>
                <w:sz w:val="24"/>
                <w:szCs w:val="24"/>
              </w:rPr>
              <w:t>:</w:t>
            </w:r>
            <w:r w:rsidRPr="00CF2207">
              <w:rPr>
                <w:iCs/>
                <w:sz w:val="24"/>
                <w:szCs w:val="24"/>
              </w:rPr>
              <w:t xml:space="preserve"> </w:t>
            </w:r>
          </w:p>
          <w:p w14:paraId="6BB17C78" w14:textId="77777777" w:rsidR="00FB0C00" w:rsidRPr="00D83A07" w:rsidRDefault="00CF2207" w:rsidP="003C668E">
            <w:pPr>
              <w:tabs>
                <w:tab w:val="left" w:pos="540"/>
              </w:tabs>
              <w:contextualSpacing/>
              <w:jc w:val="both"/>
              <w:rPr>
                <w:i/>
                <w:sz w:val="24"/>
                <w:szCs w:val="24"/>
              </w:rPr>
            </w:pPr>
            <w:r>
              <w:rPr>
                <w:iCs/>
                <w:sz w:val="24"/>
                <w:szCs w:val="24"/>
              </w:rPr>
              <w:t xml:space="preserve">применять </w:t>
            </w:r>
            <w:r w:rsidR="003C668E" w:rsidRPr="00CF2207">
              <w:rPr>
                <w:iCs/>
                <w:sz w:val="24"/>
                <w:szCs w:val="24"/>
              </w:rPr>
              <w:t xml:space="preserve">математические методы и информационные технологии для решения </w:t>
            </w:r>
            <w:r w:rsidRPr="00CF2207">
              <w:rPr>
                <w:iCs/>
                <w:sz w:val="24"/>
                <w:szCs w:val="24"/>
              </w:rPr>
              <w:t xml:space="preserve">финансово-экономических </w:t>
            </w:r>
            <w:r w:rsidR="003C668E" w:rsidRPr="00CF2207">
              <w:rPr>
                <w:iCs/>
                <w:sz w:val="24"/>
                <w:szCs w:val="24"/>
              </w:rPr>
              <w:t>задач</w:t>
            </w:r>
            <w:r w:rsidRPr="00CF2207">
              <w:rPr>
                <w:iCs/>
                <w:sz w:val="24"/>
                <w:szCs w:val="24"/>
              </w:rPr>
              <w:t>.</w:t>
            </w:r>
          </w:p>
        </w:tc>
      </w:tr>
      <w:tr w:rsidR="00FB0C00" w:rsidRPr="00CC76F4" w14:paraId="43F230AD" w14:textId="77777777" w:rsidTr="00A60BCC">
        <w:trPr>
          <w:trHeight w:val="966"/>
        </w:trPr>
        <w:tc>
          <w:tcPr>
            <w:tcW w:w="763" w:type="pct"/>
            <w:vMerge/>
          </w:tcPr>
          <w:p w14:paraId="26985142" w14:textId="77777777" w:rsidR="00FB0C00" w:rsidRPr="00CC76F4" w:rsidRDefault="00FB0C00" w:rsidP="00FB0C00">
            <w:pPr>
              <w:tabs>
                <w:tab w:val="left" w:pos="540"/>
              </w:tabs>
              <w:contextualSpacing/>
              <w:jc w:val="center"/>
              <w:rPr>
                <w:sz w:val="24"/>
                <w:szCs w:val="24"/>
              </w:rPr>
            </w:pPr>
          </w:p>
        </w:tc>
        <w:tc>
          <w:tcPr>
            <w:tcW w:w="1181" w:type="pct"/>
            <w:vMerge/>
          </w:tcPr>
          <w:p w14:paraId="3C722100" w14:textId="77777777" w:rsidR="00FB0C00" w:rsidRPr="00CC76F4" w:rsidRDefault="00FB0C00" w:rsidP="00FB0C00">
            <w:pPr>
              <w:tabs>
                <w:tab w:val="left" w:pos="540"/>
              </w:tabs>
              <w:contextualSpacing/>
              <w:jc w:val="both"/>
              <w:rPr>
                <w:sz w:val="24"/>
                <w:szCs w:val="24"/>
              </w:rPr>
            </w:pPr>
          </w:p>
        </w:tc>
        <w:tc>
          <w:tcPr>
            <w:tcW w:w="1321" w:type="pct"/>
          </w:tcPr>
          <w:p w14:paraId="0168D68B" w14:textId="77777777" w:rsidR="00FB0C00" w:rsidRPr="009C7F14" w:rsidRDefault="00FB0C00" w:rsidP="00FB0C00">
            <w:pPr>
              <w:tabs>
                <w:tab w:val="left" w:pos="540"/>
              </w:tabs>
              <w:contextualSpacing/>
              <w:jc w:val="both"/>
              <w:rPr>
                <w:sz w:val="24"/>
                <w:szCs w:val="24"/>
              </w:rPr>
            </w:pPr>
            <w:r>
              <w:rPr>
                <w:sz w:val="24"/>
                <w:szCs w:val="24"/>
              </w:rPr>
              <w:t>4</w:t>
            </w:r>
            <w:r w:rsidRPr="005D72F3">
              <w:rPr>
                <w:sz w:val="24"/>
                <w:szCs w:val="24"/>
              </w:rPr>
              <w:t xml:space="preserve">. </w:t>
            </w:r>
            <w:r w:rsidRPr="0087213A">
              <w:rPr>
                <w:sz w:val="24"/>
                <w:szCs w:val="24"/>
              </w:rPr>
              <w:t xml:space="preserve">Анализирует результаты исследования математических моделей финансово-экономических задач </w:t>
            </w:r>
            <w:r w:rsidRPr="00CF2207">
              <w:rPr>
                <w:sz w:val="24"/>
                <w:szCs w:val="24"/>
              </w:rPr>
              <w:t>и делает на их основании количественные и качественные выводы и рекомендации по принятию финансово-экономических решений.</w:t>
            </w:r>
          </w:p>
        </w:tc>
        <w:tc>
          <w:tcPr>
            <w:tcW w:w="1735" w:type="pct"/>
          </w:tcPr>
          <w:p w14:paraId="2DFB484C" w14:textId="77777777" w:rsidR="00643B40" w:rsidRDefault="003C668E" w:rsidP="003C668E">
            <w:pPr>
              <w:tabs>
                <w:tab w:val="left" w:pos="540"/>
              </w:tabs>
              <w:contextualSpacing/>
              <w:jc w:val="both"/>
              <w:rPr>
                <w:iCs/>
                <w:sz w:val="24"/>
                <w:szCs w:val="24"/>
              </w:rPr>
            </w:pPr>
            <w:r w:rsidRPr="009553CB">
              <w:rPr>
                <w:iCs/>
                <w:sz w:val="24"/>
                <w:szCs w:val="24"/>
              </w:rPr>
              <w:t>Знать</w:t>
            </w:r>
            <w:r w:rsidR="00CF2207" w:rsidRPr="009553CB">
              <w:rPr>
                <w:iCs/>
                <w:sz w:val="24"/>
                <w:szCs w:val="24"/>
              </w:rPr>
              <w:t>:</w:t>
            </w:r>
            <w:r w:rsidRPr="009553CB">
              <w:rPr>
                <w:iCs/>
                <w:sz w:val="24"/>
                <w:szCs w:val="24"/>
              </w:rPr>
              <w:t xml:space="preserve"> </w:t>
            </w:r>
          </w:p>
          <w:p w14:paraId="1C114F20" w14:textId="77777777" w:rsidR="00CF2207" w:rsidRPr="009553CB" w:rsidRDefault="003C668E" w:rsidP="003C668E">
            <w:pPr>
              <w:tabs>
                <w:tab w:val="left" w:pos="540"/>
              </w:tabs>
              <w:contextualSpacing/>
              <w:jc w:val="both"/>
              <w:rPr>
                <w:iCs/>
                <w:sz w:val="24"/>
                <w:szCs w:val="24"/>
              </w:rPr>
            </w:pPr>
            <w:r w:rsidRPr="009553CB">
              <w:rPr>
                <w:iCs/>
                <w:sz w:val="24"/>
                <w:szCs w:val="24"/>
              </w:rPr>
              <w:t xml:space="preserve">подходы к проведению </w:t>
            </w:r>
            <w:r w:rsidR="00CF2207" w:rsidRPr="009553CB">
              <w:rPr>
                <w:iCs/>
                <w:sz w:val="24"/>
                <w:szCs w:val="24"/>
              </w:rPr>
              <w:t xml:space="preserve">и инструментарий </w:t>
            </w:r>
            <w:r w:rsidRPr="009553CB">
              <w:rPr>
                <w:iCs/>
                <w:sz w:val="24"/>
                <w:szCs w:val="24"/>
              </w:rPr>
              <w:t xml:space="preserve">анализа результатов исследования </w:t>
            </w:r>
            <w:r w:rsidR="00CF2207" w:rsidRPr="009553CB">
              <w:rPr>
                <w:iCs/>
                <w:sz w:val="24"/>
                <w:szCs w:val="24"/>
              </w:rPr>
              <w:t>математических моделей финансово-экономических задач.</w:t>
            </w:r>
          </w:p>
          <w:p w14:paraId="5F15307D" w14:textId="77777777" w:rsidR="00643B40" w:rsidRDefault="003C668E" w:rsidP="003C668E">
            <w:pPr>
              <w:tabs>
                <w:tab w:val="left" w:pos="540"/>
              </w:tabs>
              <w:contextualSpacing/>
              <w:jc w:val="both"/>
              <w:rPr>
                <w:iCs/>
                <w:sz w:val="24"/>
                <w:szCs w:val="24"/>
              </w:rPr>
            </w:pPr>
            <w:r w:rsidRPr="009553CB">
              <w:rPr>
                <w:iCs/>
                <w:sz w:val="24"/>
                <w:szCs w:val="24"/>
              </w:rPr>
              <w:t>Уметь</w:t>
            </w:r>
            <w:r w:rsidR="00CF2207" w:rsidRPr="009553CB">
              <w:rPr>
                <w:iCs/>
                <w:sz w:val="24"/>
                <w:szCs w:val="24"/>
              </w:rPr>
              <w:t>:</w:t>
            </w:r>
            <w:r w:rsidRPr="009553CB">
              <w:rPr>
                <w:iCs/>
                <w:sz w:val="24"/>
                <w:szCs w:val="24"/>
              </w:rPr>
              <w:t xml:space="preserve"> </w:t>
            </w:r>
          </w:p>
          <w:p w14:paraId="4AF213E6" w14:textId="77777777" w:rsidR="00FB0C00" w:rsidRPr="00D83A07" w:rsidRDefault="003C668E" w:rsidP="003C668E">
            <w:pPr>
              <w:tabs>
                <w:tab w:val="left" w:pos="540"/>
              </w:tabs>
              <w:contextualSpacing/>
              <w:jc w:val="both"/>
              <w:rPr>
                <w:i/>
                <w:sz w:val="24"/>
                <w:szCs w:val="24"/>
              </w:rPr>
            </w:pPr>
            <w:r w:rsidRPr="009553CB">
              <w:rPr>
                <w:iCs/>
                <w:sz w:val="24"/>
                <w:szCs w:val="24"/>
              </w:rPr>
              <w:t>формулировать выводы и рекомендации по принятию финансово-экономических решений на основе анализа результатов исследования математических моделей.</w:t>
            </w:r>
          </w:p>
        </w:tc>
      </w:tr>
      <w:tr w:rsidR="00FB0C00" w:rsidRPr="00CC76F4" w14:paraId="11B7BE83" w14:textId="77777777" w:rsidTr="00A60BCC">
        <w:trPr>
          <w:trHeight w:val="966"/>
        </w:trPr>
        <w:tc>
          <w:tcPr>
            <w:tcW w:w="763" w:type="pct"/>
            <w:vMerge w:val="restart"/>
          </w:tcPr>
          <w:p w14:paraId="3D4239AF" w14:textId="77777777" w:rsidR="00FB0C00" w:rsidRPr="00CC76F4" w:rsidRDefault="00FB0C00" w:rsidP="00FB0C00">
            <w:pPr>
              <w:tabs>
                <w:tab w:val="left" w:pos="540"/>
              </w:tabs>
              <w:contextualSpacing/>
              <w:jc w:val="center"/>
              <w:rPr>
                <w:sz w:val="24"/>
                <w:szCs w:val="24"/>
              </w:rPr>
            </w:pPr>
            <w:r w:rsidRPr="00BC1940">
              <w:rPr>
                <w:sz w:val="24"/>
                <w:szCs w:val="24"/>
              </w:rPr>
              <w:t>ПКН-6</w:t>
            </w:r>
          </w:p>
        </w:tc>
        <w:tc>
          <w:tcPr>
            <w:tcW w:w="1181" w:type="pct"/>
            <w:vMerge w:val="restart"/>
          </w:tcPr>
          <w:p w14:paraId="30ABCA70" w14:textId="77777777" w:rsidR="00FB0C00" w:rsidRPr="00CC76F4" w:rsidRDefault="00FB0C00" w:rsidP="00FB0C00">
            <w:pPr>
              <w:tabs>
                <w:tab w:val="left" w:pos="540"/>
              </w:tabs>
              <w:contextualSpacing/>
              <w:jc w:val="both"/>
              <w:rPr>
                <w:sz w:val="24"/>
                <w:szCs w:val="24"/>
              </w:rPr>
            </w:pPr>
            <w:r w:rsidRPr="00BC1940">
              <w:rPr>
                <w:sz w:val="24"/>
                <w:szCs w:val="24"/>
              </w:rPr>
              <w:t xml:space="preserve">Способность предлагать решения  профессиональных задач в меняющихся финансово-экономических условиях </w:t>
            </w:r>
          </w:p>
        </w:tc>
        <w:tc>
          <w:tcPr>
            <w:tcW w:w="1321" w:type="pct"/>
          </w:tcPr>
          <w:p w14:paraId="4981F8B0" w14:textId="77777777" w:rsidR="00FB0C00" w:rsidRDefault="00FB0C00" w:rsidP="00FB0C00">
            <w:pPr>
              <w:rPr>
                <w:sz w:val="24"/>
                <w:szCs w:val="24"/>
              </w:rPr>
            </w:pPr>
            <w:r>
              <w:rPr>
                <w:sz w:val="24"/>
                <w:szCs w:val="24"/>
              </w:rPr>
              <w:t xml:space="preserve">1. 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w:t>
            </w:r>
            <w:r>
              <w:rPr>
                <w:sz w:val="24"/>
                <w:szCs w:val="24"/>
              </w:rPr>
              <w:lastRenderedPageBreak/>
              <w:t>решений</w:t>
            </w:r>
            <w:r w:rsidR="0087213A">
              <w:rPr>
                <w:sz w:val="24"/>
                <w:szCs w:val="24"/>
              </w:rPr>
              <w:t>.</w:t>
            </w:r>
          </w:p>
        </w:tc>
        <w:tc>
          <w:tcPr>
            <w:tcW w:w="1735" w:type="pct"/>
          </w:tcPr>
          <w:p w14:paraId="1A2E5527" w14:textId="77777777" w:rsidR="00643B40" w:rsidRPr="00965180" w:rsidRDefault="003C668E" w:rsidP="003C668E">
            <w:pPr>
              <w:tabs>
                <w:tab w:val="left" w:pos="540"/>
              </w:tabs>
              <w:contextualSpacing/>
              <w:jc w:val="both"/>
              <w:rPr>
                <w:iCs/>
                <w:sz w:val="24"/>
                <w:szCs w:val="24"/>
              </w:rPr>
            </w:pPr>
            <w:r w:rsidRPr="00965180">
              <w:rPr>
                <w:iCs/>
                <w:sz w:val="24"/>
                <w:szCs w:val="24"/>
              </w:rPr>
              <w:lastRenderedPageBreak/>
              <w:t xml:space="preserve">Знать: </w:t>
            </w:r>
          </w:p>
          <w:p w14:paraId="7E856B24" w14:textId="77777777" w:rsidR="009553CB" w:rsidRPr="00965180" w:rsidRDefault="009553CB" w:rsidP="003C668E">
            <w:pPr>
              <w:tabs>
                <w:tab w:val="left" w:pos="540"/>
              </w:tabs>
              <w:contextualSpacing/>
              <w:jc w:val="both"/>
              <w:rPr>
                <w:sz w:val="24"/>
                <w:szCs w:val="24"/>
              </w:rPr>
            </w:pPr>
            <w:r w:rsidRPr="00965180">
              <w:rPr>
                <w:iCs/>
                <w:sz w:val="24"/>
                <w:szCs w:val="24"/>
              </w:rPr>
              <w:t xml:space="preserve">методы </w:t>
            </w:r>
            <w:r w:rsidRPr="00965180">
              <w:rPr>
                <w:sz w:val="24"/>
                <w:szCs w:val="24"/>
              </w:rPr>
              <w:t>проведения анализа деятельности экономического субъекта, приемы обоснования оперативных, тактических и стратегических управленческих решений в области финансов.</w:t>
            </w:r>
          </w:p>
          <w:p w14:paraId="5F6C4A33" w14:textId="77777777" w:rsidR="00643B40" w:rsidRPr="00965180" w:rsidRDefault="003C668E" w:rsidP="009553CB">
            <w:pPr>
              <w:jc w:val="both"/>
              <w:rPr>
                <w:iCs/>
                <w:sz w:val="24"/>
                <w:szCs w:val="24"/>
              </w:rPr>
            </w:pPr>
            <w:r w:rsidRPr="00965180">
              <w:rPr>
                <w:iCs/>
                <w:sz w:val="24"/>
                <w:szCs w:val="24"/>
              </w:rPr>
              <w:t xml:space="preserve">Уметь: </w:t>
            </w:r>
          </w:p>
          <w:p w14:paraId="586765C3" w14:textId="77777777" w:rsidR="00FB0C00" w:rsidRPr="00965180" w:rsidRDefault="009553CB" w:rsidP="009553CB">
            <w:pPr>
              <w:jc w:val="both"/>
              <w:rPr>
                <w:i/>
                <w:sz w:val="24"/>
                <w:szCs w:val="24"/>
              </w:rPr>
            </w:pPr>
            <w:r w:rsidRPr="00965180">
              <w:rPr>
                <w:iCs/>
                <w:sz w:val="24"/>
                <w:szCs w:val="24"/>
              </w:rPr>
              <w:lastRenderedPageBreak/>
              <w:t xml:space="preserve">проводить </w:t>
            </w:r>
            <w:r w:rsidRPr="00965180">
              <w:rPr>
                <w:sz w:val="24"/>
                <w:szCs w:val="24"/>
              </w:rPr>
              <w:t>анализ деятельности экономического субъекта, использовать приемы обоснования оперативных, тактических и стратегических управленческих решений в финансов</w:t>
            </w:r>
            <w:r w:rsidR="002F234E" w:rsidRPr="00965180">
              <w:rPr>
                <w:sz w:val="24"/>
                <w:szCs w:val="24"/>
              </w:rPr>
              <w:t>ой сфере</w:t>
            </w:r>
            <w:r w:rsidRPr="00965180">
              <w:rPr>
                <w:sz w:val="24"/>
                <w:szCs w:val="24"/>
              </w:rPr>
              <w:t>.</w:t>
            </w:r>
          </w:p>
        </w:tc>
      </w:tr>
      <w:tr w:rsidR="00FB0C00" w:rsidRPr="00CC76F4" w14:paraId="282BB4CE" w14:textId="77777777" w:rsidTr="00A60BCC">
        <w:trPr>
          <w:trHeight w:val="966"/>
        </w:trPr>
        <w:tc>
          <w:tcPr>
            <w:tcW w:w="763" w:type="pct"/>
            <w:vMerge/>
          </w:tcPr>
          <w:p w14:paraId="511464CE" w14:textId="77777777" w:rsidR="00FB0C00" w:rsidRPr="00CC76F4" w:rsidRDefault="00FB0C00" w:rsidP="00FB0C00">
            <w:pPr>
              <w:tabs>
                <w:tab w:val="left" w:pos="540"/>
              </w:tabs>
              <w:contextualSpacing/>
              <w:jc w:val="center"/>
              <w:rPr>
                <w:sz w:val="24"/>
                <w:szCs w:val="24"/>
              </w:rPr>
            </w:pPr>
          </w:p>
        </w:tc>
        <w:tc>
          <w:tcPr>
            <w:tcW w:w="1181" w:type="pct"/>
            <w:vMerge/>
          </w:tcPr>
          <w:p w14:paraId="166C1C0A" w14:textId="77777777" w:rsidR="00FB0C00" w:rsidRPr="00CC76F4" w:rsidRDefault="00FB0C00" w:rsidP="00FB0C00">
            <w:pPr>
              <w:tabs>
                <w:tab w:val="left" w:pos="540"/>
              </w:tabs>
              <w:contextualSpacing/>
              <w:jc w:val="both"/>
              <w:rPr>
                <w:sz w:val="24"/>
                <w:szCs w:val="24"/>
              </w:rPr>
            </w:pPr>
          </w:p>
        </w:tc>
        <w:tc>
          <w:tcPr>
            <w:tcW w:w="1321" w:type="pct"/>
          </w:tcPr>
          <w:p w14:paraId="4C7C6002" w14:textId="77777777" w:rsidR="00FB0C00" w:rsidRDefault="00FB0C00" w:rsidP="00FB0C00">
            <w:pPr>
              <w:tabs>
                <w:tab w:val="left" w:pos="540"/>
              </w:tabs>
              <w:contextualSpacing/>
              <w:jc w:val="both"/>
              <w:rPr>
                <w:sz w:val="24"/>
                <w:szCs w:val="24"/>
              </w:rPr>
            </w:pPr>
            <w:r>
              <w:rPr>
                <w:sz w:val="24"/>
                <w:szCs w:val="24"/>
              </w:rPr>
              <w:t xml:space="preserve">2. </w:t>
            </w:r>
            <w:r w:rsidRPr="00125C7A">
              <w:rPr>
                <w:sz w:val="24"/>
                <w:szCs w:val="24"/>
              </w:rPr>
              <w:t>Предлагает варианты решения профессиональных задач в условиях неопределенности</w:t>
            </w:r>
            <w:r w:rsidR="0087213A">
              <w:rPr>
                <w:sz w:val="24"/>
                <w:szCs w:val="24"/>
              </w:rPr>
              <w:t>.</w:t>
            </w:r>
          </w:p>
        </w:tc>
        <w:tc>
          <w:tcPr>
            <w:tcW w:w="1735" w:type="pct"/>
          </w:tcPr>
          <w:p w14:paraId="5A7C054A" w14:textId="77777777" w:rsidR="00643B40" w:rsidRPr="00965180" w:rsidRDefault="00643B40" w:rsidP="00643B40">
            <w:pPr>
              <w:tabs>
                <w:tab w:val="left" w:pos="540"/>
              </w:tabs>
              <w:jc w:val="both"/>
              <w:rPr>
                <w:rFonts w:asciiTheme="majorBidi" w:hAnsiTheme="majorBidi" w:cstheme="majorBidi"/>
                <w:iCs/>
                <w:sz w:val="24"/>
                <w:szCs w:val="24"/>
              </w:rPr>
            </w:pPr>
            <w:r w:rsidRPr="00965180">
              <w:rPr>
                <w:rFonts w:asciiTheme="majorBidi" w:hAnsiTheme="majorBidi" w:cstheme="majorBidi"/>
                <w:iCs/>
                <w:sz w:val="24"/>
                <w:szCs w:val="24"/>
              </w:rPr>
              <w:t xml:space="preserve">Знать: </w:t>
            </w:r>
          </w:p>
          <w:p w14:paraId="62E3DC8B" w14:textId="77777777" w:rsidR="00643B40" w:rsidRPr="00965180" w:rsidRDefault="00643B40" w:rsidP="00643B40">
            <w:pPr>
              <w:jc w:val="both"/>
            </w:pPr>
            <w:r w:rsidRPr="00965180">
              <w:rPr>
                <w:sz w:val="24"/>
                <w:szCs w:val="24"/>
              </w:rPr>
              <w:t>методы и инструменты решения профессиональных задач в финансовой сфере в условиях неопределенности</w:t>
            </w:r>
            <w:r w:rsidRPr="00965180">
              <w:t>.</w:t>
            </w:r>
          </w:p>
          <w:p w14:paraId="5A90B994" w14:textId="77777777" w:rsidR="00643B40" w:rsidRPr="00965180" w:rsidRDefault="00643B40" w:rsidP="00643B40">
            <w:pPr>
              <w:jc w:val="both"/>
              <w:rPr>
                <w:rFonts w:asciiTheme="majorBidi" w:hAnsiTheme="majorBidi" w:cstheme="majorBidi"/>
                <w:iCs/>
                <w:sz w:val="24"/>
                <w:szCs w:val="24"/>
              </w:rPr>
            </w:pPr>
            <w:r w:rsidRPr="00965180">
              <w:rPr>
                <w:rFonts w:asciiTheme="majorBidi" w:hAnsiTheme="majorBidi" w:cstheme="majorBidi"/>
                <w:iCs/>
                <w:sz w:val="24"/>
                <w:szCs w:val="24"/>
              </w:rPr>
              <w:t>Уметь:</w:t>
            </w:r>
          </w:p>
          <w:p w14:paraId="7D2C50FB" w14:textId="77777777" w:rsidR="00FB0C00" w:rsidRPr="00965180" w:rsidRDefault="00643B40" w:rsidP="00643B40">
            <w:pPr>
              <w:tabs>
                <w:tab w:val="left" w:pos="540"/>
              </w:tabs>
              <w:jc w:val="both"/>
              <w:rPr>
                <w:i/>
                <w:sz w:val="24"/>
                <w:szCs w:val="24"/>
              </w:rPr>
            </w:pPr>
            <w:r w:rsidRPr="00965180">
              <w:rPr>
                <w:sz w:val="24"/>
                <w:szCs w:val="24"/>
              </w:rPr>
              <w:t>разрабатывать варианты решения профессиональных задач в финансовой сфере в условиях неопределенности.</w:t>
            </w:r>
          </w:p>
        </w:tc>
      </w:tr>
      <w:tr w:rsidR="00FB0C00" w:rsidRPr="00CC76F4" w14:paraId="52458F84" w14:textId="77777777" w:rsidTr="00A60BCC">
        <w:trPr>
          <w:trHeight w:val="966"/>
        </w:trPr>
        <w:tc>
          <w:tcPr>
            <w:tcW w:w="763" w:type="pct"/>
            <w:vMerge w:val="restart"/>
          </w:tcPr>
          <w:p w14:paraId="2FC413FC" w14:textId="77777777" w:rsidR="00FB0C00" w:rsidRPr="00CC76F4" w:rsidRDefault="00FB0C00" w:rsidP="00FB0C00">
            <w:pPr>
              <w:tabs>
                <w:tab w:val="left" w:pos="540"/>
              </w:tabs>
              <w:contextualSpacing/>
              <w:jc w:val="center"/>
              <w:rPr>
                <w:sz w:val="24"/>
                <w:szCs w:val="24"/>
              </w:rPr>
            </w:pPr>
            <w:r w:rsidRPr="009F126D">
              <w:rPr>
                <w:sz w:val="24"/>
                <w:szCs w:val="24"/>
              </w:rPr>
              <w:t>УК-10</w:t>
            </w:r>
          </w:p>
        </w:tc>
        <w:tc>
          <w:tcPr>
            <w:tcW w:w="1181" w:type="pct"/>
            <w:vMerge w:val="restart"/>
          </w:tcPr>
          <w:p w14:paraId="103F7986" w14:textId="77777777" w:rsidR="00FB0C00" w:rsidRPr="00CC76F4" w:rsidRDefault="00FB0C00" w:rsidP="00FB0C00">
            <w:pPr>
              <w:tabs>
                <w:tab w:val="left" w:pos="540"/>
              </w:tabs>
              <w:contextualSpacing/>
              <w:jc w:val="both"/>
              <w:rPr>
                <w:sz w:val="24"/>
                <w:szCs w:val="24"/>
              </w:rPr>
            </w:pPr>
            <w:r w:rsidRPr="009F126D">
              <w:rPr>
                <w:sz w:val="24"/>
                <w:szCs w:val="24"/>
              </w:rPr>
              <w:t xml:space="preserve">Способность осуществлять поиск, критически анализировать, обобщать и систематизировать информацию, использовать </w:t>
            </w:r>
            <w:r>
              <w:rPr>
                <w:sz w:val="24"/>
                <w:szCs w:val="24"/>
              </w:rPr>
              <w:t xml:space="preserve">системный </w:t>
            </w:r>
            <w:r w:rsidRPr="009F126D">
              <w:rPr>
                <w:sz w:val="24"/>
                <w:szCs w:val="24"/>
              </w:rPr>
              <w:t>подход для решения поставленных задач</w:t>
            </w:r>
            <w:r w:rsidR="0087213A">
              <w:rPr>
                <w:sz w:val="24"/>
                <w:szCs w:val="24"/>
              </w:rPr>
              <w:t>.</w:t>
            </w:r>
            <w:r w:rsidRPr="009F126D">
              <w:rPr>
                <w:sz w:val="24"/>
                <w:szCs w:val="24"/>
              </w:rPr>
              <w:t xml:space="preserve"> </w:t>
            </w:r>
          </w:p>
        </w:tc>
        <w:tc>
          <w:tcPr>
            <w:tcW w:w="1321" w:type="pct"/>
          </w:tcPr>
          <w:p w14:paraId="6E25CE63" w14:textId="77777777" w:rsidR="00FB0C00" w:rsidRDefault="00FB0C00" w:rsidP="00FB0C00">
            <w:pPr>
              <w:rPr>
                <w:sz w:val="24"/>
                <w:szCs w:val="24"/>
              </w:rPr>
            </w:pPr>
            <w:r w:rsidRPr="00636FC9">
              <w:rPr>
                <w:sz w:val="24"/>
                <w:szCs w:val="24"/>
              </w:rPr>
              <w:t>1. Четко описывает состав и структуру требуемых данных и информации, грамотно реализует процессы их сбора, обработки и интерпретации</w:t>
            </w:r>
            <w:r w:rsidR="0087213A">
              <w:rPr>
                <w:sz w:val="24"/>
                <w:szCs w:val="24"/>
              </w:rPr>
              <w:t>.</w:t>
            </w:r>
          </w:p>
        </w:tc>
        <w:tc>
          <w:tcPr>
            <w:tcW w:w="1735" w:type="pct"/>
          </w:tcPr>
          <w:p w14:paraId="3B6B9B75" w14:textId="77777777" w:rsidR="008D58F4" w:rsidRDefault="003C668E" w:rsidP="003C668E">
            <w:pPr>
              <w:tabs>
                <w:tab w:val="left" w:pos="540"/>
              </w:tabs>
              <w:contextualSpacing/>
              <w:jc w:val="both"/>
              <w:rPr>
                <w:iCs/>
                <w:sz w:val="24"/>
                <w:szCs w:val="24"/>
              </w:rPr>
            </w:pPr>
            <w:r w:rsidRPr="00965180">
              <w:rPr>
                <w:iCs/>
                <w:sz w:val="24"/>
                <w:szCs w:val="24"/>
              </w:rPr>
              <w:t xml:space="preserve">Знать: </w:t>
            </w:r>
          </w:p>
          <w:p w14:paraId="2A37BC22" w14:textId="77777777" w:rsidR="003C668E" w:rsidRPr="00965180" w:rsidRDefault="009553CB" w:rsidP="003C668E">
            <w:pPr>
              <w:tabs>
                <w:tab w:val="left" w:pos="540"/>
              </w:tabs>
              <w:contextualSpacing/>
              <w:jc w:val="both"/>
              <w:rPr>
                <w:iCs/>
                <w:sz w:val="24"/>
                <w:szCs w:val="24"/>
              </w:rPr>
            </w:pPr>
            <w:r w:rsidRPr="00965180">
              <w:rPr>
                <w:iCs/>
                <w:sz w:val="24"/>
                <w:szCs w:val="24"/>
              </w:rPr>
              <w:t>состав и структур</w:t>
            </w:r>
            <w:r w:rsidR="0087213A" w:rsidRPr="00965180">
              <w:rPr>
                <w:iCs/>
                <w:sz w:val="24"/>
                <w:szCs w:val="24"/>
              </w:rPr>
              <w:t>у</w:t>
            </w:r>
            <w:r w:rsidRPr="00965180">
              <w:rPr>
                <w:iCs/>
                <w:sz w:val="24"/>
                <w:szCs w:val="24"/>
              </w:rPr>
              <w:t xml:space="preserve"> </w:t>
            </w:r>
            <w:r w:rsidR="003C668E" w:rsidRPr="00965180">
              <w:rPr>
                <w:iCs/>
                <w:sz w:val="24"/>
                <w:szCs w:val="24"/>
              </w:rPr>
              <w:t>финансовых ресурсов экономическ</w:t>
            </w:r>
            <w:r w:rsidRPr="00965180">
              <w:rPr>
                <w:iCs/>
                <w:sz w:val="24"/>
                <w:szCs w:val="24"/>
              </w:rPr>
              <w:t>ого</w:t>
            </w:r>
            <w:r w:rsidR="003C668E" w:rsidRPr="00965180">
              <w:rPr>
                <w:iCs/>
                <w:sz w:val="24"/>
                <w:szCs w:val="24"/>
              </w:rPr>
              <w:t xml:space="preserve"> субъект</w:t>
            </w:r>
            <w:r w:rsidRPr="00965180">
              <w:rPr>
                <w:iCs/>
                <w:sz w:val="24"/>
                <w:szCs w:val="24"/>
              </w:rPr>
              <w:t>а</w:t>
            </w:r>
            <w:r w:rsidR="003C668E" w:rsidRPr="00965180">
              <w:rPr>
                <w:iCs/>
                <w:sz w:val="24"/>
                <w:szCs w:val="24"/>
              </w:rPr>
              <w:t>.</w:t>
            </w:r>
          </w:p>
          <w:p w14:paraId="37393C05" w14:textId="77777777" w:rsidR="008D58F4" w:rsidRDefault="003C668E" w:rsidP="009553CB">
            <w:pPr>
              <w:tabs>
                <w:tab w:val="left" w:pos="540"/>
              </w:tabs>
              <w:contextualSpacing/>
              <w:jc w:val="both"/>
              <w:rPr>
                <w:iCs/>
                <w:sz w:val="24"/>
                <w:szCs w:val="24"/>
              </w:rPr>
            </w:pPr>
            <w:r w:rsidRPr="00965180">
              <w:rPr>
                <w:iCs/>
                <w:sz w:val="24"/>
                <w:szCs w:val="24"/>
              </w:rPr>
              <w:t xml:space="preserve">Уметь: </w:t>
            </w:r>
          </w:p>
          <w:p w14:paraId="29C0533A" w14:textId="77777777" w:rsidR="00FB0C00" w:rsidRPr="00965180" w:rsidRDefault="003C668E" w:rsidP="009553CB">
            <w:pPr>
              <w:tabs>
                <w:tab w:val="left" w:pos="540"/>
              </w:tabs>
              <w:contextualSpacing/>
              <w:jc w:val="both"/>
              <w:rPr>
                <w:i/>
                <w:sz w:val="24"/>
                <w:szCs w:val="24"/>
              </w:rPr>
            </w:pPr>
            <w:r w:rsidRPr="00965180">
              <w:rPr>
                <w:iCs/>
                <w:sz w:val="24"/>
                <w:szCs w:val="24"/>
              </w:rPr>
              <w:t>осуществлять сбор, обработку и интерпретацию данных о финансовых ресурсах экономическ</w:t>
            </w:r>
            <w:r w:rsidR="009553CB" w:rsidRPr="00965180">
              <w:rPr>
                <w:iCs/>
                <w:sz w:val="24"/>
                <w:szCs w:val="24"/>
              </w:rPr>
              <w:t>ого</w:t>
            </w:r>
            <w:r w:rsidRPr="00965180">
              <w:rPr>
                <w:iCs/>
                <w:sz w:val="24"/>
                <w:szCs w:val="24"/>
              </w:rPr>
              <w:t xml:space="preserve"> субъект</w:t>
            </w:r>
            <w:r w:rsidR="009553CB" w:rsidRPr="00965180">
              <w:rPr>
                <w:iCs/>
                <w:sz w:val="24"/>
                <w:szCs w:val="24"/>
              </w:rPr>
              <w:t>а</w:t>
            </w:r>
            <w:r w:rsidRPr="00965180">
              <w:rPr>
                <w:iCs/>
                <w:sz w:val="24"/>
                <w:szCs w:val="24"/>
              </w:rPr>
              <w:t>.</w:t>
            </w:r>
          </w:p>
        </w:tc>
      </w:tr>
      <w:tr w:rsidR="00FB0C00" w:rsidRPr="00CC76F4" w14:paraId="6310F1FE" w14:textId="77777777" w:rsidTr="00A60BCC">
        <w:trPr>
          <w:trHeight w:val="966"/>
        </w:trPr>
        <w:tc>
          <w:tcPr>
            <w:tcW w:w="763" w:type="pct"/>
            <w:vMerge/>
          </w:tcPr>
          <w:p w14:paraId="519FA4AD" w14:textId="77777777" w:rsidR="00FB0C00" w:rsidRPr="009F126D" w:rsidRDefault="00FB0C00" w:rsidP="00FB0C00">
            <w:pPr>
              <w:tabs>
                <w:tab w:val="left" w:pos="540"/>
              </w:tabs>
              <w:contextualSpacing/>
              <w:jc w:val="center"/>
              <w:rPr>
                <w:sz w:val="24"/>
                <w:szCs w:val="24"/>
              </w:rPr>
            </w:pPr>
          </w:p>
        </w:tc>
        <w:tc>
          <w:tcPr>
            <w:tcW w:w="1181" w:type="pct"/>
            <w:vMerge/>
          </w:tcPr>
          <w:p w14:paraId="747D65FF" w14:textId="77777777" w:rsidR="00FB0C00" w:rsidRPr="009F126D" w:rsidRDefault="00FB0C00" w:rsidP="00FB0C00">
            <w:pPr>
              <w:tabs>
                <w:tab w:val="left" w:pos="540"/>
              </w:tabs>
              <w:contextualSpacing/>
              <w:jc w:val="both"/>
              <w:rPr>
                <w:sz w:val="24"/>
                <w:szCs w:val="24"/>
              </w:rPr>
            </w:pPr>
          </w:p>
        </w:tc>
        <w:tc>
          <w:tcPr>
            <w:tcW w:w="1321" w:type="pct"/>
          </w:tcPr>
          <w:p w14:paraId="09BEF016" w14:textId="77777777" w:rsidR="00FB0C00" w:rsidRDefault="00FB0C00" w:rsidP="00FB0C00">
            <w:pPr>
              <w:rPr>
                <w:sz w:val="24"/>
                <w:szCs w:val="24"/>
              </w:rPr>
            </w:pPr>
            <w:r w:rsidRPr="00636FC9">
              <w:rPr>
                <w:sz w:val="24"/>
                <w:szCs w:val="24"/>
              </w:rPr>
              <w:t>2. Обосновывает сущность происходящего, выявляет закономерности, понимает природу вариабельности</w:t>
            </w:r>
            <w:r w:rsidR="0087213A">
              <w:rPr>
                <w:sz w:val="24"/>
                <w:szCs w:val="24"/>
              </w:rPr>
              <w:t>.</w:t>
            </w:r>
          </w:p>
        </w:tc>
        <w:tc>
          <w:tcPr>
            <w:tcW w:w="1735" w:type="pct"/>
          </w:tcPr>
          <w:p w14:paraId="7D0D269F" w14:textId="77777777" w:rsidR="008D58F4" w:rsidRDefault="003C668E" w:rsidP="003C668E">
            <w:pPr>
              <w:tabs>
                <w:tab w:val="left" w:pos="540"/>
              </w:tabs>
              <w:contextualSpacing/>
              <w:jc w:val="both"/>
              <w:rPr>
                <w:iCs/>
                <w:sz w:val="24"/>
                <w:szCs w:val="24"/>
              </w:rPr>
            </w:pPr>
            <w:r w:rsidRPr="00965180">
              <w:rPr>
                <w:iCs/>
                <w:sz w:val="24"/>
                <w:szCs w:val="24"/>
              </w:rPr>
              <w:t>Зна</w:t>
            </w:r>
            <w:r w:rsidR="009553CB" w:rsidRPr="00965180">
              <w:rPr>
                <w:iCs/>
                <w:sz w:val="24"/>
                <w:szCs w:val="24"/>
              </w:rPr>
              <w:t>ть:</w:t>
            </w:r>
            <w:r w:rsidRPr="00965180">
              <w:rPr>
                <w:iCs/>
                <w:sz w:val="24"/>
                <w:szCs w:val="24"/>
              </w:rPr>
              <w:t xml:space="preserve"> </w:t>
            </w:r>
          </w:p>
          <w:p w14:paraId="7C8FAF86" w14:textId="77777777" w:rsidR="003C668E" w:rsidRPr="00965180" w:rsidRDefault="003C668E" w:rsidP="003C668E">
            <w:pPr>
              <w:tabs>
                <w:tab w:val="left" w:pos="540"/>
              </w:tabs>
              <w:contextualSpacing/>
              <w:jc w:val="both"/>
              <w:rPr>
                <w:iCs/>
                <w:sz w:val="24"/>
                <w:szCs w:val="24"/>
              </w:rPr>
            </w:pPr>
            <w:r w:rsidRPr="00965180">
              <w:rPr>
                <w:iCs/>
                <w:sz w:val="24"/>
                <w:szCs w:val="24"/>
              </w:rPr>
              <w:t>сущност</w:t>
            </w:r>
            <w:r w:rsidR="008D58F4">
              <w:rPr>
                <w:iCs/>
                <w:sz w:val="24"/>
                <w:szCs w:val="24"/>
              </w:rPr>
              <w:t>ь</w:t>
            </w:r>
            <w:r w:rsidRPr="00965180">
              <w:rPr>
                <w:iCs/>
                <w:sz w:val="24"/>
                <w:szCs w:val="24"/>
              </w:rPr>
              <w:t xml:space="preserve"> </w:t>
            </w:r>
            <w:r w:rsidR="009553CB" w:rsidRPr="00965180">
              <w:rPr>
                <w:iCs/>
                <w:sz w:val="24"/>
                <w:szCs w:val="24"/>
              </w:rPr>
              <w:t xml:space="preserve">явлений и </w:t>
            </w:r>
            <w:r w:rsidRPr="00965180">
              <w:rPr>
                <w:iCs/>
                <w:sz w:val="24"/>
                <w:szCs w:val="24"/>
              </w:rPr>
              <w:t>процессов</w:t>
            </w:r>
            <w:r w:rsidR="009553CB" w:rsidRPr="00965180">
              <w:rPr>
                <w:iCs/>
                <w:sz w:val="24"/>
                <w:szCs w:val="24"/>
              </w:rPr>
              <w:t xml:space="preserve"> в</w:t>
            </w:r>
            <w:r w:rsidRPr="00965180">
              <w:rPr>
                <w:iCs/>
                <w:sz w:val="24"/>
                <w:szCs w:val="24"/>
              </w:rPr>
              <w:t xml:space="preserve"> финансовой сфер</w:t>
            </w:r>
            <w:r w:rsidR="009553CB" w:rsidRPr="00965180">
              <w:rPr>
                <w:iCs/>
                <w:sz w:val="24"/>
                <w:szCs w:val="24"/>
              </w:rPr>
              <w:t>е.</w:t>
            </w:r>
            <w:r w:rsidRPr="00965180">
              <w:rPr>
                <w:iCs/>
                <w:sz w:val="24"/>
                <w:szCs w:val="24"/>
              </w:rPr>
              <w:t xml:space="preserve"> </w:t>
            </w:r>
          </w:p>
          <w:p w14:paraId="2F4D9AFF" w14:textId="77777777" w:rsidR="008D58F4" w:rsidRDefault="003C668E" w:rsidP="009553CB">
            <w:pPr>
              <w:tabs>
                <w:tab w:val="left" w:pos="540"/>
              </w:tabs>
              <w:contextualSpacing/>
              <w:jc w:val="both"/>
              <w:rPr>
                <w:iCs/>
                <w:sz w:val="24"/>
                <w:szCs w:val="24"/>
              </w:rPr>
            </w:pPr>
            <w:r w:rsidRPr="00965180">
              <w:rPr>
                <w:iCs/>
                <w:sz w:val="24"/>
                <w:szCs w:val="24"/>
              </w:rPr>
              <w:t>Уме</w:t>
            </w:r>
            <w:r w:rsidR="009553CB" w:rsidRPr="00965180">
              <w:rPr>
                <w:iCs/>
                <w:sz w:val="24"/>
                <w:szCs w:val="24"/>
              </w:rPr>
              <w:t>ть:</w:t>
            </w:r>
            <w:r w:rsidRPr="00965180">
              <w:rPr>
                <w:iCs/>
                <w:sz w:val="24"/>
                <w:szCs w:val="24"/>
              </w:rPr>
              <w:t xml:space="preserve"> </w:t>
            </w:r>
          </w:p>
          <w:p w14:paraId="4F3FF117" w14:textId="77777777" w:rsidR="00FB0C00" w:rsidRPr="00965180" w:rsidRDefault="009553CB" w:rsidP="009553CB">
            <w:pPr>
              <w:tabs>
                <w:tab w:val="left" w:pos="540"/>
              </w:tabs>
              <w:contextualSpacing/>
              <w:jc w:val="both"/>
              <w:rPr>
                <w:i/>
                <w:sz w:val="24"/>
                <w:szCs w:val="24"/>
              </w:rPr>
            </w:pPr>
            <w:r w:rsidRPr="00965180">
              <w:rPr>
                <w:iCs/>
                <w:sz w:val="24"/>
                <w:szCs w:val="24"/>
              </w:rPr>
              <w:t>выявлять закономерности и изменения явлений и процессов в финансовой сфере.</w:t>
            </w:r>
          </w:p>
        </w:tc>
      </w:tr>
      <w:tr w:rsidR="00FB0C00" w:rsidRPr="00CC76F4" w14:paraId="0364ABF4" w14:textId="77777777" w:rsidTr="00A60BCC">
        <w:trPr>
          <w:trHeight w:val="966"/>
        </w:trPr>
        <w:tc>
          <w:tcPr>
            <w:tcW w:w="763" w:type="pct"/>
            <w:vMerge/>
          </w:tcPr>
          <w:p w14:paraId="1C209A08" w14:textId="77777777" w:rsidR="00FB0C00" w:rsidRPr="009F126D" w:rsidRDefault="00FB0C00" w:rsidP="00FB0C00">
            <w:pPr>
              <w:tabs>
                <w:tab w:val="left" w:pos="540"/>
              </w:tabs>
              <w:contextualSpacing/>
              <w:jc w:val="center"/>
              <w:rPr>
                <w:sz w:val="24"/>
                <w:szCs w:val="24"/>
              </w:rPr>
            </w:pPr>
          </w:p>
        </w:tc>
        <w:tc>
          <w:tcPr>
            <w:tcW w:w="1181" w:type="pct"/>
            <w:vMerge/>
          </w:tcPr>
          <w:p w14:paraId="29C1E8F1" w14:textId="77777777" w:rsidR="00FB0C00" w:rsidRPr="009F126D" w:rsidRDefault="00FB0C00" w:rsidP="00FB0C00">
            <w:pPr>
              <w:tabs>
                <w:tab w:val="left" w:pos="540"/>
              </w:tabs>
              <w:contextualSpacing/>
              <w:jc w:val="both"/>
              <w:rPr>
                <w:sz w:val="24"/>
                <w:szCs w:val="24"/>
              </w:rPr>
            </w:pPr>
          </w:p>
        </w:tc>
        <w:tc>
          <w:tcPr>
            <w:tcW w:w="1321" w:type="pct"/>
          </w:tcPr>
          <w:p w14:paraId="0F123CB2" w14:textId="77777777" w:rsidR="00FB0C00" w:rsidRDefault="00FB0C00" w:rsidP="00FB0C00">
            <w:pPr>
              <w:rPr>
                <w:sz w:val="24"/>
                <w:szCs w:val="24"/>
              </w:rPr>
            </w:pPr>
            <w:r w:rsidRPr="00636FC9">
              <w:rPr>
                <w:sz w:val="24"/>
                <w:szCs w:val="24"/>
              </w:rPr>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tc>
        <w:tc>
          <w:tcPr>
            <w:tcW w:w="1735" w:type="pct"/>
          </w:tcPr>
          <w:p w14:paraId="49AF35A8" w14:textId="77777777" w:rsidR="008D58F4" w:rsidRDefault="003C668E" w:rsidP="003C668E">
            <w:pPr>
              <w:tabs>
                <w:tab w:val="left" w:pos="540"/>
              </w:tabs>
              <w:contextualSpacing/>
              <w:jc w:val="both"/>
              <w:rPr>
                <w:iCs/>
                <w:sz w:val="24"/>
                <w:szCs w:val="24"/>
              </w:rPr>
            </w:pPr>
            <w:r w:rsidRPr="00965180">
              <w:rPr>
                <w:iCs/>
                <w:sz w:val="24"/>
                <w:szCs w:val="24"/>
              </w:rPr>
              <w:t xml:space="preserve">Знать: </w:t>
            </w:r>
          </w:p>
          <w:p w14:paraId="61AA4253" w14:textId="77777777" w:rsidR="003C668E" w:rsidRPr="00965180" w:rsidRDefault="003C668E" w:rsidP="003C668E">
            <w:pPr>
              <w:tabs>
                <w:tab w:val="left" w:pos="540"/>
              </w:tabs>
              <w:contextualSpacing/>
              <w:jc w:val="both"/>
              <w:rPr>
                <w:iCs/>
                <w:sz w:val="24"/>
                <w:szCs w:val="24"/>
              </w:rPr>
            </w:pPr>
            <w:r w:rsidRPr="00965180">
              <w:rPr>
                <w:iCs/>
                <w:sz w:val="24"/>
                <w:szCs w:val="24"/>
              </w:rPr>
              <w:t>признаки</w:t>
            </w:r>
            <w:r w:rsidR="0087213A" w:rsidRPr="00965180">
              <w:rPr>
                <w:iCs/>
                <w:sz w:val="24"/>
                <w:szCs w:val="24"/>
              </w:rPr>
              <w:t xml:space="preserve"> классификации</w:t>
            </w:r>
            <w:r w:rsidRPr="00965180">
              <w:rPr>
                <w:iCs/>
                <w:sz w:val="24"/>
                <w:szCs w:val="24"/>
              </w:rPr>
              <w:t xml:space="preserve"> финансов</w:t>
            </w:r>
            <w:r w:rsidR="0087213A" w:rsidRPr="00965180">
              <w:rPr>
                <w:iCs/>
                <w:sz w:val="24"/>
                <w:szCs w:val="24"/>
              </w:rPr>
              <w:t xml:space="preserve">ых ресурсов, финансовых операций, </w:t>
            </w:r>
            <w:r w:rsidRPr="00965180">
              <w:rPr>
                <w:iCs/>
                <w:sz w:val="24"/>
                <w:szCs w:val="24"/>
              </w:rPr>
              <w:t>финансовых инструментов, методов управления финансами</w:t>
            </w:r>
            <w:r w:rsidR="0087213A" w:rsidRPr="00965180">
              <w:rPr>
                <w:iCs/>
                <w:sz w:val="24"/>
                <w:szCs w:val="24"/>
              </w:rPr>
              <w:t>.</w:t>
            </w:r>
          </w:p>
          <w:p w14:paraId="5BBF5141" w14:textId="77777777" w:rsidR="008D58F4" w:rsidRDefault="003C668E" w:rsidP="003C668E">
            <w:pPr>
              <w:tabs>
                <w:tab w:val="left" w:pos="540"/>
              </w:tabs>
              <w:contextualSpacing/>
              <w:jc w:val="both"/>
              <w:rPr>
                <w:iCs/>
                <w:sz w:val="24"/>
                <w:szCs w:val="24"/>
              </w:rPr>
            </w:pPr>
            <w:r w:rsidRPr="00965180">
              <w:rPr>
                <w:iCs/>
                <w:sz w:val="24"/>
                <w:szCs w:val="24"/>
              </w:rPr>
              <w:t xml:space="preserve">Уметь: </w:t>
            </w:r>
          </w:p>
          <w:p w14:paraId="559D020E" w14:textId="77777777" w:rsidR="00FB0C00" w:rsidRPr="00965180" w:rsidRDefault="003C668E" w:rsidP="00D83A07">
            <w:pPr>
              <w:tabs>
                <w:tab w:val="left" w:pos="540"/>
              </w:tabs>
              <w:contextualSpacing/>
              <w:jc w:val="both"/>
              <w:rPr>
                <w:i/>
                <w:sz w:val="24"/>
                <w:szCs w:val="24"/>
              </w:rPr>
            </w:pPr>
            <w:r w:rsidRPr="00965180">
              <w:rPr>
                <w:iCs/>
                <w:sz w:val="24"/>
                <w:szCs w:val="24"/>
              </w:rPr>
              <w:t xml:space="preserve">относить </w:t>
            </w:r>
            <w:r w:rsidR="0087213A" w:rsidRPr="00965180">
              <w:rPr>
                <w:iCs/>
                <w:sz w:val="24"/>
                <w:szCs w:val="24"/>
              </w:rPr>
              <w:t>финансовые ресурсы, финансовые операции, финансовые инструменты, методы управления финансами к классификационным группам.</w:t>
            </w:r>
          </w:p>
        </w:tc>
      </w:tr>
      <w:tr w:rsidR="00FB0C00" w:rsidRPr="00CC76F4" w14:paraId="16F0D21B" w14:textId="77777777" w:rsidTr="00A60BCC">
        <w:trPr>
          <w:trHeight w:val="245"/>
        </w:trPr>
        <w:tc>
          <w:tcPr>
            <w:tcW w:w="763" w:type="pct"/>
            <w:vMerge/>
          </w:tcPr>
          <w:p w14:paraId="48257373" w14:textId="77777777" w:rsidR="00FB0C00" w:rsidRPr="009F126D" w:rsidRDefault="00FB0C00" w:rsidP="00FB0C00">
            <w:pPr>
              <w:tabs>
                <w:tab w:val="left" w:pos="540"/>
              </w:tabs>
              <w:contextualSpacing/>
              <w:jc w:val="center"/>
              <w:rPr>
                <w:sz w:val="24"/>
                <w:szCs w:val="24"/>
              </w:rPr>
            </w:pPr>
          </w:p>
        </w:tc>
        <w:tc>
          <w:tcPr>
            <w:tcW w:w="1181" w:type="pct"/>
            <w:vMerge/>
          </w:tcPr>
          <w:p w14:paraId="5FCAEB60" w14:textId="77777777" w:rsidR="00FB0C00" w:rsidRPr="009F126D" w:rsidRDefault="00FB0C00" w:rsidP="00FB0C00">
            <w:pPr>
              <w:tabs>
                <w:tab w:val="left" w:pos="540"/>
              </w:tabs>
              <w:contextualSpacing/>
              <w:jc w:val="both"/>
              <w:rPr>
                <w:sz w:val="24"/>
                <w:szCs w:val="24"/>
              </w:rPr>
            </w:pPr>
          </w:p>
        </w:tc>
        <w:tc>
          <w:tcPr>
            <w:tcW w:w="1321" w:type="pct"/>
          </w:tcPr>
          <w:p w14:paraId="06B4B199" w14:textId="77777777" w:rsidR="00FB0C00" w:rsidRDefault="00FB0C00" w:rsidP="00FB0C00">
            <w:pPr>
              <w:rPr>
                <w:sz w:val="24"/>
                <w:szCs w:val="24"/>
              </w:rPr>
            </w:pPr>
            <w:r w:rsidRPr="00636FC9">
              <w:rPr>
                <w:sz w:val="24"/>
                <w:szCs w:val="24"/>
              </w:rPr>
              <w:t xml:space="preserve">4. Грамотно, логично, аргументировано формирует собственные суждения и оценки. Отличает факты от мнений, интерпретаций, </w:t>
            </w:r>
            <w:r w:rsidRPr="00636FC9">
              <w:rPr>
                <w:sz w:val="24"/>
                <w:szCs w:val="24"/>
              </w:rPr>
              <w:lastRenderedPageBreak/>
              <w:t>оценок и т.д. в рассуждениях других участников деятельности.</w:t>
            </w:r>
          </w:p>
        </w:tc>
        <w:tc>
          <w:tcPr>
            <w:tcW w:w="1735" w:type="pct"/>
          </w:tcPr>
          <w:p w14:paraId="5D0DE763" w14:textId="77777777" w:rsidR="008D58F4" w:rsidRDefault="003C668E" w:rsidP="003C668E">
            <w:pPr>
              <w:tabs>
                <w:tab w:val="left" w:pos="540"/>
              </w:tabs>
              <w:contextualSpacing/>
              <w:jc w:val="both"/>
              <w:rPr>
                <w:iCs/>
                <w:sz w:val="24"/>
                <w:szCs w:val="24"/>
              </w:rPr>
            </w:pPr>
            <w:r w:rsidRPr="00965180">
              <w:rPr>
                <w:iCs/>
                <w:sz w:val="24"/>
                <w:szCs w:val="24"/>
              </w:rPr>
              <w:lastRenderedPageBreak/>
              <w:t xml:space="preserve">Знать: </w:t>
            </w:r>
          </w:p>
          <w:p w14:paraId="7972B2A1" w14:textId="77777777" w:rsidR="0087213A" w:rsidRPr="00965180" w:rsidRDefault="003C668E" w:rsidP="003C668E">
            <w:pPr>
              <w:tabs>
                <w:tab w:val="left" w:pos="540"/>
              </w:tabs>
              <w:contextualSpacing/>
              <w:jc w:val="both"/>
              <w:rPr>
                <w:iCs/>
                <w:sz w:val="24"/>
                <w:szCs w:val="24"/>
              </w:rPr>
            </w:pPr>
            <w:r w:rsidRPr="00965180">
              <w:rPr>
                <w:iCs/>
                <w:sz w:val="24"/>
                <w:szCs w:val="24"/>
              </w:rPr>
              <w:t xml:space="preserve">подходы </w:t>
            </w:r>
            <w:r w:rsidR="0087213A" w:rsidRPr="00965180">
              <w:rPr>
                <w:iCs/>
                <w:sz w:val="24"/>
                <w:szCs w:val="24"/>
              </w:rPr>
              <w:t>и приемы к формированию и обоснованию собственных суждений и оценки в области финансов.</w:t>
            </w:r>
          </w:p>
          <w:p w14:paraId="403BB962" w14:textId="77777777" w:rsidR="008D58F4" w:rsidRDefault="003C668E" w:rsidP="00A60BCC">
            <w:pPr>
              <w:tabs>
                <w:tab w:val="left" w:pos="540"/>
              </w:tabs>
              <w:contextualSpacing/>
              <w:jc w:val="both"/>
              <w:rPr>
                <w:iCs/>
                <w:sz w:val="24"/>
                <w:szCs w:val="24"/>
              </w:rPr>
            </w:pPr>
            <w:r w:rsidRPr="00965180">
              <w:rPr>
                <w:iCs/>
                <w:sz w:val="24"/>
                <w:szCs w:val="24"/>
              </w:rPr>
              <w:t xml:space="preserve">Уметь: </w:t>
            </w:r>
          </w:p>
          <w:p w14:paraId="4E43B7D9" w14:textId="77777777" w:rsidR="00FB0C00" w:rsidRPr="00965180" w:rsidRDefault="00A60BCC" w:rsidP="00A60BCC">
            <w:pPr>
              <w:tabs>
                <w:tab w:val="left" w:pos="540"/>
              </w:tabs>
              <w:contextualSpacing/>
              <w:jc w:val="both"/>
              <w:rPr>
                <w:iCs/>
                <w:sz w:val="24"/>
                <w:szCs w:val="24"/>
              </w:rPr>
            </w:pPr>
            <w:r w:rsidRPr="00965180">
              <w:rPr>
                <w:iCs/>
                <w:sz w:val="24"/>
                <w:szCs w:val="24"/>
              </w:rPr>
              <w:t xml:space="preserve">формировать и обосновывать </w:t>
            </w:r>
            <w:r w:rsidRPr="00965180">
              <w:rPr>
                <w:iCs/>
                <w:sz w:val="24"/>
                <w:szCs w:val="24"/>
              </w:rPr>
              <w:lastRenderedPageBreak/>
              <w:t xml:space="preserve">собственные суждения и оценки в области финансов, </w:t>
            </w:r>
            <w:r w:rsidR="003C668E" w:rsidRPr="00965180">
              <w:rPr>
                <w:iCs/>
                <w:sz w:val="24"/>
                <w:szCs w:val="24"/>
              </w:rPr>
              <w:t xml:space="preserve">давать </w:t>
            </w:r>
            <w:r w:rsidRPr="00965180">
              <w:rPr>
                <w:iCs/>
                <w:sz w:val="24"/>
                <w:szCs w:val="24"/>
              </w:rPr>
              <w:t xml:space="preserve">аргументированную </w:t>
            </w:r>
            <w:r w:rsidR="003C668E" w:rsidRPr="00965180">
              <w:rPr>
                <w:iCs/>
                <w:sz w:val="24"/>
                <w:szCs w:val="24"/>
              </w:rPr>
              <w:t xml:space="preserve">оценку </w:t>
            </w:r>
            <w:r w:rsidRPr="00965180">
              <w:rPr>
                <w:iCs/>
                <w:sz w:val="24"/>
                <w:szCs w:val="24"/>
              </w:rPr>
              <w:t>суждений других участников деятельности.</w:t>
            </w:r>
          </w:p>
        </w:tc>
      </w:tr>
      <w:tr w:rsidR="00FB0C00" w:rsidRPr="00CC76F4" w14:paraId="7DF2F762" w14:textId="77777777" w:rsidTr="00A60BCC">
        <w:trPr>
          <w:trHeight w:val="966"/>
        </w:trPr>
        <w:tc>
          <w:tcPr>
            <w:tcW w:w="763" w:type="pct"/>
            <w:vMerge/>
          </w:tcPr>
          <w:p w14:paraId="2FB91A38" w14:textId="77777777" w:rsidR="00FB0C00" w:rsidRPr="009F126D" w:rsidRDefault="00FB0C00" w:rsidP="00FB0C00">
            <w:pPr>
              <w:tabs>
                <w:tab w:val="left" w:pos="540"/>
              </w:tabs>
              <w:contextualSpacing/>
              <w:jc w:val="center"/>
              <w:rPr>
                <w:sz w:val="24"/>
                <w:szCs w:val="24"/>
              </w:rPr>
            </w:pPr>
          </w:p>
        </w:tc>
        <w:tc>
          <w:tcPr>
            <w:tcW w:w="1181" w:type="pct"/>
            <w:vMerge/>
          </w:tcPr>
          <w:p w14:paraId="6B2FA9F6" w14:textId="77777777" w:rsidR="00FB0C00" w:rsidRPr="009F126D" w:rsidRDefault="00FB0C00" w:rsidP="00FB0C00">
            <w:pPr>
              <w:tabs>
                <w:tab w:val="left" w:pos="540"/>
              </w:tabs>
              <w:contextualSpacing/>
              <w:jc w:val="both"/>
              <w:rPr>
                <w:sz w:val="24"/>
                <w:szCs w:val="24"/>
              </w:rPr>
            </w:pPr>
          </w:p>
        </w:tc>
        <w:tc>
          <w:tcPr>
            <w:tcW w:w="1321" w:type="pct"/>
          </w:tcPr>
          <w:p w14:paraId="1E98377C" w14:textId="77777777" w:rsidR="00FB0C00" w:rsidRDefault="00FB0C00" w:rsidP="00FB0C00">
            <w:pPr>
              <w:tabs>
                <w:tab w:val="left" w:pos="540"/>
              </w:tabs>
              <w:contextualSpacing/>
              <w:jc w:val="both"/>
              <w:rPr>
                <w:sz w:val="24"/>
                <w:szCs w:val="24"/>
              </w:rPr>
            </w:pPr>
            <w:r w:rsidRPr="00636FC9">
              <w:rPr>
                <w:sz w:val="24"/>
                <w:szCs w:val="24"/>
              </w:rPr>
              <w:t>5. Аргументированно и логично представляет свою точку зрения посредством и на основе системного описания.</w:t>
            </w:r>
          </w:p>
        </w:tc>
        <w:tc>
          <w:tcPr>
            <w:tcW w:w="1735" w:type="pct"/>
          </w:tcPr>
          <w:p w14:paraId="50953FED" w14:textId="77777777" w:rsidR="008D58F4" w:rsidRDefault="003C668E" w:rsidP="003C668E">
            <w:pPr>
              <w:tabs>
                <w:tab w:val="left" w:pos="540"/>
              </w:tabs>
              <w:contextualSpacing/>
              <w:jc w:val="both"/>
              <w:rPr>
                <w:iCs/>
                <w:sz w:val="24"/>
                <w:szCs w:val="24"/>
              </w:rPr>
            </w:pPr>
            <w:r w:rsidRPr="00965180">
              <w:rPr>
                <w:iCs/>
                <w:sz w:val="24"/>
                <w:szCs w:val="24"/>
              </w:rPr>
              <w:t xml:space="preserve">Знать: </w:t>
            </w:r>
          </w:p>
          <w:p w14:paraId="08C24390" w14:textId="77777777" w:rsidR="003C668E" w:rsidRPr="00965180" w:rsidRDefault="003C668E" w:rsidP="003C668E">
            <w:pPr>
              <w:tabs>
                <w:tab w:val="left" w:pos="540"/>
              </w:tabs>
              <w:contextualSpacing/>
              <w:jc w:val="both"/>
              <w:rPr>
                <w:iCs/>
                <w:sz w:val="24"/>
                <w:szCs w:val="24"/>
              </w:rPr>
            </w:pPr>
            <w:r w:rsidRPr="00965180">
              <w:rPr>
                <w:iCs/>
                <w:sz w:val="24"/>
                <w:szCs w:val="24"/>
              </w:rPr>
              <w:t xml:space="preserve">системный подход к </w:t>
            </w:r>
            <w:r w:rsidR="00A60BCC" w:rsidRPr="00965180">
              <w:rPr>
                <w:iCs/>
                <w:sz w:val="24"/>
                <w:szCs w:val="24"/>
              </w:rPr>
              <w:t>решению профессиональных задач в финансовой сфере.</w:t>
            </w:r>
          </w:p>
          <w:p w14:paraId="1FA6A456" w14:textId="77777777" w:rsidR="008D58F4" w:rsidRDefault="003C668E" w:rsidP="00A60BCC">
            <w:pPr>
              <w:tabs>
                <w:tab w:val="left" w:pos="540"/>
              </w:tabs>
              <w:contextualSpacing/>
              <w:jc w:val="both"/>
              <w:rPr>
                <w:iCs/>
                <w:sz w:val="24"/>
                <w:szCs w:val="24"/>
              </w:rPr>
            </w:pPr>
            <w:r w:rsidRPr="00965180">
              <w:rPr>
                <w:iCs/>
                <w:sz w:val="24"/>
                <w:szCs w:val="24"/>
              </w:rPr>
              <w:t xml:space="preserve">Уметь: </w:t>
            </w:r>
          </w:p>
          <w:p w14:paraId="56FB337C" w14:textId="77777777" w:rsidR="00FB0C00" w:rsidRPr="00965180" w:rsidRDefault="003C668E" w:rsidP="00A60BCC">
            <w:pPr>
              <w:tabs>
                <w:tab w:val="left" w:pos="540"/>
              </w:tabs>
              <w:contextualSpacing/>
              <w:jc w:val="both"/>
              <w:rPr>
                <w:i/>
                <w:sz w:val="24"/>
                <w:szCs w:val="24"/>
              </w:rPr>
            </w:pPr>
            <w:r w:rsidRPr="00965180">
              <w:rPr>
                <w:iCs/>
                <w:sz w:val="24"/>
                <w:szCs w:val="24"/>
              </w:rPr>
              <w:t xml:space="preserve">участвовать в научной дискуссии, аргументировать </w:t>
            </w:r>
            <w:r w:rsidR="00A60BCC" w:rsidRPr="00965180">
              <w:rPr>
                <w:iCs/>
                <w:sz w:val="24"/>
                <w:szCs w:val="24"/>
              </w:rPr>
              <w:t xml:space="preserve">свою </w:t>
            </w:r>
            <w:r w:rsidRPr="00965180">
              <w:rPr>
                <w:iCs/>
                <w:sz w:val="24"/>
                <w:szCs w:val="24"/>
              </w:rPr>
              <w:t>точку зрения на основе системного описания</w:t>
            </w:r>
            <w:r w:rsidR="00A60BCC" w:rsidRPr="00965180">
              <w:rPr>
                <w:iCs/>
                <w:sz w:val="24"/>
                <w:szCs w:val="24"/>
              </w:rPr>
              <w:t>.</w:t>
            </w:r>
          </w:p>
        </w:tc>
      </w:tr>
    </w:tbl>
    <w:p w14:paraId="6D09548C" w14:textId="77777777" w:rsidR="00C52F7B" w:rsidRPr="00EC7072" w:rsidRDefault="00C52F7B" w:rsidP="0050486D">
      <w:pPr>
        <w:pStyle w:val="1"/>
        <w:spacing w:before="100" w:beforeAutospacing="1" w:after="100" w:afterAutospacing="1"/>
        <w:jc w:val="both"/>
        <w:rPr>
          <w:rFonts w:ascii="Times New Roman" w:hAnsi="Times New Roman" w:cs="Times New Roman"/>
          <w:b/>
          <w:color w:val="auto"/>
          <w:sz w:val="28"/>
          <w:szCs w:val="28"/>
        </w:rPr>
      </w:pPr>
      <w:bookmarkStart w:id="3" w:name="_Toc84922271"/>
      <w:r w:rsidRPr="00EC7072">
        <w:rPr>
          <w:rFonts w:ascii="Times New Roman" w:hAnsi="Times New Roman" w:cs="Times New Roman"/>
          <w:b/>
          <w:color w:val="auto"/>
          <w:sz w:val="28"/>
          <w:szCs w:val="28"/>
        </w:rPr>
        <w:t xml:space="preserve">3. Место </w:t>
      </w:r>
      <w:r w:rsidR="00C74FA8" w:rsidRPr="00EC7072">
        <w:rPr>
          <w:rFonts w:ascii="Times New Roman" w:hAnsi="Times New Roman" w:cs="Times New Roman"/>
          <w:b/>
          <w:color w:val="auto"/>
          <w:sz w:val="28"/>
          <w:szCs w:val="28"/>
        </w:rPr>
        <w:t>дисциплины</w:t>
      </w:r>
      <w:r w:rsidRPr="00EC7072">
        <w:rPr>
          <w:rFonts w:ascii="Times New Roman" w:hAnsi="Times New Roman" w:cs="Times New Roman"/>
          <w:b/>
          <w:color w:val="auto"/>
          <w:sz w:val="28"/>
          <w:szCs w:val="28"/>
        </w:rPr>
        <w:t xml:space="preserve"> в структуре образовательной программы</w:t>
      </w:r>
      <w:bookmarkEnd w:id="3"/>
    </w:p>
    <w:p w14:paraId="19FD7912" w14:textId="77777777" w:rsidR="00643B40" w:rsidRPr="0087759E" w:rsidRDefault="00643B40" w:rsidP="00643B40">
      <w:pPr>
        <w:spacing w:line="360" w:lineRule="auto"/>
        <w:ind w:firstLine="709"/>
        <w:jc w:val="both"/>
        <w:rPr>
          <w:sz w:val="28"/>
          <w:szCs w:val="28"/>
        </w:rPr>
      </w:pPr>
      <w:r w:rsidRPr="0087759E">
        <w:rPr>
          <w:sz w:val="28"/>
          <w:szCs w:val="28"/>
        </w:rPr>
        <w:t>Дисциплина «</w:t>
      </w:r>
      <w:r>
        <w:rPr>
          <w:sz w:val="28"/>
          <w:szCs w:val="28"/>
        </w:rPr>
        <w:t>Финансы</w:t>
      </w:r>
      <w:r w:rsidRPr="0087759E">
        <w:rPr>
          <w:sz w:val="28"/>
          <w:szCs w:val="28"/>
        </w:rPr>
        <w:t>» входит в общепрофессиональный цикл обязательных дисциплин для обучающихся по направлению подготовки 38.03.01 «Экономика».</w:t>
      </w:r>
    </w:p>
    <w:p w14:paraId="2C1A64E8" w14:textId="755651E5" w:rsidR="00C52F7B" w:rsidRDefault="00C52F7B" w:rsidP="004F4436">
      <w:pPr>
        <w:pStyle w:val="1"/>
        <w:spacing w:before="100" w:beforeAutospacing="1" w:after="100" w:afterAutospacing="1"/>
        <w:jc w:val="both"/>
        <w:rPr>
          <w:rFonts w:ascii="Times New Roman" w:hAnsi="Times New Roman" w:cs="Times New Roman"/>
          <w:b/>
          <w:color w:val="auto"/>
          <w:sz w:val="28"/>
          <w:szCs w:val="28"/>
        </w:rPr>
      </w:pPr>
      <w:bookmarkStart w:id="4" w:name="_Toc84922272"/>
      <w:r w:rsidRPr="004F4436">
        <w:rPr>
          <w:rFonts w:ascii="Times New Roman" w:hAnsi="Times New Roman" w:cs="Times New Roman"/>
          <w:b/>
          <w:color w:val="auto"/>
          <w:sz w:val="28"/>
          <w:szCs w:val="28"/>
        </w:rPr>
        <w:t xml:space="preserve">4. Объем </w:t>
      </w:r>
      <w:r w:rsidR="00EC45DF" w:rsidRPr="004F4436">
        <w:rPr>
          <w:rFonts w:ascii="Times New Roman" w:hAnsi="Times New Roman" w:cs="Times New Roman"/>
          <w:b/>
          <w:color w:val="auto"/>
          <w:sz w:val="28"/>
          <w:szCs w:val="28"/>
        </w:rPr>
        <w:t>дисциплины</w:t>
      </w:r>
      <w:r w:rsidR="003C668E">
        <w:rPr>
          <w:rFonts w:ascii="Times New Roman" w:hAnsi="Times New Roman" w:cs="Times New Roman"/>
          <w:b/>
          <w:color w:val="auto"/>
          <w:sz w:val="28"/>
          <w:szCs w:val="28"/>
        </w:rPr>
        <w:t xml:space="preserve"> </w:t>
      </w:r>
      <w:r w:rsidR="001B4C63" w:rsidRPr="004F4436">
        <w:rPr>
          <w:rFonts w:ascii="Times New Roman" w:hAnsi="Times New Roman" w:cs="Times New Roman"/>
          <w:b/>
          <w:color w:val="auto"/>
          <w:sz w:val="28"/>
          <w:szCs w:val="28"/>
        </w:rPr>
        <w:t>(модуля)</w:t>
      </w:r>
      <w:r w:rsidRPr="004F4436">
        <w:rPr>
          <w:rFonts w:ascii="Times New Roman" w:hAnsi="Times New Roman" w:cs="Times New Roman"/>
          <w:b/>
          <w:color w:val="auto"/>
          <w:sz w:val="28"/>
          <w:szCs w:val="28"/>
        </w:rPr>
        <w:t xml:space="preserve"> в зачетных единицах и в академических </w:t>
      </w:r>
      <w:r w:rsidR="00400154" w:rsidRPr="004F4436">
        <w:rPr>
          <w:rFonts w:ascii="Times New Roman" w:hAnsi="Times New Roman" w:cs="Times New Roman"/>
          <w:b/>
          <w:color w:val="auto"/>
          <w:sz w:val="28"/>
          <w:szCs w:val="28"/>
        </w:rPr>
        <w:t>ча</w:t>
      </w:r>
      <w:r w:rsidRPr="004F4436">
        <w:rPr>
          <w:rFonts w:ascii="Times New Roman" w:hAnsi="Times New Roman" w:cs="Times New Roman"/>
          <w:b/>
          <w:color w:val="auto"/>
          <w:sz w:val="28"/>
          <w:szCs w:val="28"/>
        </w:rPr>
        <w:t xml:space="preserve">сах с выделением объема </w:t>
      </w:r>
      <w:r w:rsidR="00400154" w:rsidRPr="004F4436">
        <w:rPr>
          <w:rFonts w:ascii="Times New Roman" w:hAnsi="Times New Roman" w:cs="Times New Roman"/>
          <w:b/>
          <w:color w:val="auto"/>
          <w:sz w:val="28"/>
          <w:szCs w:val="28"/>
        </w:rPr>
        <w:t>аудиторной (лекции, семинары) и</w:t>
      </w:r>
      <w:r w:rsidRPr="004F4436">
        <w:rPr>
          <w:rFonts w:ascii="Times New Roman" w:hAnsi="Times New Roman" w:cs="Times New Roman"/>
          <w:b/>
          <w:color w:val="auto"/>
          <w:sz w:val="28"/>
          <w:szCs w:val="28"/>
        </w:rPr>
        <w:t xml:space="preserve"> самостоятельной работы обучающихся</w:t>
      </w:r>
      <w:bookmarkEnd w:id="4"/>
      <w:r w:rsidR="00400154" w:rsidRPr="004F4436">
        <w:rPr>
          <w:rFonts w:ascii="Times New Roman" w:hAnsi="Times New Roman" w:cs="Times New Roman"/>
          <w:b/>
          <w:color w:val="auto"/>
          <w:sz w:val="28"/>
          <w:szCs w:val="28"/>
        </w:rPr>
        <w:t xml:space="preserve"> </w:t>
      </w:r>
    </w:p>
    <w:p w14:paraId="6A889475" w14:textId="3A426F39" w:rsidR="00C52F7B" w:rsidRPr="004F4436" w:rsidRDefault="008B75CA" w:rsidP="00B85231">
      <w:pPr>
        <w:rPr>
          <w:sz w:val="28"/>
          <w:szCs w:val="28"/>
        </w:rPr>
      </w:pPr>
      <w:r>
        <w:rPr>
          <w:sz w:val="28"/>
          <w:szCs w:val="28"/>
        </w:rPr>
        <w:t xml:space="preserve">   </w:t>
      </w:r>
      <w:r w:rsidR="00B85231">
        <w:rPr>
          <w:sz w:val="28"/>
          <w:szCs w:val="28"/>
        </w:rPr>
        <w:t xml:space="preserve">Очная форма обучения                                                                                </w:t>
      </w:r>
      <w:r w:rsidR="00C52F7B" w:rsidRPr="002B6038">
        <w:rPr>
          <w:sz w:val="28"/>
          <w:szCs w:val="28"/>
        </w:rPr>
        <w:t xml:space="preserve">Таблица </w:t>
      </w:r>
      <w:r w:rsidR="0065286A" w:rsidRPr="002B6038">
        <w:rPr>
          <w:sz w:val="28"/>
          <w:szCs w:val="28"/>
        </w:rPr>
        <w:t>1</w:t>
      </w:r>
      <w:r w:rsidR="008B1029">
        <w:rPr>
          <w:sz w:val="28"/>
          <w:szCs w:val="28"/>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2553"/>
        <w:gridCol w:w="2402"/>
      </w:tblGrid>
      <w:tr w:rsidR="003E08B1" w:rsidRPr="00D34CB9" w14:paraId="1E2339E2" w14:textId="77777777" w:rsidTr="00616D7B">
        <w:trPr>
          <w:trHeight w:val="817"/>
        </w:trPr>
        <w:tc>
          <w:tcPr>
            <w:tcW w:w="2570" w:type="pct"/>
            <w:shd w:val="clear" w:color="auto" w:fill="auto"/>
            <w:vAlign w:val="center"/>
          </w:tcPr>
          <w:p w14:paraId="14B43029" w14:textId="77777777" w:rsidR="003E08B1" w:rsidRPr="00D34CB9" w:rsidRDefault="003E08B1" w:rsidP="00616D7B">
            <w:pPr>
              <w:jc w:val="center"/>
              <w:rPr>
                <w:b/>
                <w:sz w:val="24"/>
                <w:szCs w:val="24"/>
              </w:rPr>
            </w:pPr>
            <w:r w:rsidRPr="00D34CB9">
              <w:rPr>
                <w:b/>
                <w:sz w:val="24"/>
                <w:szCs w:val="24"/>
              </w:rPr>
              <w:t>Вид учебной работы   по дисциплине</w:t>
            </w:r>
          </w:p>
        </w:tc>
        <w:tc>
          <w:tcPr>
            <w:tcW w:w="1252" w:type="pct"/>
            <w:shd w:val="clear" w:color="auto" w:fill="auto"/>
            <w:vAlign w:val="center"/>
          </w:tcPr>
          <w:p w14:paraId="5FA85EB3" w14:textId="77777777" w:rsidR="003E08B1" w:rsidRPr="00D34CB9" w:rsidRDefault="003E08B1" w:rsidP="00616D7B">
            <w:pPr>
              <w:jc w:val="center"/>
              <w:rPr>
                <w:b/>
                <w:sz w:val="24"/>
                <w:szCs w:val="24"/>
              </w:rPr>
            </w:pPr>
            <w:r w:rsidRPr="00D34CB9">
              <w:rPr>
                <w:b/>
                <w:sz w:val="24"/>
                <w:szCs w:val="24"/>
              </w:rPr>
              <w:t>Всего</w:t>
            </w:r>
          </w:p>
          <w:p w14:paraId="5945CFA5" w14:textId="77777777" w:rsidR="003E08B1" w:rsidRPr="00D34CB9" w:rsidRDefault="003E08B1" w:rsidP="00616D7B">
            <w:pPr>
              <w:jc w:val="center"/>
              <w:rPr>
                <w:b/>
                <w:sz w:val="24"/>
                <w:szCs w:val="24"/>
              </w:rPr>
            </w:pPr>
            <w:r w:rsidRPr="00D34CB9">
              <w:rPr>
                <w:b/>
                <w:sz w:val="24"/>
                <w:szCs w:val="24"/>
              </w:rPr>
              <w:t>(в з/е и часах)</w:t>
            </w:r>
          </w:p>
        </w:tc>
        <w:tc>
          <w:tcPr>
            <w:tcW w:w="1179" w:type="pct"/>
            <w:shd w:val="clear" w:color="auto" w:fill="auto"/>
            <w:vAlign w:val="center"/>
          </w:tcPr>
          <w:p w14:paraId="380E5A3F" w14:textId="4EE72126" w:rsidR="007C2CE7" w:rsidRDefault="003E08B1" w:rsidP="00616D7B">
            <w:pPr>
              <w:jc w:val="center"/>
              <w:rPr>
                <w:b/>
                <w:sz w:val="24"/>
                <w:szCs w:val="24"/>
              </w:rPr>
            </w:pPr>
            <w:r w:rsidRPr="009C4C95">
              <w:rPr>
                <w:b/>
                <w:sz w:val="24"/>
                <w:szCs w:val="24"/>
              </w:rPr>
              <w:t>Семестр 3</w:t>
            </w:r>
            <w:r w:rsidR="000F7A83">
              <w:rPr>
                <w:b/>
                <w:sz w:val="24"/>
                <w:szCs w:val="24"/>
              </w:rPr>
              <w:t xml:space="preserve"> или </w:t>
            </w:r>
            <w:r w:rsidR="00FA2F7F" w:rsidRPr="009C4C95">
              <w:rPr>
                <w:b/>
                <w:sz w:val="24"/>
                <w:szCs w:val="24"/>
              </w:rPr>
              <w:t>4</w:t>
            </w:r>
          </w:p>
          <w:p w14:paraId="663BC5E1" w14:textId="7084F741" w:rsidR="003E08B1" w:rsidRPr="00D34CB9" w:rsidRDefault="00616D7B" w:rsidP="00616D7B">
            <w:pPr>
              <w:jc w:val="center"/>
              <w:rPr>
                <w:b/>
                <w:sz w:val="24"/>
                <w:szCs w:val="24"/>
              </w:rPr>
            </w:pPr>
            <w:r w:rsidRPr="00490F26">
              <w:rPr>
                <w:b/>
                <w:sz w:val="24"/>
                <w:szCs w:val="24"/>
              </w:rPr>
              <w:t xml:space="preserve"> </w:t>
            </w:r>
            <w:r w:rsidR="003E08B1" w:rsidRPr="00490F26">
              <w:rPr>
                <w:b/>
                <w:sz w:val="24"/>
                <w:szCs w:val="24"/>
              </w:rPr>
              <w:t>(в часах)</w:t>
            </w:r>
          </w:p>
        </w:tc>
      </w:tr>
      <w:tr w:rsidR="003E08B1" w:rsidRPr="00D34CB9" w14:paraId="67D2B948" w14:textId="77777777" w:rsidTr="003E08B1">
        <w:trPr>
          <w:trHeight w:val="267"/>
        </w:trPr>
        <w:tc>
          <w:tcPr>
            <w:tcW w:w="2570" w:type="pct"/>
            <w:shd w:val="clear" w:color="auto" w:fill="auto"/>
          </w:tcPr>
          <w:p w14:paraId="48705138" w14:textId="77777777" w:rsidR="003E08B1" w:rsidRPr="00D34CB9" w:rsidRDefault="003E08B1" w:rsidP="0092629A">
            <w:pPr>
              <w:rPr>
                <w:b/>
                <w:sz w:val="24"/>
                <w:szCs w:val="24"/>
              </w:rPr>
            </w:pPr>
            <w:r w:rsidRPr="00D34CB9">
              <w:rPr>
                <w:b/>
                <w:sz w:val="24"/>
                <w:szCs w:val="24"/>
              </w:rPr>
              <w:t xml:space="preserve">Общая трудоемкость дисциплины </w:t>
            </w:r>
          </w:p>
        </w:tc>
        <w:tc>
          <w:tcPr>
            <w:tcW w:w="1252" w:type="pct"/>
            <w:shd w:val="clear" w:color="auto" w:fill="auto"/>
          </w:tcPr>
          <w:p w14:paraId="17E89B13" w14:textId="77777777" w:rsidR="003E08B1" w:rsidRPr="00D34CB9" w:rsidRDefault="003E08B1" w:rsidP="00965180">
            <w:pPr>
              <w:jc w:val="center"/>
              <w:rPr>
                <w:b/>
                <w:i/>
                <w:sz w:val="24"/>
                <w:szCs w:val="24"/>
              </w:rPr>
            </w:pPr>
            <w:r>
              <w:rPr>
                <w:b/>
                <w:i/>
                <w:sz w:val="24"/>
                <w:szCs w:val="24"/>
              </w:rPr>
              <w:t xml:space="preserve">5 </w:t>
            </w:r>
            <w:proofErr w:type="spellStart"/>
            <w:r>
              <w:rPr>
                <w:b/>
                <w:i/>
                <w:sz w:val="24"/>
                <w:szCs w:val="24"/>
              </w:rPr>
              <w:t>з.е</w:t>
            </w:r>
            <w:proofErr w:type="spellEnd"/>
            <w:r>
              <w:rPr>
                <w:b/>
                <w:i/>
                <w:sz w:val="24"/>
                <w:szCs w:val="24"/>
              </w:rPr>
              <w:t>., 18</w:t>
            </w:r>
            <w:r w:rsidR="00965180">
              <w:rPr>
                <w:b/>
                <w:i/>
                <w:sz w:val="24"/>
                <w:szCs w:val="24"/>
              </w:rPr>
              <w:t>0</w:t>
            </w:r>
          </w:p>
        </w:tc>
        <w:tc>
          <w:tcPr>
            <w:tcW w:w="1179" w:type="pct"/>
            <w:shd w:val="clear" w:color="auto" w:fill="auto"/>
          </w:tcPr>
          <w:p w14:paraId="5191F78D" w14:textId="77777777" w:rsidR="003E08B1" w:rsidRPr="00D34CB9" w:rsidRDefault="003E08B1" w:rsidP="00965180">
            <w:pPr>
              <w:jc w:val="center"/>
              <w:rPr>
                <w:b/>
                <w:i/>
                <w:sz w:val="24"/>
                <w:szCs w:val="24"/>
              </w:rPr>
            </w:pPr>
            <w:r>
              <w:rPr>
                <w:b/>
                <w:i/>
                <w:sz w:val="24"/>
                <w:szCs w:val="24"/>
              </w:rPr>
              <w:t>180</w:t>
            </w:r>
          </w:p>
        </w:tc>
      </w:tr>
      <w:tr w:rsidR="003E08B1" w:rsidRPr="00D34CB9" w14:paraId="119F8EA1" w14:textId="77777777" w:rsidTr="003E08B1">
        <w:trPr>
          <w:trHeight w:val="267"/>
        </w:trPr>
        <w:tc>
          <w:tcPr>
            <w:tcW w:w="2570" w:type="pct"/>
            <w:shd w:val="clear" w:color="auto" w:fill="auto"/>
          </w:tcPr>
          <w:p w14:paraId="1A1AEFED" w14:textId="77777777" w:rsidR="003E08B1" w:rsidRPr="00D34CB9" w:rsidRDefault="003E08B1" w:rsidP="003E08B1">
            <w:pPr>
              <w:rPr>
                <w:b/>
                <w:i/>
                <w:sz w:val="24"/>
                <w:szCs w:val="24"/>
              </w:rPr>
            </w:pPr>
            <w:r>
              <w:rPr>
                <w:b/>
                <w:i/>
                <w:sz w:val="24"/>
                <w:szCs w:val="24"/>
              </w:rPr>
              <w:t xml:space="preserve">Контактная работа - </w:t>
            </w:r>
            <w:r w:rsidRPr="00D34CB9">
              <w:rPr>
                <w:b/>
                <w:i/>
                <w:sz w:val="24"/>
                <w:szCs w:val="24"/>
              </w:rPr>
              <w:t xml:space="preserve">Аудиторные занятия </w:t>
            </w:r>
          </w:p>
        </w:tc>
        <w:tc>
          <w:tcPr>
            <w:tcW w:w="1252" w:type="pct"/>
            <w:shd w:val="clear" w:color="auto" w:fill="auto"/>
          </w:tcPr>
          <w:p w14:paraId="167318BD" w14:textId="77777777" w:rsidR="003E08B1" w:rsidRPr="00D34CB9" w:rsidRDefault="003E08B1" w:rsidP="00965180">
            <w:pPr>
              <w:jc w:val="center"/>
              <w:rPr>
                <w:b/>
                <w:i/>
                <w:sz w:val="24"/>
                <w:szCs w:val="24"/>
              </w:rPr>
            </w:pPr>
            <w:r>
              <w:rPr>
                <w:b/>
                <w:i/>
                <w:sz w:val="24"/>
                <w:szCs w:val="24"/>
              </w:rPr>
              <w:t>68</w:t>
            </w:r>
          </w:p>
        </w:tc>
        <w:tc>
          <w:tcPr>
            <w:tcW w:w="1179" w:type="pct"/>
            <w:shd w:val="clear" w:color="auto" w:fill="auto"/>
          </w:tcPr>
          <w:p w14:paraId="5888C2A1" w14:textId="77777777" w:rsidR="003E08B1" w:rsidRPr="00D34CB9" w:rsidRDefault="003E08B1" w:rsidP="00965180">
            <w:pPr>
              <w:jc w:val="center"/>
              <w:rPr>
                <w:b/>
                <w:i/>
                <w:sz w:val="24"/>
                <w:szCs w:val="24"/>
              </w:rPr>
            </w:pPr>
            <w:r>
              <w:rPr>
                <w:b/>
                <w:i/>
                <w:sz w:val="24"/>
                <w:szCs w:val="24"/>
              </w:rPr>
              <w:t>68</w:t>
            </w:r>
          </w:p>
        </w:tc>
      </w:tr>
      <w:tr w:rsidR="003E08B1" w:rsidRPr="00D34CB9" w14:paraId="56575DCB" w14:textId="77777777" w:rsidTr="003E08B1">
        <w:trPr>
          <w:trHeight w:val="267"/>
        </w:trPr>
        <w:tc>
          <w:tcPr>
            <w:tcW w:w="2570" w:type="pct"/>
            <w:shd w:val="clear" w:color="auto" w:fill="auto"/>
          </w:tcPr>
          <w:p w14:paraId="312F7ECC" w14:textId="77777777" w:rsidR="003E08B1" w:rsidRPr="00D34CB9" w:rsidRDefault="003E08B1" w:rsidP="003E08B1">
            <w:pPr>
              <w:rPr>
                <w:i/>
                <w:sz w:val="24"/>
                <w:szCs w:val="24"/>
              </w:rPr>
            </w:pPr>
            <w:r w:rsidRPr="00D34CB9">
              <w:rPr>
                <w:i/>
                <w:sz w:val="24"/>
                <w:szCs w:val="24"/>
              </w:rPr>
              <w:t xml:space="preserve">Лекции </w:t>
            </w:r>
          </w:p>
        </w:tc>
        <w:tc>
          <w:tcPr>
            <w:tcW w:w="1252" w:type="pct"/>
            <w:shd w:val="clear" w:color="auto" w:fill="auto"/>
          </w:tcPr>
          <w:p w14:paraId="06201674" w14:textId="77777777" w:rsidR="003E08B1" w:rsidRPr="004F4436" w:rsidRDefault="003E08B1" w:rsidP="00965180">
            <w:pPr>
              <w:jc w:val="center"/>
              <w:rPr>
                <w:i/>
                <w:sz w:val="24"/>
                <w:szCs w:val="24"/>
              </w:rPr>
            </w:pPr>
            <w:r>
              <w:rPr>
                <w:i/>
                <w:sz w:val="24"/>
                <w:szCs w:val="24"/>
              </w:rPr>
              <w:t>34</w:t>
            </w:r>
          </w:p>
        </w:tc>
        <w:tc>
          <w:tcPr>
            <w:tcW w:w="1179" w:type="pct"/>
            <w:shd w:val="clear" w:color="auto" w:fill="auto"/>
          </w:tcPr>
          <w:p w14:paraId="180A186A" w14:textId="77777777" w:rsidR="003E08B1" w:rsidRPr="004F4436" w:rsidRDefault="003E08B1" w:rsidP="00965180">
            <w:pPr>
              <w:jc w:val="center"/>
              <w:rPr>
                <w:i/>
                <w:sz w:val="24"/>
                <w:szCs w:val="24"/>
              </w:rPr>
            </w:pPr>
            <w:r>
              <w:rPr>
                <w:i/>
                <w:sz w:val="24"/>
                <w:szCs w:val="24"/>
              </w:rPr>
              <w:t>34</w:t>
            </w:r>
          </w:p>
        </w:tc>
      </w:tr>
      <w:tr w:rsidR="003E08B1" w:rsidRPr="005532E3" w14:paraId="120CE04B" w14:textId="77777777" w:rsidTr="003E08B1">
        <w:trPr>
          <w:trHeight w:val="267"/>
        </w:trPr>
        <w:tc>
          <w:tcPr>
            <w:tcW w:w="2570" w:type="pct"/>
            <w:shd w:val="clear" w:color="auto" w:fill="auto"/>
          </w:tcPr>
          <w:p w14:paraId="70B612EE" w14:textId="77777777" w:rsidR="003E08B1" w:rsidRPr="005532E3" w:rsidRDefault="003E08B1" w:rsidP="003E08B1">
            <w:pPr>
              <w:rPr>
                <w:i/>
                <w:sz w:val="24"/>
                <w:szCs w:val="24"/>
              </w:rPr>
            </w:pPr>
            <w:r w:rsidRPr="005532E3">
              <w:rPr>
                <w:i/>
                <w:sz w:val="24"/>
                <w:szCs w:val="24"/>
              </w:rPr>
              <w:t xml:space="preserve">Семинары, практические занятия  </w:t>
            </w:r>
          </w:p>
        </w:tc>
        <w:tc>
          <w:tcPr>
            <w:tcW w:w="1252" w:type="pct"/>
            <w:shd w:val="clear" w:color="auto" w:fill="auto"/>
          </w:tcPr>
          <w:p w14:paraId="14011AAB" w14:textId="77777777" w:rsidR="003E08B1" w:rsidRPr="004F4436" w:rsidRDefault="003E08B1" w:rsidP="00965180">
            <w:pPr>
              <w:jc w:val="center"/>
              <w:rPr>
                <w:i/>
                <w:sz w:val="24"/>
                <w:szCs w:val="24"/>
              </w:rPr>
            </w:pPr>
            <w:r>
              <w:rPr>
                <w:i/>
                <w:sz w:val="24"/>
                <w:szCs w:val="24"/>
              </w:rPr>
              <w:t>34</w:t>
            </w:r>
          </w:p>
        </w:tc>
        <w:tc>
          <w:tcPr>
            <w:tcW w:w="1179" w:type="pct"/>
            <w:shd w:val="clear" w:color="auto" w:fill="auto"/>
          </w:tcPr>
          <w:p w14:paraId="0968BC4F" w14:textId="77777777" w:rsidR="003E08B1" w:rsidRPr="004F4436" w:rsidRDefault="003E08B1" w:rsidP="00965180">
            <w:pPr>
              <w:jc w:val="center"/>
              <w:rPr>
                <w:i/>
                <w:sz w:val="24"/>
                <w:szCs w:val="24"/>
              </w:rPr>
            </w:pPr>
            <w:r>
              <w:rPr>
                <w:i/>
                <w:sz w:val="24"/>
                <w:szCs w:val="24"/>
              </w:rPr>
              <w:t>34</w:t>
            </w:r>
          </w:p>
        </w:tc>
      </w:tr>
      <w:tr w:rsidR="003E08B1" w:rsidRPr="005532E3" w14:paraId="19ECD741" w14:textId="77777777" w:rsidTr="003E08B1">
        <w:trPr>
          <w:trHeight w:val="267"/>
        </w:trPr>
        <w:tc>
          <w:tcPr>
            <w:tcW w:w="2570" w:type="pct"/>
            <w:shd w:val="clear" w:color="auto" w:fill="auto"/>
          </w:tcPr>
          <w:p w14:paraId="13055C90" w14:textId="77777777" w:rsidR="003E08B1" w:rsidRPr="005532E3" w:rsidRDefault="003E08B1" w:rsidP="003E08B1">
            <w:pPr>
              <w:rPr>
                <w:b/>
                <w:i/>
                <w:sz w:val="24"/>
                <w:szCs w:val="24"/>
              </w:rPr>
            </w:pPr>
            <w:r w:rsidRPr="005532E3">
              <w:rPr>
                <w:b/>
                <w:i/>
                <w:sz w:val="24"/>
                <w:szCs w:val="24"/>
              </w:rPr>
              <w:t>Самостоятельная работа</w:t>
            </w:r>
          </w:p>
        </w:tc>
        <w:tc>
          <w:tcPr>
            <w:tcW w:w="1252" w:type="pct"/>
            <w:shd w:val="clear" w:color="auto" w:fill="auto"/>
          </w:tcPr>
          <w:p w14:paraId="4FBCC672" w14:textId="77777777" w:rsidR="003E08B1" w:rsidRPr="005532E3" w:rsidRDefault="003E08B1" w:rsidP="00965180">
            <w:pPr>
              <w:jc w:val="center"/>
              <w:rPr>
                <w:b/>
                <w:i/>
                <w:sz w:val="24"/>
                <w:szCs w:val="24"/>
              </w:rPr>
            </w:pPr>
            <w:r>
              <w:rPr>
                <w:b/>
                <w:i/>
                <w:sz w:val="24"/>
                <w:szCs w:val="24"/>
              </w:rPr>
              <w:t>112</w:t>
            </w:r>
          </w:p>
        </w:tc>
        <w:tc>
          <w:tcPr>
            <w:tcW w:w="1179" w:type="pct"/>
            <w:shd w:val="clear" w:color="auto" w:fill="auto"/>
          </w:tcPr>
          <w:p w14:paraId="1815DDDB" w14:textId="77777777" w:rsidR="003E08B1" w:rsidRPr="005532E3" w:rsidRDefault="003E08B1" w:rsidP="00965180">
            <w:pPr>
              <w:jc w:val="center"/>
              <w:rPr>
                <w:b/>
                <w:i/>
                <w:sz w:val="24"/>
                <w:szCs w:val="24"/>
              </w:rPr>
            </w:pPr>
            <w:r>
              <w:rPr>
                <w:b/>
                <w:i/>
                <w:sz w:val="24"/>
                <w:szCs w:val="24"/>
              </w:rPr>
              <w:t>112</w:t>
            </w:r>
          </w:p>
        </w:tc>
      </w:tr>
      <w:tr w:rsidR="003E08B1" w:rsidRPr="004F4436" w14:paraId="5E759D6E" w14:textId="77777777" w:rsidTr="003E08B1">
        <w:trPr>
          <w:trHeight w:val="549"/>
        </w:trPr>
        <w:tc>
          <w:tcPr>
            <w:tcW w:w="2570" w:type="pct"/>
            <w:shd w:val="clear" w:color="auto" w:fill="auto"/>
          </w:tcPr>
          <w:p w14:paraId="2E0A9109" w14:textId="77777777" w:rsidR="003E08B1" w:rsidRPr="004F4436" w:rsidRDefault="003E08B1" w:rsidP="003E08B1">
            <w:pPr>
              <w:rPr>
                <w:sz w:val="24"/>
                <w:szCs w:val="24"/>
              </w:rPr>
            </w:pPr>
            <w:r w:rsidRPr="004F4436">
              <w:rPr>
                <w:sz w:val="24"/>
                <w:szCs w:val="24"/>
              </w:rPr>
              <w:t xml:space="preserve">Вид текущего контроля </w:t>
            </w:r>
          </w:p>
        </w:tc>
        <w:tc>
          <w:tcPr>
            <w:tcW w:w="1252" w:type="pct"/>
            <w:shd w:val="clear" w:color="auto" w:fill="auto"/>
          </w:tcPr>
          <w:p w14:paraId="666AD77D" w14:textId="77777777" w:rsidR="003E08B1" w:rsidRPr="003E08B1" w:rsidRDefault="003E08B1" w:rsidP="003E08B1">
            <w:pPr>
              <w:jc w:val="center"/>
              <w:rPr>
                <w:i/>
                <w:sz w:val="24"/>
                <w:szCs w:val="24"/>
              </w:rPr>
            </w:pPr>
            <w:r w:rsidRPr="003E08B1">
              <w:rPr>
                <w:i/>
                <w:sz w:val="24"/>
                <w:szCs w:val="24"/>
              </w:rPr>
              <w:t>Расчетно-аналитическая работа</w:t>
            </w:r>
          </w:p>
        </w:tc>
        <w:tc>
          <w:tcPr>
            <w:tcW w:w="1179" w:type="pct"/>
            <w:shd w:val="clear" w:color="auto" w:fill="auto"/>
          </w:tcPr>
          <w:p w14:paraId="2BD9D2B8" w14:textId="77777777" w:rsidR="003E08B1" w:rsidRPr="003E08B1" w:rsidRDefault="003E08B1" w:rsidP="003E08B1">
            <w:pPr>
              <w:jc w:val="center"/>
              <w:rPr>
                <w:i/>
                <w:sz w:val="24"/>
                <w:szCs w:val="24"/>
              </w:rPr>
            </w:pPr>
            <w:r w:rsidRPr="003E08B1">
              <w:rPr>
                <w:i/>
                <w:sz w:val="24"/>
                <w:szCs w:val="24"/>
              </w:rPr>
              <w:t>Расчетно-аналитическая работа</w:t>
            </w:r>
          </w:p>
        </w:tc>
      </w:tr>
      <w:tr w:rsidR="003E08B1" w:rsidRPr="004F4436" w14:paraId="7693594A" w14:textId="77777777" w:rsidTr="003E08B1">
        <w:trPr>
          <w:trHeight w:val="252"/>
        </w:trPr>
        <w:tc>
          <w:tcPr>
            <w:tcW w:w="2570" w:type="pct"/>
            <w:shd w:val="clear" w:color="auto" w:fill="auto"/>
          </w:tcPr>
          <w:p w14:paraId="612574D4" w14:textId="77777777" w:rsidR="003E08B1" w:rsidRPr="004F4436" w:rsidRDefault="003E08B1" w:rsidP="003E08B1">
            <w:pPr>
              <w:rPr>
                <w:sz w:val="24"/>
                <w:szCs w:val="24"/>
              </w:rPr>
            </w:pPr>
            <w:r w:rsidRPr="004F4436">
              <w:rPr>
                <w:sz w:val="24"/>
                <w:szCs w:val="24"/>
              </w:rPr>
              <w:t>Вид промежуточной аттестации</w:t>
            </w:r>
          </w:p>
        </w:tc>
        <w:tc>
          <w:tcPr>
            <w:tcW w:w="1252" w:type="pct"/>
            <w:shd w:val="clear" w:color="auto" w:fill="auto"/>
          </w:tcPr>
          <w:p w14:paraId="74FFCA1F" w14:textId="77777777" w:rsidR="003E08B1" w:rsidRPr="004F4436" w:rsidRDefault="003E08B1" w:rsidP="003E08B1">
            <w:pPr>
              <w:jc w:val="center"/>
              <w:rPr>
                <w:i/>
                <w:sz w:val="24"/>
                <w:szCs w:val="24"/>
              </w:rPr>
            </w:pPr>
            <w:r>
              <w:rPr>
                <w:i/>
                <w:sz w:val="24"/>
                <w:szCs w:val="24"/>
              </w:rPr>
              <w:t>Экзамен</w:t>
            </w:r>
          </w:p>
        </w:tc>
        <w:tc>
          <w:tcPr>
            <w:tcW w:w="1179" w:type="pct"/>
            <w:shd w:val="clear" w:color="auto" w:fill="auto"/>
          </w:tcPr>
          <w:p w14:paraId="13F9F0B0" w14:textId="77777777" w:rsidR="003E08B1" w:rsidRPr="004F4436" w:rsidRDefault="003E08B1" w:rsidP="003E08B1">
            <w:pPr>
              <w:jc w:val="center"/>
              <w:rPr>
                <w:i/>
                <w:sz w:val="24"/>
                <w:szCs w:val="24"/>
              </w:rPr>
            </w:pPr>
            <w:r>
              <w:rPr>
                <w:i/>
                <w:sz w:val="24"/>
                <w:szCs w:val="24"/>
              </w:rPr>
              <w:t>Экзамен</w:t>
            </w:r>
          </w:p>
        </w:tc>
      </w:tr>
    </w:tbl>
    <w:p w14:paraId="45860AB7" w14:textId="77777777" w:rsidR="00061C47" w:rsidRDefault="00061C47" w:rsidP="008B75CA">
      <w:pPr>
        <w:tabs>
          <w:tab w:val="left" w:pos="315"/>
          <w:tab w:val="right" w:pos="10205"/>
        </w:tabs>
        <w:rPr>
          <w:sz w:val="28"/>
          <w:szCs w:val="28"/>
        </w:rPr>
      </w:pPr>
      <w:bookmarkStart w:id="5" w:name="_Toc84922273"/>
    </w:p>
    <w:p w14:paraId="51C6985A" w14:textId="6ED6E7C3" w:rsidR="008B1029" w:rsidRPr="004F4436" w:rsidRDefault="008B75CA" w:rsidP="008B75CA">
      <w:pPr>
        <w:tabs>
          <w:tab w:val="left" w:pos="315"/>
          <w:tab w:val="right" w:pos="10205"/>
        </w:tabs>
        <w:rPr>
          <w:sz w:val="28"/>
          <w:szCs w:val="28"/>
        </w:rPr>
      </w:pPr>
      <w:r>
        <w:rPr>
          <w:sz w:val="28"/>
          <w:szCs w:val="28"/>
        </w:rPr>
        <w:t xml:space="preserve"> Очно-заочная форма обучения                 </w:t>
      </w:r>
      <w:r>
        <w:rPr>
          <w:sz w:val="28"/>
          <w:szCs w:val="28"/>
        </w:rPr>
        <w:tab/>
      </w:r>
      <w:r w:rsidR="008B1029" w:rsidRPr="002B6038">
        <w:rPr>
          <w:sz w:val="28"/>
          <w:szCs w:val="28"/>
        </w:rPr>
        <w:t>Таблица 1</w:t>
      </w:r>
      <w:r w:rsidR="008B1029">
        <w:rPr>
          <w:sz w:val="28"/>
          <w:szCs w:val="28"/>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2553"/>
        <w:gridCol w:w="2402"/>
      </w:tblGrid>
      <w:tr w:rsidR="00965180" w:rsidRPr="009C4C95" w14:paraId="69273789" w14:textId="77777777" w:rsidTr="00616D7B">
        <w:trPr>
          <w:trHeight w:val="817"/>
        </w:trPr>
        <w:tc>
          <w:tcPr>
            <w:tcW w:w="2570" w:type="pct"/>
            <w:shd w:val="clear" w:color="auto" w:fill="auto"/>
            <w:vAlign w:val="center"/>
          </w:tcPr>
          <w:p w14:paraId="4ACF8791" w14:textId="77777777" w:rsidR="00965180" w:rsidRPr="009C4C95" w:rsidRDefault="00965180" w:rsidP="00616D7B">
            <w:pPr>
              <w:jc w:val="center"/>
              <w:rPr>
                <w:b/>
                <w:sz w:val="24"/>
                <w:szCs w:val="24"/>
              </w:rPr>
            </w:pPr>
            <w:r w:rsidRPr="009C4C95">
              <w:rPr>
                <w:b/>
                <w:sz w:val="24"/>
                <w:szCs w:val="24"/>
              </w:rPr>
              <w:t>Вид учебной работы   по дисциплине</w:t>
            </w:r>
          </w:p>
        </w:tc>
        <w:tc>
          <w:tcPr>
            <w:tcW w:w="1252" w:type="pct"/>
            <w:shd w:val="clear" w:color="auto" w:fill="auto"/>
            <w:vAlign w:val="center"/>
          </w:tcPr>
          <w:p w14:paraId="16909B79" w14:textId="77777777" w:rsidR="00965180" w:rsidRPr="009C4C95" w:rsidRDefault="00965180" w:rsidP="00616D7B">
            <w:pPr>
              <w:jc w:val="center"/>
              <w:rPr>
                <w:b/>
                <w:sz w:val="24"/>
                <w:szCs w:val="24"/>
              </w:rPr>
            </w:pPr>
            <w:r w:rsidRPr="009C4C95">
              <w:rPr>
                <w:b/>
                <w:sz w:val="24"/>
                <w:szCs w:val="24"/>
              </w:rPr>
              <w:t>Всего</w:t>
            </w:r>
          </w:p>
          <w:p w14:paraId="44A9239C" w14:textId="77777777" w:rsidR="00965180" w:rsidRPr="009C4C95" w:rsidRDefault="00965180" w:rsidP="00616D7B">
            <w:pPr>
              <w:jc w:val="center"/>
              <w:rPr>
                <w:b/>
                <w:sz w:val="24"/>
                <w:szCs w:val="24"/>
              </w:rPr>
            </w:pPr>
            <w:r w:rsidRPr="009C4C95">
              <w:rPr>
                <w:b/>
                <w:sz w:val="24"/>
                <w:szCs w:val="24"/>
              </w:rPr>
              <w:t>(в з/е и часах)</w:t>
            </w:r>
          </w:p>
        </w:tc>
        <w:tc>
          <w:tcPr>
            <w:tcW w:w="1179" w:type="pct"/>
            <w:shd w:val="clear" w:color="auto" w:fill="auto"/>
            <w:vAlign w:val="center"/>
          </w:tcPr>
          <w:p w14:paraId="27C7E96C" w14:textId="71A56DB4" w:rsidR="00965180" w:rsidRPr="009C4C95" w:rsidRDefault="00965180" w:rsidP="00616D7B">
            <w:pPr>
              <w:jc w:val="center"/>
              <w:rPr>
                <w:b/>
                <w:sz w:val="24"/>
                <w:szCs w:val="24"/>
              </w:rPr>
            </w:pPr>
            <w:r w:rsidRPr="009C4C95">
              <w:rPr>
                <w:b/>
                <w:sz w:val="24"/>
                <w:szCs w:val="24"/>
              </w:rPr>
              <w:t>Семестр 3</w:t>
            </w:r>
            <w:r w:rsidR="00B85231">
              <w:rPr>
                <w:b/>
                <w:sz w:val="24"/>
                <w:szCs w:val="24"/>
              </w:rPr>
              <w:t xml:space="preserve"> или </w:t>
            </w:r>
            <w:r w:rsidRPr="009C4C95">
              <w:rPr>
                <w:b/>
                <w:sz w:val="24"/>
                <w:szCs w:val="24"/>
              </w:rPr>
              <w:t>4</w:t>
            </w:r>
          </w:p>
          <w:p w14:paraId="3B528E3B" w14:textId="77777777" w:rsidR="00965180" w:rsidRPr="009C4C95" w:rsidRDefault="00965180" w:rsidP="00616D7B">
            <w:pPr>
              <w:jc w:val="center"/>
              <w:rPr>
                <w:b/>
                <w:sz w:val="24"/>
                <w:szCs w:val="24"/>
              </w:rPr>
            </w:pPr>
            <w:r w:rsidRPr="009C4C95">
              <w:rPr>
                <w:b/>
                <w:sz w:val="24"/>
                <w:szCs w:val="24"/>
              </w:rPr>
              <w:t>(в часах)</w:t>
            </w:r>
          </w:p>
        </w:tc>
      </w:tr>
      <w:tr w:rsidR="00965180" w:rsidRPr="009C4C95" w14:paraId="72E1FD81" w14:textId="77777777" w:rsidTr="00A8182D">
        <w:trPr>
          <w:trHeight w:val="267"/>
        </w:trPr>
        <w:tc>
          <w:tcPr>
            <w:tcW w:w="2570" w:type="pct"/>
            <w:shd w:val="clear" w:color="auto" w:fill="auto"/>
          </w:tcPr>
          <w:p w14:paraId="208A7543" w14:textId="77777777" w:rsidR="00965180" w:rsidRPr="009C4C95" w:rsidRDefault="00965180" w:rsidP="00A8182D">
            <w:pPr>
              <w:rPr>
                <w:b/>
                <w:sz w:val="24"/>
                <w:szCs w:val="24"/>
              </w:rPr>
            </w:pPr>
            <w:r w:rsidRPr="009C4C95">
              <w:rPr>
                <w:b/>
                <w:sz w:val="24"/>
                <w:szCs w:val="24"/>
              </w:rPr>
              <w:t xml:space="preserve">Общая трудоемкость дисциплины </w:t>
            </w:r>
          </w:p>
        </w:tc>
        <w:tc>
          <w:tcPr>
            <w:tcW w:w="1252" w:type="pct"/>
            <w:shd w:val="clear" w:color="auto" w:fill="auto"/>
          </w:tcPr>
          <w:p w14:paraId="7AC153CB" w14:textId="67352FCB" w:rsidR="00965180" w:rsidRPr="009C4C95" w:rsidRDefault="00965180" w:rsidP="00616D7B">
            <w:pPr>
              <w:jc w:val="center"/>
              <w:rPr>
                <w:b/>
                <w:i/>
                <w:sz w:val="24"/>
                <w:szCs w:val="24"/>
              </w:rPr>
            </w:pPr>
            <w:r w:rsidRPr="009C4C95">
              <w:rPr>
                <w:b/>
                <w:i/>
                <w:sz w:val="24"/>
                <w:szCs w:val="24"/>
              </w:rPr>
              <w:t>5</w:t>
            </w:r>
            <w:r w:rsidR="001A560C">
              <w:rPr>
                <w:b/>
                <w:i/>
                <w:sz w:val="24"/>
                <w:szCs w:val="24"/>
              </w:rPr>
              <w:t>/</w:t>
            </w:r>
            <w:r w:rsidRPr="009C4C95">
              <w:rPr>
                <w:b/>
                <w:i/>
                <w:sz w:val="24"/>
                <w:szCs w:val="24"/>
              </w:rPr>
              <w:t>180</w:t>
            </w:r>
          </w:p>
        </w:tc>
        <w:tc>
          <w:tcPr>
            <w:tcW w:w="1179" w:type="pct"/>
            <w:shd w:val="clear" w:color="auto" w:fill="auto"/>
          </w:tcPr>
          <w:p w14:paraId="65B88562" w14:textId="77777777" w:rsidR="00965180" w:rsidRPr="009C4C95" w:rsidRDefault="00965180" w:rsidP="00616D7B">
            <w:pPr>
              <w:jc w:val="center"/>
              <w:rPr>
                <w:b/>
                <w:i/>
                <w:sz w:val="24"/>
                <w:szCs w:val="24"/>
              </w:rPr>
            </w:pPr>
            <w:r w:rsidRPr="009C4C95">
              <w:rPr>
                <w:b/>
                <w:i/>
                <w:sz w:val="24"/>
                <w:szCs w:val="24"/>
              </w:rPr>
              <w:t>180</w:t>
            </w:r>
          </w:p>
        </w:tc>
      </w:tr>
      <w:tr w:rsidR="00965180" w:rsidRPr="009C4C95" w14:paraId="62D1A86C" w14:textId="77777777" w:rsidTr="00A8182D">
        <w:trPr>
          <w:trHeight w:val="267"/>
        </w:trPr>
        <w:tc>
          <w:tcPr>
            <w:tcW w:w="2570" w:type="pct"/>
            <w:shd w:val="clear" w:color="auto" w:fill="auto"/>
          </w:tcPr>
          <w:p w14:paraId="62C73632" w14:textId="77777777" w:rsidR="00965180" w:rsidRPr="009C4C95" w:rsidRDefault="00965180" w:rsidP="00A8182D">
            <w:pPr>
              <w:rPr>
                <w:b/>
                <w:i/>
                <w:sz w:val="24"/>
                <w:szCs w:val="24"/>
              </w:rPr>
            </w:pPr>
            <w:r w:rsidRPr="009C4C95">
              <w:rPr>
                <w:b/>
                <w:i/>
                <w:sz w:val="24"/>
                <w:szCs w:val="24"/>
              </w:rPr>
              <w:t xml:space="preserve">Контактная работа - Аудиторные занятия </w:t>
            </w:r>
          </w:p>
        </w:tc>
        <w:tc>
          <w:tcPr>
            <w:tcW w:w="1252" w:type="pct"/>
            <w:shd w:val="clear" w:color="auto" w:fill="auto"/>
          </w:tcPr>
          <w:p w14:paraId="0F771194" w14:textId="77777777" w:rsidR="00965180" w:rsidRPr="009C4C95" w:rsidRDefault="00965180" w:rsidP="00616D7B">
            <w:pPr>
              <w:jc w:val="center"/>
              <w:rPr>
                <w:b/>
                <w:i/>
                <w:sz w:val="24"/>
                <w:szCs w:val="24"/>
              </w:rPr>
            </w:pPr>
            <w:r w:rsidRPr="009C4C95">
              <w:rPr>
                <w:b/>
                <w:i/>
                <w:sz w:val="24"/>
                <w:szCs w:val="24"/>
              </w:rPr>
              <w:t>34</w:t>
            </w:r>
          </w:p>
        </w:tc>
        <w:tc>
          <w:tcPr>
            <w:tcW w:w="1179" w:type="pct"/>
            <w:shd w:val="clear" w:color="auto" w:fill="auto"/>
          </w:tcPr>
          <w:p w14:paraId="65EA2671" w14:textId="77777777" w:rsidR="00965180" w:rsidRPr="009C4C95" w:rsidRDefault="00965180" w:rsidP="00616D7B">
            <w:pPr>
              <w:jc w:val="center"/>
              <w:rPr>
                <w:b/>
                <w:i/>
                <w:sz w:val="24"/>
                <w:szCs w:val="24"/>
              </w:rPr>
            </w:pPr>
            <w:r w:rsidRPr="009C4C95">
              <w:rPr>
                <w:b/>
                <w:i/>
                <w:sz w:val="24"/>
                <w:szCs w:val="24"/>
              </w:rPr>
              <w:t>34</w:t>
            </w:r>
          </w:p>
        </w:tc>
      </w:tr>
      <w:tr w:rsidR="00965180" w:rsidRPr="009C4C95" w14:paraId="5EAB1755" w14:textId="77777777" w:rsidTr="00A8182D">
        <w:trPr>
          <w:trHeight w:val="267"/>
        </w:trPr>
        <w:tc>
          <w:tcPr>
            <w:tcW w:w="2570" w:type="pct"/>
            <w:shd w:val="clear" w:color="auto" w:fill="auto"/>
          </w:tcPr>
          <w:p w14:paraId="20371C3D" w14:textId="77777777" w:rsidR="00965180" w:rsidRPr="009C4C95" w:rsidRDefault="00965180" w:rsidP="00A8182D">
            <w:pPr>
              <w:rPr>
                <w:i/>
                <w:sz w:val="24"/>
                <w:szCs w:val="24"/>
              </w:rPr>
            </w:pPr>
            <w:r w:rsidRPr="009C4C95">
              <w:rPr>
                <w:i/>
                <w:sz w:val="24"/>
                <w:szCs w:val="24"/>
              </w:rPr>
              <w:t xml:space="preserve">Лекции </w:t>
            </w:r>
          </w:p>
        </w:tc>
        <w:tc>
          <w:tcPr>
            <w:tcW w:w="1252" w:type="pct"/>
            <w:shd w:val="clear" w:color="auto" w:fill="auto"/>
          </w:tcPr>
          <w:p w14:paraId="7D43244D" w14:textId="77777777" w:rsidR="00965180" w:rsidRPr="009C4C95" w:rsidRDefault="00965180" w:rsidP="00616D7B">
            <w:pPr>
              <w:jc w:val="center"/>
              <w:rPr>
                <w:i/>
                <w:sz w:val="24"/>
                <w:szCs w:val="24"/>
              </w:rPr>
            </w:pPr>
            <w:r w:rsidRPr="009C4C95">
              <w:rPr>
                <w:i/>
                <w:sz w:val="24"/>
                <w:szCs w:val="24"/>
              </w:rPr>
              <w:t>16</w:t>
            </w:r>
          </w:p>
        </w:tc>
        <w:tc>
          <w:tcPr>
            <w:tcW w:w="1179" w:type="pct"/>
            <w:shd w:val="clear" w:color="auto" w:fill="auto"/>
          </w:tcPr>
          <w:p w14:paraId="13D49D81" w14:textId="77777777" w:rsidR="00965180" w:rsidRPr="009C4C95" w:rsidRDefault="00965180" w:rsidP="00616D7B">
            <w:pPr>
              <w:jc w:val="center"/>
              <w:rPr>
                <w:i/>
                <w:sz w:val="24"/>
                <w:szCs w:val="24"/>
              </w:rPr>
            </w:pPr>
            <w:r w:rsidRPr="009C4C95">
              <w:rPr>
                <w:i/>
                <w:sz w:val="24"/>
                <w:szCs w:val="24"/>
              </w:rPr>
              <w:t>16</w:t>
            </w:r>
          </w:p>
        </w:tc>
      </w:tr>
      <w:tr w:rsidR="00965180" w:rsidRPr="009C4C95" w14:paraId="4E9AC53F" w14:textId="77777777" w:rsidTr="00A8182D">
        <w:trPr>
          <w:trHeight w:val="267"/>
        </w:trPr>
        <w:tc>
          <w:tcPr>
            <w:tcW w:w="2570" w:type="pct"/>
            <w:shd w:val="clear" w:color="auto" w:fill="auto"/>
          </w:tcPr>
          <w:p w14:paraId="64AAFDEE" w14:textId="77777777" w:rsidR="00965180" w:rsidRPr="009C4C95" w:rsidRDefault="00965180" w:rsidP="00A8182D">
            <w:pPr>
              <w:rPr>
                <w:i/>
                <w:sz w:val="24"/>
                <w:szCs w:val="24"/>
              </w:rPr>
            </w:pPr>
            <w:r w:rsidRPr="009C4C95">
              <w:rPr>
                <w:i/>
                <w:sz w:val="24"/>
                <w:szCs w:val="24"/>
              </w:rPr>
              <w:t xml:space="preserve">Семинары, практические занятия  </w:t>
            </w:r>
          </w:p>
        </w:tc>
        <w:tc>
          <w:tcPr>
            <w:tcW w:w="1252" w:type="pct"/>
            <w:shd w:val="clear" w:color="auto" w:fill="auto"/>
          </w:tcPr>
          <w:p w14:paraId="0EDC7C70" w14:textId="77777777" w:rsidR="00965180" w:rsidRPr="009C4C95" w:rsidRDefault="00965180" w:rsidP="00616D7B">
            <w:pPr>
              <w:jc w:val="center"/>
              <w:rPr>
                <w:i/>
                <w:sz w:val="24"/>
                <w:szCs w:val="24"/>
              </w:rPr>
            </w:pPr>
            <w:r w:rsidRPr="009C4C95">
              <w:rPr>
                <w:i/>
                <w:sz w:val="24"/>
                <w:szCs w:val="24"/>
              </w:rPr>
              <w:t>18</w:t>
            </w:r>
          </w:p>
        </w:tc>
        <w:tc>
          <w:tcPr>
            <w:tcW w:w="1179" w:type="pct"/>
            <w:shd w:val="clear" w:color="auto" w:fill="auto"/>
          </w:tcPr>
          <w:p w14:paraId="3B9E9A85" w14:textId="77777777" w:rsidR="00965180" w:rsidRPr="009C4C95" w:rsidRDefault="00965180" w:rsidP="00616D7B">
            <w:pPr>
              <w:jc w:val="center"/>
              <w:rPr>
                <w:i/>
                <w:sz w:val="24"/>
                <w:szCs w:val="24"/>
              </w:rPr>
            </w:pPr>
            <w:r w:rsidRPr="009C4C95">
              <w:rPr>
                <w:i/>
                <w:sz w:val="24"/>
                <w:szCs w:val="24"/>
              </w:rPr>
              <w:t>18</w:t>
            </w:r>
          </w:p>
        </w:tc>
      </w:tr>
      <w:tr w:rsidR="00965180" w:rsidRPr="009C4C95" w14:paraId="7B88E3F6" w14:textId="77777777" w:rsidTr="00A8182D">
        <w:trPr>
          <w:trHeight w:val="267"/>
        </w:trPr>
        <w:tc>
          <w:tcPr>
            <w:tcW w:w="2570" w:type="pct"/>
            <w:shd w:val="clear" w:color="auto" w:fill="auto"/>
          </w:tcPr>
          <w:p w14:paraId="228DCF11" w14:textId="77777777" w:rsidR="00965180" w:rsidRPr="009C4C95" w:rsidRDefault="00965180" w:rsidP="00A8182D">
            <w:pPr>
              <w:rPr>
                <w:b/>
                <w:i/>
                <w:sz w:val="24"/>
                <w:szCs w:val="24"/>
              </w:rPr>
            </w:pPr>
            <w:r w:rsidRPr="009C4C95">
              <w:rPr>
                <w:b/>
                <w:i/>
                <w:sz w:val="24"/>
                <w:szCs w:val="24"/>
              </w:rPr>
              <w:t>Самостоятельная работа</w:t>
            </w:r>
          </w:p>
        </w:tc>
        <w:tc>
          <w:tcPr>
            <w:tcW w:w="1252" w:type="pct"/>
            <w:shd w:val="clear" w:color="auto" w:fill="auto"/>
          </w:tcPr>
          <w:p w14:paraId="354D7619" w14:textId="77777777" w:rsidR="00965180" w:rsidRPr="009C4C95" w:rsidRDefault="00965180" w:rsidP="00616D7B">
            <w:pPr>
              <w:jc w:val="center"/>
              <w:rPr>
                <w:b/>
                <w:i/>
                <w:sz w:val="24"/>
                <w:szCs w:val="24"/>
              </w:rPr>
            </w:pPr>
            <w:r w:rsidRPr="009C4C95">
              <w:rPr>
                <w:b/>
                <w:i/>
                <w:sz w:val="24"/>
                <w:szCs w:val="24"/>
              </w:rPr>
              <w:t>146</w:t>
            </w:r>
          </w:p>
        </w:tc>
        <w:tc>
          <w:tcPr>
            <w:tcW w:w="1179" w:type="pct"/>
            <w:shd w:val="clear" w:color="auto" w:fill="auto"/>
          </w:tcPr>
          <w:p w14:paraId="77B87C63" w14:textId="77777777" w:rsidR="00965180" w:rsidRPr="009C4C95" w:rsidRDefault="00965180" w:rsidP="00616D7B">
            <w:pPr>
              <w:jc w:val="center"/>
              <w:rPr>
                <w:b/>
                <w:i/>
                <w:sz w:val="24"/>
                <w:szCs w:val="24"/>
              </w:rPr>
            </w:pPr>
            <w:r w:rsidRPr="009C4C95">
              <w:rPr>
                <w:b/>
                <w:i/>
                <w:sz w:val="24"/>
                <w:szCs w:val="24"/>
              </w:rPr>
              <w:t>146</w:t>
            </w:r>
          </w:p>
        </w:tc>
      </w:tr>
      <w:tr w:rsidR="00965180" w:rsidRPr="009C4C95" w14:paraId="019B2BC2" w14:textId="77777777" w:rsidTr="00A8182D">
        <w:trPr>
          <w:trHeight w:val="549"/>
        </w:trPr>
        <w:tc>
          <w:tcPr>
            <w:tcW w:w="2570" w:type="pct"/>
            <w:shd w:val="clear" w:color="auto" w:fill="auto"/>
          </w:tcPr>
          <w:p w14:paraId="4D9E5A43" w14:textId="77777777" w:rsidR="00965180" w:rsidRPr="009C4C95" w:rsidRDefault="00965180" w:rsidP="00A8182D">
            <w:pPr>
              <w:rPr>
                <w:sz w:val="24"/>
                <w:szCs w:val="24"/>
              </w:rPr>
            </w:pPr>
            <w:r w:rsidRPr="009C4C95">
              <w:rPr>
                <w:sz w:val="24"/>
                <w:szCs w:val="24"/>
              </w:rPr>
              <w:t xml:space="preserve">Вид текущего контроля </w:t>
            </w:r>
          </w:p>
        </w:tc>
        <w:tc>
          <w:tcPr>
            <w:tcW w:w="1252" w:type="pct"/>
            <w:shd w:val="clear" w:color="auto" w:fill="auto"/>
          </w:tcPr>
          <w:p w14:paraId="4EF9ACF5" w14:textId="77777777" w:rsidR="00965180" w:rsidRPr="009C4C95" w:rsidRDefault="00965180" w:rsidP="00A8182D">
            <w:pPr>
              <w:jc w:val="center"/>
              <w:rPr>
                <w:i/>
                <w:sz w:val="24"/>
                <w:szCs w:val="24"/>
              </w:rPr>
            </w:pPr>
            <w:r w:rsidRPr="009C4C95">
              <w:rPr>
                <w:i/>
                <w:sz w:val="24"/>
                <w:szCs w:val="24"/>
              </w:rPr>
              <w:t>Расчетно-аналитическая работа</w:t>
            </w:r>
          </w:p>
        </w:tc>
        <w:tc>
          <w:tcPr>
            <w:tcW w:w="1179" w:type="pct"/>
            <w:shd w:val="clear" w:color="auto" w:fill="auto"/>
          </w:tcPr>
          <w:p w14:paraId="5B6D0D11" w14:textId="77777777" w:rsidR="00965180" w:rsidRPr="009C4C95" w:rsidRDefault="00965180" w:rsidP="00A8182D">
            <w:pPr>
              <w:jc w:val="center"/>
              <w:rPr>
                <w:i/>
                <w:sz w:val="24"/>
                <w:szCs w:val="24"/>
              </w:rPr>
            </w:pPr>
            <w:r w:rsidRPr="009C4C95">
              <w:rPr>
                <w:i/>
                <w:sz w:val="24"/>
                <w:szCs w:val="24"/>
              </w:rPr>
              <w:t>Расчетно-аналитическая работа</w:t>
            </w:r>
          </w:p>
        </w:tc>
      </w:tr>
      <w:tr w:rsidR="00965180" w:rsidRPr="009C4C95" w14:paraId="047A0DE9" w14:textId="77777777" w:rsidTr="00A8182D">
        <w:trPr>
          <w:trHeight w:val="252"/>
        </w:trPr>
        <w:tc>
          <w:tcPr>
            <w:tcW w:w="2570" w:type="pct"/>
            <w:shd w:val="clear" w:color="auto" w:fill="auto"/>
          </w:tcPr>
          <w:p w14:paraId="38EA5824" w14:textId="77777777" w:rsidR="00965180" w:rsidRPr="009C4C95" w:rsidRDefault="00965180" w:rsidP="00A8182D">
            <w:pPr>
              <w:rPr>
                <w:sz w:val="24"/>
                <w:szCs w:val="24"/>
              </w:rPr>
            </w:pPr>
            <w:r w:rsidRPr="009C4C95">
              <w:rPr>
                <w:sz w:val="24"/>
                <w:szCs w:val="24"/>
              </w:rPr>
              <w:t>Вид промежуточной аттестации</w:t>
            </w:r>
          </w:p>
        </w:tc>
        <w:tc>
          <w:tcPr>
            <w:tcW w:w="1252" w:type="pct"/>
            <w:shd w:val="clear" w:color="auto" w:fill="auto"/>
          </w:tcPr>
          <w:p w14:paraId="11442C6E" w14:textId="77777777" w:rsidR="00965180" w:rsidRPr="009C4C95" w:rsidRDefault="00965180" w:rsidP="00A8182D">
            <w:pPr>
              <w:jc w:val="center"/>
              <w:rPr>
                <w:i/>
                <w:sz w:val="24"/>
                <w:szCs w:val="24"/>
              </w:rPr>
            </w:pPr>
            <w:r w:rsidRPr="009C4C95">
              <w:rPr>
                <w:i/>
                <w:sz w:val="24"/>
                <w:szCs w:val="24"/>
              </w:rPr>
              <w:t>Экзамен</w:t>
            </w:r>
          </w:p>
        </w:tc>
        <w:tc>
          <w:tcPr>
            <w:tcW w:w="1179" w:type="pct"/>
            <w:shd w:val="clear" w:color="auto" w:fill="auto"/>
          </w:tcPr>
          <w:p w14:paraId="7F69449C" w14:textId="77777777" w:rsidR="00965180" w:rsidRPr="009C4C95" w:rsidRDefault="00965180" w:rsidP="00A8182D">
            <w:pPr>
              <w:jc w:val="center"/>
              <w:rPr>
                <w:i/>
                <w:sz w:val="24"/>
                <w:szCs w:val="24"/>
              </w:rPr>
            </w:pPr>
            <w:r w:rsidRPr="009C4C95">
              <w:rPr>
                <w:i/>
                <w:sz w:val="24"/>
                <w:szCs w:val="24"/>
              </w:rPr>
              <w:t>Экзамен</w:t>
            </w:r>
          </w:p>
        </w:tc>
      </w:tr>
    </w:tbl>
    <w:p w14:paraId="59745339" w14:textId="77777777" w:rsidR="008B1029" w:rsidRPr="009C4C95" w:rsidRDefault="008B1029" w:rsidP="00490F26">
      <w:pPr>
        <w:rPr>
          <w:sz w:val="24"/>
          <w:szCs w:val="24"/>
        </w:rPr>
      </w:pPr>
    </w:p>
    <w:p w14:paraId="2B5254E7" w14:textId="522531A7" w:rsidR="00965180" w:rsidRPr="004F4436" w:rsidRDefault="00BE2E75" w:rsidP="00061C47">
      <w:pPr>
        <w:jc w:val="both"/>
        <w:rPr>
          <w:sz w:val="28"/>
          <w:szCs w:val="28"/>
        </w:rPr>
      </w:pPr>
      <w:r w:rsidRPr="009C4C95">
        <w:rPr>
          <w:sz w:val="28"/>
          <w:szCs w:val="28"/>
        </w:rPr>
        <w:t xml:space="preserve">ОП Экономика и финансы </w:t>
      </w:r>
      <w:r w:rsidRPr="009C4C95">
        <w:rPr>
          <w:bCs/>
          <w:sz w:val="28"/>
          <w:szCs w:val="28"/>
        </w:rPr>
        <w:t>(</w:t>
      </w:r>
      <w:proofErr w:type="gramStart"/>
      <w:r w:rsidR="00504D82" w:rsidRPr="009C4C95">
        <w:rPr>
          <w:bCs/>
          <w:sz w:val="28"/>
          <w:szCs w:val="28"/>
        </w:rPr>
        <w:t>ИОО</w:t>
      </w:r>
      <w:r w:rsidR="00504D82">
        <w:rPr>
          <w:bCs/>
          <w:sz w:val="28"/>
          <w:szCs w:val="28"/>
        </w:rPr>
        <w:t xml:space="preserve">)  </w:t>
      </w:r>
      <w:r w:rsidR="00061C47">
        <w:rPr>
          <w:bCs/>
          <w:sz w:val="28"/>
          <w:szCs w:val="28"/>
        </w:rPr>
        <w:t xml:space="preserve"> </w:t>
      </w:r>
      <w:proofErr w:type="gramEnd"/>
      <w:r w:rsidR="00061C47">
        <w:rPr>
          <w:bCs/>
          <w:sz w:val="28"/>
          <w:szCs w:val="28"/>
        </w:rPr>
        <w:t xml:space="preserve">                                                          </w:t>
      </w:r>
      <w:r w:rsidR="00965180" w:rsidRPr="002B6038">
        <w:rPr>
          <w:sz w:val="28"/>
          <w:szCs w:val="28"/>
        </w:rPr>
        <w:t>Таблица 1</w:t>
      </w:r>
      <w:r w:rsidR="00965180">
        <w:rPr>
          <w:sz w:val="28"/>
          <w:szCs w:val="28"/>
        </w:rPr>
        <w:t>.</w:t>
      </w:r>
      <w:r w:rsidR="00616D7B">
        <w:rPr>
          <w:sz w:val="28"/>
          <w:szCs w:val="28"/>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2553"/>
        <w:gridCol w:w="2402"/>
      </w:tblGrid>
      <w:tr w:rsidR="00965180" w:rsidRPr="00D34CB9" w14:paraId="4E2FBD16" w14:textId="77777777" w:rsidTr="00616D7B">
        <w:trPr>
          <w:trHeight w:val="817"/>
        </w:trPr>
        <w:tc>
          <w:tcPr>
            <w:tcW w:w="2570" w:type="pct"/>
            <w:shd w:val="clear" w:color="auto" w:fill="auto"/>
            <w:vAlign w:val="center"/>
          </w:tcPr>
          <w:p w14:paraId="108FDCAA" w14:textId="77777777" w:rsidR="00965180" w:rsidRPr="00D34CB9" w:rsidRDefault="00965180" w:rsidP="00616D7B">
            <w:pPr>
              <w:jc w:val="center"/>
              <w:rPr>
                <w:b/>
                <w:sz w:val="24"/>
                <w:szCs w:val="24"/>
              </w:rPr>
            </w:pPr>
            <w:r w:rsidRPr="00D34CB9">
              <w:rPr>
                <w:b/>
                <w:sz w:val="24"/>
                <w:szCs w:val="24"/>
              </w:rPr>
              <w:t>Вид учебной работы   по дисциплине</w:t>
            </w:r>
          </w:p>
        </w:tc>
        <w:tc>
          <w:tcPr>
            <w:tcW w:w="1252" w:type="pct"/>
            <w:shd w:val="clear" w:color="auto" w:fill="auto"/>
            <w:vAlign w:val="center"/>
          </w:tcPr>
          <w:p w14:paraId="7A1128D1" w14:textId="77777777" w:rsidR="00965180" w:rsidRPr="00D34CB9" w:rsidRDefault="00965180" w:rsidP="00616D7B">
            <w:pPr>
              <w:jc w:val="center"/>
              <w:rPr>
                <w:b/>
                <w:sz w:val="24"/>
                <w:szCs w:val="24"/>
              </w:rPr>
            </w:pPr>
            <w:r w:rsidRPr="00D34CB9">
              <w:rPr>
                <w:b/>
                <w:sz w:val="24"/>
                <w:szCs w:val="24"/>
              </w:rPr>
              <w:t>Всего</w:t>
            </w:r>
          </w:p>
          <w:p w14:paraId="7F57C991" w14:textId="77777777" w:rsidR="00965180" w:rsidRPr="00D34CB9" w:rsidRDefault="00965180" w:rsidP="00616D7B">
            <w:pPr>
              <w:jc w:val="center"/>
              <w:rPr>
                <w:b/>
                <w:sz w:val="24"/>
                <w:szCs w:val="24"/>
              </w:rPr>
            </w:pPr>
            <w:r w:rsidRPr="00D34CB9">
              <w:rPr>
                <w:b/>
                <w:sz w:val="24"/>
                <w:szCs w:val="24"/>
              </w:rPr>
              <w:t>(в з/е и часах)</w:t>
            </w:r>
          </w:p>
        </w:tc>
        <w:tc>
          <w:tcPr>
            <w:tcW w:w="1179" w:type="pct"/>
            <w:shd w:val="clear" w:color="auto" w:fill="auto"/>
            <w:vAlign w:val="center"/>
          </w:tcPr>
          <w:p w14:paraId="65DCB264" w14:textId="5D95C6FF" w:rsidR="00965180" w:rsidRPr="00490F26" w:rsidRDefault="00965180" w:rsidP="00616D7B">
            <w:pPr>
              <w:jc w:val="center"/>
              <w:rPr>
                <w:b/>
                <w:sz w:val="24"/>
                <w:szCs w:val="24"/>
              </w:rPr>
            </w:pPr>
            <w:r w:rsidRPr="00490F26">
              <w:rPr>
                <w:b/>
                <w:sz w:val="24"/>
                <w:szCs w:val="24"/>
              </w:rPr>
              <w:t xml:space="preserve">Семестр </w:t>
            </w:r>
            <w:r w:rsidR="00725205">
              <w:rPr>
                <w:b/>
                <w:sz w:val="24"/>
                <w:szCs w:val="24"/>
              </w:rPr>
              <w:t>6</w:t>
            </w:r>
          </w:p>
          <w:p w14:paraId="5EB483C3" w14:textId="77777777" w:rsidR="00965180" w:rsidRPr="00D34CB9" w:rsidRDefault="00965180" w:rsidP="00616D7B">
            <w:pPr>
              <w:jc w:val="center"/>
              <w:rPr>
                <w:b/>
                <w:sz w:val="24"/>
                <w:szCs w:val="24"/>
              </w:rPr>
            </w:pPr>
            <w:r w:rsidRPr="00490F26">
              <w:rPr>
                <w:b/>
                <w:sz w:val="24"/>
                <w:szCs w:val="24"/>
              </w:rPr>
              <w:t>(в часах)</w:t>
            </w:r>
          </w:p>
        </w:tc>
      </w:tr>
      <w:tr w:rsidR="00965180" w:rsidRPr="00D34CB9" w14:paraId="33FCBC66" w14:textId="77777777" w:rsidTr="00A8182D">
        <w:trPr>
          <w:trHeight w:val="267"/>
        </w:trPr>
        <w:tc>
          <w:tcPr>
            <w:tcW w:w="2570" w:type="pct"/>
            <w:shd w:val="clear" w:color="auto" w:fill="auto"/>
          </w:tcPr>
          <w:p w14:paraId="1875C864" w14:textId="77777777" w:rsidR="00965180" w:rsidRPr="00D34CB9" w:rsidRDefault="00965180" w:rsidP="00A8182D">
            <w:pPr>
              <w:rPr>
                <w:b/>
                <w:sz w:val="24"/>
                <w:szCs w:val="24"/>
              </w:rPr>
            </w:pPr>
            <w:r w:rsidRPr="00D34CB9">
              <w:rPr>
                <w:b/>
                <w:sz w:val="24"/>
                <w:szCs w:val="24"/>
              </w:rPr>
              <w:t xml:space="preserve">Общая трудоемкость дисциплины </w:t>
            </w:r>
          </w:p>
        </w:tc>
        <w:tc>
          <w:tcPr>
            <w:tcW w:w="1252" w:type="pct"/>
            <w:shd w:val="clear" w:color="auto" w:fill="auto"/>
          </w:tcPr>
          <w:p w14:paraId="79955E2B" w14:textId="306AA3E6" w:rsidR="00965180" w:rsidRPr="00D34CB9" w:rsidRDefault="00965180" w:rsidP="00A8182D">
            <w:pPr>
              <w:jc w:val="center"/>
              <w:rPr>
                <w:b/>
                <w:i/>
                <w:sz w:val="24"/>
                <w:szCs w:val="24"/>
              </w:rPr>
            </w:pPr>
            <w:r>
              <w:rPr>
                <w:b/>
                <w:i/>
                <w:sz w:val="24"/>
                <w:szCs w:val="24"/>
              </w:rPr>
              <w:t>5</w:t>
            </w:r>
            <w:r w:rsidR="00F10DCB">
              <w:rPr>
                <w:b/>
                <w:i/>
                <w:sz w:val="24"/>
                <w:szCs w:val="24"/>
              </w:rPr>
              <w:t>/</w:t>
            </w:r>
            <w:r>
              <w:rPr>
                <w:b/>
                <w:i/>
                <w:sz w:val="24"/>
                <w:szCs w:val="24"/>
              </w:rPr>
              <w:t>180</w:t>
            </w:r>
          </w:p>
        </w:tc>
        <w:tc>
          <w:tcPr>
            <w:tcW w:w="1179" w:type="pct"/>
            <w:shd w:val="clear" w:color="auto" w:fill="auto"/>
          </w:tcPr>
          <w:p w14:paraId="724AA083" w14:textId="77777777" w:rsidR="00965180" w:rsidRPr="00D34CB9" w:rsidRDefault="00965180" w:rsidP="00A8182D">
            <w:pPr>
              <w:jc w:val="center"/>
              <w:rPr>
                <w:b/>
                <w:i/>
                <w:sz w:val="24"/>
                <w:szCs w:val="24"/>
              </w:rPr>
            </w:pPr>
            <w:r>
              <w:rPr>
                <w:b/>
                <w:i/>
                <w:sz w:val="24"/>
                <w:szCs w:val="24"/>
              </w:rPr>
              <w:t>18</w:t>
            </w:r>
            <w:r w:rsidR="00616D7B">
              <w:rPr>
                <w:b/>
                <w:i/>
                <w:sz w:val="24"/>
                <w:szCs w:val="24"/>
              </w:rPr>
              <w:t>0</w:t>
            </w:r>
          </w:p>
        </w:tc>
      </w:tr>
      <w:tr w:rsidR="00965180" w:rsidRPr="00D34CB9" w14:paraId="10970712" w14:textId="77777777" w:rsidTr="00A8182D">
        <w:trPr>
          <w:trHeight w:val="267"/>
        </w:trPr>
        <w:tc>
          <w:tcPr>
            <w:tcW w:w="2570" w:type="pct"/>
            <w:shd w:val="clear" w:color="auto" w:fill="auto"/>
          </w:tcPr>
          <w:p w14:paraId="01D463CF" w14:textId="77777777" w:rsidR="00965180" w:rsidRPr="00D34CB9" w:rsidRDefault="00965180" w:rsidP="00A8182D">
            <w:pPr>
              <w:rPr>
                <w:b/>
                <w:i/>
                <w:sz w:val="24"/>
                <w:szCs w:val="24"/>
              </w:rPr>
            </w:pPr>
            <w:r>
              <w:rPr>
                <w:b/>
                <w:i/>
                <w:sz w:val="24"/>
                <w:szCs w:val="24"/>
              </w:rPr>
              <w:t xml:space="preserve">Контактная работа - </w:t>
            </w:r>
            <w:r w:rsidRPr="00D34CB9">
              <w:rPr>
                <w:b/>
                <w:i/>
                <w:sz w:val="24"/>
                <w:szCs w:val="24"/>
              </w:rPr>
              <w:t xml:space="preserve">Аудиторные занятия </w:t>
            </w:r>
          </w:p>
        </w:tc>
        <w:tc>
          <w:tcPr>
            <w:tcW w:w="1252" w:type="pct"/>
            <w:shd w:val="clear" w:color="auto" w:fill="auto"/>
          </w:tcPr>
          <w:p w14:paraId="4C05AC01" w14:textId="5DC932F1" w:rsidR="00965180" w:rsidRPr="00D34CB9" w:rsidRDefault="00F10DCB" w:rsidP="00A8182D">
            <w:pPr>
              <w:jc w:val="center"/>
              <w:rPr>
                <w:b/>
                <w:i/>
                <w:sz w:val="24"/>
                <w:szCs w:val="24"/>
              </w:rPr>
            </w:pPr>
            <w:r>
              <w:rPr>
                <w:b/>
                <w:i/>
                <w:sz w:val="24"/>
                <w:szCs w:val="24"/>
              </w:rPr>
              <w:t>32</w:t>
            </w:r>
          </w:p>
        </w:tc>
        <w:tc>
          <w:tcPr>
            <w:tcW w:w="1179" w:type="pct"/>
            <w:shd w:val="clear" w:color="auto" w:fill="auto"/>
          </w:tcPr>
          <w:p w14:paraId="10A477DD" w14:textId="74D514AD" w:rsidR="00965180" w:rsidRPr="00D34CB9" w:rsidRDefault="00F10DCB" w:rsidP="00A8182D">
            <w:pPr>
              <w:jc w:val="center"/>
              <w:rPr>
                <w:b/>
                <w:i/>
                <w:sz w:val="24"/>
                <w:szCs w:val="24"/>
              </w:rPr>
            </w:pPr>
            <w:r>
              <w:rPr>
                <w:b/>
                <w:i/>
                <w:sz w:val="24"/>
                <w:szCs w:val="24"/>
              </w:rPr>
              <w:t>32</w:t>
            </w:r>
          </w:p>
        </w:tc>
      </w:tr>
      <w:tr w:rsidR="00965180" w:rsidRPr="00D34CB9" w14:paraId="3BE83EDB" w14:textId="77777777" w:rsidTr="00A8182D">
        <w:trPr>
          <w:trHeight w:val="267"/>
        </w:trPr>
        <w:tc>
          <w:tcPr>
            <w:tcW w:w="2570" w:type="pct"/>
            <w:shd w:val="clear" w:color="auto" w:fill="auto"/>
          </w:tcPr>
          <w:p w14:paraId="0CF6F058" w14:textId="77777777" w:rsidR="00965180" w:rsidRPr="00D34CB9" w:rsidRDefault="00965180" w:rsidP="00A8182D">
            <w:pPr>
              <w:rPr>
                <w:i/>
                <w:sz w:val="24"/>
                <w:szCs w:val="24"/>
              </w:rPr>
            </w:pPr>
            <w:r w:rsidRPr="00D34CB9">
              <w:rPr>
                <w:i/>
                <w:sz w:val="24"/>
                <w:szCs w:val="24"/>
              </w:rPr>
              <w:t xml:space="preserve">Лекции </w:t>
            </w:r>
          </w:p>
        </w:tc>
        <w:tc>
          <w:tcPr>
            <w:tcW w:w="1252" w:type="pct"/>
            <w:shd w:val="clear" w:color="auto" w:fill="auto"/>
          </w:tcPr>
          <w:p w14:paraId="786F1949" w14:textId="3B40ED33" w:rsidR="00965180" w:rsidRPr="004F4436" w:rsidRDefault="00F10DCB" w:rsidP="00A8182D">
            <w:pPr>
              <w:jc w:val="center"/>
              <w:rPr>
                <w:i/>
                <w:sz w:val="24"/>
                <w:szCs w:val="24"/>
              </w:rPr>
            </w:pPr>
            <w:r>
              <w:rPr>
                <w:i/>
                <w:sz w:val="24"/>
                <w:szCs w:val="24"/>
              </w:rPr>
              <w:t>8</w:t>
            </w:r>
          </w:p>
        </w:tc>
        <w:tc>
          <w:tcPr>
            <w:tcW w:w="1179" w:type="pct"/>
            <w:shd w:val="clear" w:color="auto" w:fill="auto"/>
          </w:tcPr>
          <w:p w14:paraId="592A03FF" w14:textId="33CB2FFE" w:rsidR="00965180" w:rsidRPr="004F4436" w:rsidRDefault="00F10DCB" w:rsidP="00A8182D">
            <w:pPr>
              <w:jc w:val="center"/>
              <w:rPr>
                <w:i/>
                <w:sz w:val="24"/>
                <w:szCs w:val="24"/>
              </w:rPr>
            </w:pPr>
            <w:r>
              <w:rPr>
                <w:i/>
                <w:sz w:val="24"/>
                <w:szCs w:val="24"/>
              </w:rPr>
              <w:t>8</w:t>
            </w:r>
          </w:p>
        </w:tc>
      </w:tr>
      <w:tr w:rsidR="00965180" w:rsidRPr="005532E3" w14:paraId="21051A6E" w14:textId="77777777" w:rsidTr="00A8182D">
        <w:trPr>
          <w:trHeight w:val="267"/>
        </w:trPr>
        <w:tc>
          <w:tcPr>
            <w:tcW w:w="2570" w:type="pct"/>
            <w:shd w:val="clear" w:color="auto" w:fill="auto"/>
          </w:tcPr>
          <w:p w14:paraId="57C01CA4" w14:textId="77777777" w:rsidR="00965180" w:rsidRPr="005532E3" w:rsidRDefault="00965180" w:rsidP="00A8182D">
            <w:pPr>
              <w:rPr>
                <w:i/>
                <w:sz w:val="24"/>
                <w:szCs w:val="24"/>
              </w:rPr>
            </w:pPr>
            <w:r w:rsidRPr="005532E3">
              <w:rPr>
                <w:i/>
                <w:sz w:val="24"/>
                <w:szCs w:val="24"/>
              </w:rPr>
              <w:t xml:space="preserve">Семинары, практические занятия  </w:t>
            </w:r>
          </w:p>
        </w:tc>
        <w:tc>
          <w:tcPr>
            <w:tcW w:w="1252" w:type="pct"/>
            <w:shd w:val="clear" w:color="auto" w:fill="auto"/>
          </w:tcPr>
          <w:p w14:paraId="0017AB8E" w14:textId="55D1DD2C" w:rsidR="00965180" w:rsidRPr="004F4436" w:rsidRDefault="00F10DCB" w:rsidP="00A8182D">
            <w:pPr>
              <w:jc w:val="center"/>
              <w:rPr>
                <w:i/>
                <w:sz w:val="24"/>
                <w:szCs w:val="24"/>
              </w:rPr>
            </w:pPr>
            <w:r>
              <w:rPr>
                <w:i/>
                <w:sz w:val="24"/>
                <w:szCs w:val="24"/>
              </w:rPr>
              <w:t>24</w:t>
            </w:r>
          </w:p>
        </w:tc>
        <w:tc>
          <w:tcPr>
            <w:tcW w:w="1179" w:type="pct"/>
            <w:shd w:val="clear" w:color="auto" w:fill="auto"/>
          </w:tcPr>
          <w:p w14:paraId="271D103F" w14:textId="37BB137D" w:rsidR="00965180" w:rsidRPr="004F4436" w:rsidRDefault="00F10DCB" w:rsidP="00A8182D">
            <w:pPr>
              <w:jc w:val="center"/>
              <w:rPr>
                <w:i/>
                <w:sz w:val="24"/>
                <w:szCs w:val="24"/>
              </w:rPr>
            </w:pPr>
            <w:r>
              <w:rPr>
                <w:i/>
                <w:sz w:val="24"/>
                <w:szCs w:val="24"/>
              </w:rPr>
              <w:t>24</w:t>
            </w:r>
          </w:p>
        </w:tc>
      </w:tr>
      <w:tr w:rsidR="00965180" w:rsidRPr="005532E3" w14:paraId="053D9DFB" w14:textId="77777777" w:rsidTr="00A8182D">
        <w:trPr>
          <w:trHeight w:val="267"/>
        </w:trPr>
        <w:tc>
          <w:tcPr>
            <w:tcW w:w="2570" w:type="pct"/>
            <w:shd w:val="clear" w:color="auto" w:fill="auto"/>
          </w:tcPr>
          <w:p w14:paraId="5BD3B165" w14:textId="77777777" w:rsidR="00965180" w:rsidRPr="005532E3" w:rsidRDefault="00965180" w:rsidP="00A8182D">
            <w:pPr>
              <w:rPr>
                <w:b/>
                <w:i/>
                <w:sz w:val="24"/>
                <w:szCs w:val="24"/>
              </w:rPr>
            </w:pPr>
            <w:r w:rsidRPr="005532E3">
              <w:rPr>
                <w:b/>
                <w:i/>
                <w:sz w:val="24"/>
                <w:szCs w:val="24"/>
              </w:rPr>
              <w:t>Самостоятельная работа</w:t>
            </w:r>
          </w:p>
        </w:tc>
        <w:tc>
          <w:tcPr>
            <w:tcW w:w="1252" w:type="pct"/>
            <w:shd w:val="clear" w:color="auto" w:fill="auto"/>
          </w:tcPr>
          <w:p w14:paraId="63495BD0" w14:textId="10057C9E" w:rsidR="00965180" w:rsidRPr="005532E3" w:rsidRDefault="00F10DCB" w:rsidP="00A8182D">
            <w:pPr>
              <w:jc w:val="center"/>
              <w:rPr>
                <w:b/>
                <w:i/>
                <w:sz w:val="24"/>
                <w:szCs w:val="24"/>
              </w:rPr>
            </w:pPr>
            <w:r>
              <w:rPr>
                <w:b/>
                <w:i/>
                <w:sz w:val="24"/>
                <w:szCs w:val="24"/>
              </w:rPr>
              <w:t>148</w:t>
            </w:r>
          </w:p>
        </w:tc>
        <w:tc>
          <w:tcPr>
            <w:tcW w:w="1179" w:type="pct"/>
            <w:shd w:val="clear" w:color="auto" w:fill="auto"/>
          </w:tcPr>
          <w:p w14:paraId="10541887" w14:textId="0598B5D5" w:rsidR="00965180" w:rsidRPr="005532E3" w:rsidRDefault="00965180" w:rsidP="00A8182D">
            <w:pPr>
              <w:jc w:val="center"/>
              <w:rPr>
                <w:b/>
                <w:i/>
                <w:sz w:val="24"/>
                <w:szCs w:val="24"/>
              </w:rPr>
            </w:pPr>
            <w:r>
              <w:rPr>
                <w:b/>
                <w:i/>
                <w:sz w:val="24"/>
                <w:szCs w:val="24"/>
              </w:rPr>
              <w:t>1</w:t>
            </w:r>
            <w:r w:rsidR="00F10DCB">
              <w:rPr>
                <w:b/>
                <w:i/>
                <w:sz w:val="24"/>
                <w:szCs w:val="24"/>
              </w:rPr>
              <w:t>48</w:t>
            </w:r>
          </w:p>
        </w:tc>
      </w:tr>
      <w:tr w:rsidR="00965180" w:rsidRPr="004F4436" w14:paraId="4D28DC37" w14:textId="77777777" w:rsidTr="00616D7B">
        <w:trPr>
          <w:trHeight w:val="234"/>
        </w:trPr>
        <w:tc>
          <w:tcPr>
            <w:tcW w:w="2570" w:type="pct"/>
            <w:shd w:val="clear" w:color="auto" w:fill="auto"/>
          </w:tcPr>
          <w:p w14:paraId="27E25CBC" w14:textId="77777777" w:rsidR="00965180" w:rsidRPr="004F4436" w:rsidRDefault="00965180" w:rsidP="00616D7B">
            <w:pPr>
              <w:rPr>
                <w:sz w:val="24"/>
                <w:szCs w:val="24"/>
              </w:rPr>
            </w:pPr>
            <w:r w:rsidRPr="004F4436">
              <w:rPr>
                <w:sz w:val="24"/>
                <w:szCs w:val="24"/>
              </w:rPr>
              <w:t xml:space="preserve">Вид текущего контроля </w:t>
            </w:r>
          </w:p>
        </w:tc>
        <w:tc>
          <w:tcPr>
            <w:tcW w:w="1252" w:type="pct"/>
            <w:shd w:val="clear" w:color="auto" w:fill="auto"/>
          </w:tcPr>
          <w:p w14:paraId="320C54C4" w14:textId="0EA1962C" w:rsidR="00965180" w:rsidRPr="003E08B1" w:rsidRDefault="00F10DCB" w:rsidP="00616D7B">
            <w:pPr>
              <w:jc w:val="center"/>
              <w:rPr>
                <w:i/>
                <w:sz w:val="24"/>
                <w:szCs w:val="24"/>
              </w:rPr>
            </w:pPr>
            <w:r w:rsidRPr="00F10DCB">
              <w:rPr>
                <w:i/>
                <w:sz w:val="24"/>
                <w:szCs w:val="24"/>
              </w:rPr>
              <w:t>Расчетно-аналитическая работа</w:t>
            </w:r>
            <w:r w:rsidR="00DF109D">
              <w:rPr>
                <w:i/>
                <w:sz w:val="24"/>
                <w:szCs w:val="24"/>
              </w:rPr>
              <w:t xml:space="preserve"> </w:t>
            </w:r>
          </w:p>
        </w:tc>
        <w:tc>
          <w:tcPr>
            <w:tcW w:w="1179" w:type="pct"/>
            <w:shd w:val="clear" w:color="auto" w:fill="auto"/>
          </w:tcPr>
          <w:p w14:paraId="1E1CAD16" w14:textId="37EF5BBC" w:rsidR="00965180" w:rsidRPr="003E08B1" w:rsidRDefault="00F10DCB" w:rsidP="00616D7B">
            <w:pPr>
              <w:jc w:val="center"/>
              <w:rPr>
                <w:i/>
                <w:sz w:val="24"/>
                <w:szCs w:val="24"/>
              </w:rPr>
            </w:pPr>
            <w:r w:rsidRPr="00F10DCB">
              <w:rPr>
                <w:i/>
                <w:sz w:val="24"/>
                <w:szCs w:val="24"/>
              </w:rPr>
              <w:t>Расчетно-аналитическая работа</w:t>
            </w:r>
          </w:p>
        </w:tc>
      </w:tr>
      <w:tr w:rsidR="00965180" w:rsidRPr="004F4436" w14:paraId="642F6144" w14:textId="77777777" w:rsidTr="00A8182D">
        <w:trPr>
          <w:trHeight w:val="252"/>
        </w:trPr>
        <w:tc>
          <w:tcPr>
            <w:tcW w:w="2570" w:type="pct"/>
            <w:shd w:val="clear" w:color="auto" w:fill="auto"/>
          </w:tcPr>
          <w:p w14:paraId="3394FECD" w14:textId="77777777" w:rsidR="00965180" w:rsidRPr="004F4436" w:rsidRDefault="00965180" w:rsidP="00616D7B">
            <w:pPr>
              <w:rPr>
                <w:sz w:val="24"/>
                <w:szCs w:val="24"/>
              </w:rPr>
            </w:pPr>
            <w:r w:rsidRPr="004F4436">
              <w:rPr>
                <w:sz w:val="24"/>
                <w:szCs w:val="24"/>
              </w:rPr>
              <w:t>Вид промежуточной аттестации</w:t>
            </w:r>
          </w:p>
        </w:tc>
        <w:tc>
          <w:tcPr>
            <w:tcW w:w="1252" w:type="pct"/>
            <w:shd w:val="clear" w:color="auto" w:fill="auto"/>
          </w:tcPr>
          <w:p w14:paraId="75FFC99F" w14:textId="77777777" w:rsidR="00965180" w:rsidRPr="004F4436" w:rsidRDefault="00965180" w:rsidP="00616D7B">
            <w:pPr>
              <w:jc w:val="center"/>
              <w:rPr>
                <w:i/>
                <w:sz w:val="24"/>
                <w:szCs w:val="24"/>
              </w:rPr>
            </w:pPr>
            <w:r>
              <w:rPr>
                <w:i/>
                <w:sz w:val="24"/>
                <w:szCs w:val="24"/>
              </w:rPr>
              <w:t>Экзамен</w:t>
            </w:r>
          </w:p>
        </w:tc>
        <w:tc>
          <w:tcPr>
            <w:tcW w:w="1179" w:type="pct"/>
            <w:shd w:val="clear" w:color="auto" w:fill="auto"/>
          </w:tcPr>
          <w:p w14:paraId="70E6E014" w14:textId="77777777" w:rsidR="00965180" w:rsidRPr="004F4436" w:rsidRDefault="00965180" w:rsidP="00616D7B">
            <w:pPr>
              <w:jc w:val="center"/>
              <w:rPr>
                <w:i/>
                <w:sz w:val="24"/>
                <w:szCs w:val="24"/>
              </w:rPr>
            </w:pPr>
            <w:r>
              <w:rPr>
                <w:i/>
                <w:sz w:val="24"/>
                <w:szCs w:val="24"/>
              </w:rPr>
              <w:t>Экзамен</w:t>
            </w:r>
          </w:p>
        </w:tc>
      </w:tr>
    </w:tbl>
    <w:p w14:paraId="08B34D3E" w14:textId="77777777" w:rsidR="00965180" w:rsidRDefault="00965180" w:rsidP="00490F26">
      <w:pPr>
        <w:rPr>
          <w:sz w:val="24"/>
          <w:szCs w:val="24"/>
        </w:rPr>
      </w:pPr>
    </w:p>
    <w:p w14:paraId="61A6E756" w14:textId="1529EDFA" w:rsidR="00C52F7B" w:rsidRPr="008B75CA" w:rsidRDefault="00C52F7B" w:rsidP="004F4436">
      <w:pPr>
        <w:pStyle w:val="1"/>
        <w:spacing w:before="100" w:beforeAutospacing="1" w:after="100" w:afterAutospacing="1"/>
        <w:jc w:val="both"/>
        <w:rPr>
          <w:rFonts w:ascii="Times New Roman" w:hAnsi="Times New Roman" w:cs="Times New Roman"/>
          <w:b/>
          <w:color w:val="auto"/>
          <w:sz w:val="28"/>
          <w:szCs w:val="28"/>
        </w:rPr>
      </w:pPr>
      <w:r w:rsidRPr="004F4436">
        <w:rPr>
          <w:rFonts w:ascii="Times New Roman" w:hAnsi="Times New Roman" w:cs="Times New Roman"/>
          <w:b/>
          <w:color w:val="auto"/>
          <w:sz w:val="28"/>
          <w:szCs w:val="28"/>
        </w:rPr>
        <w:t xml:space="preserve">5. </w:t>
      </w:r>
      <w:bookmarkStart w:id="6" w:name="_Toc28560383"/>
      <w:bookmarkStart w:id="7" w:name="_Toc92533359"/>
      <w:bookmarkEnd w:id="5"/>
      <w:r w:rsidR="008B75CA" w:rsidRPr="008B75CA">
        <w:rPr>
          <w:rFonts w:ascii="Times New Roman" w:hAnsi="Times New Roman" w:cs="Times New Roman"/>
          <w:b/>
          <w:color w:val="auto"/>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6"/>
      <w:bookmarkEnd w:id="7"/>
    </w:p>
    <w:p w14:paraId="5B05C7B3" w14:textId="494B7225" w:rsidR="00C52F7B" w:rsidRPr="0092629A" w:rsidRDefault="00C52F7B" w:rsidP="005E3EF9">
      <w:pPr>
        <w:pStyle w:val="1"/>
        <w:spacing w:before="100" w:beforeAutospacing="1" w:after="100" w:afterAutospacing="1"/>
        <w:rPr>
          <w:rFonts w:ascii="Times New Roman" w:hAnsi="Times New Roman" w:cs="Times New Roman"/>
          <w:b/>
          <w:color w:val="auto"/>
          <w:sz w:val="28"/>
          <w:szCs w:val="28"/>
        </w:rPr>
      </w:pPr>
      <w:bookmarkStart w:id="8" w:name="_Toc84922274"/>
      <w:r w:rsidRPr="0092629A">
        <w:rPr>
          <w:rFonts w:ascii="Times New Roman" w:hAnsi="Times New Roman" w:cs="Times New Roman"/>
          <w:b/>
          <w:color w:val="auto"/>
          <w:sz w:val="28"/>
          <w:szCs w:val="28"/>
        </w:rPr>
        <w:t xml:space="preserve">5.1. Содержание </w:t>
      </w:r>
      <w:r w:rsidR="00EC45DF" w:rsidRPr="0092629A">
        <w:rPr>
          <w:rFonts w:ascii="Times New Roman" w:hAnsi="Times New Roman" w:cs="Times New Roman"/>
          <w:b/>
          <w:color w:val="auto"/>
          <w:sz w:val="28"/>
          <w:szCs w:val="28"/>
        </w:rPr>
        <w:t>дисциплины</w:t>
      </w:r>
      <w:bookmarkEnd w:id="8"/>
    </w:p>
    <w:p w14:paraId="07CB08BB" w14:textId="77777777" w:rsidR="005601A8" w:rsidRDefault="002C432D" w:rsidP="0088013C">
      <w:pPr>
        <w:spacing w:line="360" w:lineRule="auto"/>
        <w:jc w:val="center"/>
        <w:rPr>
          <w:b/>
          <w:bCs/>
          <w:sz w:val="28"/>
          <w:szCs w:val="28"/>
        </w:rPr>
      </w:pPr>
      <w:r w:rsidRPr="002F234E">
        <w:rPr>
          <w:b/>
          <w:bCs/>
          <w:sz w:val="28"/>
          <w:szCs w:val="28"/>
        </w:rPr>
        <w:t xml:space="preserve">Тема 1. Понятие и назначение финансов. </w:t>
      </w:r>
    </w:p>
    <w:p w14:paraId="131A943A" w14:textId="77777777" w:rsidR="002C432D" w:rsidRPr="002F234E" w:rsidRDefault="002C432D" w:rsidP="0088013C">
      <w:pPr>
        <w:spacing w:line="360" w:lineRule="auto"/>
        <w:jc w:val="center"/>
        <w:rPr>
          <w:b/>
          <w:bCs/>
          <w:sz w:val="28"/>
          <w:szCs w:val="28"/>
        </w:rPr>
      </w:pPr>
      <w:r w:rsidRPr="002F234E">
        <w:rPr>
          <w:b/>
          <w:bCs/>
          <w:sz w:val="28"/>
          <w:szCs w:val="28"/>
        </w:rPr>
        <w:t>Финансовые ресурсы и финансирование</w:t>
      </w:r>
    </w:p>
    <w:p w14:paraId="7DB52193" w14:textId="77777777" w:rsidR="003C668E" w:rsidRPr="002F234E" w:rsidRDefault="003C668E" w:rsidP="002F234E">
      <w:pPr>
        <w:spacing w:line="360" w:lineRule="auto"/>
        <w:ind w:firstLine="589"/>
        <w:jc w:val="both"/>
        <w:rPr>
          <w:sz w:val="28"/>
          <w:szCs w:val="28"/>
        </w:rPr>
      </w:pPr>
      <w:r w:rsidRPr="002F234E">
        <w:rPr>
          <w:sz w:val="28"/>
          <w:szCs w:val="28"/>
        </w:rPr>
        <w:t>Сущность финансов. Финансы как экономическая категория. Отличительные признаки финансов. Финансовые отношения как часть денежных отношений, место финансов в системе денежных отношений. Взаимосвязь финансов с другими экономическими категориями.</w:t>
      </w:r>
    </w:p>
    <w:p w14:paraId="28D6008F" w14:textId="77777777" w:rsidR="003C668E" w:rsidRPr="002F234E" w:rsidRDefault="003C668E" w:rsidP="002F234E">
      <w:pPr>
        <w:pStyle w:val="af0"/>
        <w:spacing w:line="360" w:lineRule="auto"/>
        <w:ind w:firstLine="589"/>
        <w:jc w:val="both"/>
        <w:rPr>
          <w:sz w:val="28"/>
          <w:szCs w:val="28"/>
        </w:rPr>
      </w:pPr>
      <w:r w:rsidRPr="002F234E">
        <w:rPr>
          <w:sz w:val="28"/>
          <w:szCs w:val="28"/>
        </w:rPr>
        <w:t>Эволюция научных представлений о сущности и роли финансов. Этапы и направления развития научной финансовой школы. Современные теоретические подходы к содержанию финансов</w:t>
      </w:r>
      <w:r w:rsidR="00BB7A39">
        <w:rPr>
          <w:sz w:val="28"/>
          <w:szCs w:val="28"/>
        </w:rPr>
        <w:t>.</w:t>
      </w:r>
    </w:p>
    <w:p w14:paraId="34E0470A" w14:textId="77777777" w:rsidR="003C668E" w:rsidRPr="002F234E" w:rsidRDefault="003C668E" w:rsidP="002F234E">
      <w:pPr>
        <w:spacing w:line="360" w:lineRule="auto"/>
        <w:ind w:firstLine="589"/>
        <w:jc w:val="both"/>
        <w:rPr>
          <w:sz w:val="28"/>
          <w:szCs w:val="28"/>
        </w:rPr>
      </w:pPr>
      <w:r w:rsidRPr="002F234E">
        <w:rPr>
          <w:sz w:val="28"/>
          <w:szCs w:val="28"/>
        </w:rPr>
        <w:t>Финансовые операции, их отличительные черты. Классификация финансовых операций. Финансовые операции в СНС.</w:t>
      </w:r>
    </w:p>
    <w:p w14:paraId="1B12235A" w14:textId="77777777" w:rsidR="003C668E" w:rsidRPr="002F234E" w:rsidRDefault="003C668E" w:rsidP="002F234E">
      <w:pPr>
        <w:spacing w:line="360" w:lineRule="auto"/>
        <w:ind w:firstLine="589"/>
        <w:jc w:val="both"/>
        <w:rPr>
          <w:sz w:val="28"/>
          <w:szCs w:val="28"/>
        </w:rPr>
      </w:pPr>
      <w:r w:rsidRPr="002F234E">
        <w:rPr>
          <w:sz w:val="28"/>
          <w:szCs w:val="28"/>
        </w:rPr>
        <w:t>Содержание финансовых ресурсов, их признаки. Источники финансовых ресурсов, их классификация.</w:t>
      </w:r>
    </w:p>
    <w:p w14:paraId="21E2E992" w14:textId="77777777" w:rsidR="003C668E" w:rsidRPr="002F234E" w:rsidRDefault="003C668E" w:rsidP="002F234E">
      <w:pPr>
        <w:spacing w:line="360" w:lineRule="auto"/>
        <w:ind w:firstLine="589"/>
        <w:jc w:val="both"/>
        <w:rPr>
          <w:sz w:val="28"/>
          <w:szCs w:val="28"/>
        </w:rPr>
      </w:pPr>
      <w:r w:rsidRPr="002F234E">
        <w:rPr>
          <w:sz w:val="28"/>
          <w:szCs w:val="28"/>
        </w:rPr>
        <w:t xml:space="preserve">Дискуссионные вопросы определения финансовых ресурсов. Состав и структура финансовых ресурсов на микро- и макроуровне. Факторы </w:t>
      </w:r>
      <w:r w:rsidR="00BB7A39">
        <w:rPr>
          <w:sz w:val="28"/>
          <w:szCs w:val="28"/>
        </w:rPr>
        <w:t xml:space="preserve">и резервы </w:t>
      </w:r>
      <w:r w:rsidRPr="002F234E">
        <w:rPr>
          <w:sz w:val="28"/>
          <w:szCs w:val="28"/>
        </w:rPr>
        <w:t>роста финансовых ресурсов в современных условиях.</w:t>
      </w:r>
    </w:p>
    <w:p w14:paraId="19275085" w14:textId="77777777" w:rsidR="003C668E" w:rsidRPr="002F234E" w:rsidRDefault="003C668E" w:rsidP="002F234E">
      <w:pPr>
        <w:spacing w:line="360" w:lineRule="auto"/>
        <w:ind w:firstLine="589"/>
        <w:jc w:val="both"/>
        <w:rPr>
          <w:sz w:val="28"/>
          <w:szCs w:val="28"/>
        </w:rPr>
      </w:pPr>
      <w:r w:rsidRPr="002F234E">
        <w:rPr>
          <w:sz w:val="28"/>
          <w:szCs w:val="28"/>
        </w:rPr>
        <w:t>Основные направления и эффективность использования финансовых ресурсов.</w:t>
      </w:r>
    </w:p>
    <w:p w14:paraId="1448C6ED" w14:textId="77777777" w:rsidR="003C668E" w:rsidRPr="002F234E" w:rsidRDefault="003C668E" w:rsidP="002F234E">
      <w:pPr>
        <w:spacing w:line="360" w:lineRule="auto"/>
        <w:ind w:firstLine="589"/>
        <w:jc w:val="both"/>
        <w:rPr>
          <w:sz w:val="28"/>
          <w:szCs w:val="28"/>
        </w:rPr>
      </w:pPr>
      <w:r w:rsidRPr="002F234E">
        <w:rPr>
          <w:sz w:val="28"/>
          <w:szCs w:val="28"/>
        </w:rPr>
        <w:lastRenderedPageBreak/>
        <w:t>Финансовые резервы, их виды, значение.</w:t>
      </w:r>
    </w:p>
    <w:p w14:paraId="470425F3" w14:textId="77777777" w:rsidR="003C668E" w:rsidRPr="002F234E" w:rsidRDefault="003C668E" w:rsidP="002F234E">
      <w:pPr>
        <w:spacing w:line="360" w:lineRule="auto"/>
        <w:ind w:firstLine="589"/>
        <w:jc w:val="both"/>
        <w:rPr>
          <w:sz w:val="28"/>
          <w:szCs w:val="28"/>
        </w:rPr>
      </w:pPr>
      <w:r w:rsidRPr="002F234E">
        <w:rPr>
          <w:sz w:val="28"/>
          <w:szCs w:val="28"/>
        </w:rPr>
        <w:t>Понятие, цели и формы финансирования. Особенности долгового, долевого, проектного и других форм финансирования. Долгосрочное и краткосрочное финансирование, их особенности и значение.</w:t>
      </w:r>
    </w:p>
    <w:p w14:paraId="0530A96E" w14:textId="77777777" w:rsidR="003C668E" w:rsidRPr="002F234E" w:rsidRDefault="003C668E" w:rsidP="002F234E">
      <w:pPr>
        <w:spacing w:line="360" w:lineRule="auto"/>
        <w:ind w:firstLine="589"/>
        <w:jc w:val="both"/>
        <w:rPr>
          <w:sz w:val="28"/>
          <w:szCs w:val="28"/>
        </w:rPr>
      </w:pPr>
      <w:r w:rsidRPr="002F234E">
        <w:rPr>
          <w:sz w:val="28"/>
          <w:szCs w:val="28"/>
        </w:rPr>
        <w:t>«Ненаблюдаемые» (теневые) финансовые операции и скрытое финансирование.</w:t>
      </w:r>
    </w:p>
    <w:p w14:paraId="36E0A5BF" w14:textId="77777777" w:rsidR="00365775" w:rsidRPr="002F234E" w:rsidRDefault="00365775" w:rsidP="0088013C">
      <w:pPr>
        <w:spacing w:line="360" w:lineRule="auto"/>
        <w:jc w:val="center"/>
        <w:rPr>
          <w:b/>
          <w:bCs/>
          <w:sz w:val="28"/>
          <w:szCs w:val="28"/>
        </w:rPr>
      </w:pPr>
      <w:r w:rsidRPr="002F234E">
        <w:rPr>
          <w:b/>
          <w:bCs/>
          <w:sz w:val="28"/>
          <w:szCs w:val="28"/>
        </w:rPr>
        <w:t>Тема 2. Финансовая система</w:t>
      </w:r>
    </w:p>
    <w:p w14:paraId="6343607C" w14:textId="7D2E4E3B" w:rsidR="00365775" w:rsidRPr="002F234E" w:rsidRDefault="00365775" w:rsidP="002F234E">
      <w:pPr>
        <w:spacing w:line="360" w:lineRule="auto"/>
        <w:ind w:firstLine="589"/>
        <w:jc w:val="both"/>
        <w:rPr>
          <w:sz w:val="28"/>
          <w:szCs w:val="28"/>
        </w:rPr>
      </w:pPr>
      <w:r w:rsidRPr="002F234E">
        <w:rPr>
          <w:sz w:val="28"/>
          <w:szCs w:val="28"/>
        </w:rPr>
        <w:t xml:space="preserve">Понятие финансовой системы. Теоретические подходы к определению ее содержания и структуры. Характеристика сфер и звеньев финансовой системы, их взаимосвязь. </w:t>
      </w:r>
      <w:r w:rsidRPr="005E3EF9">
        <w:rPr>
          <w:sz w:val="28"/>
          <w:szCs w:val="28"/>
        </w:rPr>
        <w:t xml:space="preserve">Финансы организаций </w:t>
      </w:r>
      <w:r w:rsidR="001B28B1" w:rsidRPr="005E3EF9">
        <w:rPr>
          <w:sz w:val="28"/>
          <w:szCs w:val="28"/>
        </w:rPr>
        <w:t xml:space="preserve">или </w:t>
      </w:r>
      <w:r w:rsidRPr="005E3EF9">
        <w:rPr>
          <w:sz w:val="28"/>
          <w:szCs w:val="28"/>
        </w:rPr>
        <w:t xml:space="preserve">корпоративные финансы; государственные и муниципальные финансы </w:t>
      </w:r>
      <w:r w:rsidR="001B28B1" w:rsidRPr="005E3EF9">
        <w:rPr>
          <w:sz w:val="28"/>
          <w:szCs w:val="28"/>
        </w:rPr>
        <w:t xml:space="preserve">или </w:t>
      </w:r>
      <w:r w:rsidRPr="005E3EF9">
        <w:rPr>
          <w:sz w:val="28"/>
          <w:szCs w:val="28"/>
        </w:rPr>
        <w:t>финансы общественного сектора экономики.</w:t>
      </w:r>
    </w:p>
    <w:p w14:paraId="2AD9558E" w14:textId="77777777" w:rsidR="00365775" w:rsidRPr="002F234E" w:rsidRDefault="00365775" w:rsidP="002F234E">
      <w:pPr>
        <w:pStyle w:val="af4"/>
        <w:spacing w:before="0" w:beforeAutospacing="0" w:after="0" w:afterAutospacing="0" w:line="360" w:lineRule="auto"/>
        <w:ind w:firstLine="589"/>
        <w:jc w:val="both"/>
        <w:rPr>
          <w:sz w:val="28"/>
          <w:szCs w:val="28"/>
        </w:rPr>
      </w:pPr>
      <w:r w:rsidRPr="002F234E">
        <w:rPr>
          <w:sz w:val="28"/>
          <w:szCs w:val="28"/>
        </w:rPr>
        <w:t xml:space="preserve">Этапы и факторы развития финансовой системы России. </w:t>
      </w:r>
    </w:p>
    <w:p w14:paraId="6EB400A0" w14:textId="60F340A3" w:rsidR="00770269" w:rsidRPr="002F234E" w:rsidRDefault="00770269" w:rsidP="002F234E">
      <w:pPr>
        <w:spacing w:line="360" w:lineRule="auto"/>
        <w:ind w:firstLine="589"/>
        <w:jc w:val="both"/>
        <w:rPr>
          <w:noProof/>
          <w:color w:val="000000"/>
          <w:sz w:val="28"/>
          <w:szCs w:val="28"/>
        </w:rPr>
      </w:pPr>
      <w:r w:rsidRPr="002F234E">
        <w:rPr>
          <w:iCs/>
          <w:sz w:val="28"/>
          <w:szCs w:val="28"/>
        </w:rPr>
        <w:t xml:space="preserve">Финансы организаций, их место в финансовой системе. </w:t>
      </w:r>
      <w:r w:rsidRPr="002F234E">
        <w:rPr>
          <w:noProof/>
          <w:color w:val="000000"/>
          <w:sz w:val="28"/>
          <w:szCs w:val="28"/>
        </w:rPr>
        <w:t xml:space="preserve">Содержание и принципы организации финансов коммерческих организаций. Организация финансов корпоративных </w:t>
      </w:r>
      <w:r w:rsidR="00200C10">
        <w:rPr>
          <w:noProof/>
          <w:color w:val="000000"/>
          <w:sz w:val="28"/>
          <w:szCs w:val="28"/>
        </w:rPr>
        <w:t xml:space="preserve">организаций </w:t>
      </w:r>
      <w:r w:rsidRPr="002F234E">
        <w:rPr>
          <w:noProof/>
          <w:color w:val="000000"/>
          <w:sz w:val="28"/>
          <w:szCs w:val="28"/>
        </w:rPr>
        <w:t xml:space="preserve">различных организационно-правовых форм. Виды финансовых ресурсов комерческих организаций. Классификация доходов, направления и формы финансирования коммерческих организаций. Влияние видов экономической деятельности на организацию финансов коммерческих организаций финансового и нефинансового секторов. </w:t>
      </w:r>
    </w:p>
    <w:p w14:paraId="0A88E460" w14:textId="6F0395BD" w:rsidR="00770269" w:rsidRPr="002F234E" w:rsidRDefault="00770269" w:rsidP="002F234E">
      <w:pPr>
        <w:spacing w:line="360" w:lineRule="auto"/>
        <w:ind w:firstLine="589"/>
        <w:jc w:val="both"/>
        <w:rPr>
          <w:noProof/>
          <w:color w:val="000000"/>
          <w:sz w:val="28"/>
          <w:szCs w:val="28"/>
        </w:rPr>
      </w:pPr>
      <w:r w:rsidRPr="002F234E">
        <w:rPr>
          <w:noProof/>
          <w:color w:val="000000"/>
          <w:sz w:val="28"/>
          <w:szCs w:val="28"/>
        </w:rPr>
        <w:t>Особенности организации финансовых отношений финансовых и нефинансовых корпораций, функционирующих на коммерческой основе в зарубежных странах.</w:t>
      </w:r>
    </w:p>
    <w:p w14:paraId="40AE003B" w14:textId="77777777" w:rsidR="00770269" w:rsidRPr="002F234E" w:rsidRDefault="00770269" w:rsidP="002F234E">
      <w:pPr>
        <w:spacing w:line="360" w:lineRule="auto"/>
        <w:ind w:firstLine="589"/>
        <w:jc w:val="both"/>
        <w:rPr>
          <w:color w:val="000000"/>
          <w:sz w:val="28"/>
          <w:szCs w:val="28"/>
        </w:rPr>
      </w:pPr>
      <w:r w:rsidRPr="002F234E">
        <w:rPr>
          <w:noProof/>
          <w:color w:val="000000"/>
          <w:sz w:val="28"/>
          <w:szCs w:val="28"/>
        </w:rPr>
        <w:t xml:space="preserve">Содержание и принципы организации финансов некоммерческих организаций. Специфика формирования и использования финансовых ресурсов корпоративных и унитарных некоммерческих организаций различных организационно-правовых форм. Организация финансов некоммерческих организаций с государственным участием. Государственный социальный заказ в механизме финансового обеспечения некоммерческих организаций. </w:t>
      </w:r>
    </w:p>
    <w:p w14:paraId="6E4BAA9A" w14:textId="77777777" w:rsidR="00770269" w:rsidRPr="002F234E" w:rsidRDefault="00770269" w:rsidP="002F234E">
      <w:pPr>
        <w:spacing w:line="360" w:lineRule="auto"/>
        <w:ind w:firstLine="731"/>
        <w:jc w:val="both"/>
        <w:rPr>
          <w:color w:val="000000"/>
          <w:sz w:val="28"/>
          <w:szCs w:val="28"/>
        </w:rPr>
      </w:pPr>
      <w:r w:rsidRPr="002F234E">
        <w:rPr>
          <w:noProof/>
          <w:color w:val="000000"/>
          <w:sz w:val="28"/>
          <w:szCs w:val="28"/>
        </w:rPr>
        <w:t>Особенности организации финансов неприбыльных (неправительственных) организаций в зарубежных странах; доходы и расходы неприбыльных (неправительственных) организаций, обслуживающих корпорации, и неприбыльных (неправительственных) организаций, обслуживающих домашние хозяйства.   </w:t>
      </w:r>
    </w:p>
    <w:p w14:paraId="67DCC79C" w14:textId="77777777" w:rsidR="00770269" w:rsidRPr="002F234E" w:rsidRDefault="00770269" w:rsidP="002F234E">
      <w:pPr>
        <w:spacing w:line="360" w:lineRule="auto"/>
        <w:ind w:firstLine="731"/>
        <w:jc w:val="both"/>
        <w:rPr>
          <w:sz w:val="28"/>
          <w:szCs w:val="28"/>
        </w:rPr>
      </w:pPr>
      <w:r w:rsidRPr="002F234E">
        <w:rPr>
          <w:iCs/>
          <w:sz w:val="28"/>
          <w:szCs w:val="28"/>
        </w:rPr>
        <w:lastRenderedPageBreak/>
        <w:t>Государственные и муниципальные финансы:</w:t>
      </w:r>
      <w:r w:rsidRPr="002F234E">
        <w:rPr>
          <w:sz w:val="28"/>
          <w:szCs w:val="28"/>
        </w:rPr>
        <w:t xml:space="preserve"> содержание и значение. Источники и виды финансовых ресурсов публично-правовых образований. Государственные и муниципальные доходы, их назначение, формы, классификация. Государственные и муниципальные расходы, их назначение, формы, классификация. Производительные и непроизводительные расходы; расходы на государственное потребление. Влияние государственных и муниципальных закупок на государственные и муниципальные расходы. Факторы, влияющие на изменение государственных доходов и расходов. </w:t>
      </w:r>
    </w:p>
    <w:p w14:paraId="1BE29AA5" w14:textId="77777777" w:rsidR="00770269" w:rsidRPr="002F234E" w:rsidRDefault="00770269" w:rsidP="002F234E">
      <w:pPr>
        <w:spacing w:line="360" w:lineRule="auto"/>
        <w:ind w:firstLine="731"/>
        <w:jc w:val="both"/>
        <w:rPr>
          <w:sz w:val="28"/>
          <w:szCs w:val="28"/>
        </w:rPr>
      </w:pPr>
      <w:r w:rsidRPr="002F234E">
        <w:rPr>
          <w:sz w:val="28"/>
          <w:szCs w:val="28"/>
        </w:rPr>
        <w:t xml:space="preserve">Долговое финансирование публично-правовых образований. Государственный долг публично-правового образования, его характеристика. </w:t>
      </w:r>
    </w:p>
    <w:p w14:paraId="5F535FCA" w14:textId="77777777" w:rsidR="00770269" w:rsidRPr="002F234E" w:rsidRDefault="00770269" w:rsidP="002F234E">
      <w:pPr>
        <w:spacing w:line="360" w:lineRule="auto"/>
        <w:ind w:firstLine="731"/>
        <w:jc w:val="both"/>
        <w:rPr>
          <w:sz w:val="28"/>
          <w:szCs w:val="28"/>
        </w:rPr>
      </w:pPr>
      <w:r w:rsidRPr="002F234E">
        <w:rPr>
          <w:sz w:val="28"/>
          <w:szCs w:val="28"/>
        </w:rPr>
        <w:t>Влияние государственных и муниципальных финансов на экономическое и социальное развитие.</w:t>
      </w:r>
    </w:p>
    <w:p w14:paraId="1C8EBCE6" w14:textId="77777777" w:rsidR="00770269" w:rsidRPr="002F234E" w:rsidRDefault="00770269" w:rsidP="002F234E">
      <w:pPr>
        <w:spacing w:line="360" w:lineRule="auto"/>
        <w:ind w:firstLine="731"/>
        <w:jc w:val="both"/>
        <w:rPr>
          <w:sz w:val="28"/>
          <w:szCs w:val="28"/>
        </w:rPr>
      </w:pPr>
      <w:r w:rsidRPr="002F234E">
        <w:rPr>
          <w:sz w:val="28"/>
          <w:szCs w:val="28"/>
        </w:rPr>
        <w:t>Бюджеты публично-правовых образований и внебюджетные фонды социального обеспечения, особенности их формирования и использования. Бюджет «расширенного правительства». Дефицит (профицит) бюджета публично-правового образования: причины, последствия, инструменты регулирования. Особенности формирования и использования бюджетных резервов. Суверенные фонды, их значение и место в финансовой системе. Характеристика суверенных фондов. Бюджет развития, его характеристика. Устойчивость бюджетов публично-правовых образований и кратко- и долгосрочной перспективах, факторы ее обеспечения.</w:t>
      </w:r>
    </w:p>
    <w:p w14:paraId="2AF18857" w14:textId="77777777" w:rsidR="00770269" w:rsidRPr="002F234E" w:rsidRDefault="00770269" w:rsidP="002F234E">
      <w:pPr>
        <w:spacing w:line="360" w:lineRule="auto"/>
        <w:ind w:firstLine="731"/>
        <w:jc w:val="both"/>
        <w:rPr>
          <w:sz w:val="28"/>
          <w:szCs w:val="28"/>
        </w:rPr>
      </w:pPr>
      <w:r w:rsidRPr="002F234E">
        <w:rPr>
          <w:sz w:val="28"/>
          <w:szCs w:val="28"/>
        </w:rPr>
        <w:t>Бюджетная система федеративного и унитарного государства, ее характеристика и структура. Межбюджетные отношения, их значение. Фискальная децентрализация и бюджетно-налоговая автономия. Модели бюджетного федерализма. Бюджетная система Российской Федерации, ее структура. Бюджетный федерализм в России.</w:t>
      </w:r>
    </w:p>
    <w:p w14:paraId="0F0841B5" w14:textId="77777777" w:rsidR="00770269" w:rsidRPr="002F234E" w:rsidRDefault="00770269" w:rsidP="002F234E">
      <w:pPr>
        <w:spacing w:line="360" w:lineRule="auto"/>
        <w:ind w:firstLine="709"/>
        <w:jc w:val="both"/>
        <w:rPr>
          <w:sz w:val="28"/>
          <w:szCs w:val="28"/>
        </w:rPr>
      </w:pPr>
      <w:r w:rsidRPr="002F234E">
        <w:rPr>
          <w:iCs/>
          <w:sz w:val="28"/>
          <w:szCs w:val="28"/>
        </w:rPr>
        <w:t>Финансы домашних хозяйств,</w:t>
      </w:r>
      <w:r w:rsidRPr="002F234E">
        <w:rPr>
          <w:sz w:val="28"/>
          <w:szCs w:val="28"/>
        </w:rPr>
        <w:t xml:space="preserve"> их содержание. Источники и виды финансовых ресурсов домохозяйств. Классификации доходов и сбережений домохозяйств. Подходы к формированию и инвестированию сбережений домохозяйств. Особенности организации финансов индивидуальных предпринимателей и самозанятых граждан.</w:t>
      </w:r>
    </w:p>
    <w:p w14:paraId="4ACD76E6" w14:textId="77777777" w:rsidR="00770269" w:rsidRPr="002F234E" w:rsidRDefault="00770269" w:rsidP="002F234E">
      <w:pPr>
        <w:spacing w:line="360" w:lineRule="auto"/>
        <w:jc w:val="both"/>
        <w:rPr>
          <w:sz w:val="28"/>
          <w:szCs w:val="28"/>
        </w:rPr>
      </w:pPr>
      <w:r w:rsidRPr="002F234E">
        <w:rPr>
          <w:sz w:val="28"/>
          <w:szCs w:val="28"/>
        </w:rPr>
        <w:t>Устойчивость финансовой системы, ее характеристика. Направления повышения устойчивости финансовой системы.</w:t>
      </w:r>
    </w:p>
    <w:p w14:paraId="47572D98" w14:textId="77777777" w:rsidR="00365775" w:rsidRPr="002F234E" w:rsidRDefault="00365775" w:rsidP="0088013C">
      <w:pPr>
        <w:pStyle w:val="paragraph"/>
        <w:spacing w:before="0" w:beforeAutospacing="0" w:after="0" w:afterAutospacing="0" w:line="360" w:lineRule="auto"/>
        <w:jc w:val="center"/>
        <w:textAlignment w:val="baseline"/>
        <w:rPr>
          <w:b/>
          <w:bCs/>
          <w:sz w:val="28"/>
          <w:szCs w:val="28"/>
        </w:rPr>
      </w:pPr>
      <w:r w:rsidRPr="002F234E">
        <w:rPr>
          <w:b/>
          <w:bCs/>
          <w:sz w:val="28"/>
          <w:szCs w:val="28"/>
        </w:rPr>
        <w:lastRenderedPageBreak/>
        <w:t xml:space="preserve">Тема 3. Финансовый рынок как механизм перераспределения </w:t>
      </w:r>
      <w:r w:rsidR="0088013C">
        <w:rPr>
          <w:b/>
          <w:bCs/>
          <w:sz w:val="28"/>
          <w:szCs w:val="28"/>
        </w:rPr>
        <w:br/>
      </w:r>
      <w:r w:rsidRPr="002F234E">
        <w:rPr>
          <w:b/>
          <w:bCs/>
          <w:sz w:val="28"/>
          <w:szCs w:val="28"/>
        </w:rPr>
        <w:t>финансовых ресурсов</w:t>
      </w:r>
    </w:p>
    <w:p w14:paraId="767D0A77" w14:textId="77777777" w:rsidR="00770269" w:rsidRPr="002F234E" w:rsidRDefault="00770269" w:rsidP="002F234E">
      <w:pPr>
        <w:pStyle w:val="paragraph"/>
        <w:spacing w:before="0" w:beforeAutospacing="0" w:after="0" w:afterAutospacing="0" w:line="360" w:lineRule="auto"/>
        <w:ind w:firstLine="705"/>
        <w:jc w:val="both"/>
        <w:textAlignment w:val="baseline"/>
        <w:rPr>
          <w:sz w:val="28"/>
          <w:szCs w:val="28"/>
        </w:rPr>
      </w:pPr>
      <w:r w:rsidRPr="002F234E">
        <w:rPr>
          <w:rStyle w:val="normaltextrun"/>
          <w:sz w:val="28"/>
          <w:szCs w:val="28"/>
        </w:rPr>
        <w:t>Понятие финансового рынка, его значение для мобилизации и размещения временно свободных денежных средств. Сбережения граждан и финансовый рынок.</w:t>
      </w:r>
      <w:r w:rsidR="007E3417">
        <w:rPr>
          <w:rStyle w:val="normaltextrun"/>
          <w:sz w:val="28"/>
          <w:szCs w:val="28"/>
        </w:rPr>
        <w:t xml:space="preserve"> </w:t>
      </w:r>
      <w:r w:rsidRPr="002F234E">
        <w:rPr>
          <w:rStyle w:val="eop"/>
          <w:sz w:val="28"/>
          <w:szCs w:val="28"/>
        </w:rPr>
        <w:t xml:space="preserve">Роль финансового рынка в обеспечении экономического роста, повышении уровня и качества жизни населения. </w:t>
      </w:r>
    </w:p>
    <w:p w14:paraId="360766CD" w14:textId="0A6FDDE2" w:rsidR="00770269" w:rsidRDefault="00770269" w:rsidP="002F234E">
      <w:pPr>
        <w:pStyle w:val="paragraph"/>
        <w:spacing w:before="0" w:beforeAutospacing="0" w:after="0" w:afterAutospacing="0" w:line="360" w:lineRule="auto"/>
        <w:ind w:firstLine="705"/>
        <w:jc w:val="both"/>
        <w:textAlignment w:val="baseline"/>
        <w:rPr>
          <w:rStyle w:val="normaltextrun"/>
          <w:sz w:val="28"/>
          <w:szCs w:val="28"/>
        </w:rPr>
      </w:pPr>
      <w:r w:rsidRPr="002F234E">
        <w:rPr>
          <w:rStyle w:val="normaltextrun"/>
          <w:sz w:val="28"/>
          <w:szCs w:val="28"/>
        </w:rPr>
        <w:t xml:space="preserve">Элементы и участники финансового рынка. Роль различных элементов финансового рынка в перераспределении финансовых ресурсов. Положительные стороны и отрицательные последствия перераспределения финансовых ресурсов через финансовый рынок. Стратегии поведения </w:t>
      </w:r>
      <w:r w:rsidR="005A0C7E">
        <w:rPr>
          <w:rStyle w:val="normaltextrun"/>
          <w:sz w:val="28"/>
          <w:szCs w:val="28"/>
        </w:rPr>
        <w:t>публично-правового образования</w:t>
      </w:r>
      <w:r w:rsidRPr="002F234E">
        <w:rPr>
          <w:rStyle w:val="normaltextrun"/>
          <w:sz w:val="28"/>
          <w:szCs w:val="28"/>
        </w:rPr>
        <w:t xml:space="preserve"> на финансовом рынке. Влияние государственных финансов на состояние финансового рынка. Стратегии поведения домохозяйств на финансовом рынке.</w:t>
      </w:r>
    </w:p>
    <w:p w14:paraId="27C5C083" w14:textId="77777777" w:rsidR="00147827" w:rsidRPr="002F234E" w:rsidRDefault="00147827" w:rsidP="00147827">
      <w:pPr>
        <w:spacing w:line="360" w:lineRule="auto"/>
        <w:ind w:firstLine="709"/>
        <w:jc w:val="both"/>
        <w:rPr>
          <w:rStyle w:val="normaltextrun"/>
          <w:sz w:val="28"/>
          <w:szCs w:val="28"/>
        </w:rPr>
      </w:pPr>
      <w:r w:rsidRPr="00147827">
        <w:rPr>
          <w:rStyle w:val="normaltextrun"/>
          <w:sz w:val="28"/>
          <w:szCs w:val="28"/>
        </w:rPr>
        <w:t>Финансовые продукты и инструменты на финансовом рынке, их классификации, значение. Понятие рынка финансовых услуг, виды финансовых услуг.</w:t>
      </w:r>
    </w:p>
    <w:p w14:paraId="54FF8BC8" w14:textId="77777777" w:rsidR="00770269" w:rsidRPr="002F234E" w:rsidRDefault="00770269" w:rsidP="002F234E">
      <w:pPr>
        <w:pStyle w:val="paragraph"/>
        <w:spacing w:before="0" w:beforeAutospacing="0" w:after="0" w:afterAutospacing="0" w:line="360" w:lineRule="auto"/>
        <w:ind w:firstLine="705"/>
        <w:jc w:val="both"/>
        <w:textAlignment w:val="baseline"/>
        <w:rPr>
          <w:sz w:val="28"/>
          <w:szCs w:val="28"/>
        </w:rPr>
      </w:pPr>
      <w:r w:rsidRPr="002F234E">
        <w:rPr>
          <w:sz w:val="28"/>
          <w:szCs w:val="28"/>
        </w:rPr>
        <w:t>Информационное значение финансового рынка, основные показатели финансового рынка, их роль в принятии решений по управлению финансовыми ресурсами.</w:t>
      </w:r>
    </w:p>
    <w:p w14:paraId="6AA2522B" w14:textId="77777777" w:rsidR="00770269" w:rsidRPr="002F234E" w:rsidRDefault="00770269" w:rsidP="002F234E">
      <w:pPr>
        <w:pStyle w:val="paragraph"/>
        <w:spacing w:before="0" w:beforeAutospacing="0" w:after="0" w:afterAutospacing="0" w:line="360" w:lineRule="auto"/>
        <w:ind w:firstLine="705"/>
        <w:jc w:val="both"/>
        <w:textAlignment w:val="baseline"/>
        <w:rPr>
          <w:sz w:val="28"/>
          <w:szCs w:val="28"/>
        </w:rPr>
      </w:pPr>
      <w:r w:rsidRPr="002F234E">
        <w:rPr>
          <w:rStyle w:val="normaltextrun"/>
          <w:sz w:val="28"/>
          <w:szCs w:val="28"/>
        </w:rPr>
        <w:t>Необходимость и методы государственного регулирования финансового рынка. Саморегулирование на финансовом рынке. </w:t>
      </w:r>
      <w:r w:rsidRPr="002F234E">
        <w:rPr>
          <w:rStyle w:val="eop"/>
          <w:sz w:val="28"/>
          <w:szCs w:val="28"/>
        </w:rPr>
        <w:t> </w:t>
      </w:r>
    </w:p>
    <w:p w14:paraId="703725A4" w14:textId="77F51DC6" w:rsidR="00770269" w:rsidRPr="002F234E" w:rsidRDefault="00770269" w:rsidP="007E3417">
      <w:pPr>
        <w:spacing w:line="360" w:lineRule="auto"/>
        <w:ind w:firstLine="709"/>
        <w:jc w:val="both"/>
        <w:rPr>
          <w:rStyle w:val="normaltextrun"/>
          <w:sz w:val="28"/>
          <w:szCs w:val="28"/>
        </w:rPr>
      </w:pPr>
      <w:r w:rsidRPr="002F234E">
        <w:rPr>
          <w:rStyle w:val="normaltextrun"/>
          <w:sz w:val="28"/>
          <w:szCs w:val="28"/>
        </w:rPr>
        <w:t xml:space="preserve">Особенности становления и развития финансового рынка в Российской Федерации. </w:t>
      </w:r>
    </w:p>
    <w:p w14:paraId="0EAC059C" w14:textId="77777777" w:rsidR="002F234E" w:rsidRDefault="00CD2954" w:rsidP="0088013C">
      <w:pPr>
        <w:pStyle w:val="af4"/>
        <w:spacing w:before="0" w:beforeAutospacing="0" w:after="0" w:afterAutospacing="0" w:line="360" w:lineRule="auto"/>
        <w:jc w:val="center"/>
        <w:rPr>
          <w:b/>
          <w:sz w:val="28"/>
          <w:szCs w:val="28"/>
        </w:rPr>
      </w:pPr>
      <w:r w:rsidRPr="002F234E">
        <w:rPr>
          <w:b/>
          <w:bCs/>
          <w:sz w:val="28"/>
          <w:szCs w:val="28"/>
        </w:rPr>
        <w:t xml:space="preserve">Тема 4. Финансовая политика </w:t>
      </w:r>
      <w:r w:rsidRPr="002F234E">
        <w:rPr>
          <w:b/>
          <w:sz w:val="28"/>
          <w:szCs w:val="28"/>
        </w:rPr>
        <w:t>и финансовые реформы</w:t>
      </w:r>
    </w:p>
    <w:p w14:paraId="785FDD0D" w14:textId="77777777" w:rsidR="00770269" w:rsidRPr="007C1687" w:rsidRDefault="00770269" w:rsidP="002F234E">
      <w:pPr>
        <w:pStyle w:val="af4"/>
        <w:spacing w:before="0" w:beforeAutospacing="0" w:after="0" w:afterAutospacing="0" w:line="360" w:lineRule="auto"/>
        <w:ind w:firstLine="589"/>
        <w:jc w:val="both"/>
        <w:rPr>
          <w:sz w:val="28"/>
          <w:szCs w:val="28"/>
        </w:rPr>
      </w:pPr>
      <w:r w:rsidRPr="002F234E">
        <w:rPr>
          <w:sz w:val="28"/>
          <w:szCs w:val="28"/>
        </w:rPr>
        <w:t>Содержание и значение финансовой политики, ее структурные элементы.</w:t>
      </w:r>
    </w:p>
    <w:p w14:paraId="10B04272" w14:textId="77777777" w:rsidR="00770269" w:rsidRPr="002F234E" w:rsidRDefault="00770269" w:rsidP="002F234E">
      <w:pPr>
        <w:pStyle w:val="af4"/>
        <w:spacing w:before="0" w:beforeAutospacing="0" w:after="0" w:afterAutospacing="0" w:line="360" w:lineRule="auto"/>
        <w:ind w:firstLine="589"/>
        <w:jc w:val="both"/>
        <w:rPr>
          <w:sz w:val="28"/>
          <w:szCs w:val="28"/>
        </w:rPr>
      </w:pPr>
      <w:r w:rsidRPr="002F234E">
        <w:rPr>
          <w:sz w:val="28"/>
          <w:szCs w:val="28"/>
        </w:rPr>
        <w:t xml:space="preserve">Государственная финансовая политика, ее типы. Бюджетно-налоговая (фискальная) политика, </w:t>
      </w:r>
      <w:r w:rsidR="001B28B1">
        <w:rPr>
          <w:sz w:val="28"/>
          <w:szCs w:val="28"/>
        </w:rPr>
        <w:t xml:space="preserve">долговая политика, </w:t>
      </w:r>
      <w:r w:rsidRPr="002F234E">
        <w:rPr>
          <w:sz w:val="28"/>
          <w:szCs w:val="28"/>
        </w:rPr>
        <w:t>политика в области социального обеспечения; их характеристика. Необходимость координации бюджетно-налоговой политики с денежно-кредитной политикой и направлениями развития финансового рынка. Региональный аспект государственной финансовой политики.</w:t>
      </w:r>
    </w:p>
    <w:p w14:paraId="54F1D9AB" w14:textId="77777777" w:rsidR="00770269" w:rsidRPr="002F234E" w:rsidRDefault="00770269" w:rsidP="002F234E">
      <w:pPr>
        <w:pStyle w:val="af4"/>
        <w:spacing w:before="0" w:beforeAutospacing="0" w:after="0" w:afterAutospacing="0" w:line="360" w:lineRule="auto"/>
        <w:ind w:firstLine="589"/>
        <w:jc w:val="both"/>
        <w:rPr>
          <w:sz w:val="28"/>
          <w:szCs w:val="28"/>
        </w:rPr>
      </w:pPr>
      <w:r w:rsidRPr="002F234E">
        <w:rPr>
          <w:sz w:val="28"/>
          <w:szCs w:val="28"/>
        </w:rPr>
        <w:t>Влияние экономических циклов на фискальную политику. Базовые модели фискальной политики.</w:t>
      </w:r>
    </w:p>
    <w:p w14:paraId="5D384F2F" w14:textId="77777777" w:rsidR="00770269" w:rsidRPr="002F234E" w:rsidRDefault="00770269" w:rsidP="002F234E">
      <w:pPr>
        <w:pStyle w:val="af4"/>
        <w:spacing w:before="0" w:beforeAutospacing="0" w:after="0" w:afterAutospacing="0" w:line="360" w:lineRule="auto"/>
        <w:ind w:firstLine="589"/>
        <w:jc w:val="both"/>
        <w:rPr>
          <w:color w:val="000000" w:themeColor="text1"/>
          <w:sz w:val="28"/>
          <w:szCs w:val="28"/>
        </w:rPr>
      </w:pPr>
      <w:r w:rsidRPr="002F234E">
        <w:rPr>
          <w:sz w:val="28"/>
          <w:szCs w:val="28"/>
        </w:rPr>
        <w:lastRenderedPageBreak/>
        <w:t xml:space="preserve">Надлежащая (разумная, ответственная) фискальная политика, ее приоритеты, требования, подходы к разработке и реализации в условиях неопределенности. Трансформация фискальной политики с учетом требований </w:t>
      </w:r>
      <w:r w:rsidRPr="002F234E">
        <w:rPr>
          <w:sz w:val="28"/>
          <w:szCs w:val="28"/>
          <w:lang w:val="en-US"/>
        </w:rPr>
        <w:t>ESG</w:t>
      </w:r>
      <w:r w:rsidRPr="002F234E">
        <w:rPr>
          <w:sz w:val="28"/>
          <w:szCs w:val="28"/>
        </w:rPr>
        <w:t xml:space="preserve"> (экологического, социального, корпоративного управления).  Влияние фискальной политики на макроэкономическую стабильность и экономический рост, преодоление негативных климатических изменений, повышение уровня и качества жизни. </w:t>
      </w:r>
    </w:p>
    <w:p w14:paraId="5442A4A6" w14:textId="77777777" w:rsidR="00770269" w:rsidRPr="002F234E" w:rsidRDefault="00770269" w:rsidP="002F234E">
      <w:pPr>
        <w:pStyle w:val="af4"/>
        <w:spacing w:before="0" w:beforeAutospacing="0" w:after="0" w:afterAutospacing="0" w:line="360" w:lineRule="auto"/>
        <w:ind w:firstLine="589"/>
        <w:jc w:val="both"/>
        <w:rPr>
          <w:sz w:val="28"/>
          <w:szCs w:val="28"/>
        </w:rPr>
      </w:pPr>
      <w:r w:rsidRPr="002F234E">
        <w:rPr>
          <w:color w:val="000000" w:themeColor="text1"/>
          <w:sz w:val="28"/>
          <w:szCs w:val="28"/>
        </w:rPr>
        <w:t xml:space="preserve">Бюджетно-налоговая и таможенно-тарифная политика Российской Федерации: </w:t>
      </w:r>
      <w:r w:rsidRPr="002F234E">
        <w:rPr>
          <w:sz w:val="28"/>
          <w:szCs w:val="28"/>
        </w:rPr>
        <w:t>современные</w:t>
      </w:r>
      <w:r w:rsidRPr="002F234E">
        <w:rPr>
          <w:color w:val="000000" w:themeColor="text1"/>
          <w:sz w:val="28"/>
          <w:szCs w:val="28"/>
        </w:rPr>
        <w:t xml:space="preserve"> цели и задачи, направления и правовое регулирование;</w:t>
      </w:r>
      <w:r w:rsidRPr="002F234E">
        <w:rPr>
          <w:sz w:val="28"/>
          <w:szCs w:val="28"/>
        </w:rPr>
        <w:t xml:space="preserve"> вклад в достижение национальных целей развития и целей устойчивого развития ООН.</w:t>
      </w:r>
    </w:p>
    <w:p w14:paraId="1BB367B2" w14:textId="77777777" w:rsidR="00770269" w:rsidRPr="002F234E" w:rsidRDefault="00770269" w:rsidP="002F234E">
      <w:pPr>
        <w:spacing w:line="360" w:lineRule="auto"/>
        <w:ind w:firstLine="589"/>
        <w:jc w:val="both"/>
        <w:rPr>
          <w:sz w:val="28"/>
          <w:szCs w:val="28"/>
        </w:rPr>
      </w:pPr>
      <w:r w:rsidRPr="002F234E">
        <w:rPr>
          <w:sz w:val="28"/>
          <w:szCs w:val="28"/>
        </w:rPr>
        <w:t xml:space="preserve">Эффекты от реализации национальной финансовой политики, подходы к их определению и оценке. </w:t>
      </w:r>
    </w:p>
    <w:p w14:paraId="4C9DE703" w14:textId="77777777" w:rsidR="00770269" w:rsidRPr="002F234E" w:rsidRDefault="00770269" w:rsidP="002F234E">
      <w:pPr>
        <w:spacing w:line="360" w:lineRule="auto"/>
        <w:ind w:firstLine="589"/>
        <w:jc w:val="both"/>
        <w:rPr>
          <w:sz w:val="28"/>
          <w:szCs w:val="28"/>
        </w:rPr>
      </w:pPr>
      <w:r w:rsidRPr="002F234E">
        <w:rPr>
          <w:sz w:val="28"/>
          <w:szCs w:val="28"/>
        </w:rPr>
        <w:t>Финансовая политика организаций (корпораций), ее цели и инструменты реализации, координация с государственной финансовой политикой.</w:t>
      </w:r>
    </w:p>
    <w:p w14:paraId="60B445A4" w14:textId="77777777" w:rsidR="00770269" w:rsidRPr="002F234E" w:rsidRDefault="00770269" w:rsidP="001B28B1">
      <w:pPr>
        <w:spacing w:line="360" w:lineRule="auto"/>
        <w:ind w:firstLine="709"/>
        <w:jc w:val="both"/>
        <w:rPr>
          <w:sz w:val="28"/>
          <w:szCs w:val="28"/>
        </w:rPr>
      </w:pPr>
      <w:r w:rsidRPr="002F234E">
        <w:rPr>
          <w:sz w:val="28"/>
          <w:szCs w:val="28"/>
        </w:rPr>
        <w:t>Финансовые трансформации в рамках экономических реформ. Бюджетные и налоговые реформы, их виды. Генезис бюджетных реформ в Российской Федерации.</w:t>
      </w:r>
    </w:p>
    <w:p w14:paraId="1875D317" w14:textId="77777777" w:rsidR="005A0C7E" w:rsidRDefault="00CD2954" w:rsidP="002F234E">
      <w:pPr>
        <w:spacing w:line="360" w:lineRule="auto"/>
        <w:jc w:val="center"/>
        <w:rPr>
          <w:rFonts w:eastAsiaTheme="majorEastAsia"/>
          <w:b/>
          <w:sz w:val="28"/>
          <w:szCs w:val="28"/>
        </w:rPr>
      </w:pPr>
      <w:r w:rsidRPr="002F234E">
        <w:rPr>
          <w:rFonts w:eastAsiaTheme="majorEastAsia"/>
          <w:b/>
          <w:sz w:val="28"/>
          <w:szCs w:val="28"/>
        </w:rPr>
        <w:t xml:space="preserve">Тема 5. Государственное финансовое регулирование </w:t>
      </w:r>
    </w:p>
    <w:p w14:paraId="7EE07F76" w14:textId="0727AF1E" w:rsidR="00CD2954" w:rsidRPr="002F234E" w:rsidRDefault="00CD2954" w:rsidP="002F234E">
      <w:pPr>
        <w:spacing w:line="360" w:lineRule="auto"/>
        <w:jc w:val="center"/>
        <w:rPr>
          <w:rFonts w:eastAsiaTheme="majorEastAsia"/>
          <w:b/>
          <w:sz w:val="28"/>
          <w:szCs w:val="28"/>
        </w:rPr>
      </w:pPr>
      <w:r w:rsidRPr="002F234E">
        <w:rPr>
          <w:rFonts w:eastAsiaTheme="majorEastAsia"/>
          <w:b/>
          <w:sz w:val="28"/>
          <w:szCs w:val="28"/>
        </w:rPr>
        <w:t>социально-экономических процессов</w:t>
      </w:r>
    </w:p>
    <w:p w14:paraId="0586DEBC" w14:textId="77777777" w:rsidR="00770269" w:rsidRPr="002F234E" w:rsidRDefault="00770269" w:rsidP="001B28B1">
      <w:pPr>
        <w:spacing w:line="360" w:lineRule="auto"/>
        <w:ind w:firstLine="709"/>
        <w:jc w:val="both"/>
        <w:rPr>
          <w:sz w:val="28"/>
          <w:szCs w:val="28"/>
        </w:rPr>
      </w:pPr>
      <w:r w:rsidRPr="002F234E">
        <w:rPr>
          <w:sz w:val="28"/>
          <w:szCs w:val="28"/>
        </w:rPr>
        <w:t>Эволюция научных представлений о необходимости государственного финансового регулирования социально-экономических процессов. Содержание государственного финансового регулирования.</w:t>
      </w:r>
    </w:p>
    <w:p w14:paraId="221B985B" w14:textId="77777777" w:rsidR="00770269" w:rsidRPr="002F234E" w:rsidRDefault="00770269" w:rsidP="001B28B1">
      <w:pPr>
        <w:spacing w:line="360" w:lineRule="auto"/>
        <w:ind w:firstLine="709"/>
        <w:jc w:val="both"/>
        <w:rPr>
          <w:sz w:val="28"/>
          <w:szCs w:val="28"/>
        </w:rPr>
      </w:pPr>
      <w:r w:rsidRPr="002F234E">
        <w:rPr>
          <w:sz w:val="28"/>
          <w:szCs w:val="28"/>
        </w:rPr>
        <w:t>Объекты и субъекты государственного финансового регулирования социально-экономических процессов. Наднациональные субъекты в финансовом регулировании социально-экономических процессов.</w:t>
      </w:r>
    </w:p>
    <w:p w14:paraId="17B0AE88" w14:textId="77777777" w:rsidR="00770269" w:rsidRPr="002F234E" w:rsidRDefault="00770269" w:rsidP="001B28B1">
      <w:pPr>
        <w:spacing w:line="360" w:lineRule="auto"/>
        <w:ind w:firstLine="709"/>
        <w:jc w:val="both"/>
        <w:rPr>
          <w:sz w:val="28"/>
          <w:szCs w:val="28"/>
        </w:rPr>
      </w:pPr>
      <w:r w:rsidRPr="002F234E">
        <w:rPr>
          <w:sz w:val="28"/>
          <w:szCs w:val="28"/>
        </w:rPr>
        <w:t xml:space="preserve">Целеполагание государственного финансового регулирования; факторы, его определяющие. Формы, методы, инструменты государственного финансового регулирования, их характеристика, классификация. </w:t>
      </w:r>
    </w:p>
    <w:p w14:paraId="70245837" w14:textId="77777777" w:rsidR="00770269" w:rsidRPr="002F234E" w:rsidRDefault="00770269" w:rsidP="001B28B1">
      <w:pPr>
        <w:spacing w:line="360" w:lineRule="auto"/>
        <w:ind w:firstLine="709"/>
        <w:jc w:val="both"/>
        <w:rPr>
          <w:sz w:val="28"/>
          <w:szCs w:val="28"/>
        </w:rPr>
      </w:pPr>
      <w:r w:rsidRPr="002F234E">
        <w:rPr>
          <w:sz w:val="28"/>
          <w:szCs w:val="28"/>
        </w:rPr>
        <w:t>Государственное финансовое регулирование структурных изменений в экономике и пространственном развитии, демографических процессов и социальной структуры общества.</w:t>
      </w:r>
    </w:p>
    <w:p w14:paraId="3D593AC1" w14:textId="77777777" w:rsidR="00CD2954" w:rsidRPr="002F234E" w:rsidRDefault="00CD2954" w:rsidP="0088013C">
      <w:pPr>
        <w:pStyle w:val="af4"/>
        <w:spacing w:before="0" w:beforeAutospacing="0" w:after="0" w:afterAutospacing="0" w:line="360" w:lineRule="auto"/>
        <w:jc w:val="center"/>
        <w:rPr>
          <w:b/>
          <w:sz w:val="28"/>
          <w:szCs w:val="28"/>
        </w:rPr>
      </w:pPr>
      <w:r w:rsidRPr="002F234E">
        <w:rPr>
          <w:rFonts w:eastAsiaTheme="majorEastAsia"/>
          <w:b/>
          <w:sz w:val="28"/>
          <w:szCs w:val="28"/>
        </w:rPr>
        <w:t xml:space="preserve">Тема 6. </w:t>
      </w:r>
      <w:r w:rsidRPr="002F234E">
        <w:rPr>
          <w:b/>
          <w:sz w:val="28"/>
          <w:szCs w:val="28"/>
        </w:rPr>
        <w:t>Финансовые кризисы</w:t>
      </w:r>
    </w:p>
    <w:p w14:paraId="232FD2DC" w14:textId="77777777" w:rsidR="00770269" w:rsidRPr="002F234E" w:rsidRDefault="00770269" w:rsidP="002F234E">
      <w:pPr>
        <w:pStyle w:val="af4"/>
        <w:spacing w:before="0" w:beforeAutospacing="0" w:after="0" w:afterAutospacing="0" w:line="360" w:lineRule="auto"/>
        <w:ind w:firstLine="731"/>
        <w:jc w:val="both"/>
        <w:rPr>
          <w:sz w:val="28"/>
          <w:szCs w:val="28"/>
        </w:rPr>
      </w:pPr>
      <w:r w:rsidRPr="002F234E">
        <w:rPr>
          <w:sz w:val="28"/>
          <w:szCs w:val="28"/>
        </w:rPr>
        <w:lastRenderedPageBreak/>
        <w:t xml:space="preserve">Содержание финансового кризиса, его проявление. Финансовая неопределенность и финансовый кризис. Предпосылки, факторы и последствия финансовых кризисов, влияние на финансовую систему. Виды финансовых кризисов. </w:t>
      </w:r>
    </w:p>
    <w:p w14:paraId="7CB9061A" w14:textId="77777777" w:rsidR="00770269" w:rsidRPr="002F234E" w:rsidRDefault="00770269" w:rsidP="002F234E">
      <w:pPr>
        <w:pStyle w:val="af4"/>
        <w:spacing w:before="0" w:beforeAutospacing="0" w:after="0" w:afterAutospacing="0" w:line="360" w:lineRule="auto"/>
        <w:ind w:firstLine="731"/>
        <w:jc w:val="both"/>
        <w:rPr>
          <w:sz w:val="28"/>
          <w:szCs w:val="28"/>
        </w:rPr>
      </w:pPr>
      <w:r w:rsidRPr="002F234E">
        <w:rPr>
          <w:sz w:val="28"/>
          <w:szCs w:val="28"/>
        </w:rPr>
        <w:t>Антикризисные меры финансового регулирования, особенности их реализации.</w:t>
      </w:r>
    </w:p>
    <w:p w14:paraId="612C1EE3" w14:textId="77777777" w:rsidR="00770269" w:rsidRPr="002F234E" w:rsidRDefault="00770269" w:rsidP="002F234E">
      <w:pPr>
        <w:spacing w:line="360" w:lineRule="auto"/>
        <w:jc w:val="both"/>
        <w:rPr>
          <w:sz w:val="28"/>
          <w:szCs w:val="28"/>
        </w:rPr>
      </w:pPr>
      <w:r w:rsidRPr="002F234E">
        <w:rPr>
          <w:sz w:val="28"/>
          <w:szCs w:val="28"/>
        </w:rPr>
        <w:t>Финансовые кризисы в России и зарубежных странах, их характеристика.</w:t>
      </w:r>
    </w:p>
    <w:p w14:paraId="74A9C5A6" w14:textId="77777777" w:rsidR="00CD2954" w:rsidRPr="002F234E" w:rsidRDefault="00CD2954" w:rsidP="0088013C">
      <w:pPr>
        <w:pStyle w:val="af4"/>
        <w:spacing w:before="0" w:beforeAutospacing="0" w:after="0" w:afterAutospacing="0" w:line="360" w:lineRule="auto"/>
        <w:jc w:val="center"/>
        <w:rPr>
          <w:b/>
          <w:sz w:val="28"/>
          <w:szCs w:val="28"/>
        </w:rPr>
      </w:pPr>
      <w:r w:rsidRPr="002F234E">
        <w:rPr>
          <w:b/>
          <w:sz w:val="28"/>
          <w:szCs w:val="28"/>
        </w:rPr>
        <w:t xml:space="preserve">Тема 7. Основы управления финансами </w:t>
      </w:r>
    </w:p>
    <w:p w14:paraId="301073AE" w14:textId="77777777" w:rsidR="00CD2954" w:rsidRPr="002F234E" w:rsidRDefault="00CD2954" w:rsidP="002F234E">
      <w:pPr>
        <w:pStyle w:val="af4"/>
        <w:spacing w:before="0" w:beforeAutospacing="0" w:after="0" w:afterAutospacing="0" w:line="360" w:lineRule="auto"/>
        <w:ind w:firstLine="828"/>
        <w:jc w:val="both"/>
        <w:rPr>
          <w:sz w:val="28"/>
          <w:szCs w:val="28"/>
        </w:rPr>
      </w:pPr>
      <w:r w:rsidRPr="002F234E">
        <w:rPr>
          <w:sz w:val="28"/>
          <w:szCs w:val="28"/>
        </w:rPr>
        <w:t>Необходимость и содержание управления финансами. Современные теоретические подходы к управлению финансами. Влияние теорий государственного и корпоративного управления на организацию управления финансами.</w:t>
      </w:r>
    </w:p>
    <w:p w14:paraId="0232B627" w14:textId="77777777" w:rsidR="00CD2954" w:rsidRPr="002F234E" w:rsidRDefault="00CD2954" w:rsidP="002F234E">
      <w:pPr>
        <w:pStyle w:val="af4"/>
        <w:spacing w:before="0" w:beforeAutospacing="0" w:after="0" w:afterAutospacing="0" w:line="360" w:lineRule="auto"/>
        <w:ind w:firstLine="828"/>
        <w:jc w:val="both"/>
        <w:rPr>
          <w:sz w:val="28"/>
          <w:szCs w:val="28"/>
        </w:rPr>
      </w:pPr>
      <w:r w:rsidRPr="002F234E">
        <w:rPr>
          <w:sz w:val="28"/>
          <w:szCs w:val="28"/>
        </w:rPr>
        <w:t xml:space="preserve">Функциональные элементы управления финансами, их характеристика. </w:t>
      </w:r>
    </w:p>
    <w:p w14:paraId="6E82A4C5" w14:textId="77777777" w:rsidR="00CD2954" w:rsidRPr="002F234E" w:rsidRDefault="00CD2954" w:rsidP="001B28B1">
      <w:pPr>
        <w:pStyle w:val="af4"/>
        <w:spacing w:before="0" w:beforeAutospacing="0" w:after="0" w:afterAutospacing="0" w:line="360" w:lineRule="auto"/>
        <w:ind w:firstLine="828"/>
        <w:jc w:val="both"/>
        <w:rPr>
          <w:sz w:val="28"/>
          <w:szCs w:val="28"/>
        </w:rPr>
      </w:pPr>
      <w:r w:rsidRPr="002F234E">
        <w:rPr>
          <w:sz w:val="28"/>
          <w:szCs w:val="28"/>
        </w:rPr>
        <w:t>Организация управления финансами: цели, задачи, принципы. Субъекты управления финансами по сферам финансовой системы; их статус, функции.</w:t>
      </w:r>
    </w:p>
    <w:p w14:paraId="24F81906" w14:textId="77777777" w:rsidR="00CD2954" w:rsidRPr="002F234E" w:rsidRDefault="00CD2954" w:rsidP="001B28B1">
      <w:pPr>
        <w:pStyle w:val="af4"/>
        <w:spacing w:before="0" w:beforeAutospacing="0" w:after="0" w:afterAutospacing="0" w:line="360" w:lineRule="auto"/>
        <w:ind w:firstLine="828"/>
        <w:jc w:val="both"/>
        <w:rPr>
          <w:sz w:val="28"/>
          <w:szCs w:val="28"/>
        </w:rPr>
      </w:pPr>
      <w:r w:rsidRPr="002F234E">
        <w:rPr>
          <w:sz w:val="28"/>
          <w:szCs w:val="28"/>
        </w:rPr>
        <w:t>Реализация проектного и процессного подходов в управлении финансами. Особенности программно-целевого управления государственными и муниципальными финансами.</w:t>
      </w:r>
    </w:p>
    <w:p w14:paraId="5CE4C488" w14:textId="77777777" w:rsidR="00CD2954" w:rsidRPr="002F234E" w:rsidRDefault="00CD2954" w:rsidP="001B28B1">
      <w:pPr>
        <w:pStyle w:val="af4"/>
        <w:spacing w:before="0" w:beforeAutospacing="0" w:after="0" w:afterAutospacing="0" w:line="360" w:lineRule="auto"/>
        <w:ind w:firstLine="828"/>
        <w:jc w:val="both"/>
        <w:rPr>
          <w:color w:val="000000" w:themeColor="text1"/>
          <w:sz w:val="28"/>
          <w:szCs w:val="28"/>
        </w:rPr>
      </w:pPr>
      <w:r w:rsidRPr="002F234E">
        <w:rPr>
          <w:sz w:val="28"/>
          <w:szCs w:val="28"/>
        </w:rPr>
        <w:t>Финансовая информация, ее источники, значение в управлении финансами. Классификация финансовой информации. Критерии качества финансовой информации, требования к ее раскрытию, влияние на принятие управленческих решений. Использование информационных систем и рейтингов в управлении финансами</w:t>
      </w:r>
      <w:r w:rsidRPr="002F234E">
        <w:rPr>
          <w:color w:val="000000" w:themeColor="text1"/>
          <w:sz w:val="28"/>
          <w:szCs w:val="28"/>
        </w:rPr>
        <w:t>.</w:t>
      </w:r>
    </w:p>
    <w:p w14:paraId="4F548EF0" w14:textId="77777777" w:rsidR="00CD2954" w:rsidRPr="002F234E" w:rsidRDefault="00CD2954" w:rsidP="001B28B1">
      <w:pPr>
        <w:pStyle w:val="af4"/>
        <w:spacing w:before="0" w:beforeAutospacing="0" w:after="0" w:afterAutospacing="0" w:line="360" w:lineRule="auto"/>
        <w:ind w:firstLine="828"/>
        <w:jc w:val="both"/>
        <w:rPr>
          <w:sz w:val="28"/>
          <w:szCs w:val="28"/>
        </w:rPr>
      </w:pPr>
      <w:r w:rsidRPr="002F234E">
        <w:rPr>
          <w:sz w:val="28"/>
          <w:szCs w:val="28"/>
        </w:rPr>
        <w:t xml:space="preserve">Стратегическое и оперативное управление финансами, их характеристика. </w:t>
      </w:r>
    </w:p>
    <w:p w14:paraId="79FC7EDA" w14:textId="77777777" w:rsidR="00CD2954" w:rsidRPr="002F234E" w:rsidRDefault="00CD2954" w:rsidP="001B28B1">
      <w:pPr>
        <w:pStyle w:val="af4"/>
        <w:spacing w:before="0" w:beforeAutospacing="0" w:after="0" w:afterAutospacing="0" w:line="360" w:lineRule="auto"/>
        <w:ind w:firstLine="828"/>
        <w:jc w:val="both"/>
        <w:rPr>
          <w:sz w:val="28"/>
          <w:szCs w:val="28"/>
        </w:rPr>
      </w:pPr>
      <w:r w:rsidRPr="002F234E">
        <w:rPr>
          <w:sz w:val="28"/>
          <w:szCs w:val="28"/>
        </w:rPr>
        <w:t>Правовое регулирование и стандартизация в управлении финансами на разных уровнях.</w:t>
      </w:r>
    </w:p>
    <w:p w14:paraId="669B6016" w14:textId="77777777" w:rsidR="00CD2954" w:rsidRPr="002F234E" w:rsidRDefault="00CD2954" w:rsidP="00616D7B">
      <w:pPr>
        <w:pStyle w:val="af4"/>
        <w:spacing w:before="0" w:beforeAutospacing="0" w:after="0" w:afterAutospacing="0" w:line="360" w:lineRule="auto"/>
        <w:ind w:firstLine="828"/>
        <w:jc w:val="both"/>
        <w:rPr>
          <w:sz w:val="28"/>
          <w:szCs w:val="28"/>
        </w:rPr>
      </w:pPr>
      <w:r w:rsidRPr="002F234E">
        <w:rPr>
          <w:sz w:val="28"/>
          <w:szCs w:val="28"/>
        </w:rPr>
        <w:t>Инклюзивность управления финансами, направления и формы ее реализации. Участие гражданского общества в управлении государственными и муниципальными финансами. Партисипаторное (инициативное) бюджетирование: содержание, инструменты, лучшие практики.</w:t>
      </w:r>
    </w:p>
    <w:p w14:paraId="71C22599" w14:textId="77777777" w:rsidR="00CD2954" w:rsidRPr="002F234E" w:rsidRDefault="00CD2954" w:rsidP="00616D7B">
      <w:pPr>
        <w:spacing w:line="360" w:lineRule="auto"/>
        <w:ind w:firstLine="709"/>
        <w:jc w:val="both"/>
        <w:rPr>
          <w:sz w:val="28"/>
          <w:szCs w:val="28"/>
        </w:rPr>
      </w:pPr>
      <w:r w:rsidRPr="002F234E">
        <w:rPr>
          <w:sz w:val="28"/>
          <w:szCs w:val="28"/>
        </w:rPr>
        <w:t xml:space="preserve">Значение финансовой грамотности в управлении финансами. Направления и формы повышения бюджетной грамотности. Современные проекты повышения финансового грамотности для различных целевых </w:t>
      </w:r>
      <w:r w:rsidR="001B28B1">
        <w:rPr>
          <w:sz w:val="28"/>
          <w:szCs w:val="28"/>
        </w:rPr>
        <w:t>групп</w:t>
      </w:r>
      <w:r w:rsidRPr="002F234E">
        <w:rPr>
          <w:sz w:val="28"/>
          <w:szCs w:val="28"/>
        </w:rPr>
        <w:t>.</w:t>
      </w:r>
    </w:p>
    <w:p w14:paraId="3E928E5E" w14:textId="77777777" w:rsidR="000D690D" w:rsidRDefault="00CD2954" w:rsidP="0088013C">
      <w:pPr>
        <w:pStyle w:val="af4"/>
        <w:spacing w:before="0" w:beforeAutospacing="0" w:after="0" w:afterAutospacing="0" w:line="360" w:lineRule="auto"/>
        <w:jc w:val="center"/>
        <w:rPr>
          <w:b/>
          <w:sz w:val="28"/>
          <w:szCs w:val="28"/>
        </w:rPr>
      </w:pPr>
      <w:r w:rsidRPr="002F234E">
        <w:rPr>
          <w:b/>
          <w:sz w:val="28"/>
          <w:szCs w:val="28"/>
        </w:rPr>
        <w:t>Тема 8. Финансовое прогнозирование и планирование</w:t>
      </w:r>
      <w:r w:rsidR="000D690D">
        <w:rPr>
          <w:b/>
          <w:sz w:val="28"/>
          <w:szCs w:val="28"/>
        </w:rPr>
        <w:t xml:space="preserve"> </w:t>
      </w:r>
    </w:p>
    <w:p w14:paraId="40295738" w14:textId="0594F548" w:rsidR="002F234E" w:rsidRDefault="000D690D" w:rsidP="0088013C">
      <w:pPr>
        <w:pStyle w:val="af4"/>
        <w:spacing w:before="0" w:beforeAutospacing="0" w:after="0" w:afterAutospacing="0" w:line="360" w:lineRule="auto"/>
        <w:jc w:val="center"/>
        <w:rPr>
          <w:b/>
          <w:sz w:val="28"/>
          <w:szCs w:val="28"/>
        </w:rPr>
      </w:pPr>
      <w:r>
        <w:rPr>
          <w:b/>
          <w:sz w:val="28"/>
          <w:szCs w:val="28"/>
        </w:rPr>
        <w:lastRenderedPageBreak/>
        <w:t>как элемент управления финансами</w:t>
      </w:r>
    </w:p>
    <w:p w14:paraId="0D03C3E8" w14:textId="1716D9BC" w:rsidR="00770269" w:rsidRPr="002F234E" w:rsidRDefault="00770269" w:rsidP="002F234E">
      <w:pPr>
        <w:pStyle w:val="af4"/>
        <w:spacing w:before="0" w:beforeAutospacing="0" w:after="0" w:afterAutospacing="0" w:line="360" w:lineRule="auto"/>
        <w:ind w:firstLine="686"/>
        <w:jc w:val="both"/>
        <w:rPr>
          <w:sz w:val="28"/>
          <w:szCs w:val="28"/>
        </w:rPr>
      </w:pPr>
      <w:r w:rsidRPr="002F234E">
        <w:rPr>
          <w:sz w:val="28"/>
          <w:szCs w:val="28"/>
        </w:rPr>
        <w:t>Содержание финансового прогнозирования</w:t>
      </w:r>
      <w:r w:rsidR="00200C10">
        <w:rPr>
          <w:sz w:val="28"/>
          <w:szCs w:val="28"/>
        </w:rPr>
        <w:t xml:space="preserve"> и планирования</w:t>
      </w:r>
      <w:r w:rsidRPr="002F234E">
        <w:rPr>
          <w:sz w:val="28"/>
          <w:szCs w:val="28"/>
        </w:rPr>
        <w:t>. Бюджетирование и финансовое планирование.</w:t>
      </w:r>
    </w:p>
    <w:p w14:paraId="1A8B8435" w14:textId="77777777" w:rsidR="00200C10" w:rsidRPr="002F234E" w:rsidRDefault="00200C10" w:rsidP="00200C10">
      <w:pPr>
        <w:pStyle w:val="af4"/>
        <w:spacing w:before="0" w:beforeAutospacing="0" w:after="0" w:afterAutospacing="0" w:line="360" w:lineRule="auto"/>
        <w:ind w:firstLine="686"/>
        <w:jc w:val="both"/>
        <w:rPr>
          <w:sz w:val="28"/>
          <w:szCs w:val="28"/>
        </w:rPr>
      </w:pPr>
      <w:r w:rsidRPr="002F234E">
        <w:rPr>
          <w:sz w:val="28"/>
          <w:szCs w:val="28"/>
        </w:rPr>
        <w:t>Необходимость и значение финансового прогнозирования. Инструменты и методы финансового прогнозирования, их характеристика. Финансовые прогнозы, их виды. Показатели финансовых прогнозов.</w:t>
      </w:r>
    </w:p>
    <w:p w14:paraId="647F5679" w14:textId="17E798E4" w:rsidR="00770269" w:rsidRPr="002F234E" w:rsidRDefault="00770269" w:rsidP="002F234E">
      <w:pPr>
        <w:pStyle w:val="af4"/>
        <w:spacing w:before="0" w:beforeAutospacing="0" w:after="0" w:afterAutospacing="0" w:line="360" w:lineRule="auto"/>
        <w:ind w:firstLine="686"/>
        <w:jc w:val="both"/>
        <w:rPr>
          <w:sz w:val="28"/>
          <w:szCs w:val="28"/>
        </w:rPr>
      </w:pPr>
      <w:r w:rsidRPr="002F234E">
        <w:rPr>
          <w:sz w:val="28"/>
          <w:szCs w:val="28"/>
        </w:rPr>
        <w:t>Задачи и значение финансового планирования на разных уровнях. Виды финансового планирования, их характеристика. Инструменты и методы финансового планирования. Финансовые планы, их особенности, классификация, основные показатели.</w:t>
      </w:r>
    </w:p>
    <w:p w14:paraId="260137EF" w14:textId="367F3B86" w:rsidR="00770269" w:rsidRPr="002F234E" w:rsidRDefault="00770269" w:rsidP="002F234E">
      <w:pPr>
        <w:pStyle w:val="af4"/>
        <w:spacing w:before="0" w:beforeAutospacing="0" w:after="0" w:afterAutospacing="0" w:line="360" w:lineRule="auto"/>
        <w:ind w:firstLine="686"/>
        <w:jc w:val="both"/>
        <w:rPr>
          <w:sz w:val="28"/>
          <w:szCs w:val="28"/>
        </w:rPr>
      </w:pPr>
      <w:r w:rsidRPr="002F234E">
        <w:rPr>
          <w:sz w:val="28"/>
          <w:szCs w:val="28"/>
        </w:rPr>
        <w:t xml:space="preserve">Особенности организации финансового прогнозирования </w:t>
      </w:r>
      <w:r w:rsidR="00200C10">
        <w:rPr>
          <w:sz w:val="28"/>
          <w:szCs w:val="28"/>
        </w:rPr>
        <w:t xml:space="preserve">и планирования </w:t>
      </w:r>
      <w:r w:rsidRPr="002F234E">
        <w:rPr>
          <w:sz w:val="28"/>
          <w:szCs w:val="28"/>
        </w:rPr>
        <w:t>в коммерческих и некоммерческих организациях, публично-правовых образованиях. Составление бюджета домохозяйства.</w:t>
      </w:r>
    </w:p>
    <w:p w14:paraId="17CB9A47" w14:textId="1C61FEC9" w:rsidR="00770269" w:rsidRPr="002F234E" w:rsidRDefault="00770269" w:rsidP="002F234E">
      <w:pPr>
        <w:pStyle w:val="af4"/>
        <w:spacing w:before="0" w:beforeAutospacing="0" w:after="0" w:afterAutospacing="0" w:line="360" w:lineRule="auto"/>
        <w:ind w:firstLine="686"/>
        <w:jc w:val="both"/>
        <w:rPr>
          <w:sz w:val="28"/>
          <w:szCs w:val="28"/>
        </w:rPr>
      </w:pPr>
      <w:r w:rsidRPr="002F234E">
        <w:rPr>
          <w:sz w:val="28"/>
          <w:szCs w:val="28"/>
        </w:rPr>
        <w:t>Влияние цифровой среды на финансовое прогнозирование</w:t>
      </w:r>
      <w:r w:rsidR="00200C10">
        <w:rPr>
          <w:sz w:val="28"/>
          <w:szCs w:val="28"/>
        </w:rPr>
        <w:t xml:space="preserve"> и планирование</w:t>
      </w:r>
      <w:r w:rsidRPr="002F234E">
        <w:rPr>
          <w:sz w:val="28"/>
          <w:szCs w:val="28"/>
        </w:rPr>
        <w:t>. Современные технологии в финансовом прогнозировании</w:t>
      </w:r>
      <w:r w:rsidR="00200C10">
        <w:rPr>
          <w:sz w:val="28"/>
          <w:szCs w:val="28"/>
        </w:rPr>
        <w:t xml:space="preserve"> и планировании</w:t>
      </w:r>
      <w:r w:rsidRPr="002F234E">
        <w:rPr>
          <w:sz w:val="28"/>
          <w:szCs w:val="28"/>
        </w:rPr>
        <w:t>.</w:t>
      </w:r>
    </w:p>
    <w:p w14:paraId="78EA5016" w14:textId="4A1B55B0" w:rsidR="00770269" w:rsidRPr="002F234E" w:rsidRDefault="00770269" w:rsidP="002F234E">
      <w:pPr>
        <w:spacing w:line="360" w:lineRule="auto"/>
        <w:ind w:firstLine="709"/>
        <w:jc w:val="both"/>
        <w:rPr>
          <w:sz w:val="28"/>
          <w:szCs w:val="28"/>
        </w:rPr>
      </w:pPr>
      <w:r w:rsidRPr="002F234E">
        <w:rPr>
          <w:sz w:val="28"/>
          <w:szCs w:val="28"/>
        </w:rPr>
        <w:t>Организационно-правовые основы финансового прогнозирования в Российской Федерации. Качество финансового прогнозирования</w:t>
      </w:r>
      <w:r w:rsidR="00200C10">
        <w:rPr>
          <w:sz w:val="28"/>
          <w:szCs w:val="28"/>
        </w:rPr>
        <w:t xml:space="preserve"> и планирования</w:t>
      </w:r>
      <w:r w:rsidRPr="002F234E">
        <w:rPr>
          <w:sz w:val="28"/>
          <w:szCs w:val="28"/>
        </w:rPr>
        <w:t>, подходы к его оценке.</w:t>
      </w:r>
    </w:p>
    <w:p w14:paraId="500F41F8" w14:textId="44C437E5" w:rsidR="002F234E" w:rsidRDefault="000F6782" w:rsidP="0088013C">
      <w:pPr>
        <w:pStyle w:val="af4"/>
        <w:spacing w:before="0" w:beforeAutospacing="0" w:after="0" w:afterAutospacing="0" w:line="360" w:lineRule="auto"/>
        <w:jc w:val="center"/>
        <w:rPr>
          <w:b/>
          <w:sz w:val="28"/>
          <w:szCs w:val="28"/>
        </w:rPr>
      </w:pPr>
      <w:r w:rsidRPr="002F234E">
        <w:rPr>
          <w:b/>
          <w:sz w:val="28"/>
          <w:szCs w:val="28"/>
        </w:rPr>
        <w:t xml:space="preserve">Тема 9. Финансовый контроль </w:t>
      </w:r>
      <w:r w:rsidR="00200C10">
        <w:rPr>
          <w:b/>
          <w:sz w:val="28"/>
          <w:szCs w:val="28"/>
        </w:rPr>
        <w:t xml:space="preserve">(аудит) </w:t>
      </w:r>
      <w:r w:rsidRPr="002F234E">
        <w:rPr>
          <w:b/>
          <w:sz w:val="28"/>
          <w:szCs w:val="28"/>
        </w:rPr>
        <w:t>как элемент управления финансами</w:t>
      </w:r>
    </w:p>
    <w:p w14:paraId="7462A92C" w14:textId="77777777" w:rsidR="000F6782" w:rsidRPr="002F234E" w:rsidRDefault="000F6782" w:rsidP="002F234E">
      <w:pPr>
        <w:pStyle w:val="af4"/>
        <w:spacing w:before="0" w:beforeAutospacing="0" w:after="0" w:afterAutospacing="0" w:line="360" w:lineRule="auto"/>
        <w:ind w:firstLine="686"/>
        <w:jc w:val="both"/>
        <w:rPr>
          <w:sz w:val="28"/>
          <w:szCs w:val="28"/>
        </w:rPr>
      </w:pPr>
      <w:r w:rsidRPr="002F234E">
        <w:rPr>
          <w:sz w:val="28"/>
          <w:szCs w:val="28"/>
        </w:rPr>
        <w:t xml:space="preserve">Содержание и значение финансового контроля </w:t>
      </w:r>
      <w:r w:rsidR="0001051F">
        <w:rPr>
          <w:sz w:val="28"/>
          <w:szCs w:val="28"/>
        </w:rPr>
        <w:t xml:space="preserve">(аудита) </w:t>
      </w:r>
      <w:r w:rsidRPr="002F234E">
        <w:rPr>
          <w:sz w:val="28"/>
          <w:szCs w:val="28"/>
        </w:rPr>
        <w:t xml:space="preserve">в управлении финансами. Объекты, субъекты, предмет финансового контроля </w:t>
      </w:r>
      <w:r w:rsidR="0001051F">
        <w:rPr>
          <w:sz w:val="28"/>
          <w:szCs w:val="28"/>
        </w:rPr>
        <w:t xml:space="preserve">(аудита) </w:t>
      </w:r>
      <w:r w:rsidRPr="002F234E">
        <w:rPr>
          <w:sz w:val="28"/>
          <w:szCs w:val="28"/>
        </w:rPr>
        <w:t xml:space="preserve">на микро- и макроуровнях. </w:t>
      </w:r>
    </w:p>
    <w:p w14:paraId="0800F446" w14:textId="77777777" w:rsidR="000F6782" w:rsidRPr="002F234E" w:rsidRDefault="000F6782" w:rsidP="002F234E">
      <w:pPr>
        <w:pStyle w:val="af4"/>
        <w:spacing w:before="0" w:beforeAutospacing="0" w:after="0" w:afterAutospacing="0" w:line="360" w:lineRule="auto"/>
        <w:ind w:firstLine="686"/>
        <w:jc w:val="both"/>
        <w:rPr>
          <w:sz w:val="28"/>
          <w:szCs w:val="28"/>
        </w:rPr>
      </w:pPr>
      <w:r w:rsidRPr="002F234E">
        <w:rPr>
          <w:sz w:val="28"/>
          <w:szCs w:val="28"/>
        </w:rPr>
        <w:t xml:space="preserve">Государственный и муниципальный контроль </w:t>
      </w:r>
      <w:r w:rsidR="0001051F">
        <w:rPr>
          <w:sz w:val="28"/>
          <w:szCs w:val="28"/>
        </w:rPr>
        <w:t xml:space="preserve">(аудит) </w:t>
      </w:r>
      <w:r w:rsidRPr="002F234E">
        <w:rPr>
          <w:sz w:val="28"/>
          <w:szCs w:val="28"/>
        </w:rPr>
        <w:t>в финансово-бюджетной сфере, его принципы, виды, направления. Характеристика внешнего и внутреннего государственного финансового контроля</w:t>
      </w:r>
      <w:r w:rsidR="0001051F">
        <w:rPr>
          <w:sz w:val="28"/>
          <w:szCs w:val="28"/>
        </w:rPr>
        <w:t xml:space="preserve"> (аудита)</w:t>
      </w:r>
      <w:r w:rsidRPr="002F234E">
        <w:rPr>
          <w:sz w:val="28"/>
          <w:szCs w:val="28"/>
        </w:rPr>
        <w:t xml:space="preserve">. </w:t>
      </w:r>
    </w:p>
    <w:p w14:paraId="27A7DB80" w14:textId="77777777" w:rsidR="000F6782" w:rsidRPr="002F234E" w:rsidRDefault="000F6782" w:rsidP="002F234E">
      <w:pPr>
        <w:pStyle w:val="af4"/>
        <w:spacing w:before="0" w:beforeAutospacing="0" w:after="0" w:afterAutospacing="0" w:line="360" w:lineRule="auto"/>
        <w:ind w:firstLine="686"/>
        <w:jc w:val="both"/>
        <w:rPr>
          <w:sz w:val="28"/>
          <w:szCs w:val="28"/>
        </w:rPr>
      </w:pPr>
      <w:r w:rsidRPr="002F234E">
        <w:rPr>
          <w:sz w:val="28"/>
          <w:szCs w:val="28"/>
        </w:rPr>
        <w:t>Счетная палата Российской Федерации и контрольно-счетные органы субъектов Российской Федерации, их функции, направления деятельности. Органы внутреннего государственного финансового контроля, их состав, функции и направления деятельности. Контрольные и экспертно-аналитические мероприятия, проводимые органами государственного и муниципального финансового контроля</w:t>
      </w:r>
      <w:r w:rsidR="0001051F">
        <w:rPr>
          <w:sz w:val="28"/>
          <w:szCs w:val="28"/>
        </w:rPr>
        <w:t xml:space="preserve"> (аудита)</w:t>
      </w:r>
      <w:r w:rsidRPr="002F234E">
        <w:rPr>
          <w:sz w:val="28"/>
          <w:szCs w:val="28"/>
        </w:rPr>
        <w:t>.</w:t>
      </w:r>
    </w:p>
    <w:p w14:paraId="6D9C8E92" w14:textId="77777777" w:rsidR="000F6782" w:rsidRPr="002F234E" w:rsidRDefault="000F6782" w:rsidP="002F234E">
      <w:pPr>
        <w:pStyle w:val="af4"/>
        <w:spacing w:before="0" w:beforeAutospacing="0" w:after="0" w:afterAutospacing="0" w:line="360" w:lineRule="auto"/>
        <w:ind w:firstLine="686"/>
        <w:jc w:val="both"/>
        <w:rPr>
          <w:sz w:val="28"/>
          <w:szCs w:val="28"/>
        </w:rPr>
      </w:pPr>
      <w:r w:rsidRPr="002F234E">
        <w:rPr>
          <w:sz w:val="28"/>
          <w:szCs w:val="28"/>
        </w:rPr>
        <w:lastRenderedPageBreak/>
        <w:t>Внутренний финансовый аудит, его характеристика, значение в управлении государственными и муниципальными финансами.</w:t>
      </w:r>
    </w:p>
    <w:p w14:paraId="2A166569" w14:textId="77777777" w:rsidR="000F6782" w:rsidRPr="002F234E" w:rsidRDefault="000F6782" w:rsidP="002F234E">
      <w:pPr>
        <w:pStyle w:val="af4"/>
        <w:spacing w:before="0" w:beforeAutospacing="0" w:after="0" w:afterAutospacing="0" w:line="360" w:lineRule="auto"/>
        <w:ind w:firstLine="686"/>
        <w:jc w:val="both"/>
        <w:rPr>
          <w:sz w:val="28"/>
          <w:szCs w:val="28"/>
        </w:rPr>
      </w:pPr>
      <w:r w:rsidRPr="002F234E">
        <w:rPr>
          <w:sz w:val="28"/>
          <w:szCs w:val="28"/>
        </w:rPr>
        <w:t>Парламентский контроль в финансово-бюджетной сфере, его характеристика, особенности осуществления.</w:t>
      </w:r>
    </w:p>
    <w:p w14:paraId="383D360D" w14:textId="47AE9046" w:rsidR="000F6782" w:rsidRPr="002F234E" w:rsidRDefault="000F6782" w:rsidP="002F234E">
      <w:pPr>
        <w:pStyle w:val="af4"/>
        <w:spacing w:before="0" w:beforeAutospacing="0" w:after="0" w:afterAutospacing="0" w:line="360" w:lineRule="auto"/>
        <w:ind w:firstLine="686"/>
        <w:jc w:val="both"/>
        <w:rPr>
          <w:sz w:val="28"/>
          <w:szCs w:val="28"/>
        </w:rPr>
      </w:pPr>
      <w:r w:rsidRPr="002F234E">
        <w:rPr>
          <w:sz w:val="28"/>
          <w:szCs w:val="28"/>
        </w:rPr>
        <w:t xml:space="preserve">Негосударственный </w:t>
      </w:r>
      <w:r w:rsidR="0055088D">
        <w:rPr>
          <w:sz w:val="28"/>
          <w:szCs w:val="28"/>
        </w:rPr>
        <w:t>контроль (</w:t>
      </w:r>
      <w:r w:rsidRPr="002F234E">
        <w:rPr>
          <w:sz w:val="28"/>
          <w:szCs w:val="28"/>
        </w:rPr>
        <w:t>аудит</w:t>
      </w:r>
      <w:r w:rsidR="0055088D">
        <w:rPr>
          <w:sz w:val="28"/>
          <w:szCs w:val="28"/>
        </w:rPr>
        <w:t>) в финансово-бюджетной сфере</w:t>
      </w:r>
      <w:r w:rsidRPr="002F234E">
        <w:rPr>
          <w:sz w:val="28"/>
          <w:szCs w:val="28"/>
        </w:rPr>
        <w:t xml:space="preserve">, его задачи и виды. Общественный контроль в финансово-бюджетной сфере, его содержание; принципы, формы и направления реализации. Внутренний аудит </w:t>
      </w:r>
      <w:r w:rsidR="00200C10">
        <w:rPr>
          <w:sz w:val="28"/>
          <w:szCs w:val="28"/>
        </w:rPr>
        <w:t>организации</w:t>
      </w:r>
      <w:r w:rsidRPr="002F234E">
        <w:rPr>
          <w:sz w:val="28"/>
          <w:szCs w:val="28"/>
        </w:rPr>
        <w:t>, цели и методы его осуществления. Роль аудиторской деятельности в управлении финансами организации.</w:t>
      </w:r>
    </w:p>
    <w:p w14:paraId="1F4F6073" w14:textId="77777777" w:rsidR="000F6782" w:rsidRPr="002F234E" w:rsidRDefault="000F6782" w:rsidP="002F234E">
      <w:pPr>
        <w:pStyle w:val="af4"/>
        <w:spacing w:before="0" w:beforeAutospacing="0" w:after="0" w:afterAutospacing="0" w:line="360" w:lineRule="auto"/>
        <w:ind w:firstLine="686"/>
        <w:jc w:val="both"/>
        <w:rPr>
          <w:sz w:val="28"/>
          <w:szCs w:val="28"/>
        </w:rPr>
      </w:pPr>
      <w:r w:rsidRPr="002F234E">
        <w:rPr>
          <w:sz w:val="28"/>
          <w:szCs w:val="28"/>
        </w:rPr>
        <w:t>Мониторинг в финансово-бюджетной сфере, его значение, виды, направления.</w:t>
      </w:r>
    </w:p>
    <w:p w14:paraId="4333D972" w14:textId="554C8793" w:rsidR="00CD2954" w:rsidRPr="002F234E" w:rsidRDefault="000F6782" w:rsidP="00200C10">
      <w:pPr>
        <w:spacing w:line="360" w:lineRule="auto"/>
        <w:ind w:firstLine="709"/>
        <w:jc w:val="both"/>
        <w:rPr>
          <w:sz w:val="28"/>
          <w:szCs w:val="28"/>
        </w:rPr>
      </w:pPr>
      <w:r w:rsidRPr="002F234E">
        <w:rPr>
          <w:sz w:val="28"/>
          <w:szCs w:val="28"/>
        </w:rPr>
        <w:t xml:space="preserve">Современные тенденции развития </w:t>
      </w:r>
      <w:r w:rsidR="00200C10">
        <w:rPr>
          <w:sz w:val="28"/>
          <w:szCs w:val="28"/>
        </w:rPr>
        <w:t xml:space="preserve">финансового </w:t>
      </w:r>
      <w:r w:rsidRPr="002F234E">
        <w:rPr>
          <w:sz w:val="28"/>
          <w:szCs w:val="28"/>
        </w:rPr>
        <w:t xml:space="preserve">контроля </w:t>
      </w:r>
      <w:r w:rsidR="002428E1">
        <w:rPr>
          <w:sz w:val="28"/>
          <w:szCs w:val="28"/>
        </w:rPr>
        <w:t xml:space="preserve">(аудита) </w:t>
      </w:r>
      <w:r w:rsidRPr="002F234E">
        <w:rPr>
          <w:sz w:val="28"/>
          <w:szCs w:val="28"/>
        </w:rPr>
        <w:t>и мониторинга в финансово-бюджетной сфере (риск-ориентированность, превентивность и др.). Цифровая трансформация финансового контроля</w:t>
      </w:r>
      <w:r w:rsidR="0055088D">
        <w:rPr>
          <w:sz w:val="28"/>
          <w:szCs w:val="28"/>
        </w:rPr>
        <w:t xml:space="preserve"> (аудита)</w:t>
      </w:r>
      <w:r w:rsidRPr="002F234E">
        <w:rPr>
          <w:sz w:val="28"/>
          <w:szCs w:val="28"/>
        </w:rPr>
        <w:t>.</w:t>
      </w:r>
    </w:p>
    <w:p w14:paraId="3729B0B3" w14:textId="77777777" w:rsidR="002F234E" w:rsidRPr="001B28B1" w:rsidRDefault="000F6782" w:rsidP="0088013C">
      <w:pPr>
        <w:spacing w:line="360" w:lineRule="auto"/>
        <w:jc w:val="center"/>
        <w:rPr>
          <w:b/>
          <w:sz w:val="28"/>
          <w:szCs w:val="28"/>
        </w:rPr>
      </w:pPr>
      <w:r w:rsidRPr="001B28B1">
        <w:rPr>
          <w:b/>
          <w:sz w:val="28"/>
          <w:szCs w:val="28"/>
        </w:rPr>
        <w:t xml:space="preserve">Тема 10. Инновации в </w:t>
      </w:r>
      <w:r w:rsidR="001B28B1" w:rsidRPr="001B28B1">
        <w:rPr>
          <w:b/>
          <w:sz w:val="28"/>
          <w:szCs w:val="28"/>
        </w:rPr>
        <w:t>финансовой сфере</w:t>
      </w:r>
    </w:p>
    <w:p w14:paraId="556C850A" w14:textId="77777777" w:rsidR="000F6782" w:rsidRPr="002F234E" w:rsidRDefault="000F6782" w:rsidP="002F234E">
      <w:pPr>
        <w:spacing w:line="360" w:lineRule="auto"/>
        <w:ind w:firstLine="709"/>
        <w:jc w:val="both"/>
        <w:rPr>
          <w:sz w:val="28"/>
          <w:szCs w:val="28"/>
        </w:rPr>
      </w:pPr>
      <w:r w:rsidRPr="002F234E">
        <w:rPr>
          <w:sz w:val="28"/>
          <w:szCs w:val="28"/>
        </w:rPr>
        <w:t xml:space="preserve">Содержание инноваций в финансовой сфере, их признаки; предпосылки, риски внедрения. Виды инноваций </w:t>
      </w:r>
      <w:r w:rsidR="002F234E" w:rsidRPr="002F234E">
        <w:rPr>
          <w:sz w:val="28"/>
          <w:szCs w:val="28"/>
        </w:rPr>
        <w:t xml:space="preserve">в </w:t>
      </w:r>
      <w:r w:rsidRPr="002F234E">
        <w:rPr>
          <w:sz w:val="28"/>
          <w:szCs w:val="28"/>
        </w:rPr>
        <w:t>финансовой сфере, их характеристика, цели и результаты внедрения.</w:t>
      </w:r>
    </w:p>
    <w:p w14:paraId="3F38AB72" w14:textId="77777777" w:rsidR="000F6782" w:rsidRPr="002F234E" w:rsidRDefault="001B28B1" w:rsidP="002F234E">
      <w:pPr>
        <w:spacing w:line="360" w:lineRule="auto"/>
        <w:ind w:firstLine="709"/>
        <w:jc w:val="both"/>
        <w:rPr>
          <w:sz w:val="28"/>
          <w:szCs w:val="28"/>
        </w:rPr>
      </w:pPr>
      <w:r>
        <w:rPr>
          <w:sz w:val="28"/>
          <w:szCs w:val="28"/>
        </w:rPr>
        <w:t>Х</w:t>
      </w:r>
      <w:r w:rsidR="000F6782" w:rsidRPr="002F234E">
        <w:rPr>
          <w:sz w:val="28"/>
          <w:szCs w:val="28"/>
        </w:rPr>
        <w:t>арактеристика инноваций на финансовом рынке.</w:t>
      </w:r>
    </w:p>
    <w:p w14:paraId="7C1613F2" w14:textId="77777777" w:rsidR="000F6782" w:rsidRPr="002F234E" w:rsidRDefault="000F6782" w:rsidP="002F234E">
      <w:pPr>
        <w:spacing w:line="360" w:lineRule="auto"/>
        <w:ind w:firstLine="709"/>
        <w:jc w:val="both"/>
        <w:rPr>
          <w:sz w:val="28"/>
          <w:szCs w:val="28"/>
        </w:rPr>
      </w:pPr>
      <w:r w:rsidRPr="002F234E">
        <w:rPr>
          <w:sz w:val="28"/>
          <w:szCs w:val="28"/>
        </w:rPr>
        <w:t>Инновации в управлении доходами и расходами бюджетов, государственным и муниципальным долгом. Использование государственных информационных систем в управлении государственными и муниципальными финансами.</w:t>
      </w:r>
      <w:r w:rsidR="002F234E" w:rsidRPr="002F234E">
        <w:rPr>
          <w:sz w:val="28"/>
          <w:szCs w:val="28"/>
        </w:rPr>
        <w:t xml:space="preserve"> </w:t>
      </w:r>
      <w:r w:rsidRPr="002F234E">
        <w:rPr>
          <w:sz w:val="28"/>
          <w:szCs w:val="28"/>
        </w:rPr>
        <w:t>Финансовые инновации и управление финансами домашних хозяйств.</w:t>
      </w:r>
    </w:p>
    <w:p w14:paraId="5A59B08B" w14:textId="34298200" w:rsidR="00C52F7B" w:rsidRPr="00061C47" w:rsidRDefault="0088013C" w:rsidP="00061C47">
      <w:pPr>
        <w:pStyle w:val="1"/>
        <w:spacing w:before="100" w:beforeAutospacing="1" w:after="100" w:afterAutospacing="1"/>
        <w:rPr>
          <w:rFonts w:ascii="Times New Roman" w:hAnsi="Times New Roman" w:cs="Times New Roman"/>
          <w:b/>
          <w:color w:val="auto"/>
          <w:sz w:val="28"/>
          <w:szCs w:val="28"/>
        </w:rPr>
      </w:pPr>
      <w:bookmarkStart w:id="9" w:name="_Toc84922275"/>
      <w:r>
        <w:rPr>
          <w:rFonts w:ascii="Times New Roman" w:hAnsi="Times New Roman" w:cs="Times New Roman"/>
          <w:b/>
          <w:color w:val="auto"/>
          <w:sz w:val="28"/>
          <w:szCs w:val="28"/>
        </w:rPr>
        <w:t>5.2. Учебно-</w:t>
      </w:r>
      <w:r w:rsidR="00606047" w:rsidRPr="002F234E">
        <w:rPr>
          <w:rFonts w:ascii="Times New Roman" w:hAnsi="Times New Roman" w:cs="Times New Roman"/>
          <w:b/>
          <w:color w:val="auto"/>
          <w:sz w:val="28"/>
          <w:szCs w:val="28"/>
        </w:rPr>
        <w:t>тематический план</w:t>
      </w:r>
      <w:bookmarkEnd w:id="9"/>
    </w:p>
    <w:p w14:paraId="2DFF53BC" w14:textId="107CE161" w:rsidR="008B75CA" w:rsidRPr="005532E3" w:rsidRDefault="00F54C67" w:rsidP="00F54C67">
      <w:pPr>
        <w:tabs>
          <w:tab w:val="right" w:pos="851"/>
          <w:tab w:val="left" w:pos="1050"/>
          <w:tab w:val="right" w:pos="10205"/>
        </w:tabs>
        <w:rPr>
          <w:sz w:val="28"/>
          <w:szCs w:val="28"/>
        </w:rPr>
      </w:pPr>
      <w:r>
        <w:rPr>
          <w:sz w:val="28"/>
          <w:szCs w:val="28"/>
        </w:rPr>
        <w:t>Очная форма обучения</w:t>
      </w:r>
      <w:r>
        <w:rPr>
          <w:sz w:val="28"/>
          <w:szCs w:val="28"/>
        </w:rPr>
        <w:tab/>
      </w:r>
      <w:r w:rsidR="008B75CA" w:rsidRPr="002B6038">
        <w:rPr>
          <w:sz w:val="28"/>
          <w:szCs w:val="28"/>
        </w:rPr>
        <w:t>Таблица 2</w:t>
      </w:r>
      <w:r w:rsidR="008B75CA">
        <w:rPr>
          <w:sz w:val="28"/>
          <w:szCs w:val="28"/>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2127"/>
        <w:gridCol w:w="850"/>
        <w:gridCol w:w="991"/>
        <w:gridCol w:w="993"/>
        <w:gridCol w:w="1843"/>
        <w:gridCol w:w="1274"/>
        <w:gridCol w:w="1554"/>
      </w:tblGrid>
      <w:tr w:rsidR="00A226D1" w:rsidRPr="000D424D" w14:paraId="0DB83103" w14:textId="77777777" w:rsidTr="00D37496">
        <w:tc>
          <w:tcPr>
            <w:tcW w:w="276" w:type="pct"/>
            <w:vMerge w:val="restart"/>
            <w:shd w:val="clear" w:color="auto" w:fill="auto"/>
          </w:tcPr>
          <w:p w14:paraId="3DD6BB7C" w14:textId="77777777" w:rsidR="00475DE5" w:rsidRPr="000D424D" w:rsidRDefault="00475DE5" w:rsidP="00F54C67">
            <w:pPr>
              <w:tabs>
                <w:tab w:val="right" w:pos="851"/>
              </w:tabs>
              <w:jc w:val="both"/>
              <w:rPr>
                <w:sz w:val="24"/>
                <w:szCs w:val="24"/>
              </w:rPr>
            </w:pPr>
            <w:r w:rsidRPr="000D424D">
              <w:rPr>
                <w:sz w:val="24"/>
                <w:szCs w:val="24"/>
              </w:rPr>
              <w:t>№</w:t>
            </w:r>
          </w:p>
          <w:p w14:paraId="71E3489B" w14:textId="15C6D6A1" w:rsidR="00475DE5" w:rsidRPr="000D424D" w:rsidRDefault="00475DE5" w:rsidP="00F54C67">
            <w:pPr>
              <w:tabs>
                <w:tab w:val="right" w:pos="851"/>
              </w:tabs>
              <w:jc w:val="both"/>
              <w:rPr>
                <w:sz w:val="24"/>
                <w:szCs w:val="24"/>
              </w:rPr>
            </w:pPr>
            <w:r w:rsidRPr="000D424D">
              <w:rPr>
                <w:sz w:val="24"/>
                <w:szCs w:val="24"/>
              </w:rPr>
              <w:t>п/п</w:t>
            </w:r>
          </w:p>
        </w:tc>
        <w:tc>
          <w:tcPr>
            <w:tcW w:w="1043" w:type="pct"/>
            <w:vMerge w:val="restart"/>
            <w:shd w:val="clear" w:color="auto" w:fill="auto"/>
            <w:vAlign w:val="center"/>
          </w:tcPr>
          <w:p w14:paraId="376543DE" w14:textId="2BAF06D1" w:rsidR="00475DE5" w:rsidRPr="00F54C67" w:rsidRDefault="00F54C67" w:rsidP="00D5726C">
            <w:pPr>
              <w:tabs>
                <w:tab w:val="right" w:pos="851"/>
              </w:tabs>
              <w:jc w:val="center"/>
              <w:rPr>
                <w:sz w:val="24"/>
                <w:szCs w:val="24"/>
              </w:rPr>
            </w:pPr>
            <w:r w:rsidRPr="00F54C67">
              <w:rPr>
                <w:b/>
                <w:sz w:val="24"/>
                <w:szCs w:val="24"/>
              </w:rPr>
              <w:t>Наименование тем (разделов) дисциплины</w:t>
            </w:r>
          </w:p>
        </w:tc>
        <w:tc>
          <w:tcPr>
            <w:tcW w:w="2919" w:type="pct"/>
            <w:gridSpan w:val="5"/>
            <w:vAlign w:val="center"/>
          </w:tcPr>
          <w:p w14:paraId="42E9624E" w14:textId="77777777" w:rsidR="00475DE5" w:rsidRPr="000D424D" w:rsidRDefault="00475DE5" w:rsidP="00D5726C">
            <w:pPr>
              <w:tabs>
                <w:tab w:val="right" w:pos="851"/>
              </w:tabs>
              <w:ind w:firstLine="709"/>
              <w:jc w:val="center"/>
              <w:rPr>
                <w:b/>
                <w:sz w:val="24"/>
                <w:szCs w:val="24"/>
              </w:rPr>
            </w:pPr>
            <w:r w:rsidRPr="000D424D">
              <w:rPr>
                <w:b/>
                <w:sz w:val="24"/>
                <w:szCs w:val="24"/>
              </w:rPr>
              <w:t>Трудоемкость в часах</w:t>
            </w:r>
          </w:p>
        </w:tc>
        <w:tc>
          <w:tcPr>
            <w:tcW w:w="762" w:type="pct"/>
            <w:vMerge w:val="restart"/>
            <w:shd w:val="clear" w:color="auto" w:fill="auto"/>
            <w:vAlign w:val="center"/>
          </w:tcPr>
          <w:p w14:paraId="0E6D2F31" w14:textId="77777777" w:rsidR="00475DE5" w:rsidRPr="000D424D" w:rsidRDefault="00475DE5" w:rsidP="00D5726C">
            <w:pPr>
              <w:tabs>
                <w:tab w:val="right" w:pos="851"/>
              </w:tabs>
              <w:jc w:val="center"/>
              <w:rPr>
                <w:b/>
                <w:sz w:val="24"/>
                <w:szCs w:val="24"/>
              </w:rPr>
            </w:pPr>
            <w:r w:rsidRPr="000D424D">
              <w:rPr>
                <w:b/>
                <w:sz w:val="24"/>
                <w:szCs w:val="24"/>
              </w:rPr>
              <w:t>Формы текущего контроля успеваемости</w:t>
            </w:r>
          </w:p>
        </w:tc>
      </w:tr>
      <w:tr w:rsidR="00E51C8D" w:rsidRPr="000D424D" w14:paraId="100E6DBD" w14:textId="77777777" w:rsidTr="00D37496">
        <w:tc>
          <w:tcPr>
            <w:tcW w:w="276" w:type="pct"/>
            <w:vMerge/>
            <w:shd w:val="clear" w:color="auto" w:fill="auto"/>
          </w:tcPr>
          <w:p w14:paraId="6E3CFB21" w14:textId="77777777" w:rsidR="0008173A" w:rsidRPr="000D424D" w:rsidRDefault="0008173A" w:rsidP="00F95658">
            <w:pPr>
              <w:tabs>
                <w:tab w:val="right" w:pos="851"/>
              </w:tabs>
              <w:ind w:firstLine="709"/>
              <w:jc w:val="both"/>
              <w:rPr>
                <w:sz w:val="24"/>
                <w:szCs w:val="24"/>
              </w:rPr>
            </w:pPr>
          </w:p>
        </w:tc>
        <w:tc>
          <w:tcPr>
            <w:tcW w:w="1043" w:type="pct"/>
            <w:vMerge/>
            <w:shd w:val="clear" w:color="auto" w:fill="auto"/>
          </w:tcPr>
          <w:p w14:paraId="347B2649" w14:textId="77777777" w:rsidR="0008173A" w:rsidRPr="000D424D" w:rsidRDefault="0008173A" w:rsidP="00F95658">
            <w:pPr>
              <w:tabs>
                <w:tab w:val="right" w:pos="851"/>
              </w:tabs>
              <w:ind w:firstLine="709"/>
              <w:jc w:val="both"/>
              <w:rPr>
                <w:sz w:val="24"/>
                <w:szCs w:val="24"/>
              </w:rPr>
            </w:pPr>
          </w:p>
        </w:tc>
        <w:tc>
          <w:tcPr>
            <w:tcW w:w="417" w:type="pct"/>
            <w:vMerge w:val="restart"/>
            <w:shd w:val="clear" w:color="auto" w:fill="auto"/>
            <w:vAlign w:val="center"/>
          </w:tcPr>
          <w:p w14:paraId="73789DC0" w14:textId="77777777" w:rsidR="0008173A" w:rsidRPr="000D424D" w:rsidRDefault="0008173A" w:rsidP="00D5726C">
            <w:pPr>
              <w:tabs>
                <w:tab w:val="right" w:pos="851"/>
              </w:tabs>
              <w:jc w:val="center"/>
              <w:rPr>
                <w:b/>
                <w:sz w:val="24"/>
                <w:szCs w:val="24"/>
              </w:rPr>
            </w:pPr>
            <w:r w:rsidRPr="000D424D">
              <w:rPr>
                <w:b/>
                <w:sz w:val="24"/>
                <w:szCs w:val="24"/>
              </w:rPr>
              <w:t>Всего</w:t>
            </w:r>
          </w:p>
        </w:tc>
        <w:tc>
          <w:tcPr>
            <w:tcW w:w="1877" w:type="pct"/>
            <w:gridSpan w:val="3"/>
            <w:shd w:val="clear" w:color="auto" w:fill="auto"/>
            <w:vAlign w:val="center"/>
          </w:tcPr>
          <w:p w14:paraId="7548C9C8" w14:textId="77777777" w:rsidR="004904CA" w:rsidRDefault="003C3C18" w:rsidP="00D5726C">
            <w:pPr>
              <w:tabs>
                <w:tab w:val="right" w:pos="851"/>
              </w:tabs>
              <w:jc w:val="center"/>
              <w:rPr>
                <w:b/>
                <w:sz w:val="24"/>
                <w:szCs w:val="24"/>
              </w:rPr>
            </w:pPr>
            <w:r w:rsidRPr="000D424D">
              <w:rPr>
                <w:b/>
                <w:sz w:val="24"/>
                <w:szCs w:val="24"/>
              </w:rPr>
              <w:t xml:space="preserve">Контактная работа </w:t>
            </w:r>
            <w:r w:rsidR="004904CA">
              <w:rPr>
                <w:b/>
                <w:sz w:val="24"/>
                <w:szCs w:val="24"/>
              </w:rPr>
              <w:t>–</w:t>
            </w:r>
          </w:p>
          <w:p w14:paraId="0471E164" w14:textId="77777777" w:rsidR="0008173A" w:rsidRPr="000D424D" w:rsidRDefault="0008173A" w:rsidP="00D5726C">
            <w:pPr>
              <w:tabs>
                <w:tab w:val="right" w:pos="851"/>
              </w:tabs>
              <w:jc w:val="center"/>
              <w:rPr>
                <w:b/>
                <w:sz w:val="24"/>
                <w:szCs w:val="24"/>
              </w:rPr>
            </w:pPr>
            <w:r w:rsidRPr="000D424D">
              <w:rPr>
                <w:b/>
                <w:sz w:val="24"/>
                <w:szCs w:val="24"/>
              </w:rPr>
              <w:t>Аудиторная работа</w:t>
            </w:r>
          </w:p>
        </w:tc>
        <w:tc>
          <w:tcPr>
            <w:tcW w:w="625" w:type="pct"/>
            <w:vMerge w:val="restart"/>
            <w:shd w:val="clear" w:color="auto" w:fill="auto"/>
            <w:vAlign w:val="center"/>
          </w:tcPr>
          <w:p w14:paraId="1FE063D1" w14:textId="77777777" w:rsidR="0008173A" w:rsidRPr="000D424D" w:rsidRDefault="0008173A" w:rsidP="00D5726C">
            <w:pPr>
              <w:tabs>
                <w:tab w:val="right" w:pos="851"/>
              </w:tabs>
              <w:jc w:val="center"/>
              <w:rPr>
                <w:sz w:val="24"/>
                <w:szCs w:val="24"/>
              </w:rPr>
            </w:pPr>
            <w:r w:rsidRPr="000D424D">
              <w:rPr>
                <w:b/>
                <w:sz w:val="24"/>
                <w:szCs w:val="24"/>
              </w:rPr>
              <w:t>Самостоятельная работа</w:t>
            </w:r>
          </w:p>
        </w:tc>
        <w:tc>
          <w:tcPr>
            <w:tcW w:w="762" w:type="pct"/>
            <w:vMerge/>
            <w:shd w:val="clear" w:color="auto" w:fill="auto"/>
            <w:vAlign w:val="center"/>
          </w:tcPr>
          <w:p w14:paraId="7E61FC06" w14:textId="77777777" w:rsidR="0008173A" w:rsidRPr="000D424D" w:rsidRDefault="0008173A" w:rsidP="00D5726C">
            <w:pPr>
              <w:tabs>
                <w:tab w:val="right" w:pos="851"/>
              </w:tabs>
              <w:jc w:val="center"/>
              <w:rPr>
                <w:sz w:val="24"/>
                <w:szCs w:val="24"/>
              </w:rPr>
            </w:pPr>
          </w:p>
        </w:tc>
      </w:tr>
      <w:tr w:rsidR="00E51C8D" w:rsidRPr="000D424D" w14:paraId="4C6B093C" w14:textId="77777777" w:rsidTr="00D37496">
        <w:trPr>
          <w:cantSplit/>
          <w:trHeight w:val="776"/>
        </w:trPr>
        <w:tc>
          <w:tcPr>
            <w:tcW w:w="276" w:type="pct"/>
            <w:vMerge/>
            <w:shd w:val="clear" w:color="auto" w:fill="auto"/>
          </w:tcPr>
          <w:p w14:paraId="1494B35F" w14:textId="77777777" w:rsidR="003C3C18" w:rsidRPr="000D424D" w:rsidRDefault="003C3C18" w:rsidP="00F95658">
            <w:pPr>
              <w:tabs>
                <w:tab w:val="right" w:pos="851"/>
              </w:tabs>
              <w:ind w:firstLine="709"/>
              <w:jc w:val="both"/>
              <w:rPr>
                <w:sz w:val="24"/>
                <w:szCs w:val="24"/>
              </w:rPr>
            </w:pPr>
          </w:p>
        </w:tc>
        <w:tc>
          <w:tcPr>
            <w:tcW w:w="1043" w:type="pct"/>
            <w:vMerge/>
            <w:shd w:val="clear" w:color="auto" w:fill="auto"/>
          </w:tcPr>
          <w:p w14:paraId="27B1F078" w14:textId="77777777" w:rsidR="003C3C18" w:rsidRPr="000D424D" w:rsidRDefault="003C3C18" w:rsidP="00F95658">
            <w:pPr>
              <w:tabs>
                <w:tab w:val="right" w:pos="851"/>
              </w:tabs>
              <w:ind w:firstLine="709"/>
              <w:jc w:val="both"/>
              <w:rPr>
                <w:sz w:val="24"/>
                <w:szCs w:val="24"/>
              </w:rPr>
            </w:pPr>
          </w:p>
        </w:tc>
        <w:tc>
          <w:tcPr>
            <w:tcW w:w="417" w:type="pct"/>
            <w:vMerge/>
            <w:shd w:val="clear" w:color="auto" w:fill="auto"/>
          </w:tcPr>
          <w:p w14:paraId="706304D5" w14:textId="77777777" w:rsidR="003C3C18" w:rsidRPr="000D424D" w:rsidRDefault="003C3C18" w:rsidP="00F95658">
            <w:pPr>
              <w:tabs>
                <w:tab w:val="right" w:pos="851"/>
              </w:tabs>
              <w:ind w:firstLine="709"/>
              <w:jc w:val="both"/>
              <w:rPr>
                <w:sz w:val="24"/>
                <w:szCs w:val="24"/>
              </w:rPr>
            </w:pPr>
          </w:p>
        </w:tc>
        <w:tc>
          <w:tcPr>
            <w:tcW w:w="486" w:type="pct"/>
            <w:shd w:val="clear" w:color="auto" w:fill="auto"/>
            <w:vAlign w:val="center"/>
          </w:tcPr>
          <w:p w14:paraId="21BD4608" w14:textId="77777777" w:rsidR="00D5726C" w:rsidRDefault="003C3C18" w:rsidP="00D5726C">
            <w:pPr>
              <w:tabs>
                <w:tab w:val="right" w:pos="851"/>
              </w:tabs>
              <w:jc w:val="center"/>
              <w:rPr>
                <w:sz w:val="24"/>
                <w:szCs w:val="24"/>
              </w:rPr>
            </w:pPr>
            <w:r w:rsidRPr="000D424D">
              <w:rPr>
                <w:sz w:val="24"/>
                <w:szCs w:val="24"/>
              </w:rPr>
              <w:t>Общая,</w:t>
            </w:r>
          </w:p>
          <w:p w14:paraId="7534750C" w14:textId="77777777" w:rsidR="003C3C18" w:rsidRPr="000D424D" w:rsidRDefault="003C3C18" w:rsidP="00D5726C">
            <w:pPr>
              <w:tabs>
                <w:tab w:val="right" w:pos="851"/>
              </w:tabs>
              <w:jc w:val="center"/>
              <w:rPr>
                <w:sz w:val="24"/>
                <w:szCs w:val="24"/>
              </w:rPr>
            </w:pPr>
            <w:r w:rsidRPr="000D424D">
              <w:rPr>
                <w:sz w:val="24"/>
                <w:szCs w:val="24"/>
              </w:rPr>
              <w:t>в т.ч.:</w:t>
            </w:r>
          </w:p>
        </w:tc>
        <w:tc>
          <w:tcPr>
            <w:tcW w:w="487" w:type="pct"/>
            <w:shd w:val="clear" w:color="auto" w:fill="auto"/>
            <w:vAlign w:val="center"/>
          </w:tcPr>
          <w:p w14:paraId="787B4CE2" w14:textId="77777777" w:rsidR="003C3C18" w:rsidRPr="000D424D" w:rsidRDefault="003C3C18" w:rsidP="00D5726C">
            <w:pPr>
              <w:tabs>
                <w:tab w:val="right" w:pos="851"/>
              </w:tabs>
              <w:jc w:val="center"/>
              <w:rPr>
                <w:sz w:val="24"/>
                <w:szCs w:val="24"/>
              </w:rPr>
            </w:pPr>
            <w:r w:rsidRPr="000D424D">
              <w:rPr>
                <w:sz w:val="24"/>
                <w:szCs w:val="24"/>
              </w:rPr>
              <w:t>Лекции</w:t>
            </w:r>
          </w:p>
        </w:tc>
        <w:tc>
          <w:tcPr>
            <w:tcW w:w="904" w:type="pct"/>
            <w:shd w:val="clear" w:color="auto" w:fill="auto"/>
            <w:vAlign w:val="center"/>
          </w:tcPr>
          <w:p w14:paraId="2D41804D" w14:textId="77777777" w:rsidR="003C3C18" w:rsidRPr="00BD6936" w:rsidRDefault="003C3C18" w:rsidP="007908C6">
            <w:pPr>
              <w:tabs>
                <w:tab w:val="right" w:pos="851"/>
              </w:tabs>
              <w:jc w:val="center"/>
              <w:rPr>
                <w:b/>
                <w:sz w:val="24"/>
                <w:szCs w:val="24"/>
              </w:rPr>
            </w:pPr>
            <w:r w:rsidRPr="00BD6936">
              <w:rPr>
                <w:b/>
                <w:sz w:val="24"/>
                <w:szCs w:val="24"/>
              </w:rPr>
              <w:t xml:space="preserve">Семинары, </w:t>
            </w:r>
            <w:r w:rsidR="001352B4" w:rsidRPr="00BD6936">
              <w:rPr>
                <w:b/>
                <w:sz w:val="24"/>
                <w:szCs w:val="24"/>
              </w:rPr>
              <w:t>практические занятия</w:t>
            </w:r>
          </w:p>
        </w:tc>
        <w:tc>
          <w:tcPr>
            <w:tcW w:w="625" w:type="pct"/>
            <w:vMerge/>
            <w:shd w:val="clear" w:color="auto" w:fill="auto"/>
          </w:tcPr>
          <w:p w14:paraId="44E3C9BD" w14:textId="77777777" w:rsidR="003C3C18" w:rsidRPr="000D424D" w:rsidRDefault="003C3C18" w:rsidP="00F95658">
            <w:pPr>
              <w:tabs>
                <w:tab w:val="right" w:pos="851"/>
              </w:tabs>
              <w:ind w:firstLine="709"/>
              <w:jc w:val="both"/>
              <w:rPr>
                <w:sz w:val="24"/>
                <w:szCs w:val="24"/>
              </w:rPr>
            </w:pPr>
          </w:p>
        </w:tc>
        <w:tc>
          <w:tcPr>
            <w:tcW w:w="762" w:type="pct"/>
            <w:vMerge/>
            <w:shd w:val="clear" w:color="auto" w:fill="auto"/>
          </w:tcPr>
          <w:p w14:paraId="71BF213D" w14:textId="77777777" w:rsidR="003C3C18" w:rsidRPr="000D424D" w:rsidRDefault="003C3C18" w:rsidP="00F95658">
            <w:pPr>
              <w:tabs>
                <w:tab w:val="right" w:pos="851"/>
              </w:tabs>
              <w:ind w:firstLine="709"/>
              <w:jc w:val="both"/>
              <w:rPr>
                <w:sz w:val="24"/>
                <w:szCs w:val="24"/>
              </w:rPr>
            </w:pPr>
          </w:p>
        </w:tc>
      </w:tr>
      <w:tr w:rsidR="00770269" w:rsidRPr="000D424D" w14:paraId="0A47CEB6" w14:textId="77777777" w:rsidTr="00D37496">
        <w:tc>
          <w:tcPr>
            <w:tcW w:w="276" w:type="pct"/>
            <w:shd w:val="clear" w:color="auto" w:fill="auto"/>
          </w:tcPr>
          <w:p w14:paraId="414E282D" w14:textId="77777777" w:rsidR="00770269" w:rsidRPr="000D424D" w:rsidRDefault="00770269" w:rsidP="00272EB8">
            <w:pPr>
              <w:pStyle w:val="a7"/>
              <w:numPr>
                <w:ilvl w:val="0"/>
                <w:numId w:val="1"/>
              </w:numPr>
              <w:tabs>
                <w:tab w:val="right" w:pos="851"/>
              </w:tabs>
              <w:ind w:left="0" w:firstLine="0"/>
              <w:jc w:val="both"/>
              <w:rPr>
                <w:sz w:val="24"/>
                <w:szCs w:val="24"/>
              </w:rPr>
            </w:pPr>
            <w:r w:rsidRPr="000D424D">
              <w:rPr>
                <w:sz w:val="24"/>
                <w:szCs w:val="24"/>
              </w:rPr>
              <w:t>1</w:t>
            </w:r>
          </w:p>
        </w:tc>
        <w:tc>
          <w:tcPr>
            <w:tcW w:w="1043" w:type="pct"/>
            <w:shd w:val="clear" w:color="auto" w:fill="auto"/>
          </w:tcPr>
          <w:p w14:paraId="6E6816F8" w14:textId="77777777" w:rsidR="00770269" w:rsidRPr="000D424D" w:rsidRDefault="00770269" w:rsidP="00607723">
            <w:pPr>
              <w:tabs>
                <w:tab w:val="right" w:pos="851"/>
              </w:tabs>
              <w:jc w:val="both"/>
              <w:rPr>
                <w:sz w:val="24"/>
                <w:szCs w:val="24"/>
              </w:rPr>
            </w:pPr>
            <w:r w:rsidRPr="000D424D">
              <w:rPr>
                <w:bCs/>
                <w:sz w:val="24"/>
                <w:szCs w:val="24"/>
              </w:rPr>
              <w:t xml:space="preserve">Понятие и назначение финансов. </w:t>
            </w:r>
            <w:r w:rsidRPr="000D424D">
              <w:rPr>
                <w:bCs/>
                <w:sz w:val="24"/>
                <w:szCs w:val="24"/>
              </w:rPr>
              <w:lastRenderedPageBreak/>
              <w:t>Финансовые ресурсы и финансирование</w:t>
            </w:r>
          </w:p>
        </w:tc>
        <w:tc>
          <w:tcPr>
            <w:tcW w:w="417" w:type="pct"/>
            <w:shd w:val="clear" w:color="auto" w:fill="auto"/>
          </w:tcPr>
          <w:p w14:paraId="2A461305" w14:textId="77777777" w:rsidR="00770269" w:rsidRPr="000D424D" w:rsidRDefault="00770269" w:rsidP="009E77EB">
            <w:pPr>
              <w:tabs>
                <w:tab w:val="right" w:pos="851"/>
              </w:tabs>
              <w:jc w:val="center"/>
              <w:rPr>
                <w:sz w:val="24"/>
                <w:szCs w:val="24"/>
              </w:rPr>
            </w:pPr>
            <w:r w:rsidRPr="000D424D">
              <w:rPr>
                <w:sz w:val="24"/>
                <w:szCs w:val="24"/>
              </w:rPr>
              <w:lastRenderedPageBreak/>
              <w:t>20</w:t>
            </w:r>
          </w:p>
        </w:tc>
        <w:tc>
          <w:tcPr>
            <w:tcW w:w="486" w:type="pct"/>
            <w:shd w:val="clear" w:color="auto" w:fill="auto"/>
          </w:tcPr>
          <w:p w14:paraId="5D546215" w14:textId="77777777" w:rsidR="00770269" w:rsidRPr="000D424D" w:rsidRDefault="00770269" w:rsidP="009E77EB">
            <w:pPr>
              <w:tabs>
                <w:tab w:val="right" w:pos="851"/>
              </w:tabs>
              <w:ind w:hanging="108"/>
              <w:jc w:val="center"/>
              <w:rPr>
                <w:sz w:val="24"/>
                <w:szCs w:val="24"/>
              </w:rPr>
            </w:pPr>
            <w:r w:rsidRPr="000D424D">
              <w:rPr>
                <w:sz w:val="24"/>
                <w:szCs w:val="24"/>
              </w:rPr>
              <w:t>8</w:t>
            </w:r>
          </w:p>
        </w:tc>
        <w:tc>
          <w:tcPr>
            <w:tcW w:w="487" w:type="pct"/>
            <w:shd w:val="clear" w:color="auto" w:fill="auto"/>
          </w:tcPr>
          <w:p w14:paraId="0943B379" w14:textId="77777777" w:rsidR="00770269" w:rsidRPr="000D424D" w:rsidRDefault="00770269" w:rsidP="009E77EB">
            <w:pPr>
              <w:tabs>
                <w:tab w:val="right" w:pos="851"/>
              </w:tabs>
              <w:ind w:hanging="108"/>
              <w:jc w:val="center"/>
              <w:rPr>
                <w:sz w:val="24"/>
                <w:szCs w:val="24"/>
              </w:rPr>
            </w:pPr>
            <w:r w:rsidRPr="000D424D">
              <w:rPr>
                <w:sz w:val="24"/>
                <w:szCs w:val="24"/>
              </w:rPr>
              <w:t>4</w:t>
            </w:r>
          </w:p>
        </w:tc>
        <w:tc>
          <w:tcPr>
            <w:tcW w:w="904" w:type="pct"/>
            <w:shd w:val="clear" w:color="auto" w:fill="auto"/>
          </w:tcPr>
          <w:p w14:paraId="0548D565" w14:textId="77777777" w:rsidR="00770269" w:rsidRPr="000D424D" w:rsidRDefault="00770269" w:rsidP="009E77EB">
            <w:pPr>
              <w:tabs>
                <w:tab w:val="right" w:pos="851"/>
              </w:tabs>
              <w:jc w:val="center"/>
              <w:rPr>
                <w:sz w:val="24"/>
                <w:szCs w:val="24"/>
              </w:rPr>
            </w:pPr>
            <w:r w:rsidRPr="000D424D">
              <w:rPr>
                <w:sz w:val="24"/>
                <w:szCs w:val="24"/>
              </w:rPr>
              <w:t>4</w:t>
            </w:r>
          </w:p>
        </w:tc>
        <w:tc>
          <w:tcPr>
            <w:tcW w:w="625" w:type="pct"/>
            <w:shd w:val="clear" w:color="auto" w:fill="auto"/>
          </w:tcPr>
          <w:p w14:paraId="562F2C27" w14:textId="77777777" w:rsidR="00770269" w:rsidRPr="000D424D" w:rsidRDefault="00770269" w:rsidP="009E77EB">
            <w:pPr>
              <w:tabs>
                <w:tab w:val="right" w:pos="851"/>
              </w:tabs>
              <w:ind w:hanging="108"/>
              <w:jc w:val="center"/>
              <w:rPr>
                <w:sz w:val="24"/>
                <w:szCs w:val="24"/>
              </w:rPr>
            </w:pPr>
            <w:r w:rsidRPr="000D424D">
              <w:rPr>
                <w:sz w:val="24"/>
                <w:szCs w:val="24"/>
              </w:rPr>
              <w:t>12</w:t>
            </w:r>
          </w:p>
        </w:tc>
        <w:tc>
          <w:tcPr>
            <w:tcW w:w="762" w:type="pct"/>
            <w:shd w:val="clear" w:color="auto" w:fill="auto"/>
          </w:tcPr>
          <w:p w14:paraId="6ABDB14D" w14:textId="011F3917" w:rsidR="00770269" w:rsidRPr="000D424D" w:rsidRDefault="000D424D" w:rsidP="009E77EB">
            <w:pPr>
              <w:tabs>
                <w:tab w:val="right" w:pos="851"/>
              </w:tabs>
              <w:ind w:firstLine="5"/>
              <w:jc w:val="both"/>
              <w:rPr>
                <w:sz w:val="24"/>
                <w:szCs w:val="24"/>
              </w:rPr>
            </w:pPr>
            <w:r>
              <w:rPr>
                <w:sz w:val="24"/>
                <w:szCs w:val="24"/>
              </w:rPr>
              <w:t>В</w:t>
            </w:r>
            <w:r w:rsidR="00770269" w:rsidRPr="000D424D">
              <w:rPr>
                <w:sz w:val="24"/>
                <w:szCs w:val="24"/>
              </w:rPr>
              <w:t xml:space="preserve">ыполнение </w:t>
            </w:r>
            <w:r w:rsidR="00D93ADE">
              <w:rPr>
                <w:sz w:val="24"/>
                <w:szCs w:val="24"/>
              </w:rPr>
              <w:t>практико-</w:t>
            </w:r>
            <w:r w:rsidR="00D93ADE">
              <w:rPr>
                <w:sz w:val="24"/>
                <w:szCs w:val="24"/>
              </w:rPr>
              <w:lastRenderedPageBreak/>
              <w:t xml:space="preserve">ориентированных </w:t>
            </w:r>
            <w:r w:rsidR="00770269" w:rsidRPr="000D424D">
              <w:rPr>
                <w:sz w:val="24"/>
                <w:szCs w:val="24"/>
              </w:rPr>
              <w:t>заданий</w:t>
            </w:r>
            <w:r>
              <w:rPr>
                <w:sz w:val="24"/>
                <w:szCs w:val="24"/>
              </w:rPr>
              <w:t>;</w:t>
            </w:r>
            <w:r w:rsidR="00770269" w:rsidRPr="000D424D">
              <w:rPr>
                <w:sz w:val="24"/>
                <w:szCs w:val="24"/>
              </w:rPr>
              <w:t xml:space="preserve"> </w:t>
            </w:r>
            <w:r>
              <w:rPr>
                <w:sz w:val="24"/>
                <w:szCs w:val="24"/>
              </w:rPr>
              <w:t>решение тестовых заданий</w:t>
            </w:r>
          </w:p>
        </w:tc>
      </w:tr>
      <w:tr w:rsidR="00770269" w:rsidRPr="000D424D" w14:paraId="2C9EDBEE" w14:textId="77777777" w:rsidTr="00D37496">
        <w:tc>
          <w:tcPr>
            <w:tcW w:w="276" w:type="pct"/>
            <w:shd w:val="clear" w:color="auto" w:fill="auto"/>
          </w:tcPr>
          <w:p w14:paraId="7FD1D9A1" w14:textId="77777777" w:rsidR="00770269" w:rsidRPr="000D424D" w:rsidRDefault="00770269" w:rsidP="00272EB8">
            <w:pPr>
              <w:pStyle w:val="a7"/>
              <w:numPr>
                <w:ilvl w:val="0"/>
                <w:numId w:val="1"/>
              </w:numPr>
              <w:tabs>
                <w:tab w:val="right" w:pos="851"/>
              </w:tabs>
              <w:ind w:left="0" w:firstLine="0"/>
              <w:jc w:val="both"/>
              <w:rPr>
                <w:sz w:val="24"/>
                <w:szCs w:val="24"/>
              </w:rPr>
            </w:pPr>
            <w:r w:rsidRPr="000D424D">
              <w:rPr>
                <w:sz w:val="24"/>
                <w:szCs w:val="24"/>
              </w:rPr>
              <w:lastRenderedPageBreak/>
              <w:t>2</w:t>
            </w:r>
          </w:p>
        </w:tc>
        <w:tc>
          <w:tcPr>
            <w:tcW w:w="1043" w:type="pct"/>
            <w:shd w:val="clear" w:color="auto" w:fill="auto"/>
          </w:tcPr>
          <w:p w14:paraId="3096FA90" w14:textId="77777777" w:rsidR="00770269" w:rsidRPr="000D424D" w:rsidRDefault="00770269" w:rsidP="00607723">
            <w:pPr>
              <w:tabs>
                <w:tab w:val="right" w:pos="851"/>
              </w:tabs>
              <w:jc w:val="both"/>
              <w:rPr>
                <w:bCs/>
                <w:sz w:val="24"/>
                <w:szCs w:val="24"/>
              </w:rPr>
            </w:pPr>
            <w:r w:rsidRPr="000D424D">
              <w:rPr>
                <w:bCs/>
                <w:sz w:val="24"/>
                <w:szCs w:val="24"/>
              </w:rPr>
              <w:t>Финансовая система</w:t>
            </w:r>
          </w:p>
        </w:tc>
        <w:tc>
          <w:tcPr>
            <w:tcW w:w="417" w:type="pct"/>
            <w:shd w:val="clear" w:color="auto" w:fill="auto"/>
          </w:tcPr>
          <w:p w14:paraId="2B173091" w14:textId="77777777" w:rsidR="00770269" w:rsidRPr="000D424D" w:rsidRDefault="009F6C7F" w:rsidP="009F6C7F">
            <w:pPr>
              <w:tabs>
                <w:tab w:val="right" w:pos="851"/>
              </w:tabs>
              <w:jc w:val="center"/>
              <w:rPr>
                <w:sz w:val="24"/>
                <w:szCs w:val="24"/>
              </w:rPr>
            </w:pPr>
            <w:r>
              <w:rPr>
                <w:sz w:val="24"/>
                <w:szCs w:val="24"/>
              </w:rPr>
              <w:t>26</w:t>
            </w:r>
          </w:p>
        </w:tc>
        <w:tc>
          <w:tcPr>
            <w:tcW w:w="486" w:type="pct"/>
            <w:shd w:val="clear" w:color="auto" w:fill="auto"/>
          </w:tcPr>
          <w:p w14:paraId="33AF04BE" w14:textId="77777777" w:rsidR="00770269" w:rsidRPr="000D424D" w:rsidRDefault="00770269" w:rsidP="009E77EB">
            <w:pPr>
              <w:tabs>
                <w:tab w:val="right" w:pos="851"/>
              </w:tabs>
              <w:ind w:hanging="108"/>
              <w:jc w:val="center"/>
              <w:rPr>
                <w:sz w:val="24"/>
                <w:szCs w:val="24"/>
              </w:rPr>
            </w:pPr>
            <w:r w:rsidRPr="000D424D">
              <w:rPr>
                <w:sz w:val="24"/>
                <w:szCs w:val="24"/>
              </w:rPr>
              <w:t>1</w:t>
            </w:r>
            <w:r w:rsidR="009F6C7F">
              <w:rPr>
                <w:sz w:val="24"/>
                <w:szCs w:val="24"/>
              </w:rPr>
              <w:t>4</w:t>
            </w:r>
          </w:p>
        </w:tc>
        <w:tc>
          <w:tcPr>
            <w:tcW w:w="487" w:type="pct"/>
            <w:shd w:val="clear" w:color="auto" w:fill="auto"/>
          </w:tcPr>
          <w:p w14:paraId="5C55AD3C" w14:textId="77777777" w:rsidR="00770269" w:rsidRPr="000D424D" w:rsidRDefault="00770269" w:rsidP="009E77EB">
            <w:pPr>
              <w:tabs>
                <w:tab w:val="right" w:pos="851"/>
              </w:tabs>
              <w:ind w:hanging="108"/>
              <w:jc w:val="center"/>
              <w:rPr>
                <w:sz w:val="24"/>
                <w:szCs w:val="24"/>
              </w:rPr>
            </w:pPr>
            <w:r w:rsidRPr="000D424D">
              <w:rPr>
                <w:sz w:val="24"/>
                <w:szCs w:val="24"/>
              </w:rPr>
              <w:t>8</w:t>
            </w:r>
          </w:p>
        </w:tc>
        <w:tc>
          <w:tcPr>
            <w:tcW w:w="904" w:type="pct"/>
            <w:shd w:val="clear" w:color="auto" w:fill="auto"/>
          </w:tcPr>
          <w:p w14:paraId="5DE3CA2F" w14:textId="77777777" w:rsidR="00770269" w:rsidRPr="000D424D" w:rsidRDefault="009F6C7F" w:rsidP="009E77EB">
            <w:pPr>
              <w:tabs>
                <w:tab w:val="right" w:pos="851"/>
              </w:tabs>
              <w:jc w:val="center"/>
              <w:rPr>
                <w:sz w:val="24"/>
                <w:szCs w:val="24"/>
              </w:rPr>
            </w:pPr>
            <w:r>
              <w:rPr>
                <w:sz w:val="24"/>
                <w:szCs w:val="24"/>
              </w:rPr>
              <w:t>6</w:t>
            </w:r>
          </w:p>
        </w:tc>
        <w:tc>
          <w:tcPr>
            <w:tcW w:w="625" w:type="pct"/>
            <w:shd w:val="clear" w:color="auto" w:fill="auto"/>
          </w:tcPr>
          <w:p w14:paraId="06D062CA" w14:textId="77777777" w:rsidR="00770269" w:rsidRPr="000D424D" w:rsidRDefault="009F6C7F" w:rsidP="009E77EB">
            <w:pPr>
              <w:tabs>
                <w:tab w:val="right" w:pos="851"/>
              </w:tabs>
              <w:ind w:hanging="108"/>
              <w:jc w:val="center"/>
              <w:rPr>
                <w:sz w:val="24"/>
                <w:szCs w:val="24"/>
              </w:rPr>
            </w:pPr>
            <w:r>
              <w:rPr>
                <w:sz w:val="24"/>
                <w:szCs w:val="24"/>
              </w:rPr>
              <w:t>1</w:t>
            </w:r>
            <w:r w:rsidR="00770269" w:rsidRPr="000D424D">
              <w:rPr>
                <w:sz w:val="24"/>
                <w:szCs w:val="24"/>
              </w:rPr>
              <w:t>2</w:t>
            </w:r>
          </w:p>
        </w:tc>
        <w:tc>
          <w:tcPr>
            <w:tcW w:w="762" w:type="pct"/>
            <w:shd w:val="clear" w:color="auto" w:fill="auto"/>
          </w:tcPr>
          <w:p w14:paraId="036AA093" w14:textId="0FD373AA" w:rsidR="00770269" w:rsidRPr="000D424D" w:rsidRDefault="000D424D" w:rsidP="000D424D">
            <w:pPr>
              <w:tabs>
                <w:tab w:val="right" w:pos="851"/>
              </w:tabs>
              <w:ind w:firstLine="5"/>
              <w:jc w:val="both"/>
              <w:rPr>
                <w:sz w:val="24"/>
                <w:szCs w:val="24"/>
              </w:rPr>
            </w:pPr>
            <w:r>
              <w:rPr>
                <w:sz w:val="24"/>
                <w:szCs w:val="24"/>
              </w:rPr>
              <w:t>В</w:t>
            </w:r>
            <w:r w:rsidRPr="000D424D">
              <w:rPr>
                <w:sz w:val="24"/>
                <w:szCs w:val="24"/>
              </w:rPr>
              <w:t xml:space="preserve">ыполнение </w:t>
            </w:r>
            <w:r w:rsidR="00D93ADE">
              <w:rPr>
                <w:sz w:val="24"/>
                <w:szCs w:val="24"/>
              </w:rPr>
              <w:t xml:space="preserve">практико-ориентированных </w:t>
            </w:r>
            <w:r w:rsidRPr="000D424D">
              <w:rPr>
                <w:sz w:val="24"/>
                <w:szCs w:val="24"/>
              </w:rPr>
              <w:t>заданий</w:t>
            </w:r>
            <w:r>
              <w:rPr>
                <w:sz w:val="24"/>
                <w:szCs w:val="24"/>
              </w:rPr>
              <w:t>;</w:t>
            </w:r>
            <w:r w:rsidRPr="000D424D">
              <w:rPr>
                <w:sz w:val="24"/>
                <w:szCs w:val="24"/>
              </w:rPr>
              <w:t xml:space="preserve"> </w:t>
            </w:r>
            <w:r>
              <w:rPr>
                <w:sz w:val="24"/>
                <w:szCs w:val="24"/>
              </w:rPr>
              <w:t>решение тестовых заданий</w:t>
            </w:r>
          </w:p>
        </w:tc>
      </w:tr>
      <w:tr w:rsidR="000D424D" w:rsidRPr="000D424D" w14:paraId="2D5BC51E" w14:textId="77777777" w:rsidTr="00D37496">
        <w:tc>
          <w:tcPr>
            <w:tcW w:w="276" w:type="pct"/>
            <w:shd w:val="clear" w:color="auto" w:fill="auto"/>
          </w:tcPr>
          <w:p w14:paraId="6567F999" w14:textId="77777777" w:rsidR="000D424D" w:rsidRPr="000D424D" w:rsidRDefault="000D424D" w:rsidP="00272EB8">
            <w:pPr>
              <w:pStyle w:val="a7"/>
              <w:numPr>
                <w:ilvl w:val="0"/>
                <w:numId w:val="1"/>
              </w:numPr>
              <w:tabs>
                <w:tab w:val="right" w:pos="851"/>
              </w:tabs>
              <w:ind w:left="0" w:firstLine="0"/>
              <w:jc w:val="both"/>
              <w:rPr>
                <w:sz w:val="24"/>
                <w:szCs w:val="24"/>
              </w:rPr>
            </w:pPr>
          </w:p>
        </w:tc>
        <w:tc>
          <w:tcPr>
            <w:tcW w:w="1043" w:type="pct"/>
            <w:shd w:val="clear" w:color="auto" w:fill="auto"/>
          </w:tcPr>
          <w:p w14:paraId="60DF4F00" w14:textId="77777777" w:rsidR="000D424D" w:rsidRPr="000D424D" w:rsidRDefault="000D424D" w:rsidP="000D424D">
            <w:pPr>
              <w:tabs>
                <w:tab w:val="right" w:pos="851"/>
              </w:tabs>
              <w:jc w:val="both"/>
              <w:rPr>
                <w:bCs/>
                <w:sz w:val="24"/>
                <w:szCs w:val="24"/>
              </w:rPr>
            </w:pPr>
            <w:r w:rsidRPr="000D424D">
              <w:rPr>
                <w:bCs/>
                <w:sz w:val="24"/>
                <w:szCs w:val="24"/>
              </w:rPr>
              <w:t xml:space="preserve">Финансовый рынок как механизм перераспределения финансовых ресурсов </w:t>
            </w:r>
          </w:p>
        </w:tc>
        <w:tc>
          <w:tcPr>
            <w:tcW w:w="417" w:type="pct"/>
            <w:shd w:val="clear" w:color="auto" w:fill="auto"/>
          </w:tcPr>
          <w:p w14:paraId="71E6ACD5" w14:textId="77777777" w:rsidR="000D424D" w:rsidRPr="000D424D" w:rsidRDefault="000D424D" w:rsidP="000D424D">
            <w:pPr>
              <w:tabs>
                <w:tab w:val="right" w:pos="851"/>
              </w:tabs>
              <w:jc w:val="center"/>
              <w:rPr>
                <w:sz w:val="24"/>
                <w:szCs w:val="24"/>
              </w:rPr>
            </w:pPr>
            <w:r w:rsidRPr="000D424D">
              <w:rPr>
                <w:sz w:val="24"/>
                <w:szCs w:val="24"/>
              </w:rPr>
              <w:t>18</w:t>
            </w:r>
          </w:p>
        </w:tc>
        <w:tc>
          <w:tcPr>
            <w:tcW w:w="486" w:type="pct"/>
            <w:shd w:val="clear" w:color="auto" w:fill="auto"/>
          </w:tcPr>
          <w:p w14:paraId="39814E8E" w14:textId="77777777" w:rsidR="000D424D" w:rsidRPr="000D424D" w:rsidRDefault="009F6C7F" w:rsidP="000D424D">
            <w:pPr>
              <w:tabs>
                <w:tab w:val="right" w:pos="851"/>
              </w:tabs>
              <w:ind w:hanging="108"/>
              <w:jc w:val="center"/>
              <w:rPr>
                <w:sz w:val="24"/>
                <w:szCs w:val="24"/>
              </w:rPr>
            </w:pPr>
            <w:r>
              <w:rPr>
                <w:sz w:val="24"/>
                <w:szCs w:val="24"/>
              </w:rPr>
              <w:t>8</w:t>
            </w:r>
          </w:p>
        </w:tc>
        <w:tc>
          <w:tcPr>
            <w:tcW w:w="487" w:type="pct"/>
            <w:shd w:val="clear" w:color="auto" w:fill="auto"/>
          </w:tcPr>
          <w:p w14:paraId="30AF7C12" w14:textId="77777777" w:rsidR="000D424D" w:rsidRPr="000D424D" w:rsidRDefault="000D424D" w:rsidP="000D424D">
            <w:pPr>
              <w:tabs>
                <w:tab w:val="right" w:pos="851"/>
              </w:tabs>
              <w:ind w:hanging="108"/>
              <w:jc w:val="center"/>
              <w:rPr>
                <w:sz w:val="24"/>
                <w:szCs w:val="24"/>
              </w:rPr>
            </w:pPr>
            <w:r w:rsidRPr="000D424D">
              <w:rPr>
                <w:sz w:val="24"/>
                <w:szCs w:val="24"/>
              </w:rPr>
              <w:t>4</w:t>
            </w:r>
          </w:p>
        </w:tc>
        <w:tc>
          <w:tcPr>
            <w:tcW w:w="904" w:type="pct"/>
            <w:shd w:val="clear" w:color="auto" w:fill="auto"/>
          </w:tcPr>
          <w:p w14:paraId="57379A40" w14:textId="77777777" w:rsidR="000D424D" w:rsidRPr="000D424D" w:rsidRDefault="009F6C7F" w:rsidP="000D424D">
            <w:pPr>
              <w:tabs>
                <w:tab w:val="right" w:pos="851"/>
              </w:tabs>
              <w:jc w:val="center"/>
              <w:rPr>
                <w:sz w:val="24"/>
                <w:szCs w:val="24"/>
              </w:rPr>
            </w:pPr>
            <w:r>
              <w:rPr>
                <w:sz w:val="24"/>
                <w:szCs w:val="24"/>
              </w:rPr>
              <w:t>4</w:t>
            </w:r>
          </w:p>
        </w:tc>
        <w:tc>
          <w:tcPr>
            <w:tcW w:w="625" w:type="pct"/>
            <w:shd w:val="clear" w:color="auto" w:fill="auto"/>
          </w:tcPr>
          <w:p w14:paraId="0B256FAE" w14:textId="77777777" w:rsidR="000D424D" w:rsidRPr="000D424D" w:rsidRDefault="000D424D" w:rsidP="000D424D">
            <w:pPr>
              <w:tabs>
                <w:tab w:val="right" w:pos="851"/>
              </w:tabs>
              <w:ind w:hanging="108"/>
              <w:jc w:val="center"/>
              <w:rPr>
                <w:sz w:val="24"/>
                <w:szCs w:val="24"/>
              </w:rPr>
            </w:pPr>
            <w:r w:rsidRPr="000D424D">
              <w:rPr>
                <w:sz w:val="24"/>
                <w:szCs w:val="24"/>
              </w:rPr>
              <w:t>10</w:t>
            </w:r>
          </w:p>
        </w:tc>
        <w:tc>
          <w:tcPr>
            <w:tcW w:w="762" w:type="pct"/>
            <w:shd w:val="clear" w:color="auto" w:fill="auto"/>
          </w:tcPr>
          <w:p w14:paraId="363A254D" w14:textId="77777777" w:rsidR="004904CA" w:rsidRPr="000D424D" w:rsidRDefault="000D424D" w:rsidP="004904CA">
            <w:pPr>
              <w:tabs>
                <w:tab w:val="right" w:pos="851"/>
              </w:tabs>
              <w:ind w:firstLine="5"/>
              <w:jc w:val="both"/>
              <w:rPr>
                <w:sz w:val="24"/>
                <w:szCs w:val="24"/>
              </w:rPr>
            </w:pPr>
            <w:r>
              <w:rPr>
                <w:sz w:val="24"/>
                <w:szCs w:val="24"/>
              </w:rPr>
              <w:t>Решение тестовых заданий</w:t>
            </w:r>
          </w:p>
          <w:p w14:paraId="6FB5D290" w14:textId="77777777" w:rsidR="000D424D" w:rsidRPr="000D424D" w:rsidRDefault="000D424D" w:rsidP="000D424D">
            <w:pPr>
              <w:tabs>
                <w:tab w:val="right" w:pos="851"/>
              </w:tabs>
              <w:ind w:firstLine="5"/>
              <w:jc w:val="both"/>
              <w:rPr>
                <w:sz w:val="24"/>
                <w:szCs w:val="24"/>
              </w:rPr>
            </w:pPr>
          </w:p>
        </w:tc>
      </w:tr>
      <w:tr w:rsidR="000D424D" w:rsidRPr="000D424D" w14:paraId="3AB495F7" w14:textId="77777777" w:rsidTr="00D37496">
        <w:tc>
          <w:tcPr>
            <w:tcW w:w="276" w:type="pct"/>
            <w:shd w:val="clear" w:color="auto" w:fill="auto"/>
          </w:tcPr>
          <w:p w14:paraId="34A5CB78" w14:textId="77777777" w:rsidR="000D424D" w:rsidRPr="000D424D" w:rsidRDefault="000D424D" w:rsidP="00272EB8">
            <w:pPr>
              <w:pStyle w:val="a7"/>
              <w:numPr>
                <w:ilvl w:val="0"/>
                <w:numId w:val="1"/>
              </w:numPr>
              <w:tabs>
                <w:tab w:val="right" w:pos="851"/>
              </w:tabs>
              <w:ind w:left="0" w:firstLine="0"/>
              <w:jc w:val="both"/>
              <w:rPr>
                <w:sz w:val="24"/>
                <w:szCs w:val="24"/>
              </w:rPr>
            </w:pPr>
          </w:p>
        </w:tc>
        <w:tc>
          <w:tcPr>
            <w:tcW w:w="1043" w:type="pct"/>
            <w:shd w:val="clear" w:color="auto" w:fill="auto"/>
          </w:tcPr>
          <w:p w14:paraId="577B7D94" w14:textId="77777777" w:rsidR="000D424D" w:rsidRPr="000D424D" w:rsidRDefault="000D424D" w:rsidP="000D424D">
            <w:pPr>
              <w:tabs>
                <w:tab w:val="right" w:pos="851"/>
              </w:tabs>
              <w:jc w:val="both"/>
              <w:rPr>
                <w:bCs/>
                <w:sz w:val="24"/>
                <w:szCs w:val="24"/>
              </w:rPr>
            </w:pPr>
            <w:r w:rsidRPr="000D424D">
              <w:rPr>
                <w:bCs/>
                <w:sz w:val="24"/>
                <w:szCs w:val="24"/>
              </w:rPr>
              <w:t>Финансовая политика и финансовые реформы</w:t>
            </w:r>
          </w:p>
        </w:tc>
        <w:tc>
          <w:tcPr>
            <w:tcW w:w="417" w:type="pct"/>
            <w:shd w:val="clear" w:color="auto" w:fill="auto"/>
          </w:tcPr>
          <w:p w14:paraId="378D7F71" w14:textId="77777777" w:rsidR="000D424D" w:rsidRPr="000D424D" w:rsidRDefault="003008B2" w:rsidP="000D424D">
            <w:pPr>
              <w:tabs>
                <w:tab w:val="right" w:pos="851"/>
              </w:tabs>
              <w:jc w:val="center"/>
              <w:rPr>
                <w:sz w:val="24"/>
                <w:szCs w:val="24"/>
              </w:rPr>
            </w:pPr>
            <w:r>
              <w:rPr>
                <w:sz w:val="24"/>
                <w:szCs w:val="24"/>
              </w:rPr>
              <w:t>20</w:t>
            </w:r>
          </w:p>
        </w:tc>
        <w:tc>
          <w:tcPr>
            <w:tcW w:w="486" w:type="pct"/>
            <w:shd w:val="clear" w:color="auto" w:fill="auto"/>
          </w:tcPr>
          <w:p w14:paraId="4A5EE260" w14:textId="77777777" w:rsidR="000D424D" w:rsidRPr="000D424D" w:rsidRDefault="003008B2" w:rsidP="000D424D">
            <w:pPr>
              <w:tabs>
                <w:tab w:val="right" w:pos="851"/>
              </w:tabs>
              <w:ind w:hanging="108"/>
              <w:jc w:val="center"/>
              <w:rPr>
                <w:sz w:val="24"/>
                <w:szCs w:val="24"/>
              </w:rPr>
            </w:pPr>
            <w:r>
              <w:rPr>
                <w:sz w:val="24"/>
                <w:szCs w:val="24"/>
              </w:rPr>
              <w:t>8</w:t>
            </w:r>
          </w:p>
        </w:tc>
        <w:tc>
          <w:tcPr>
            <w:tcW w:w="487" w:type="pct"/>
            <w:shd w:val="clear" w:color="auto" w:fill="auto"/>
          </w:tcPr>
          <w:p w14:paraId="351F4BED" w14:textId="77777777" w:rsidR="000D424D" w:rsidRPr="000D424D" w:rsidRDefault="000D424D" w:rsidP="000D424D">
            <w:pPr>
              <w:tabs>
                <w:tab w:val="right" w:pos="851"/>
              </w:tabs>
              <w:ind w:hanging="108"/>
              <w:jc w:val="center"/>
              <w:rPr>
                <w:sz w:val="24"/>
                <w:szCs w:val="24"/>
              </w:rPr>
            </w:pPr>
            <w:r w:rsidRPr="000D424D">
              <w:rPr>
                <w:sz w:val="24"/>
                <w:szCs w:val="24"/>
              </w:rPr>
              <w:t>4</w:t>
            </w:r>
          </w:p>
        </w:tc>
        <w:tc>
          <w:tcPr>
            <w:tcW w:w="904" w:type="pct"/>
            <w:shd w:val="clear" w:color="auto" w:fill="auto"/>
          </w:tcPr>
          <w:p w14:paraId="0CB08EC7" w14:textId="77777777" w:rsidR="000D424D" w:rsidRPr="000D424D" w:rsidRDefault="003008B2" w:rsidP="000D424D">
            <w:pPr>
              <w:tabs>
                <w:tab w:val="right" w:pos="851"/>
              </w:tabs>
              <w:jc w:val="center"/>
              <w:rPr>
                <w:sz w:val="24"/>
                <w:szCs w:val="24"/>
              </w:rPr>
            </w:pPr>
            <w:r>
              <w:rPr>
                <w:sz w:val="24"/>
                <w:szCs w:val="24"/>
              </w:rPr>
              <w:t>4</w:t>
            </w:r>
          </w:p>
        </w:tc>
        <w:tc>
          <w:tcPr>
            <w:tcW w:w="625" w:type="pct"/>
            <w:shd w:val="clear" w:color="auto" w:fill="auto"/>
          </w:tcPr>
          <w:p w14:paraId="6C622D4D" w14:textId="77777777" w:rsidR="000D424D" w:rsidRPr="000D424D" w:rsidRDefault="000D424D" w:rsidP="000D424D">
            <w:pPr>
              <w:tabs>
                <w:tab w:val="right" w:pos="851"/>
              </w:tabs>
              <w:ind w:hanging="108"/>
              <w:jc w:val="center"/>
              <w:rPr>
                <w:sz w:val="24"/>
                <w:szCs w:val="24"/>
              </w:rPr>
            </w:pPr>
            <w:r w:rsidRPr="000D424D">
              <w:rPr>
                <w:sz w:val="24"/>
                <w:szCs w:val="24"/>
              </w:rPr>
              <w:t>12</w:t>
            </w:r>
          </w:p>
        </w:tc>
        <w:tc>
          <w:tcPr>
            <w:tcW w:w="762" w:type="pct"/>
            <w:shd w:val="clear" w:color="auto" w:fill="auto"/>
          </w:tcPr>
          <w:p w14:paraId="0D70C7FB" w14:textId="0A108A72" w:rsidR="000D424D" w:rsidRPr="000D424D" w:rsidRDefault="000D424D" w:rsidP="000D424D">
            <w:pPr>
              <w:tabs>
                <w:tab w:val="right" w:pos="851"/>
              </w:tabs>
              <w:ind w:firstLine="5"/>
              <w:jc w:val="both"/>
              <w:rPr>
                <w:sz w:val="24"/>
                <w:szCs w:val="24"/>
              </w:rPr>
            </w:pPr>
            <w:r>
              <w:rPr>
                <w:sz w:val="24"/>
                <w:szCs w:val="24"/>
              </w:rPr>
              <w:t>В</w:t>
            </w:r>
            <w:r w:rsidRPr="000D424D">
              <w:rPr>
                <w:sz w:val="24"/>
                <w:szCs w:val="24"/>
              </w:rPr>
              <w:t xml:space="preserve">ыполнение </w:t>
            </w:r>
            <w:r w:rsidR="00D93ADE">
              <w:rPr>
                <w:sz w:val="24"/>
                <w:szCs w:val="24"/>
              </w:rPr>
              <w:t xml:space="preserve">практико-ориентированных </w:t>
            </w:r>
            <w:r w:rsidRPr="000D424D">
              <w:rPr>
                <w:sz w:val="24"/>
                <w:szCs w:val="24"/>
              </w:rPr>
              <w:t>заданий</w:t>
            </w:r>
            <w:r>
              <w:rPr>
                <w:sz w:val="24"/>
                <w:szCs w:val="24"/>
              </w:rPr>
              <w:t>;</w:t>
            </w:r>
            <w:r w:rsidRPr="000D424D">
              <w:rPr>
                <w:sz w:val="24"/>
                <w:szCs w:val="24"/>
              </w:rPr>
              <w:t xml:space="preserve"> </w:t>
            </w:r>
            <w:r>
              <w:rPr>
                <w:sz w:val="24"/>
                <w:szCs w:val="24"/>
              </w:rPr>
              <w:t>решение тестовых заданий</w:t>
            </w:r>
            <w:r w:rsidRPr="000D424D">
              <w:rPr>
                <w:sz w:val="24"/>
                <w:szCs w:val="24"/>
              </w:rPr>
              <w:t xml:space="preserve"> </w:t>
            </w:r>
          </w:p>
        </w:tc>
      </w:tr>
      <w:tr w:rsidR="000D424D" w:rsidRPr="000D424D" w14:paraId="789221AF" w14:textId="77777777" w:rsidTr="00D37496">
        <w:tc>
          <w:tcPr>
            <w:tcW w:w="276" w:type="pct"/>
            <w:shd w:val="clear" w:color="auto" w:fill="auto"/>
          </w:tcPr>
          <w:p w14:paraId="3CE9FDE5" w14:textId="77777777" w:rsidR="000D424D" w:rsidRPr="000D424D" w:rsidRDefault="000D424D" w:rsidP="00272EB8">
            <w:pPr>
              <w:pStyle w:val="a7"/>
              <w:numPr>
                <w:ilvl w:val="0"/>
                <w:numId w:val="1"/>
              </w:numPr>
              <w:tabs>
                <w:tab w:val="right" w:pos="851"/>
              </w:tabs>
              <w:ind w:left="0" w:firstLine="0"/>
              <w:jc w:val="both"/>
              <w:rPr>
                <w:sz w:val="24"/>
                <w:szCs w:val="24"/>
              </w:rPr>
            </w:pPr>
          </w:p>
        </w:tc>
        <w:tc>
          <w:tcPr>
            <w:tcW w:w="1043" w:type="pct"/>
            <w:shd w:val="clear" w:color="auto" w:fill="auto"/>
          </w:tcPr>
          <w:p w14:paraId="77BE19DF" w14:textId="77777777" w:rsidR="000D424D" w:rsidRPr="000D424D" w:rsidRDefault="000D424D" w:rsidP="000D424D">
            <w:pPr>
              <w:tabs>
                <w:tab w:val="right" w:pos="851"/>
              </w:tabs>
              <w:jc w:val="both"/>
              <w:rPr>
                <w:bCs/>
                <w:sz w:val="24"/>
                <w:szCs w:val="24"/>
              </w:rPr>
            </w:pPr>
            <w:r w:rsidRPr="000D424D">
              <w:rPr>
                <w:bCs/>
                <w:sz w:val="24"/>
                <w:szCs w:val="24"/>
              </w:rPr>
              <w:t>Государственное финансовое регулирование социально-экономических процессов</w:t>
            </w:r>
          </w:p>
        </w:tc>
        <w:tc>
          <w:tcPr>
            <w:tcW w:w="417" w:type="pct"/>
            <w:shd w:val="clear" w:color="auto" w:fill="auto"/>
          </w:tcPr>
          <w:p w14:paraId="52F37E7D" w14:textId="77777777" w:rsidR="000D424D" w:rsidRPr="000D424D" w:rsidRDefault="000D424D" w:rsidP="000D424D">
            <w:pPr>
              <w:tabs>
                <w:tab w:val="right" w:pos="851"/>
              </w:tabs>
              <w:jc w:val="center"/>
              <w:rPr>
                <w:sz w:val="24"/>
                <w:szCs w:val="24"/>
              </w:rPr>
            </w:pPr>
            <w:r w:rsidRPr="000D424D">
              <w:rPr>
                <w:sz w:val="24"/>
                <w:szCs w:val="24"/>
              </w:rPr>
              <w:t>1</w:t>
            </w:r>
            <w:r w:rsidR="003008B2">
              <w:rPr>
                <w:sz w:val="24"/>
                <w:szCs w:val="24"/>
              </w:rPr>
              <w:t>6</w:t>
            </w:r>
          </w:p>
        </w:tc>
        <w:tc>
          <w:tcPr>
            <w:tcW w:w="486" w:type="pct"/>
            <w:shd w:val="clear" w:color="auto" w:fill="auto"/>
          </w:tcPr>
          <w:p w14:paraId="624872A0" w14:textId="77777777" w:rsidR="000D424D" w:rsidRPr="000D424D" w:rsidRDefault="003008B2" w:rsidP="000D424D">
            <w:pPr>
              <w:tabs>
                <w:tab w:val="right" w:pos="851"/>
              </w:tabs>
              <w:ind w:hanging="108"/>
              <w:jc w:val="center"/>
              <w:rPr>
                <w:sz w:val="24"/>
                <w:szCs w:val="24"/>
              </w:rPr>
            </w:pPr>
            <w:r>
              <w:rPr>
                <w:sz w:val="24"/>
                <w:szCs w:val="24"/>
              </w:rPr>
              <w:t>4</w:t>
            </w:r>
          </w:p>
        </w:tc>
        <w:tc>
          <w:tcPr>
            <w:tcW w:w="487" w:type="pct"/>
            <w:shd w:val="clear" w:color="auto" w:fill="auto"/>
          </w:tcPr>
          <w:p w14:paraId="10624F93" w14:textId="77777777" w:rsidR="000D424D" w:rsidRPr="000D424D" w:rsidRDefault="000D424D" w:rsidP="000D424D">
            <w:pPr>
              <w:tabs>
                <w:tab w:val="right" w:pos="851"/>
              </w:tabs>
              <w:ind w:hanging="108"/>
              <w:jc w:val="center"/>
              <w:rPr>
                <w:sz w:val="24"/>
                <w:szCs w:val="24"/>
              </w:rPr>
            </w:pPr>
            <w:r w:rsidRPr="000D424D">
              <w:rPr>
                <w:sz w:val="24"/>
                <w:szCs w:val="24"/>
              </w:rPr>
              <w:t>2</w:t>
            </w:r>
          </w:p>
        </w:tc>
        <w:tc>
          <w:tcPr>
            <w:tcW w:w="904" w:type="pct"/>
            <w:shd w:val="clear" w:color="auto" w:fill="auto"/>
          </w:tcPr>
          <w:p w14:paraId="26938003" w14:textId="77777777" w:rsidR="000D424D" w:rsidRPr="000D424D" w:rsidRDefault="003008B2" w:rsidP="000D424D">
            <w:pPr>
              <w:tabs>
                <w:tab w:val="right" w:pos="851"/>
              </w:tabs>
              <w:jc w:val="center"/>
              <w:rPr>
                <w:sz w:val="24"/>
                <w:szCs w:val="24"/>
              </w:rPr>
            </w:pPr>
            <w:r>
              <w:rPr>
                <w:sz w:val="24"/>
                <w:szCs w:val="24"/>
              </w:rPr>
              <w:t>2</w:t>
            </w:r>
          </w:p>
        </w:tc>
        <w:tc>
          <w:tcPr>
            <w:tcW w:w="625" w:type="pct"/>
            <w:shd w:val="clear" w:color="auto" w:fill="auto"/>
          </w:tcPr>
          <w:p w14:paraId="03A2C31E" w14:textId="77777777" w:rsidR="000D424D" w:rsidRPr="000D424D" w:rsidRDefault="009F6C7F" w:rsidP="000D424D">
            <w:pPr>
              <w:tabs>
                <w:tab w:val="right" w:pos="851"/>
              </w:tabs>
              <w:ind w:hanging="108"/>
              <w:jc w:val="center"/>
              <w:rPr>
                <w:sz w:val="24"/>
                <w:szCs w:val="24"/>
              </w:rPr>
            </w:pPr>
            <w:r>
              <w:rPr>
                <w:sz w:val="24"/>
                <w:szCs w:val="24"/>
              </w:rPr>
              <w:t>12</w:t>
            </w:r>
          </w:p>
        </w:tc>
        <w:tc>
          <w:tcPr>
            <w:tcW w:w="762" w:type="pct"/>
            <w:shd w:val="clear" w:color="auto" w:fill="auto"/>
          </w:tcPr>
          <w:p w14:paraId="16240914" w14:textId="74AB91B2" w:rsidR="000D424D" w:rsidRDefault="000D424D" w:rsidP="000D424D">
            <w:pPr>
              <w:pStyle w:val="a7"/>
              <w:tabs>
                <w:tab w:val="right" w:pos="851"/>
              </w:tabs>
              <w:ind w:left="0"/>
              <w:jc w:val="both"/>
              <w:rPr>
                <w:sz w:val="24"/>
                <w:szCs w:val="24"/>
              </w:rPr>
            </w:pPr>
            <w:r>
              <w:rPr>
                <w:sz w:val="24"/>
                <w:szCs w:val="24"/>
              </w:rPr>
              <w:t>В</w:t>
            </w:r>
            <w:r w:rsidRPr="000D424D">
              <w:rPr>
                <w:sz w:val="24"/>
                <w:szCs w:val="24"/>
              </w:rPr>
              <w:t xml:space="preserve">ыполнение </w:t>
            </w:r>
            <w:r w:rsidR="00D93ADE">
              <w:rPr>
                <w:sz w:val="24"/>
                <w:szCs w:val="24"/>
              </w:rPr>
              <w:t xml:space="preserve">практико-ориентированных </w:t>
            </w:r>
            <w:r w:rsidRPr="000D424D">
              <w:rPr>
                <w:sz w:val="24"/>
                <w:szCs w:val="24"/>
              </w:rPr>
              <w:t>заданий</w:t>
            </w:r>
            <w:r>
              <w:rPr>
                <w:sz w:val="24"/>
                <w:szCs w:val="24"/>
              </w:rPr>
              <w:t>;</w:t>
            </w:r>
            <w:r w:rsidRPr="000D424D">
              <w:rPr>
                <w:sz w:val="24"/>
                <w:szCs w:val="24"/>
              </w:rPr>
              <w:t xml:space="preserve"> </w:t>
            </w:r>
            <w:r>
              <w:rPr>
                <w:sz w:val="24"/>
                <w:szCs w:val="24"/>
              </w:rPr>
              <w:t>решение тестовых заданий</w:t>
            </w:r>
            <w:r w:rsidR="004904CA">
              <w:rPr>
                <w:sz w:val="24"/>
                <w:szCs w:val="24"/>
              </w:rPr>
              <w:t>;</w:t>
            </w:r>
          </w:p>
          <w:p w14:paraId="7F7CFA10" w14:textId="77777777" w:rsidR="004904CA" w:rsidRPr="000D424D" w:rsidRDefault="004904CA" w:rsidP="004904CA">
            <w:pPr>
              <w:pStyle w:val="a7"/>
              <w:tabs>
                <w:tab w:val="right" w:pos="851"/>
              </w:tabs>
              <w:ind w:left="0"/>
              <w:jc w:val="both"/>
              <w:rPr>
                <w:sz w:val="24"/>
                <w:szCs w:val="24"/>
              </w:rPr>
            </w:pPr>
            <w:r>
              <w:rPr>
                <w:sz w:val="24"/>
                <w:szCs w:val="24"/>
              </w:rPr>
              <w:t>выполнение контрольной работы</w:t>
            </w:r>
          </w:p>
        </w:tc>
      </w:tr>
      <w:tr w:rsidR="000D424D" w:rsidRPr="000D424D" w14:paraId="3B97E4F3" w14:textId="77777777" w:rsidTr="00D37496">
        <w:tc>
          <w:tcPr>
            <w:tcW w:w="276" w:type="pct"/>
            <w:shd w:val="clear" w:color="auto" w:fill="auto"/>
          </w:tcPr>
          <w:p w14:paraId="192329BE" w14:textId="77777777" w:rsidR="000D424D" w:rsidRPr="000D424D" w:rsidRDefault="000D424D" w:rsidP="00272EB8">
            <w:pPr>
              <w:pStyle w:val="a7"/>
              <w:numPr>
                <w:ilvl w:val="0"/>
                <w:numId w:val="1"/>
              </w:numPr>
              <w:tabs>
                <w:tab w:val="right" w:pos="851"/>
              </w:tabs>
              <w:ind w:left="0" w:firstLine="0"/>
              <w:jc w:val="both"/>
              <w:rPr>
                <w:sz w:val="24"/>
                <w:szCs w:val="24"/>
              </w:rPr>
            </w:pPr>
          </w:p>
        </w:tc>
        <w:tc>
          <w:tcPr>
            <w:tcW w:w="1043" w:type="pct"/>
            <w:shd w:val="clear" w:color="auto" w:fill="auto"/>
          </w:tcPr>
          <w:p w14:paraId="7505188A" w14:textId="77777777" w:rsidR="000D424D" w:rsidRPr="000D424D" w:rsidRDefault="000D424D" w:rsidP="000D424D">
            <w:pPr>
              <w:tabs>
                <w:tab w:val="right" w:pos="851"/>
              </w:tabs>
              <w:jc w:val="both"/>
              <w:rPr>
                <w:bCs/>
                <w:sz w:val="24"/>
                <w:szCs w:val="24"/>
              </w:rPr>
            </w:pPr>
            <w:r w:rsidRPr="000D424D">
              <w:rPr>
                <w:bCs/>
                <w:sz w:val="24"/>
                <w:szCs w:val="24"/>
              </w:rPr>
              <w:t>Финансовые кризисы</w:t>
            </w:r>
          </w:p>
        </w:tc>
        <w:tc>
          <w:tcPr>
            <w:tcW w:w="417" w:type="pct"/>
            <w:shd w:val="clear" w:color="auto" w:fill="auto"/>
          </w:tcPr>
          <w:p w14:paraId="5F8B6103" w14:textId="77777777" w:rsidR="000D424D" w:rsidRPr="000D424D" w:rsidRDefault="000D424D" w:rsidP="000D424D">
            <w:pPr>
              <w:tabs>
                <w:tab w:val="right" w:pos="851"/>
              </w:tabs>
              <w:jc w:val="center"/>
              <w:rPr>
                <w:sz w:val="24"/>
                <w:szCs w:val="24"/>
              </w:rPr>
            </w:pPr>
            <w:r w:rsidRPr="000D424D">
              <w:rPr>
                <w:sz w:val="24"/>
                <w:szCs w:val="24"/>
              </w:rPr>
              <w:t>14</w:t>
            </w:r>
          </w:p>
        </w:tc>
        <w:tc>
          <w:tcPr>
            <w:tcW w:w="486" w:type="pct"/>
            <w:shd w:val="clear" w:color="auto" w:fill="auto"/>
          </w:tcPr>
          <w:p w14:paraId="0115AC1A" w14:textId="77777777" w:rsidR="000D424D" w:rsidRPr="000D424D" w:rsidRDefault="000D424D" w:rsidP="000D424D">
            <w:pPr>
              <w:tabs>
                <w:tab w:val="right" w:pos="851"/>
              </w:tabs>
              <w:ind w:hanging="108"/>
              <w:jc w:val="center"/>
              <w:rPr>
                <w:sz w:val="24"/>
                <w:szCs w:val="24"/>
              </w:rPr>
            </w:pPr>
            <w:r w:rsidRPr="000D424D">
              <w:rPr>
                <w:sz w:val="24"/>
                <w:szCs w:val="24"/>
              </w:rPr>
              <w:t>4</w:t>
            </w:r>
          </w:p>
        </w:tc>
        <w:tc>
          <w:tcPr>
            <w:tcW w:w="487" w:type="pct"/>
            <w:shd w:val="clear" w:color="auto" w:fill="auto"/>
          </w:tcPr>
          <w:p w14:paraId="37780629" w14:textId="77777777" w:rsidR="000D424D" w:rsidRPr="000D424D" w:rsidRDefault="000D424D" w:rsidP="000D424D">
            <w:pPr>
              <w:tabs>
                <w:tab w:val="right" w:pos="851"/>
              </w:tabs>
              <w:ind w:hanging="108"/>
              <w:jc w:val="center"/>
              <w:rPr>
                <w:sz w:val="24"/>
                <w:szCs w:val="24"/>
              </w:rPr>
            </w:pPr>
            <w:r w:rsidRPr="000D424D">
              <w:rPr>
                <w:sz w:val="24"/>
                <w:szCs w:val="24"/>
              </w:rPr>
              <w:t>2</w:t>
            </w:r>
          </w:p>
        </w:tc>
        <w:tc>
          <w:tcPr>
            <w:tcW w:w="904" w:type="pct"/>
            <w:shd w:val="clear" w:color="auto" w:fill="auto"/>
          </w:tcPr>
          <w:p w14:paraId="12912CE3" w14:textId="77777777" w:rsidR="000D424D" w:rsidRPr="000D424D" w:rsidRDefault="000D424D" w:rsidP="000D424D">
            <w:pPr>
              <w:tabs>
                <w:tab w:val="right" w:pos="851"/>
              </w:tabs>
              <w:jc w:val="center"/>
              <w:rPr>
                <w:sz w:val="24"/>
                <w:szCs w:val="24"/>
              </w:rPr>
            </w:pPr>
            <w:r w:rsidRPr="000D424D">
              <w:rPr>
                <w:sz w:val="24"/>
                <w:szCs w:val="24"/>
              </w:rPr>
              <w:t>2</w:t>
            </w:r>
          </w:p>
        </w:tc>
        <w:tc>
          <w:tcPr>
            <w:tcW w:w="625" w:type="pct"/>
            <w:shd w:val="clear" w:color="auto" w:fill="auto"/>
          </w:tcPr>
          <w:p w14:paraId="6673C52C" w14:textId="77777777" w:rsidR="000D424D" w:rsidRPr="000D424D" w:rsidRDefault="000D424D" w:rsidP="000D424D">
            <w:pPr>
              <w:tabs>
                <w:tab w:val="right" w:pos="851"/>
              </w:tabs>
              <w:ind w:hanging="108"/>
              <w:jc w:val="center"/>
              <w:rPr>
                <w:sz w:val="24"/>
                <w:szCs w:val="24"/>
              </w:rPr>
            </w:pPr>
            <w:r w:rsidRPr="000D424D">
              <w:rPr>
                <w:sz w:val="24"/>
                <w:szCs w:val="24"/>
              </w:rPr>
              <w:t>10</w:t>
            </w:r>
          </w:p>
        </w:tc>
        <w:tc>
          <w:tcPr>
            <w:tcW w:w="762" w:type="pct"/>
            <w:shd w:val="clear" w:color="auto" w:fill="auto"/>
          </w:tcPr>
          <w:p w14:paraId="0260187B" w14:textId="77486202" w:rsidR="000D424D" w:rsidRPr="000D424D" w:rsidRDefault="000D424D" w:rsidP="000D424D">
            <w:pPr>
              <w:tabs>
                <w:tab w:val="right" w:pos="851"/>
              </w:tabs>
              <w:ind w:firstLine="5"/>
              <w:jc w:val="both"/>
              <w:rPr>
                <w:sz w:val="24"/>
                <w:szCs w:val="24"/>
              </w:rPr>
            </w:pPr>
            <w:r>
              <w:rPr>
                <w:sz w:val="24"/>
                <w:szCs w:val="24"/>
              </w:rPr>
              <w:t>В</w:t>
            </w:r>
            <w:r w:rsidRPr="000D424D">
              <w:rPr>
                <w:sz w:val="24"/>
                <w:szCs w:val="24"/>
              </w:rPr>
              <w:t xml:space="preserve">ыполнение </w:t>
            </w:r>
            <w:r w:rsidR="0005211E">
              <w:rPr>
                <w:sz w:val="24"/>
                <w:szCs w:val="24"/>
              </w:rPr>
              <w:t xml:space="preserve">практико-ориентированных </w:t>
            </w:r>
            <w:r w:rsidRPr="000D424D">
              <w:rPr>
                <w:sz w:val="24"/>
                <w:szCs w:val="24"/>
              </w:rPr>
              <w:t>заданий</w:t>
            </w:r>
            <w:r>
              <w:rPr>
                <w:sz w:val="24"/>
                <w:szCs w:val="24"/>
              </w:rPr>
              <w:t>;</w:t>
            </w:r>
            <w:r w:rsidRPr="000D424D">
              <w:rPr>
                <w:sz w:val="24"/>
                <w:szCs w:val="24"/>
              </w:rPr>
              <w:t xml:space="preserve"> </w:t>
            </w:r>
            <w:r>
              <w:rPr>
                <w:sz w:val="24"/>
                <w:szCs w:val="24"/>
              </w:rPr>
              <w:t>решение тестовых заданий</w:t>
            </w:r>
          </w:p>
        </w:tc>
      </w:tr>
      <w:tr w:rsidR="000D424D" w:rsidRPr="000D424D" w14:paraId="3FBE968C" w14:textId="77777777" w:rsidTr="00D37496">
        <w:tc>
          <w:tcPr>
            <w:tcW w:w="276" w:type="pct"/>
            <w:shd w:val="clear" w:color="auto" w:fill="auto"/>
          </w:tcPr>
          <w:p w14:paraId="4D3715F2" w14:textId="77777777" w:rsidR="000D424D" w:rsidRPr="000D424D" w:rsidRDefault="000D424D" w:rsidP="00272EB8">
            <w:pPr>
              <w:pStyle w:val="a7"/>
              <w:numPr>
                <w:ilvl w:val="0"/>
                <w:numId w:val="1"/>
              </w:numPr>
              <w:tabs>
                <w:tab w:val="right" w:pos="851"/>
              </w:tabs>
              <w:ind w:left="0" w:firstLine="0"/>
              <w:jc w:val="both"/>
              <w:rPr>
                <w:sz w:val="24"/>
                <w:szCs w:val="24"/>
              </w:rPr>
            </w:pPr>
          </w:p>
        </w:tc>
        <w:tc>
          <w:tcPr>
            <w:tcW w:w="1043" w:type="pct"/>
            <w:shd w:val="clear" w:color="auto" w:fill="auto"/>
          </w:tcPr>
          <w:p w14:paraId="5551C353" w14:textId="77777777" w:rsidR="000D424D" w:rsidRPr="000D424D" w:rsidRDefault="000D424D" w:rsidP="000D424D">
            <w:pPr>
              <w:tabs>
                <w:tab w:val="right" w:pos="851"/>
              </w:tabs>
              <w:jc w:val="both"/>
              <w:rPr>
                <w:bCs/>
                <w:sz w:val="24"/>
                <w:szCs w:val="24"/>
              </w:rPr>
            </w:pPr>
            <w:r w:rsidRPr="000D424D">
              <w:rPr>
                <w:bCs/>
                <w:sz w:val="24"/>
                <w:szCs w:val="24"/>
              </w:rPr>
              <w:t xml:space="preserve">Основы управления финансами </w:t>
            </w:r>
          </w:p>
        </w:tc>
        <w:tc>
          <w:tcPr>
            <w:tcW w:w="417" w:type="pct"/>
            <w:shd w:val="clear" w:color="auto" w:fill="auto"/>
          </w:tcPr>
          <w:p w14:paraId="3CBF1BE6" w14:textId="77777777" w:rsidR="000D424D" w:rsidRPr="000D424D" w:rsidRDefault="009F6C7F" w:rsidP="000D424D">
            <w:pPr>
              <w:tabs>
                <w:tab w:val="right" w:pos="851"/>
              </w:tabs>
              <w:jc w:val="center"/>
              <w:rPr>
                <w:sz w:val="24"/>
                <w:szCs w:val="24"/>
              </w:rPr>
            </w:pPr>
            <w:r>
              <w:rPr>
                <w:sz w:val="24"/>
                <w:szCs w:val="24"/>
              </w:rPr>
              <w:t>20</w:t>
            </w:r>
          </w:p>
        </w:tc>
        <w:tc>
          <w:tcPr>
            <w:tcW w:w="486" w:type="pct"/>
            <w:shd w:val="clear" w:color="auto" w:fill="auto"/>
          </w:tcPr>
          <w:p w14:paraId="0A9E0ABE" w14:textId="77777777" w:rsidR="000D424D" w:rsidRPr="000D424D" w:rsidRDefault="009F6C7F" w:rsidP="000D424D">
            <w:pPr>
              <w:tabs>
                <w:tab w:val="right" w:pos="851"/>
              </w:tabs>
              <w:ind w:hanging="108"/>
              <w:jc w:val="center"/>
              <w:rPr>
                <w:sz w:val="24"/>
                <w:szCs w:val="24"/>
              </w:rPr>
            </w:pPr>
            <w:r>
              <w:rPr>
                <w:sz w:val="24"/>
                <w:szCs w:val="24"/>
              </w:rPr>
              <w:t>8</w:t>
            </w:r>
          </w:p>
        </w:tc>
        <w:tc>
          <w:tcPr>
            <w:tcW w:w="487" w:type="pct"/>
            <w:shd w:val="clear" w:color="auto" w:fill="auto"/>
          </w:tcPr>
          <w:p w14:paraId="6C0ED9BC" w14:textId="77777777" w:rsidR="000D424D" w:rsidRPr="000D424D" w:rsidRDefault="009F6C7F" w:rsidP="000D424D">
            <w:pPr>
              <w:tabs>
                <w:tab w:val="right" w:pos="851"/>
              </w:tabs>
              <w:ind w:hanging="108"/>
              <w:jc w:val="center"/>
              <w:rPr>
                <w:sz w:val="24"/>
                <w:szCs w:val="24"/>
              </w:rPr>
            </w:pPr>
            <w:r>
              <w:rPr>
                <w:sz w:val="24"/>
                <w:szCs w:val="24"/>
              </w:rPr>
              <w:t>4</w:t>
            </w:r>
          </w:p>
        </w:tc>
        <w:tc>
          <w:tcPr>
            <w:tcW w:w="904" w:type="pct"/>
            <w:shd w:val="clear" w:color="auto" w:fill="auto"/>
          </w:tcPr>
          <w:p w14:paraId="10C402C7" w14:textId="77777777" w:rsidR="000D424D" w:rsidRPr="000D424D" w:rsidRDefault="009F6C7F" w:rsidP="000D424D">
            <w:pPr>
              <w:tabs>
                <w:tab w:val="right" w:pos="851"/>
              </w:tabs>
              <w:jc w:val="center"/>
              <w:rPr>
                <w:sz w:val="24"/>
                <w:szCs w:val="24"/>
              </w:rPr>
            </w:pPr>
            <w:r>
              <w:rPr>
                <w:sz w:val="24"/>
                <w:szCs w:val="24"/>
              </w:rPr>
              <w:t>4</w:t>
            </w:r>
          </w:p>
        </w:tc>
        <w:tc>
          <w:tcPr>
            <w:tcW w:w="625" w:type="pct"/>
            <w:shd w:val="clear" w:color="auto" w:fill="auto"/>
          </w:tcPr>
          <w:p w14:paraId="4AAB3AF9" w14:textId="77777777" w:rsidR="000D424D" w:rsidRPr="000D424D" w:rsidRDefault="009F6C7F" w:rsidP="000D424D">
            <w:pPr>
              <w:tabs>
                <w:tab w:val="right" w:pos="851"/>
              </w:tabs>
              <w:ind w:hanging="108"/>
              <w:jc w:val="center"/>
              <w:rPr>
                <w:sz w:val="24"/>
                <w:szCs w:val="24"/>
              </w:rPr>
            </w:pPr>
            <w:r>
              <w:rPr>
                <w:sz w:val="24"/>
                <w:szCs w:val="24"/>
              </w:rPr>
              <w:t>12</w:t>
            </w:r>
          </w:p>
        </w:tc>
        <w:tc>
          <w:tcPr>
            <w:tcW w:w="762" w:type="pct"/>
            <w:shd w:val="clear" w:color="auto" w:fill="auto"/>
          </w:tcPr>
          <w:p w14:paraId="26024284" w14:textId="3DEF61B6" w:rsidR="000D424D" w:rsidRPr="000D424D" w:rsidRDefault="000D424D" w:rsidP="000D424D">
            <w:pPr>
              <w:tabs>
                <w:tab w:val="right" w:pos="851"/>
              </w:tabs>
              <w:ind w:firstLine="5"/>
              <w:jc w:val="both"/>
              <w:rPr>
                <w:sz w:val="24"/>
                <w:szCs w:val="24"/>
              </w:rPr>
            </w:pPr>
            <w:r>
              <w:rPr>
                <w:sz w:val="24"/>
                <w:szCs w:val="24"/>
              </w:rPr>
              <w:t>В</w:t>
            </w:r>
            <w:r w:rsidRPr="000D424D">
              <w:rPr>
                <w:sz w:val="24"/>
                <w:szCs w:val="24"/>
              </w:rPr>
              <w:t xml:space="preserve">ыполнение </w:t>
            </w:r>
            <w:r w:rsidR="0005211E">
              <w:rPr>
                <w:sz w:val="24"/>
                <w:szCs w:val="24"/>
              </w:rPr>
              <w:t xml:space="preserve">практико-ориентированных </w:t>
            </w:r>
            <w:r w:rsidR="0005211E" w:rsidRPr="000D424D">
              <w:rPr>
                <w:sz w:val="24"/>
                <w:szCs w:val="24"/>
              </w:rPr>
              <w:t>заданий</w:t>
            </w:r>
            <w:r>
              <w:rPr>
                <w:sz w:val="24"/>
                <w:szCs w:val="24"/>
              </w:rPr>
              <w:t>;</w:t>
            </w:r>
            <w:r w:rsidRPr="000D424D">
              <w:rPr>
                <w:sz w:val="24"/>
                <w:szCs w:val="24"/>
              </w:rPr>
              <w:t xml:space="preserve"> </w:t>
            </w:r>
            <w:r>
              <w:rPr>
                <w:sz w:val="24"/>
                <w:szCs w:val="24"/>
              </w:rPr>
              <w:t>решение тестовых заданий</w:t>
            </w:r>
          </w:p>
        </w:tc>
      </w:tr>
      <w:tr w:rsidR="000D424D" w:rsidRPr="000D424D" w14:paraId="57D66F68" w14:textId="77777777" w:rsidTr="00D37496">
        <w:tc>
          <w:tcPr>
            <w:tcW w:w="276" w:type="pct"/>
            <w:shd w:val="clear" w:color="auto" w:fill="auto"/>
          </w:tcPr>
          <w:p w14:paraId="0DA25579" w14:textId="77777777" w:rsidR="000D424D" w:rsidRPr="000D424D" w:rsidRDefault="000D424D" w:rsidP="00272EB8">
            <w:pPr>
              <w:pStyle w:val="a7"/>
              <w:numPr>
                <w:ilvl w:val="0"/>
                <w:numId w:val="1"/>
              </w:numPr>
              <w:tabs>
                <w:tab w:val="right" w:pos="851"/>
              </w:tabs>
              <w:ind w:left="0" w:firstLine="0"/>
              <w:jc w:val="both"/>
              <w:rPr>
                <w:sz w:val="24"/>
                <w:szCs w:val="24"/>
              </w:rPr>
            </w:pPr>
          </w:p>
        </w:tc>
        <w:tc>
          <w:tcPr>
            <w:tcW w:w="1043" w:type="pct"/>
            <w:shd w:val="clear" w:color="auto" w:fill="auto"/>
          </w:tcPr>
          <w:p w14:paraId="27B5C9EA" w14:textId="34FF779B" w:rsidR="000D424D" w:rsidRPr="000D424D" w:rsidRDefault="000D424D" w:rsidP="000D424D">
            <w:pPr>
              <w:tabs>
                <w:tab w:val="right" w:pos="851"/>
              </w:tabs>
              <w:jc w:val="both"/>
              <w:rPr>
                <w:bCs/>
                <w:sz w:val="24"/>
                <w:szCs w:val="24"/>
              </w:rPr>
            </w:pPr>
            <w:r w:rsidRPr="000D424D">
              <w:rPr>
                <w:bCs/>
                <w:sz w:val="24"/>
                <w:szCs w:val="24"/>
              </w:rPr>
              <w:t xml:space="preserve">Финансовое прогнозирование и планирование </w:t>
            </w:r>
            <w:r w:rsidR="000D690D">
              <w:rPr>
                <w:bCs/>
                <w:sz w:val="24"/>
                <w:szCs w:val="24"/>
              </w:rPr>
              <w:t xml:space="preserve">как </w:t>
            </w:r>
            <w:r w:rsidR="000D690D">
              <w:rPr>
                <w:bCs/>
                <w:sz w:val="24"/>
                <w:szCs w:val="24"/>
              </w:rPr>
              <w:lastRenderedPageBreak/>
              <w:t>элемент управления финансами</w:t>
            </w:r>
          </w:p>
        </w:tc>
        <w:tc>
          <w:tcPr>
            <w:tcW w:w="417" w:type="pct"/>
            <w:shd w:val="clear" w:color="auto" w:fill="auto"/>
          </w:tcPr>
          <w:p w14:paraId="040FF060" w14:textId="77777777" w:rsidR="000D424D" w:rsidRPr="000D424D" w:rsidRDefault="009F6C7F" w:rsidP="000D424D">
            <w:pPr>
              <w:tabs>
                <w:tab w:val="right" w:pos="851"/>
              </w:tabs>
              <w:jc w:val="center"/>
              <w:rPr>
                <w:sz w:val="24"/>
                <w:szCs w:val="24"/>
              </w:rPr>
            </w:pPr>
            <w:r>
              <w:rPr>
                <w:sz w:val="24"/>
                <w:szCs w:val="24"/>
              </w:rPr>
              <w:lastRenderedPageBreak/>
              <w:t>16</w:t>
            </w:r>
          </w:p>
        </w:tc>
        <w:tc>
          <w:tcPr>
            <w:tcW w:w="486" w:type="pct"/>
            <w:shd w:val="clear" w:color="auto" w:fill="auto"/>
          </w:tcPr>
          <w:p w14:paraId="72854899" w14:textId="77777777" w:rsidR="000D424D" w:rsidRPr="000D424D" w:rsidRDefault="009F6C7F" w:rsidP="000D424D">
            <w:pPr>
              <w:tabs>
                <w:tab w:val="right" w:pos="851"/>
              </w:tabs>
              <w:ind w:hanging="108"/>
              <w:jc w:val="center"/>
              <w:rPr>
                <w:sz w:val="24"/>
                <w:szCs w:val="24"/>
              </w:rPr>
            </w:pPr>
            <w:r>
              <w:rPr>
                <w:sz w:val="24"/>
                <w:szCs w:val="24"/>
              </w:rPr>
              <w:t>4</w:t>
            </w:r>
          </w:p>
        </w:tc>
        <w:tc>
          <w:tcPr>
            <w:tcW w:w="487" w:type="pct"/>
            <w:shd w:val="clear" w:color="auto" w:fill="auto"/>
          </w:tcPr>
          <w:p w14:paraId="7E3EF87C" w14:textId="77777777" w:rsidR="000D424D" w:rsidRPr="000D424D" w:rsidRDefault="009F6C7F" w:rsidP="000D424D">
            <w:pPr>
              <w:tabs>
                <w:tab w:val="right" w:pos="851"/>
              </w:tabs>
              <w:ind w:hanging="108"/>
              <w:jc w:val="center"/>
              <w:rPr>
                <w:sz w:val="24"/>
                <w:szCs w:val="24"/>
              </w:rPr>
            </w:pPr>
            <w:r>
              <w:rPr>
                <w:sz w:val="24"/>
                <w:szCs w:val="24"/>
              </w:rPr>
              <w:t>2</w:t>
            </w:r>
          </w:p>
        </w:tc>
        <w:tc>
          <w:tcPr>
            <w:tcW w:w="904" w:type="pct"/>
            <w:shd w:val="clear" w:color="auto" w:fill="auto"/>
          </w:tcPr>
          <w:p w14:paraId="50CFA442" w14:textId="77777777" w:rsidR="000D424D" w:rsidRPr="000D424D" w:rsidRDefault="009F6C7F" w:rsidP="000D424D">
            <w:pPr>
              <w:tabs>
                <w:tab w:val="right" w:pos="851"/>
              </w:tabs>
              <w:jc w:val="center"/>
              <w:rPr>
                <w:sz w:val="24"/>
                <w:szCs w:val="24"/>
              </w:rPr>
            </w:pPr>
            <w:r>
              <w:rPr>
                <w:sz w:val="24"/>
                <w:szCs w:val="24"/>
              </w:rPr>
              <w:t>2</w:t>
            </w:r>
          </w:p>
        </w:tc>
        <w:tc>
          <w:tcPr>
            <w:tcW w:w="625" w:type="pct"/>
            <w:shd w:val="clear" w:color="auto" w:fill="auto"/>
          </w:tcPr>
          <w:p w14:paraId="48DD5184" w14:textId="77777777" w:rsidR="000D424D" w:rsidRPr="000D424D" w:rsidRDefault="009F6C7F" w:rsidP="000D424D">
            <w:pPr>
              <w:tabs>
                <w:tab w:val="right" w:pos="851"/>
              </w:tabs>
              <w:ind w:hanging="108"/>
              <w:jc w:val="center"/>
              <w:rPr>
                <w:sz w:val="24"/>
                <w:szCs w:val="24"/>
              </w:rPr>
            </w:pPr>
            <w:r>
              <w:rPr>
                <w:sz w:val="24"/>
                <w:szCs w:val="24"/>
              </w:rPr>
              <w:t>12</w:t>
            </w:r>
          </w:p>
        </w:tc>
        <w:tc>
          <w:tcPr>
            <w:tcW w:w="762" w:type="pct"/>
            <w:shd w:val="clear" w:color="auto" w:fill="auto"/>
          </w:tcPr>
          <w:p w14:paraId="6D8D111D" w14:textId="3C2CCC26" w:rsidR="000D424D" w:rsidRPr="000D424D" w:rsidRDefault="000D424D" w:rsidP="000D424D">
            <w:pPr>
              <w:tabs>
                <w:tab w:val="right" w:pos="851"/>
              </w:tabs>
              <w:ind w:firstLine="5"/>
              <w:jc w:val="both"/>
              <w:rPr>
                <w:sz w:val="24"/>
                <w:szCs w:val="24"/>
              </w:rPr>
            </w:pPr>
            <w:r>
              <w:rPr>
                <w:sz w:val="24"/>
                <w:szCs w:val="24"/>
              </w:rPr>
              <w:t>В</w:t>
            </w:r>
            <w:r w:rsidRPr="000D424D">
              <w:rPr>
                <w:sz w:val="24"/>
                <w:szCs w:val="24"/>
              </w:rPr>
              <w:t xml:space="preserve">ыполнение </w:t>
            </w:r>
            <w:r w:rsidR="0005211E">
              <w:rPr>
                <w:sz w:val="24"/>
                <w:szCs w:val="24"/>
              </w:rPr>
              <w:t>практико-ориентиро</w:t>
            </w:r>
            <w:r w:rsidR="0005211E">
              <w:rPr>
                <w:sz w:val="24"/>
                <w:szCs w:val="24"/>
              </w:rPr>
              <w:lastRenderedPageBreak/>
              <w:t xml:space="preserve">ванных </w:t>
            </w:r>
            <w:r w:rsidR="0005211E" w:rsidRPr="000D424D">
              <w:rPr>
                <w:sz w:val="24"/>
                <w:szCs w:val="24"/>
              </w:rPr>
              <w:t>заданий</w:t>
            </w:r>
            <w:r>
              <w:rPr>
                <w:sz w:val="24"/>
                <w:szCs w:val="24"/>
              </w:rPr>
              <w:t>;</w:t>
            </w:r>
            <w:r w:rsidRPr="000D424D">
              <w:rPr>
                <w:sz w:val="24"/>
                <w:szCs w:val="24"/>
              </w:rPr>
              <w:t xml:space="preserve"> </w:t>
            </w:r>
            <w:r>
              <w:rPr>
                <w:sz w:val="24"/>
                <w:szCs w:val="24"/>
              </w:rPr>
              <w:t>решение тестовых заданий</w:t>
            </w:r>
          </w:p>
        </w:tc>
      </w:tr>
      <w:tr w:rsidR="000D424D" w:rsidRPr="000D424D" w14:paraId="09E0CB77" w14:textId="77777777" w:rsidTr="00D37496">
        <w:tc>
          <w:tcPr>
            <w:tcW w:w="276" w:type="pct"/>
            <w:shd w:val="clear" w:color="auto" w:fill="auto"/>
          </w:tcPr>
          <w:p w14:paraId="587CDBF2" w14:textId="77777777" w:rsidR="000D424D" w:rsidRPr="000D424D" w:rsidRDefault="000D424D" w:rsidP="00272EB8">
            <w:pPr>
              <w:pStyle w:val="a7"/>
              <w:numPr>
                <w:ilvl w:val="0"/>
                <w:numId w:val="1"/>
              </w:numPr>
              <w:tabs>
                <w:tab w:val="right" w:pos="851"/>
              </w:tabs>
              <w:ind w:left="0" w:firstLine="0"/>
              <w:jc w:val="both"/>
              <w:rPr>
                <w:sz w:val="24"/>
                <w:szCs w:val="24"/>
              </w:rPr>
            </w:pPr>
          </w:p>
        </w:tc>
        <w:tc>
          <w:tcPr>
            <w:tcW w:w="1043" w:type="pct"/>
            <w:shd w:val="clear" w:color="auto" w:fill="auto"/>
          </w:tcPr>
          <w:p w14:paraId="490EB3B9" w14:textId="39F96FC1" w:rsidR="000D424D" w:rsidRPr="000D424D" w:rsidRDefault="000D424D" w:rsidP="000D424D">
            <w:pPr>
              <w:tabs>
                <w:tab w:val="right" w:pos="851"/>
              </w:tabs>
              <w:jc w:val="both"/>
              <w:rPr>
                <w:bCs/>
                <w:sz w:val="24"/>
                <w:szCs w:val="24"/>
              </w:rPr>
            </w:pPr>
            <w:r w:rsidRPr="000D424D">
              <w:rPr>
                <w:bCs/>
                <w:sz w:val="24"/>
                <w:szCs w:val="24"/>
              </w:rPr>
              <w:t xml:space="preserve">Финансовый контроль </w:t>
            </w:r>
            <w:r w:rsidR="00200C10">
              <w:rPr>
                <w:bCs/>
                <w:sz w:val="24"/>
                <w:szCs w:val="24"/>
              </w:rPr>
              <w:t xml:space="preserve">(аудит) </w:t>
            </w:r>
            <w:r w:rsidRPr="000D424D">
              <w:rPr>
                <w:bCs/>
                <w:sz w:val="24"/>
                <w:szCs w:val="24"/>
              </w:rPr>
              <w:t>как элемент управления финансами</w:t>
            </w:r>
          </w:p>
        </w:tc>
        <w:tc>
          <w:tcPr>
            <w:tcW w:w="417" w:type="pct"/>
            <w:shd w:val="clear" w:color="auto" w:fill="auto"/>
          </w:tcPr>
          <w:p w14:paraId="54118DC2" w14:textId="77777777" w:rsidR="000D424D" w:rsidRPr="000D424D" w:rsidRDefault="009F6C7F" w:rsidP="000D424D">
            <w:pPr>
              <w:tabs>
                <w:tab w:val="right" w:pos="851"/>
              </w:tabs>
              <w:jc w:val="center"/>
              <w:rPr>
                <w:sz w:val="24"/>
                <w:szCs w:val="24"/>
              </w:rPr>
            </w:pPr>
            <w:r>
              <w:rPr>
                <w:sz w:val="24"/>
                <w:szCs w:val="24"/>
              </w:rPr>
              <w:t>16</w:t>
            </w:r>
          </w:p>
        </w:tc>
        <w:tc>
          <w:tcPr>
            <w:tcW w:w="486" w:type="pct"/>
            <w:shd w:val="clear" w:color="auto" w:fill="auto"/>
          </w:tcPr>
          <w:p w14:paraId="4078253E" w14:textId="77777777" w:rsidR="000D424D" w:rsidRPr="000D424D" w:rsidRDefault="009F6C7F" w:rsidP="000D424D">
            <w:pPr>
              <w:tabs>
                <w:tab w:val="right" w:pos="851"/>
              </w:tabs>
              <w:ind w:hanging="108"/>
              <w:jc w:val="center"/>
              <w:rPr>
                <w:sz w:val="24"/>
                <w:szCs w:val="24"/>
              </w:rPr>
            </w:pPr>
            <w:r>
              <w:rPr>
                <w:sz w:val="24"/>
                <w:szCs w:val="24"/>
              </w:rPr>
              <w:t>4</w:t>
            </w:r>
          </w:p>
        </w:tc>
        <w:tc>
          <w:tcPr>
            <w:tcW w:w="487" w:type="pct"/>
            <w:shd w:val="clear" w:color="auto" w:fill="auto"/>
          </w:tcPr>
          <w:p w14:paraId="5C39863A" w14:textId="77777777" w:rsidR="000D424D" w:rsidRPr="000D424D" w:rsidRDefault="009F6C7F" w:rsidP="000D424D">
            <w:pPr>
              <w:tabs>
                <w:tab w:val="right" w:pos="851"/>
              </w:tabs>
              <w:ind w:hanging="108"/>
              <w:jc w:val="center"/>
              <w:rPr>
                <w:sz w:val="24"/>
                <w:szCs w:val="24"/>
              </w:rPr>
            </w:pPr>
            <w:r>
              <w:rPr>
                <w:sz w:val="24"/>
                <w:szCs w:val="24"/>
              </w:rPr>
              <w:t>2</w:t>
            </w:r>
          </w:p>
        </w:tc>
        <w:tc>
          <w:tcPr>
            <w:tcW w:w="904" w:type="pct"/>
            <w:shd w:val="clear" w:color="auto" w:fill="auto"/>
          </w:tcPr>
          <w:p w14:paraId="25DF3C95" w14:textId="77777777" w:rsidR="000D424D" w:rsidRPr="000D424D" w:rsidRDefault="009F6C7F" w:rsidP="000D424D">
            <w:pPr>
              <w:tabs>
                <w:tab w:val="right" w:pos="851"/>
              </w:tabs>
              <w:jc w:val="center"/>
              <w:rPr>
                <w:sz w:val="24"/>
                <w:szCs w:val="24"/>
              </w:rPr>
            </w:pPr>
            <w:r>
              <w:rPr>
                <w:sz w:val="24"/>
                <w:szCs w:val="24"/>
              </w:rPr>
              <w:t>2</w:t>
            </w:r>
          </w:p>
        </w:tc>
        <w:tc>
          <w:tcPr>
            <w:tcW w:w="625" w:type="pct"/>
            <w:shd w:val="clear" w:color="auto" w:fill="auto"/>
          </w:tcPr>
          <w:p w14:paraId="0023EDFC" w14:textId="77777777" w:rsidR="000D424D" w:rsidRPr="000D424D" w:rsidRDefault="009F6C7F" w:rsidP="000D424D">
            <w:pPr>
              <w:tabs>
                <w:tab w:val="right" w:pos="851"/>
              </w:tabs>
              <w:ind w:hanging="108"/>
              <w:jc w:val="center"/>
              <w:rPr>
                <w:sz w:val="24"/>
                <w:szCs w:val="24"/>
              </w:rPr>
            </w:pPr>
            <w:r>
              <w:rPr>
                <w:sz w:val="24"/>
                <w:szCs w:val="24"/>
              </w:rPr>
              <w:t>12</w:t>
            </w:r>
          </w:p>
        </w:tc>
        <w:tc>
          <w:tcPr>
            <w:tcW w:w="762" w:type="pct"/>
            <w:shd w:val="clear" w:color="auto" w:fill="auto"/>
          </w:tcPr>
          <w:p w14:paraId="7D6D8574" w14:textId="106E5095" w:rsidR="004904CA" w:rsidRPr="004904CA" w:rsidRDefault="000D424D" w:rsidP="004904CA">
            <w:pPr>
              <w:tabs>
                <w:tab w:val="right" w:pos="851"/>
              </w:tabs>
              <w:ind w:firstLine="5"/>
              <w:jc w:val="both"/>
              <w:rPr>
                <w:sz w:val="24"/>
                <w:szCs w:val="24"/>
              </w:rPr>
            </w:pPr>
            <w:r w:rsidRPr="004904CA">
              <w:rPr>
                <w:sz w:val="24"/>
                <w:szCs w:val="24"/>
              </w:rPr>
              <w:t xml:space="preserve">Выполнение </w:t>
            </w:r>
            <w:r w:rsidR="0005211E">
              <w:rPr>
                <w:sz w:val="24"/>
                <w:szCs w:val="24"/>
              </w:rPr>
              <w:t xml:space="preserve">практико-ориентированных </w:t>
            </w:r>
            <w:r w:rsidR="0005211E" w:rsidRPr="000D424D">
              <w:rPr>
                <w:sz w:val="24"/>
                <w:szCs w:val="24"/>
              </w:rPr>
              <w:t>заданий</w:t>
            </w:r>
            <w:r w:rsidRPr="004904CA">
              <w:rPr>
                <w:sz w:val="24"/>
                <w:szCs w:val="24"/>
              </w:rPr>
              <w:t>; решение тестовых заданий</w:t>
            </w:r>
            <w:r w:rsidR="004904CA" w:rsidRPr="004904CA">
              <w:rPr>
                <w:sz w:val="24"/>
                <w:szCs w:val="24"/>
              </w:rPr>
              <w:t>;</w:t>
            </w:r>
          </w:p>
          <w:p w14:paraId="6DA5BA16" w14:textId="77777777" w:rsidR="004904CA" w:rsidRPr="000D424D" w:rsidRDefault="004904CA" w:rsidP="004904CA">
            <w:pPr>
              <w:tabs>
                <w:tab w:val="right" w:pos="851"/>
              </w:tabs>
              <w:ind w:firstLine="5"/>
              <w:jc w:val="both"/>
              <w:rPr>
                <w:sz w:val="24"/>
                <w:szCs w:val="24"/>
              </w:rPr>
            </w:pPr>
            <w:r w:rsidRPr="004904CA">
              <w:rPr>
                <w:sz w:val="24"/>
                <w:szCs w:val="24"/>
              </w:rPr>
              <w:t xml:space="preserve">обсуждение результатов </w:t>
            </w:r>
            <w:r w:rsidR="00D5726C">
              <w:rPr>
                <w:sz w:val="24"/>
                <w:szCs w:val="24"/>
              </w:rPr>
              <w:t xml:space="preserve">самостоятельной </w:t>
            </w:r>
            <w:r w:rsidRPr="004904CA">
              <w:rPr>
                <w:sz w:val="24"/>
                <w:szCs w:val="24"/>
              </w:rPr>
              <w:t>работы</w:t>
            </w:r>
          </w:p>
        </w:tc>
      </w:tr>
      <w:tr w:rsidR="000D424D" w:rsidRPr="000D424D" w14:paraId="642EC448" w14:textId="77777777" w:rsidTr="00D37496">
        <w:tc>
          <w:tcPr>
            <w:tcW w:w="276" w:type="pct"/>
            <w:shd w:val="clear" w:color="auto" w:fill="auto"/>
          </w:tcPr>
          <w:p w14:paraId="0FEA563F" w14:textId="77777777" w:rsidR="000D424D" w:rsidRPr="000D424D" w:rsidRDefault="000D424D" w:rsidP="00272EB8">
            <w:pPr>
              <w:pStyle w:val="a7"/>
              <w:numPr>
                <w:ilvl w:val="0"/>
                <w:numId w:val="1"/>
              </w:numPr>
              <w:tabs>
                <w:tab w:val="right" w:pos="851"/>
              </w:tabs>
              <w:ind w:left="0" w:firstLine="0"/>
              <w:jc w:val="both"/>
              <w:rPr>
                <w:sz w:val="24"/>
                <w:szCs w:val="24"/>
              </w:rPr>
            </w:pPr>
          </w:p>
        </w:tc>
        <w:tc>
          <w:tcPr>
            <w:tcW w:w="1043" w:type="pct"/>
            <w:shd w:val="clear" w:color="auto" w:fill="auto"/>
          </w:tcPr>
          <w:p w14:paraId="2BFB6357" w14:textId="77777777" w:rsidR="000D424D" w:rsidRPr="000D424D" w:rsidRDefault="000D424D" w:rsidP="000D424D">
            <w:pPr>
              <w:tabs>
                <w:tab w:val="right" w:pos="851"/>
              </w:tabs>
              <w:jc w:val="both"/>
              <w:rPr>
                <w:bCs/>
                <w:sz w:val="24"/>
                <w:szCs w:val="24"/>
              </w:rPr>
            </w:pPr>
            <w:r w:rsidRPr="000D424D">
              <w:rPr>
                <w:bCs/>
                <w:sz w:val="24"/>
                <w:szCs w:val="24"/>
              </w:rPr>
              <w:t>Инновации в финансовой сфере</w:t>
            </w:r>
          </w:p>
        </w:tc>
        <w:tc>
          <w:tcPr>
            <w:tcW w:w="417" w:type="pct"/>
            <w:shd w:val="clear" w:color="auto" w:fill="auto"/>
          </w:tcPr>
          <w:p w14:paraId="661EB9C6" w14:textId="77777777" w:rsidR="000D424D" w:rsidRPr="000D424D" w:rsidRDefault="000D424D" w:rsidP="000D424D">
            <w:pPr>
              <w:tabs>
                <w:tab w:val="right" w:pos="851"/>
              </w:tabs>
              <w:jc w:val="center"/>
              <w:rPr>
                <w:sz w:val="24"/>
                <w:szCs w:val="24"/>
              </w:rPr>
            </w:pPr>
            <w:r w:rsidRPr="000D424D">
              <w:rPr>
                <w:sz w:val="24"/>
                <w:szCs w:val="24"/>
              </w:rPr>
              <w:t>1</w:t>
            </w:r>
            <w:r w:rsidR="009F6C7F">
              <w:rPr>
                <w:sz w:val="24"/>
                <w:szCs w:val="24"/>
              </w:rPr>
              <w:t>4</w:t>
            </w:r>
          </w:p>
        </w:tc>
        <w:tc>
          <w:tcPr>
            <w:tcW w:w="486" w:type="pct"/>
            <w:shd w:val="clear" w:color="auto" w:fill="auto"/>
          </w:tcPr>
          <w:p w14:paraId="43C9D179" w14:textId="77777777" w:rsidR="000D424D" w:rsidRPr="000D424D" w:rsidRDefault="009F6C7F" w:rsidP="009F6C7F">
            <w:pPr>
              <w:tabs>
                <w:tab w:val="right" w:pos="851"/>
              </w:tabs>
              <w:ind w:hanging="108"/>
              <w:jc w:val="center"/>
              <w:rPr>
                <w:sz w:val="24"/>
                <w:szCs w:val="24"/>
              </w:rPr>
            </w:pPr>
            <w:r>
              <w:rPr>
                <w:sz w:val="24"/>
                <w:szCs w:val="24"/>
              </w:rPr>
              <w:t>6</w:t>
            </w:r>
          </w:p>
        </w:tc>
        <w:tc>
          <w:tcPr>
            <w:tcW w:w="487" w:type="pct"/>
            <w:shd w:val="clear" w:color="auto" w:fill="auto"/>
          </w:tcPr>
          <w:p w14:paraId="3075E20E" w14:textId="77777777" w:rsidR="000D424D" w:rsidRPr="000D424D" w:rsidRDefault="000D424D" w:rsidP="000D424D">
            <w:pPr>
              <w:tabs>
                <w:tab w:val="right" w:pos="851"/>
              </w:tabs>
              <w:ind w:hanging="108"/>
              <w:jc w:val="center"/>
              <w:rPr>
                <w:sz w:val="24"/>
                <w:szCs w:val="24"/>
              </w:rPr>
            </w:pPr>
            <w:r w:rsidRPr="000D424D">
              <w:rPr>
                <w:sz w:val="24"/>
                <w:szCs w:val="24"/>
              </w:rPr>
              <w:t>2</w:t>
            </w:r>
          </w:p>
        </w:tc>
        <w:tc>
          <w:tcPr>
            <w:tcW w:w="904" w:type="pct"/>
            <w:shd w:val="clear" w:color="auto" w:fill="auto"/>
          </w:tcPr>
          <w:p w14:paraId="356DF76C" w14:textId="77777777" w:rsidR="000D424D" w:rsidRPr="000D424D" w:rsidRDefault="000D424D" w:rsidP="000D424D">
            <w:pPr>
              <w:tabs>
                <w:tab w:val="right" w:pos="851"/>
              </w:tabs>
              <w:jc w:val="center"/>
              <w:rPr>
                <w:sz w:val="24"/>
                <w:szCs w:val="24"/>
              </w:rPr>
            </w:pPr>
            <w:r w:rsidRPr="000D424D">
              <w:rPr>
                <w:sz w:val="24"/>
                <w:szCs w:val="24"/>
              </w:rPr>
              <w:t>4</w:t>
            </w:r>
          </w:p>
        </w:tc>
        <w:tc>
          <w:tcPr>
            <w:tcW w:w="625" w:type="pct"/>
            <w:shd w:val="clear" w:color="auto" w:fill="auto"/>
          </w:tcPr>
          <w:p w14:paraId="56B9B6E3" w14:textId="77777777" w:rsidR="000D424D" w:rsidRPr="000D424D" w:rsidRDefault="009F6C7F" w:rsidP="000D424D">
            <w:pPr>
              <w:tabs>
                <w:tab w:val="right" w:pos="851"/>
              </w:tabs>
              <w:ind w:hanging="108"/>
              <w:jc w:val="center"/>
              <w:rPr>
                <w:sz w:val="24"/>
                <w:szCs w:val="24"/>
              </w:rPr>
            </w:pPr>
            <w:r>
              <w:rPr>
                <w:sz w:val="24"/>
                <w:szCs w:val="24"/>
              </w:rPr>
              <w:t>8</w:t>
            </w:r>
          </w:p>
        </w:tc>
        <w:tc>
          <w:tcPr>
            <w:tcW w:w="762" w:type="pct"/>
            <w:shd w:val="clear" w:color="auto" w:fill="auto"/>
          </w:tcPr>
          <w:p w14:paraId="2DA9F556" w14:textId="77440385" w:rsidR="000D424D" w:rsidRDefault="000D424D" w:rsidP="000D424D">
            <w:pPr>
              <w:tabs>
                <w:tab w:val="right" w:pos="851"/>
              </w:tabs>
              <w:ind w:firstLine="5"/>
              <w:jc w:val="both"/>
              <w:rPr>
                <w:sz w:val="24"/>
                <w:szCs w:val="24"/>
              </w:rPr>
            </w:pPr>
            <w:r>
              <w:rPr>
                <w:sz w:val="24"/>
                <w:szCs w:val="24"/>
              </w:rPr>
              <w:t>В</w:t>
            </w:r>
            <w:r w:rsidRPr="000D424D">
              <w:rPr>
                <w:sz w:val="24"/>
                <w:szCs w:val="24"/>
              </w:rPr>
              <w:t xml:space="preserve">ыполнение </w:t>
            </w:r>
            <w:r w:rsidR="0005211E">
              <w:rPr>
                <w:sz w:val="24"/>
                <w:szCs w:val="24"/>
              </w:rPr>
              <w:t xml:space="preserve">практико-ориентированных </w:t>
            </w:r>
            <w:r w:rsidR="0005211E" w:rsidRPr="000D424D">
              <w:rPr>
                <w:sz w:val="24"/>
                <w:szCs w:val="24"/>
              </w:rPr>
              <w:t>заданий</w:t>
            </w:r>
            <w:r w:rsidR="004904CA">
              <w:rPr>
                <w:sz w:val="24"/>
                <w:szCs w:val="24"/>
              </w:rPr>
              <w:t>;</w:t>
            </w:r>
          </w:p>
          <w:p w14:paraId="6C35BA08" w14:textId="77777777" w:rsidR="004904CA" w:rsidRPr="000D424D" w:rsidRDefault="004904CA" w:rsidP="000D424D">
            <w:pPr>
              <w:tabs>
                <w:tab w:val="right" w:pos="851"/>
              </w:tabs>
              <w:ind w:firstLine="5"/>
              <w:jc w:val="both"/>
              <w:rPr>
                <w:sz w:val="24"/>
                <w:szCs w:val="24"/>
              </w:rPr>
            </w:pPr>
            <w:r>
              <w:rPr>
                <w:sz w:val="24"/>
                <w:szCs w:val="24"/>
              </w:rPr>
              <w:t>выполнение контрольной работы</w:t>
            </w:r>
          </w:p>
        </w:tc>
      </w:tr>
      <w:tr w:rsidR="000D424D" w:rsidRPr="000D424D" w14:paraId="602A992A" w14:textId="77777777" w:rsidTr="00D37496">
        <w:tc>
          <w:tcPr>
            <w:tcW w:w="276" w:type="pct"/>
            <w:shd w:val="clear" w:color="auto" w:fill="auto"/>
          </w:tcPr>
          <w:p w14:paraId="712CF643" w14:textId="77777777" w:rsidR="000D424D" w:rsidRPr="000D424D" w:rsidRDefault="000D424D" w:rsidP="000D424D">
            <w:pPr>
              <w:tabs>
                <w:tab w:val="right" w:pos="851"/>
              </w:tabs>
              <w:ind w:firstLine="709"/>
              <w:jc w:val="both"/>
              <w:rPr>
                <w:sz w:val="24"/>
                <w:szCs w:val="24"/>
              </w:rPr>
            </w:pPr>
          </w:p>
        </w:tc>
        <w:tc>
          <w:tcPr>
            <w:tcW w:w="1043" w:type="pct"/>
            <w:shd w:val="clear" w:color="auto" w:fill="auto"/>
          </w:tcPr>
          <w:p w14:paraId="64F06F0F" w14:textId="77777777" w:rsidR="000D424D" w:rsidRPr="000D424D" w:rsidRDefault="000D424D" w:rsidP="000D424D">
            <w:pPr>
              <w:tabs>
                <w:tab w:val="right" w:pos="851"/>
              </w:tabs>
              <w:jc w:val="both"/>
              <w:rPr>
                <w:sz w:val="24"/>
                <w:szCs w:val="24"/>
              </w:rPr>
            </w:pPr>
            <w:r w:rsidRPr="000D424D">
              <w:rPr>
                <w:sz w:val="24"/>
                <w:szCs w:val="24"/>
              </w:rPr>
              <w:t>В целом по дисциплине</w:t>
            </w:r>
          </w:p>
        </w:tc>
        <w:tc>
          <w:tcPr>
            <w:tcW w:w="417" w:type="pct"/>
            <w:shd w:val="clear" w:color="auto" w:fill="auto"/>
          </w:tcPr>
          <w:p w14:paraId="76E18310" w14:textId="77777777" w:rsidR="000D424D" w:rsidRPr="000D424D" w:rsidRDefault="000D424D" w:rsidP="000D424D">
            <w:pPr>
              <w:tabs>
                <w:tab w:val="right" w:pos="851"/>
              </w:tabs>
              <w:jc w:val="center"/>
              <w:rPr>
                <w:sz w:val="24"/>
                <w:szCs w:val="24"/>
              </w:rPr>
            </w:pPr>
            <w:r w:rsidRPr="000D424D">
              <w:rPr>
                <w:sz w:val="24"/>
                <w:szCs w:val="24"/>
              </w:rPr>
              <w:t>180</w:t>
            </w:r>
          </w:p>
        </w:tc>
        <w:tc>
          <w:tcPr>
            <w:tcW w:w="486" w:type="pct"/>
            <w:shd w:val="clear" w:color="auto" w:fill="auto"/>
          </w:tcPr>
          <w:p w14:paraId="446DFD3D" w14:textId="77777777" w:rsidR="000D424D" w:rsidRPr="000D424D" w:rsidRDefault="000D424D" w:rsidP="000D424D">
            <w:pPr>
              <w:tabs>
                <w:tab w:val="right" w:pos="851"/>
              </w:tabs>
              <w:jc w:val="center"/>
              <w:rPr>
                <w:sz w:val="24"/>
                <w:szCs w:val="24"/>
              </w:rPr>
            </w:pPr>
            <w:r w:rsidRPr="000D424D">
              <w:rPr>
                <w:sz w:val="24"/>
                <w:szCs w:val="24"/>
              </w:rPr>
              <w:t>68</w:t>
            </w:r>
          </w:p>
        </w:tc>
        <w:tc>
          <w:tcPr>
            <w:tcW w:w="487" w:type="pct"/>
            <w:shd w:val="clear" w:color="auto" w:fill="auto"/>
          </w:tcPr>
          <w:p w14:paraId="4A98F3E3" w14:textId="77777777" w:rsidR="000D424D" w:rsidRPr="000D424D" w:rsidRDefault="000D424D" w:rsidP="000D424D">
            <w:pPr>
              <w:tabs>
                <w:tab w:val="right" w:pos="851"/>
              </w:tabs>
              <w:jc w:val="center"/>
              <w:rPr>
                <w:sz w:val="24"/>
                <w:szCs w:val="24"/>
              </w:rPr>
            </w:pPr>
            <w:r w:rsidRPr="000D424D">
              <w:rPr>
                <w:sz w:val="24"/>
                <w:szCs w:val="24"/>
              </w:rPr>
              <w:t>34</w:t>
            </w:r>
          </w:p>
        </w:tc>
        <w:tc>
          <w:tcPr>
            <w:tcW w:w="904" w:type="pct"/>
            <w:shd w:val="clear" w:color="auto" w:fill="auto"/>
          </w:tcPr>
          <w:p w14:paraId="68D1266D" w14:textId="77777777" w:rsidR="000D424D" w:rsidRPr="000D424D" w:rsidRDefault="000D424D" w:rsidP="000D424D">
            <w:pPr>
              <w:tabs>
                <w:tab w:val="right" w:pos="851"/>
              </w:tabs>
              <w:jc w:val="center"/>
              <w:rPr>
                <w:sz w:val="24"/>
                <w:szCs w:val="24"/>
              </w:rPr>
            </w:pPr>
            <w:r w:rsidRPr="000D424D">
              <w:rPr>
                <w:sz w:val="24"/>
                <w:szCs w:val="24"/>
              </w:rPr>
              <w:t>34</w:t>
            </w:r>
          </w:p>
        </w:tc>
        <w:tc>
          <w:tcPr>
            <w:tcW w:w="625" w:type="pct"/>
            <w:shd w:val="clear" w:color="auto" w:fill="auto"/>
          </w:tcPr>
          <w:p w14:paraId="3ABC1112" w14:textId="77777777" w:rsidR="000D424D" w:rsidRPr="000D424D" w:rsidRDefault="000D424D" w:rsidP="000D424D">
            <w:pPr>
              <w:tabs>
                <w:tab w:val="right" w:pos="851"/>
              </w:tabs>
              <w:jc w:val="center"/>
              <w:rPr>
                <w:sz w:val="24"/>
                <w:szCs w:val="24"/>
              </w:rPr>
            </w:pPr>
            <w:r w:rsidRPr="000D424D">
              <w:rPr>
                <w:sz w:val="24"/>
                <w:szCs w:val="24"/>
              </w:rPr>
              <w:t>112</w:t>
            </w:r>
          </w:p>
        </w:tc>
        <w:tc>
          <w:tcPr>
            <w:tcW w:w="762" w:type="pct"/>
            <w:shd w:val="clear" w:color="auto" w:fill="auto"/>
          </w:tcPr>
          <w:p w14:paraId="3D00A71C" w14:textId="19DE617E" w:rsidR="001B058C" w:rsidRPr="001B058C" w:rsidRDefault="001B058C" w:rsidP="00D5726C">
            <w:pPr>
              <w:tabs>
                <w:tab w:val="right" w:pos="851"/>
              </w:tabs>
              <w:rPr>
                <w:sz w:val="24"/>
                <w:szCs w:val="24"/>
              </w:rPr>
            </w:pPr>
            <w:r w:rsidRPr="001B058C">
              <w:rPr>
                <w:sz w:val="24"/>
                <w:szCs w:val="24"/>
              </w:rPr>
              <w:t>Согласно учебному плану:</w:t>
            </w:r>
          </w:p>
          <w:p w14:paraId="5BE7A179" w14:textId="47AC6DE4" w:rsidR="000D424D" w:rsidRPr="000D424D" w:rsidRDefault="000D424D" w:rsidP="00D5726C">
            <w:pPr>
              <w:tabs>
                <w:tab w:val="right" w:pos="851"/>
              </w:tabs>
              <w:rPr>
                <w:sz w:val="24"/>
                <w:szCs w:val="24"/>
              </w:rPr>
            </w:pPr>
            <w:r w:rsidRPr="000D424D">
              <w:rPr>
                <w:sz w:val="24"/>
                <w:szCs w:val="24"/>
              </w:rPr>
              <w:t>Расчетно-аналитическая работа</w:t>
            </w:r>
          </w:p>
        </w:tc>
      </w:tr>
      <w:tr w:rsidR="000D424D" w:rsidRPr="000D424D" w14:paraId="13417DAA" w14:textId="77777777" w:rsidTr="00D37496">
        <w:tc>
          <w:tcPr>
            <w:tcW w:w="276" w:type="pct"/>
            <w:shd w:val="clear" w:color="auto" w:fill="auto"/>
          </w:tcPr>
          <w:p w14:paraId="5D42C3E9" w14:textId="77777777" w:rsidR="000D424D" w:rsidRPr="000D424D" w:rsidRDefault="000D424D" w:rsidP="000D424D">
            <w:pPr>
              <w:tabs>
                <w:tab w:val="right" w:pos="851"/>
              </w:tabs>
              <w:ind w:firstLine="709"/>
              <w:jc w:val="both"/>
              <w:rPr>
                <w:sz w:val="24"/>
                <w:szCs w:val="24"/>
              </w:rPr>
            </w:pPr>
          </w:p>
        </w:tc>
        <w:tc>
          <w:tcPr>
            <w:tcW w:w="1043" w:type="pct"/>
            <w:shd w:val="clear" w:color="auto" w:fill="auto"/>
          </w:tcPr>
          <w:p w14:paraId="6562B1CF" w14:textId="77777777" w:rsidR="000D424D" w:rsidRPr="000D424D" w:rsidRDefault="000D424D" w:rsidP="000D424D">
            <w:pPr>
              <w:tabs>
                <w:tab w:val="right" w:pos="851"/>
              </w:tabs>
              <w:jc w:val="both"/>
              <w:rPr>
                <w:sz w:val="24"/>
                <w:szCs w:val="24"/>
                <w:highlight w:val="yellow"/>
              </w:rPr>
            </w:pPr>
            <w:r w:rsidRPr="000D424D">
              <w:rPr>
                <w:sz w:val="24"/>
                <w:szCs w:val="24"/>
              </w:rPr>
              <w:t>Итого в %</w:t>
            </w:r>
          </w:p>
        </w:tc>
        <w:tc>
          <w:tcPr>
            <w:tcW w:w="417" w:type="pct"/>
            <w:shd w:val="clear" w:color="auto" w:fill="auto"/>
          </w:tcPr>
          <w:p w14:paraId="164C4F2F" w14:textId="3D63D163" w:rsidR="000D424D" w:rsidRPr="000D424D" w:rsidRDefault="001B058C" w:rsidP="001B058C">
            <w:pPr>
              <w:tabs>
                <w:tab w:val="right" w:pos="851"/>
              </w:tabs>
              <w:jc w:val="center"/>
              <w:rPr>
                <w:sz w:val="24"/>
                <w:szCs w:val="24"/>
              </w:rPr>
            </w:pPr>
            <w:r>
              <w:rPr>
                <w:sz w:val="24"/>
                <w:szCs w:val="24"/>
              </w:rPr>
              <w:t>100</w:t>
            </w:r>
          </w:p>
        </w:tc>
        <w:tc>
          <w:tcPr>
            <w:tcW w:w="486" w:type="pct"/>
            <w:shd w:val="clear" w:color="auto" w:fill="auto"/>
          </w:tcPr>
          <w:p w14:paraId="088670A8" w14:textId="6A5767AB" w:rsidR="000D424D" w:rsidRPr="000D424D" w:rsidRDefault="001B058C" w:rsidP="001B058C">
            <w:pPr>
              <w:tabs>
                <w:tab w:val="right" w:pos="851"/>
              </w:tabs>
              <w:jc w:val="center"/>
              <w:rPr>
                <w:sz w:val="24"/>
                <w:szCs w:val="24"/>
              </w:rPr>
            </w:pPr>
            <w:r>
              <w:rPr>
                <w:sz w:val="24"/>
                <w:szCs w:val="24"/>
              </w:rPr>
              <w:t>38</w:t>
            </w:r>
          </w:p>
        </w:tc>
        <w:tc>
          <w:tcPr>
            <w:tcW w:w="487" w:type="pct"/>
            <w:shd w:val="clear" w:color="auto" w:fill="auto"/>
          </w:tcPr>
          <w:p w14:paraId="289C8173" w14:textId="77777777" w:rsidR="000D424D" w:rsidRPr="000D424D" w:rsidRDefault="00616D7B" w:rsidP="000D424D">
            <w:pPr>
              <w:tabs>
                <w:tab w:val="right" w:pos="851"/>
              </w:tabs>
              <w:jc w:val="center"/>
              <w:rPr>
                <w:sz w:val="24"/>
                <w:szCs w:val="24"/>
              </w:rPr>
            </w:pPr>
            <w:r>
              <w:rPr>
                <w:sz w:val="24"/>
                <w:szCs w:val="24"/>
              </w:rPr>
              <w:t>50</w:t>
            </w:r>
          </w:p>
        </w:tc>
        <w:tc>
          <w:tcPr>
            <w:tcW w:w="904" w:type="pct"/>
            <w:shd w:val="clear" w:color="auto" w:fill="auto"/>
          </w:tcPr>
          <w:p w14:paraId="171ED6E5" w14:textId="77777777" w:rsidR="000D424D" w:rsidRPr="000D424D" w:rsidRDefault="00616D7B" w:rsidP="000D424D">
            <w:pPr>
              <w:tabs>
                <w:tab w:val="right" w:pos="851"/>
              </w:tabs>
              <w:jc w:val="center"/>
              <w:rPr>
                <w:sz w:val="24"/>
                <w:szCs w:val="24"/>
              </w:rPr>
            </w:pPr>
            <w:r>
              <w:rPr>
                <w:sz w:val="24"/>
                <w:szCs w:val="24"/>
              </w:rPr>
              <w:t>50</w:t>
            </w:r>
          </w:p>
        </w:tc>
        <w:tc>
          <w:tcPr>
            <w:tcW w:w="625" w:type="pct"/>
            <w:shd w:val="clear" w:color="auto" w:fill="auto"/>
          </w:tcPr>
          <w:p w14:paraId="1526D8EC" w14:textId="10B7B5E8" w:rsidR="000D424D" w:rsidRPr="000D424D" w:rsidRDefault="001B058C" w:rsidP="001B058C">
            <w:pPr>
              <w:tabs>
                <w:tab w:val="right" w:pos="851"/>
              </w:tabs>
              <w:jc w:val="center"/>
              <w:rPr>
                <w:sz w:val="24"/>
                <w:szCs w:val="24"/>
              </w:rPr>
            </w:pPr>
            <w:r>
              <w:rPr>
                <w:sz w:val="24"/>
                <w:szCs w:val="24"/>
              </w:rPr>
              <w:t>62</w:t>
            </w:r>
          </w:p>
        </w:tc>
        <w:tc>
          <w:tcPr>
            <w:tcW w:w="762" w:type="pct"/>
            <w:shd w:val="clear" w:color="auto" w:fill="auto"/>
          </w:tcPr>
          <w:p w14:paraId="0E5CA563" w14:textId="77777777" w:rsidR="000D424D" w:rsidRPr="000D424D" w:rsidRDefault="000D424D" w:rsidP="000D424D">
            <w:pPr>
              <w:tabs>
                <w:tab w:val="right" w:pos="851"/>
              </w:tabs>
              <w:ind w:firstLine="709"/>
              <w:jc w:val="both"/>
              <w:rPr>
                <w:sz w:val="24"/>
                <w:szCs w:val="24"/>
              </w:rPr>
            </w:pPr>
          </w:p>
        </w:tc>
      </w:tr>
    </w:tbl>
    <w:p w14:paraId="527EAD29" w14:textId="77777777" w:rsidR="003E08B1" w:rsidRDefault="003E08B1" w:rsidP="003E08B1">
      <w:bookmarkStart w:id="10" w:name="_Toc84922276"/>
    </w:p>
    <w:p w14:paraId="60C5E5E5" w14:textId="77777777" w:rsidR="003E08B1" w:rsidRDefault="003E08B1" w:rsidP="003E08B1"/>
    <w:p w14:paraId="15E51400" w14:textId="1222E907" w:rsidR="00616D7B" w:rsidRPr="005532E3" w:rsidRDefault="001B058C" w:rsidP="001B058C">
      <w:pPr>
        <w:tabs>
          <w:tab w:val="right" w:pos="851"/>
        </w:tabs>
        <w:rPr>
          <w:sz w:val="28"/>
          <w:szCs w:val="28"/>
        </w:rPr>
      </w:pPr>
      <w:r>
        <w:rPr>
          <w:sz w:val="28"/>
          <w:szCs w:val="28"/>
        </w:rPr>
        <w:t xml:space="preserve">Очно-заочная форма обучения                                                                      </w:t>
      </w:r>
      <w:r w:rsidR="00616D7B" w:rsidRPr="002B6038">
        <w:rPr>
          <w:sz w:val="28"/>
          <w:szCs w:val="28"/>
        </w:rPr>
        <w:t>Таблица 2</w:t>
      </w:r>
      <w:r w:rsidR="00616D7B">
        <w:rPr>
          <w:sz w:val="28"/>
          <w:szCs w:val="28"/>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2127"/>
        <w:gridCol w:w="848"/>
        <w:gridCol w:w="993"/>
        <w:gridCol w:w="1134"/>
        <w:gridCol w:w="1562"/>
        <w:gridCol w:w="1274"/>
        <w:gridCol w:w="1694"/>
      </w:tblGrid>
      <w:tr w:rsidR="00616D7B" w:rsidRPr="00CC5595" w14:paraId="412DB143" w14:textId="77777777" w:rsidTr="00D37496">
        <w:tc>
          <w:tcPr>
            <w:tcW w:w="276" w:type="pct"/>
            <w:vMerge w:val="restart"/>
            <w:shd w:val="clear" w:color="auto" w:fill="auto"/>
          </w:tcPr>
          <w:p w14:paraId="103D033E" w14:textId="77777777" w:rsidR="00616D7B" w:rsidRPr="00CC5595" w:rsidRDefault="00616D7B" w:rsidP="001B058C">
            <w:pPr>
              <w:tabs>
                <w:tab w:val="right" w:pos="851"/>
              </w:tabs>
              <w:jc w:val="both"/>
              <w:rPr>
                <w:sz w:val="24"/>
                <w:szCs w:val="24"/>
              </w:rPr>
            </w:pPr>
            <w:r w:rsidRPr="00CC5595">
              <w:rPr>
                <w:sz w:val="24"/>
                <w:szCs w:val="24"/>
              </w:rPr>
              <w:t>№</w:t>
            </w:r>
          </w:p>
          <w:p w14:paraId="0FB220B1" w14:textId="23280D96" w:rsidR="00616D7B" w:rsidRPr="00CC5595" w:rsidRDefault="00616D7B" w:rsidP="001B058C">
            <w:pPr>
              <w:tabs>
                <w:tab w:val="right" w:pos="851"/>
              </w:tabs>
              <w:jc w:val="both"/>
              <w:rPr>
                <w:sz w:val="24"/>
                <w:szCs w:val="24"/>
              </w:rPr>
            </w:pPr>
            <w:r w:rsidRPr="00CC5595">
              <w:rPr>
                <w:sz w:val="24"/>
                <w:szCs w:val="24"/>
              </w:rPr>
              <w:t>п/п</w:t>
            </w:r>
          </w:p>
        </w:tc>
        <w:tc>
          <w:tcPr>
            <w:tcW w:w="1043" w:type="pct"/>
            <w:vMerge w:val="restart"/>
            <w:shd w:val="clear" w:color="auto" w:fill="auto"/>
            <w:vAlign w:val="center"/>
          </w:tcPr>
          <w:p w14:paraId="3F9CDE7F" w14:textId="1A06E688" w:rsidR="00616D7B" w:rsidRPr="001B058C" w:rsidRDefault="001B058C" w:rsidP="007E3417">
            <w:pPr>
              <w:tabs>
                <w:tab w:val="right" w:pos="851"/>
              </w:tabs>
              <w:jc w:val="center"/>
              <w:rPr>
                <w:sz w:val="24"/>
                <w:szCs w:val="24"/>
              </w:rPr>
            </w:pPr>
            <w:r w:rsidRPr="001B058C">
              <w:rPr>
                <w:b/>
                <w:sz w:val="24"/>
                <w:szCs w:val="24"/>
              </w:rPr>
              <w:t>Наименование тем (разделов) дисциплины</w:t>
            </w:r>
          </w:p>
        </w:tc>
        <w:tc>
          <w:tcPr>
            <w:tcW w:w="2850" w:type="pct"/>
            <w:gridSpan w:val="5"/>
          </w:tcPr>
          <w:p w14:paraId="001090D2" w14:textId="636E5EAE" w:rsidR="00616D7B" w:rsidRPr="00CC5595" w:rsidRDefault="00616D7B" w:rsidP="00A8182D">
            <w:pPr>
              <w:tabs>
                <w:tab w:val="right" w:pos="851"/>
              </w:tabs>
              <w:ind w:firstLine="709"/>
              <w:jc w:val="center"/>
              <w:rPr>
                <w:b/>
                <w:sz w:val="24"/>
                <w:szCs w:val="24"/>
              </w:rPr>
            </w:pPr>
            <w:r w:rsidRPr="00CC5595">
              <w:rPr>
                <w:b/>
                <w:sz w:val="24"/>
                <w:szCs w:val="24"/>
              </w:rPr>
              <w:t>Трудоемкость в часах</w:t>
            </w:r>
          </w:p>
        </w:tc>
        <w:tc>
          <w:tcPr>
            <w:tcW w:w="831" w:type="pct"/>
            <w:vMerge w:val="restart"/>
            <w:shd w:val="clear" w:color="auto" w:fill="auto"/>
            <w:vAlign w:val="center"/>
          </w:tcPr>
          <w:p w14:paraId="1690843C" w14:textId="77777777" w:rsidR="00616D7B" w:rsidRPr="00CC5595" w:rsidRDefault="00616D7B" w:rsidP="007E3417">
            <w:pPr>
              <w:tabs>
                <w:tab w:val="right" w:pos="851"/>
              </w:tabs>
              <w:jc w:val="center"/>
              <w:rPr>
                <w:b/>
                <w:sz w:val="24"/>
                <w:szCs w:val="24"/>
              </w:rPr>
            </w:pPr>
            <w:r w:rsidRPr="00CC5595">
              <w:rPr>
                <w:b/>
                <w:sz w:val="24"/>
                <w:szCs w:val="24"/>
              </w:rPr>
              <w:t>Формы текущего контроля успеваемости</w:t>
            </w:r>
          </w:p>
        </w:tc>
      </w:tr>
      <w:tr w:rsidR="00616D7B" w:rsidRPr="00CC5595" w14:paraId="58E7A56B" w14:textId="77777777" w:rsidTr="00D37496">
        <w:tc>
          <w:tcPr>
            <w:tcW w:w="276" w:type="pct"/>
            <w:vMerge/>
            <w:shd w:val="clear" w:color="auto" w:fill="auto"/>
          </w:tcPr>
          <w:p w14:paraId="10F63911" w14:textId="77777777" w:rsidR="00616D7B" w:rsidRPr="00CC5595" w:rsidRDefault="00616D7B" w:rsidP="00A8182D">
            <w:pPr>
              <w:tabs>
                <w:tab w:val="right" w:pos="851"/>
              </w:tabs>
              <w:ind w:firstLine="709"/>
              <w:jc w:val="both"/>
              <w:rPr>
                <w:sz w:val="24"/>
                <w:szCs w:val="24"/>
              </w:rPr>
            </w:pPr>
          </w:p>
        </w:tc>
        <w:tc>
          <w:tcPr>
            <w:tcW w:w="1043" w:type="pct"/>
            <w:vMerge/>
            <w:shd w:val="clear" w:color="auto" w:fill="auto"/>
          </w:tcPr>
          <w:p w14:paraId="50F80DC0" w14:textId="77777777" w:rsidR="00616D7B" w:rsidRPr="00CC5595" w:rsidRDefault="00616D7B" w:rsidP="00A8182D">
            <w:pPr>
              <w:tabs>
                <w:tab w:val="right" w:pos="851"/>
              </w:tabs>
              <w:ind w:firstLine="709"/>
              <w:jc w:val="both"/>
              <w:rPr>
                <w:sz w:val="24"/>
                <w:szCs w:val="24"/>
              </w:rPr>
            </w:pPr>
          </w:p>
        </w:tc>
        <w:tc>
          <w:tcPr>
            <w:tcW w:w="416" w:type="pct"/>
            <w:vMerge w:val="restart"/>
            <w:shd w:val="clear" w:color="auto" w:fill="auto"/>
            <w:vAlign w:val="center"/>
          </w:tcPr>
          <w:p w14:paraId="57347104" w14:textId="77777777" w:rsidR="00616D7B" w:rsidRPr="00CC5595" w:rsidRDefault="00616D7B" w:rsidP="007E3417">
            <w:pPr>
              <w:tabs>
                <w:tab w:val="right" w:pos="851"/>
              </w:tabs>
              <w:jc w:val="center"/>
              <w:rPr>
                <w:b/>
                <w:sz w:val="24"/>
                <w:szCs w:val="24"/>
              </w:rPr>
            </w:pPr>
            <w:r w:rsidRPr="00CC5595">
              <w:rPr>
                <w:b/>
                <w:sz w:val="24"/>
                <w:szCs w:val="24"/>
              </w:rPr>
              <w:t>Всего</w:t>
            </w:r>
          </w:p>
        </w:tc>
        <w:tc>
          <w:tcPr>
            <w:tcW w:w="1809" w:type="pct"/>
            <w:gridSpan w:val="3"/>
            <w:shd w:val="clear" w:color="auto" w:fill="auto"/>
          </w:tcPr>
          <w:p w14:paraId="11E0805F" w14:textId="77777777" w:rsidR="00616D7B" w:rsidRPr="00CC5595" w:rsidRDefault="00616D7B" w:rsidP="00A8182D">
            <w:pPr>
              <w:tabs>
                <w:tab w:val="right" w:pos="851"/>
              </w:tabs>
              <w:jc w:val="center"/>
              <w:rPr>
                <w:b/>
                <w:sz w:val="24"/>
                <w:szCs w:val="24"/>
              </w:rPr>
            </w:pPr>
            <w:r w:rsidRPr="00CC5595">
              <w:rPr>
                <w:b/>
                <w:sz w:val="24"/>
                <w:szCs w:val="24"/>
              </w:rPr>
              <w:t>Контактная работа - Аудиторная работа</w:t>
            </w:r>
          </w:p>
        </w:tc>
        <w:tc>
          <w:tcPr>
            <w:tcW w:w="625" w:type="pct"/>
            <w:vMerge w:val="restart"/>
            <w:shd w:val="clear" w:color="auto" w:fill="auto"/>
            <w:vAlign w:val="center"/>
          </w:tcPr>
          <w:p w14:paraId="6CA96EC9" w14:textId="77777777" w:rsidR="00616D7B" w:rsidRPr="00CC5595" w:rsidRDefault="00616D7B" w:rsidP="007E3417">
            <w:pPr>
              <w:tabs>
                <w:tab w:val="right" w:pos="851"/>
              </w:tabs>
              <w:jc w:val="center"/>
              <w:rPr>
                <w:sz w:val="24"/>
                <w:szCs w:val="24"/>
              </w:rPr>
            </w:pPr>
            <w:r w:rsidRPr="00CC5595">
              <w:rPr>
                <w:b/>
                <w:sz w:val="24"/>
                <w:szCs w:val="24"/>
              </w:rPr>
              <w:t>Самостоятельная работа</w:t>
            </w:r>
          </w:p>
        </w:tc>
        <w:tc>
          <w:tcPr>
            <w:tcW w:w="831" w:type="pct"/>
            <w:vMerge/>
            <w:shd w:val="clear" w:color="auto" w:fill="auto"/>
          </w:tcPr>
          <w:p w14:paraId="3B0C10A7" w14:textId="77777777" w:rsidR="00616D7B" w:rsidRPr="00CC5595" w:rsidRDefault="00616D7B" w:rsidP="00A8182D">
            <w:pPr>
              <w:tabs>
                <w:tab w:val="right" w:pos="851"/>
              </w:tabs>
              <w:jc w:val="both"/>
              <w:rPr>
                <w:sz w:val="24"/>
                <w:szCs w:val="24"/>
              </w:rPr>
            </w:pPr>
          </w:p>
        </w:tc>
      </w:tr>
      <w:tr w:rsidR="004B7189" w:rsidRPr="00CC5595" w14:paraId="5502F173" w14:textId="77777777" w:rsidTr="00D37496">
        <w:tc>
          <w:tcPr>
            <w:tcW w:w="276" w:type="pct"/>
            <w:vMerge/>
            <w:shd w:val="clear" w:color="auto" w:fill="auto"/>
          </w:tcPr>
          <w:p w14:paraId="49C1D00A" w14:textId="77777777" w:rsidR="00616D7B" w:rsidRPr="00CC5595" w:rsidRDefault="00616D7B" w:rsidP="00A8182D">
            <w:pPr>
              <w:tabs>
                <w:tab w:val="right" w:pos="851"/>
              </w:tabs>
              <w:ind w:firstLine="709"/>
              <w:jc w:val="both"/>
              <w:rPr>
                <w:sz w:val="24"/>
                <w:szCs w:val="24"/>
              </w:rPr>
            </w:pPr>
          </w:p>
        </w:tc>
        <w:tc>
          <w:tcPr>
            <w:tcW w:w="1043" w:type="pct"/>
            <w:vMerge/>
            <w:shd w:val="clear" w:color="auto" w:fill="auto"/>
          </w:tcPr>
          <w:p w14:paraId="2B56E521" w14:textId="77777777" w:rsidR="00616D7B" w:rsidRPr="00CC5595" w:rsidRDefault="00616D7B" w:rsidP="00A8182D">
            <w:pPr>
              <w:tabs>
                <w:tab w:val="right" w:pos="851"/>
              </w:tabs>
              <w:ind w:firstLine="709"/>
              <w:jc w:val="both"/>
              <w:rPr>
                <w:sz w:val="24"/>
                <w:szCs w:val="24"/>
              </w:rPr>
            </w:pPr>
          </w:p>
        </w:tc>
        <w:tc>
          <w:tcPr>
            <w:tcW w:w="416" w:type="pct"/>
            <w:vMerge/>
            <w:shd w:val="clear" w:color="auto" w:fill="auto"/>
          </w:tcPr>
          <w:p w14:paraId="3FA0E021" w14:textId="77777777" w:rsidR="00616D7B" w:rsidRPr="00CC5595" w:rsidRDefault="00616D7B" w:rsidP="00A8182D">
            <w:pPr>
              <w:tabs>
                <w:tab w:val="right" w:pos="851"/>
              </w:tabs>
              <w:ind w:firstLine="709"/>
              <w:jc w:val="both"/>
              <w:rPr>
                <w:sz w:val="24"/>
                <w:szCs w:val="24"/>
              </w:rPr>
            </w:pPr>
          </w:p>
        </w:tc>
        <w:tc>
          <w:tcPr>
            <w:tcW w:w="487" w:type="pct"/>
            <w:shd w:val="clear" w:color="auto" w:fill="auto"/>
            <w:vAlign w:val="center"/>
          </w:tcPr>
          <w:p w14:paraId="19C33439" w14:textId="77777777" w:rsidR="007908C6" w:rsidRDefault="00616D7B" w:rsidP="007908C6">
            <w:pPr>
              <w:tabs>
                <w:tab w:val="right" w:pos="851"/>
              </w:tabs>
              <w:jc w:val="center"/>
              <w:rPr>
                <w:sz w:val="24"/>
                <w:szCs w:val="24"/>
              </w:rPr>
            </w:pPr>
            <w:r w:rsidRPr="00CC5595">
              <w:rPr>
                <w:sz w:val="24"/>
                <w:szCs w:val="24"/>
              </w:rPr>
              <w:t>Общая,</w:t>
            </w:r>
          </w:p>
          <w:p w14:paraId="70B72733" w14:textId="77777777" w:rsidR="00616D7B" w:rsidRPr="00CC5595" w:rsidRDefault="00616D7B" w:rsidP="007908C6">
            <w:pPr>
              <w:tabs>
                <w:tab w:val="right" w:pos="851"/>
              </w:tabs>
              <w:jc w:val="center"/>
              <w:rPr>
                <w:sz w:val="24"/>
                <w:szCs w:val="24"/>
              </w:rPr>
            </w:pPr>
            <w:r w:rsidRPr="00CC5595">
              <w:rPr>
                <w:sz w:val="24"/>
                <w:szCs w:val="24"/>
              </w:rPr>
              <w:t>в т.ч.:</w:t>
            </w:r>
          </w:p>
        </w:tc>
        <w:tc>
          <w:tcPr>
            <w:tcW w:w="556" w:type="pct"/>
            <w:shd w:val="clear" w:color="auto" w:fill="auto"/>
            <w:vAlign w:val="center"/>
          </w:tcPr>
          <w:p w14:paraId="3D67CE15" w14:textId="77777777" w:rsidR="00616D7B" w:rsidRPr="00CC5595" w:rsidRDefault="00616D7B" w:rsidP="007908C6">
            <w:pPr>
              <w:tabs>
                <w:tab w:val="right" w:pos="851"/>
              </w:tabs>
              <w:jc w:val="center"/>
              <w:rPr>
                <w:sz w:val="24"/>
                <w:szCs w:val="24"/>
              </w:rPr>
            </w:pPr>
            <w:r w:rsidRPr="00CC5595">
              <w:rPr>
                <w:sz w:val="24"/>
                <w:szCs w:val="24"/>
              </w:rPr>
              <w:t>Лекции</w:t>
            </w:r>
          </w:p>
        </w:tc>
        <w:tc>
          <w:tcPr>
            <w:tcW w:w="766" w:type="pct"/>
            <w:shd w:val="clear" w:color="auto" w:fill="auto"/>
          </w:tcPr>
          <w:p w14:paraId="21D48C84" w14:textId="77777777" w:rsidR="0005211E" w:rsidRPr="00BD6936" w:rsidRDefault="00616D7B" w:rsidP="00A8182D">
            <w:pPr>
              <w:tabs>
                <w:tab w:val="right" w:pos="851"/>
              </w:tabs>
              <w:jc w:val="both"/>
              <w:rPr>
                <w:b/>
                <w:sz w:val="24"/>
                <w:szCs w:val="24"/>
              </w:rPr>
            </w:pPr>
            <w:r w:rsidRPr="00BD6936">
              <w:rPr>
                <w:b/>
                <w:sz w:val="24"/>
                <w:szCs w:val="24"/>
              </w:rPr>
              <w:t>Семинары,</w:t>
            </w:r>
          </w:p>
          <w:p w14:paraId="5259CD86" w14:textId="46F0E02A" w:rsidR="00616D7B" w:rsidRPr="00BD6936" w:rsidRDefault="00616D7B" w:rsidP="00A8182D">
            <w:pPr>
              <w:tabs>
                <w:tab w:val="right" w:pos="851"/>
              </w:tabs>
              <w:jc w:val="both"/>
              <w:rPr>
                <w:b/>
                <w:sz w:val="24"/>
                <w:szCs w:val="24"/>
              </w:rPr>
            </w:pPr>
            <w:r w:rsidRPr="00BD6936">
              <w:rPr>
                <w:b/>
                <w:sz w:val="24"/>
                <w:szCs w:val="24"/>
              </w:rPr>
              <w:t>практические занятия</w:t>
            </w:r>
          </w:p>
        </w:tc>
        <w:tc>
          <w:tcPr>
            <w:tcW w:w="625" w:type="pct"/>
            <w:vMerge/>
            <w:shd w:val="clear" w:color="auto" w:fill="auto"/>
          </w:tcPr>
          <w:p w14:paraId="5A2E7BF9" w14:textId="77777777" w:rsidR="00616D7B" w:rsidRPr="00CC5595" w:rsidRDefault="00616D7B" w:rsidP="00A8182D">
            <w:pPr>
              <w:tabs>
                <w:tab w:val="right" w:pos="851"/>
              </w:tabs>
              <w:ind w:firstLine="709"/>
              <w:jc w:val="both"/>
              <w:rPr>
                <w:sz w:val="24"/>
                <w:szCs w:val="24"/>
              </w:rPr>
            </w:pPr>
          </w:p>
        </w:tc>
        <w:tc>
          <w:tcPr>
            <w:tcW w:w="831" w:type="pct"/>
            <w:vMerge/>
            <w:shd w:val="clear" w:color="auto" w:fill="auto"/>
          </w:tcPr>
          <w:p w14:paraId="4456E7AF" w14:textId="77777777" w:rsidR="00616D7B" w:rsidRPr="00CC5595" w:rsidRDefault="00616D7B" w:rsidP="00A8182D">
            <w:pPr>
              <w:tabs>
                <w:tab w:val="right" w:pos="851"/>
              </w:tabs>
              <w:ind w:firstLine="709"/>
              <w:jc w:val="both"/>
              <w:rPr>
                <w:sz w:val="24"/>
                <w:szCs w:val="24"/>
              </w:rPr>
            </w:pPr>
          </w:p>
        </w:tc>
      </w:tr>
      <w:tr w:rsidR="0005211E" w:rsidRPr="00CC5595" w14:paraId="14285031" w14:textId="77777777" w:rsidTr="00D37496">
        <w:tc>
          <w:tcPr>
            <w:tcW w:w="276" w:type="pct"/>
            <w:shd w:val="clear" w:color="auto" w:fill="auto"/>
            <w:vAlign w:val="center"/>
          </w:tcPr>
          <w:p w14:paraId="6CF5B08D" w14:textId="72703EBB" w:rsidR="0005211E" w:rsidRPr="00CC5595" w:rsidRDefault="0005211E" w:rsidP="00A3510A">
            <w:pPr>
              <w:pStyle w:val="a7"/>
              <w:numPr>
                <w:ilvl w:val="0"/>
                <w:numId w:val="7"/>
              </w:numPr>
              <w:tabs>
                <w:tab w:val="right" w:pos="851"/>
              </w:tabs>
              <w:ind w:left="360"/>
              <w:jc w:val="center"/>
              <w:rPr>
                <w:sz w:val="24"/>
                <w:szCs w:val="24"/>
              </w:rPr>
            </w:pPr>
          </w:p>
        </w:tc>
        <w:tc>
          <w:tcPr>
            <w:tcW w:w="1043" w:type="pct"/>
            <w:shd w:val="clear" w:color="auto" w:fill="auto"/>
          </w:tcPr>
          <w:p w14:paraId="28830104" w14:textId="77777777" w:rsidR="0005211E" w:rsidRPr="00CC5595" w:rsidRDefault="0005211E" w:rsidP="0005211E">
            <w:pPr>
              <w:tabs>
                <w:tab w:val="right" w:pos="851"/>
              </w:tabs>
              <w:jc w:val="both"/>
              <w:rPr>
                <w:sz w:val="24"/>
                <w:szCs w:val="24"/>
              </w:rPr>
            </w:pPr>
            <w:r w:rsidRPr="00CC5595">
              <w:rPr>
                <w:bCs/>
                <w:sz w:val="24"/>
                <w:szCs w:val="24"/>
              </w:rPr>
              <w:t>Понятие и назначение финансов. Финансовые ресурсы и финансирование</w:t>
            </w:r>
          </w:p>
        </w:tc>
        <w:tc>
          <w:tcPr>
            <w:tcW w:w="416" w:type="pct"/>
            <w:shd w:val="clear" w:color="auto" w:fill="auto"/>
          </w:tcPr>
          <w:p w14:paraId="44CAD098" w14:textId="77777777" w:rsidR="0005211E" w:rsidRPr="00CC5595" w:rsidRDefault="0005211E" w:rsidP="0005211E">
            <w:pPr>
              <w:tabs>
                <w:tab w:val="right" w:pos="851"/>
              </w:tabs>
              <w:jc w:val="center"/>
              <w:rPr>
                <w:sz w:val="24"/>
                <w:szCs w:val="24"/>
              </w:rPr>
            </w:pPr>
            <w:r w:rsidRPr="00CC5595">
              <w:rPr>
                <w:sz w:val="24"/>
                <w:szCs w:val="24"/>
              </w:rPr>
              <w:t>20</w:t>
            </w:r>
          </w:p>
        </w:tc>
        <w:tc>
          <w:tcPr>
            <w:tcW w:w="487" w:type="pct"/>
            <w:shd w:val="clear" w:color="auto" w:fill="auto"/>
          </w:tcPr>
          <w:p w14:paraId="33B11E67" w14:textId="77777777" w:rsidR="0005211E" w:rsidRPr="00CC5595" w:rsidRDefault="0005211E" w:rsidP="0005211E">
            <w:pPr>
              <w:tabs>
                <w:tab w:val="right" w:pos="851"/>
              </w:tabs>
              <w:ind w:hanging="108"/>
              <w:jc w:val="center"/>
              <w:rPr>
                <w:sz w:val="24"/>
                <w:szCs w:val="24"/>
              </w:rPr>
            </w:pPr>
            <w:r w:rsidRPr="00CC5595">
              <w:rPr>
                <w:sz w:val="24"/>
                <w:szCs w:val="24"/>
              </w:rPr>
              <w:t>4</w:t>
            </w:r>
          </w:p>
        </w:tc>
        <w:tc>
          <w:tcPr>
            <w:tcW w:w="556" w:type="pct"/>
            <w:shd w:val="clear" w:color="auto" w:fill="auto"/>
          </w:tcPr>
          <w:p w14:paraId="2CE81E53" w14:textId="77777777" w:rsidR="0005211E" w:rsidRPr="00CC5595" w:rsidRDefault="0005211E" w:rsidP="0005211E">
            <w:pPr>
              <w:tabs>
                <w:tab w:val="right" w:pos="851"/>
              </w:tabs>
              <w:ind w:hanging="108"/>
              <w:jc w:val="center"/>
              <w:rPr>
                <w:sz w:val="24"/>
                <w:szCs w:val="24"/>
              </w:rPr>
            </w:pPr>
            <w:r w:rsidRPr="00CC5595">
              <w:rPr>
                <w:sz w:val="24"/>
                <w:szCs w:val="24"/>
              </w:rPr>
              <w:t>2</w:t>
            </w:r>
          </w:p>
        </w:tc>
        <w:tc>
          <w:tcPr>
            <w:tcW w:w="766" w:type="pct"/>
            <w:shd w:val="clear" w:color="auto" w:fill="auto"/>
          </w:tcPr>
          <w:p w14:paraId="5FE025E0" w14:textId="77777777" w:rsidR="0005211E" w:rsidRPr="00CC5595" w:rsidRDefault="0005211E" w:rsidP="0005211E">
            <w:pPr>
              <w:tabs>
                <w:tab w:val="right" w:pos="851"/>
              </w:tabs>
              <w:jc w:val="center"/>
              <w:rPr>
                <w:sz w:val="24"/>
                <w:szCs w:val="24"/>
              </w:rPr>
            </w:pPr>
            <w:r w:rsidRPr="00CC5595">
              <w:rPr>
                <w:sz w:val="24"/>
                <w:szCs w:val="24"/>
              </w:rPr>
              <w:t>2</w:t>
            </w:r>
          </w:p>
        </w:tc>
        <w:tc>
          <w:tcPr>
            <w:tcW w:w="625" w:type="pct"/>
            <w:shd w:val="clear" w:color="auto" w:fill="auto"/>
          </w:tcPr>
          <w:p w14:paraId="3519E668" w14:textId="77777777" w:rsidR="0005211E" w:rsidRPr="00CC5595" w:rsidRDefault="0005211E" w:rsidP="0005211E">
            <w:pPr>
              <w:tabs>
                <w:tab w:val="right" w:pos="851"/>
              </w:tabs>
              <w:ind w:hanging="108"/>
              <w:jc w:val="center"/>
              <w:rPr>
                <w:sz w:val="24"/>
                <w:szCs w:val="24"/>
              </w:rPr>
            </w:pPr>
            <w:r w:rsidRPr="00CC5595">
              <w:rPr>
                <w:sz w:val="24"/>
                <w:szCs w:val="24"/>
              </w:rPr>
              <w:t>16</w:t>
            </w:r>
          </w:p>
        </w:tc>
        <w:tc>
          <w:tcPr>
            <w:tcW w:w="831" w:type="pct"/>
            <w:shd w:val="clear" w:color="auto" w:fill="auto"/>
          </w:tcPr>
          <w:p w14:paraId="3DA8EA11" w14:textId="7E5A370A" w:rsidR="0005211E" w:rsidRPr="00CC5595" w:rsidRDefault="0005211E" w:rsidP="0005211E">
            <w:pPr>
              <w:tabs>
                <w:tab w:val="right" w:pos="851"/>
              </w:tabs>
              <w:ind w:firstLine="5"/>
              <w:jc w:val="both"/>
              <w:rPr>
                <w:sz w:val="24"/>
                <w:szCs w:val="24"/>
              </w:rPr>
            </w:pPr>
            <w:r>
              <w:rPr>
                <w:sz w:val="24"/>
                <w:szCs w:val="24"/>
              </w:rPr>
              <w:t>В</w:t>
            </w:r>
            <w:r w:rsidRPr="000D424D">
              <w:rPr>
                <w:sz w:val="24"/>
                <w:szCs w:val="24"/>
              </w:rPr>
              <w:t xml:space="preserve">ыполнение </w:t>
            </w:r>
            <w:r>
              <w:rPr>
                <w:sz w:val="24"/>
                <w:szCs w:val="24"/>
              </w:rPr>
              <w:t xml:space="preserve">практико-ориентированных </w:t>
            </w:r>
            <w:r w:rsidRPr="000D424D">
              <w:rPr>
                <w:sz w:val="24"/>
                <w:szCs w:val="24"/>
              </w:rPr>
              <w:t>заданий</w:t>
            </w:r>
            <w:r>
              <w:rPr>
                <w:sz w:val="24"/>
                <w:szCs w:val="24"/>
              </w:rPr>
              <w:t>;</w:t>
            </w:r>
            <w:r w:rsidRPr="000D424D">
              <w:rPr>
                <w:sz w:val="24"/>
                <w:szCs w:val="24"/>
              </w:rPr>
              <w:t xml:space="preserve"> </w:t>
            </w:r>
            <w:r>
              <w:rPr>
                <w:sz w:val="24"/>
                <w:szCs w:val="24"/>
              </w:rPr>
              <w:t>решение тестовых заданий</w:t>
            </w:r>
          </w:p>
        </w:tc>
      </w:tr>
      <w:tr w:rsidR="0005211E" w:rsidRPr="00CC5595" w14:paraId="4605E957" w14:textId="77777777" w:rsidTr="00D37496">
        <w:tc>
          <w:tcPr>
            <w:tcW w:w="276" w:type="pct"/>
            <w:shd w:val="clear" w:color="auto" w:fill="auto"/>
            <w:vAlign w:val="center"/>
          </w:tcPr>
          <w:p w14:paraId="69991C40" w14:textId="5723780E" w:rsidR="0005211E" w:rsidRPr="00CC5595" w:rsidRDefault="0005211E" w:rsidP="00A3510A">
            <w:pPr>
              <w:pStyle w:val="a7"/>
              <w:numPr>
                <w:ilvl w:val="0"/>
                <w:numId w:val="7"/>
              </w:numPr>
              <w:tabs>
                <w:tab w:val="right" w:pos="851"/>
              </w:tabs>
              <w:ind w:left="360"/>
              <w:jc w:val="center"/>
              <w:rPr>
                <w:sz w:val="24"/>
                <w:szCs w:val="24"/>
              </w:rPr>
            </w:pPr>
          </w:p>
        </w:tc>
        <w:tc>
          <w:tcPr>
            <w:tcW w:w="1043" w:type="pct"/>
            <w:shd w:val="clear" w:color="auto" w:fill="auto"/>
          </w:tcPr>
          <w:p w14:paraId="31DDA2C9" w14:textId="77777777" w:rsidR="0005211E" w:rsidRPr="00CC5595" w:rsidRDefault="0005211E" w:rsidP="0005211E">
            <w:pPr>
              <w:tabs>
                <w:tab w:val="right" w:pos="851"/>
              </w:tabs>
              <w:jc w:val="both"/>
              <w:rPr>
                <w:bCs/>
                <w:sz w:val="24"/>
                <w:szCs w:val="24"/>
              </w:rPr>
            </w:pPr>
            <w:r w:rsidRPr="00CC5595">
              <w:rPr>
                <w:bCs/>
                <w:sz w:val="24"/>
                <w:szCs w:val="24"/>
              </w:rPr>
              <w:t>Финансовая система</w:t>
            </w:r>
          </w:p>
        </w:tc>
        <w:tc>
          <w:tcPr>
            <w:tcW w:w="416" w:type="pct"/>
            <w:shd w:val="clear" w:color="auto" w:fill="auto"/>
          </w:tcPr>
          <w:p w14:paraId="1EBAC333" w14:textId="77777777" w:rsidR="0005211E" w:rsidRPr="00CC5595" w:rsidRDefault="0005211E" w:rsidP="0005211E">
            <w:pPr>
              <w:tabs>
                <w:tab w:val="right" w:pos="851"/>
              </w:tabs>
              <w:jc w:val="center"/>
              <w:rPr>
                <w:sz w:val="24"/>
                <w:szCs w:val="24"/>
              </w:rPr>
            </w:pPr>
            <w:r w:rsidRPr="00CC5595">
              <w:rPr>
                <w:sz w:val="24"/>
                <w:szCs w:val="24"/>
              </w:rPr>
              <w:t>20</w:t>
            </w:r>
          </w:p>
        </w:tc>
        <w:tc>
          <w:tcPr>
            <w:tcW w:w="487" w:type="pct"/>
            <w:shd w:val="clear" w:color="auto" w:fill="auto"/>
          </w:tcPr>
          <w:p w14:paraId="7DDF4E9F" w14:textId="77777777" w:rsidR="0005211E" w:rsidRPr="00CC5595" w:rsidRDefault="0005211E" w:rsidP="0005211E">
            <w:pPr>
              <w:tabs>
                <w:tab w:val="right" w:pos="851"/>
              </w:tabs>
              <w:ind w:hanging="108"/>
              <w:jc w:val="center"/>
              <w:rPr>
                <w:sz w:val="24"/>
                <w:szCs w:val="24"/>
              </w:rPr>
            </w:pPr>
            <w:r w:rsidRPr="00CC5595">
              <w:rPr>
                <w:sz w:val="24"/>
                <w:szCs w:val="24"/>
              </w:rPr>
              <w:t>4</w:t>
            </w:r>
          </w:p>
        </w:tc>
        <w:tc>
          <w:tcPr>
            <w:tcW w:w="556" w:type="pct"/>
            <w:shd w:val="clear" w:color="auto" w:fill="auto"/>
          </w:tcPr>
          <w:p w14:paraId="7AD81475" w14:textId="77777777" w:rsidR="0005211E" w:rsidRPr="00CC5595" w:rsidRDefault="0005211E" w:rsidP="0005211E">
            <w:pPr>
              <w:tabs>
                <w:tab w:val="right" w:pos="851"/>
              </w:tabs>
              <w:ind w:hanging="108"/>
              <w:jc w:val="center"/>
              <w:rPr>
                <w:sz w:val="24"/>
                <w:szCs w:val="24"/>
              </w:rPr>
            </w:pPr>
            <w:r w:rsidRPr="00CC5595">
              <w:rPr>
                <w:sz w:val="24"/>
                <w:szCs w:val="24"/>
              </w:rPr>
              <w:t>2</w:t>
            </w:r>
          </w:p>
        </w:tc>
        <w:tc>
          <w:tcPr>
            <w:tcW w:w="766" w:type="pct"/>
            <w:shd w:val="clear" w:color="auto" w:fill="auto"/>
          </w:tcPr>
          <w:p w14:paraId="4E95BF85" w14:textId="77777777" w:rsidR="0005211E" w:rsidRPr="00CC5595" w:rsidRDefault="0005211E" w:rsidP="0005211E">
            <w:pPr>
              <w:tabs>
                <w:tab w:val="right" w:pos="851"/>
              </w:tabs>
              <w:jc w:val="center"/>
              <w:rPr>
                <w:sz w:val="24"/>
                <w:szCs w:val="24"/>
              </w:rPr>
            </w:pPr>
            <w:r w:rsidRPr="00CC5595">
              <w:rPr>
                <w:sz w:val="24"/>
                <w:szCs w:val="24"/>
              </w:rPr>
              <w:t>2</w:t>
            </w:r>
          </w:p>
        </w:tc>
        <w:tc>
          <w:tcPr>
            <w:tcW w:w="625" w:type="pct"/>
            <w:shd w:val="clear" w:color="auto" w:fill="auto"/>
          </w:tcPr>
          <w:p w14:paraId="61E12443" w14:textId="77777777" w:rsidR="0005211E" w:rsidRPr="00CC5595" w:rsidRDefault="0005211E" w:rsidP="0005211E">
            <w:pPr>
              <w:tabs>
                <w:tab w:val="right" w:pos="851"/>
              </w:tabs>
              <w:ind w:hanging="108"/>
              <w:jc w:val="center"/>
              <w:rPr>
                <w:sz w:val="24"/>
                <w:szCs w:val="24"/>
              </w:rPr>
            </w:pPr>
            <w:r w:rsidRPr="00CC5595">
              <w:rPr>
                <w:sz w:val="24"/>
                <w:szCs w:val="24"/>
              </w:rPr>
              <w:t>16</w:t>
            </w:r>
          </w:p>
        </w:tc>
        <w:tc>
          <w:tcPr>
            <w:tcW w:w="831" w:type="pct"/>
            <w:shd w:val="clear" w:color="auto" w:fill="auto"/>
          </w:tcPr>
          <w:p w14:paraId="1538FB1B" w14:textId="65FE7AD5" w:rsidR="0005211E" w:rsidRPr="00CC5595" w:rsidRDefault="0005211E" w:rsidP="0005211E">
            <w:pPr>
              <w:tabs>
                <w:tab w:val="right" w:pos="851"/>
              </w:tabs>
              <w:ind w:firstLine="5"/>
              <w:jc w:val="both"/>
              <w:rPr>
                <w:sz w:val="24"/>
                <w:szCs w:val="24"/>
              </w:rPr>
            </w:pPr>
            <w:r>
              <w:rPr>
                <w:sz w:val="24"/>
                <w:szCs w:val="24"/>
              </w:rPr>
              <w:t>В</w:t>
            </w:r>
            <w:r w:rsidRPr="000D424D">
              <w:rPr>
                <w:sz w:val="24"/>
                <w:szCs w:val="24"/>
              </w:rPr>
              <w:t xml:space="preserve">ыполнение </w:t>
            </w:r>
            <w:r>
              <w:rPr>
                <w:sz w:val="24"/>
                <w:szCs w:val="24"/>
              </w:rPr>
              <w:t xml:space="preserve">практико-ориентированных </w:t>
            </w:r>
            <w:r w:rsidRPr="000D424D">
              <w:rPr>
                <w:sz w:val="24"/>
                <w:szCs w:val="24"/>
              </w:rPr>
              <w:t>заданий</w:t>
            </w:r>
            <w:r>
              <w:rPr>
                <w:sz w:val="24"/>
                <w:szCs w:val="24"/>
              </w:rPr>
              <w:t>;</w:t>
            </w:r>
            <w:r w:rsidRPr="000D424D">
              <w:rPr>
                <w:sz w:val="24"/>
                <w:szCs w:val="24"/>
              </w:rPr>
              <w:t xml:space="preserve"> </w:t>
            </w:r>
            <w:r>
              <w:rPr>
                <w:sz w:val="24"/>
                <w:szCs w:val="24"/>
              </w:rPr>
              <w:t>ре</w:t>
            </w:r>
            <w:r>
              <w:rPr>
                <w:sz w:val="24"/>
                <w:szCs w:val="24"/>
              </w:rPr>
              <w:lastRenderedPageBreak/>
              <w:t>шение тестовых заданий</w:t>
            </w:r>
          </w:p>
        </w:tc>
      </w:tr>
      <w:tr w:rsidR="0005211E" w:rsidRPr="00CC5595" w14:paraId="0EF344C0" w14:textId="77777777" w:rsidTr="00D37496">
        <w:tc>
          <w:tcPr>
            <w:tcW w:w="276" w:type="pct"/>
            <w:shd w:val="clear" w:color="auto" w:fill="auto"/>
            <w:vAlign w:val="center"/>
          </w:tcPr>
          <w:p w14:paraId="6BD580B9" w14:textId="77777777" w:rsidR="0005211E" w:rsidRPr="00CC5595" w:rsidRDefault="0005211E" w:rsidP="00A3510A">
            <w:pPr>
              <w:pStyle w:val="a7"/>
              <w:numPr>
                <w:ilvl w:val="0"/>
                <w:numId w:val="7"/>
              </w:numPr>
              <w:tabs>
                <w:tab w:val="right" w:pos="851"/>
              </w:tabs>
              <w:ind w:left="360"/>
              <w:jc w:val="center"/>
              <w:rPr>
                <w:sz w:val="24"/>
                <w:szCs w:val="24"/>
              </w:rPr>
            </w:pPr>
          </w:p>
        </w:tc>
        <w:tc>
          <w:tcPr>
            <w:tcW w:w="1043" w:type="pct"/>
            <w:shd w:val="clear" w:color="auto" w:fill="auto"/>
          </w:tcPr>
          <w:p w14:paraId="78B83C67" w14:textId="77777777" w:rsidR="0005211E" w:rsidRPr="00CC5595" w:rsidRDefault="0005211E" w:rsidP="0005211E">
            <w:pPr>
              <w:tabs>
                <w:tab w:val="right" w:pos="851"/>
              </w:tabs>
              <w:jc w:val="both"/>
              <w:rPr>
                <w:bCs/>
                <w:sz w:val="24"/>
                <w:szCs w:val="24"/>
              </w:rPr>
            </w:pPr>
            <w:r w:rsidRPr="00CC5595">
              <w:rPr>
                <w:bCs/>
                <w:sz w:val="24"/>
                <w:szCs w:val="24"/>
              </w:rPr>
              <w:t xml:space="preserve">Финансовый рынок как механизм перераспределения финансовых ресурсов </w:t>
            </w:r>
          </w:p>
        </w:tc>
        <w:tc>
          <w:tcPr>
            <w:tcW w:w="416" w:type="pct"/>
            <w:shd w:val="clear" w:color="auto" w:fill="auto"/>
          </w:tcPr>
          <w:p w14:paraId="4EF23DB8" w14:textId="77777777" w:rsidR="0005211E" w:rsidRPr="00CC5595" w:rsidRDefault="0005211E" w:rsidP="0005211E">
            <w:pPr>
              <w:tabs>
                <w:tab w:val="right" w:pos="851"/>
              </w:tabs>
              <w:jc w:val="center"/>
              <w:rPr>
                <w:sz w:val="24"/>
                <w:szCs w:val="24"/>
              </w:rPr>
            </w:pPr>
            <w:r w:rsidRPr="00CC5595">
              <w:rPr>
                <w:sz w:val="24"/>
                <w:szCs w:val="24"/>
              </w:rPr>
              <w:t>17</w:t>
            </w:r>
          </w:p>
        </w:tc>
        <w:tc>
          <w:tcPr>
            <w:tcW w:w="487" w:type="pct"/>
            <w:shd w:val="clear" w:color="auto" w:fill="auto"/>
          </w:tcPr>
          <w:p w14:paraId="3E3690E3" w14:textId="77777777" w:rsidR="0005211E" w:rsidRPr="00CC5595" w:rsidRDefault="0005211E" w:rsidP="0005211E">
            <w:pPr>
              <w:tabs>
                <w:tab w:val="right" w:pos="851"/>
              </w:tabs>
              <w:ind w:hanging="108"/>
              <w:jc w:val="center"/>
              <w:rPr>
                <w:sz w:val="24"/>
                <w:szCs w:val="24"/>
              </w:rPr>
            </w:pPr>
            <w:r w:rsidRPr="00CC5595">
              <w:rPr>
                <w:sz w:val="24"/>
                <w:szCs w:val="24"/>
              </w:rPr>
              <w:t>3</w:t>
            </w:r>
          </w:p>
        </w:tc>
        <w:tc>
          <w:tcPr>
            <w:tcW w:w="556" w:type="pct"/>
            <w:shd w:val="clear" w:color="auto" w:fill="auto"/>
          </w:tcPr>
          <w:p w14:paraId="4E613486" w14:textId="77777777" w:rsidR="0005211E" w:rsidRPr="00CC5595" w:rsidRDefault="0005211E" w:rsidP="0005211E">
            <w:pPr>
              <w:tabs>
                <w:tab w:val="right" w:pos="851"/>
              </w:tabs>
              <w:ind w:hanging="108"/>
              <w:jc w:val="center"/>
              <w:rPr>
                <w:sz w:val="24"/>
                <w:szCs w:val="24"/>
              </w:rPr>
            </w:pPr>
            <w:r w:rsidRPr="00CC5595">
              <w:rPr>
                <w:sz w:val="24"/>
                <w:szCs w:val="24"/>
              </w:rPr>
              <w:t>1</w:t>
            </w:r>
          </w:p>
        </w:tc>
        <w:tc>
          <w:tcPr>
            <w:tcW w:w="766" w:type="pct"/>
            <w:shd w:val="clear" w:color="auto" w:fill="auto"/>
          </w:tcPr>
          <w:p w14:paraId="0228CD47" w14:textId="77777777" w:rsidR="0005211E" w:rsidRPr="00CC5595" w:rsidRDefault="0005211E" w:rsidP="0005211E">
            <w:pPr>
              <w:tabs>
                <w:tab w:val="right" w:pos="851"/>
              </w:tabs>
              <w:jc w:val="center"/>
              <w:rPr>
                <w:sz w:val="24"/>
                <w:szCs w:val="24"/>
              </w:rPr>
            </w:pPr>
            <w:r w:rsidRPr="00CC5595">
              <w:rPr>
                <w:sz w:val="24"/>
                <w:szCs w:val="24"/>
              </w:rPr>
              <w:t>2</w:t>
            </w:r>
          </w:p>
        </w:tc>
        <w:tc>
          <w:tcPr>
            <w:tcW w:w="625" w:type="pct"/>
            <w:shd w:val="clear" w:color="auto" w:fill="auto"/>
          </w:tcPr>
          <w:p w14:paraId="7257D30A" w14:textId="77777777" w:rsidR="0005211E" w:rsidRPr="00CC5595" w:rsidRDefault="0005211E" w:rsidP="0005211E">
            <w:pPr>
              <w:tabs>
                <w:tab w:val="right" w:pos="851"/>
              </w:tabs>
              <w:ind w:hanging="108"/>
              <w:jc w:val="center"/>
              <w:rPr>
                <w:sz w:val="24"/>
                <w:szCs w:val="24"/>
              </w:rPr>
            </w:pPr>
            <w:r w:rsidRPr="00CC5595">
              <w:rPr>
                <w:sz w:val="24"/>
                <w:szCs w:val="24"/>
              </w:rPr>
              <w:t>14</w:t>
            </w:r>
          </w:p>
        </w:tc>
        <w:tc>
          <w:tcPr>
            <w:tcW w:w="831" w:type="pct"/>
            <w:shd w:val="clear" w:color="auto" w:fill="auto"/>
          </w:tcPr>
          <w:p w14:paraId="6EBB357D" w14:textId="77777777" w:rsidR="0005211E" w:rsidRPr="000D424D" w:rsidRDefault="0005211E" w:rsidP="0005211E">
            <w:pPr>
              <w:tabs>
                <w:tab w:val="right" w:pos="851"/>
              </w:tabs>
              <w:ind w:firstLine="5"/>
              <w:jc w:val="both"/>
              <w:rPr>
                <w:sz w:val="24"/>
                <w:szCs w:val="24"/>
              </w:rPr>
            </w:pPr>
            <w:r>
              <w:rPr>
                <w:sz w:val="24"/>
                <w:szCs w:val="24"/>
              </w:rPr>
              <w:t>Решение тестовых заданий</w:t>
            </w:r>
          </w:p>
          <w:p w14:paraId="1E326902" w14:textId="77777777" w:rsidR="0005211E" w:rsidRPr="00CC5595" w:rsidRDefault="0005211E" w:rsidP="0005211E">
            <w:pPr>
              <w:tabs>
                <w:tab w:val="right" w:pos="851"/>
              </w:tabs>
              <w:ind w:firstLine="5"/>
              <w:jc w:val="both"/>
              <w:rPr>
                <w:sz w:val="24"/>
                <w:szCs w:val="24"/>
              </w:rPr>
            </w:pPr>
          </w:p>
        </w:tc>
      </w:tr>
      <w:tr w:rsidR="0005211E" w:rsidRPr="00CC5595" w14:paraId="65A1A336" w14:textId="77777777" w:rsidTr="00D37496">
        <w:tc>
          <w:tcPr>
            <w:tcW w:w="276" w:type="pct"/>
            <w:shd w:val="clear" w:color="auto" w:fill="auto"/>
            <w:vAlign w:val="center"/>
          </w:tcPr>
          <w:p w14:paraId="25A1371E" w14:textId="77777777" w:rsidR="0005211E" w:rsidRPr="00CC5595" w:rsidRDefault="0005211E" w:rsidP="00A3510A">
            <w:pPr>
              <w:pStyle w:val="a7"/>
              <w:numPr>
                <w:ilvl w:val="0"/>
                <w:numId w:val="7"/>
              </w:numPr>
              <w:tabs>
                <w:tab w:val="right" w:pos="851"/>
              </w:tabs>
              <w:ind w:left="360"/>
              <w:jc w:val="center"/>
              <w:rPr>
                <w:sz w:val="24"/>
                <w:szCs w:val="24"/>
              </w:rPr>
            </w:pPr>
          </w:p>
        </w:tc>
        <w:tc>
          <w:tcPr>
            <w:tcW w:w="1043" w:type="pct"/>
            <w:shd w:val="clear" w:color="auto" w:fill="auto"/>
          </w:tcPr>
          <w:p w14:paraId="34CC4AAC" w14:textId="77777777" w:rsidR="0005211E" w:rsidRPr="00CC5595" w:rsidRDefault="0005211E" w:rsidP="0005211E">
            <w:pPr>
              <w:tabs>
                <w:tab w:val="right" w:pos="851"/>
              </w:tabs>
              <w:jc w:val="both"/>
              <w:rPr>
                <w:bCs/>
                <w:sz w:val="24"/>
                <w:szCs w:val="24"/>
              </w:rPr>
            </w:pPr>
            <w:r w:rsidRPr="00CC5595">
              <w:rPr>
                <w:bCs/>
                <w:sz w:val="24"/>
                <w:szCs w:val="24"/>
              </w:rPr>
              <w:t>Финансовая политика и финансовые реформы</w:t>
            </w:r>
          </w:p>
        </w:tc>
        <w:tc>
          <w:tcPr>
            <w:tcW w:w="416" w:type="pct"/>
            <w:shd w:val="clear" w:color="auto" w:fill="auto"/>
          </w:tcPr>
          <w:p w14:paraId="1C597AFC" w14:textId="77777777" w:rsidR="0005211E" w:rsidRPr="00CC5595" w:rsidRDefault="0005211E" w:rsidP="0005211E">
            <w:pPr>
              <w:tabs>
                <w:tab w:val="right" w:pos="851"/>
              </w:tabs>
              <w:jc w:val="center"/>
              <w:rPr>
                <w:sz w:val="24"/>
                <w:szCs w:val="24"/>
              </w:rPr>
            </w:pPr>
            <w:r w:rsidRPr="00CC5595">
              <w:rPr>
                <w:sz w:val="24"/>
                <w:szCs w:val="24"/>
              </w:rPr>
              <w:t>17</w:t>
            </w:r>
          </w:p>
        </w:tc>
        <w:tc>
          <w:tcPr>
            <w:tcW w:w="487" w:type="pct"/>
            <w:shd w:val="clear" w:color="auto" w:fill="auto"/>
          </w:tcPr>
          <w:p w14:paraId="2FCFC880" w14:textId="77777777" w:rsidR="0005211E" w:rsidRPr="00CC5595" w:rsidRDefault="0005211E" w:rsidP="0005211E">
            <w:pPr>
              <w:tabs>
                <w:tab w:val="right" w:pos="851"/>
              </w:tabs>
              <w:ind w:hanging="108"/>
              <w:jc w:val="center"/>
              <w:rPr>
                <w:sz w:val="24"/>
                <w:szCs w:val="24"/>
              </w:rPr>
            </w:pPr>
            <w:r w:rsidRPr="00CC5595">
              <w:rPr>
                <w:sz w:val="24"/>
                <w:szCs w:val="24"/>
              </w:rPr>
              <w:t>3</w:t>
            </w:r>
          </w:p>
        </w:tc>
        <w:tc>
          <w:tcPr>
            <w:tcW w:w="556" w:type="pct"/>
            <w:shd w:val="clear" w:color="auto" w:fill="auto"/>
          </w:tcPr>
          <w:p w14:paraId="514B9DC2" w14:textId="77777777" w:rsidR="0005211E" w:rsidRPr="00CC5595" w:rsidRDefault="0005211E" w:rsidP="0005211E">
            <w:pPr>
              <w:tabs>
                <w:tab w:val="right" w:pos="851"/>
              </w:tabs>
              <w:ind w:hanging="108"/>
              <w:jc w:val="center"/>
              <w:rPr>
                <w:sz w:val="24"/>
                <w:szCs w:val="24"/>
              </w:rPr>
            </w:pPr>
            <w:r w:rsidRPr="00CC5595">
              <w:rPr>
                <w:sz w:val="24"/>
                <w:szCs w:val="24"/>
              </w:rPr>
              <w:t>1</w:t>
            </w:r>
          </w:p>
        </w:tc>
        <w:tc>
          <w:tcPr>
            <w:tcW w:w="766" w:type="pct"/>
            <w:shd w:val="clear" w:color="auto" w:fill="auto"/>
          </w:tcPr>
          <w:p w14:paraId="5CEFEB59" w14:textId="77777777" w:rsidR="0005211E" w:rsidRPr="00CC5595" w:rsidRDefault="0005211E" w:rsidP="0005211E">
            <w:pPr>
              <w:tabs>
                <w:tab w:val="right" w:pos="851"/>
              </w:tabs>
              <w:jc w:val="center"/>
              <w:rPr>
                <w:sz w:val="24"/>
                <w:szCs w:val="24"/>
              </w:rPr>
            </w:pPr>
            <w:r w:rsidRPr="00CC5595">
              <w:rPr>
                <w:sz w:val="24"/>
                <w:szCs w:val="24"/>
              </w:rPr>
              <w:t>2</w:t>
            </w:r>
          </w:p>
        </w:tc>
        <w:tc>
          <w:tcPr>
            <w:tcW w:w="625" w:type="pct"/>
            <w:shd w:val="clear" w:color="auto" w:fill="auto"/>
          </w:tcPr>
          <w:p w14:paraId="7B24A74B" w14:textId="77777777" w:rsidR="0005211E" w:rsidRPr="00CC5595" w:rsidRDefault="0005211E" w:rsidP="0005211E">
            <w:pPr>
              <w:tabs>
                <w:tab w:val="right" w:pos="851"/>
              </w:tabs>
              <w:ind w:hanging="108"/>
              <w:jc w:val="center"/>
              <w:rPr>
                <w:sz w:val="24"/>
                <w:szCs w:val="24"/>
              </w:rPr>
            </w:pPr>
            <w:r w:rsidRPr="00CC5595">
              <w:rPr>
                <w:sz w:val="24"/>
                <w:szCs w:val="24"/>
              </w:rPr>
              <w:t>14</w:t>
            </w:r>
          </w:p>
        </w:tc>
        <w:tc>
          <w:tcPr>
            <w:tcW w:w="831" w:type="pct"/>
            <w:shd w:val="clear" w:color="auto" w:fill="auto"/>
          </w:tcPr>
          <w:p w14:paraId="4832F303" w14:textId="1EFFDCC5" w:rsidR="0005211E" w:rsidRPr="00CC5595" w:rsidRDefault="0005211E" w:rsidP="0005211E">
            <w:pPr>
              <w:tabs>
                <w:tab w:val="right" w:pos="851"/>
              </w:tabs>
              <w:ind w:firstLine="5"/>
              <w:jc w:val="both"/>
              <w:rPr>
                <w:sz w:val="24"/>
                <w:szCs w:val="24"/>
              </w:rPr>
            </w:pPr>
            <w:r>
              <w:rPr>
                <w:sz w:val="24"/>
                <w:szCs w:val="24"/>
              </w:rPr>
              <w:t>В</w:t>
            </w:r>
            <w:r w:rsidRPr="000D424D">
              <w:rPr>
                <w:sz w:val="24"/>
                <w:szCs w:val="24"/>
              </w:rPr>
              <w:t xml:space="preserve">ыполнение </w:t>
            </w:r>
            <w:r>
              <w:rPr>
                <w:sz w:val="24"/>
                <w:szCs w:val="24"/>
              </w:rPr>
              <w:t xml:space="preserve">практико-ориентированных </w:t>
            </w:r>
            <w:r w:rsidRPr="000D424D">
              <w:rPr>
                <w:sz w:val="24"/>
                <w:szCs w:val="24"/>
              </w:rPr>
              <w:t>заданий</w:t>
            </w:r>
            <w:r>
              <w:rPr>
                <w:sz w:val="24"/>
                <w:szCs w:val="24"/>
              </w:rPr>
              <w:t>;</w:t>
            </w:r>
            <w:r w:rsidRPr="000D424D">
              <w:rPr>
                <w:sz w:val="24"/>
                <w:szCs w:val="24"/>
              </w:rPr>
              <w:t xml:space="preserve"> </w:t>
            </w:r>
            <w:r>
              <w:rPr>
                <w:sz w:val="24"/>
                <w:szCs w:val="24"/>
              </w:rPr>
              <w:t>решение тестовых заданий</w:t>
            </w:r>
            <w:r w:rsidRPr="000D424D">
              <w:rPr>
                <w:sz w:val="24"/>
                <w:szCs w:val="24"/>
              </w:rPr>
              <w:t xml:space="preserve"> </w:t>
            </w:r>
          </w:p>
        </w:tc>
      </w:tr>
      <w:tr w:rsidR="0005211E" w:rsidRPr="00CC5595" w14:paraId="1F91AE94" w14:textId="77777777" w:rsidTr="00D37496">
        <w:tc>
          <w:tcPr>
            <w:tcW w:w="276" w:type="pct"/>
            <w:shd w:val="clear" w:color="auto" w:fill="auto"/>
            <w:vAlign w:val="center"/>
          </w:tcPr>
          <w:p w14:paraId="04FF48C1" w14:textId="77777777" w:rsidR="0005211E" w:rsidRPr="00CC5595" w:rsidRDefault="0005211E" w:rsidP="00A3510A">
            <w:pPr>
              <w:pStyle w:val="a7"/>
              <w:numPr>
                <w:ilvl w:val="0"/>
                <w:numId w:val="7"/>
              </w:numPr>
              <w:tabs>
                <w:tab w:val="right" w:pos="851"/>
              </w:tabs>
              <w:ind w:left="360"/>
              <w:jc w:val="center"/>
              <w:rPr>
                <w:sz w:val="24"/>
                <w:szCs w:val="24"/>
              </w:rPr>
            </w:pPr>
          </w:p>
        </w:tc>
        <w:tc>
          <w:tcPr>
            <w:tcW w:w="1043" w:type="pct"/>
            <w:shd w:val="clear" w:color="auto" w:fill="auto"/>
          </w:tcPr>
          <w:p w14:paraId="5096CA70" w14:textId="77777777" w:rsidR="0005211E" w:rsidRPr="00CC5595" w:rsidRDefault="0005211E" w:rsidP="0005211E">
            <w:pPr>
              <w:tabs>
                <w:tab w:val="right" w:pos="851"/>
              </w:tabs>
              <w:jc w:val="both"/>
              <w:rPr>
                <w:bCs/>
                <w:sz w:val="24"/>
                <w:szCs w:val="24"/>
              </w:rPr>
            </w:pPr>
            <w:r w:rsidRPr="00CC5595">
              <w:rPr>
                <w:bCs/>
                <w:sz w:val="24"/>
                <w:szCs w:val="24"/>
              </w:rPr>
              <w:t>Государственное финансовое регулирование социально-экономических процессов</w:t>
            </w:r>
          </w:p>
        </w:tc>
        <w:tc>
          <w:tcPr>
            <w:tcW w:w="416" w:type="pct"/>
            <w:shd w:val="clear" w:color="auto" w:fill="auto"/>
          </w:tcPr>
          <w:p w14:paraId="43E0F89D" w14:textId="77777777" w:rsidR="0005211E" w:rsidRPr="00CC5595" w:rsidRDefault="0005211E" w:rsidP="0005211E">
            <w:pPr>
              <w:tabs>
                <w:tab w:val="right" w:pos="851"/>
              </w:tabs>
              <w:jc w:val="center"/>
              <w:rPr>
                <w:sz w:val="24"/>
                <w:szCs w:val="24"/>
              </w:rPr>
            </w:pPr>
            <w:r w:rsidRPr="00CC5595">
              <w:rPr>
                <w:sz w:val="24"/>
                <w:szCs w:val="24"/>
              </w:rPr>
              <w:t>20</w:t>
            </w:r>
          </w:p>
        </w:tc>
        <w:tc>
          <w:tcPr>
            <w:tcW w:w="487" w:type="pct"/>
            <w:shd w:val="clear" w:color="auto" w:fill="auto"/>
          </w:tcPr>
          <w:p w14:paraId="28AE7548" w14:textId="77777777" w:rsidR="0005211E" w:rsidRPr="00CC5595" w:rsidRDefault="0005211E" w:rsidP="0005211E">
            <w:pPr>
              <w:tabs>
                <w:tab w:val="right" w:pos="851"/>
              </w:tabs>
              <w:ind w:hanging="108"/>
              <w:jc w:val="center"/>
              <w:rPr>
                <w:sz w:val="24"/>
                <w:szCs w:val="24"/>
              </w:rPr>
            </w:pPr>
            <w:r w:rsidRPr="00CC5595">
              <w:rPr>
                <w:sz w:val="24"/>
                <w:szCs w:val="24"/>
              </w:rPr>
              <w:t>4</w:t>
            </w:r>
          </w:p>
        </w:tc>
        <w:tc>
          <w:tcPr>
            <w:tcW w:w="556" w:type="pct"/>
            <w:shd w:val="clear" w:color="auto" w:fill="auto"/>
          </w:tcPr>
          <w:p w14:paraId="47D60141" w14:textId="77777777" w:rsidR="0005211E" w:rsidRPr="00CC5595" w:rsidRDefault="0005211E" w:rsidP="0005211E">
            <w:pPr>
              <w:tabs>
                <w:tab w:val="right" w:pos="851"/>
              </w:tabs>
              <w:ind w:hanging="108"/>
              <w:jc w:val="center"/>
              <w:rPr>
                <w:sz w:val="24"/>
                <w:szCs w:val="24"/>
              </w:rPr>
            </w:pPr>
            <w:r w:rsidRPr="00CC5595">
              <w:rPr>
                <w:sz w:val="24"/>
                <w:szCs w:val="24"/>
              </w:rPr>
              <w:t>2</w:t>
            </w:r>
          </w:p>
        </w:tc>
        <w:tc>
          <w:tcPr>
            <w:tcW w:w="766" w:type="pct"/>
            <w:shd w:val="clear" w:color="auto" w:fill="auto"/>
          </w:tcPr>
          <w:p w14:paraId="77FAF9FE" w14:textId="77777777" w:rsidR="0005211E" w:rsidRPr="00CC5595" w:rsidRDefault="0005211E" w:rsidP="0005211E">
            <w:pPr>
              <w:tabs>
                <w:tab w:val="right" w:pos="851"/>
              </w:tabs>
              <w:jc w:val="center"/>
              <w:rPr>
                <w:sz w:val="24"/>
                <w:szCs w:val="24"/>
              </w:rPr>
            </w:pPr>
            <w:r w:rsidRPr="00CC5595">
              <w:rPr>
                <w:sz w:val="24"/>
                <w:szCs w:val="24"/>
              </w:rPr>
              <w:t>2</w:t>
            </w:r>
          </w:p>
        </w:tc>
        <w:tc>
          <w:tcPr>
            <w:tcW w:w="625" w:type="pct"/>
            <w:shd w:val="clear" w:color="auto" w:fill="auto"/>
          </w:tcPr>
          <w:p w14:paraId="72558E3D" w14:textId="77777777" w:rsidR="0005211E" w:rsidRPr="00CC5595" w:rsidRDefault="0005211E" w:rsidP="0005211E">
            <w:pPr>
              <w:tabs>
                <w:tab w:val="right" w:pos="851"/>
              </w:tabs>
              <w:ind w:hanging="108"/>
              <w:jc w:val="center"/>
              <w:rPr>
                <w:sz w:val="24"/>
                <w:szCs w:val="24"/>
              </w:rPr>
            </w:pPr>
            <w:r w:rsidRPr="00CC5595">
              <w:rPr>
                <w:sz w:val="24"/>
                <w:szCs w:val="24"/>
              </w:rPr>
              <w:t>16</w:t>
            </w:r>
          </w:p>
        </w:tc>
        <w:tc>
          <w:tcPr>
            <w:tcW w:w="831" w:type="pct"/>
            <w:shd w:val="clear" w:color="auto" w:fill="auto"/>
          </w:tcPr>
          <w:p w14:paraId="58C53BD2" w14:textId="77777777" w:rsidR="0005211E" w:rsidRDefault="0005211E" w:rsidP="0005211E">
            <w:pPr>
              <w:pStyle w:val="a7"/>
              <w:tabs>
                <w:tab w:val="right" w:pos="851"/>
              </w:tabs>
              <w:ind w:left="0"/>
              <w:jc w:val="both"/>
              <w:rPr>
                <w:sz w:val="24"/>
                <w:szCs w:val="24"/>
              </w:rPr>
            </w:pPr>
            <w:r>
              <w:rPr>
                <w:sz w:val="24"/>
                <w:szCs w:val="24"/>
              </w:rPr>
              <w:t>В</w:t>
            </w:r>
            <w:r w:rsidRPr="000D424D">
              <w:rPr>
                <w:sz w:val="24"/>
                <w:szCs w:val="24"/>
              </w:rPr>
              <w:t xml:space="preserve">ыполнение </w:t>
            </w:r>
            <w:r>
              <w:rPr>
                <w:sz w:val="24"/>
                <w:szCs w:val="24"/>
              </w:rPr>
              <w:t xml:space="preserve">практико-ориентированных </w:t>
            </w:r>
            <w:r w:rsidRPr="000D424D">
              <w:rPr>
                <w:sz w:val="24"/>
                <w:szCs w:val="24"/>
              </w:rPr>
              <w:t>заданий</w:t>
            </w:r>
            <w:r>
              <w:rPr>
                <w:sz w:val="24"/>
                <w:szCs w:val="24"/>
              </w:rPr>
              <w:t>;</w:t>
            </w:r>
            <w:r w:rsidRPr="000D424D">
              <w:rPr>
                <w:sz w:val="24"/>
                <w:szCs w:val="24"/>
              </w:rPr>
              <w:t xml:space="preserve"> </w:t>
            </w:r>
            <w:r>
              <w:rPr>
                <w:sz w:val="24"/>
                <w:szCs w:val="24"/>
              </w:rPr>
              <w:t>решение тестовых заданий;</w:t>
            </w:r>
          </w:p>
          <w:p w14:paraId="1CB9D0F3" w14:textId="2194C15B" w:rsidR="0005211E" w:rsidRPr="00CC5595" w:rsidRDefault="0005211E" w:rsidP="0005211E">
            <w:pPr>
              <w:pStyle w:val="a7"/>
              <w:tabs>
                <w:tab w:val="right" w:pos="851"/>
              </w:tabs>
              <w:ind w:left="0"/>
              <w:jc w:val="both"/>
              <w:rPr>
                <w:sz w:val="24"/>
                <w:szCs w:val="24"/>
              </w:rPr>
            </w:pPr>
            <w:r>
              <w:rPr>
                <w:sz w:val="24"/>
                <w:szCs w:val="24"/>
              </w:rPr>
              <w:t>выполнение контрольной работы</w:t>
            </w:r>
          </w:p>
        </w:tc>
      </w:tr>
      <w:tr w:rsidR="0005211E" w:rsidRPr="00CC5595" w14:paraId="6633DD58" w14:textId="77777777" w:rsidTr="00D37496">
        <w:tc>
          <w:tcPr>
            <w:tcW w:w="276" w:type="pct"/>
            <w:shd w:val="clear" w:color="auto" w:fill="auto"/>
            <w:vAlign w:val="center"/>
          </w:tcPr>
          <w:p w14:paraId="32E3355D" w14:textId="77777777" w:rsidR="0005211E" w:rsidRPr="00CC5595" w:rsidRDefault="0005211E" w:rsidP="00A3510A">
            <w:pPr>
              <w:pStyle w:val="a7"/>
              <w:numPr>
                <w:ilvl w:val="0"/>
                <w:numId w:val="7"/>
              </w:numPr>
              <w:tabs>
                <w:tab w:val="right" w:pos="851"/>
              </w:tabs>
              <w:ind w:left="360"/>
              <w:jc w:val="center"/>
              <w:rPr>
                <w:sz w:val="24"/>
                <w:szCs w:val="24"/>
              </w:rPr>
            </w:pPr>
          </w:p>
        </w:tc>
        <w:tc>
          <w:tcPr>
            <w:tcW w:w="1043" w:type="pct"/>
            <w:shd w:val="clear" w:color="auto" w:fill="auto"/>
          </w:tcPr>
          <w:p w14:paraId="51830335" w14:textId="77777777" w:rsidR="0005211E" w:rsidRPr="00CC5595" w:rsidRDefault="0005211E" w:rsidP="0005211E">
            <w:pPr>
              <w:tabs>
                <w:tab w:val="right" w:pos="851"/>
              </w:tabs>
              <w:jc w:val="both"/>
              <w:rPr>
                <w:bCs/>
                <w:sz w:val="24"/>
                <w:szCs w:val="24"/>
              </w:rPr>
            </w:pPr>
            <w:r w:rsidRPr="00CC5595">
              <w:rPr>
                <w:bCs/>
                <w:sz w:val="24"/>
                <w:szCs w:val="24"/>
              </w:rPr>
              <w:t>Финансовые кризисы</w:t>
            </w:r>
          </w:p>
        </w:tc>
        <w:tc>
          <w:tcPr>
            <w:tcW w:w="416" w:type="pct"/>
            <w:shd w:val="clear" w:color="auto" w:fill="auto"/>
          </w:tcPr>
          <w:p w14:paraId="2A1EDA9A" w14:textId="77777777" w:rsidR="0005211E" w:rsidRPr="00CC5595" w:rsidRDefault="0005211E" w:rsidP="0005211E">
            <w:pPr>
              <w:tabs>
                <w:tab w:val="right" w:pos="851"/>
              </w:tabs>
              <w:jc w:val="center"/>
              <w:rPr>
                <w:sz w:val="24"/>
                <w:szCs w:val="24"/>
              </w:rPr>
            </w:pPr>
            <w:r w:rsidRPr="00CC5595">
              <w:rPr>
                <w:sz w:val="24"/>
                <w:szCs w:val="24"/>
              </w:rPr>
              <w:t>16</w:t>
            </w:r>
          </w:p>
        </w:tc>
        <w:tc>
          <w:tcPr>
            <w:tcW w:w="487" w:type="pct"/>
            <w:shd w:val="clear" w:color="auto" w:fill="auto"/>
          </w:tcPr>
          <w:p w14:paraId="7CB51152" w14:textId="77777777" w:rsidR="0005211E" w:rsidRPr="00CC5595" w:rsidRDefault="0005211E" w:rsidP="0005211E">
            <w:pPr>
              <w:tabs>
                <w:tab w:val="right" w:pos="851"/>
              </w:tabs>
              <w:ind w:hanging="108"/>
              <w:jc w:val="center"/>
              <w:rPr>
                <w:sz w:val="24"/>
                <w:szCs w:val="24"/>
              </w:rPr>
            </w:pPr>
            <w:r w:rsidRPr="00CC5595">
              <w:rPr>
                <w:sz w:val="24"/>
                <w:szCs w:val="24"/>
              </w:rPr>
              <w:t>2</w:t>
            </w:r>
          </w:p>
        </w:tc>
        <w:tc>
          <w:tcPr>
            <w:tcW w:w="556" w:type="pct"/>
            <w:shd w:val="clear" w:color="auto" w:fill="auto"/>
          </w:tcPr>
          <w:p w14:paraId="49666CA7" w14:textId="77777777" w:rsidR="0005211E" w:rsidRPr="00CC5595" w:rsidRDefault="0005211E" w:rsidP="0005211E">
            <w:pPr>
              <w:tabs>
                <w:tab w:val="right" w:pos="851"/>
              </w:tabs>
              <w:ind w:hanging="108"/>
              <w:jc w:val="center"/>
              <w:rPr>
                <w:sz w:val="24"/>
                <w:szCs w:val="24"/>
              </w:rPr>
            </w:pPr>
            <w:r w:rsidRPr="00CC5595">
              <w:rPr>
                <w:sz w:val="24"/>
                <w:szCs w:val="24"/>
              </w:rPr>
              <w:t>1</w:t>
            </w:r>
          </w:p>
        </w:tc>
        <w:tc>
          <w:tcPr>
            <w:tcW w:w="766" w:type="pct"/>
            <w:shd w:val="clear" w:color="auto" w:fill="auto"/>
          </w:tcPr>
          <w:p w14:paraId="796311DD" w14:textId="77777777" w:rsidR="0005211E" w:rsidRPr="00CC5595" w:rsidRDefault="0005211E" w:rsidP="0005211E">
            <w:pPr>
              <w:tabs>
                <w:tab w:val="right" w:pos="851"/>
              </w:tabs>
              <w:jc w:val="center"/>
              <w:rPr>
                <w:sz w:val="24"/>
                <w:szCs w:val="24"/>
              </w:rPr>
            </w:pPr>
            <w:r w:rsidRPr="00CC5595">
              <w:rPr>
                <w:sz w:val="24"/>
                <w:szCs w:val="24"/>
              </w:rPr>
              <w:t>1</w:t>
            </w:r>
          </w:p>
        </w:tc>
        <w:tc>
          <w:tcPr>
            <w:tcW w:w="625" w:type="pct"/>
            <w:shd w:val="clear" w:color="auto" w:fill="auto"/>
          </w:tcPr>
          <w:p w14:paraId="68B14B43" w14:textId="77777777" w:rsidR="0005211E" w:rsidRPr="00CC5595" w:rsidRDefault="0005211E" w:rsidP="0005211E">
            <w:pPr>
              <w:tabs>
                <w:tab w:val="right" w:pos="851"/>
              </w:tabs>
              <w:ind w:hanging="108"/>
              <w:jc w:val="center"/>
              <w:rPr>
                <w:sz w:val="24"/>
                <w:szCs w:val="24"/>
              </w:rPr>
            </w:pPr>
            <w:r w:rsidRPr="00CC5595">
              <w:rPr>
                <w:sz w:val="24"/>
                <w:szCs w:val="24"/>
              </w:rPr>
              <w:t>14</w:t>
            </w:r>
          </w:p>
        </w:tc>
        <w:tc>
          <w:tcPr>
            <w:tcW w:w="831" w:type="pct"/>
            <w:shd w:val="clear" w:color="auto" w:fill="auto"/>
          </w:tcPr>
          <w:p w14:paraId="74A12C78" w14:textId="62CA8045" w:rsidR="0005211E" w:rsidRPr="00CC5595" w:rsidRDefault="0005211E" w:rsidP="0005211E">
            <w:pPr>
              <w:tabs>
                <w:tab w:val="right" w:pos="851"/>
              </w:tabs>
              <w:ind w:firstLine="5"/>
              <w:jc w:val="both"/>
              <w:rPr>
                <w:sz w:val="24"/>
                <w:szCs w:val="24"/>
              </w:rPr>
            </w:pPr>
            <w:r>
              <w:rPr>
                <w:sz w:val="24"/>
                <w:szCs w:val="24"/>
              </w:rPr>
              <w:t>В</w:t>
            </w:r>
            <w:r w:rsidRPr="000D424D">
              <w:rPr>
                <w:sz w:val="24"/>
                <w:szCs w:val="24"/>
              </w:rPr>
              <w:t xml:space="preserve">ыполнение </w:t>
            </w:r>
            <w:r>
              <w:rPr>
                <w:sz w:val="24"/>
                <w:szCs w:val="24"/>
              </w:rPr>
              <w:t xml:space="preserve">практико-ориентированных </w:t>
            </w:r>
            <w:r w:rsidRPr="000D424D">
              <w:rPr>
                <w:sz w:val="24"/>
                <w:szCs w:val="24"/>
              </w:rPr>
              <w:t>заданий</w:t>
            </w:r>
            <w:r>
              <w:rPr>
                <w:sz w:val="24"/>
                <w:szCs w:val="24"/>
              </w:rPr>
              <w:t>;</w:t>
            </w:r>
            <w:r w:rsidRPr="000D424D">
              <w:rPr>
                <w:sz w:val="24"/>
                <w:szCs w:val="24"/>
              </w:rPr>
              <w:t xml:space="preserve"> </w:t>
            </w:r>
            <w:r>
              <w:rPr>
                <w:sz w:val="24"/>
                <w:szCs w:val="24"/>
              </w:rPr>
              <w:t>решение тестовых заданий</w:t>
            </w:r>
          </w:p>
        </w:tc>
      </w:tr>
      <w:tr w:rsidR="0005211E" w:rsidRPr="00CC5595" w14:paraId="1031CB60" w14:textId="77777777" w:rsidTr="00D37496">
        <w:tc>
          <w:tcPr>
            <w:tcW w:w="276" w:type="pct"/>
            <w:shd w:val="clear" w:color="auto" w:fill="auto"/>
            <w:vAlign w:val="center"/>
          </w:tcPr>
          <w:p w14:paraId="6EBF6C95" w14:textId="77777777" w:rsidR="0005211E" w:rsidRPr="00CC5595" w:rsidRDefault="0005211E" w:rsidP="00A3510A">
            <w:pPr>
              <w:pStyle w:val="a7"/>
              <w:numPr>
                <w:ilvl w:val="0"/>
                <w:numId w:val="7"/>
              </w:numPr>
              <w:tabs>
                <w:tab w:val="right" w:pos="851"/>
              </w:tabs>
              <w:ind w:left="360"/>
              <w:jc w:val="center"/>
              <w:rPr>
                <w:sz w:val="24"/>
                <w:szCs w:val="24"/>
              </w:rPr>
            </w:pPr>
          </w:p>
        </w:tc>
        <w:tc>
          <w:tcPr>
            <w:tcW w:w="1043" w:type="pct"/>
            <w:shd w:val="clear" w:color="auto" w:fill="auto"/>
          </w:tcPr>
          <w:p w14:paraId="40B57462" w14:textId="77777777" w:rsidR="0005211E" w:rsidRPr="00CC5595" w:rsidRDefault="0005211E" w:rsidP="0005211E">
            <w:pPr>
              <w:tabs>
                <w:tab w:val="right" w:pos="851"/>
              </w:tabs>
              <w:jc w:val="both"/>
              <w:rPr>
                <w:bCs/>
                <w:sz w:val="24"/>
                <w:szCs w:val="24"/>
              </w:rPr>
            </w:pPr>
            <w:r w:rsidRPr="00CC5595">
              <w:rPr>
                <w:bCs/>
                <w:sz w:val="24"/>
                <w:szCs w:val="24"/>
              </w:rPr>
              <w:t xml:space="preserve">Основы управления финансами </w:t>
            </w:r>
          </w:p>
        </w:tc>
        <w:tc>
          <w:tcPr>
            <w:tcW w:w="416" w:type="pct"/>
            <w:shd w:val="clear" w:color="auto" w:fill="auto"/>
          </w:tcPr>
          <w:p w14:paraId="0C3EAEF1" w14:textId="77777777" w:rsidR="0005211E" w:rsidRPr="00CC5595" w:rsidRDefault="0005211E" w:rsidP="0005211E">
            <w:pPr>
              <w:tabs>
                <w:tab w:val="right" w:pos="851"/>
              </w:tabs>
              <w:jc w:val="center"/>
              <w:rPr>
                <w:sz w:val="24"/>
                <w:szCs w:val="24"/>
              </w:rPr>
            </w:pPr>
            <w:r w:rsidRPr="00CC5595">
              <w:rPr>
                <w:sz w:val="24"/>
                <w:szCs w:val="24"/>
              </w:rPr>
              <w:t>16</w:t>
            </w:r>
          </w:p>
        </w:tc>
        <w:tc>
          <w:tcPr>
            <w:tcW w:w="487" w:type="pct"/>
            <w:shd w:val="clear" w:color="auto" w:fill="auto"/>
          </w:tcPr>
          <w:p w14:paraId="5BCA1722" w14:textId="77777777" w:rsidR="0005211E" w:rsidRPr="00CC5595" w:rsidRDefault="0005211E" w:rsidP="0005211E">
            <w:pPr>
              <w:tabs>
                <w:tab w:val="right" w:pos="851"/>
              </w:tabs>
              <w:ind w:hanging="108"/>
              <w:jc w:val="center"/>
              <w:rPr>
                <w:sz w:val="24"/>
                <w:szCs w:val="24"/>
              </w:rPr>
            </w:pPr>
            <w:r w:rsidRPr="00CC5595">
              <w:rPr>
                <w:sz w:val="24"/>
                <w:szCs w:val="24"/>
              </w:rPr>
              <w:t>2</w:t>
            </w:r>
          </w:p>
        </w:tc>
        <w:tc>
          <w:tcPr>
            <w:tcW w:w="556" w:type="pct"/>
            <w:shd w:val="clear" w:color="auto" w:fill="auto"/>
          </w:tcPr>
          <w:p w14:paraId="72E66D68" w14:textId="77777777" w:rsidR="0005211E" w:rsidRPr="00CC5595" w:rsidRDefault="0005211E" w:rsidP="0005211E">
            <w:pPr>
              <w:tabs>
                <w:tab w:val="right" w:pos="851"/>
              </w:tabs>
              <w:ind w:hanging="108"/>
              <w:jc w:val="center"/>
              <w:rPr>
                <w:sz w:val="24"/>
                <w:szCs w:val="24"/>
              </w:rPr>
            </w:pPr>
            <w:r w:rsidRPr="00CC5595">
              <w:rPr>
                <w:sz w:val="24"/>
                <w:szCs w:val="24"/>
              </w:rPr>
              <w:t>1</w:t>
            </w:r>
          </w:p>
        </w:tc>
        <w:tc>
          <w:tcPr>
            <w:tcW w:w="766" w:type="pct"/>
            <w:shd w:val="clear" w:color="auto" w:fill="auto"/>
          </w:tcPr>
          <w:p w14:paraId="0D002ADE" w14:textId="77777777" w:rsidR="0005211E" w:rsidRPr="00CC5595" w:rsidRDefault="0005211E" w:rsidP="0005211E">
            <w:pPr>
              <w:tabs>
                <w:tab w:val="right" w:pos="851"/>
              </w:tabs>
              <w:jc w:val="center"/>
              <w:rPr>
                <w:sz w:val="24"/>
                <w:szCs w:val="24"/>
              </w:rPr>
            </w:pPr>
            <w:r w:rsidRPr="00CC5595">
              <w:rPr>
                <w:sz w:val="24"/>
                <w:szCs w:val="24"/>
              </w:rPr>
              <w:t>1</w:t>
            </w:r>
          </w:p>
        </w:tc>
        <w:tc>
          <w:tcPr>
            <w:tcW w:w="625" w:type="pct"/>
            <w:shd w:val="clear" w:color="auto" w:fill="auto"/>
          </w:tcPr>
          <w:p w14:paraId="5A793255" w14:textId="77777777" w:rsidR="0005211E" w:rsidRPr="00CC5595" w:rsidRDefault="0005211E" w:rsidP="0005211E">
            <w:pPr>
              <w:tabs>
                <w:tab w:val="right" w:pos="851"/>
              </w:tabs>
              <w:ind w:hanging="108"/>
              <w:jc w:val="center"/>
              <w:rPr>
                <w:sz w:val="24"/>
                <w:szCs w:val="24"/>
              </w:rPr>
            </w:pPr>
            <w:r w:rsidRPr="00CC5595">
              <w:rPr>
                <w:sz w:val="24"/>
                <w:szCs w:val="24"/>
              </w:rPr>
              <w:t>14</w:t>
            </w:r>
          </w:p>
        </w:tc>
        <w:tc>
          <w:tcPr>
            <w:tcW w:w="831" w:type="pct"/>
            <w:shd w:val="clear" w:color="auto" w:fill="auto"/>
          </w:tcPr>
          <w:p w14:paraId="768CBCBE" w14:textId="0DA7CA76" w:rsidR="0005211E" w:rsidRPr="00CC5595" w:rsidRDefault="0005211E" w:rsidP="0005211E">
            <w:pPr>
              <w:tabs>
                <w:tab w:val="right" w:pos="851"/>
              </w:tabs>
              <w:ind w:firstLine="5"/>
              <w:jc w:val="both"/>
              <w:rPr>
                <w:sz w:val="24"/>
                <w:szCs w:val="24"/>
              </w:rPr>
            </w:pPr>
            <w:r>
              <w:rPr>
                <w:sz w:val="24"/>
                <w:szCs w:val="24"/>
              </w:rPr>
              <w:t>В</w:t>
            </w:r>
            <w:r w:rsidRPr="000D424D">
              <w:rPr>
                <w:sz w:val="24"/>
                <w:szCs w:val="24"/>
              </w:rPr>
              <w:t xml:space="preserve">ыполнение </w:t>
            </w:r>
            <w:r>
              <w:rPr>
                <w:sz w:val="24"/>
                <w:szCs w:val="24"/>
              </w:rPr>
              <w:t xml:space="preserve">практико-ориентированных </w:t>
            </w:r>
            <w:r w:rsidRPr="000D424D">
              <w:rPr>
                <w:sz w:val="24"/>
                <w:szCs w:val="24"/>
              </w:rPr>
              <w:t>заданий</w:t>
            </w:r>
            <w:r>
              <w:rPr>
                <w:sz w:val="24"/>
                <w:szCs w:val="24"/>
              </w:rPr>
              <w:t>;</w:t>
            </w:r>
            <w:r w:rsidRPr="000D424D">
              <w:rPr>
                <w:sz w:val="24"/>
                <w:szCs w:val="24"/>
              </w:rPr>
              <w:t xml:space="preserve"> </w:t>
            </w:r>
            <w:r>
              <w:rPr>
                <w:sz w:val="24"/>
                <w:szCs w:val="24"/>
              </w:rPr>
              <w:t>решение тестовых заданий</w:t>
            </w:r>
          </w:p>
        </w:tc>
      </w:tr>
      <w:tr w:rsidR="0005211E" w:rsidRPr="00CC5595" w14:paraId="074876EE" w14:textId="77777777" w:rsidTr="00D37496">
        <w:tc>
          <w:tcPr>
            <w:tcW w:w="276" w:type="pct"/>
            <w:shd w:val="clear" w:color="auto" w:fill="auto"/>
            <w:vAlign w:val="center"/>
          </w:tcPr>
          <w:p w14:paraId="6153C936" w14:textId="77777777" w:rsidR="0005211E" w:rsidRPr="00CC5595" w:rsidRDefault="0005211E" w:rsidP="00A3510A">
            <w:pPr>
              <w:pStyle w:val="a7"/>
              <w:numPr>
                <w:ilvl w:val="0"/>
                <w:numId w:val="7"/>
              </w:numPr>
              <w:tabs>
                <w:tab w:val="right" w:pos="851"/>
              </w:tabs>
              <w:ind w:left="360"/>
              <w:jc w:val="center"/>
              <w:rPr>
                <w:sz w:val="24"/>
                <w:szCs w:val="24"/>
              </w:rPr>
            </w:pPr>
          </w:p>
        </w:tc>
        <w:tc>
          <w:tcPr>
            <w:tcW w:w="1043" w:type="pct"/>
            <w:shd w:val="clear" w:color="auto" w:fill="auto"/>
          </w:tcPr>
          <w:p w14:paraId="665B0451" w14:textId="44013657" w:rsidR="0005211E" w:rsidRPr="00CC5595" w:rsidRDefault="0005211E" w:rsidP="0005211E">
            <w:pPr>
              <w:tabs>
                <w:tab w:val="right" w:pos="851"/>
              </w:tabs>
              <w:jc w:val="both"/>
              <w:rPr>
                <w:bCs/>
                <w:sz w:val="24"/>
                <w:szCs w:val="24"/>
              </w:rPr>
            </w:pPr>
            <w:r w:rsidRPr="00CC5595">
              <w:rPr>
                <w:bCs/>
                <w:sz w:val="24"/>
                <w:szCs w:val="24"/>
              </w:rPr>
              <w:t xml:space="preserve">Финансовое прогнозирование и планирование </w:t>
            </w:r>
            <w:r w:rsidR="000D690D">
              <w:rPr>
                <w:bCs/>
                <w:sz w:val="24"/>
                <w:szCs w:val="24"/>
              </w:rPr>
              <w:t>как элемент управления финансами</w:t>
            </w:r>
          </w:p>
        </w:tc>
        <w:tc>
          <w:tcPr>
            <w:tcW w:w="416" w:type="pct"/>
            <w:shd w:val="clear" w:color="auto" w:fill="auto"/>
          </w:tcPr>
          <w:p w14:paraId="4CC18040" w14:textId="77777777" w:rsidR="0005211E" w:rsidRPr="00CC5595" w:rsidRDefault="0005211E" w:rsidP="0005211E">
            <w:pPr>
              <w:tabs>
                <w:tab w:val="right" w:pos="851"/>
              </w:tabs>
              <w:jc w:val="center"/>
              <w:rPr>
                <w:sz w:val="24"/>
                <w:szCs w:val="24"/>
              </w:rPr>
            </w:pPr>
            <w:r w:rsidRPr="00CC5595">
              <w:rPr>
                <w:sz w:val="24"/>
                <w:szCs w:val="24"/>
              </w:rPr>
              <w:t>18</w:t>
            </w:r>
          </w:p>
        </w:tc>
        <w:tc>
          <w:tcPr>
            <w:tcW w:w="487" w:type="pct"/>
            <w:shd w:val="clear" w:color="auto" w:fill="auto"/>
          </w:tcPr>
          <w:p w14:paraId="3661F583" w14:textId="77777777" w:rsidR="0005211E" w:rsidRPr="00CC5595" w:rsidRDefault="0005211E" w:rsidP="0005211E">
            <w:pPr>
              <w:tabs>
                <w:tab w:val="right" w:pos="851"/>
              </w:tabs>
              <w:ind w:hanging="108"/>
              <w:jc w:val="center"/>
              <w:rPr>
                <w:sz w:val="24"/>
                <w:szCs w:val="24"/>
              </w:rPr>
            </w:pPr>
            <w:r w:rsidRPr="00CC5595">
              <w:rPr>
                <w:sz w:val="24"/>
                <w:szCs w:val="24"/>
              </w:rPr>
              <w:t>4</w:t>
            </w:r>
          </w:p>
        </w:tc>
        <w:tc>
          <w:tcPr>
            <w:tcW w:w="556" w:type="pct"/>
            <w:shd w:val="clear" w:color="auto" w:fill="auto"/>
          </w:tcPr>
          <w:p w14:paraId="67146965" w14:textId="77777777" w:rsidR="0005211E" w:rsidRPr="00CC5595" w:rsidRDefault="0005211E" w:rsidP="0005211E">
            <w:pPr>
              <w:tabs>
                <w:tab w:val="right" w:pos="851"/>
              </w:tabs>
              <w:ind w:hanging="108"/>
              <w:jc w:val="center"/>
              <w:rPr>
                <w:sz w:val="24"/>
                <w:szCs w:val="24"/>
              </w:rPr>
            </w:pPr>
            <w:r w:rsidRPr="00CC5595">
              <w:rPr>
                <w:sz w:val="24"/>
                <w:szCs w:val="24"/>
              </w:rPr>
              <w:t>2</w:t>
            </w:r>
          </w:p>
        </w:tc>
        <w:tc>
          <w:tcPr>
            <w:tcW w:w="766" w:type="pct"/>
            <w:shd w:val="clear" w:color="auto" w:fill="auto"/>
          </w:tcPr>
          <w:p w14:paraId="151C3A7C" w14:textId="77777777" w:rsidR="0005211E" w:rsidRPr="00CC5595" w:rsidRDefault="0005211E" w:rsidP="0005211E">
            <w:pPr>
              <w:tabs>
                <w:tab w:val="right" w:pos="851"/>
              </w:tabs>
              <w:jc w:val="center"/>
              <w:rPr>
                <w:sz w:val="24"/>
                <w:szCs w:val="24"/>
              </w:rPr>
            </w:pPr>
            <w:r w:rsidRPr="00CC5595">
              <w:rPr>
                <w:sz w:val="24"/>
                <w:szCs w:val="24"/>
              </w:rPr>
              <w:t>2</w:t>
            </w:r>
          </w:p>
        </w:tc>
        <w:tc>
          <w:tcPr>
            <w:tcW w:w="625" w:type="pct"/>
            <w:shd w:val="clear" w:color="auto" w:fill="auto"/>
          </w:tcPr>
          <w:p w14:paraId="76FC6502" w14:textId="77777777" w:rsidR="0005211E" w:rsidRPr="00CC5595" w:rsidRDefault="0005211E" w:rsidP="0005211E">
            <w:pPr>
              <w:tabs>
                <w:tab w:val="right" w:pos="851"/>
              </w:tabs>
              <w:ind w:hanging="108"/>
              <w:jc w:val="center"/>
              <w:rPr>
                <w:sz w:val="24"/>
                <w:szCs w:val="24"/>
              </w:rPr>
            </w:pPr>
            <w:r w:rsidRPr="00CC5595">
              <w:rPr>
                <w:sz w:val="24"/>
                <w:szCs w:val="24"/>
              </w:rPr>
              <w:t>14</w:t>
            </w:r>
          </w:p>
        </w:tc>
        <w:tc>
          <w:tcPr>
            <w:tcW w:w="831" w:type="pct"/>
            <w:shd w:val="clear" w:color="auto" w:fill="auto"/>
          </w:tcPr>
          <w:p w14:paraId="4BBC063F" w14:textId="790EB9DA" w:rsidR="0005211E" w:rsidRPr="00CC5595" w:rsidRDefault="0005211E" w:rsidP="0005211E">
            <w:pPr>
              <w:tabs>
                <w:tab w:val="right" w:pos="851"/>
              </w:tabs>
              <w:ind w:firstLine="5"/>
              <w:jc w:val="both"/>
              <w:rPr>
                <w:sz w:val="24"/>
                <w:szCs w:val="24"/>
              </w:rPr>
            </w:pPr>
            <w:r>
              <w:rPr>
                <w:sz w:val="24"/>
                <w:szCs w:val="24"/>
              </w:rPr>
              <w:t>В</w:t>
            </w:r>
            <w:r w:rsidRPr="000D424D">
              <w:rPr>
                <w:sz w:val="24"/>
                <w:szCs w:val="24"/>
              </w:rPr>
              <w:t xml:space="preserve">ыполнение </w:t>
            </w:r>
            <w:r>
              <w:rPr>
                <w:sz w:val="24"/>
                <w:szCs w:val="24"/>
              </w:rPr>
              <w:t xml:space="preserve">практико-ориентированных </w:t>
            </w:r>
            <w:r w:rsidRPr="000D424D">
              <w:rPr>
                <w:sz w:val="24"/>
                <w:szCs w:val="24"/>
              </w:rPr>
              <w:t>заданий</w:t>
            </w:r>
            <w:r>
              <w:rPr>
                <w:sz w:val="24"/>
                <w:szCs w:val="24"/>
              </w:rPr>
              <w:t>;</w:t>
            </w:r>
            <w:r w:rsidRPr="000D424D">
              <w:rPr>
                <w:sz w:val="24"/>
                <w:szCs w:val="24"/>
              </w:rPr>
              <w:t xml:space="preserve"> </w:t>
            </w:r>
            <w:r>
              <w:rPr>
                <w:sz w:val="24"/>
                <w:szCs w:val="24"/>
              </w:rPr>
              <w:t>решение тестовых заданий</w:t>
            </w:r>
          </w:p>
        </w:tc>
      </w:tr>
      <w:tr w:rsidR="0005211E" w:rsidRPr="00CC5595" w14:paraId="3F1E1704" w14:textId="77777777" w:rsidTr="00D37496">
        <w:tc>
          <w:tcPr>
            <w:tcW w:w="276" w:type="pct"/>
            <w:shd w:val="clear" w:color="auto" w:fill="auto"/>
            <w:vAlign w:val="center"/>
          </w:tcPr>
          <w:p w14:paraId="02074C5A" w14:textId="77777777" w:rsidR="0005211E" w:rsidRPr="00CC5595" w:rsidRDefault="0005211E" w:rsidP="00A3510A">
            <w:pPr>
              <w:pStyle w:val="a7"/>
              <w:numPr>
                <w:ilvl w:val="0"/>
                <w:numId w:val="7"/>
              </w:numPr>
              <w:tabs>
                <w:tab w:val="right" w:pos="851"/>
              </w:tabs>
              <w:ind w:left="360"/>
              <w:jc w:val="center"/>
              <w:rPr>
                <w:sz w:val="24"/>
                <w:szCs w:val="24"/>
              </w:rPr>
            </w:pPr>
          </w:p>
        </w:tc>
        <w:tc>
          <w:tcPr>
            <w:tcW w:w="1043" w:type="pct"/>
            <w:shd w:val="clear" w:color="auto" w:fill="auto"/>
          </w:tcPr>
          <w:p w14:paraId="6D08BB89" w14:textId="6E64FD5F" w:rsidR="0005211E" w:rsidRPr="00CC5595" w:rsidRDefault="0005211E" w:rsidP="0005211E">
            <w:pPr>
              <w:tabs>
                <w:tab w:val="right" w:pos="851"/>
              </w:tabs>
              <w:jc w:val="both"/>
              <w:rPr>
                <w:bCs/>
                <w:sz w:val="24"/>
                <w:szCs w:val="24"/>
              </w:rPr>
            </w:pPr>
            <w:r w:rsidRPr="00CC5595">
              <w:rPr>
                <w:bCs/>
                <w:sz w:val="24"/>
                <w:szCs w:val="24"/>
              </w:rPr>
              <w:t xml:space="preserve">Финансовый контроль </w:t>
            </w:r>
            <w:r>
              <w:rPr>
                <w:bCs/>
                <w:sz w:val="24"/>
                <w:szCs w:val="24"/>
              </w:rPr>
              <w:t xml:space="preserve">(аудит) </w:t>
            </w:r>
            <w:r w:rsidRPr="00CC5595">
              <w:rPr>
                <w:bCs/>
                <w:sz w:val="24"/>
                <w:szCs w:val="24"/>
              </w:rPr>
              <w:t>как элемент управления финансами</w:t>
            </w:r>
          </w:p>
        </w:tc>
        <w:tc>
          <w:tcPr>
            <w:tcW w:w="416" w:type="pct"/>
            <w:shd w:val="clear" w:color="auto" w:fill="auto"/>
          </w:tcPr>
          <w:p w14:paraId="030F625F" w14:textId="77777777" w:rsidR="0005211E" w:rsidRPr="00CC5595" w:rsidRDefault="0005211E" w:rsidP="0005211E">
            <w:pPr>
              <w:tabs>
                <w:tab w:val="right" w:pos="851"/>
              </w:tabs>
              <w:jc w:val="center"/>
              <w:rPr>
                <w:sz w:val="24"/>
                <w:szCs w:val="24"/>
              </w:rPr>
            </w:pPr>
            <w:r w:rsidRPr="00CC5595">
              <w:rPr>
                <w:sz w:val="24"/>
                <w:szCs w:val="24"/>
              </w:rPr>
              <w:t>18</w:t>
            </w:r>
          </w:p>
        </w:tc>
        <w:tc>
          <w:tcPr>
            <w:tcW w:w="487" w:type="pct"/>
            <w:shd w:val="clear" w:color="auto" w:fill="auto"/>
          </w:tcPr>
          <w:p w14:paraId="003D9AC7" w14:textId="77777777" w:rsidR="0005211E" w:rsidRPr="00CC5595" w:rsidRDefault="0005211E" w:rsidP="0005211E">
            <w:pPr>
              <w:tabs>
                <w:tab w:val="right" w:pos="851"/>
              </w:tabs>
              <w:ind w:hanging="108"/>
              <w:jc w:val="center"/>
              <w:rPr>
                <w:sz w:val="24"/>
                <w:szCs w:val="24"/>
              </w:rPr>
            </w:pPr>
            <w:r w:rsidRPr="00CC5595">
              <w:rPr>
                <w:sz w:val="24"/>
                <w:szCs w:val="24"/>
              </w:rPr>
              <w:t>4</w:t>
            </w:r>
          </w:p>
        </w:tc>
        <w:tc>
          <w:tcPr>
            <w:tcW w:w="556" w:type="pct"/>
            <w:shd w:val="clear" w:color="auto" w:fill="auto"/>
          </w:tcPr>
          <w:p w14:paraId="5667639D" w14:textId="77777777" w:rsidR="0005211E" w:rsidRPr="00CC5595" w:rsidRDefault="0005211E" w:rsidP="0005211E">
            <w:pPr>
              <w:tabs>
                <w:tab w:val="right" w:pos="851"/>
              </w:tabs>
              <w:ind w:hanging="108"/>
              <w:jc w:val="center"/>
              <w:rPr>
                <w:sz w:val="24"/>
                <w:szCs w:val="24"/>
              </w:rPr>
            </w:pPr>
            <w:r w:rsidRPr="00CC5595">
              <w:rPr>
                <w:sz w:val="24"/>
                <w:szCs w:val="24"/>
              </w:rPr>
              <w:t>2</w:t>
            </w:r>
          </w:p>
        </w:tc>
        <w:tc>
          <w:tcPr>
            <w:tcW w:w="766" w:type="pct"/>
            <w:shd w:val="clear" w:color="auto" w:fill="auto"/>
          </w:tcPr>
          <w:p w14:paraId="57656C06" w14:textId="77777777" w:rsidR="0005211E" w:rsidRPr="00CC5595" w:rsidRDefault="0005211E" w:rsidP="0005211E">
            <w:pPr>
              <w:tabs>
                <w:tab w:val="right" w:pos="851"/>
              </w:tabs>
              <w:jc w:val="center"/>
              <w:rPr>
                <w:sz w:val="24"/>
                <w:szCs w:val="24"/>
              </w:rPr>
            </w:pPr>
            <w:r w:rsidRPr="00CC5595">
              <w:rPr>
                <w:sz w:val="24"/>
                <w:szCs w:val="24"/>
              </w:rPr>
              <w:t>2</w:t>
            </w:r>
          </w:p>
        </w:tc>
        <w:tc>
          <w:tcPr>
            <w:tcW w:w="625" w:type="pct"/>
            <w:shd w:val="clear" w:color="auto" w:fill="auto"/>
          </w:tcPr>
          <w:p w14:paraId="68EE04A2" w14:textId="77777777" w:rsidR="0005211E" w:rsidRPr="00CC5595" w:rsidRDefault="0005211E" w:rsidP="0005211E">
            <w:pPr>
              <w:tabs>
                <w:tab w:val="right" w:pos="851"/>
              </w:tabs>
              <w:ind w:hanging="108"/>
              <w:jc w:val="center"/>
              <w:rPr>
                <w:sz w:val="24"/>
                <w:szCs w:val="24"/>
              </w:rPr>
            </w:pPr>
            <w:r w:rsidRPr="00CC5595">
              <w:rPr>
                <w:sz w:val="24"/>
                <w:szCs w:val="24"/>
              </w:rPr>
              <w:t>14</w:t>
            </w:r>
          </w:p>
        </w:tc>
        <w:tc>
          <w:tcPr>
            <w:tcW w:w="831" w:type="pct"/>
            <w:shd w:val="clear" w:color="auto" w:fill="auto"/>
          </w:tcPr>
          <w:p w14:paraId="44FCC7BF" w14:textId="77777777" w:rsidR="0005211E" w:rsidRPr="004904CA" w:rsidRDefault="0005211E" w:rsidP="0005211E">
            <w:pPr>
              <w:tabs>
                <w:tab w:val="right" w:pos="851"/>
              </w:tabs>
              <w:ind w:firstLine="5"/>
              <w:jc w:val="both"/>
              <w:rPr>
                <w:sz w:val="24"/>
                <w:szCs w:val="24"/>
              </w:rPr>
            </w:pPr>
            <w:r w:rsidRPr="004904CA">
              <w:rPr>
                <w:sz w:val="24"/>
                <w:szCs w:val="24"/>
              </w:rPr>
              <w:t xml:space="preserve">Выполнение </w:t>
            </w:r>
            <w:r>
              <w:rPr>
                <w:sz w:val="24"/>
                <w:szCs w:val="24"/>
              </w:rPr>
              <w:t xml:space="preserve">практико-ориентированных </w:t>
            </w:r>
            <w:r w:rsidRPr="000D424D">
              <w:rPr>
                <w:sz w:val="24"/>
                <w:szCs w:val="24"/>
              </w:rPr>
              <w:t>заданий</w:t>
            </w:r>
            <w:r w:rsidRPr="004904CA">
              <w:rPr>
                <w:sz w:val="24"/>
                <w:szCs w:val="24"/>
              </w:rPr>
              <w:t>; решение тестовых заданий;</w:t>
            </w:r>
          </w:p>
          <w:p w14:paraId="161BAF3B" w14:textId="3087C56D" w:rsidR="0005211E" w:rsidRPr="00CC5595" w:rsidRDefault="0005211E" w:rsidP="0005211E">
            <w:pPr>
              <w:tabs>
                <w:tab w:val="right" w:pos="851"/>
              </w:tabs>
              <w:ind w:firstLine="5"/>
              <w:jc w:val="both"/>
              <w:rPr>
                <w:sz w:val="24"/>
                <w:szCs w:val="24"/>
              </w:rPr>
            </w:pPr>
            <w:r w:rsidRPr="004904CA">
              <w:rPr>
                <w:sz w:val="24"/>
                <w:szCs w:val="24"/>
              </w:rPr>
              <w:t xml:space="preserve">обсуждение результатов </w:t>
            </w:r>
            <w:r>
              <w:rPr>
                <w:sz w:val="24"/>
                <w:szCs w:val="24"/>
              </w:rPr>
              <w:t xml:space="preserve">самостоятельной </w:t>
            </w:r>
            <w:r w:rsidRPr="004904CA">
              <w:rPr>
                <w:sz w:val="24"/>
                <w:szCs w:val="24"/>
              </w:rPr>
              <w:t>работы</w:t>
            </w:r>
          </w:p>
        </w:tc>
      </w:tr>
      <w:tr w:rsidR="0005211E" w:rsidRPr="00CC5595" w14:paraId="0C69C98E" w14:textId="77777777" w:rsidTr="00D37496">
        <w:tc>
          <w:tcPr>
            <w:tcW w:w="276" w:type="pct"/>
            <w:shd w:val="clear" w:color="auto" w:fill="auto"/>
            <w:vAlign w:val="center"/>
          </w:tcPr>
          <w:p w14:paraId="0065D138" w14:textId="77777777" w:rsidR="0005211E" w:rsidRPr="00CC5595" w:rsidRDefault="0005211E" w:rsidP="00A3510A">
            <w:pPr>
              <w:pStyle w:val="a7"/>
              <w:numPr>
                <w:ilvl w:val="0"/>
                <w:numId w:val="7"/>
              </w:numPr>
              <w:tabs>
                <w:tab w:val="right" w:pos="851"/>
              </w:tabs>
              <w:ind w:left="360"/>
              <w:jc w:val="center"/>
              <w:rPr>
                <w:sz w:val="24"/>
                <w:szCs w:val="24"/>
              </w:rPr>
            </w:pPr>
          </w:p>
        </w:tc>
        <w:tc>
          <w:tcPr>
            <w:tcW w:w="1043" w:type="pct"/>
            <w:shd w:val="clear" w:color="auto" w:fill="auto"/>
          </w:tcPr>
          <w:p w14:paraId="5D17FFDF" w14:textId="77777777" w:rsidR="0005211E" w:rsidRPr="00CC5595" w:rsidRDefault="0005211E" w:rsidP="0005211E">
            <w:pPr>
              <w:tabs>
                <w:tab w:val="right" w:pos="851"/>
              </w:tabs>
              <w:jc w:val="both"/>
              <w:rPr>
                <w:bCs/>
                <w:sz w:val="24"/>
                <w:szCs w:val="24"/>
              </w:rPr>
            </w:pPr>
            <w:r w:rsidRPr="00CC5595">
              <w:rPr>
                <w:bCs/>
                <w:sz w:val="24"/>
                <w:szCs w:val="24"/>
              </w:rPr>
              <w:t>Инновации в финансовой сфере</w:t>
            </w:r>
          </w:p>
        </w:tc>
        <w:tc>
          <w:tcPr>
            <w:tcW w:w="416" w:type="pct"/>
            <w:shd w:val="clear" w:color="auto" w:fill="auto"/>
          </w:tcPr>
          <w:p w14:paraId="7CC0067F" w14:textId="77777777" w:rsidR="0005211E" w:rsidRPr="00CC5595" w:rsidRDefault="0005211E" w:rsidP="0005211E">
            <w:pPr>
              <w:tabs>
                <w:tab w:val="right" w:pos="851"/>
              </w:tabs>
              <w:jc w:val="center"/>
              <w:rPr>
                <w:sz w:val="24"/>
                <w:szCs w:val="24"/>
              </w:rPr>
            </w:pPr>
            <w:r w:rsidRPr="00CC5595">
              <w:rPr>
                <w:sz w:val="24"/>
                <w:szCs w:val="24"/>
              </w:rPr>
              <w:t>18</w:t>
            </w:r>
          </w:p>
        </w:tc>
        <w:tc>
          <w:tcPr>
            <w:tcW w:w="487" w:type="pct"/>
            <w:shd w:val="clear" w:color="auto" w:fill="auto"/>
          </w:tcPr>
          <w:p w14:paraId="6DC6215B" w14:textId="77777777" w:rsidR="0005211E" w:rsidRPr="00CC5595" w:rsidRDefault="0005211E" w:rsidP="0005211E">
            <w:pPr>
              <w:tabs>
                <w:tab w:val="right" w:pos="851"/>
              </w:tabs>
              <w:ind w:hanging="108"/>
              <w:jc w:val="center"/>
              <w:rPr>
                <w:sz w:val="24"/>
                <w:szCs w:val="24"/>
              </w:rPr>
            </w:pPr>
            <w:r w:rsidRPr="00CC5595">
              <w:rPr>
                <w:sz w:val="24"/>
                <w:szCs w:val="24"/>
              </w:rPr>
              <w:t>4</w:t>
            </w:r>
          </w:p>
        </w:tc>
        <w:tc>
          <w:tcPr>
            <w:tcW w:w="556" w:type="pct"/>
            <w:shd w:val="clear" w:color="auto" w:fill="auto"/>
          </w:tcPr>
          <w:p w14:paraId="64FA9D90" w14:textId="77777777" w:rsidR="0005211E" w:rsidRPr="00CC5595" w:rsidRDefault="0005211E" w:rsidP="0005211E">
            <w:pPr>
              <w:tabs>
                <w:tab w:val="right" w:pos="851"/>
              </w:tabs>
              <w:ind w:hanging="108"/>
              <w:jc w:val="center"/>
              <w:rPr>
                <w:sz w:val="24"/>
                <w:szCs w:val="24"/>
              </w:rPr>
            </w:pPr>
            <w:r w:rsidRPr="00CC5595">
              <w:rPr>
                <w:sz w:val="24"/>
                <w:szCs w:val="24"/>
              </w:rPr>
              <w:t>2</w:t>
            </w:r>
          </w:p>
        </w:tc>
        <w:tc>
          <w:tcPr>
            <w:tcW w:w="766" w:type="pct"/>
            <w:shd w:val="clear" w:color="auto" w:fill="auto"/>
          </w:tcPr>
          <w:p w14:paraId="7D7B80BD" w14:textId="77777777" w:rsidR="0005211E" w:rsidRPr="00CC5595" w:rsidRDefault="0005211E" w:rsidP="0005211E">
            <w:pPr>
              <w:tabs>
                <w:tab w:val="right" w:pos="851"/>
              </w:tabs>
              <w:jc w:val="center"/>
              <w:rPr>
                <w:sz w:val="24"/>
                <w:szCs w:val="24"/>
              </w:rPr>
            </w:pPr>
            <w:r w:rsidRPr="00CC5595">
              <w:rPr>
                <w:sz w:val="24"/>
                <w:szCs w:val="24"/>
              </w:rPr>
              <w:t>2</w:t>
            </w:r>
          </w:p>
        </w:tc>
        <w:tc>
          <w:tcPr>
            <w:tcW w:w="625" w:type="pct"/>
            <w:shd w:val="clear" w:color="auto" w:fill="auto"/>
          </w:tcPr>
          <w:p w14:paraId="0606D44A" w14:textId="77777777" w:rsidR="0005211E" w:rsidRPr="00CC5595" w:rsidRDefault="0005211E" w:rsidP="0005211E">
            <w:pPr>
              <w:tabs>
                <w:tab w:val="right" w:pos="851"/>
              </w:tabs>
              <w:ind w:hanging="108"/>
              <w:jc w:val="center"/>
              <w:rPr>
                <w:sz w:val="24"/>
                <w:szCs w:val="24"/>
              </w:rPr>
            </w:pPr>
            <w:r w:rsidRPr="00CC5595">
              <w:rPr>
                <w:sz w:val="24"/>
                <w:szCs w:val="24"/>
              </w:rPr>
              <w:t>14</w:t>
            </w:r>
          </w:p>
        </w:tc>
        <w:tc>
          <w:tcPr>
            <w:tcW w:w="831" w:type="pct"/>
            <w:shd w:val="clear" w:color="auto" w:fill="auto"/>
          </w:tcPr>
          <w:p w14:paraId="63ADB4AC" w14:textId="77777777" w:rsidR="0005211E" w:rsidRDefault="0005211E" w:rsidP="0005211E">
            <w:pPr>
              <w:tabs>
                <w:tab w:val="right" w:pos="851"/>
              </w:tabs>
              <w:ind w:firstLine="5"/>
              <w:jc w:val="both"/>
              <w:rPr>
                <w:sz w:val="24"/>
                <w:szCs w:val="24"/>
              </w:rPr>
            </w:pPr>
            <w:r>
              <w:rPr>
                <w:sz w:val="24"/>
                <w:szCs w:val="24"/>
              </w:rPr>
              <w:t>В</w:t>
            </w:r>
            <w:r w:rsidRPr="000D424D">
              <w:rPr>
                <w:sz w:val="24"/>
                <w:szCs w:val="24"/>
              </w:rPr>
              <w:t xml:space="preserve">ыполнение </w:t>
            </w:r>
            <w:r>
              <w:rPr>
                <w:sz w:val="24"/>
                <w:szCs w:val="24"/>
              </w:rPr>
              <w:lastRenderedPageBreak/>
              <w:t xml:space="preserve">практико-ориентированных </w:t>
            </w:r>
            <w:r w:rsidRPr="000D424D">
              <w:rPr>
                <w:sz w:val="24"/>
                <w:szCs w:val="24"/>
              </w:rPr>
              <w:t>заданий</w:t>
            </w:r>
            <w:r>
              <w:rPr>
                <w:sz w:val="24"/>
                <w:szCs w:val="24"/>
              </w:rPr>
              <w:t>;</w:t>
            </w:r>
          </w:p>
          <w:p w14:paraId="6DFFE10E" w14:textId="19F90EAB" w:rsidR="0005211E" w:rsidRPr="00CC5595" w:rsidRDefault="0005211E" w:rsidP="0005211E">
            <w:pPr>
              <w:tabs>
                <w:tab w:val="right" w:pos="851"/>
              </w:tabs>
              <w:ind w:firstLine="5"/>
              <w:jc w:val="both"/>
              <w:rPr>
                <w:sz w:val="24"/>
                <w:szCs w:val="24"/>
              </w:rPr>
            </w:pPr>
            <w:r>
              <w:rPr>
                <w:sz w:val="24"/>
                <w:szCs w:val="24"/>
              </w:rPr>
              <w:t>выполнение контрольной работы</w:t>
            </w:r>
          </w:p>
        </w:tc>
      </w:tr>
      <w:tr w:rsidR="0005211E" w:rsidRPr="00CC5595" w14:paraId="441D03C9" w14:textId="77777777" w:rsidTr="00D37496">
        <w:tc>
          <w:tcPr>
            <w:tcW w:w="276" w:type="pct"/>
            <w:shd w:val="clear" w:color="auto" w:fill="auto"/>
          </w:tcPr>
          <w:p w14:paraId="5165FC9D" w14:textId="77777777" w:rsidR="0005211E" w:rsidRPr="00CC5595" w:rsidRDefault="0005211E" w:rsidP="0005211E">
            <w:pPr>
              <w:tabs>
                <w:tab w:val="right" w:pos="851"/>
              </w:tabs>
              <w:ind w:firstLine="709"/>
              <w:jc w:val="both"/>
              <w:rPr>
                <w:sz w:val="24"/>
                <w:szCs w:val="24"/>
              </w:rPr>
            </w:pPr>
          </w:p>
        </w:tc>
        <w:tc>
          <w:tcPr>
            <w:tcW w:w="1043" w:type="pct"/>
            <w:shd w:val="clear" w:color="auto" w:fill="auto"/>
          </w:tcPr>
          <w:p w14:paraId="5098FD6F" w14:textId="77777777" w:rsidR="0005211E" w:rsidRPr="00CC5595" w:rsidRDefault="0005211E" w:rsidP="0005211E">
            <w:pPr>
              <w:tabs>
                <w:tab w:val="right" w:pos="851"/>
              </w:tabs>
              <w:jc w:val="both"/>
              <w:rPr>
                <w:sz w:val="24"/>
                <w:szCs w:val="24"/>
              </w:rPr>
            </w:pPr>
            <w:r w:rsidRPr="00CC5595">
              <w:rPr>
                <w:sz w:val="24"/>
                <w:szCs w:val="24"/>
              </w:rPr>
              <w:t>В целом по дисциплине</w:t>
            </w:r>
          </w:p>
        </w:tc>
        <w:tc>
          <w:tcPr>
            <w:tcW w:w="416" w:type="pct"/>
            <w:shd w:val="clear" w:color="auto" w:fill="auto"/>
          </w:tcPr>
          <w:p w14:paraId="183F6278" w14:textId="77777777" w:rsidR="0005211E" w:rsidRPr="00CC5595" w:rsidRDefault="0005211E" w:rsidP="0005211E">
            <w:pPr>
              <w:tabs>
                <w:tab w:val="right" w:pos="851"/>
              </w:tabs>
              <w:jc w:val="center"/>
              <w:rPr>
                <w:sz w:val="24"/>
                <w:szCs w:val="24"/>
              </w:rPr>
            </w:pPr>
            <w:r w:rsidRPr="00CC5595">
              <w:rPr>
                <w:sz w:val="24"/>
                <w:szCs w:val="24"/>
              </w:rPr>
              <w:t>180</w:t>
            </w:r>
          </w:p>
        </w:tc>
        <w:tc>
          <w:tcPr>
            <w:tcW w:w="487" w:type="pct"/>
            <w:shd w:val="clear" w:color="auto" w:fill="auto"/>
          </w:tcPr>
          <w:p w14:paraId="52B15296" w14:textId="77777777" w:rsidR="0005211E" w:rsidRPr="00CC5595" w:rsidRDefault="0005211E" w:rsidP="0005211E">
            <w:pPr>
              <w:tabs>
                <w:tab w:val="right" w:pos="851"/>
              </w:tabs>
              <w:jc w:val="center"/>
              <w:rPr>
                <w:sz w:val="24"/>
                <w:szCs w:val="24"/>
              </w:rPr>
            </w:pPr>
            <w:r w:rsidRPr="00CC5595">
              <w:rPr>
                <w:sz w:val="24"/>
                <w:szCs w:val="24"/>
              </w:rPr>
              <w:t>34</w:t>
            </w:r>
          </w:p>
        </w:tc>
        <w:tc>
          <w:tcPr>
            <w:tcW w:w="556" w:type="pct"/>
            <w:shd w:val="clear" w:color="auto" w:fill="auto"/>
          </w:tcPr>
          <w:p w14:paraId="77BA18C9" w14:textId="77777777" w:rsidR="0005211E" w:rsidRPr="00CC5595" w:rsidRDefault="0005211E" w:rsidP="0005211E">
            <w:pPr>
              <w:tabs>
                <w:tab w:val="right" w:pos="851"/>
              </w:tabs>
              <w:jc w:val="center"/>
              <w:rPr>
                <w:sz w:val="24"/>
                <w:szCs w:val="24"/>
              </w:rPr>
            </w:pPr>
            <w:r w:rsidRPr="00CC5595">
              <w:rPr>
                <w:sz w:val="24"/>
                <w:szCs w:val="24"/>
              </w:rPr>
              <w:t>16</w:t>
            </w:r>
          </w:p>
        </w:tc>
        <w:tc>
          <w:tcPr>
            <w:tcW w:w="766" w:type="pct"/>
            <w:shd w:val="clear" w:color="auto" w:fill="auto"/>
          </w:tcPr>
          <w:p w14:paraId="3955BE1F" w14:textId="77777777" w:rsidR="0005211E" w:rsidRPr="00CC5595" w:rsidRDefault="0005211E" w:rsidP="0005211E">
            <w:pPr>
              <w:tabs>
                <w:tab w:val="right" w:pos="851"/>
              </w:tabs>
              <w:jc w:val="center"/>
              <w:rPr>
                <w:sz w:val="24"/>
                <w:szCs w:val="24"/>
              </w:rPr>
            </w:pPr>
            <w:r w:rsidRPr="00CC5595">
              <w:rPr>
                <w:sz w:val="24"/>
                <w:szCs w:val="24"/>
              </w:rPr>
              <w:t>18</w:t>
            </w:r>
          </w:p>
        </w:tc>
        <w:tc>
          <w:tcPr>
            <w:tcW w:w="625" w:type="pct"/>
            <w:shd w:val="clear" w:color="auto" w:fill="auto"/>
          </w:tcPr>
          <w:p w14:paraId="296B82B4" w14:textId="77777777" w:rsidR="0005211E" w:rsidRPr="00CC5595" w:rsidRDefault="0005211E" w:rsidP="0005211E">
            <w:pPr>
              <w:tabs>
                <w:tab w:val="right" w:pos="851"/>
              </w:tabs>
              <w:jc w:val="center"/>
              <w:rPr>
                <w:sz w:val="24"/>
                <w:szCs w:val="24"/>
              </w:rPr>
            </w:pPr>
            <w:r w:rsidRPr="00CC5595">
              <w:rPr>
                <w:sz w:val="24"/>
                <w:szCs w:val="24"/>
              </w:rPr>
              <w:t>146</w:t>
            </w:r>
          </w:p>
        </w:tc>
        <w:tc>
          <w:tcPr>
            <w:tcW w:w="831" w:type="pct"/>
            <w:shd w:val="clear" w:color="auto" w:fill="auto"/>
          </w:tcPr>
          <w:p w14:paraId="4C280D64" w14:textId="77777777" w:rsidR="00BD6936" w:rsidRPr="001B058C" w:rsidRDefault="00BD6936" w:rsidP="00BD6936">
            <w:pPr>
              <w:tabs>
                <w:tab w:val="right" w:pos="851"/>
              </w:tabs>
              <w:rPr>
                <w:sz w:val="24"/>
                <w:szCs w:val="24"/>
              </w:rPr>
            </w:pPr>
            <w:r w:rsidRPr="001B058C">
              <w:rPr>
                <w:sz w:val="24"/>
                <w:szCs w:val="24"/>
              </w:rPr>
              <w:t>Согласно учебному плану:</w:t>
            </w:r>
          </w:p>
          <w:p w14:paraId="1C820C42" w14:textId="37969995" w:rsidR="0005211E" w:rsidRPr="00CC5595" w:rsidRDefault="00BD6936" w:rsidP="00BD6936">
            <w:pPr>
              <w:tabs>
                <w:tab w:val="right" w:pos="851"/>
              </w:tabs>
              <w:jc w:val="both"/>
              <w:rPr>
                <w:sz w:val="24"/>
                <w:szCs w:val="24"/>
              </w:rPr>
            </w:pPr>
            <w:r w:rsidRPr="000D424D">
              <w:rPr>
                <w:sz w:val="24"/>
                <w:szCs w:val="24"/>
              </w:rPr>
              <w:t>Расчетно-аналитическая работа</w:t>
            </w:r>
          </w:p>
        </w:tc>
      </w:tr>
      <w:tr w:rsidR="0005211E" w:rsidRPr="00CC5595" w14:paraId="1BC2B9C5" w14:textId="77777777" w:rsidTr="00D37496">
        <w:tc>
          <w:tcPr>
            <w:tcW w:w="276" w:type="pct"/>
            <w:shd w:val="clear" w:color="auto" w:fill="auto"/>
          </w:tcPr>
          <w:p w14:paraId="28271E9F" w14:textId="77777777" w:rsidR="0005211E" w:rsidRPr="00CC5595" w:rsidRDefault="0005211E" w:rsidP="0005211E">
            <w:pPr>
              <w:tabs>
                <w:tab w:val="right" w:pos="851"/>
              </w:tabs>
              <w:ind w:firstLine="709"/>
              <w:jc w:val="both"/>
              <w:rPr>
                <w:sz w:val="24"/>
                <w:szCs w:val="24"/>
              </w:rPr>
            </w:pPr>
          </w:p>
        </w:tc>
        <w:tc>
          <w:tcPr>
            <w:tcW w:w="1043" w:type="pct"/>
            <w:shd w:val="clear" w:color="auto" w:fill="auto"/>
          </w:tcPr>
          <w:p w14:paraId="7FCE831D" w14:textId="77777777" w:rsidR="0005211E" w:rsidRPr="00CC5595" w:rsidRDefault="0005211E" w:rsidP="0005211E">
            <w:pPr>
              <w:tabs>
                <w:tab w:val="right" w:pos="851"/>
              </w:tabs>
              <w:jc w:val="both"/>
              <w:rPr>
                <w:sz w:val="24"/>
                <w:szCs w:val="24"/>
                <w:highlight w:val="yellow"/>
              </w:rPr>
            </w:pPr>
            <w:r w:rsidRPr="00CC5595">
              <w:rPr>
                <w:sz w:val="24"/>
                <w:szCs w:val="24"/>
              </w:rPr>
              <w:t>Итого в %</w:t>
            </w:r>
          </w:p>
        </w:tc>
        <w:tc>
          <w:tcPr>
            <w:tcW w:w="416" w:type="pct"/>
            <w:shd w:val="clear" w:color="auto" w:fill="auto"/>
          </w:tcPr>
          <w:p w14:paraId="3088E912" w14:textId="574BA698" w:rsidR="0005211E" w:rsidRPr="00CC5595" w:rsidRDefault="00BD6936" w:rsidP="00BD6936">
            <w:pPr>
              <w:tabs>
                <w:tab w:val="right" w:pos="851"/>
              </w:tabs>
              <w:jc w:val="center"/>
              <w:rPr>
                <w:sz w:val="24"/>
                <w:szCs w:val="24"/>
              </w:rPr>
            </w:pPr>
            <w:r>
              <w:rPr>
                <w:sz w:val="24"/>
                <w:szCs w:val="24"/>
              </w:rPr>
              <w:t>100</w:t>
            </w:r>
          </w:p>
        </w:tc>
        <w:tc>
          <w:tcPr>
            <w:tcW w:w="487" w:type="pct"/>
            <w:shd w:val="clear" w:color="auto" w:fill="auto"/>
          </w:tcPr>
          <w:p w14:paraId="0F6222FF" w14:textId="4D54FDF0" w:rsidR="0005211E" w:rsidRPr="00CC5595" w:rsidRDefault="00BD6936" w:rsidP="00BD6936">
            <w:pPr>
              <w:tabs>
                <w:tab w:val="right" w:pos="851"/>
              </w:tabs>
              <w:jc w:val="center"/>
              <w:rPr>
                <w:sz w:val="24"/>
                <w:szCs w:val="24"/>
              </w:rPr>
            </w:pPr>
            <w:r>
              <w:rPr>
                <w:sz w:val="24"/>
                <w:szCs w:val="24"/>
              </w:rPr>
              <w:t>19</w:t>
            </w:r>
          </w:p>
        </w:tc>
        <w:tc>
          <w:tcPr>
            <w:tcW w:w="556" w:type="pct"/>
            <w:shd w:val="clear" w:color="auto" w:fill="auto"/>
          </w:tcPr>
          <w:p w14:paraId="42E540BE" w14:textId="77777777" w:rsidR="0005211E" w:rsidRPr="00CC5595" w:rsidRDefault="0005211E" w:rsidP="0005211E">
            <w:pPr>
              <w:tabs>
                <w:tab w:val="right" w:pos="851"/>
              </w:tabs>
              <w:jc w:val="center"/>
              <w:rPr>
                <w:sz w:val="24"/>
                <w:szCs w:val="24"/>
              </w:rPr>
            </w:pPr>
            <w:r w:rsidRPr="00CC5595">
              <w:rPr>
                <w:sz w:val="24"/>
                <w:szCs w:val="24"/>
              </w:rPr>
              <w:t>47</w:t>
            </w:r>
          </w:p>
        </w:tc>
        <w:tc>
          <w:tcPr>
            <w:tcW w:w="766" w:type="pct"/>
            <w:shd w:val="clear" w:color="auto" w:fill="auto"/>
          </w:tcPr>
          <w:p w14:paraId="6FF18406" w14:textId="77777777" w:rsidR="0005211E" w:rsidRPr="00CC5595" w:rsidRDefault="0005211E" w:rsidP="0005211E">
            <w:pPr>
              <w:tabs>
                <w:tab w:val="right" w:pos="851"/>
              </w:tabs>
              <w:jc w:val="center"/>
              <w:rPr>
                <w:sz w:val="24"/>
                <w:szCs w:val="24"/>
              </w:rPr>
            </w:pPr>
            <w:r w:rsidRPr="00CC5595">
              <w:rPr>
                <w:sz w:val="24"/>
                <w:szCs w:val="24"/>
              </w:rPr>
              <w:t>53</w:t>
            </w:r>
          </w:p>
        </w:tc>
        <w:tc>
          <w:tcPr>
            <w:tcW w:w="625" w:type="pct"/>
            <w:shd w:val="clear" w:color="auto" w:fill="auto"/>
          </w:tcPr>
          <w:p w14:paraId="1F62D391" w14:textId="7392E684" w:rsidR="0005211E" w:rsidRPr="00CC5595" w:rsidRDefault="00BD6936" w:rsidP="00BD6936">
            <w:pPr>
              <w:tabs>
                <w:tab w:val="right" w:pos="851"/>
              </w:tabs>
              <w:jc w:val="center"/>
              <w:rPr>
                <w:sz w:val="24"/>
                <w:szCs w:val="24"/>
              </w:rPr>
            </w:pPr>
            <w:r>
              <w:rPr>
                <w:sz w:val="24"/>
                <w:szCs w:val="24"/>
              </w:rPr>
              <w:t>81</w:t>
            </w:r>
          </w:p>
        </w:tc>
        <w:tc>
          <w:tcPr>
            <w:tcW w:w="831" w:type="pct"/>
            <w:shd w:val="clear" w:color="auto" w:fill="auto"/>
          </w:tcPr>
          <w:p w14:paraId="2D5B1F0B" w14:textId="77777777" w:rsidR="0005211E" w:rsidRPr="00CC5595" w:rsidRDefault="0005211E" w:rsidP="0005211E">
            <w:pPr>
              <w:tabs>
                <w:tab w:val="right" w:pos="851"/>
              </w:tabs>
              <w:ind w:firstLine="709"/>
              <w:jc w:val="both"/>
              <w:rPr>
                <w:sz w:val="24"/>
                <w:szCs w:val="24"/>
              </w:rPr>
            </w:pPr>
          </w:p>
        </w:tc>
      </w:tr>
    </w:tbl>
    <w:p w14:paraId="185D8D11" w14:textId="77777777" w:rsidR="00D5726C" w:rsidRDefault="00D5726C" w:rsidP="003E08B1"/>
    <w:p w14:paraId="57F97820" w14:textId="77777777" w:rsidR="00D5726C" w:rsidRDefault="00D5726C" w:rsidP="003E08B1"/>
    <w:p w14:paraId="6421D9ED" w14:textId="486BC361" w:rsidR="008767FA" w:rsidRPr="0087759E" w:rsidRDefault="008767FA" w:rsidP="008767FA">
      <w:pPr>
        <w:jc w:val="both"/>
        <w:rPr>
          <w:sz w:val="28"/>
          <w:szCs w:val="28"/>
        </w:rPr>
      </w:pPr>
      <w:r w:rsidRPr="0087759E">
        <w:rPr>
          <w:sz w:val="28"/>
          <w:szCs w:val="28"/>
        </w:rPr>
        <w:t>ОП Экономика и финансы</w:t>
      </w:r>
      <w:r>
        <w:rPr>
          <w:sz w:val="28"/>
          <w:szCs w:val="28"/>
        </w:rPr>
        <w:t xml:space="preserve"> </w:t>
      </w:r>
      <w:r w:rsidRPr="0087759E">
        <w:rPr>
          <w:bCs/>
          <w:sz w:val="28"/>
          <w:szCs w:val="28"/>
        </w:rPr>
        <w:t>(</w:t>
      </w:r>
      <w:r>
        <w:rPr>
          <w:bCs/>
          <w:sz w:val="28"/>
          <w:szCs w:val="28"/>
        </w:rPr>
        <w:t>ИОО</w:t>
      </w:r>
      <w:r w:rsidRPr="0087759E">
        <w:rPr>
          <w:bCs/>
          <w:sz w:val="28"/>
          <w:szCs w:val="28"/>
        </w:rPr>
        <w:t>)</w:t>
      </w:r>
    </w:p>
    <w:p w14:paraId="22DDDD72" w14:textId="77777777" w:rsidR="00616D7B" w:rsidRPr="005532E3" w:rsidRDefault="00616D7B" w:rsidP="00616D7B">
      <w:pPr>
        <w:tabs>
          <w:tab w:val="right" w:pos="851"/>
        </w:tabs>
        <w:ind w:firstLine="709"/>
        <w:jc w:val="right"/>
        <w:rPr>
          <w:sz w:val="28"/>
          <w:szCs w:val="28"/>
        </w:rPr>
      </w:pPr>
      <w:r w:rsidRPr="002B6038">
        <w:rPr>
          <w:sz w:val="28"/>
          <w:szCs w:val="28"/>
        </w:rPr>
        <w:t>Таблица 2</w:t>
      </w:r>
      <w:r>
        <w:rPr>
          <w:sz w:val="28"/>
          <w:szCs w:val="28"/>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841"/>
        <w:gridCol w:w="852"/>
        <w:gridCol w:w="993"/>
        <w:gridCol w:w="1134"/>
        <w:gridCol w:w="1558"/>
        <w:gridCol w:w="1419"/>
        <w:gridCol w:w="1835"/>
      </w:tblGrid>
      <w:tr w:rsidR="004B7189" w:rsidRPr="00A226D1" w14:paraId="7F88A2AB" w14:textId="77777777" w:rsidTr="00D37496">
        <w:tc>
          <w:tcPr>
            <w:tcW w:w="276" w:type="pct"/>
            <w:vMerge w:val="restart"/>
            <w:shd w:val="clear" w:color="auto" w:fill="auto"/>
          </w:tcPr>
          <w:p w14:paraId="34851C75" w14:textId="77777777" w:rsidR="00CC5595" w:rsidRPr="00A226D1" w:rsidRDefault="00CC5595" w:rsidP="00BD6936">
            <w:pPr>
              <w:tabs>
                <w:tab w:val="right" w:pos="851"/>
              </w:tabs>
              <w:jc w:val="both"/>
              <w:rPr>
                <w:sz w:val="24"/>
                <w:szCs w:val="24"/>
              </w:rPr>
            </w:pPr>
            <w:r w:rsidRPr="00A226D1">
              <w:rPr>
                <w:sz w:val="24"/>
                <w:szCs w:val="24"/>
              </w:rPr>
              <w:t>№</w:t>
            </w:r>
          </w:p>
          <w:p w14:paraId="71A17743" w14:textId="06858D1B" w:rsidR="00CC5595" w:rsidRPr="00A226D1" w:rsidRDefault="00CC5595" w:rsidP="00BD6936">
            <w:pPr>
              <w:tabs>
                <w:tab w:val="right" w:pos="851"/>
              </w:tabs>
              <w:jc w:val="both"/>
              <w:rPr>
                <w:sz w:val="24"/>
                <w:szCs w:val="24"/>
              </w:rPr>
            </w:pPr>
            <w:r w:rsidRPr="00A226D1">
              <w:rPr>
                <w:sz w:val="24"/>
                <w:szCs w:val="24"/>
              </w:rPr>
              <w:t>п/п</w:t>
            </w:r>
          </w:p>
        </w:tc>
        <w:tc>
          <w:tcPr>
            <w:tcW w:w="903" w:type="pct"/>
            <w:vMerge w:val="restart"/>
            <w:shd w:val="clear" w:color="auto" w:fill="auto"/>
            <w:vAlign w:val="center"/>
          </w:tcPr>
          <w:p w14:paraId="5A693F79" w14:textId="5E7114E2" w:rsidR="00CC5595" w:rsidRPr="00BD6936" w:rsidRDefault="00BD6936" w:rsidP="007E3417">
            <w:pPr>
              <w:tabs>
                <w:tab w:val="right" w:pos="851"/>
              </w:tabs>
              <w:jc w:val="center"/>
              <w:rPr>
                <w:sz w:val="24"/>
                <w:szCs w:val="24"/>
              </w:rPr>
            </w:pPr>
            <w:r w:rsidRPr="00BD6936">
              <w:rPr>
                <w:b/>
                <w:sz w:val="24"/>
                <w:szCs w:val="24"/>
              </w:rPr>
              <w:t>Наименование тем (разделов) дисциплины</w:t>
            </w:r>
          </w:p>
        </w:tc>
        <w:tc>
          <w:tcPr>
            <w:tcW w:w="2921" w:type="pct"/>
            <w:gridSpan w:val="5"/>
          </w:tcPr>
          <w:p w14:paraId="12B4E1CC" w14:textId="7F5CAA73" w:rsidR="00CC5595" w:rsidRPr="00A226D1" w:rsidRDefault="00CC5595" w:rsidP="00D83A07">
            <w:pPr>
              <w:tabs>
                <w:tab w:val="right" w:pos="851"/>
              </w:tabs>
              <w:ind w:firstLine="709"/>
              <w:jc w:val="center"/>
              <w:rPr>
                <w:b/>
                <w:sz w:val="24"/>
                <w:szCs w:val="24"/>
              </w:rPr>
            </w:pPr>
            <w:r w:rsidRPr="00A226D1">
              <w:rPr>
                <w:b/>
                <w:sz w:val="24"/>
                <w:szCs w:val="24"/>
              </w:rPr>
              <w:t>Трудоемкость в часах</w:t>
            </w:r>
          </w:p>
        </w:tc>
        <w:tc>
          <w:tcPr>
            <w:tcW w:w="900" w:type="pct"/>
            <w:vMerge w:val="restart"/>
            <w:shd w:val="clear" w:color="auto" w:fill="auto"/>
            <w:vAlign w:val="center"/>
          </w:tcPr>
          <w:p w14:paraId="4047049C" w14:textId="77777777" w:rsidR="00CC5595" w:rsidRPr="00A226D1" w:rsidRDefault="00CC5595" w:rsidP="007E3417">
            <w:pPr>
              <w:tabs>
                <w:tab w:val="right" w:pos="851"/>
              </w:tabs>
              <w:jc w:val="center"/>
              <w:rPr>
                <w:b/>
                <w:sz w:val="24"/>
                <w:szCs w:val="24"/>
              </w:rPr>
            </w:pPr>
            <w:r w:rsidRPr="00A226D1">
              <w:rPr>
                <w:b/>
                <w:sz w:val="24"/>
                <w:szCs w:val="24"/>
              </w:rPr>
              <w:t>Формы текущего контроля успеваемости</w:t>
            </w:r>
          </w:p>
        </w:tc>
      </w:tr>
      <w:tr w:rsidR="007E3417" w:rsidRPr="00A226D1" w14:paraId="66D43160" w14:textId="77777777" w:rsidTr="00D37496">
        <w:tc>
          <w:tcPr>
            <w:tcW w:w="276" w:type="pct"/>
            <w:vMerge/>
            <w:shd w:val="clear" w:color="auto" w:fill="auto"/>
          </w:tcPr>
          <w:p w14:paraId="37D57DB2" w14:textId="77777777" w:rsidR="00CC5595" w:rsidRPr="00A226D1" w:rsidRDefault="00CC5595" w:rsidP="00D83A07">
            <w:pPr>
              <w:tabs>
                <w:tab w:val="right" w:pos="851"/>
              </w:tabs>
              <w:ind w:firstLine="709"/>
              <w:jc w:val="both"/>
              <w:rPr>
                <w:sz w:val="24"/>
                <w:szCs w:val="24"/>
              </w:rPr>
            </w:pPr>
          </w:p>
        </w:tc>
        <w:tc>
          <w:tcPr>
            <w:tcW w:w="903" w:type="pct"/>
            <w:vMerge/>
            <w:shd w:val="clear" w:color="auto" w:fill="auto"/>
          </w:tcPr>
          <w:p w14:paraId="1443EE02" w14:textId="77777777" w:rsidR="00CC5595" w:rsidRPr="00A226D1" w:rsidRDefault="00CC5595" w:rsidP="00D83A07">
            <w:pPr>
              <w:tabs>
                <w:tab w:val="right" w:pos="851"/>
              </w:tabs>
              <w:ind w:firstLine="709"/>
              <w:jc w:val="both"/>
              <w:rPr>
                <w:sz w:val="24"/>
                <w:szCs w:val="24"/>
              </w:rPr>
            </w:pPr>
          </w:p>
        </w:tc>
        <w:tc>
          <w:tcPr>
            <w:tcW w:w="418" w:type="pct"/>
            <w:vMerge w:val="restart"/>
            <w:shd w:val="clear" w:color="auto" w:fill="auto"/>
            <w:vAlign w:val="center"/>
          </w:tcPr>
          <w:p w14:paraId="0D0E7C20" w14:textId="77777777" w:rsidR="00CC5595" w:rsidRPr="00A226D1" w:rsidRDefault="00CC5595" w:rsidP="007908C6">
            <w:pPr>
              <w:tabs>
                <w:tab w:val="right" w:pos="851"/>
              </w:tabs>
              <w:jc w:val="center"/>
              <w:rPr>
                <w:b/>
                <w:sz w:val="24"/>
                <w:szCs w:val="24"/>
              </w:rPr>
            </w:pPr>
            <w:r w:rsidRPr="00A226D1">
              <w:rPr>
                <w:b/>
                <w:sz w:val="24"/>
                <w:szCs w:val="24"/>
              </w:rPr>
              <w:t>Всего</w:t>
            </w:r>
          </w:p>
        </w:tc>
        <w:tc>
          <w:tcPr>
            <w:tcW w:w="1807" w:type="pct"/>
            <w:gridSpan w:val="3"/>
            <w:shd w:val="clear" w:color="auto" w:fill="auto"/>
          </w:tcPr>
          <w:p w14:paraId="7FBC9058" w14:textId="77777777" w:rsidR="00CC5595" w:rsidRPr="00A226D1" w:rsidRDefault="00CC5595" w:rsidP="00D83A07">
            <w:pPr>
              <w:tabs>
                <w:tab w:val="right" w:pos="851"/>
              </w:tabs>
              <w:jc w:val="center"/>
              <w:rPr>
                <w:b/>
                <w:sz w:val="24"/>
                <w:szCs w:val="24"/>
              </w:rPr>
            </w:pPr>
            <w:r w:rsidRPr="00A226D1">
              <w:rPr>
                <w:b/>
                <w:sz w:val="24"/>
                <w:szCs w:val="24"/>
              </w:rPr>
              <w:t>Контактная работа - Аудиторная работа</w:t>
            </w:r>
          </w:p>
        </w:tc>
        <w:tc>
          <w:tcPr>
            <w:tcW w:w="696" w:type="pct"/>
            <w:vMerge w:val="restart"/>
            <w:shd w:val="clear" w:color="auto" w:fill="auto"/>
            <w:vAlign w:val="center"/>
          </w:tcPr>
          <w:p w14:paraId="7FFA6D10" w14:textId="77777777" w:rsidR="00CC5595" w:rsidRPr="00A226D1" w:rsidRDefault="00CC5595" w:rsidP="007E3417">
            <w:pPr>
              <w:tabs>
                <w:tab w:val="right" w:pos="851"/>
              </w:tabs>
              <w:jc w:val="center"/>
              <w:rPr>
                <w:sz w:val="24"/>
                <w:szCs w:val="24"/>
              </w:rPr>
            </w:pPr>
            <w:r w:rsidRPr="00A226D1">
              <w:rPr>
                <w:b/>
                <w:sz w:val="24"/>
                <w:szCs w:val="24"/>
              </w:rPr>
              <w:t>Самостоятельная работа</w:t>
            </w:r>
          </w:p>
        </w:tc>
        <w:tc>
          <w:tcPr>
            <w:tcW w:w="900" w:type="pct"/>
            <w:vMerge/>
            <w:shd w:val="clear" w:color="auto" w:fill="auto"/>
          </w:tcPr>
          <w:p w14:paraId="4536EAA2" w14:textId="77777777" w:rsidR="00CC5595" w:rsidRPr="00A226D1" w:rsidRDefault="00CC5595" w:rsidP="00D83A07">
            <w:pPr>
              <w:tabs>
                <w:tab w:val="right" w:pos="851"/>
              </w:tabs>
              <w:jc w:val="both"/>
              <w:rPr>
                <w:sz w:val="24"/>
                <w:szCs w:val="24"/>
              </w:rPr>
            </w:pPr>
          </w:p>
        </w:tc>
      </w:tr>
      <w:tr w:rsidR="007E3417" w:rsidRPr="00A226D1" w14:paraId="18865DA0" w14:textId="77777777" w:rsidTr="00D37496">
        <w:trPr>
          <w:trHeight w:val="1138"/>
        </w:trPr>
        <w:tc>
          <w:tcPr>
            <w:tcW w:w="276" w:type="pct"/>
            <w:vMerge/>
            <w:shd w:val="clear" w:color="auto" w:fill="auto"/>
          </w:tcPr>
          <w:p w14:paraId="7577189F" w14:textId="77777777" w:rsidR="00CC5595" w:rsidRPr="00A226D1" w:rsidRDefault="00CC5595" w:rsidP="00D83A07">
            <w:pPr>
              <w:tabs>
                <w:tab w:val="right" w:pos="851"/>
              </w:tabs>
              <w:ind w:firstLine="709"/>
              <w:jc w:val="both"/>
              <w:rPr>
                <w:sz w:val="24"/>
                <w:szCs w:val="24"/>
              </w:rPr>
            </w:pPr>
          </w:p>
        </w:tc>
        <w:tc>
          <w:tcPr>
            <w:tcW w:w="903" w:type="pct"/>
            <w:vMerge/>
            <w:shd w:val="clear" w:color="auto" w:fill="auto"/>
          </w:tcPr>
          <w:p w14:paraId="74F8896A" w14:textId="77777777" w:rsidR="00CC5595" w:rsidRPr="00A226D1" w:rsidRDefault="00CC5595" w:rsidP="00D83A07">
            <w:pPr>
              <w:tabs>
                <w:tab w:val="right" w:pos="851"/>
              </w:tabs>
              <w:ind w:firstLine="709"/>
              <w:jc w:val="both"/>
              <w:rPr>
                <w:sz w:val="24"/>
                <w:szCs w:val="24"/>
              </w:rPr>
            </w:pPr>
          </w:p>
        </w:tc>
        <w:tc>
          <w:tcPr>
            <w:tcW w:w="418" w:type="pct"/>
            <w:vMerge/>
            <w:shd w:val="clear" w:color="auto" w:fill="auto"/>
          </w:tcPr>
          <w:p w14:paraId="7DBC98DF" w14:textId="77777777" w:rsidR="00CC5595" w:rsidRPr="00A226D1" w:rsidRDefault="00CC5595" w:rsidP="00D83A07">
            <w:pPr>
              <w:tabs>
                <w:tab w:val="right" w:pos="851"/>
              </w:tabs>
              <w:ind w:firstLine="709"/>
              <w:jc w:val="both"/>
              <w:rPr>
                <w:sz w:val="24"/>
                <w:szCs w:val="24"/>
              </w:rPr>
            </w:pPr>
          </w:p>
        </w:tc>
        <w:tc>
          <w:tcPr>
            <w:tcW w:w="487" w:type="pct"/>
            <w:shd w:val="clear" w:color="auto" w:fill="auto"/>
            <w:vAlign w:val="center"/>
          </w:tcPr>
          <w:p w14:paraId="47419C78" w14:textId="77777777" w:rsidR="00CC5595" w:rsidRDefault="00CC5595" w:rsidP="007908C6">
            <w:pPr>
              <w:tabs>
                <w:tab w:val="right" w:pos="851"/>
              </w:tabs>
              <w:jc w:val="center"/>
              <w:rPr>
                <w:sz w:val="24"/>
                <w:szCs w:val="24"/>
              </w:rPr>
            </w:pPr>
            <w:r w:rsidRPr="00A226D1">
              <w:rPr>
                <w:sz w:val="24"/>
                <w:szCs w:val="24"/>
              </w:rPr>
              <w:t>Общая,</w:t>
            </w:r>
          </w:p>
          <w:p w14:paraId="3B1C925E" w14:textId="77777777" w:rsidR="00CC5595" w:rsidRPr="00A226D1" w:rsidRDefault="00CC5595" w:rsidP="007908C6">
            <w:pPr>
              <w:tabs>
                <w:tab w:val="right" w:pos="851"/>
              </w:tabs>
              <w:jc w:val="center"/>
              <w:rPr>
                <w:sz w:val="24"/>
                <w:szCs w:val="24"/>
              </w:rPr>
            </w:pPr>
            <w:r w:rsidRPr="00A226D1">
              <w:rPr>
                <w:sz w:val="24"/>
                <w:szCs w:val="24"/>
              </w:rPr>
              <w:t>в т.ч.:</w:t>
            </w:r>
          </w:p>
        </w:tc>
        <w:tc>
          <w:tcPr>
            <w:tcW w:w="556" w:type="pct"/>
            <w:shd w:val="clear" w:color="auto" w:fill="auto"/>
            <w:vAlign w:val="center"/>
          </w:tcPr>
          <w:p w14:paraId="5227F3C5" w14:textId="77777777" w:rsidR="00CC5595" w:rsidRPr="00A226D1" w:rsidRDefault="00CC5595" w:rsidP="007908C6">
            <w:pPr>
              <w:tabs>
                <w:tab w:val="right" w:pos="851"/>
              </w:tabs>
              <w:jc w:val="center"/>
              <w:rPr>
                <w:sz w:val="24"/>
                <w:szCs w:val="24"/>
              </w:rPr>
            </w:pPr>
            <w:r w:rsidRPr="00A226D1">
              <w:rPr>
                <w:sz w:val="24"/>
                <w:szCs w:val="24"/>
              </w:rPr>
              <w:t>Лекции</w:t>
            </w:r>
          </w:p>
        </w:tc>
        <w:tc>
          <w:tcPr>
            <w:tcW w:w="764" w:type="pct"/>
            <w:shd w:val="clear" w:color="auto" w:fill="auto"/>
            <w:vAlign w:val="center"/>
          </w:tcPr>
          <w:p w14:paraId="61BF9B50" w14:textId="77777777" w:rsidR="00CC5595" w:rsidRPr="00BD6936" w:rsidRDefault="00CC5595" w:rsidP="007908C6">
            <w:pPr>
              <w:tabs>
                <w:tab w:val="right" w:pos="851"/>
              </w:tabs>
              <w:jc w:val="center"/>
              <w:rPr>
                <w:b/>
                <w:sz w:val="24"/>
                <w:szCs w:val="24"/>
              </w:rPr>
            </w:pPr>
            <w:r w:rsidRPr="00BD6936">
              <w:rPr>
                <w:b/>
                <w:sz w:val="22"/>
                <w:szCs w:val="22"/>
              </w:rPr>
              <w:t>Семинары, практические занятия</w:t>
            </w:r>
          </w:p>
        </w:tc>
        <w:tc>
          <w:tcPr>
            <w:tcW w:w="696" w:type="pct"/>
            <w:vMerge/>
            <w:shd w:val="clear" w:color="auto" w:fill="auto"/>
          </w:tcPr>
          <w:p w14:paraId="0EB64899" w14:textId="77777777" w:rsidR="00CC5595" w:rsidRPr="00A226D1" w:rsidRDefault="00CC5595" w:rsidP="00D83A07">
            <w:pPr>
              <w:tabs>
                <w:tab w:val="right" w:pos="851"/>
              </w:tabs>
              <w:ind w:firstLine="709"/>
              <w:jc w:val="both"/>
              <w:rPr>
                <w:sz w:val="24"/>
                <w:szCs w:val="24"/>
              </w:rPr>
            </w:pPr>
          </w:p>
        </w:tc>
        <w:tc>
          <w:tcPr>
            <w:tcW w:w="900" w:type="pct"/>
            <w:vMerge/>
            <w:shd w:val="clear" w:color="auto" w:fill="auto"/>
          </w:tcPr>
          <w:p w14:paraId="020BC4B7" w14:textId="77777777" w:rsidR="00CC5595" w:rsidRPr="00A226D1" w:rsidRDefault="00CC5595" w:rsidP="00D83A07">
            <w:pPr>
              <w:tabs>
                <w:tab w:val="right" w:pos="851"/>
              </w:tabs>
              <w:ind w:firstLine="709"/>
              <w:jc w:val="both"/>
              <w:rPr>
                <w:sz w:val="24"/>
                <w:szCs w:val="24"/>
              </w:rPr>
            </w:pPr>
          </w:p>
        </w:tc>
      </w:tr>
      <w:tr w:rsidR="00D37496" w:rsidRPr="00A226D1" w14:paraId="1A78F42F" w14:textId="77777777" w:rsidTr="00D37496">
        <w:tc>
          <w:tcPr>
            <w:tcW w:w="276" w:type="pct"/>
            <w:shd w:val="clear" w:color="auto" w:fill="auto"/>
          </w:tcPr>
          <w:p w14:paraId="75C27EFE" w14:textId="161B3522" w:rsidR="00D37496" w:rsidRPr="00A226D1" w:rsidRDefault="00D37496" w:rsidP="00D37496">
            <w:pPr>
              <w:pStyle w:val="a7"/>
              <w:tabs>
                <w:tab w:val="right" w:pos="851"/>
              </w:tabs>
              <w:ind w:left="0"/>
              <w:jc w:val="both"/>
              <w:rPr>
                <w:sz w:val="24"/>
                <w:szCs w:val="24"/>
              </w:rPr>
            </w:pPr>
            <w:r w:rsidRPr="00A226D1">
              <w:rPr>
                <w:sz w:val="24"/>
                <w:szCs w:val="24"/>
              </w:rPr>
              <w:t>1</w:t>
            </w:r>
            <w:r>
              <w:rPr>
                <w:sz w:val="24"/>
                <w:szCs w:val="24"/>
              </w:rPr>
              <w:t>.</w:t>
            </w:r>
          </w:p>
        </w:tc>
        <w:tc>
          <w:tcPr>
            <w:tcW w:w="903" w:type="pct"/>
            <w:shd w:val="clear" w:color="auto" w:fill="auto"/>
          </w:tcPr>
          <w:p w14:paraId="418ECC23" w14:textId="77777777" w:rsidR="00D37496" w:rsidRPr="00CC5595" w:rsidRDefault="00D37496" w:rsidP="00D37496">
            <w:pPr>
              <w:tabs>
                <w:tab w:val="right" w:pos="851"/>
              </w:tabs>
              <w:jc w:val="both"/>
              <w:rPr>
                <w:sz w:val="24"/>
                <w:szCs w:val="24"/>
              </w:rPr>
            </w:pPr>
            <w:r w:rsidRPr="00CC5595">
              <w:rPr>
                <w:bCs/>
                <w:sz w:val="24"/>
                <w:szCs w:val="24"/>
              </w:rPr>
              <w:t>Понятие и назначение финансов. Финансовые ресурсы и финансирование</w:t>
            </w:r>
          </w:p>
        </w:tc>
        <w:tc>
          <w:tcPr>
            <w:tcW w:w="418" w:type="pct"/>
            <w:shd w:val="clear" w:color="auto" w:fill="auto"/>
          </w:tcPr>
          <w:p w14:paraId="1E3A29EB" w14:textId="1E5C2114" w:rsidR="00D37496" w:rsidRPr="00A226D1" w:rsidRDefault="00D37496" w:rsidP="00D37496">
            <w:pPr>
              <w:tabs>
                <w:tab w:val="right" w:pos="851"/>
              </w:tabs>
              <w:jc w:val="center"/>
              <w:rPr>
                <w:sz w:val="24"/>
                <w:szCs w:val="24"/>
              </w:rPr>
            </w:pPr>
            <w:r>
              <w:rPr>
                <w:sz w:val="24"/>
                <w:szCs w:val="24"/>
              </w:rPr>
              <w:t>20</w:t>
            </w:r>
          </w:p>
        </w:tc>
        <w:tc>
          <w:tcPr>
            <w:tcW w:w="487" w:type="pct"/>
            <w:shd w:val="clear" w:color="auto" w:fill="auto"/>
          </w:tcPr>
          <w:p w14:paraId="3866CF9F" w14:textId="114AF38E" w:rsidR="00D37496" w:rsidRPr="00A226D1" w:rsidRDefault="00761FAD" w:rsidP="00D37496">
            <w:pPr>
              <w:tabs>
                <w:tab w:val="right" w:pos="851"/>
              </w:tabs>
              <w:ind w:hanging="108"/>
              <w:jc w:val="center"/>
              <w:rPr>
                <w:sz w:val="24"/>
                <w:szCs w:val="24"/>
              </w:rPr>
            </w:pPr>
            <w:r>
              <w:rPr>
                <w:sz w:val="24"/>
                <w:szCs w:val="24"/>
              </w:rPr>
              <w:t>4</w:t>
            </w:r>
          </w:p>
        </w:tc>
        <w:tc>
          <w:tcPr>
            <w:tcW w:w="556" w:type="pct"/>
            <w:shd w:val="clear" w:color="auto" w:fill="auto"/>
          </w:tcPr>
          <w:p w14:paraId="5B37E9E4" w14:textId="64A0FE5C" w:rsidR="00D37496" w:rsidRPr="00A226D1" w:rsidRDefault="00E331F5" w:rsidP="00D37496">
            <w:pPr>
              <w:tabs>
                <w:tab w:val="right" w:pos="851"/>
              </w:tabs>
              <w:ind w:hanging="108"/>
              <w:jc w:val="center"/>
              <w:rPr>
                <w:sz w:val="24"/>
                <w:szCs w:val="24"/>
              </w:rPr>
            </w:pPr>
            <w:r>
              <w:rPr>
                <w:sz w:val="24"/>
                <w:szCs w:val="24"/>
              </w:rPr>
              <w:t>-</w:t>
            </w:r>
          </w:p>
        </w:tc>
        <w:tc>
          <w:tcPr>
            <w:tcW w:w="764" w:type="pct"/>
            <w:shd w:val="clear" w:color="auto" w:fill="auto"/>
          </w:tcPr>
          <w:p w14:paraId="0B14B596" w14:textId="4F415752" w:rsidR="00D37496" w:rsidRPr="00E34A33" w:rsidRDefault="000D433C" w:rsidP="00D37496">
            <w:pPr>
              <w:tabs>
                <w:tab w:val="right" w:pos="851"/>
              </w:tabs>
              <w:jc w:val="center"/>
              <w:rPr>
                <w:sz w:val="24"/>
                <w:szCs w:val="24"/>
              </w:rPr>
            </w:pPr>
            <w:r>
              <w:rPr>
                <w:sz w:val="24"/>
                <w:szCs w:val="24"/>
              </w:rPr>
              <w:t>4</w:t>
            </w:r>
          </w:p>
        </w:tc>
        <w:tc>
          <w:tcPr>
            <w:tcW w:w="696" w:type="pct"/>
            <w:shd w:val="clear" w:color="auto" w:fill="auto"/>
          </w:tcPr>
          <w:p w14:paraId="3486E23B" w14:textId="1D74A602" w:rsidR="00D37496" w:rsidRPr="00A226D1" w:rsidRDefault="00D37496" w:rsidP="00D37496">
            <w:pPr>
              <w:tabs>
                <w:tab w:val="right" w:pos="851"/>
              </w:tabs>
              <w:ind w:hanging="108"/>
              <w:jc w:val="center"/>
              <w:rPr>
                <w:sz w:val="24"/>
                <w:szCs w:val="24"/>
              </w:rPr>
            </w:pPr>
            <w:r>
              <w:rPr>
                <w:sz w:val="24"/>
                <w:szCs w:val="24"/>
              </w:rPr>
              <w:t>1</w:t>
            </w:r>
            <w:r w:rsidR="000D433C">
              <w:rPr>
                <w:sz w:val="24"/>
                <w:szCs w:val="24"/>
              </w:rPr>
              <w:t>6</w:t>
            </w:r>
          </w:p>
        </w:tc>
        <w:tc>
          <w:tcPr>
            <w:tcW w:w="900" w:type="pct"/>
            <w:shd w:val="clear" w:color="auto" w:fill="auto"/>
          </w:tcPr>
          <w:p w14:paraId="35A1C7C0" w14:textId="5BEC9E8F" w:rsidR="00D37496" w:rsidRPr="00CC5595" w:rsidRDefault="00D37496" w:rsidP="00D37496">
            <w:pPr>
              <w:tabs>
                <w:tab w:val="right" w:pos="851"/>
              </w:tabs>
              <w:ind w:firstLine="5"/>
              <w:jc w:val="both"/>
              <w:rPr>
                <w:sz w:val="24"/>
                <w:szCs w:val="24"/>
              </w:rPr>
            </w:pPr>
            <w:r>
              <w:rPr>
                <w:sz w:val="24"/>
                <w:szCs w:val="24"/>
              </w:rPr>
              <w:t>В</w:t>
            </w:r>
            <w:r w:rsidRPr="000D424D">
              <w:rPr>
                <w:sz w:val="24"/>
                <w:szCs w:val="24"/>
              </w:rPr>
              <w:t xml:space="preserve">ыполнение </w:t>
            </w:r>
            <w:r>
              <w:rPr>
                <w:sz w:val="24"/>
                <w:szCs w:val="24"/>
              </w:rPr>
              <w:t xml:space="preserve">практико-ориентированных </w:t>
            </w:r>
            <w:r w:rsidRPr="000D424D">
              <w:rPr>
                <w:sz w:val="24"/>
                <w:szCs w:val="24"/>
              </w:rPr>
              <w:t>заданий</w:t>
            </w:r>
            <w:r>
              <w:rPr>
                <w:sz w:val="24"/>
                <w:szCs w:val="24"/>
              </w:rPr>
              <w:t>;</w:t>
            </w:r>
            <w:r w:rsidRPr="000D424D">
              <w:rPr>
                <w:sz w:val="24"/>
                <w:szCs w:val="24"/>
              </w:rPr>
              <w:t xml:space="preserve"> </w:t>
            </w:r>
            <w:r>
              <w:rPr>
                <w:sz w:val="24"/>
                <w:szCs w:val="24"/>
              </w:rPr>
              <w:t>решение тестовых заданий</w:t>
            </w:r>
          </w:p>
        </w:tc>
      </w:tr>
      <w:tr w:rsidR="00D37496" w:rsidRPr="00A226D1" w14:paraId="7282CCEA" w14:textId="77777777" w:rsidTr="00D37496">
        <w:tc>
          <w:tcPr>
            <w:tcW w:w="276" w:type="pct"/>
            <w:shd w:val="clear" w:color="auto" w:fill="auto"/>
          </w:tcPr>
          <w:p w14:paraId="2D3C63FA" w14:textId="77777777" w:rsidR="00D37496" w:rsidRPr="00A226D1" w:rsidRDefault="00D37496" w:rsidP="00D37496">
            <w:pPr>
              <w:pStyle w:val="a7"/>
              <w:tabs>
                <w:tab w:val="right" w:pos="851"/>
              </w:tabs>
              <w:ind w:left="0"/>
              <w:jc w:val="both"/>
              <w:rPr>
                <w:sz w:val="24"/>
                <w:szCs w:val="24"/>
              </w:rPr>
            </w:pPr>
            <w:r w:rsidRPr="00A226D1">
              <w:rPr>
                <w:sz w:val="24"/>
                <w:szCs w:val="24"/>
              </w:rPr>
              <w:t>2</w:t>
            </w:r>
          </w:p>
        </w:tc>
        <w:tc>
          <w:tcPr>
            <w:tcW w:w="903" w:type="pct"/>
            <w:shd w:val="clear" w:color="auto" w:fill="auto"/>
          </w:tcPr>
          <w:p w14:paraId="00D42A71" w14:textId="77777777" w:rsidR="00D37496" w:rsidRPr="00CC5595" w:rsidRDefault="00D37496" w:rsidP="00D37496">
            <w:pPr>
              <w:tabs>
                <w:tab w:val="right" w:pos="851"/>
              </w:tabs>
              <w:jc w:val="both"/>
              <w:rPr>
                <w:bCs/>
                <w:sz w:val="24"/>
                <w:szCs w:val="24"/>
              </w:rPr>
            </w:pPr>
            <w:r w:rsidRPr="00CC5595">
              <w:rPr>
                <w:bCs/>
                <w:sz w:val="24"/>
                <w:szCs w:val="24"/>
              </w:rPr>
              <w:t>Финансовая система</w:t>
            </w:r>
          </w:p>
        </w:tc>
        <w:tc>
          <w:tcPr>
            <w:tcW w:w="418" w:type="pct"/>
            <w:shd w:val="clear" w:color="auto" w:fill="auto"/>
          </w:tcPr>
          <w:p w14:paraId="666CE280" w14:textId="3FD3487C" w:rsidR="00D37496" w:rsidRPr="00770269" w:rsidRDefault="00D37496" w:rsidP="00D37496">
            <w:pPr>
              <w:tabs>
                <w:tab w:val="right" w:pos="851"/>
              </w:tabs>
              <w:jc w:val="center"/>
              <w:rPr>
                <w:sz w:val="24"/>
                <w:szCs w:val="24"/>
              </w:rPr>
            </w:pPr>
            <w:r>
              <w:rPr>
                <w:sz w:val="24"/>
                <w:szCs w:val="24"/>
              </w:rPr>
              <w:t>20</w:t>
            </w:r>
          </w:p>
        </w:tc>
        <w:tc>
          <w:tcPr>
            <w:tcW w:w="487" w:type="pct"/>
            <w:shd w:val="clear" w:color="auto" w:fill="auto"/>
          </w:tcPr>
          <w:p w14:paraId="7A3A4434" w14:textId="3BC604FF" w:rsidR="00D37496" w:rsidRPr="00770269" w:rsidRDefault="00761FAD" w:rsidP="00D37496">
            <w:pPr>
              <w:tabs>
                <w:tab w:val="right" w:pos="851"/>
              </w:tabs>
              <w:ind w:hanging="108"/>
              <w:jc w:val="center"/>
              <w:rPr>
                <w:sz w:val="24"/>
                <w:szCs w:val="24"/>
              </w:rPr>
            </w:pPr>
            <w:r>
              <w:rPr>
                <w:sz w:val="24"/>
                <w:szCs w:val="24"/>
              </w:rPr>
              <w:t>4</w:t>
            </w:r>
          </w:p>
        </w:tc>
        <w:tc>
          <w:tcPr>
            <w:tcW w:w="556" w:type="pct"/>
            <w:shd w:val="clear" w:color="auto" w:fill="auto"/>
          </w:tcPr>
          <w:p w14:paraId="2857864A" w14:textId="2FC3E4E2" w:rsidR="00D37496" w:rsidRPr="00770269" w:rsidRDefault="00D37496" w:rsidP="00D37496">
            <w:pPr>
              <w:tabs>
                <w:tab w:val="right" w:pos="851"/>
              </w:tabs>
              <w:ind w:hanging="108"/>
              <w:jc w:val="center"/>
              <w:rPr>
                <w:sz w:val="24"/>
                <w:szCs w:val="24"/>
              </w:rPr>
            </w:pPr>
            <w:r>
              <w:rPr>
                <w:sz w:val="24"/>
                <w:szCs w:val="24"/>
              </w:rPr>
              <w:t>-</w:t>
            </w:r>
          </w:p>
        </w:tc>
        <w:tc>
          <w:tcPr>
            <w:tcW w:w="764" w:type="pct"/>
            <w:shd w:val="clear" w:color="auto" w:fill="auto"/>
          </w:tcPr>
          <w:p w14:paraId="40C7810D" w14:textId="0D7FD4F5" w:rsidR="00D37496" w:rsidRPr="00770269" w:rsidRDefault="000D433C" w:rsidP="00D37496">
            <w:pPr>
              <w:tabs>
                <w:tab w:val="right" w:pos="851"/>
              </w:tabs>
              <w:jc w:val="center"/>
              <w:rPr>
                <w:sz w:val="24"/>
                <w:szCs w:val="24"/>
              </w:rPr>
            </w:pPr>
            <w:r>
              <w:rPr>
                <w:sz w:val="24"/>
                <w:szCs w:val="24"/>
              </w:rPr>
              <w:t>4</w:t>
            </w:r>
          </w:p>
        </w:tc>
        <w:tc>
          <w:tcPr>
            <w:tcW w:w="696" w:type="pct"/>
            <w:shd w:val="clear" w:color="auto" w:fill="auto"/>
          </w:tcPr>
          <w:p w14:paraId="40AEA418" w14:textId="7AD17A6F" w:rsidR="00D37496" w:rsidRPr="00770269" w:rsidRDefault="00D37496" w:rsidP="00D37496">
            <w:pPr>
              <w:tabs>
                <w:tab w:val="right" w:pos="851"/>
              </w:tabs>
              <w:ind w:hanging="108"/>
              <w:jc w:val="center"/>
              <w:rPr>
                <w:sz w:val="24"/>
                <w:szCs w:val="24"/>
              </w:rPr>
            </w:pPr>
            <w:r>
              <w:rPr>
                <w:sz w:val="24"/>
                <w:szCs w:val="24"/>
              </w:rPr>
              <w:t>1</w:t>
            </w:r>
            <w:r w:rsidR="000D433C">
              <w:rPr>
                <w:sz w:val="24"/>
                <w:szCs w:val="24"/>
              </w:rPr>
              <w:t>6</w:t>
            </w:r>
          </w:p>
        </w:tc>
        <w:tc>
          <w:tcPr>
            <w:tcW w:w="900" w:type="pct"/>
            <w:shd w:val="clear" w:color="auto" w:fill="auto"/>
          </w:tcPr>
          <w:p w14:paraId="06D9F46E" w14:textId="1F8BBB5A" w:rsidR="00D37496" w:rsidRPr="00CC5595" w:rsidRDefault="00D37496" w:rsidP="00D37496">
            <w:pPr>
              <w:tabs>
                <w:tab w:val="right" w:pos="851"/>
              </w:tabs>
              <w:ind w:firstLine="5"/>
              <w:jc w:val="both"/>
              <w:rPr>
                <w:sz w:val="24"/>
                <w:szCs w:val="24"/>
              </w:rPr>
            </w:pPr>
            <w:r>
              <w:rPr>
                <w:sz w:val="24"/>
                <w:szCs w:val="24"/>
              </w:rPr>
              <w:t>В</w:t>
            </w:r>
            <w:r w:rsidRPr="000D424D">
              <w:rPr>
                <w:sz w:val="24"/>
                <w:szCs w:val="24"/>
              </w:rPr>
              <w:t xml:space="preserve">ыполнение </w:t>
            </w:r>
            <w:r>
              <w:rPr>
                <w:sz w:val="24"/>
                <w:szCs w:val="24"/>
              </w:rPr>
              <w:t xml:space="preserve">практико-ориентированных </w:t>
            </w:r>
            <w:r w:rsidRPr="000D424D">
              <w:rPr>
                <w:sz w:val="24"/>
                <w:szCs w:val="24"/>
              </w:rPr>
              <w:t>заданий</w:t>
            </w:r>
            <w:r>
              <w:rPr>
                <w:sz w:val="24"/>
                <w:szCs w:val="24"/>
              </w:rPr>
              <w:t>;</w:t>
            </w:r>
            <w:r w:rsidRPr="000D424D">
              <w:rPr>
                <w:sz w:val="24"/>
                <w:szCs w:val="24"/>
              </w:rPr>
              <w:t xml:space="preserve"> </w:t>
            </w:r>
            <w:r>
              <w:rPr>
                <w:sz w:val="24"/>
                <w:szCs w:val="24"/>
              </w:rPr>
              <w:t>решение тестовых заданий</w:t>
            </w:r>
          </w:p>
        </w:tc>
      </w:tr>
      <w:tr w:rsidR="00D37496" w:rsidRPr="00A226D1" w14:paraId="1020605D" w14:textId="77777777" w:rsidTr="00D37496">
        <w:tc>
          <w:tcPr>
            <w:tcW w:w="276" w:type="pct"/>
            <w:shd w:val="clear" w:color="auto" w:fill="auto"/>
          </w:tcPr>
          <w:p w14:paraId="1EFC2C9D" w14:textId="3FC54AEC" w:rsidR="00D37496" w:rsidRPr="00A226D1" w:rsidRDefault="00D37496" w:rsidP="00D37496">
            <w:pPr>
              <w:pStyle w:val="a7"/>
              <w:tabs>
                <w:tab w:val="right" w:pos="851"/>
              </w:tabs>
              <w:ind w:left="0"/>
              <w:jc w:val="both"/>
              <w:rPr>
                <w:sz w:val="24"/>
                <w:szCs w:val="24"/>
              </w:rPr>
            </w:pPr>
            <w:r>
              <w:rPr>
                <w:sz w:val="24"/>
                <w:szCs w:val="24"/>
              </w:rPr>
              <w:t>3.</w:t>
            </w:r>
          </w:p>
        </w:tc>
        <w:tc>
          <w:tcPr>
            <w:tcW w:w="903" w:type="pct"/>
            <w:shd w:val="clear" w:color="auto" w:fill="auto"/>
          </w:tcPr>
          <w:p w14:paraId="4B484366" w14:textId="77777777" w:rsidR="00D37496" w:rsidRPr="00CC5595" w:rsidRDefault="00D37496" w:rsidP="00D37496">
            <w:pPr>
              <w:tabs>
                <w:tab w:val="right" w:pos="851"/>
              </w:tabs>
              <w:jc w:val="both"/>
              <w:rPr>
                <w:bCs/>
                <w:sz w:val="24"/>
                <w:szCs w:val="24"/>
              </w:rPr>
            </w:pPr>
            <w:r w:rsidRPr="00CC5595">
              <w:rPr>
                <w:bCs/>
                <w:sz w:val="24"/>
                <w:szCs w:val="24"/>
              </w:rPr>
              <w:t xml:space="preserve">Финансовый рынок как механизм перераспределения финансовых ресурсов </w:t>
            </w:r>
          </w:p>
        </w:tc>
        <w:tc>
          <w:tcPr>
            <w:tcW w:w="418" w:type="pct"/>
            <w:shd w:val="clear" w:color="auto" w:fill="auto"/>
          </w:tcPr>
          <w:p w14:paraId="2E4E7B05" w14:textId="77777777" w:rsidR="00D37496" w:rsidRPr="00A226D1" w:rsidRDefault="00D37496" w:rsidP="00D37496">
            <w:pPr>
              <w:tabs>
                <w:tab w:val="right" w:pos="851"/>
              </w:tabs>
              <w:jc w:val="center"/>
              <w:rPr>
                <w:sz w:val="24"/>
                <w:szCs w:val="24"/>
              </w:rPr>
            </w:pPr>
            <w:r>
              <w:rPr>
                <w:sz w:val="24"/>
                <w:szCs w:val="24"/>
              </w:rPr>
              <w:t>17</w:t>
            </w:r>
          </w:p>
        </w:tc>
        <w:tc>
          <w:tcPr>
            <w:tcW w:w="487" w:type="pct"/>
            <w:shd w:val="clear" w:color="auto" w:fill="auto"/>
          </w:tcPr>
          <w:p w14:paraId="13D235ED" w14:textId="3159402D" w:rsidR="00D37496" w:rsidRPr="00A226D1" w:rsidRDefault="00761FAD" w:rsidP="00D37496">
            <w:pPr>
              <w:tabs>
                <w:tab w:val="right" w:pos="851"/>
              </w:tabs>
              <w:ind w:hanging="108"/>
              <w:jc w:val="center"/>
              <w:rPr>
                <w:sz w:val="24"/>
                <w:szCs w:val="24"/>
              </w:rPr>
            </w:pPr>
            <w:r>
              <w:rPr>
                <w:sz w:val="24"/>
                <w:szCs w:val="24"/>
              </w:rPr>
              <w:t>3</w:t>
            </w:r>
          </w:p>
        </w:tc>
        <w:tc>
          <w:tcPr>
            <w:tcW w:w="556" w:type="pct"/>
            <w:shd w:val="clear" w:color="auto" w:fill="auto"/>
          </w:tcPr>
          <w:p w14:paraId="026B870A" w14:textId="3F0E8301" w:rsidR="00D37496" w:rsidRPr="00A226D1" w:rsidRDefault="00761FAD" w:rsidP="00D37496">
            <w:pPr>
              <w:tabs>
                <w:tab w:val="right" w:pos="851"/>
              </w:tabs>
              <w:ind w:hanging="108"/>
              <w:jc w:val="center"/>
              <w:rPr>
                <w:sz w:val="24"/>
                <w:szCs w:val="24"/>
              </w:rPr>
            </w:pPr>
            <w:r>
              <w:rPr>
                <w:sz w:val="24"/>
                <w:szCs w:val="24"/>
              </w:rPr>
              <w:t>1</w:t>
            </w:r>
          </w:p>
        </w:tc>
        <w:tc>
          <w:tcPr>
            <w:tcW w:w="764" w:type="pct"/>
            <w:shd w:val="clear" w:color="auto" w:fill="auto"/>
          </w:tcPr>
          <w:p w14:paraId="7228381D" w14:textId="5CCB6294" w:rsidR="00D37496" w:rsidRPr="00E34A33" w:rsidRDefault="000D433C" w:rsidP="00D37496">
            <w:pPr>
              <w:tabs>
                <w:tab w:val="right" w:pos="851"/>
              </w:tabs>
              <w:jc w:val="center"/>
              <w:rPr>
                <w:sz w:val="24"/>
                <w:szCs w:val="24"/>
              </w:rPr>
            </w:pPr>
            <w:r>
              <w:rPr>
                <w:sz w:val="24"/>
                <w:szCs w:val="24"/>
              </w:rPr>
              <w:t>2</w:t>
            </w:r>
          </w:p>
        </w:tc>
        <w:tc>
          <w:tcPr>
            <w:tcW w:w="696" w:type="pct"/>
            <w:shd w:val="clear" w:color="auto" w:fill="auto"/>
          </w:tcPr>
          <w:p w14:paraId="0BFD9432" w14:textId="72D85AB0" w:rsidR="00D37496" w:rsidRPr="00A226D1" w:rsidRDefault="00D37496" w:rsidP="00D37496">
            <w:pPr>
              <w:tabs>
                <w:tab w:val="right" w:pos="851"/>
              </w:tabs>
              <w:ind w:hanging="108"/>
              <w:jc w:val="center"/>
              <w:rPr>
                <w:sz w:val="24"/>
                <w:szCs w:val="24"/>
              </w:rPr>
            </w:pPr>
            <w:r>
              <w:rPr>
                <w:sz w:val="24"/>
                <w:szCs w:val="24"/>
              </w:rPr>
              <w:t>1</w:t>
            </w:r>
            <w:r w:rsidR="000D433C">
              <w:rPr>
                <w:sz w:val="24"/>
                <w:szCs w:val="24"/>
              </w:rPr>
              <w:t>4</w:t>
            </w:r>
          </w:p>
        </w:tc>
        <w:tc>
          <w:tcPr>
            <w:tcW w:w="900" w:type="pct"/>
            <w:shd w:val="clear" w:color="auto" w:fill="auto"/>
          </w:tcPr>
          <w:p w14:paraId="4E9F38A5" w14:textId="77777777" w:rsidR="00D37496" w:rsidRPr="000D424D" w:rsidRDefault="00D37496" w:rsidP="00D37496">
            <w:pPr>
              <w:tabs>
                <w:tab w:val="right" w:pos="851"/>
              </w:tabs>
              <w:ind w:firstLine="5"/>
              <w:jc w:val="both"/>
              <w:rPr>
                <w:sz w:val="24"/>
                <w:szCs w:val="24"/>
              </w:rPr>
            </w:pPr>
            <w:r>
              <w:rPr>
                <w:sz w:val="24"/>
                <w:szCs w:val="24"/>
              </w:rPr>
              <w:t>Решение тестовых заданий</w:t>
            </w:r>
          </w:p>
          <w:p w14:paraId="7E2C9A17" w14:textId="77777777" w:rsidR="00D37496" w:rsidRPr="00CC5595" w:rsidRDefault="00D37496" w:rsidP="00D37496">
            <w:pPr>
              <w:tabs>
                <w:tab w:val="right" w:pos="851"/>
              </w:tabs>
              <w:ind w:firstLine="5"/>
              <w:jc w:val="both"/>
              <w:rPr>
                <w:sz w:val="24"/>
                <w:szCs w:val="24"/>
              </w:rPr>
            </w:pPr>
          </w:p>
        </w:tc>
      </w:tr>
      <w:tr w:rsidR="00D37496" w:rsidRPr="00A226D1" w14:paraId="7ADE5574" w14:textId="77777777" w:rsidTr="00D37496">
        <w:tc>
          <w:tcPr>
            <w:tcW w:w="276" w:type="pct"/>
            <w:shd w:val="clear" w:color="auto" w:fill="auto"/>
          </w:tcPr>
          <w:p w14:paraId="451D9AF0" w14:textId="1037F229" w:rsidR="00D37496" w:rsidRPr="00A226D1" w:rsidRDefault="00D37496" w:rsidP="00D37496">
            <w:pPr>
              <w:pStyle w:val="a7"/>
              <w:tabs>
                <w:tab w:val="right" w:pos="851"/>
              </w:tabs>
              <w:ind w:left="0"/>
              <w:jc w:val="both"/>
              <w:rPr>
                <w:sz w:val="24"/>
                <w:szCs w:val="24"/>
              </w:rPr>
            </w:pPr>
            <w:r>
              <w:rPr>
                <w:sz w:val="24"/>
                <w:szCs w:val="24"/>
              </w:rPr>
              <w:t>4.</w:t>
            </w:r>
          </w:p>
        </w:tc>
        <w:tc>
          <w:tcPr>
            <w:tcW w:w="903" w:type="pct"/>
            <w:shd w:val="clear" w:color="auto" w:fill="auto"/>
          </w:tcPr>
          <w:p w14:paraId="1BCDCA26" w14:textId="77777777" w:rsidR="00D37496" w:rsidRPr="00CC5595" w:rsidRDefault="00D37496" w:rsidP="00D37496">
            <w:pPr>
              <w:tabs>
                <w:tab w:val="right" w:pos="851"/>
              </w:tabs>
              <w:jc w:val="both"/>
              <w:rPr>
                <w:bCs/>
                <w:sz w:val="24"/>
                <w:szCs w:val="24"/>
              </w:rPr>
            </w:pPr>
            <w:r w:rsidRPr="00CC5595">
              <w:rPr>
                <w:bCs/>
                <w:sz w:val="24"/>
                <w:szCs w:val="24"/>
              </w:rPr>
              <w:t>Финансовая политика и финансовые реформы</w:t>
            </w:r>
          </w:p>
        </w:tc>
        <w:tc>
          <w:tcPr>
            <w:tcW w:w="418" w:type="pct"/>
            <w:shd w:val="clear" w:color="auto" w:fill="auto"/>
          </w:tcPr>
          <w:p w14:paraId="40D0C8EE" w14:textId="2E65C47E" w:rsidR="00D37496" w:rsidRPr="00A226D1" w:rsidRDefault="00D37496" w:rsidP="00D37496">
            <w:pPr>
              <w:tabs>
                <w:tab w:val="right" w:pos="851"/>
              </w:tabs>
              <w:jc w:val="center"/>
              <w:rPr>
                <w:sz w:val="24"/>
                <w:szCs w:val="24"/>
              </w:rPr>
            </w:pPr>
            <w:r>
              <w:rPr>
                <w:sz w:val="24"/>
                <w:szCs w:val="24"/>
              </w:rPr>
              <w:t>18</w:t>
            </w:r>
          </w:p>
        </w:tc>
        <w:tc>
          <w:tcPr>
            <w:tcW w:w="487" w:type="pct"/>
            <w:shd w:val="clear" w:color="auto" w:fill="auto"/>
          </w:tcPr>
          <w:p w14:paraId="24B923FC" w14:textId="3B0D3285" w:rsidR="00D37496" w:rsidRPr="00A226D1" w:rsidRDefault="00761FAD" w:rsidP="00D37496">
            <w:pPr>
              <w:tabs>
                <w:tab w:val="right" w:pos="851"/>
              </w:tabs>
              <w:ind w:hanging="108"/>
              <w:jc w:val="center"/>
              <w:rPr>
                <w:sz w:val="24"/>
                <w:szCs w:val="24"/>
              </w:rPr>
            </w:pPr>
            <w:r>
              <w:rPr>
                <w:sz w:val="24"/>
                <w:szCs w:val="24"/>
              </w:rPr>
              <w:t>3</w:t>
            </w:r>
          </w:p>
        </w:tc>
        <w:tc>
          <w:tcPr>
            <w:tcW w:w="556" w:type="pct"/>
            <w:shd w:val="clear" w:color="auto" w:fill="auto"/>
          </w:tcPr>
          <w:p w14:paraId="6DA645FF" w14:textId="09A5541C" w:rsidR="00D37496" w:rsidRPr="00A226D1" w:rsidRDefault="00761FAD" w:rsidP="00D37496">
            <w:pPr>
              <w:tabs>
                <w:tab w:val="right" w:pos="851"/>
              </w:tabs>
              <w:ind w:hanging="108"/>
              <w:jc w:val="center"/>
              <w:rPr>
                <w:sz w:val="24"/>
                <w:szCs w:val="24"/>
              </w:rPr>
            </w:pPr>
            <w:r>
              <w:rPr>
                <w:sz w:val="24"/>
                <w:szCs w:val="24"/>
              </w:rPr>
              <w:t>1</w:t>
            </w:r>
          </w:p>
        </w:tc>
        <w:tc>
          <w:tcPr>
            <w:tcW w:w="764" w:type="pct"/>
            <w:shd w:val="clear" w:color="auto" w:fill="auto"/>
          </w:tcPr>
          <w:p w14:paraId="1ED84478" w14:textId="77B00AD8" w:rsidR="00D37496" w:rsidRPr="00770269" w:rsidRDefault="000D433C" w:rsidP="00D37496">
            <w:pPr>
              <w:tabs>
                <w:tab w:val="right" w:pos="851"/>
              </w:tabs>
              <w:jc w:val="center"/>
              <w:rPr>
                <w:sz w:val="24"/>
                <w:szCs w:val="24"/>
              </w:rPr>
            </w:pPr>
            <w:r>
              <w:rPr>
                <w:sz w:val="24"/>
                <w:szCs w:val="24"/>
              </w:rPr>
              <w:t>2</w:t>
            </w:r>
          </w:p>
        </w:tc>
        <w:tc>
          <w:tcPr>
            <w:tcW w:w="696" w:type="pct"/>
            <w:shd w:val="clear" w:color="auto" w:fill="auto"/>
          </w:tcPr>
          <w:p w14:paraId="69C77ABF" w14:textId="5DC38DA4" w:rsidR="00D37496" w:rsidRPr="00770269" w:rsidRDefault="00D37496" w:rsidP="00D37496">
            <w:pPr>
              <w:tabs>
                <w:tab w:val="right" w:pos="851"/>
              </w:tabs>
              <w:ind w:hanging="108"/>
              <w:jc w:val="center"/>
              <w:rPr>
                <w:sz w:val="24"/>
                <w:szCs w:val="24"/>
              </w:rPr>
            </w:pPr>
            <w:r>
              <w:rPr>
                <w:sz w:val="24"/>
                <w:szCs w:val="24"/>
              </w:rPr>
              <w:t>1</w:t>
            </w:r>
            <w:r w:rsidR="000D433C">
              <w:rPr>
                <w:sz w:val="24"/>
                <w:szCs w:val="24"/>
              </w:rPr>
              <w:t>5</w:t>
            </w:r>
          </w:p>
        </w:tc>
        <w:tc>
          <w:tcPr>
            <w:tcW w:w="900" w:type="pct"/>
            <w:shd w:val="clear" w:color="auto" w:fill="auto"/>
          </w:tcPr>
          <w:p w14:paraId="24BCD259" w14:textId="4D4D00AF" w:rsidR="00D37496" w:rsidRPr="00CC5595" w:rsidRDefault="00D37496" w:rsidP="00D37496">
            <w:pPr>
              <w:tabs>
                <w:tab w:val="right" w:pos="851"/>
              </w:tabs>
              <w:ind w:firstLine="5"/>
              <w:jc w:val="both"/>
              <w:rPr>
                <w:sz w:val="24"/>
                <w:szCs w:val="24"/>
              </w:rPr>
            </w:pPr>
            <w:r>
              <w:rPr>
                <w:sz w:val="24"/>
                <w:szCs w:val="24"/>
              </w:rPr>
              <w:t>В</w:t>
            </w:r>
            <w:r w:rsidRPr="000D424D">
              <w:rPr>
                <w:sz w:val="24"/>
                <w:szCs w:val="24"/>
              </w:rPr>
              <w:t xml:space="preserve">ыполнение </w:t>
            </w:r>
            <w:r>
              <w:rPr>
                <w:sz w:val="24"/>
                <w:szCs w:val="24"/>
              </w:rPr>
              <w:t xml:space="preserve">практико-ориентированных </w:t>
            </w:r>
            <w:r w:rsidRPr="000D424D">
              <w:rPr>
                <w:sz w:val="24"/>
                <w:szCs w:val="24"/>
              </w:rPr>
              <w:t>заданий</w:t>
            </w:r>
            <w:r>
              <w:rPr>
                <w:sz w:val="24"/>
                <w:szCs w:val="24"/>
              </w:rPr>
              <w:t>;</w:t>
            </w:r>
            <w:r w:rsidRPr="000D424D">
              <w:rPr>
                <w:sz w:val="24"/>
                <w:szCs w:val="24"/>
              </w:rPr>
              <w:t xml:space="preserve"> </w:t>
            </w:r>
            <w:r>
              <w:rPr>
                <w:sz w:val="24"/>
                <w:szCs w:val="24"/>
              </w:rPr>
              <w:t>решение тестовых заданий</w:t>
            </w:r>
            <w:r w:rsidRPr="000D424D">
              <w:rPr>
                <w:sz w:val="24"/>
                <w:szCs w:val="24"/>
              </w:rPr>
              <w:t xml:space="preserve"> </w:t>
            </w:r>
          </w:p>
        </w:tc>
      </w:tr>
      <w:tr w:rsidR="00D37496" w:rsidRPr="00A226D1" w14:paraId="24429C98" w14:textId="77777777" w:rsidTr="00D37496">
        <w:tc>
          <w:tcPr>
            <w:tcW w:w="276" w:type="pct"/>
            <w:shd w:val="clear" w:color="auto" w:fill="auto"/>
          </w:tcPr>
          <w:p w14:paraId="3E813B07" w14:textId="545E2AE6" w:rsidR="00D37496" w:rsidRPr="00A226D1" w:rsidRDefault="00D37496" w:rsidP="00D37496">
            <w:pPr>
              <w:pStyle w:val="a7"/>
              <w:tabs>
                <w:tab w:val="right" w:pos="851"/>
              </w:tabs>
              <w:ind w:left="0"/>
              <w:jc w:val="both"/>
              <w:rPr>
                <w:sz w:val="24"/>
                <w:szCs w:val="24"/>
              </w:rPr>
            </w:pPr>
            <w:r>
              <w:rPr>
                <w:sz w:val="24"/>
                <w:szCs w:val="24"/>
              </w:rPr>
              <w:t>5.</w:t>
            </w:r>
          </w:p>
        </w:tc>
        <w:tc>
          <w:tcPr>
            <w:tcW w:w="903" w:type="pct"/>
            <w:shd w:val="clear" w:color="auto" w:fill="auto"/>
          </w:tcPr>
          <w:p w14:paraId="7EC246FE" w14:textId="77777777" w:rsidR="00D37496" w:rsidRPr="00CC5595" w:rsidRDefault="00D37496" w:rsidP="00D37496">
            <w:pPr>
              <w:tabs>
                <w:tab w:val="right" w:pos="851"/>
              </w:tabs>
              <w:jc w:val="both"/>
              <w:rPr>
                <w:bCs/>
                <w:sz w:val="24"/>
                <w:szCs w:val="24"/>
              </w:rPr>
            </w:pPr>
            <w:r w:rsidRPr="00CC5595">
              <w:rPr>
                <w:bCs/>
                <w:sz w:val="24"/>
                <w:szCs w:val="24"/>
              </w:rPr>
              <w:t xml:space="preserve">Государственное финансовое регулирование </w:t>
            </w:r>
            <w:r w:rsidRPr="00CC5595">
              <w:rPr>
                <w:bCs/>
                <w:sz w:val="24"/>
                <w:szCs w:val="24"/>
              </w:rPr>
              <w:lastRenderedPageBreak/>
              <w:t>социально-экономических процессов</w:t>
            </w:r>
          </w:p>
        </w:tc>
        <w:tc>
          <w:tcPr>
            <w:tcW w:w="418" w:type="pct"/>
            <w:shd w:val="clear" w:color="auto" w:fill="auto"/>
          </w:tcPr>
          <w:p w14:paraId="7E2A7B1A" w14:textId="5E13A04D" w:rsidR="00D37496" w:rsidRPr="004B299B" w:rsidRDefault="00D37496" w:rsidP="00D37496">
            <w:pPr>
              <w:tabs>
                <w:tab w:val="right" w:pos="851"/>
              </w:tabs>
              <w:jc w:val="center"/>
              <w:rPr>
                <w:sz w:val="24"/>
                <w:szCs w:val="24"/>
              </w:rPr>
            </w:pPr>
            <w:r>
              <w:rPr>
                <w:sz w:val="24"/>
                <w:szCs w:val="24"/>
              </w:rPr>
              <w:lastRenderedPageBreak/>
              <w:t>18</w:t>
            </w:r>
          </w:p>
        </w:tc>
        <w:tc>
          <w:tcPr>
            <w:tcW w:w="487" w:type="pct"/>
            <w:shd w:val="clear" w:color="auto" w:fill="auto"/>
          </w:tcPr>
          <w:p w14:paraId="3EC185F6" w14:textId="39AD3FD6" w:rsidR="00D37496" w:rsidRPr="004B299B" w:rsidRDefault="00761FAD" w:rsidP="00D37496">
            <w:pPr>
              <w:tabs>
                <w:tab w:val="right" w:pos="851"/>
              </w:tabs>
              <w:ind w:hanging="108"/>
              <w:jc w:val="center"/>
              <w:rPr>
                <w:sz w:val="24"/>
                <w:szCs w:val="24"/>
              </w:rPr>
            </w:pPr>
            <w:r>
              <w:rPr>
                <w:sz w:val="24"/>
                <w:szCs w:val="24"/>
              </w:rPr>
              <w:t>3</w:t>
            </w:r>
          </w:p>
        </w:tc>
        <w:tc>
          <w:tcPr>
            <w:tcW w:w="556" w:type="pct"/>
            <w:shd w:val="clear" w:color="auto" w:fill="auto"/>
          </w:tcPr>
          <w:p w14:paraId="213D0F67" w14:textId="0C2A939A" w:rsidR="00D37496" w:rsidRPr="004B299B" w:rsidRDefault="00D37496" w:rsidP="00D37496">
            <w:pPr>
              <w:tabs>
                <w:tab w:val="right" w:pos="851"/>
              </w:tabs>
              <w:ind w:hanging="108"/>
              <w:jc w:val="center"/>
              <w:rPr>
                <w:sz w:val="24"/>
                <w:szCs w:val="24"/>
              </w:rPr>
            </w:pPr>
            <w:r>
              <w:rPr>
                <w:sz w:val="24"/>
                <w:szCs w:val="24"/>
              </w:rPr>
              <w:t>1</w:t>
            </w:r>
          </w:p>
        </w:tc>
        <w:tc>
          <w:tcPr>
            <w:tcW w:w="764" w:type="pct"/>
            <w:shd w:val="clear" w:color="auto" w:fill="auto"/>
          </w:tcPr>
          <w:p w14:paraId="3E849E83" w14:textId="1F862254" w:rsidR="00D37496" w:rsidRPr="004B299B" w:rsidRDefault="000D433C" w:rsidP="00D37496">
            <w:pPr>
              <w:tabs>
                <w:tab w:val="right" w:pos="851"/>
              </w:tabs>
              <w:jc w:val="center"/>
              <w:rPr>
                <w:sz w:val="24"/>
                <w:szCs w:val="24"/>
              </w:rPr>
            </w:pPr>
            <w:r>
              <w:rPr>
                <w:sz w:val="24"/>
                <w:szCs w:val="24"/>
              </w:rPr>
              <w:t>2</w:t>
            </w:r>
          </w:p>
        </w:tc>
        <w:tc>
          <w:tcPr>
            <w:tcW w:w="696" w:type="pct"/>
            <w:shd w:val="clear" w:color="auto" w:fill="auto"/>
          </w:tcPr>
          <w:p w14:paraId="00C1D4FF" w14:textId="391B4ACC" w:rsidR="00D37496" w:rsidRPr="004B299B" w:rsidRDefault="00D37496" w:rsidP="00D37496">
            <w:pPr>
              <w:tabs>
                <w:tab w:val="right" w:pos="851"/>
              </w:tabs>
              <w:ind w:hanging="108"/>
              <w:jc w:val="center"/>
              <w:rPr>
                <w:sz w:val="24"/>
                <w:szCs w:val="24"/>
              </w:rPr>
            </w:pPr>
            <w:r>
              <w:rPr>
                <w:sz w:val="24"/>
                <w:szCs w:val="24"/>
              </w:rPr>
              <w:t>1</w:t>
            </w:r>
            <w:r w:rsidR="000D433C">
              <w:rPr>
                <w:sz w:val="24"/>
                <w:szCs w:val="24"/>
              </w:rPr>
              <w:t>5</w:t>
            </w:r>
          </w:p>
        </w:tc>
        <w:tc>
          <w:tcPr>
            <w:tcW w:w="900" w:type="pct"/>
            <w:shd w:val="clear" w:color="auto" w:fill="auto"/>
          </w:tcPr>
          <w:p w14:paraId="1E202540" w14:textId="77777777" w:rsidR="00D37496" w:rsidRDefault="00D37496" w:rsidP="00D37496">
            <w:pPr>
              <w:pStyle w:val="a7"/>
              <w:tabs>
                <w:tab w:val="right" w:pos="851"/>
              </w:tabs>
              <w:ind w:left="0"/>
              <w:jc w:val="both"/>
              <w:rPr>
                <w:sz w:val="24"/>
                <w:szCs w:val="24"/>
              </w:rPr>
            </w:pPr>
            <w:r>
              <w:rPr>
                <w:sz w:val="24"/>
                <w:szCs w:val="24"/>
              </w:rPr>
              <w:t>В</w:t>
            </w:r>
            <w:r w:rsidRPr="000D424D">
              <w:rPr>
                <w:sz w:val="24"/>
                <w:szCs w:val="24"/>
              </w:rPr>
              <w:t xml:space="preserve">ыполнение </w:t>
            </w:r>
            <w:r>
              <w:rPr>
                <w:sz w:val="24"/>
                <w:szCs w:val="24"/>
              </w:rPr>
              <w:t xml:space="preserve">практико-ориентированных </w:t>
            </w:r>
            <w:r w:rsidRPr="000D424D">
              <w:rPr>
                <w:sz w:val="24"/>
                <w:szCs w:val="24"/>
              </w:rPr>
              <w:lastRenderedPageBreak/>
              <w:t>заданий</w:t>
            </w:r>
            <w:r>
              <w:rPr>
                <w:sz w:val="24"/>
                <w:szCs w:val="24"/>
              </w:rPr>
              <w:t>;</w:t>
            </w:r>
            <w:r w:rsidRPr="000D424D">
              <w:rPr>
                <w:sz w:val="24"/>
                <w:szCs w:val="24"/>
              </w:rPr>
              <w:t xml:space="preserve"> </w:t>
            </w:r>
            <w:r>
              <w:rPr>
                <w:sz w:val="24"/>
                <w:szCs w:val="24"/>
              </w:rPr>
              <w:t>решение тестовых заданий;</w:t>
            </w:r>
          </w:p>
          <w:p w14:paraId="66E61864" w14:textId="5241BC66" w:rsidR="00D37496" w:rsidRPr="00CC5595" w:rsidRDefault="00D37496" w:rsidP="00D37496">
            <w:pPr>
              <w:pStyle w:val="a7"/>
              <w:tabs>
                <w:tab w:val="right" w:pos="851"/>
              </w:tabs>
              <w:ind w:left="0"/>
              <w:jc w:val="both"/>
              <w:rPr>
                <w:sz w:val="24"/>
                <w:szCs w:val="24"/>
              </w:rPr>
            </w:pPr>
            <w:r>
              <w:rPr>
                <w:sz w:val="24"/>
                <w:szCs w:val="24"/>
              </w:rPr>
              <w:t>выполнение контрольной работы</w:t>
            </w:r>
          </w:p>
        </w:tc>
      </w:tr>
      <w:tr w:rsidR="00D37496" w:rsidRPr="00A226D1" w14:paraId="60B9164A" w14:textId="77777777" w:rsidTr="00D37496">
        <w:tc>
          <w:tcPr>
            <w:tcW w:w="276" w:type="pct"/>
            <w:shd w:val="clear" w:color="auto" w:fill="auto"/>
          </w:tcPr>
          <w:p w14:paraId="2A7E305D" w14:textId="1BAAAB33" w:rsidR="00D37496" w:rsidRPr="00A226D1" w:rsidRDefault="00D37496" w:rsidP="00D37496">
            <w:pPr>
              <w:pStyle w:val="a7"/>
              <w:tabs>
                <w:tab w:val="right" w:pos="851"/>
              </w:tabs>
              <w:ind w:left="0"/>
              <w:jc w:val="both"/>
              <w:rPr>
                <w:sz w:val="24"/>
                <w:szCs w:val="24"/>
              </w:rPr>
            </w:pPr>
            <w:r>
              <w:rPr>
                <w:sz w:val="24"/>
                <w:szCs w:val="24"/>
              </w:rPr>
              <w:lastRenderedPageBreak/>
              <w:t>6.</w:t>
            </w:r>
          </w:p>
        </w:tc>
        <w:tc>
          <w:tcPr>
            <w:tcW w:w="903" w:type="pct"/>
            <w:shd w:val="clear" w:color="auto" w:fill="auto"/>
          </w:tcPr>
          <w:p w14:paraId="46121BA7" w14:textId="77777777" w:rsidR="00D37496" w:rsidRPr="00CC5595" w:rsidRDefault="00D37496" w:rsidP="00D37496">
            <w:pPr>
              <w:tabs>
                <w:tab w:val="right" w:pos="851"/>
              </w:tabs>
              <w:jc w:val="both"/>
              <w:rPr>
                <w:bCs/>
                <w:sz w:val="24"/>
                <w:szCs w:val="24"/>
              </w:rPr>
            </w:pPr>
            <w:r w:rsidRPr="00CC5595">
              <w:rPr>
                <w:bCs/>
                <w:sz w:val="24"/>
                <w:szCs w:val="24"/>
              </w:rPr>
              <w:t>Финансовые кризисы</w:t>
            </w:r>
          </w:p>
        </w:tc>
        <w:tc>
          <w:tcPr>
            <w:tcW w:w="418" w:type="pct"/>
            <w:shd w:val="clear" w:color="auto" w:fill="auto"/>
          </w:tcPr>
          <w:p w14:paraId="3FBBB487" w14:textId="77777777" w:rsidR="00D37496" w:rsidRPr="005459F5" w:rsidRDefault="00D37496" w:rsidP="00D37496">
            <w:pPr>
              <w:tabs>
                <w:tab w:val="right" w:pos="851"/>
              </w:tabs>
              <w:jc w:val="center"/>
              <w:rPr>
                <w:sz w:val="24"/>
                <w:szCs w:val="24"/>
              </w:rPr>
            </w:pPr>
            <w:r>
              <w:rPr>
                <w:sz w:val="24"/>
                <w:szCs w:val="24"/>
              </w:rPr>
              <w:t>17</w:t>
            </w:r>
          </w:p>
        </w:tc>
        <w:tc>
          <w:tcPr>
            <w:tcW w:w="487" w:type="pct"/>
            <w:shd w:val="clear" w:color="auto" w:fill="auto"/>
          </w:tcPr>
          <w:p w14:paraId="1F09773C" w14:textId="584D0B60" w:rsidR="00D37496" w:rsidRPr="005459F5" w:rsidRDefault="00761FAD" w:rsidP="00D37496">
            <w:pPr>
              <w:tabs>
                <w:tab w:val="right" w:pos="851"/>
              </w:tabs>
              <w:ind w:hanging="108"/>
              <w:jc w:val="center"/>
              <w:rPr>
                <w:sz w:val="24"/>
                <w:szCs w:val="24"/>
              </w:rPr>
            </w:pPr>
            <w:r>
              <w:rPr>
                <w:sz w:val="24"/>
                <w:szCs w:val="24"/>
              </w:rPr>
              <w:t>3</w:t>
            </w:r>
          </w:p>
        </w:tc>
        <w:tc>
          <w:tcPr>
            <w:tcW w:w="556" w:type="pct"/>
            <w:shd w:val="clear" w:color="auto" w:fill="auto"/>
          </w:tcPr>
          <w:p w14:paraId="49300A9E" w14:textId="7672D185" w:rsidR="00D37496" w:rsidRPr="005459F5" w:rsidRDefault="00761FAD" w:rsidP="00D37496">
            <w:pPr>
              <w:tabs>
                <w:tab w:val="right" w:pos="851"/>
              </w:tabs>
              <w:ind w:hanging="108"/>
              <w:jc w:val="center"/>
              <w:rPr>
                <w:sz w:val="24"/>
                <w:szCs w:val="24"/>
              </w:rPr>
            </w:pPr>
            <w:r>
              <w:rPr>
                <w:sz w:val="24"/>
                <w:szCs w:val="24"/>
              </w:rPr>
              <w:t>1</w:t>
            </w:r>
          </w:p>
        </w:tc>
        <w:tc>
          <w:tcPr>
            <w:tcW w:w="764" w:type="pct"/>
            <w:shd w:val="clear" w:color="auto" w:fill="auto"/>
          </w:tcPr>
          <w:p w14:paraId="531436B9" w14:textId="68791CF3" w:rsidR="00D37496" w:rsidRPr="005459F5" w:rsidRDefault="000D433C" w:rsidP="00D37496">
            <w:pPr>
              <w:tabs>
                <w:tab w:val="right" w:pos="851"/>
              </w:tabs>
              <w:jc w:val="center"/>
              <w:rPr>
                <w:sz w:val="24"/>
                <w:szCs w:val="24"/>
              </w:rPr>
            </w:pPr>
            <w:r>
              <w:rPr>
                <w:sz w:val="24"/>
                <w:szCs w:val="24"/>
              </w:rPr>
              <w:t>2</w:t>
            </w:r>
          </w:p>
        </w:tc>
        <w:tc>
          <w:tcPr>
            <w:tcW w:w="696" w:type="pct"/>
            <w:shd w:val="clear" w:color="auto" w:fill="auto"/>
          </w:tcPr>
          <w:p w14:paraId="4984438E" w14:textId="5C9FB68B" w:rsidR="00D37496" w:rsidRPr="005459F5" w:rsidRDefault="00D37496" w:rsidP="00D37496">
            <w:pPr>
              <w:tabs>
                <w:tab w:val="right" w:pos="851"/>
              </w:tabs>
              <w:ind w:hanging="108"/>
              <w:jc w:val="center"/>
              <w:rPr>
                <w:sz w:val="24"/>
                <w:szCs w:val="24"/>
              </w:rPr>
            </w:pPr>
            <w:r>
              <w:rPr>
                <w:sz w:val="24"/>
                <w:szCs w:val="24"/>
              </w:rPr>
              <w:t>1</w:t>
            </w:r>
            <w:r w:rsidR="000D433C">
              <w:rPr>
                <w:sz w:val="24"/>
                <w:szCs w:val="24"/>
              </w:rPr>
              <w:t>4</w:t>
            </w:r>
          </w:p>
        </w:tc>
        <w:tc>
          <w:tcPr>
            <w:tcW w:w="900" w:type="pct"/>
            <w:shd w:val="clear" w:color="auto" w:fill="auto"/>
          </w:tcPr>
          <w:p w14:paraId="72206B16" w14:textId="3EE57F14" w:rsidR="00D37496" w:rsidRPr="00CC5595" w:rsidRDefault="00D37496" w:rsidP="00D37496">
            <w:pPr>
              <w:tabs>
                <w:tab w:val="right" w:pos="851"/>
              </w:tabs>
              <w:ind w:firstLine="5"/>
              <w:jc w:val="both"/>
              <w:rPr>
                <w:sz w:val="24"/>
                <w:szCs w:val="24"/>
              </w:rPr>
            </w:pPr>
            <w:r>
              <w:rPr>
                <w:sz w:val="24"/>
                <w:szCs w:val="24"/>
              </w:rPr>
              <w:t>В</w:t>
            </w:r>
            <w:r w:rsidRPr="000D424D">
              <w:rPr>
                <w:sz w:val="24"/>
                <w:szCs w:val="24"/>
              </w:rPr>
              <w:t xml:space="preserve">ыполнение </w:t>
            </w:r>
            <w:r>
              <w:rPr>
                <w:sz w:val="24"/>
                <w:szCs w:val="24"/>
              </w:rPr>
              <w:t xml:space="preserve">практико-ориентированных </w:t>
            </w:r>
            <w:r w:rsidRPr="000D424D">
              <w:rPr>
                <w:sz w:val="24"/>
                <w:szCs w:val="24"/>
              </w:rPr>
              <w:t>заданий</w:t>
            </w:r>
            <w:r>
              <w:rPr>
                <w:sz w:val="24"/>
                <w:szCs w:val="24"/>
              </w:rPr>
              <w:t>;</w:t>
            </w:r>
            <w:r w:rsidRPr="000D424D">
              <w:rPr>
                <w:sz w:val="24"/>
                <w:szCs w:val="24"/>
              </w:rPr>
              <w:t xml:space="preserve"> </w:t>
            </w:r>
            <w:r>
              <w:rPr>
                <w:sz w:val="24"/>
                <w:szCs w:val="24"/>
              </w:rPr>
              <w:t>решение тестовых заданий</w:t>
            </w:r>
          </w:p>
        </w:tc>
      </w:tr>
      <w:tr w:rsidR="00D37496" w:rsidRPr="00A226D1" w14:paraId="1B2A89CF" w14:textId="77777777" w:rsidTr="00D37496">
        <w:tc>
          <w:tcPr>
            <w:tcW w:w="276" w:type="pct"/>
            <w:shd w:val="clear" w:color="auto" w:fill="auto"/>
          </w:tcPr>
          <w:p w14:paraId="3798F2EB" w14:textId="47F92DEB" w:rsidR="00D37496" w:rsidRPr="00A226D1" w:rsidRDefault="00D37496" w:rsidP="00D37496">
            <w:pPr>
              <w:pStyle w:val="a7"/>
              <w:tabs>
                <w:tab w:val="right" w:pos="851"/>
              </w:tabs>
              <w:ind w:left="0"/>
              <w:jc w:val="both"/>
              <w:rPr>
                <w:sz w:val="24"/>
                <w:szCs w:val="24"/>
              </w:rPr>
            </w:pPr>
            <w:r>
              <w:rPr>
                <w:sz w:val="24"/>
                <w:szCs w:val="24"/>
              </w:rPr>
              <w:t>7.</w:t>
            </w:r>
          </w:p>
        </w:tc>
        <w:tc>
          <w:tcPr>
            <w:tcW w:w="903" w:type="pct"/>
            <w:shd w:val="clear" w:color="auto" w:fill="auto"/>
          </w:tcPr>
          <w:p w14:paraId="01ABF9A4" w14:textId="77777777" w:rsidR="00D37496" w:rsidRPr="00CC5595" w:rsidRDefault="00D37496" w:rsidP="00D37496">
            <w:pPr>
              <w:tabs>
                <w:tab w:val="right" w:pos="851"/>
              </w:tabs>
              <w:jc w:val="both"/>
              <w:rPr>
                <w:bCs/>
                <w:sz w:val="24"/>
                <w:szCs w:val="24"/>
              </w:rPr>
            </w:pPr>
            <w:r w:rsidRPr="00CC5595">
              <w:rPr>
                <w:bCs/>
                <w:sz w:val="24"/>
                <w:szCs w:val="24"/>
              </w:rPr>
              <w:t xml:space="preserve">Основы управления финансами </w:t>
            </w:r>
          </w:p>
        </w:tc>
        <w:tc>
          <w:tcPr>
            <w:tcW w:w="418" w:type="pct"/>
            <w:shd w:val="clear" w:color="auto" w:fill="auto"/>
          </w:tcPr>
          <w:p w14:paraId="3D94BB01" w14:textId="69D221CF" w:rsidR="00D37496" w:rsidRPr="00A226D1" w:rsidRDefault="00D37496" w:rsidP="00D37496">
            <w:pPr>
              <w:tabs>
                <w:tab w:val="right" w:pos="851"/>
              </w:tabs>
              <w:jc w:val="center"/>
              <w:rPr>
                <w:sz w:val="24"/>
                <w:szCs w:val="24"/>
              </w:rPr>
            </w:pPr>
            <w:r>
              <w:rPr>
                <w:sz w:val="24"/>
                <w:szCs w:val="24"/>
              </w:rPr>
              <w:t>18</w:t>
            </w:r>
          </w:p>
        </w:tc>
        <w:tc>
          <w:tcPr>
            <w:tcW w:w="487" w:type="pct"/>
            <w:shd w:val="clear" w:color="auto" w:fill="auto"/>
          </w:tcPr>
          <w:p w14:paraId="0DD6F893" w14:textId="6B8E7642" w:rsidR="00D37496" w:rsidRPr="00A226D1" w:rsidRDefault="00761FAD" w:rsidP="00D37496">
            <w:pPr>
              <w:tabs>
                <w:tab w:val="right" w:pos="851"/>
              </w:tabs>
              <w:ind w:hanging="108"/>
              <w:jc w:val="center"/>
              <w:rPr>
                <w:sz w:val="24"/>
                <w:szCs w:val="24"/>
              </w:rPr>
            </w:pPr>
            <w:r>
              <w:rPr>
                <w:sz w:val="24"/>
                <w:szCs w:val="24"/>
              </w:rPr>
              <w:t>3</w:t>
            </w:r>
          </w:p>
        </w:tc>
        <w:tc>
          <w:tcPr>
            <w:tcW w:w="556" w:type="pct"/>
            <w:shd w:val="clear" w:color="auto" w:fill="auto"/>
          </w:tcPr>
          <w:p w14:paraId="0B0AD667" w14:textId="023BE4B5" w:rsidR="00D37496" w:rsidRPr="00A226D1" w:rsidRDefault="00761FAD" w:rsidP="00D37496">
            <w:pPr>
              <w:tabs>
                <w:tab w:val="right" w:pos="851"/>
              </w:tabs>
              <w:ind w:hanging="108"/>
              <w:jc w:val="center"/>
              <w:rPr>
                <w:sz w:val="24"/>
                <w:szCs w:val="24"/>
              </w:rPr>
            </w:pPr>
            <w:r>
              <w:rPr>
                <w:sz w:val="24"/>
                <w:szCs w:val="24"/>
              </w:rPr>
              <w:t>1</w:t>
            </w:r>
          </w:p>
        </w:tc>
        <w:tc>
          <w:tcPr>
            <w:tcW w:w="764" w:type="pct"/>
            <w:shd w:val="clear" w:color="auto" w:fill="auto"/>
          </w:tcPr>
          <w:p w14:paraId="39CFED55" w14:textId="3DEA9773" w:rsidR="00D37496" w:rsidRPr="00E34A33" w:rsidRDefault="000D433C" w:rsidP="00D37496">
            <w:pPr>
              <w:tabs>
                <w:tab w:val="right" w:pos="851"/>
              </w:tabs>
              <w:jc w:val="center"/>
              <w:rPr>
                <w:sz w:val="24"/>
                <w:szCs w:val="24"/>
              </w:rPr>
            </w:pPr>
            <w:r>
              <w:rPr>
                <w:sz w:val="24"/>
                <w:szCs w:val="24"/>
              </w:rPr>
              <w:t>2</w:t>
            </w:r>
          </w:p>
        </w:tc>
        <w:tc>
          <w:tcPr>
            <w:tcW w:w="696" w:type="pct"/>
            <w:shd w:val="clear" w:color="auto" w:fill="auto"/>
          </w:tcPr>
          <w:p w14:paraId="78D0AD64" w14:textId="26C29C29" w:rsidR="00D37496" w:rsidRPr="00A226D1" w:rsidRDefault="00D37496" w:rsidP="00D37496">
            <w:pPr>
              <w:tabs>
                <w:tab w:val="right" w:pos="851"/>
              </w:tabs>
              <w:ind w:hanging="108"/>
              <w:jc w:val="center"/>
              <w:rPr>
                <w:sz w:val="24"/>
                <w:szCs w:val="24"/>
              </w:rPr>
            </w:pPr>
            <w:r>
              <w:rPr>
                <w:sz w:val="24"/>
                <w:szCs w:val="24"/>
              </w:rPr>
              <w:t>1</w:t>
            </w:r>
            <w:r w:rsidR="000D433C">
              <w:rPr>
                <w:sz w:val="24"/>
                <w:szCs w:val="24"/>
              </w:rPr>
              <w:t>5</w:t>
            </w:r>
          </w:p>
        </w:tc>
        <w:tc>
          <w:tcPr>
            <w:tcW w:w="900" w:type="pct"/>
            <w:shd w:val="clear" w:color="auto" w:fill="auto"/>
          </w:tcPr>
          <w:p w14:paraId="7898DB86" w14:textId="0548FCEF" w:rsidR="00D37496" w:rsidRPr="00CC5595" w:rsidRDefault="00D37496" w:rsidP="00D37496">
            <w:pPr>
              <w:tabs>
                <w:tab w:val="right" w:pos="851"/>
              </w:tabs>
              <w:ind w:firstLine="5"/>
              <w:jc w:val="both"/>
              <w:rPr>
                <w:sz w:val="24"/>
                <w:szCs w:val="24"/>
              </w:rPr>
            </w:pPr>
            <w:r>
              <w:rPr>
                <w:sz w:val="24"/>
                <w:szCs w:val="24"/>
              </w:rPr>
              <w:t>В</w:t>
            </w:r>
            <w:r w:rsidRPr="000D424D">
              <w:rPr>
                <w:sz w:val="24"/>
                <w:szCs w:val="24"/>
              </w:rPr>
              <w:t xml:space="preserve">ыполнение </w:t>
            </w:r>
            <w:r>
              <w:rPr>
                <w:sz w:val="24"/>
                <w:szCs w:val="24"/>
              </w:rPr>
              <w:t xml:space="preserve">практико-ориентированных </w:t>
            </w:r>
            <w:r w:rsidRPr="000D424D">
              <w:rPr>
                <w:sz w:val="24"/>
                <w:szCs w:val="24"/>
              </w:rPr>
              <w:t>заданий</w:t>
            </w:r>
            <w:r>
              <w:rPr>
                <w:sz w:val="24"/>
                <w:szCs w:val="24"/>
              </w:rPr>
              <w:t>;</w:t>
            </w:r>
            <w:r w:rsidRPr="000D424D">
              <w:rPr>
                <w:sz w:val="24"/>
                <w:szCs w:val="24"/>
              </w:rPr>
              <w:t xml:space="preserve"> </w:t>
            </w:r>
            <w:r>
              <w:rPr>
                <w:sz w:val="24"/>
                <w:szCs w:val="24"/>
              </w:rPr>
              <w:t>решение тестовых заданий</w:t>
            </w:r>
          </w:p>
        </w:tc>
      </w:tr>
      <w:tr w:rsidR="00D37496" w:rsidRPr="00A226D1" w14:paraId="2B6DBD4A" w14:textId="77777777" w:rsidTr="00D37496">
        <w:tc>
          <w:tcPr>
            <w:tcW w:w="276" w:type="pct"/>
            <w:shd w:val="clear" w:color="auto" w:fill="auto"/>
          </w:tcPr>
          <w:p w14:paraId="49F593DA" w14:textId="2ADA20B0" w:rsidR="00D37496" w:rsidRPr="00A226D1" w:rsidRDefault="00D37496" w:rsidP="00D37496">
            <w:pPr>
              <w:pStyle w:val="a7"/>
              <w:tabs>
                <w:tab w:val="right" w:pos="851"/>
              </w:tabs>
              <w:ind w:left="0"/>
              <w:jc w:val="both"/>
              <w:rPr>
                <w:sz w:val="24"/>
                <w:szCs w:val="24"/>
              </w:rPr>
            </w:pPr>
            <w:r>
              <w:rPr>
                <w:sz w:val="24"/>
                <w:szCs w:val="24"/>
              </w:rPr>
              <w:t>8.</w:t>
            </w:r>
          </w:p>
        </w:tc>
        <w:tc>
          <w:tcPr>
            <w:tcW w:w="903" w:type="pct"/>
            <w:shd w:val="clear" w:color="auto" w:fill="auto"/>
          </w:tcPr>
          <w:p w14:paraId="6D36013D" w14:textId="0A3177B5" w:rsidR="00D37496" w:rsidRPr="00CC5595" w:rsidRDefault="00D37496" w:rsidP="00D37496">
            <w:pPr>
              <w:tabs>
                <w:tab w:val="right" w:pos="851"/>
              </w:tabs>
              <w:jc w:val="both"/>
              <w:rPr>
                <w:bCs/>
                <w:sz w:val="24"/>
                <w:szCs w:val="24"/>
              </w:rPr>
            </w:pPr>
            <w:r w:rsidRPr="00CC5595">
              <w:rPr>
                <w:bCs/>
                <w:sz w:val="24"/>
                <w:szCs w:val="24"/>
              </w:rPr>
              <w:t xml:space="preserve">Финансовое прогнозирование и планирование </w:t>
            </w:r>
            <w:r>
              <w:rPr>
                <w:bCs/>
                <w:sz w:val="24"/>
                <w:szCs w:val="24"/>
              </w:rPr>
              <w:t>как элемент управления финансами</w:t>
            </w:r>
          </w:p>
        </w:tc>
        <w:tc>
          <w:tcPr>
            <w:tcW w:w="418" w:type="pct"/>
            <w:shd w:val="clear" w:color="auto" w:fill="auto"/>
          </w:tcPr>
          <w:p w14:paraId="4BDA6257" w14:textId="443A9A57" w:rsidR="00D37496" w:rsidRPr="00A226D1" w:rsidRDefault="00D37496" w:rsidP="00D37496">
            <w:pPr>
              <w:tabs>
                <w:tab w:val="right" w:pos="851"/>
              </w:tabs>
              <w:jc w:val="center"/>
              <w:rPr>
                <w:sz w:val="24"/>
                <w:szCs w:val="24"/>
              </w:rPr>
            </w:pPr>
            <w:r>
              <w:rPr>
                <w:sz w:val="24"/>
                <w:szCs w:val="24"/>
              </w:rPr>
              <w:t>18</w:t>
            </w:r>
          </w:p>
        </w:tc>
        <w:tc>
          <w:tcPr>
            <w:tcW w:w="487" w:type="pct"/>
            <w:shd w:val="clear" w:color="auto" w:fill="auto"/>
          </w:tcPr>
          <w:p w14:paraId="13FB9413" w14:textId="020FD238" w:rsidR="00D37496" w:rsidRPr="00A226D1" w:rsidRDefault="00761FAD" w:rsidP="00D37496">
            <w:pPr>
              <w:tabs>
                <w:tab w:val="right" w:pos="851"/>
              </w:tabs>
              <w:ind w:hanging="108"/>
              <w:jc w:val="center"/>
              <w:rPr>
                <w:sz w:val="24"/>
                <w:szCs w:val="24"/>
              </w:rPr>
            </w:pPr>
            <w:r>
              <w:rPr>
                <w:sz w:val="24"/>
                <w:szCs w:val="24"/>
              </w:rPr>
              <w:t>3</w:t>
            </w:r>
          </w:p>
        </w:tc>
        <w:tc>
          <w:tcPr>
            <w:tcW w:w="556" w:type="pct"/>
            <w:shd w:val="clear" w:color="auto" w:fill="auto"/>
          </w:tcPr>
          <w:p w14:paraId="356C6908" w14:textId="2E602216" w:rsidR="00D37496" w:rsidRPr="00A226D1" w:rsidRDefault="00D37496" w:rsidP="00D37496">
            <w:pPr>
              <w:tabs>
                <w:tab w:val="right" w:pos="851"/>
              </w:tabs>
              <w:ind w:hanging="108"/>
              <w:jc w:val="center"/>
              <w:rPr>
                <w:sz w:val="24"/>
                <w:szCs w:val="24"/>
              </w:rPr>
            </w:pPr>
            <w:r>
              <w:rPr>
                <w:sz w:val="24"/>
                <w:szCs w:val="24"/>
              </w:rPr>
              <w:t>1</w:t>
            </w:r>
          </w:p>
        </w:tc>
        <w:tc>
          <w:tcPr>
            <w:tcW w:w="764" w:type="pct"/>
            <w:shd w:val="clear" w:color="auto" w:fill="auto"/>
          </w:tcPr>
          <w:p w14:paraId="1B06205D" w14:textId="6131D60F" w:rsidR="00D37496" w:rsidRPr="00E34A33" w:rsidRDefault="000D433C" w:rsidP="00D37496">
            <w:pPr>
              <w:tabs>
                <w:tab w:val="right" w:pos="851"/>
              </w:tabs>
              <w:jc w:val="center"/>
              <w:rPr>
                <w:sz w:val="24"/>
                <w:szCs w:val="24"/>
              </w:rPr>
            </w:pPr>
            <w:r>
              <w:rPr>
                <w:sz w:val="24"/>
                <w:szCs w:val="24"/>
              </w:rPr>
              <w:t>2</w:t>
            </w:r>
          </w:p>
        </w:tc>
        <w:tc>
          <w:tcPr>
            <w:tcW w:w="696" w:type="pct"/>
            <w:shd w:val="clear" w:color="auto" w:fill="auto"/>
          </w:tcPr>
          <w:p w14:paraId="55145C10" w14:textId="64460A49" w:rsidR="00D37496" w:rsidRPr="00A226D1" w:rsidRDefault="00D37496" w:rsidP="00D37496">
            <w:pPr>
              <w:tabs>
                <w:tab w:val="right" w:pos="851"/>
              </w:tabs>
              <w:ind w:hanging="108"/>
              <w:jc w:val="center"/>
              <w:rPr>
                <w:sz w:val="24"/>
                <w:szCs w:val="24"/>
              </w:rPr>
            </w:pPr>
            <w:r>
              <w:rPr>
                <w:sz w:val="24"/>
                <w:szCs w:val="24"/>
              </w:rPr>
              <w:t>1</w:t>
            </w:r>
            <w:r w:rsidR="000D433C">
              <w:rPr>
                <w:sz w:val="24"/>
                <w:szCs w:val="24"/>
              </w:rPr>
              <w:t>5</w:t>
            </w:r>
          </w:p>
        </w:tc>
        <w:tc>
          <w:tcPr>
            <w:tcW w:w="900" w:type="pct"/>
            <w:shd w:val="clear" w:color="auto" w:fill="auto"/>
          </w:tcPr>
          <w:p w14:paraId="091CA835" w14:textId="5C1C080E" w:rsidR="00D37496" w:rsidRPr="00CC5595" w:rsidRDefault="00D37496" w:rsidP="00D37496">
            <w:pPr>
              <w:tabs>
                <w:tab w:val="right" w:pos="851"/>
              </w:tabs>
              <w:ind w:firstLine="5"/>
              <w:jc w:val="both"/>
              <w:rPr>
                <w:sz w:val="24"/>
                <w:szCs w:val="24"/>
              </w:rPr>
            </w:pPr>
            <w:r>
              <w:rPr>
                <w:sz w:val="24"/>
                <w:szCs w:val="24"/>
              </w:rPr>
              <w:t>В</w:t>
            </w:r>
            <w:r w:rsidRPr="000D424D">
              <w:rPr>
                <w:sz w:val="24"/>
                <w:szCs w:val="24"/>
              </w:rPr>
              <w:t xml:space="preserve">ыполнение </w:t>
            </w:r>
            <w:r>
              <w:rPr>
                <w:sz w:val="24"/>
                <w:szCs w:val="24"/>
              </w:rPr>
              <w:t xml:space="preserve">практико-ориентированных </w:t>
            </w:r>
            <w:r w:rsidRPr="000D424D">
              <w:rPr>
                <w:sz w:val="24"/>
                <w:szCs w:val="24"/>
              </w:rPr>
              <w:t>заданий</w:t>
            </w:r>
            <w:r>
              <w:rPr>
                <w:sz w:val="24"/>
                <w:szCs w:val="24"/>
              </w:rPr>
              <w:t>;</w:t>
            </w:r>
            <w:r w:rsidRPr="000D424D">
              <w:rPr>
                <w:sz w:val="24"/>
                <w:szCs w:val="24"/>
              </w:rPr>
              <w:t xml:space="preserve"> </w:t>
            </w:r>
            <w:r>
              <w:rPr>
                <w:sz w:val="24"/>
                <w:szCs w:val="24"/>
              </w:rPr>
              <w:t>решение тестовых заданий</w:t>
            </w:r>
          </w:p>
        </w:tc>
      </w:tr>
      <w:tr w:rsidR="00D37496" w:rsidRPr="00A226D1" w14:paraId="64DDA28A" w14:textId="77777777" w:rsidTr="00D37496">
        <w:tc>
          <w:tcPr>
            <w:tcW w:w="276" w:type="pct"/>
            <w:shd w:val="clear" w:color="auto" w:fill="auto"/>
          </w:tcPr>
          <w:p w14:paraId="2C039707" w14:textId="550C2F48" w:rsidR="00D37496" w:rsidRPr="00A226D1" w:rsidRDefault="00D37496" w:rsidP="00D37496">
            <w:pPr>
              <w:pStyle w:val="a7"/>
              <w:tabs>
                <w:tab w:val="right" w:pos="851"/>
              </w:tabs>
              <w:ind w:left="0"/>
              <w:jc w:val="both"/>
              <w:rPr>
                <w:sz w:val="24"/>
                <w:szCs w:val="24"/>
              </w:rPr>
            </w:pPr>
            <w:r>
              <w:rPr>
                <w:sz w:val="24"/>
                <w:szCs w:val="24"/>
              </w:rPr>
              <w:t>9.</w:t>
            </w:r>
          </w:p>
        </w:tc>
        <w:tc>
          <w:tcPr>
            <w:tcW w:w="903" w:type="pct"/>
            <w:shd w:val="clear" w:color="auto" w:fill="auto"/>
          </w:tcPr>
          <w:p w14:paraId="20C5A489" w14:textId="4A04F940" w:rsidR="00D37496" w:rsidRPr="00CC5595" w:rsidRDefault="00D37496" w:rsidP="00D37496">
            <w:pPr>
              <w:tabs>
                <w:tab w:val="right" w:pos="851"/>
              </w:tabs>
              <w:jc w:val="both"/>
              <w:rPr>
                <w:bCs/>
                <w:sz w:val="24"/>
                <w:szCs w:val="24"/>
              </w:rPr>
            </w:pPr>
            <w:r w:rsidRPr="00CC5595">
              <w:rPr>
                <w:bCs/>
                <w:sz w:val="24"/>
                <w:szCs w:val="24"/>
              </w:rPr>
              <w:t xml:space="preserve">Финансовый контроль </w:t>
            </w:r>
            <w:r>
              <w:rPr>
                <w:bCs/>
                <w:sz w:val="24"/>
                <w:szCs w:val="24"/>
              </w:rPr>
              <w:t xml:space="preserve">(аудит) </w:t>
            </w:r>
            <w:r w:rsidRPr="00CC5595">
              <w:rPr>
                <w:bCs/>
                <w:sz w:val="24"/>
                <w:szCs w:val="24"/>
              </w:rPr>
              <w:t>как элемент управления финансами</w:t>
            </w:r>
          </w:p>
        </w:tc>
        <w:tc>
          <w:tcPr>
            <w:tcW w:w="418" w:type="pct"/>
            <w:shd w:val="clear" w:color="auto" w:fill="auto"/>
          </w:tcPr>
          <w:p w14:paraId="5945F010" w14:textId="50AD0844" w:rsidR="00D37496" w:rsidRPr="00A226D1" w:rsidRDefault="00D37496" w:rsidP="00D37496">
            <w:pPr>
              <w:tabs>
                <w:tab w:val="right" w:pos="851"/>
              </w:tabs>
              <w:jc w:val="center"/>
              <w:rPr>
                <w:sz w:val="24"/>
                <w:szCs w:val="24"/>
              </w:rPr>
            </w:pPr>
            <w:r>
              <w:rPr>
                <w:sz w:val="24"/>
                <w:szCs w:val="24"/>
              </w:rPr>
              <w:t>17</w:t>
            </w:r>
          </w:p>
        </w:tc>
        <w:tc>
          <w:tcPr>
            <w:tcW w:w="487" w:type="pct"/>
            <w:shd w:val="clear" w:color="auto" w:fill="auto"/>
          </w:tcPr>
          <w:p w14:paraId="6B177CE9" w14:textId="0C42B7A6" w:rsidR="00D37496" w:rsidRPr="00DC7399" w:rsidRDefault="00761FAD" w:rsidP="00D37496">
            <w:pPr>
              <w:tabs>
                <w:tab w:val="right" w:pos="851"/>
              </w:tabs>
              <w:ind w:hanging="108"/>
              <w:jc w:val="center"/>
              <w:rPr>
                <w:sz w:val="24"/>
                <w:szCs w:val="24"/>
              </w:rPr>
            </w:pPr>
            <w:r>
              <w:rPr>
                <w:sz w:val="24"/>
                <w:szCs w:val="24"/>
              </w:rPr>
              <w:t>3</w:t>
            </w:r>
          </w:p>
        </w:tc>
        <w:tc>
          <w:tcPr>
            <w:tcW w:w="556" w:type="pct"/>
            <w:shd w:val="clear" w:color="auto" w:fill="auto"/>
          </w:tcPr>
          <w:p w14:paraId="7F1FF472" w14:textId="5A45D27B" w:rsidR="00D37496" w:rsidRPr="00DC7399" w:rsidRDefault="00D37496" w:rsidP="00D37496">
            <w:pPr>
              <w:tabs>
                <w:tab w:val="right" w:pos="851"/>
              </w:tabs>
              <w:ind w:hanging="108"/>
              <w:jc w:val="center"/>
              <w:rPr>
                <w:sz w:val="24"/>
                <w:szCs w:val="24"/>
              </w:rPr>
            </w:pPr>
            <w:r>
              <w:rPr>
                <w:sz w:val="24"/>
                <w:szCs w:val="24"/>
              </w:rPr>
              <w:t>1</w:t>
            </w:r>
          </w:p>
        </w:tc>
        <w:tc>
          <w:tcPr>
            <w:tcW w:w="764" w:type="pct"/>
            <w:shd w:val="clear" w:color="auto" w:fill="auto"/>
          </w:tcPr>
          <w:p w14:paraId="07F1B8B9" w14:textId="00478DEA" w:rsidR="00D37496" w:rsidRPr="00E34A33" w:rsidRDefault="000D433C" w:rsidP="00D37496">
            <w:pPr>
              <w:tabs>
                <w:tab w:val="right" w:pos="851"/>
              </w:tabs>
              <w:jc w:val="center"/>
              <w:rPr>
                <w:sz w:val="24"/>
                <w:szCs w:val="24"/>
              </w:rPr>
            </w:pPr>
            <w:r>
              <w:rPr>
                <w:sz w:val="24"/>
                <w:szCs w:val="24"/>
              </w:rPr>
              <w:t>2</w:t>
            </w:r>
          </w:p>
        </w:tc>
        <w:tc>
          <w:tcPr>
            <w:tcW w:w="696" w:type="pct"/>
            <w:shd w:val="clear" w:color="auto" w:fill="auto"/>
          </w:tcPr>
          <w:p w14:paraId="5F4835B2" w14:textId="732C7AC2" w:rsidR="00D37496" w:rsidRPr="00A226D1" w:rsidRDefault="00D37496" w:rsidP="00D37496">
            <w:pPr>
              <w:tabs>
                <w:tab w:val="right" w:pos="851"/>
              </w:tabs>
              <w:ind w:hanging="108"/>
              <w:jc w:val="center"/>
              <w:rPr>
                <w:sz w:val="24"/>
                <w:szCs w:val="24"/>
              </w:rPr>
            </w:pPr>
            <w:r>
              <w:rPr>
                <w:sz w:val="24"/>
                <w:szCs w:val="24"/>
              </w:rPr>
              <w:t>1</w:t>
            </w:r>
            <w:r w:rsidR="000D433C">
              <w:rPr>
                <w:sz w:val="24"/>
                <w:szCs w:val="24"/>
              </w:rPr>
              <w:t>4</w:t>
            </w:r>
          </w:p>
        </w:tc>
        <w:tc>
          <w:tcPr>
            <w:tcW w:w="900" w:type="pct"/>
            <w:shd w:val="clear" w:color="auto" w:fill="auto"/>
          </w:tcPr>
          <w:p w14:paraId="3A6DF9DF" w14:textId="77777777" w:rsidR="00D37496" w:rsidRPr="004904CA" w:rsidRDefault="00D37496" w:rsidP="00D37496">
            <w:pPr>
              <w:tabs>
                <w:tab w:val="right" w:pos="851"/>
              </w:tabs>
              <w:ind w:firstLine="5"/>
              <w:jc w:val="both"/>
              <w:rPr>
                <w:sz w:val="24"/>
                <w:szCs w:val="24"/>
              </w:rPr>
            </w:pPr>
            <w:r w:rsidRPr="004904CA">
              <w:rPr>
                <w:sz w:val="24"/>
                <w:szCs w:val="24"/>
              </w:rPr>
              <w:t xml:space="preserve">Выполнение </w:t>
            </w:r>
            <w:r>
              <w:rPr>
                <w:sz w:val="24"/>
                <w:szCs w:val="24"/>
              </w:rPr>
              <w:t xml:space="preserve">практико-ориентированных </w:t>
            </w:r>
            <w:r w:rsidRPr="000D424D">
              <w:rPr>
                <w:sz w:val="24"/>
                <w:szCs w:val="24"/>
              </w:rPr>
              <w:t>заданий</w:t>
            </w:r>
            <w:r w:rsidRPr="004904CA">
              <w:rPr>
                <w:sz w:val="24"/>
                <w:szCs w:val="24"/>
              </w:rPr>
              <w:t>; решение тестовых заданий;</w:t>
            </w:r>
          </w:p>
          <w:p w14:paraId="02D5F326" w14:textId="2817B25C" w:rsidR="00D37496" w:rsidRPr="00CC5595" w:rsidRDefault="00D37496" w:rsidP="00D37496">
            <w:pPr>
              <w:tabs>
                <w:tab w:val="right" w:pos="851"/>
              </w:tabs>
              <w:ind w:firstLine="5"/>
              <w:jc w:val="both"/>
              <w:rPr>
                <w:sz w:val="24"/>
                <w:szCs w:val="24"/>
              </w:rPr>
            </w:pPr>
            <w:r w:rsidRPr="004904CA">
              <w:rPr>
                <w:sz w:val="24"/>
                <w:szCs w:val="24"/>
              </w:rPr>
              <w:t xml:space="preserve">обсуждение результатов </w:t>
            </w:r>
            <w:r>
              <w:rPr>
                <w:sz w:val="24"/>
                <w:szCs w:val="24"/>
              </w:rPr>
              <w:t xml:space="preserve">самостоятельной </w:t>
            </w:r>
            <w:r w:rsidRPr="004904CA">
              <w:rPr>
                <w:sz w:val="24"/>
                <w:szCs w:val="24"/>
              </w:rPr>
              <w:t>работы</w:t>
            </w:r>
          </w:p>
        </w:tc>
      </w:tr>
      <w:tr w:rsidR="00D37496" w:rsidRPr="00A226D1" w14:paraId="1B5958A8" w14:textId="77777777" w:rsidTr="00D37496">
        <w:tc>
          <w:tcPr>
            <w:tcW w:w="276" w:type="pct"/>
            <w:shd w:val="clear" w:color="auto" w:fill="auto"/>
          </w:tcPr>
          <w:p w14:paraId="25B168A5" w14:textId="1387D430" w:rsidR="00D37496" w:rsidRPr="00A226D1" w:rsidRDefault="00D37496" w:rsidP="00D37496">
            <w:pPr>
              <w:pStyle w:val="a7"/>
              <w:tabs>
                <w:tab w:val="right" w:pos="851"/>
              </w:tabs>
              <w:ind w:left="0"/>
              <w:jc w:val="both"/>
              <w:rPr>
                <w:sz w:val="24"/>
                <w:szCs w:val="24"/>
              </w:rPr>
            </w:pPr>
            <w:r>
              <w:rPr>
                <w:sz w:val="24"/>
                <w:szCs w:val="24"/>
              </w:rPr>
              <w:t>10.</w:t>
            </w:r>
          </w:p>
        </w:tc>
        <w:tc>
          <w:tcPr>
            <w:tcW w:w="903" w:type="pct"/>
            <w:shd w:val="clear" w:color="auto" w:fill="auto"/>
          </w:tcPr>
          <w:p w14:paraId="22084AA0" w14:textId="77777777" w:rsidR="00D37496" w:rsidRPr="00CC5595" w:rsidRDefault="00D37496" w:rsidP="00D37496">
            <w:pPr>
              <w:tabs>
                <w:tab w:val="right" w:pos="851"/>
              </w:tabs>
              <w:jc w:val="both"/>
              <w:rPr>
                <w:bCs/>
                <w:sz w:val="24"/>
                <w:szCs w:val="24"/>
              </w:rPr>
            </w:pPr>
            <w:r w:rsidRPr="00CC5595">
              <w:rPr>
                <w:bCs/>
                <w:sz w:val="24"/>
                <w:szCs w:val="24"/>
              </w:rPr>
              <w:t>Инновации в финансовой сфере</w:t>
            </w:r>
          </w:p>
        </w:tc>
        <w:tc>
          <w:tcPr>
            <w:tcW w:w="418" w:type="pct"/>
            <w:shd w:val="clear" w:color="auto" w:fill="auto"/>
          </w:tcPr>
          <w:p w14:paraId="332396F2" w14:textId="5056054A" w:rsidR="00D37496" w:rsidRPr="00E26135" w:rsidRDefault="00D37496" w:rsidP="00D37496">
            <w:pPr>
              <w:tabs>
                <w:tab w:val="right" w:pos="851"/>
              </w:tabs>
              <w:jc w:val="center"/>
              <w:rPr>
                <w:sz w:val="24"/>
                <w:szCs w:val="24"/>
              </w:rPr>
            </w:pPr>
            <w:r w:rsidRPr="00E26135">
              <w:rPr>
                <w:sz w:val="24"/>
                <w:szCs w:val="24"/>
              </w:rPr>
              <w:t>17</w:t>
            </w:r>
          </w:p>
        </w:tc>
        <w:tc>
          <w:tcPr>
            <w:tcW w:w="487" w:type="pct"/>
            <w:shd w:val="clear" w:color="auto" w:fill="auto"/>
          </w:tcPr>
          <w:p w14:paraId="77628BF1" w14:textId="78AF42D7" w:rsidR="00D37496" w:rsidRPr="00E26135" w:rsidRDefault="00761FAD" w:rsidP="00D37496">
            <w:pPr>
              <w:tabs>
                <w:tab w:val="right" w:pos="851"/>
              </w:tabs>
              <w:ind w:hanging="108"/>
              <w:jc w:val="center"/>
              <w:rPr>
                <w:sz w:val="24"/>
                <w:szCs w:val="24"/>
              </w:rPr>
            </w:pPr>
            <w:r>
              <w:rPr>
                <w:sz w:val="24"/>
                <w:szCs w:val="24"/>
              </w:rPr>
              <w:t>3</w:t>
            </w:r>
          </w:p>
        </w:tc>
        <w:tc>
          <w:tcPr>
            <w:tcW w:w="556" w:type="pct"/>
            <w:shd w:val="clear" w:color="auto" w:fill="auto"/>
          </w:tcPr>
          <w:p w14:paraId="1A9F8813" w14:textId="45BA9F3E" w:rsidR="00D37496" w:rsidRPr="00DC7399" w:rsidRDefault="00E331F5" w:rsidP="00D37496">
            <w:pPr>
              <w:tabs>
                <w:tab w:val="right" w:pos="851"/>
              </w:tabs>
              <w:ind w:hanging="108"/>
              <w:jc w:val="center"/>
              <w:rPr>
                <w:sz w:val="24"/>
                <w:szCs w:val="24"/>
              </w:rPr>
            </w:pPr>
            <w:r>
              <w:rPr>
                <w:sz w:val="24"/>
                <w:szCs w:val="24"/>
              </w:rPr>
              <w:t>1</w:t>
            </w:r>
          </w:p>
        </w:tc>
        <w:tc>
          <w:tcPr>
            <w:tcW w:w="764" w:type="pct"/>
            <w:shd w:val="clear" w:color="auto" w:fill="auto"/>
          </w:tcPr>
          <w:p w14:paraId="75340D8D" w14:textId="45D559C9" w:rsidR="00D37496" w:rsidRPr="005568A8" w:rsidRDefault="000D433C" w:rsidP="00D37496">
            <w:pPr>
              <w:tabs>
                <w:tab w:val="right" w:pos="851"/>
              </w:tabs>
              <w:jc w:val="center"/>
              <w:rPr>
                <w:sz w:val="24"/>
                <w:szCs w:val="24"/>
                <w:highlight w:val="yellow"/>
              </w:rPr>
            </w:pPr>
            <w:r w:rsidRPr="000D433C">
              <w:rPr>
                <w:sz w:val="24"/>
                <w:szCs w:val="24"/>
              </w:rPr>
              <w:t>2</w:t>
            </w:r>
          </w:p>
        </w:tc>
        <w:tc>
          <w:tcPr>
            <w:tcW w:w="696" w:type="pct"/>
            <w:shd w:val="clear" w:color="auto" w:fill="auto"/>
          </w:tcPr>
          <w:p w14:paraId="68F8D374" w14:textId="4E62CC0B" w:rsidR="00D37496" w:rsidRPr="005568A8" w:rsidRDefault="00D37496" w:rsidP="00D37496">
            <w:pPr>
              <w:tabs>
                <w:tab w:val="right" w:pos="851"/>
              </w:tabs>
              <w:ind w:hanging="108"/>
              <w:jc w:val="center"/>
              <w:rPr>
                <w:sz w:val="24"/>
                <w:szCs w:val="24"/>
                <w:highlight w:val="yellow"/>
              </w:rPr>
            </w:pPr>
            <w:r w:rsidRPr="00BB7AEC">
              <w:rPr>
                <w:sz w:val="24"/>
                <w:szCs w:val="24"/>
              </w:rPr>
              <w:t>1</w:t>
            </w:r>
            <w:r w:rsidR="000D433C">
              <w:rPr>
                <w:sz w:val="24"/>
                <w:szCs w:val="24"/>
              </w:rPr>
              <w:t>4</w:t>
            </w:r>
          </w:p>
        </w:tc>
        <w:tc>
          <w:tcPr>
            <w:tcW w:w="900" w:type="pct"/>
            <w:shd w:val="clear" w:color="auto" w:fill="auto"/>
          </w:tcPr>
          <w:p w14:paraId="30223ECD" w14:textId="77777777" w:rsidR="00D37496" w:rsidRDefault="00D37496" w:rsidP="00D37496">
            <w:pPr>
              <w:tabs>
                <w:tab w:val="right" w:pos="851"/>
              </w:tabs>
              <w:ind w:firstLine="5"/>
              <w:jc w:val="both"/>
              <w:rPr>
                <w:sz w:val="24"/>
                <w:szCs w:val="24"/>
              </w:rPr>
            </w:pPr>
            <w:r>
              <w:rPr>
                <w:sz w:val="24"/>
                <w:szCs w:val="24"/>
              </w:rPr>
              <w:t>В</w:t>
            </w:r>
            <w:r w:rsidRPr="000D424D">
              <w:rPr>
                <w:sz w:val="24"/>
                <w:szCs w:val="24"/>
              </w:rPr>
              <w:t xml:space="preserve">ыполнение </w:t>
            </w:r>
            <w:r>
              <w:rPr>
                <w:sz w:val="24"/>
                <w:szCs w:val="24"/>
              </w:rPr>
              <w:t xml:space="preserve">практико-ориентированных </w:t>
            </w:r>
            <w:r w:rsidRPr="000D424D">
              <w:rPr>
                <w:sz w:val="24"/>
                <w:szCs w:val="24"/>
              </w:rPr>
              <w:t>заданий</w:t>
            </w:r>
            <w:r>
              <w:rPr>
                <w:sz w:val="24"/>
                <w:szCs w:val="24"/>
              </w:rPr>
              <w:t>;</w:t>
            </w:r>
          </w:p>
          <w:p w14:paraId="033ECD5F" w14:textId="2CD00DF9" w:rsidR="00D37496" w:rsidRPr="00CC5595" w:rsidRDefault="00D37496" w:rsidP="00D37496">
            <w:pPr>
              <w:tabs>
                <w:tab w:val="right" w:pos="851"/>
              </w:tabs>
              <w:ind w:firstLine="5"/>
              <w:jc w:val="both"/>
              <w:rPr>
                <w:sz w:val="24"/>
                <w:szCs w:val="24"/>
              </w:rPr>
            </w:pPr>
            <w:r>
              <w:rPr>
                <w:sz w:val="24"/>
                <w:szCs w:val="24"/>
              </w:rPr>
              <w:t>выполнение контрольной работы</w:t>
            </w:r>
          </w:p>
        </w:tc>
      </w:tr>
      <w:tr w:rsidR="00D37496" w:rsidRPr="00A226D1" w14:paraId="2F5C0FF7" w14:textId="77777777" w:rsidTr="00D37496">
        <w:tc>
          <w:tcPr>
            <w:tcW w:w="276" w:type="pct"/>
            <w:shd w:val="clear" w:color="auto" w:fill="auto"/>
          </w:tcPr>
          <w:p w14:paraId="4DAADFC7" w14:textId="77777777" w:rsidR="00D37496" w:rsidRPr="00A226D1" w:rsidRDefault="00D37496" w:rsidP="00D37496">
            <w:pPr>
              <w:tabs>
                <w:tab w:val="right" w:pos="851"/>
              </w:tabs>
              <w:ind w:firstLine="709"/>
              <w:jc w:val="both"/>
              <w:rPr>
                <w:sz w:val="24"/>
                <w:szCs w:val="24"/>
              </w:rPr>
            </w:pPr>
          </w:p>
        </w:tc>
        <w:tc>
          <w:tcPr>
            <w:tcW w:w="903" w:type="pct"/>
            <w:shd w:val="clear" w:color="auto" w:fill="auto"/>
          </w:tcPr>
          <w:p w14:paraId="2F57AF5C" w14:textId="77777777" w:rsidR="00D37496" w:rsidRPr="00CC5595" w:rsidRDefault="00D37496" w:rsidP="00D37496">
            <w:pPr>
              <w:tabs>
                <w:tab w:val="right" w:pos="851"/>
              </w:tabs>
              <w:jc w:val="both"/>
              <w:rPr>
                <w:sz w:val="24"/>
                <w:szCs w:val="24"/>
              </w:rPr>
            </w:pPr>
            <w:r w:rsidRPr="00CC5595">
              <w:rPr>
                <w:sz w:val="24"/>
                <w:szCs w:val="24"/>
              </w:rPr>
              <w:t>В целом по дисциплине</w:t>
            </w:r>
          </w:p>
        </w:tc>
        <w:tc>
          <w:tcPr>
            <w:tcW w:w="418" w:type="pct"/>
            <w:shd w:val="clear" w:color="auto" w:fill="auto"/>
          </w:tcPr>
          <w:p w14:paraId="51EF1CA2" w14:textId="77777777" w:rsidR="00D37496" w:rsidRPr="00A226D1" w:rsidRDefault="00D37496" w:rsidP="00D37496">
            <w:pPr>
              <w:tabs>
                <w:tab w:val="right" w:pos="851"/>
              </w:tabs>
              <w:jc w:val="center"/>
              <w:rPr>
                <w:sz w:val="24"/>
                <w:szCs w:val="24"/>
              </w:rPr>
            </w:pPr>
            <w:r>
              <w:rPr>
                <w:sz w:val="24"/>
                <w:szCs w:val="24"/>
              </w:rPr>
              <w:t>180</w:t>
            </w:r>
          </w:p>
        </w:tc>
        <w:tc>
          <w:tcPr>
            <w:tcW w:w="487" w:type="pct"/>
            <w:shd w:val="clear" w:color="auto" w:fill="auto"/>
          </w:tcPr>
          <w:p w14:paraId="5D2A663D" w14:textId="36B14E21" w:rsidR="00D37496" w:rsidRPr="00A226D1" w:rsidRDefault="00761FAD" w:rsidP="00D37496">
            <w:pPr>
              <w:tabs>
                <w:tab w:val="right" w:pos="851"/>
              </w:tabs>
              <w:jc w:val="center"/>
              <w:rPr>
                <w:sz w:val="24"/>
                <w:szCs w:val="24"/>
              </w:rPr>
            </w:pPr>
            <w:r>
              <w:rPr>
                <w:sz w:val="24"/>
                <w:szCs w:val="24"/>
              </w:rPr>
              <w:t>32</w:t>
            </w:r>
          </w:p>
        </w:tc>
        <w:tc>
          <w:tcPr>
            <w:tcW w:w="556" w:type="pct"/>
            <w:shd w:val="clear" w:color="auto" w:fill="auto"/>
          </w:tcPr>
          <w:p w14:paraId="3EA127DF" w14:textId="1E32B7F5" w:rsidR="00D37496" w:rsidRPr="00A226D1" w:rsidRDefault="00761FAD" w:rsidP="00D37496">
            <w:pPr>
              <w:tabs>
                <w:tab w:val="right" w:pos="851"/>
              </w:tabs>
              <w:jc w:val="center"/>
              <w:rPr>
                <w:sz w:val="24"/>
                <w:szCs w:val="24"/>
              </w:rPr>
            </w:pPr>
            <w:r>
              <w:rPr>
                <w:sz w:val="24"/>
                <w:szCs w:val="24"/>
              </w:rPr>
              <w:t>8</w:t>
            </w:r>
          </w:p>
        </w:tc>
        <w:tc>
          <w:tcPr>
            <w:tcW w:w="764" w:type="pct"/>
            <w:shd w:val="clear" w:color="auto" w:fill="auto"/>
          </w:tcPr>
          <w:p w14:paraId="47837D90" w14:textId="741F565B" w:rsidR="00D37496" w:rsidRPr="00A226D1" w:rsidRDefault="00761FAD" w:rsidP="00D37496">
            <w:pPr>
              <w:tabs>
                <w:tab w:val="right" w:pos="851"/>
              </w:tabs>
              <w:jc w:val="center"/>
              <w:rPr>
                <w:sz w:val="24"/>
                <w:szCs w:val="24"/>
              </w:rPr>
            </w:pPr>
            <w:r>
              <w:rPr>
                <w:sz w:val="24"/>
                <w:szCs w:val="24"/>
              </w:rPr>
              <w:t>24</w:t>
            </w:r>
          </w:p>
        </w:tc>
        <w:tc>
          <w:tcPr>
            <w:tcW w:w="696" w:type="pct"/>
            <w:shd w:val="clear" w:color="auto" w:fill="auto"/>
          </w:tcPr>
          <w:p w14:paraId="1A74D834" w14:textId="38613D60" w:rsidR="00D37496" w:rsidRPr="00A226D1" w:rsidRDefault="00D37496" w:rsidP="00D37496">
            <w:pPr>
              <w:tabs>
                <w:tab w:val="right" w:pos="851"/>
              </w:tabs>
              <w:jc w:val="center"/>
              <w:rPr>
                <w:sz w:val="24"/>
                <w:szCs w:val="24"/>
              </w:rPr>
            </w:pPr>
            <w:r>
              <w:rPr>
                <w:sz w:val="24"/>
                <w:szCs w:val="24"/>
              </w:rPr>
              <w:t>1</w:t>
            </w:r>
            <w:r w:rsidR="00761FAD">
              <w:rPr>
                <w:sz w:val="24"/>
                <w:szCs w:val="24"/>
              </w:rPr>
              <w:t>48</w:t>
            </w:r>
          </w:p>
        </w:tc>
        <w:tc>
          <w:tcPr>
            <w:tcW w:w="900" w:type="pct"/>
            <w:shd w:val="clear" w:color="auto" w:fill="auto"/>
          </w:tcPr>
          <w:p w14:paraId="793AAC42" w14:textId="77777777" w:rsidR="00D37496" w:rsidRPr="001B058C" w:rsidRDefault="00D37496" w:rsidP="00D37496">
            <w:pPr>
              <w:tabs>
                <w:tab w:val="right" w:pos="851"/>
              </w:tabs>
              <w:rPr>
                <w:sz w:val="24"/>
                <w:szCs w:val="24"/>
              </w:rPr>
            </w:pPr>
            <w:r w:rsidRPr="001B058C">
              <w:rPr>
                <w:sz w:val="24"/>
                <w:szCs w:val="24"/>
              </w:rPr>
              <w:t>Согласно учебному плану:</w:t>
            </w:r>
          </w:p>
          <w:p w14:paraId="0F970308" w14:textId="5AEF5670" w:rsidR="00D37496" w:rsidRPr="00CC5595" w:rsidRDefault="00D37496" w:rsidP="00D37496">
            <w:pPr>
              <w:tabs>
                <w:tab w:val="right" w:pos="851"/>
              </w:tabs>
              <w:jc w:val="both"/>
              <w:rPr>
                <w:sz w:val="24"/>
                <w:szCs w:val="24"/>
              </w:rPr>
            </w:pPr>
            <w:r w:rsidRPr="000D424D">
              <w:rPr>
                <w:sz w:val="24"/>
                <w:szCs w:val="24"/>
              </w:rPr>
              <w:t>Расчетно-аналитическая работа</w:t>
            </w:r>
          </w:p>
        </w:tc>
      </w:tr>
      <w:tr w:rsidR="00D37496" w:rsidRPr="00A226D1" w14:paraId="3FC0E75E" w14:textId="77777777" w:rsidTr="00D37496">
        <w:tc>
          <w:tcPr>
            <w:tcW w:w="276" w:type="pct"/>
            <w:shd w:val="clear" w:color="auto" w:fill="auto"/>
          </w:tcPr>
          <w:p w14:paraId="79DD4A33" w14:textId="77777777" w:rsidR="00D37496" w:rsidRPr="00A226D1" w:rsidRDefault="00D37496" w:rsidP="00D37496">
            <w:pPr>
              <w:tabs>
                <w:tab w:val="right" w:pos="851"/>
              </w:tabs>
              <w:ind w:firstLine="709"/>
              <w:jc w:val="both"/>
              <w:rPr>
                <w:sz w:val="24"/>
                <w:szCs w:val="24"/>
              </w:rPr>
            </w:pPr>
          </w:p>
        </w:tc>
        <w:tc>
          <w:tcPr>
            <w:tcW w:w="903" w:type="pct"/>
            <w:shd w:val="clear" w:color="auto" w:fill="auto"/>
          </w:tcPr>
          <w:p w14:paraId="39746DB4" w14:textId="77777777" w:rsidR="00D37496" w:rsidRPr="00CC5595" w:rsidRDefault="00D37496" w:rsidP="00D37496">
            <w:pPr>
              <w:tabs>
                <w:tab w:val="right" w:pos="851"/>
              </w:tabs>
              <w:jc w:val="both"/>
              <w:rPr>
                <w:sz w:val="24"/>
                <w:szCs w:val="24"/>
                <w:highlight w:val="yellow"/>
              </w:rPr>
            </w:pPr>
            <w:r w:rsidRPr="00CC5595">
              <w:rPr>
                <w:sz w:val="24"/>
                <w:szCs w:val="24"/>
              </w:rPr>
              <w:t>Итого в %</w:t>
            </w:r>
          </w:p>
        </w:tc>
        <w:tc>
          <w:tcPr>
            <w:tcW w:w="418" w:type="pct"/>
            <w:shd w:val="clear" w:color="auto" w:fill="auto"/>
          </w:tcPr>
          <w:p w14:paraId="42A170E0" w14:textId="08AC7BA8" w:rsidR="00D37496" w:rsidRPr="00B4799F" w:rsidRDefault="00E331F5" w:rsidP="00E331F5">
            <w:pPr>
              <w:tabs>
                <w:tab w:val="right" w:pos="851"/>
              </w:tabs>
              <w:jc w:val="center"/>
              <w:rPr>
                <w:sz w:val="24"/>
                <w:szCs w:val="24"/>
              </w:rPr>
            </w:pPr>
            <w:r>
              <w:rPr>
                <w:sz w:val="24"/>
                <w:szCs w:val="24"/>
              </w:rPr>
              <w:t>100</w:t>
            </w:r>
          </w:p>
        </w:tc>
        <w:tc>
          <w:tcPr>
            <w:tcW w:w="487" w:type="pct"/>
            <w:shd w:val="clear" w:color="auto" w:fill="auto"/>
          </w:tcPr>
          <w:p w14:paraId="46741D16" w14:textId="501A2B89" w:rsidR="00D37496" w:rsidRPr="00B4799F" w:rsidRDefault="000D433C" w:rsidP="000D433C">
            <w:pPr>
              <w:tabs>
                <w:tab w:val="right" w:pos="851"/>
              </w:tabs>
              <w:jc w:val="center"/>
              <w:rPr>
                <w:sz w:val="24"/>
                <w:szCs w:val="24"/>
              </w:rPr>
            </w:pPr>
            <w:r>
              <w:rPr>
                <w:sz w:val="24"/>
                <w:szCs w:val="24"/>
              </w:rPr>
              <w:t>18</w:t>
            </w:r>
          </w:p>
        </w:tc>
        <w:tc>
          <w:tcPr>
            <w:tcW w:w="556" w:type="pct"/>
            <w:shd w:val="clear" w:color="auto" w:fill="auto"/>
          </w:tcPr>
          <w:p w14:paraId="6F8CBB6B" w14:textId="77777777" w:rsidR="00D37496" w:rsidRPr="00B4799F" w:rsidRDefault="00D37496" w:rsidP="00D37496">
            <w:pPr>
              <w:tabs>
                <w:tab w:val="right" w:pos="851"/>
              </w:tabs>
              <w:jc w:val="center"/>
              <w:rPr>
                <w:sz w:val="24"/>
                <w:szCs w:val="24"/>
              </w:rPr>
            </w:pPr>
            <w:r>
              <w:rPr>
                <w:sz w:val="24"/>
                <w:szCs w:val="24"/>
              </w:rPr>
              <w:t>25</w:t>
            </w:r>
          </w:p>
        </w:tc>
        <w:tc>
          <w:tcPr>
            <w:tcW w:w="764" w:type="pct"/>
            <w:shd w:val="clear" w:color="auto" w:fill="auto"/>
          </w:tcPr>
          <w:p w14:paraId="04FEDD54" w14:textId="77777777" w:rsidR="00D37496" w:rsidRPr="00B4799F" w:rsidRDefault="00D37496" w:rsidP="00D37496">
            <w:pPr>
              <w:tabs>
                <w:tab w:val="right" w:pos="851"/>
              </w:tabs>
              <w:jc w:val="center"/>
              <w:rPr>
                <w:sz w:val="24"/>
                <w:szCs w:val="24"/>
              </w:rPr>
            </w:pPr>
            <w:r>
              <w:rPr>
                <w:sz w:val="24"/>
                <w:szCs w:val="24"/>
              </w:rPr>
              <w:t>75</w:t>
            </w:r>
          </w:p>
        </w:tc>
        <w:tc>
          <w:tcPr>
            <w:tcW w:w="696" w:type="pct"/>
            <w:shd w:val="clear" w:color="auto" w:fill="auto"/>
          </w:tcPr>
          <w:p w14:paraId="407D90E5" w14:textId="066BDF6D" w:rsidR="00D37496" w:rsidRPr="00B4799F" w:rsidRDefault="000D433C" w:rsidP="00E331F5">
            <w:pPr>
              <w:tabs>
                <w:tab w:val="right" w:pos="851"/>
              </w:tabs>
              <w:jc w:val="center"/>
              <w:rPr>
                <w:sz w:val="24"/>
                <w:szCs w:val="24"/>
              </w:rPr>
            </w:pPr>
            <w:r>
              <w:rPr>
                <w:sz w:val="24"/>
                <w:szCs w:val="24"/>
              </w:rPr>
              <w:t>82</w:t>
            </w:r>
          </w:p>
        </w:tc>
        <w:tc>
          <w:tcPr>
            <w:tcW w:w="900" w:type="pct"/>
            <w:shd w:val="clear" w:color="auto" w:fill="auto"/>
          </w:tcPr>
          <w:p w14:paraId="2C2C6F91" w14:textId="77777777" w:rsidR="00D37496" w:rsidRPr="00A226D1" w:rsidRDefault="00D37496" w:rsidP="00D37496">
            <w:pPr>
              <w:tabs>
                <w:tab w:val="right" w:pos="851"/>
              </w:tabs>
              <w:ind w:firstLine="709"/>
              <w:jc w:val="both"/>
              <w:rPr>
                <w:sz w:val="24"/>
                <w:szCs w:val="24"/>
              </w:rPr>
            </w:pPr>
          </w:p>
        </w:tc>
      </w:tr>
    </w:tbl>
    <w:p w14:paraId="6678C4E2" w14:textId="77777777" w:rsidR="00CC5595" w:rsidRDefault="00CC5595" w:rsidP="003E08B1"/>
    <w:p w14:paraId="4225F3BC" w14:textId="77777777" w:rsidR="00724F1D" w:rsidRPr="006E7F4C" w:rsidRDefault="00C52F7B" w:rsidP="001B28B1">
      <w:pPr>
        <w:pStyle w:val="1"/>
        <w:spacing w:before="0"/>
        <w:rPr>
          <w:rFonts w:ascii="Times New Roman" w:hAnsi="Times New Roman" w:cs="Times New Roman"/>
          <w:b/>
          <w:color w:val="auto"/>
          <w:sz w:val="28"/>
          <w:szCs w:val="28"/>
        </w:rPr>
      </w:pPr>
      <w:r w:rsidRPr="001B28B1">
        <w:rPr>
          <w:rFonts w:ascii="Times New Roman" w:hAnsi="Times New Roman" w:cs="Times New Roman"/>
          <w:b/>
          <w:color w:val="auto"/>
          <w:sz w:val="28"/>
          <w:szCs w:val="28"/>
        </w:rPr>
        <w:t>5.</w:t>
      </w:r>
      <w:r w:rsidR="00FB19BE" w:rsidRPr="001B28B1">
        <w:rPr>
          <w:rFonts w:ascii="Times New Roman" w:hAnsi="Times New Roman" w:cs="Times New Roman"/>
          <w:b/>
          <w:color w:val="auto"/>
          <w:sz w:val="28"/>
          <w:szCs w:val="28"/>
        </w:rPr>
        <w:t>3</w:t>
      </w:r>
      <w:r w:rsidR="00024EEA" w:rsidRPr="001B28B1">
        <w:rPr>
          <w:rFonts w:ascii="Times New Roman" w:hAnsi="Times New Roman" w:cs="Times New Roman"/>
          <w:b/>
          <w:color w:val="auto"/>
          <w:sz w:val="28"/>
          <w:szCs w:val="28"/>
        </w:rPr>
        <w:t xml:space="preserve">. Содержание </w:t>
      </w:r>
      <w:r w:rsidR="00C63B2E" w:rsidRPr="001B28B1">
        <w:rPr>
          <w:rFonts w:ascii="Times New Roman" w:hAnsi="Times New Roman" w:cs="Times New Roman"/>
          <w:b/>
          <w:color w:val="auto"/>
          <w:sz w:val="28"/>
          <w:szCs w:val="28"/>
        </w:rPr>
        <w:t xml:space="preserve">семинаров, </w:t>
      </w:r>
      <w:r w:rsidRPr="001B28B1">
        <w:rPr>
          <w:rFonts w:ascii="Times New Roman" w:hAnsi="Times New Roman" w:cs="Times New Roman"/>
          <w:b/>
          <w:color w:val="auto"/>
          <w:sz w:val="28"/>
          <w:szCs w:val="28"/>
        </w:rPr>
        <w:t xml:space="preserve">практических </w:t>
      </w:r>
      <w:r w:rsidR="00C63B2E" w:rsidRPr="001B28B1">
        <w:rPr>
          <w:rFonts w:ascii="Times New Roman" w:hAnsi="Times New Roman" w:cs="Times New Roman"/>
          <w:b/>
          <w:color w:val="auto"/>
          <w:sz w:val="28"/>
          <w:szCs w:val="28"/>
        </w:rPr>
        <w:t>занятий</w:t>
      </w:r>
      <w:bookmarkEnd w:id="10"/>
      <w:r w:rsidRPr="006E7F4C">
        <w:rPr>
          <w:rFonts w:ascii="Times New Roman" w:hAnsi="Times New Roman" w:cs="Times New Roman"/>
          <w:b/>
          <w:color w:val="auto"/>
          <w:sz w:val="28"/>
          <w:szCs w:val="28"/>
        </w:rPr>
        <w:t xml:space="preserve"> </w:t>
      </w:r>
    </w:p>
    <w:p w14:paraId="450440C6" w14:textId="77777777" w:rsidR="002A2809" w:rsidRPr="00CE63AB" w:rsidRDefault="002A2809" w:rsidP="00CE63AB">
      <w:pPr>
        <w:jc w:val="right"/>
        <w:rPr>
          <w:sz w:val="28"/>
          <w:szCs w:val="28"/>
        </w:rPr>
      </w:pPr>
      <w:r w:rsidRPr="00CE63AB">
        <w:rPr>
          <w:sz w:val="28"/>
          <w:szCs w:val="28"/>
        </w:rPr>
        <w:t>Таблица 3</w:t>
      </w:r>
    </w:p>
    <w:tbl>
      <w:tblPr>
        <w:tblStyle w:val="a9"/>
        <w:tblW w:w="0" w:type="auto"/>
        <w:tblLook w:val="04A0" w:firstRow="1" w:lastRow="0" w:firstColumn="1" w:lastColumn="0" w:noHBand="0" w:noVBand="1"/>
      </w:tblPr>
      <w:tblGrid>
        <w:gridCol w:w="2155"/>
        <w:gridCol w:w="5870"/>
        <w:gridCol w:w="2170"/>
      </w:tblGrid>
      <w:tr w:rsidR="00E331F5" w:rsidRPr="0094689B" w14:paraId="6C158D63" w14:textId="77777777" w:rsidTr="006E7F4C">
        <w:tc>
          <w:tcPr>
            <w:tcW w:w="2155" w:type="dxa"/>
          </w:tcPr>
          <w:p w14:paraId="4F35BEBA" w14:textId="21C9C70B" w:rsidR="00E331F5" w:rsidRPr="00E331F5" w:rsidRDefault="00E331F5" w:rsidP="00E331F5">
            <w:pPr>
              <w:jc w:val="center"/>
              <w:rPr>
                <w:b/>
                <w:sz w:val="24"/>
                <w:szCs w:val="24"/>
              </w:rPr>
            </w:pPr>
            <w:r w:rsidRPr="00E331F5">
              <w:rPr>
                <w:b/>
                <w:sz w:val="24"/>
                <w:szCs w:val="24"/>
              </w:rPr>
              <w:lastRenderedPageBreak/>
              <w:t>Наименование тем (разделов) дисциплины</w:t>
            </w:r>
          </w:p>
        </w:tc>
        <w:tc>
          <w:tcPr>
            <w:tcW w:w="5870" w:type="dxa"/>
          </w:tcPr>
          <w:p w14:paraId="5BE2B465" w14:textId="0CFF984D" w:rsidR="00E331F5" w:rsidRPr="00E331F5" w:rsidRDefault="00E331F5" w:rsidP="00E331F5">
            <w:pPr>
              <w:jc w:val="center"/>
              <w:rPr>
                <w:b/>
                <w:sz w:val="24"/>
                <w:szCs w:val="24"/>
              </w:rPr>
            </w:pPr>
            <w:r w:rsidRPr="00E331F5">
              <w:rPr>
                <w:b/>
                <w:sz w:val="24"/>
                <w:szCs w:val="24"/>
              </w:rPr>
              <w:t>Перечень вопросов для обсуждения на семинарских, практических занятиях, рекомендуемые источники из разделов 8, 9 (указывается раздел и порядковый номер источника)</w:t>
            </w:r>
          </w:p>
        </w:tc>
        <w:tc>
          <w:tcPr>
            <w:tcW w:w="2170" w:type="dxa"/>
          </w:tcPr>
          <w:p w14:paraId="232F63D4" w14:textId="59FDA42D" w:rsidR="00E331F5" w:rsidRPr="00E331F5" w:rsidRDefault="00E331F5" w:rsidP="00E331F5">
            <w:pPr>
              <w:jc w:val="center"/>
              <w:rPr>
                <w:b/>
                <w:sz w:val="24"/>
                <w:szCs w:val="24"/>
              </w:rPr>
            </w:pPr>
            <w:r w:rsidRPr="00E331F5">
              <w:rPr>
                <w:b/>
                <w:sz w:val="24"/>
                <w:szCs w:val="24"/>
              </w:rPr>
              <w:t>Формы проведения занятий</w:t>
            </w:r>
          </w:p>
        </w:tc>
      </w:tr>
      <w:tr w:rsidR="009E77EB" w:rsidRPr="0094689B" w14:paraId="116D5D57" w14:textId="77777777" w:rsidTr="003C668E">
        <w:tc>
          <w:tcPr>
            <w:tcW w:w="2155" w:type="dxa"/>
            <w:shd w:val="clear" w:color="auto" w:fill="auto"/>
          </w:tcPr>
          <w:p w14:paraId="11DDF2D9" w14:textId="77777777" w:rsidR="009E77EB" w:rsidRPr="0094689B" w:rsidRDefault="009E77EB" w:rsidP="008E182D">
            <w:pPr>
              <w:jc w:val="both"/>
              <w:rPr>
                <w:b/>
                <w:sz w:val="24"/>
                <w:szCs w:val="24"/>
              </w:rPr>
            </w:pPr>
            <w:r w:rsidRPr="0094689B">
              <w:rPr>
                <w:bCs/>
                <w:sz w:val="24"/>
                <w:szCs w:val="24"/>
              </w:rPr>
              <w:t>Тема 1. Понятие и назначение финансов. Финансовые ресурсы и финансирование</w:t>
            </w:r>
          </w:p>
        </w:tc>
        <w:tc>
          <w:tcPr>
            <w:tcW w:w="5870" w:type="dxa"/>
          </w:tcPr>
          <w:p w14:paraId="0ABA2742" w14:textId="77777777" w:rsidR="007E3417" w:rsidRPr="0094689B" w:rsidRDefault="009E77EB" w:rsidP="00A3510A">
            <w:pPr>
              <w:pStyle w:val="a7"/>
              <w:numPr>
                <w:ilvl w:val="0"/>
                <w:numId w:val="9"/>
              </w:numPr>
              <w:ind w:left="0" w:firstLine="4"/>
              <w:jc w:val="both"/>
              <w:rPr>
                <w:sz w:val="24"/>
                <w:szCs w:val="24"/>
              </w:rPr>
            </w:pPr>
            <w:r w:rsidRPr="0094689B">
              <w:rPr>
                <w:sz w:val="24"/>
                <w:szCs w:val="24"/>
              </w:rPr>
              <w:t xml:space="preserve">Этапы развития научных представлений о содержании финансов. </w:t>
            </w:r>
          </w:p>
          <w:p w14:paraId="2280B9D6" w14:textId="77777777" w:rsidR="009E77EB" w:rsidRPr="0094689B" w:rsidRDefault="009E77EB" w:rsidP="00A3510A">
            <w:pPr>
              <w:pStyle w:val="a7"/>
              <w:numPr>
                <w:ilvl w:val="0"/>
                <w:numId w:val="9"/>
              </w:numPr>
              <w:ind w:left="0" w:firstLine="4"/>
              <w:jc w:val="both"/>
              <w:rPr>
                <w:sz w:val="24"/>
                <w:szCs w:val="24"/>
              </w:rPr>
            </w:pPr>
            <w:r w:rsidRPr="0094689B">
              <w:rPr>
                <w:sz w:val="24"/>
                <w:szCs w:val="24"/>
              </w:rPr>
              <w:t>Современные подходы к определению содержания финансов.</w:t>
            </w:r>
          </w:p>
          <w:p w14:paraId="3F661CAF" w14:textId="77777777" w:rsidR="009E77EB" w:rsidRPr="0094689B" w:rsidRDefault="009E77EB" w:rsidP="00A3510A">
            <w:pPr>
              <w:pStyle w:val="a7"/>
              <w:numPr>
                <w:ilvl w:val="0"/>
                <w:numId w:val="9"/>
              </w:numPr>
              <w:ind w:left="0" w:firstLine="4"/>
              <w:jc w:val="both"/>
              <w:rPr>
                <w:sz w:val="24"/>
                <w:szCs w:val="24"/>
              </w:rPr>
            </w:pPr>
            <w:r w:rsidRPr="0094689B">
              <w:rPr>
                <w:sz w:val="24"/>
                <w:szCs w:val="24"/>
              </w:rPr>
              <w:t>Взаимосвязь финансов с другими экономическими категориями.</w:t>
            </w:r>
          </w:p>
          <w:p w14:paraId="4B674C86" w14:textId="77777777" w:rsidR="009E77EB" w:rsidRPr="0094689B" w:rsidRDefault="00BB7A39" w:rsidP="00A3510A">
            <w:pPr>
              <w:pStyle w:val="a7"/>
              <w:numPr>
                <w:ilvl w:val="0"/>
                <w:numId w:val="9"/>
              </w:numPr>
              <w:ind w:left="0" w:firstLine="4"/>
              <w:jc w:val="both"/>
              <w:rPr>
                <w:sz w:val="24"/>
                <w:szCs w:val="24"/>
              </w:rPr>
            </w:pPr>
            <w:r w:rsidRPr="0094689B">
              <w:rPr>
                <w:sz w:val="24"/>
                <w:szCs w:val="24"/>
              </w:rPr>
              <w:t xml:space="preserve">Понятие </w:t>
            </w:r>
            <w:r w:rsidR="005708CB" w:rsidRPr="0094689B">
              <w:rPr>
                <w:sz w:val="24"/>
                <w:szCs w:val="24"/>
              </w:rPr>
              <w:t>и в</w:t>
            </w:r>
            <w:r w:rsidR="009E77EB" w:rsidRPr="0094689B">
              <w:rPr>
                <w:sz w:val="24"/>
                <w:szCs w:val="24"/>
              </w:rPr>
              <w:t>иды финансовых операций</w:t>
            </w:r>
            <w:r w:rsidR="005708CB" w:rsidRPr="0094689B">
              <w:rPr>
                <w:sz w:val="24"/>
                <w:szCs w:val="24"/>
              </w:rPr>
              <w:t>, их характеристика</w:t>
            </w:r>
            <w:r w:rsidR="009E77EB" w:rsidRPr="0094689B">
              <w:rPr>
                <w:sz w:val="24"/>
                <w:szCs w:val="24"/>
              </w:rPr>
              <w:t>.</w:t>
            </w:r>
          </w:p>
          <w:p w14:paraId="54EFA08C" w14:textId="77777777" w:rsidR="009E77EB" w:rsidRPr="0094689B" w:rsidRDefault="005708CB" w:rsidP="00A3510A">
            <w:pPr>
              <w:pStyle w:val="a7"/>
              <w:numPr>
                <w:ilvl w:val="0"/>
                <w:numId w:val="9"/>
              </w:numPr>
              <w:ind w:left="0" w:firstLine="4"/>
              <w:jc w:val="both"/>
              <w:rPr>
                <w:sz w:val="24"/>
                <w:szCs w:val="24"/>
              </w:rPr>
            </w:pPr>
            <w:r w:rsidRPr="0094689B">
              <w:rPr>
                <w:sz w:val="24"/>
                <w:szCs w:val="24"/>
              </w:rPr>
              <w:t>Содержание финансовых ресурсов, их признаки. Источники финансовых ресурсов, их классификация.</w:t>
            </w:r>
          </w:p>
          <w:p w14:paraId="07EEFBF8" w14:textId="77777777" w:rsidR="007E3417" w:rsidRPr="0094689B" w:rsidRDefault="00BB7A39" w:rsidP="00A3510A">
            <w:pPr>
              <w:pStyle w:val="a7"/>
              <w:numPr>
                <w:ilvl w:val="0"/>
                <w:numId w:val="9"/>
              </w:numPr>
              <w:ind w:left="0" w:firstLine="4"/>
              <w:jc w:val="both"/>
              <w:rPr>
                <w:sz w:val="24"/>
                <w:szCs w:val="24"/>
              </w:rPr>
            </w:pPr>
            <w:r w:rsidRPr="0094689B">
              <w:rPr>
                <w:sz w:val="24"/>
                <w:szCs w:val="24"/>
              </w:rPr>
              <w:t>Состав и структура финансовых ресурсов на микро- и макроуровнях.</w:t>
            </w:r>
          </w:p>
          <w:p w14:paraId="76451C27" w14:textId="77777777" w:rsidR="00BB7A39" w:rsidRPr="0094689B" w:rsidRDefault="00BB7A39" w:rsidP="00A3510A">
            <w:pPr>
              <w:pStyle w:val="a7"/>
              <w:numPr>
                <w:ilvl w:val="0"/>
                <w:numId w:val="9"/>
              </w:numPr>
              <w:ind w:left="0" w:firstLine="4"/>
              <w:jc w:val="both"/>
              <w:rPr>
                <w:sz w:val="24"/>
                <w:szCs w:val="24"/>
              </w:rPr>
            </w:pPr>
            <w:r w:rsidRPr="0094689B">
              <w:rPr>
                <w:sz w:val="24"/>
                <w:szCs w:val="24"/>
              </w:rPr>
              <w:t>Финансовые резервы, их виды, значение.</w:t>
            </w:r>
          </w:p>
          <w:p w14:paraId="5455F3CF" w14:textId="77777777" w:rsidR="00BB7A39" w:rsidRPr="0094689B" w:rsidRDefault="00BB7A39" w:rsidP="00A3510A">
            <w:pPr>
              <w:pStyle w:val="a7"/>
              <w:numPr>
                <w:ilvl w:val="0"/>
                <w:numId w:val="9"/>
              </w:numPr>
              <w:ind w:left="0" w:firstLine="4"/>
              <w:jc w:val="both"/>
              <w:rPr>
                <w:sz w:val="24"/>
                <w:szCs w:val="24"/>
              </w:rPr>
            </w:pPr>
            <w:r w:rsidRPr="0094689B">
              <w:rPr>
                <w:sz w:val="24"/>
                <w:szCs w:val="24"/>
              </w:rPr>
              <w:t xml:space="preserve">Понятие и цели финансирования. Характеристика форм финансирования. </w:t>
            </w:r>
          </w:p>
          <w:p w14:paraId="4719E26D" w14:textId="61D34E94" w:rsidR="00616D7B" w:rsidRDefault="007E3417" w:rsidP="008B1029">
            <w:pPr>
              <w:jc w:val="both"/>
              <w:rPr>
                <w:sz w:val="24"/>
                <w:szCs w:val="24"/>
              </w:rPr>
            </w:pPr>
            <w:r w:rsidRPr="007F2396">
              <w:rPr>
                <w:sz w:val="24"/>
                <w:szCs w:val="24"/>
              </w:rPr>
              <w:t>Раздел 8</w:t>
            </w:r>
            <w:r w:rsidR="007908C6" w:rsidRPr="007F2396">
              <w:rPr>
                <w:sz w:val="24"/>
                <w:szCs w:val="24"/>
              </w:rPr>
              <w:t>:</w:t>
            </w:r>
            <w:r w:rsidRPr="007F2396">
              <w:rPr>
                <w:sz w:val="24"/>
                <w:szCs w:val="24"/>
              </w:rPr>
              <w:t xml:space="preserve"> </w:t>
            </w:r>
            <w:r w:rsidR="001D3ACA">
              <w:rPr>
                <w:sz w:val="24"/>
                <w:szCs w:val="24"/>
              </w:rPr>
              <w:t>15, 1</w:t>
            </w:r>
            <w:r w:rsidR="00305F9A">
              <w:rPr>
                <w:sz w:val="24"/>
                <w:szCs w:val="24"/>
              </w:rPr>
              <w:t>6</w:t>
            </w:r>
            <w:r w:rsidR="001D3ACA">
              <w:rPr>
                <w:sz w:val="24"/>
                <w:szCs w:val="24"/>
              </w:rPr>
              <w:t>, 1</w:t>
            </w:r>
            <w:r w:rsidR="00305F9A">
              <w:rPr>
                <w:sz w:val="24"/>
                <w:szCs w:val="24"/>
              </w:rPr>
              <w:t>7</w:t>
            </w:r>
            <w:r w:rsidR="00AB5641">
              <w:rPr>
                <w:sz w:val="24"/>
                <w:szCs w:val="24"/>
              </w:rPr>
              <w:t>.</w:t>
            </w:r>
          </w:p>
          <w:p w14:paraId="00773EEB" w14:textId="67BEE43A" w:rsidR="00331E4E" w:rsidRPr="0094689B" w:rsidRDefault="00331E4E" w:rsidP="008B1029">
            <w:pPr>
              <w:jc w:val="both"/>
              <w:rPr>
                <w:bCs/>
                <w:sz w:val="24"/>
                <w:szCs w:val="24"/>
              </w:rPr>
            </w:pPr>
            <w:r>
              <w:rPr>
                <w:bCs/>
                <w:sz w:val="24"/>
                <w:szCs w:val="24"/>
              </w:rPr>
              <w:t>Раздел 9:</w:t>
            </w:r>
            <w:r w:rsidR="007B6E40">
              <w:rPr>
                <w:bCs/>
                <w:sz w:val="24"/>
                <w:szCs w:val="24"/>
              </w:rPr>
              <w:t xml:space="preserve"> 1, 22,23.</w:t>
            </w:r>
          </w:p>
        </w:tc>
        <w:tc>
          <w:tcPr>
            <w:tcW w:w="2170" w:type="dxa"/>
          </w:tcPr>
          <w:p w14:paraId="59A66641" w14:textId="77777777" w:rsidR="00CC47CD" w:rsidRDefault="000D424D" w:rsidP="009E77EB">
            <w:pPr>
              <w:jc w:val="both"/>
              <w:rPr>
                <w:sz w:val="24"/>
                <w:szCs w:val="24"/>
              </w:rPr>
            </w:pPr>
            <w:r w:rsidRPr="0094689B">
              <w:rPr>
                <w:sz w:val="24"/>
                <w:szCs w:val="24"/>
              </w:rPr>
              <w:t>Обсуждение вопросов темы;</w:t>
            </w:r>
          </w:p>
          <w:p w14:paraId="5FADA1EE" w14:textId="6C17AC0C" w:rsidR="000D424D" w:rsidRPr="0094689B" w:rsidRDefault="000D424D" w:rsidP="009E77EB">
            <w:pPr>
              <w:jc w:val="both"/>
              <w:rPr>
                <w:sz w:val="24"/>
                <w:szCs w:val="24"/>
              </w:rPr>
            </w:pPr>
            <w:r w:rsidRPr="0094689B">
              <w:rPr>
                <w:sz w:val="24"/>
                <w:szCs w:val="24"/>
              </w:rPr>
              <w:t xml:space="preserve">выполнение </w:t>
            </w:r>
            <w:r w:rsidR="0005211E">
              <w:rPr>
                <w:sz w:val="24"/>
                <w:szCs w:val="24"/>
              </w:rPr>
              <w:t xml:space="preserve">практико-ориентированных </w:t>
            </w:r>
            <w:r w:rsidRPr="0094689B">
              <w:rPr>
                <w:sz w:val="24"/>
                <w:szCs w:val="24"/>
              </w:rPr>
              <w:t xml:space="preserve">заданий; </w:t>
            </w:r>
          </w:p>
          <w:p w14:paraId="232A0AE5" w14:textId="77777777" w:rsidR="009E77EB" w:rsidRDefault="000D424D" w:rsidP="009E77EB">
            <w:pPr>
              <w:jc w:val="both"/>
              <w:rPr>
                <w:sz w:val="24"/>
                <w:szCs w:val="24"/>
              </w:rPr>
            </w:pPr>
            <w:r w:rsidRPr="0094689B">
              <w:rPr>
                <w:sz w:val="24"/>
                <w:szCs w:val="24"/>
              </w:rPr>
              <w:t>решение тестовых заданий</w:t>
            </w:r>
            <w:r w:rsidR="00CC47CD">
              <w:rPr>
                <w:sz w:val="24"/>
                <w:szCs w:val="24"/>
              </w:rPr>
              <w:t>;</w:t>
            </w:r>
          </w:p>
          <w:p w14:paraId="1EF0A818" w14:textId="77777777" w:rsidR="00CC47CD" w:rsidRPr="00CC47CD" w:rsidRDefault="00CC47CD" w:rsidP="009E77EB">
            <w:pPr>
              <w:jc w:val="both"/>
              <w:rPr>
                <w:bCs/>
                <w:sz w:val="24"/>
                <w:szCs w:val="24"/>
              </w:rPr>
            </w:pPr>
            <w:r w:rsidRPr="00CC47CD">
              <w:rPr>
                <w:bCs/>
                <w:sz w:val="24"/>
                <w:szCs w:val="24"/>
              </w:rPr>
              <w:t>научная дискуссия</w:t>
            </w:r>
          </w:p>
        </w:tc>
      </w:tr>
      <w:tr w:rsidR="009E77EB" w:rsidRPr="0094689B" w14:paraId="307B1E34" w14:textId="77777777" w:rsidTr="003C668E">
        <w:tc>
          <w:tcPr>
            <w:tcW w:w="2155" w:type="dxa"/>
            <w:shd w:val="clear" w:color="auto" w:fill="auto"/>
          </w:tcPr>
          <w:p w14:paraId="2BA2840F" w14:textId="77777777" w:rsidR="009E77EB" w:rsidRPr="0094689B" w:rsidRDefault="009E77EB" w:rsidP="008E182D">
            <w:pPr>
              <w:jc w:val="both"/>
              <w:rPr>
                <w:b/>
                <w:sz w:val="24"/>
                <w:szCs w:val="24"/>
              </w:rPr>
            </w:pPr>
            <w:r w:rsidRPr="0094689B">
              <w:rPr>
                <w:bCs/>
                <w:sz w:val="24"/>
                <w:szCs w:val="24"/>
              </w:rPr>
              <w:t>Тема 2. Финансовая система</w:t>
            </w:r>
          </w:p>
        </w:tc>
        <w:tc>
          <w:tcPr>
            <w:tcW w:w="5870" w:type="dxa"/>
          </w:tcPr>
          <w:p w14:paraId="14B108CC" w14:textId="77777777" w:rsidR="009E77EB" w:rsidRPr="0094689B" w:rsidRDefault="009E77EB" w:rsidP="00A3510A">
            <w:pPr>
              <w:pStyle w:val="a7"/>
              <w:numPr>
                <w:ilvl w:val="0"/>
                <w:numId w:val="10"/>
              </w:numPr>
              <w:ind w:left="4" w:firstLine="0"/>
              <w:jc w:val="both"/>
              <w:rPr>
                <w:noProof/>
                <w:sz w:val="24"/>
                <w:szCs w:val="24"/>
              </w:rPr>
            </w:pPr>
            <w:r w:rsidRPr="0094689B">
              <w:rPr>
                <w:sz w:val="24"/>
                <w:szCs w:val="24"/>
              </w:rPr>
              <w:t>Теоретические подходы к определению содержания и структуры</w:t>
            </w:r>
            <w:r w:rsidR="005708CB" w:rsidRPr="0094689B">
              <w:rPr>
                <w:sz w:val="24"/>
                <w:szCs w:val="24"/>
              </w:rPr>
              <w:t xml:space="preserve"> финансовой системы</w:t>
            </w:r>
            <w:r w:rsidRPr="0094689B">
              <w:rPr>
                <w:sz w:val="24"/>
                <w:szCs w:val="24"/>
              </w:rPr>
              <w:t>. Характеристика сфер и звеньев финансовой системы, их взаимосвязь.</w:t>
            </w:r>
          </w:p>
          <w:p w14:paraId="66AB2950" w14:textId="3AA5717F" w:rsidR="009E77EB" w:rsidRPr="0094689B" w:rsidRDefault="009E77EB" w:rsidP="00A3510A">
            <w:pPr>
              <w:pStyle w:val="a7"/>
              <w:numPr>
                <w:ilvl w:val="0"/>
                <w:numId w:val="10"/>
              </w:numPr>
              <w:ind w:left="4" w:firstLine="0"/>
              <w:jc w:val="both"/>
              <w:rPr>
                <w:noProof/>
                <w:sz w:val="24"/>
                <w:szCs w:val="24"/>
              </w:rPr>
            </w:pPr>
            <w:r w:rsidRPr="0094689B">
              <w:rPr>
                <w:noProof/>
                <w:sz w:val="24"/>
                <w:szCs w:val="24"/>
              </w:rPr>
              <w:t>Содержание и организаци</w:t>
            </w:r>
            <w:r w:rsidR="00200C10">
              <w:rPr>
                <w:noProof/>
                <w:sz w:val="24"/>
                <w:szCs w:val="24"/>
              </w:rPr>
              <w:t>я</w:t>
            </w:r>
            <w:r w:rsidRPr="0094689B">
              <w:rPr>
                <w:noProof/>
                <w:sz w:val="24"/>
                <w:szCs w:val="24"/>
              </w:rPr>
              <w:t xml:space="preserve"> финансов коммерческих организаций различных организационно-правовых форм.</w:t>
            </w:r>
          </w:p>
          <w:p w14:paraId="4F5CCC89" w14:textId="77777777" w:rsidR="009E77EB" w:rsidRPr="0094689B" w:rsidRDefault="009E77EB" w:rsidP="00A3510A">
            <w:pPr>
              <w:pStyle w:val="a7"/>
              <w:numPr>
                <w:ilvl w:val="0"/>
                <w:numId w:val="10"/>
              </w:numPr>
              <w:ind w:left="4" w:firstLine="0"/>
              <w:jc w:val="both"/>
              <w:rPr>
                <w:noProof/>
                <w:sz w:val="24"/>
                <w:szCs w:val="24"/>
              </w:rPr>
            </w:pPr>
            <w:r w:rsidRPr="0094689B">
              <w:rPr>
                <w:noProof/>
                <w:sz w:val="24"/>
                <w:szCs w:val="24"/>
              </w:rPr>
              <w:t>Виды финансовых ресурсов комерческих организаций. Классификация доходов,  направления и формы финансирования коммерческих организаций.</w:t>
            </w:r>
          </w:p>
          <w:p w14:paraId="361F81E1" w14:textId="77777777" w:rsidR="009E77EB" w:rsidRPr="0094689B" w:rsidRDefault="009E77EB" w:rsidP="00A3510A">
            <w:pPr>
              <w:pStyle w:val="a7"/>
              <w:numPr>
                <w:ilvl w:val="0"/>
                <w:numId w:val="10"/>
              </w:numPr>
              <w:ind w:left="4" w:firstLine="0"/>
              <w:jc w:val="both"/>
              <w:rPr>
                <w:noProof/>
                <w:sz w:val="24"/>
                <w:szCs w:val="24"/>
              </w:rPr>
            </w:pPr>
            <w:r w:rsidRPr="0094689B">
              <w:rPr>
                <w:noProof/>
                <w:sz w:val="24"/>
                <w:szCs w:val="24"/>
              </w:rPr>
              <w:t xml:space="preserve">Содержание и принципы организации финансов некоммерческих организаций. </w:t>
            </w:r>
          </w:p>
          <w:p w14:paraId="71C673F8" w14:textId="77777777" w:rsidR="009E77EB" w:rsidRPr="0094689B" w:rsidRDefault="009E77EB" w:rsidP="00A3510A">
            <w:pPr>
              <w:pStyle w:val="a7"/>
              <w:numPr>
                <w:ilvl w:val="0"/>
                <w:numId w:val="10"/>
              </w:numPr>
              <w:ind w:left="4" w:firstLine="0"/>
              <w:jc w:val="both"/>
              <w:rPr>
                <w:noProof/>
                <w:sz w:val="24"/>
                <w:szCs w:val="24"/>
              </w:rPr>
            </w:pPr>
            <w:r w:rsidRPr="0094689B">
              <w:rPr>
                <w:noProof/>
                <w:sz w:val="24"/>
                <w:szCs w:val="24"/>
              </w:rPr>
              <w:t>Специфика формирования и использования финансовых ресурсов некоммерческих организаций различных организационно-правовых форм.</w:t>
            </w:r>
          </w:p>
          <w:p w14:paraId="655BEC20" w14:textId="77777777" w:rsidR="009E77EB" w:rsidRPr="0094689B" w:rsidRDefault="009E77EB" w:rsidP="00A3510A">
            <w:pPr>
              <w:pStyle w:val="a7"/>
              <w:numPr>
                <w:ilvl w:val="0"/>
                <w:numId w:val="10"/>
              </w:numPr>
              <w:ind w:left="4" w:firstLine="0"/>
              <w:jc w:val="both"/>
              <w:rPr>
                <w:sz w:val="24"/>
                <w:szCs w:val="24"/>
              </w:rPr>
            </w:pPr>
            <w:r w:rsidRPr="0094689B">
              <w:rPr>
                <w:sz w:val="24"/>
                <w:szCs w:val="24"/>
              </w:rPr>
              <w:t xml:space="preserve">Содержание и значение государственных и муниципальных финансов. </w:t>
            </w:r>
          </w:p>
          <w:p w14:paraId="127E6B5C" w14:textId="77777777" w:rsidR="009E77EB" w:rsidRPr="0094689B" w:rsidRDefault="009E77EB" w:rsidP="00A3510A">
            <w:pPr>
              <w:pStyle w:val="a7"/>
              <w:numPr>
                <w:ilvl w:val="0"/>
                <w:numId w:val="10"/>
              </w:numPr>
              <w:ind w:left="4" w:firstLine="0"/>
              <w:jc w:val="both"/>
              <w:rPr>
                <w:sz w:val="24"/>
                <w:szCs w:val="24"/>
              </w:rPr>
            </w:pPr>
            <w:r w:rsidRPr="0094689B">
              <w:rPr>
                <w:sz w:val="24"/>
                <w:szCs w:val="24"/>
              </w:rPr>
              <w:t xml:space="preserve">Государственные и муниципальные доходы, их назначение, формы, классификация. </w:t>
            </w:r>
          </w:p>
          <w:p w14:paraId="16E952D6" w14:textId="77777777" w:rsidR="009E77EB" w:rsidRPr="0094689B" w:rsidRDefault="009E77EB" w:rsidP="00A3510A">
            <w:pPr>
              <w:pStyle w:val="a7"/>
              <w:numPr>
                <w:ilvl w:val="0"/>
                <w:numId w:val="10"/>
              </w:numPr>
              <w:ind w:left="4" w:firstLine="0"/>
              <w:jc w:val="both"/>
              <w:rPr>
                <w:sz w:val="24"/>
                <w:szCs w:val="24"/>
              </w:rPr>
            </w:pPr>
            <w:r w:rsidRPr="0094689B">
              <w:rPr>
                <w:sz w:val="24"/>
                <w:szCs w:val="24"/>
              </w:rPr>
              <w:t>Государственные и муниципальные расходы, их назначение, формы, классификация.</w:t>
            </w:r>
          </w:p>
          <w:p w14:paraId="101B87E1" w14:textId="77777777" w:rsidR="009E77EB" w:rsidRPr="0094689B" w:rsidRDefault="009E77EB" w:rsidP="00A3510A">
            <w:pPr>
              <w:pStyle w:val="a7"/>
              <w:numPr>
                <w:ilvl w:val="0"/>
                <w:numId w:val="10"/>
              </w:numPr>
              <w:ind w:left="4" w:firstLine="0"/>
              <w:jc w:val="both"/>
              <w:rPr>
                <w:sz w:val="24"/>
                <w:szCs w:val="24"/>
              </w:rPr>
            </w:pPr>
            <w:r w:rsidRPr="0094689B">
              <w:rPr>
                <w:sz w:val="24"/>
                <w:szCs w:val="24"/>
              </w:rPr>
              <w:t xml:space="preserve">Долговое финансирование публично-правовых образований. Государственный долг публично-правового образования, его характеристика. </w:t>
            </w:r>
          </w:p>
          <w:p w14:paraId="0B3875B1" w14:textId="77777777" w:rsidR="009E77EB" w:rsidRPr="0094689B" w:rsidRDefault="009E77EB" w:rsidP="00A3510A">
            <w:pPr>
              <w:pStyle w:val="a7"/>
              <w:numPr>
                <w:ilvl w:val="0"/>
                <w:numId w:val="10"/>
              </w:numPr>
              <w:ind w:left="4" w:firstLine="0"/>
              <w:jc w:val="both"/>
              <w:rPr>
                <w:sz w:val="24"/>
                <w:szCs w:val="24"/>
              </w:rPr>
            </w:pPr>
            <w:r w:rsidRPr="0094689B">
              <w:rPr>
                <w:sz w:val="24"/>
                <w:szCs w:val="24"/>
              </w:rPr>
              <w:t>Дефицит (профицит) бюджета публично-правового образования: причины, последствия, инструменты регулирования. Особенности формирования и использования бюджетных резервов.</w:t>
            </w:r>
          </w:p>
          <w:p w14:paraId="1007CE90" w14:textId="77777777" w:rsidR="009E77EB" w:rsidRPr="0094689B" w:rsidRDefault="009E77EB" w:rsidP="00A3510A">
            <w:pPr>
              <w:pStyle w:val="a7"/>
              <w:numPr>
                <w:ilvl w:val="0"/>
                <w:numId w:val="10"/>
              </w:numPr>
              <w:ind w:left="4" w:firstLine="0"/>
              <w:jc w:val="both"/>
              <w:rPr>
                <w:sz w:val="24"/>
                <w:szCs w:val="24"/>
              </w:rPr>
            </w:pPr>
            <w:r w:rsidRPr="0094689B">
              <w:rPr>
                <w:sz w:val="24"/>
                <w:szCs w:val="24"/>
              </w:rPr>
              <w:t>Бюджетная система федеративного и унитар</w:t>
            </w:r>
            <w:r w:rsidRPr="0094689B">
              <w:rPr>
                <w:sz w:val="24"/>
                <w:szCs w:val="24"/>
              </w:rPr>
              <w:lastRenderedPageBreak/>
              <w:t>ного государства, ее характеристика и структура.</w:t>
            </w:r>
            <w:r w:rsidR="008F557C" w:rsidRPr="0094689B">
              <w:rPr>
                <w:sz w:val="24"/>
                <w:szCs w:val="24"/>
              </w:rPr>
              <w:t xml:space="preserve"> Модели бюджетного федерализма.</w:t>
            </w:r>
          </w:p>
          <w:p w14:paraId="168C13D3" w14:textId="77777777" w:rsidR="007E3417" w:rsidRPr="0094689B" w:rsidRDefault="008F557C" w:rsidP="00A3510A">
            <w:pPr>
              <w:pStyle w:val="a7"/>
              <w:numPr>
                <w:ilvl w:val="0"/>
                <w:numId w:val="10"/>
              </w:numPr>
              <w:ind w:left="4" w:firstLine="0"/>
              <w:jc w:val="both"/>
              <w:rPr>
                <w:sz w:val="24"/>
                <w:szCs w:val="24"/>
              </w:rPr>
            </w:pPr>
            <w:r w:rsidRPr="0094689B">
              <w:rPr>
                <w:sz w:val="24"/>
                <w:szCs w:val="24"/>
              </w:rPr>
              <w:t xml:space="preserve">Межбюджетные отношения, их значение. </w:t>
            </w:r>
          </w:p>
          <w:p w14:paraId="16E15142" w14:textId="77777777" w:rsidR="008F557C" w:rsidRPr="0094689B" w:rsidRDefault="008F557C" w:rsidP="00A3510A">
            <w:pPr>
              <w:pStyle w:val="a7"/>
              <w:numPr>
                <w:ilvl w:val="0"/>
                <w:numId w:val="10"/>
              </w:numPr>
              <w:ind w:left="4" w:firstLine="0"/>
              <w:jc w:val="both"/>
              <w:rPr>
                <w:sz w:val="24"/>
                <w:szCs w:val="24"/>
              </w:rPr>
            </w:pPr>
            <w:r w:rsidRPr="0094689B">
              <w:rPr>
                <w:sz w:val="24"/>
                <w:szCs w:val="24"/>
              </w:rPr>
              <w:t xml:space="preserve">Бюджетная система Российской Федерации, ее структура. </w:t>
            </w:r>
          </w:p>
          <w:p w14:paraId="5CF70F04" w14:textId="77777777" w:rsidR="009E77EB" w:rsidRPr="0094689B" w:rsidRDefault="009E77EB" w:rsidP="00A3510A">
            <w:pPr>
              <w:pStyle w:val="a7"/>
              <w:numPr>
                <w:ilvl w:val="0"/>
                <w:numId w:val="10"/>
              </w:numPr>
              <w:ind w:left="4" w:firstLine="0"/>
              <w:jc w:val="both"/>
              <w:rPr>
                <w:sz w:val="24"/>
                <w:szCs w:val="24"/>
              </w:rPr>
            </w:pPr>
            <w:r w:rsidRPr="0094689B">
              <w:rPr>
                <w:sz w:val="24"/>
                <w:szCs w:val="24"/>
              </w:rPr>
              <w:t xml:space="preserve">Финансы домашних хозяйств, их содержание. Источники и виды финансовых ресурсов домохозяйств. Классификации доходов и сбережений домохозяйств. </w:t>
            </w:r>
          </w:p>
          <w:p w14:paraId="0D07F595" w14:textId="77777777" w:rsidR="009E77EB" w:rsidRPr="0094689B" w:rsidRDefault="009E77EB" w:rsidP="00A3510A">
            <w:pPr>
              <w:pStyle w:val="a7"/>
              <w:numPr>
                <w:ilvl w:val="0"/>
                <w:numId w:val="10"/>
              </w:numPr>
              <w:ind w:left="4" w:firstLine="0"/>
              <w:jc w:val="both"/>
              <w:rPr>
                <w:sz w:val="24"/>
                <w:szCs w:val="24"/>
              </w:rPr>
            </w:pPr>
            <w:r w:rsidRPr="0094689B">
              <w:rPr>
                <w:sz w:val="24"/>
                <w:szCs w:val="24"/>
              </w:rPr>
              <w:t>Особенности организации финансов индивидуальных предпринимателей и самозанятых граждан.</w:t>
            </w:r>
          </w:p>
          <w:p w14:paraId="1216ED13" w14:textId="6C24F4F6" w:rsidR="004E555A" w:rsidRDefault="007908C6" w:rsidP="008F557C">
            <w:pPr>
              <w:jc w:val="both"/>
              <w:rPr>
                <w:bCs/>
                <w:sz w:val="24"/>
                <w:szCs w:val="24"/>
              </w:rPr>
            </w:pPr>
            <w:r w:rsidRPr="0094689B">
              <w:rPr>
                <w:bCs/>
                <w:sz w:val="24"/>
                <w:szCs w:val="24"/>
              </w:rPr>
              <w:t>Раздел 8</w:t>
            </w:r>
            <w:r w:rsidR="009E77EB" w:rsidRPr="0094689B">
              <w:rPr>
                <w:bCs/>
                <w:sz w:val="24"/>
                <w:szCs w:val="24"/>
              </w:rPr>
              <w:t xml:space="preserve">: </w:t>
            </w:r>
            <w:r w:rsidR="007B6E40">
              <w:rPr>
                <w:bCs/>
                <w:sz w:val="24"/>
                <w:szCs w:val="24"/>
              </w:rPr>
              <w:t>1,2,6,</w:t>
            </w:r>
            <w:r w:rsidR="009E77EB" w:rsidRPr="007F2396">
              <w:rPr>
                <w:bCs/>
                <w:sz w:val="24"/>
                <w:szCs w:val="24"/>
              </w:rPr>
              <w:t>1</w:t>
            </w:r>
            <w:r w:rsidR="007B6E40">
              <w:rPr>
                <w:bCs/>
                <w:sz w:val="24"/>
                <w:szCs w:val="24"/>
              </w:rPr>
              <w:t>3</w:t>
            </w:r>
            <w:r w:rsidR="009E77EB" w:rsidRPr="007F2396">
              <w:rPr>
                <w:bCs/>
                <w:sz w:val="24"/>
                <w:szCs w:val="24"/>
              </w:rPr>
              <w:t>,</w:t>
            </w:r>
            <w:r w:rsidR="007F2396" w:rsidRPr="007F2396">
              <w:rPr>
                <w:bCs/>
                <w:sz w:val="24"/>
                <w:szCs w:val="24"/>
              </w:rPr>
              <w:t>1</w:t>
            </w:r>
            <w:r w:rsidR="007B6E40">
              <w:rPr>
                <w:bCs/>
                <w:sz w:val="24"/>
                <w:szCs w:val="24"/>
              </w:rPr>
              <w:t>4</w:t>
            </w:r>
            <w:r w:rsidR="009E77EB" w:rsidRPr="007F2396">
              <w:rPr>
                <w:bCs/>
                <w:sz w:val="24"/>
                <w:szCs w:val="24"/>
              </w:rPr>
              <w:t>,</w:t>
            </w:r>
            <w:r w:rsidR="007B6E40">
              <w:rPr>
                <w:bCs/>
                <w:sz w:val="24"/>
                <w:szCs w:val="24"/>
              </w:rPr>
              <w:t>15,16,17.</w:t>
            </w:r>
          </w:p>
          <w:p w14:paraId="0565028A" w14:textId="3ED0EA11" w:rsidR="007B6E40" w:rsidRPr="0094689B" w:rsidRDefault="007B6E40" w:rsidP="008F557C">
            <w:pPr>
              <w:jc w:val="both"/>
              <w:rPr>
                <w:sz w:val="24"/>
                <w:szCs w:val="24"/>
              </w:rPr>
            </w:pPr>
            <w:r>
              <w:rPr>
                <w:bCs/>
                <w:sz w:val="24"/>
                <w:szCs w:val="24"/>
              </w:rPr>
              <w:t>Раздел 9: 1,2,5,6,7,</w:t>
            </w:r>
            <w:r w:rsidR="00D557FD">
              <w:rPr>
                <w:bCs/>
                <w:sz w:val="24"/>
                <w:szCs w:val="24"/>
              </w:rPr>
              <w:t>9,11,</w:t>
            </w:r>
            <w:r>
              <w:rPr>
                <w:bCs/>
                <w:sz w:val="24"/>
                <w:szCs w:val="24"/>
              </w:rPr>
              <w:t>22,</w:t>
            </w:r>
            <w:r w:rsidR="00D557FD">
              <w:rPr>
                <w:bCs/>
                <w:sz w:val="24"/>
                <w:szCs w:val="24"/>
              </w:rPr>
              <w:t>2</w:t>
            </w:r>
            <w:r>
              <w:rPr>
                <w:bCs/>
                <w:sz w:val="24"/>
                <w:szCs w:val="24"/>
              </w:rPr>
              <w:t>3</w:t>
            </w:r>
            <w:r w:rsidR="00D557FD">
              <w:rPr>
                <w:bCs/>
                <w:sz w:val="24"/>
                <w:szCs w:val="24"/>
              </w:rPr>
              <w:t>.</w:t>
            </w:r>
          </w:p>
        </w:tc>
        <w:tc>
          <w:tcPr>
            <w:tcW w:w="2170" w:type="dxa"/>
          </w:tcPr>
          <w:p w14:paraId="0F1F1E76" w14:textId="202E8E6F" w:rsidR="000D424D" w:rsidRPr="0094689B" w:rsidRDefault="000D424D" w:rsidP="000D424D">
            <w:pPr>
              <w:jc w:val="both"/>
              <w:rPr>
                <w:sz w:val="24"/>
                <w:szCs w:val="24"/>
              </w:rPr>
            </w:pPr>
            <w:r w:rsidRPr="0094689B">
              <w:rPr>
                <w:sz w:val="24"/>
                <w:szCs w:val="24"/>
              </w:rPr>
              <w:lastRenderedPageBreak/>
              <w:t xml:space="preserve">Обсуждение вопросов темы; выполнение </w:t>
            </w:r>
            <w:r w:rsidR="0005211E">
              <w:rPr>
                <w:sz w:val="24"/>
                <w:szCs w:val="24"/>
              </w:rPr>
              <w:t xml:space="preserve">практико-ориентированных </w:t>
            </w:r>
            <w:r w:rsidRPr="0094689B">
              <w:rPr>
                <w:sz w:val="24"/>
                <w:szCs w:val="24"/>
              </w:rPr>
              <w:t xml:space="preserve">заданий; </w:t>
            </w:r>
          </w:p>
          <w:p w14:paraId="37E03C6E" w14:textId="77777777" w:rsidR="009E77EB" w:rsidRPr="0094689B" w:rsidRDefault="000D424D" w:rsidP="000D424D">
            <w:pPr>
              <w:jc w:val="both"/>
              <w:rPr>
                <w:b/>
                <w:sz w:val="24"/>
                <w:szCs w:val="24"/>
              </w:rPr>
            </w:pPr>
            <w:r w:rsidRPr="0094689B">
              <w:rPr>
                <w:sz w:val="24"/>
                <w:szCs w:val="24"/>
              </w:rPr>
              <w:t>решение тестовых заданий</w:t>
            </w:r>
          </w:p>
        </w:tc>
      </w:tr>
      <w:tr w:rsidR="009E77EB" w:rsidRPr="0094689B" w14:paraId="00ECB5E4" w14:textId="77777777" w:rsidTr="003C668E">
        <w:tc>
          <w:tcPr>
            <w:tcW w:w="2155" w:type="dxa"/>
            <w:shd w:val="clear" w:color="auto" w:fill="auto"/>
          </w:tcPr>
          <w:p w14:paraId="7E428D59" w14:textId="77777777" w:rsidR="009E77EB" w:rsidRPr="0094689B" w:rsidRDefault="009E77EB" w:rsidP="008E182D">
            <w:pPr>
              <w:jc w:val="both"/>
              <w:rPr>
                <w:b/>
                <w:sz w:val="24"/>
                <w:szCs w:val="24"/>
              </w:rPr>
            </w:pPr>
            <w:r w:rsidRPr="0094689B">
              <w:rPr>
                <w:bCs/>
                <w:sz w:val="24"/>
                <w:szCs w:val="24"/>
              </w:rPr>
              <w:t xml:space="preserve">Тема 3. Финансовый рынок как механизм перераспределения финансовых ресурсов </w:t>
            </w:r>
          </w:p>
        </w:tc>
        <w:tc>
          <w:tcPr>
            <w:tcW w:w="5870" w:type="dxa"/>
          </w:tcPr>
          <w:p w14:paraId="5A359514" w14:textId="77777777" w:rsidR="007E3417" w:rsidRPr="0094689B" w:rsidRDefault="009E77EB" w:rsidP="00A3510A">
            <w:pPr>
              <w:pStyle w:val="a7"/>
              <w:numPr>
                <w:ilvl w:val="0"/>
                <w:numId w:val="11"/>
              </w:numPr>
              <w:ind w:left="0" w:firstLine="4"/>
              <w:jc w:val="both"/>
              <w:rPr>
                <w:bCs/>
                <w:sz w:val="24"/>
                <w:szCs w:val="24"/>
              </w:rPr>
            </w:pPr>
            <w:r w:rsidRPr="0094689B">
              <w:rPr>
                <w:bCs/>
                <w:sz w:val="24"/>
                <w:szCs w:val="24"/>
              </w:rPr>
              <w:t xml:space="preserve">Понятие финансового рынка, его значение для мобилизации и размещения временно свободных денежных средств. </w:t>
            </w:r>
          </w:p>
          <w:p w14:paraId="54A502F2" w14:textId="77777777" w:rsidR="009E77EB" w:rsidRPr="0094689B" w:rsidRDefault="009E77EB" w:rsidP="00A3510A">
            <w:pPr>
              <w:pStyle w:val="a7"/>
              <w:numPr>
                <w:ilvl w:val="0"/>
                <w:numId w:val="11"/>
              </w:numPr>
              <w:ind w:left="0" w:firstLine="4"/>
              <w:jc w:val="both"/>
              <w:rPr>
                <w:bCs/>
                <w:sz w:val="24"/>
                <w:szCs w:val="24"/>
              </w:rPr>
            </w:pPr>
            <w:r w:rsidRPr="0094689B">
              <w:rPr>
                <w:bCs/>
                <w:sz w:val="24"/>
                <w:szCs w:val="24"/>
              </w:rPr>
              <w:t>Финансовые продукты и инструменты на финансовом рынке, их классификации, значение. Понятие рынка финансовых услуг, виды финансовых услуг.</w:t>
            </w:r>
          </w:p>
          <w:p w14:paraId="596EE038" w14:textId="77777777" w:rsidR="009E77EB" w:rsidRPr="0094689B" w:rsidRDefault="009E77EB" w:rsidP="00A3510A">
            <w:pPr>
              <w:pStyle w:val="a7"/>
              <w:numPr>
                <w:ilvl w:val="0"/>
                <w:numId w:val="11"/>
              </w:numPr>
              <w:ind w:left="0" w:firstLine="4"/>
              <w:jc w:val="both"/>
              <w:rPr>
                <w:bCs/>
                <w:sz w:val="24"/>
                <w:szCs w:val="24"/>
              </w:rPr>
            </w:pPr>
            <w:r w:rsidRPr="0094689B">
              <w:rPr>
                <w:bCs/>
                <w:sz w:val="24"/>
                <w:szCs w:val="24"/>
              </w:rPr>
              <w:t>Информационное значение финансового рынка, основные показатели финансового рынка, их роль в принятии решений по управлению финансовыми ресурсами.</w:t>
            </w:r>
          </w:p>
          <w:p w14:paraId="0D9CAA2D" w14:textId="77777777" w:rsidR="007C1687" w:rsidRPr="0094689B" w:rsidRDefault="009E77EB" w:rsidP="00A3510A">
            <w:pPr>
              <w:pStyle w:val="a7"/>
              <w:numPr>
                <w:ilvl w:val="0"/>
                <w:numId w:val="11"/>
              </w:numPr>
              <w:ind w:left="0" w:firstLine="4"/>
              <w:jc w:val="both"/>
              <w:rPr>
                <w:bCs/>
                <w:sz w:val="24"/>
                <w:szCs w:val="24"/>
              </w:rPr>
            </w:pPr>
            <w:r w:rsidRPr="0094689B">
              <w:rPr>
                <w:bCs/>
                <w:sz w:val="24"/>
                <w:szCs w:val="24"/>
              </w:rPr>
              <w:t xml:space="preserve">Элементы и участники финансового рынка. Роль различных элементов финансового рынка в перераспределении финансовых ресурсов. Положительные стороны и отрицательные последствия перераспределения финансовых ресурсов через финансовый рынок. </w:t>
            </w:r>
          </w:p>
          <w:p w14:paraId="4E392E0E" w14:textId="0B57CA5D" w:rsidR="009E77EB" w:rsidRPr="0094689B" w:rsidRDefault="009E77EB" w:rsidP="00A3510A">
            <w:pPr>
              <w:pStyle w:val="a7"/>
              <w:numPr>
                <w:ilvl w:val="0"/>
                <w:numId w:val="11"/>
              </w:numPr>
              <w:ind w:left="0" w:firstLine="4"/>
              <w:jc w:val="both"/>
              <w:rPr>
                <w:bCs/>
                <w:sz w:val="24"/>
                <w:szCs w:val="24"/>
              </w:rPr>
            </w:pPr>
            <w:r w:rsidRPr="0094689B">
              <w:rPr>
                <w:bCs/>
                <w:sz w:val="24"/>
                <w:szCs w:val="24"/>
              </w:rPr>
              <w:t xml:space="preserve">Стратегии поведения </w:t>
            </w:r>
            <w:r w:rsidR="005A0C7E">
              <w:rPr>
                <w:bCs/>
                <w:sz w:val="24"/>
                <w:szCs w:val="24"/>
              </w:rPr>
              <w:t>публично-правового образования</w:t>
            </w:r>
            <w:r w:rsidRPr="0094689B">
              <w:rPr>
                <w:bCs/>
                <w:sz w:val="24"/>
                <w:szCs w:val="24"/>
              </w:rPr>
              <w:t xml:space="preserve"> на финансовом рынке. Влияние государственных финансов на состояние финансового рынка.</w:t>
            </w:r>
          </w:p>
          <w:p w14:paraId="02A8A149" w14:textId="77777777" w:rsidR="007C1687" w:rsidRPr="0094689B" w:rsidRDefault="007C1687" w:rsidP="00A3510A">
            <w:pPr>
              <w:pStyle w:val="a7"/>
              <w:numPr>
                <w:ilvl w:val="0"/>
                <w:numId w:val="11"/>
              </w:numPr>
              <w:ind w:left="0" w:firstLine="4"/>
              <w:jc w:val="both"/>
              <w:rPr>
                <w:bCs/>
                <w:sz w:val="24"/>
                <w:szCs w:val="24"/>
              </w:rPr>
            </w:pPr>
            <w:r w:rsidRPr="0094689B">
              <w:rPr>
                <w:bCs/>
                <w:sz w:val="24"/>
                <w:szCs w:val="24"/>
              </w:rPr>
              <w:t>Сбережения граждан и финансовый рынок. Стратегии поведения домохозяйств на финансовом рынке.</w:t>
            </w:r>
          </w:p>
          <w:p w14:paraId="1A402AF7" w14:textId="77777777" w:rsidR="009E77EB" w:rsidRPr="0094689B" w:rsidRDefault="009E77EB" w:rsidP="00A3510A">
            <w:pPr>
              <w:pStyle w:val="a7"/>
              <w:numPr>
                <w:ilvl w:val="0"/>
                <w:numId w:val="11"/>
              </w:numPr>
              <w:ind w:left="0" w:firstLine="4"/>
              <w:jc w:val="both"/>
              <w:rPr>
                <w:bCs/>
                <w:sz w:val="24"/>
                <w:szCs w:val="24"/>
              </w:rPr>
            </w:pPr>
            <w:r w:rsidRPr="0094689B">
              <w:rPr>
                <w:bCs/>
                <w:sz w:val="24"/>
                <w:szCs w:val="24"/>
              </w:rPr>
              <w:t>Необходимость и методы государственного регулирования финансового рынка. Саморегулирование на финансовом рынке.</w:t>
            </w:r>
          </w:p>
          <w:p w14:paraId="057A3820" w14:textId="5AC933E3" w:rsidR="007B6E40" w:rsidRDefault="007908C6" w:rsidP="007B6E40">
            <w:pPr>
              <w:pStyle w:val="a7"/>
              <w:ind w:left="0"/>
              <w:jc w:val="both"/>
              <w:rPr>
                <w:bCs/>
                <w:sz w:val="24"/>
                <w:szCs w:val="24"/>
              </w:rPr>
            </w:pPr>
            <w:r w:rsidRPr="0094689B">
              <w:rPr>
                <w:bCs/>
                <w:sz w:val="24"/>
                <w:szCs w:val="24"/>
              </w:rPr>
              <w:t>Раздел 8</w:t>
            </w:r>
            <w:r w:rsidR="009E77EB" w:rsidRPr="0094689B">
              <w:rPr>
                <w:bCs/>
                <w:sz w:val="24"/>
                <w:szCs w:val="24"/>
              </w:rPr>
              <w:t xml:space="preserve">: </w:t>
            </w:r>
            <w:r w:rsidR="007B6E40">
              <w:rPr>
                <w:bCs/>
                <w:sz w:val="24"/>
                <w:szCs w:val="24"/>
              </w:rPr>
              <w:t>4,5,7,13,14,15.</w:t>
            </w:r>
          </w:p>
          <w:p w14:paraId="2ABCF71D" w14:textId="176D0887" w:rsidR="00C650D7" w:rsidRPr="00C650D7" w:rsidRDefault="00C650D7" w:rsidP="007B6E40">
            <w:pPr>
              <w:pStyle w:val="a7"/>
              <w:ind w:left="0"/>
              <w:jc w:val="both"/>
              <w:rPr>
                <w:sz w:val="24"/>
                <w:szCs w:val="24"/>
              </w:rPr>
            </w:pPr>
            <w:r w:rsidRPr="00C650D7">
              <w:rPr>
                <w:sz w:val="24"/>
                <w:szCs w:val="24"/>
              </w:rPr>
              <w:t>Раздел 9</w:t>
            </w:r>
            <w:r>
              <w:rPr>
                <w:sz w:val="24"/>
                <w:szCs w:val="24"/>
              </w:rPr>
              <w:t xml:space="preserve">: </w:t>
            </w:r>
            <w:r w:rsidR="007B6E40">
              <w:rPr>
                <w:sz w:val="24"/>
                <w:szCs w:val="24"/>
              </w:rPr>
              <w:t>1,2,4,13,14,15</w:t>
            </w:r>
            <w:r w:rsidR="00D557FD">
              <w:rPr>
                <w:sz w:val="24"/>
                <w:szCs w:val="24"/>
              </w:rPr>
              <w:t>,22,23.</w:t>
            </w:r>
          </w:p>
        </w:tc>
        <w:tc>
          <w:tcPr>
            <w:tcW w:w="2170" w:type="dxa"/>
          </w:tcPr>
          <w:p w14:paraId="2E60D28D" w14:textId="17A0EE95" w:rsidR="00CC47CD" w:rsidRDefault="000D424D" w:rsidP="000D424D">
            <w:pPr>
              <w:jc w:val="both"/>
              <w:rPr>
                <w:sz w:val="24"/>
                <w:szCs w:val="24"/>
              </w:rPr>
            </w:pPr>
            <w:r w:rsidRPr="0094689B">
              <w:rPr>
                <w:sz w:val="24"/>
                <w:szCs w:val="24"/>
              </w:rPr>
              <w:t xml:space="preserve">Обсуждение вопросов темы; </w:t>
            </w:r>
          </w:p>
          <w:p w14:paraId="537A3BD8" w14:textId="0B1EAAAC" w:rsidR="000D424D" w:rsidRPr="0094689B" w:rsidRDefault="000D424D" w:rsidP="000D424D">
            <w:pPr>
              <w:jc w:val="both"/>
              <w:rPr>
                <w:sz w:val="24"/>
                <w:szCs w:val="24"/>
              </w:rPr>
            </w:pPr>
            <w:r w:rsidRPr="0094689B">
              <w:rPr>
                <w:sz w:val="24"/>
                <w:szCs w:val="24"/>
              </w:rPr>
              <w:t xml:space="preserve">выполнение </w:t>
            </w:r>
            <w:r w:rsidR="0005211E">
              <w:rPr>
                <w:sz w:val="24"/>
                <w:szCs w:val="24"/>
              </w:rPr>
              <w:t xml:space="preserve">практико-ориентированных </w:t>
            </w:r>
            <w:r w:rsidRPr="0094689B">
              <w:rPr>
                <w:sz w:val="24"/>
                <w:szCs w:val="24"/>
              </w:rPr>
              <w:t>заданий</w:t>
            </w:r>
          </w:p>
          <w:p w14:paraId="1356B865" w14:textId="77777777" w:rsidR="009E77EB" w:rsidRPr="0094689B" w:rsidRDefault="009E77EB" w:rsidP="000D424D">
            <w:pPr>
              <w:jc w:val="both"/>
              <w:rPr>
                <w:b/>
                <w:sz w:val="24"/>
                <w:szCs w:val="24"/>
              </w:rPr>
            </w:pPr>
            <w:bookmarkStart w:id="11" w:name="_GoBack"/>
            <w:bookmarkEnd w:id="11"/>
          </w:p>
        </w:tc>
      </w:tr>
      <w:tr w:rsidR="009E77EB" w:rsidRPr="0094689B" w14:paraId="28B5F475" w14:textId="77777777" w:rsidTr="009E77EB">
        <w:tc>
          <w:tcPr>
            <w:tcW w:w="2155" w:type="dxa"/>
            <w:shd w:val="clear" w:color="auto" w:fill="auto"/>
          </w:tcPr>
          <w:p w14:paraId="140A8BFA" w14:textId="77777777" w:rsidR="009E77EB" w:rsidRPr="0094689B" w:rsidRDefault="009E77EB" w:rsidP="008E182D">
            <w:pPr>
              <w:jc w:val="both"/>
              <w:rPr>
                <w:b/>
                <w:sz w:val="24"/>
                <w:szCs w:val="24"/>
              </w:rPr>
            </w:pPr>
            <w:r w:rsidRPr="0094689B">
              <w:rPr>
                <w:bCs/>
                <w:sz w:val="24"/>
                <w:szCs w:val="24"/>
              </w:rPr>
              <w:t>Тема 4. Финансовая политика и финансовые реформы</w:t>
            </w:r>
          </w:p>
        </w:tc>
        <w:tc>
          <w:tcPr>
            <w:tcW w:w="5870" w:type="dxa"/>
            <w:vAlign w:val="center"/>
          </w:tcPr>
          <w:p w14:paraId="73A8A65F" w14:textId="77777777" w:rsidR="009E77EB" w:rsidRPr="0094689B" w:rsidRDefault="007908C6" w:rsidP="00A3510A">
            <w:pPr>
              <w:pStyle w:val="a7"/>
              <w:numPr>
                <w:ilvl w:val="0"/>
                <w:numId w:val="13"/>
              </w:numPr>
              <w:tabs>
                <w:tab w:val="left" w:pos="0"/>
              </w:tabs>
              <w:ind w:left="4" w:firstLine="0"/>
              <w:jc w:val="both"/>
              <w:rPr>
                <w:sz w:val="24"/>
                <w:szCs w:val="24"/>
              </w:rPr>
            </w:pPr>
            <w:r w:rsidRPr="0094689B">
              <w:rPr>
                <w:sz w:val="24"/>
                <w:szCs w:val="24"/>
              </w:rPr>
              <w:t>Содержание и значение ф</w:t>
            </w:r>
            <w:r w:rsidR="009E77EB" w:rsidRPr="0094689B">
              <w:rPr>
                <w:sz w:val="24"/>
                <w:szCs w:val="24"/>
              </w:rPr>
              <w:t>инансов</w:t>
            </w:r>
            <w:r w:rsidRPr="0094689B">
              <w:rPr>
                <w:sz w:val="24"/>
                <w:szCs w:val="24"/>
              </w:rPr>
              <w:t>ой</w:t>
            </w:r>
            <w:r w:rsidR="009E77EB" w:rsidRPr="0094689B">
              <w:rPr>
                <w:sz w:val="24"/>
                <w:szCs w:val="24"/>
              </w:rPr>
              <w:t xml:space="preserve"> политик</w:t>
            </w:r>
            <w:r w:rsidRPr="0094689B">
              <w:rPr>
                <w:sz w:val="24"/>
                <w:szCs w:val="24"/>
              </w:rPr>
              <w:t>и</w:t>
            </w:r>
            <w:r w:rsidR="009E77EB" w:rsidRPr="0094689B">
              <w:rPr>
                <w:sz w:val="24"/>
                <w:szCs w:val="24"/>
              </w:rPr>
              <w:t xml:space="preserve"> государства</w:t>
            </w:r>
            <w:r w:rsidRPr="0094689B">
              <w:rPr>
                <w:sz w:val="24"/>
                <w:szCs w:val="24"/>
              </w:rPr>
              <w:t>, ее структурные элементы</w:t>
            </w:r>
            <w:r w:rsidR="009E77EB" w:rsidRPr="0094689B">
              <w:rPr>
                <w:sz w:val="24"/>
                <w:szCs w:val="24"/>
              </w:rPr>
              <w:t>. Взаимосвязь финансовой политики</w:t>
            </w:r>
            <w:r w:rsidRPr="0094689B">
              <w:rPr>
                <w:sz w:val="24"/>
                <w:szCs w:val="24"/>
              </w:rPr>
              <w:t xml:space="preserve"> с денежно-кредитной политикой и направлениями развития финансового рынка.</w:t>
            </w:r>
          </w:p>
          <w:p w14:paraId="28038AD4" w14:textId="77777777" w:rsidR="009E77EB" w:rsidRPr="0094689B" w:rsidRDefault="009E77EB" w:rsidP="00A3510A">
            <w:pPr>
              <w:pStyle w:val="a7"/>
              <w:numPr>
                <w:ilvl w:val="0"/>
                <w:numId w:val="13"/>
              </w:numPr>
              <w:tabs>
                <w:tab w:val="left" w:pos="0"/>
              </w:tabs>
              <w:ind w:left="4" w:firstLine="0"/>
              <w:jc w:val="both"/>
              <w:rPr>
                <w:sz w:val="24"/>
                <w:szCs w:val="24"/>
              </w:rPr>
            </w:pPr>
            <w:r w:rsidRPr="0094689B">
              <w:rPr>
                <w:sz w:val="24"/>
                <w:szCs w:val="24"/>
              </w:rPr>
              <w:t xml:space="preserve">Бюджетно-налоговая (фискальная) политика, </w:t>
            </w:r>
            <w:r w:rsidR="007908C6" w:rsidRPr="0094689B">
              <w:rPr>
                <w:sz w:val="24"/>
                <w:szCs w:val="24"/>
              </w:rPr>
              <w:t xml:space="preserve">долговая политика, </w:t>
            </w:r>
            <w:r w:rsidRPr="0094689B">
              <w:rPr>
                <w:sz w:val="24"/>
                <w:szCs w:val="24"/>
              </w:rPr>
              <w:t>политика в области социального обеспечения.</w:t>
            </w:r>
            <w:r w:rsidR="00BA49EC" w:rsidRPr="0094689B">
              <w:rPr>
                <w:sz w:val="24"/>
                <w:szCs w:val="24"/>
              </w:rPr>
              <w:t xml:space="preserve"> Базовые модели фискальной политики.</w:t>
            </w:r>
          </w:p>
          <w:p w14:paraId="2AF1B013" w14:textId="77777777" w:rsidR="009E77EB" w:rsidRPr="0094689B" w:rsidRDefault="009E77EB" w:rsidP="00A3510A">
            <w:pPr>
              <w:pStyle w:val="af4"/>
              <w:numPr>
                <w:ilvl w:val="0"/>
                <w:numId w:val="13"/>
              </w:numPr>
              <w:spacing w:before="0" w:beforeAutospacing="0" w:after="0" w:afterAutospacing="0"/>
              <w:ind w:left="4" w:firstLine="0"/>
              <w:jc w:val="both"/>
            </w:pPr>
            <w:r w:rsidRPr="0094689B">
              <w:t xml:space="preserve">Трансформация фискальной политики с учетом требований </w:t>
            </w:r>
            <w:r w:rsidRPr="0094689B">
              <w:rPr>
                <w:lang w:val="en-US"/>
              </w:rPr>
              <w:t>ESG</w:t>
            </w:r>
            <w:r w:rsidRPr="0094689B">
              <w:t xml:space="preserve"> (экологического, социального, корпоративного управления).</w:t>
            </w:r>
          </w:p>
          <w:p w14:paraId="35CF0051" w14:textId="77777777" w:rsidR="009E77EB" w:rsidRPr="0094689B" w:rsidRDefault="009E77EB" w:rsidP="00A3510A">
            <w:pPr>
              <w:pStyle w:val="af4"/>
              <w:numPr>
                <w:ilvl w:val="0"/>
                <w:numId w:val="13"/>
              </w:numPr>
              <w:spacing w:before="0" w:beforeAutospacing="0" w:after="0" w:afterAutospacing="0"/>
              <w:ind w:left="4" w:firstLine="0"/>
              <w:jc w:val="both"/>
            </w:pPr>
            <w:r w:rsidRPr="0094689B">
              <w:t>Бюджетно-налоговая и таможенно-тарифная политика Российской Федерации</w:t>
            </w:r>
            <w:r w:rsidR="00BA49EC" w:rsidRPr="0094689B">
              <w:t>: цели, задачи, направления и правовое регулирование.</w:t>
            </w:r>
          </w:p>
          <w:p w14:paraId="614BEA75" w14:textId="77777777" w:rsidR="004D225D" w:rsidRPr="0094689B" w:rsidRDefault="004D225D" w:rsidP="00A3510A">
            <w:pPr>
              <w:pStyle w:val="a7"/>
              <w:numPr>
                <w:ilvl w:val="0"/>
                <w:numId w:val="13"/>
              </w:numPr>
              <w:ind w:left="4" w:firstLine="0"/>
              <w:jc w:val="both"/>
              <w:rPr>
                <w:sz w:val="24"/>
                <w:szCs w:val="24"/>
              </w:rPr>
            </w:pPr>
            <w:r w:rsidRPr="0094689B">
              <w:rPr>
                <w:sz w:val="24"/>
                <w:szCs w:val="24"/>
              </w:rPr>
              <w:lastRenderedPageBreak/>
              <w:t>Финансовая политика организаций (корпораций), ее цели и инструменты реализации, координация с государственной финансовой политикой.</w:t>
            </w:r>
          </w:p>
          <w:p w14:paraId="386E6BD6" w14:textId="77777777" w:rsidR="004D225D" w:rsidRPr="0094689B" w:rsidRDefault="009E77EB" w:rsidP="00A3510A">
            <w:pPr>
              <w:pStyle w:val="a7"/>
              <w:numPr>
                <w:ilvl w:val="0"/>
                <w:numId w:val="13"/>
              </w:numPr>
              <w:ind w:left="4" w:firstLine="0"/>
              <w:jc w:val="both"/>
              <w:rPr>
                <w:sz w:val="24"/>
                <w:szCs w:val="24"/>
              </w:rPr>
            </w:pPr>
            <w:r w:rsidRPr="0094689B">
              <w:rPr>
                <w:sz w:val="24"/>
                <w:szCs w:val="24"/>
              </w:rPr>
              <w:t>Бюджетные и налоговые реформы, их виды.</w:t>
            </w:r>
            <w:r w:rsidR="004D225D" w:rsidRPr="0094689B">
              <w:rPr>
                <w:sz w:val="24"/>
                <w:szCs w:val="24"/>
              </w:rPr>
              <w:t xml:space="preserve"> Генезис бюджетных реформ в Российской Федерации.</w:t>
            </w:r>
          </w:p>
          <w:p w14:paraId="7F2BC8B4" w14:textId="5534BD06" w:rsidR="007908C6" w:rsidRPr="0094689B" w:rsidRDefault="00165B3C" w:rsidP="003008B2">
            <w:pPr>
              <w:jc w:val="both"/>
              <w:rPr>
                <w:bCs/>
                <w:sz w:val="24"/>
                <w:szCs w:val="24"/>
              </w:rPr>
            </w:pPr>
            <w:r w:rsidRPr="0094689B">
              <w:rPr>
                <w:bCs/>
                <w:sz w:val="24"/>
                <w:szCs w:val="24"/>
              </w:rPr>
              <w:t>Раздел 8</w:t>
            </w:r>
            <w:r w:rsidR="009E77EB" w:rsidRPr="0094689B">
              <w:rPr>
                <w:bCs/>
                <w:sz w:val="24"/>
                <w:szCs w:val="24"/>
              </w:rPr>
              <w:t xml:space="preserve">: </w:t>
            </w:r>
            <w:r w:rsidR="007B6E40">
              <w:rPr>
                <w:bCs/>
                <w:sz w:val="24"/>
                <w:szCs w:val="24"/>
              </w:rPr>
              <w:t>8,10,11,15,18.</w:t>
            </w:r>
          </w:p>
          <w:p w14:paraId="4DBFAB09" w14:textId="193A43E0" w:rsidR="0094689B" w:rsidRPr="0094689B" w:rsidRDefault="0094689B" w:rsidP="003008B2">
            <w:pPr>
              <w:jc w:val="both"/>
              <w:rPr>
                <w:sz w:val="24"/>
                <w:szCs w:val="24"/>
              </w:rPr>
            </w:pPr>
            <w:r w:rsidRPr="0094689B">
              <w:rPr>
                <w:sz w:val="24"/>
                <w:szCs w:val="24"/>
              </w:rPr>
              <w:t>Раздел 9:</w:t>
            </w:r>
            <w:r w:rsidR="00C650D7">
              <w:rPr>
                <w:sz w:val="24"/>
                <w:szCs w:val="24"/>
              </w:rPr>
              <w:t xml:space="preserve"> 1,3,</w:t>
            </w:r>
            <w:r w:rsidR="007B6E40">
              <w:rPr>
                <w:sz w:val="24"/>
                <w:szCs w:val="24"/>
              </w:rPr>
              <w:t>4,</w:t>
            </w:r>
            <w:r w:rsidR="00D557FD">
              <w:rPr>
                <w:sz w:val="24"/>
                <w:szCs w:val="24"/>
              </w:rPr>
              <w:t>8,9,12,</w:t>
            </w:r>
            <w:r w:rsidR="007B6E40">
              <w:rPr>
                <w:sz w:val="24"/>
                <w:szCs w:val="24"/>
              </w:rPr>
              <w:t>13,14,15,17</w:t>
            </w:r>
            <w:r w:rsidR="00D557FD">
              <w:rPr>
                <w:sz w:val="24"/>
                <w:szCs w:val="24"/>
              </w:rPr>
              <w:t>,19,22,23.</w:t>
            </w:r>
          </w:p>
        </w:tc>
        <w:tc>
          <w:tcPr>
            <w:tcW w:w="2170" w:type="dxa"/>
          </w:tcPr>
          <w:p w14:paraId="4D1145AC" w14:textId="77777777" w:rsidR="00CC47CD" w:rsidRDefault="000D424D" w:rsidP="000D424D">
            <w:pPr>
              <w:jc w:val="both"/>
              <w:rPr>
                <w:sz w:val="24"/>
                <w:szCs w:val="24"/>
              </w:rPr>
            </w:pPr>
            <w:r w:rsidRPr="0094689B">
              <w:rPr>
                <w:sz w:val="24"/>
                <w:szCs w:val="24"/>
              </w:rPr>
              <w:lastRenderedPageBreak/>
              <w:t xml:space="preserve">Обсуждение вопросов темы; </w:t>
            </w:r>
          </w:p>
          <w:p w14:paraId="2AAAA350" w14:textId="0F49B726" w:rsidR="000D424D" w:rsidRPr="0094689B" w:rsidRDefault="000D424D" w:rsidP="000D424D">
            <w:pPr>
              <w:jc w:val="both"/>
              <w:rPr>
                <w:sz w:val="24"/>
                <w:szCs w:val="24"/>
              </w:rPr>
            </w:pPr>
            <w:r w:rsidRPr="0094689B">
              <w:rPr>
                <w:sz w:val="24"/>
                <w:szCs w:val="24"/>
              </w:rPr>
              <w:t xml:space="preserve">выполнение </w:t>
            </w:r>
            <w:r w:rsidR="0005211E">
              <w:rPr>
                <w:sz w:val="24"/>
                <w:szCs w:val="24"/>
              </w:rPr>
              <w:t xml:space="preserve">практико-ориентированных </w:t>
            </w:r>
            <w:r w:rsidRPr="0094689B">
              <w:rPr>
                <w:sz w:val="24"/>
                <w:szCs w:val="24"/>
              </w:rPr>
              <w:t xml:space="preserve">заданий; </w:t>
            </w:r>
          </w:p>
          <w:p w14:paraId="6F480701" w14:textId="77777777" w:rsidR="009E77EB" w:rsidRPr="0094689B" w:rsidRDefault="000D424D" w:rsidP="000D424D">
            <w:pPr>
              <w:rPr>
                <w:sz w:val="24"/>
                <w:szCs w:val="24"/>
              </w:rPr>
            </w:pPr>
            <w:r w:rsidRPr="0094689B">
              <w:rPr>
                <w:sz w:val="24"/>
                <w:szCs w:val="24"/>
              </w:rPr>
              <w:t>решение тестовых заданий</w:t>
            </w:r>
            <w:r w:rsidR="00BA49EC" w:rsidRPr="0094689B">
              <w:rPr>
                <w:sz w:val="24"/>
                <w:szCs w:val="24"/>
              </w:rPr>
              <w:t>;</w:t>
            </w:r>
          </w:p>
          <w:p w14:paraId="3941B47D" w14:textId="77777777" w:rsidR="003008B2" w:rsidRPr="0094689B" w:rsidRDefault="004D225D" w:rsidP="000D424D">
            <w:pPr>
              <w:rPr>
                <w:sz w:val="24"/>
                <w:szCs w:val="24"/>
              </w:rPr>
            </w:pPr>
            <w:r w:rsidRPr="0094689B">
              <w:rPr>
                <w:sz w:val="24"/>
                <w:szCs w:val="24"/>
              </w:rPr>
              <w:t>научная дискуссия</w:t>
            </w:r>
          </w:p>
        </w:tc>
      </w:tr>
      <w:tr w:rsidR="009E77EB" w:rsidRPr="0094689B" w14:paraId="1E43D219" w14:textId="77777777" w:rsidTr="003C668E">
        <w:tc>
          <w:tcPr>
            <w:tcW w:w="2155" w:type="dxa"/>
            <w:shd w:val="clear" w:color="auto" w:fill="auto"/>
          </w:tcPr>
          <w:p w14:paraId="676FE632" w14:textId="77777777" w:rsidR="009E77EB" w:rsidRPr="0094689B" w:rsidRDefault="009E77EB" w:rsidP="008E182D">
            <w:pPr>
              <w:jc w:val="both"/>
              <w:rPr>
                <w:b/>
                <w:sz w:val="24"/>
                <w:szCs w:val="24"/>
              </w:rPr>
            </w:pPr>
            <w:r w:rsidRPr="0094689B">
              <w:rPr>
                <w:bCs/>
                <w:sz w:val="24"/>
                <w:szCs w:val="24"/>
              </w:rPr>
              <w:t>Тема 5. Государственное финансовое регулирование социально-экономических процессов</w:t>
            </w:r>
          </w:p>
        </w:tc>
        <w:tc>
          <w:tcPr>
            <w:tcW w:w="5870" w:type="dxa"/>
          </w:tcPr>
          <w:p w14:paraId="4ADF071F" w14:textId="77777777" w:rsidR="009E77EB" w:rsidRPr="0094689B" w:rsidRDefault="009E77EB" w:rsidP="00272EB8">
            <w:pPr>
              <w:pStyle w:val="a7"/>
              <w:numPr>
                <w:ilvl w:val="0"/>
                <w:numId w:val="3"/>
              </w:numPr>
              <w:ind w:left="0" w:firstLine="4"/>
              <w:jc w:val="both"/>
              <w:rPr>
                <w:bCs/>
                <w:sz w:val="24"/>
                <w:szCs w:val="24"/>
              </w:rPr>
            </w:pPr>
            <w:r w:rsidRPr="0094689B">
              <w:rPr>
                <w:bCs/>
                <w:sz w:val="24"/>
                <w:szCs w:val="24"/>
              </w:rPr>
              <w:t>Эволюция научных представлений о необходимости государственного финансового регулирования социально-экономических процессов. Содержание государственного финансового регулирования.</w:t>
            </w:r>
          </w:p>
          <w:p w14:paraId="69210CDF" w14:textId="77777777" w:rsidR="009E77EB" w:rsidRPr="0094689B" w:rsidRDefault="009E77EB" w:rsidP="00272EB8">
            <w:pPr>
              <w:pStyle w:val="a7"/>
              <w:numPr>
                <w:ilvl w:val="0"/>
                <w:numId w:val="3"/>
              </w:numPr>
              <w:ind w:left="0" w:firstLine="4"/>
              <w:jc w:val="both"/>
              <w:rPr>
                <w:bCs/>
                <w:sz w:val="24"/>
                <w:szCs w:val="24"/>
              </w:rPr>
            </w:pPr>
            <w:r w:rsidRPr="0094689B">
              <w:rPr>
                <w:bCs/>
                <w:sz w:val="24"/>
                <w:szCs w:val="24"/>
              </w:rPr>
              <w:t>Объекты и субъекты государственного финансового регулирования социально-экономических процессов.</w:t>
            </w:r>
          </w:p>
          <w:p w14:paraId="33F7B455" w14:textId="77777777" w:rsidR="009E77EB" w:rsidRPr="0094689B" w:rsidRDefault="009E77EB" w:rsidP="00272EB8">
            <w:pPr>
              <w:pStyle w:val="a7"/>
              <w:numPr>
                <w:ilvl w:val="0"/>
                <w:numId w:val="3"/>
              </w:numPr>
              <w:ind w:left="0" w:firstLine="4"/>
              <w:jc w:val="both"/>
              <w:rPr>
                <w:bCs/>
                <w:sz w:val="24"/>
                <w:szCs w:val="24"/>
              </w:rPr>
            </w:pPr>
            <w:r w:rsidRPr="0094689B">
              <w:rPr>
                <w:bCs/>
                <w:sz w:val="24"/>
                <w:szCs w:val="24"/>
              </w:rPr>
              <w:t xml:space="preserve">Формы, методы, инструменты государственного финансового регулирования, их характеристика, классификация. </w:t>
            </w:r>
          </w:p>
          <w:p w14:paraId="40CDFB3E" w14:textId="77777777" w:rsidR="009E77EB" w:rsidRPr="0094689B" w:rsidRDefault="009E77EB" w:rsidP="00272EB8">
            <w:pPr>
              <w:pStyle w:val="a7"/>
              <w:numPr>
                <w:ilvl w:val="0"/>
                <w:numId w:val="3"/>
              </w:numPr>
              <w:ind w:left="0" w:firstLine="4"/>
              <w:jc w:val="both"/>
              <w:rPr>
                <w:bCs/>
                <w:sz w:val="24"/>
                <w:szCs w:val="24"/>
              </w:rPr>
            </w:pPr>
            <w:r w:rsidRPr="0094689B">
              <w:rPr>
                <w:bCs/>
                <w:sz w:val="24"/>
                <w:szCs w:val="24"/>
              </w:rPr>
              <w:t>Государственное финансовое регулирование структурных изменений в экономике и пространственном развитии, демографических процессов и социальной структуры общества.</w:t>
            </w:r>
          </w:p>
          <w:p w14:paraId="392C559C" w14:textId="082A413B" w:rsidR="00A8182D" w:rsidRPr="0094689B" w:rsidRDefault="003008B2" w:rsidP="00165B3C">
            <w:pPr>
              <w:contextualSpacing/>
              <w:jc w:val="both"/>
              <w:rPr>
                <w:sz w:val="24"/>
                <w:szCs w:val="24"/>
              </w:rPr>
            </w:pPr>
            <w:r w:rsidRPr="0094689B">
              <w:rPr>
                <w:sz w:val="24"/>
                <w:szCs w:val="24"/>
              </w:rPr>
              <w:t>Раздел 8:</w:t>
            </w:r>
            <w:r w:rsidR="00C650D7">
              <w:rPr>
                <w:sz w:val="24"/>
                <w:szCs w:val="24"/>
              </w:rPr>
              <w:t xml:space="preserve"> </w:t>
            </w:r>
            <w:r w:rsidR="007B6E40">
              <w:rPr>
                <w:sz w:val="24"/>
                <w:szCs w:val="24"/>
              </w:rPr>
              <w:t>1,3,11,</w:t>
            </w:r>
            <w:r w:rsidR="00D557FD">
              <w:rPr>
                <w:sz w:val="24"/>
                <w:szCs w:val="24"/>
              </w:rPr>
              <w:t>12,</w:t>
            </w:r>
            <w:r w:rsidR="007B6E40">
              <w:rPr>
                <w:sz w:val="24"/>
                <w:szCs w:val="24"/>
              </w:rPr>
              <w:t>13,14,15.</w:t>
            </w:r>
          </w:p>
          <w:p w14:paraId="09C3EA94" w14:textId="580AC01F" w:rsidR="009E77EB" w:rsidRPr="0094689B" w:rsidRDefault="009E77EB" w:rsidP="00C650D7">
            <w:pPr>
              <w:contextualSpacing/>
              <w:jc w:val="both"/>
              <w:rPr>
                <w:b/>
                <w:sz w:val="24"/>
                <w:szCs w:val="24"/>
              </w:rPr>
            </w:pPr>
            <w:r w:rsidRPr="0094689B">
              <w:rPr>
                <w:sz w:val="24"/>
                <w:szCs w:val="24"/>
              </w:rPr>
              <w:t>Раздел 9</w:t>
            </w:r>
            <w:r w:rsidR="0094689B" w:rsidRPr="0094689B">
              <w:rPr>
                <w:sz w:val="24"/>
                <w:szCs w:val="24"/>
              </w:rPr>
              <w:t>:</w:t>
            </w:r>
            <w:r w:rsidR="00796026">
              <w:rPr>
                <w:sz w:val="24"/>
                <w:szCs w:val="24"/>
              </w:rPr>
              <w:t xml:space="preserve"> </w:t>
            </w:r>
            <w:r w:rsidR="007B6E40">
              <w:rPr>
                <w:sz w:val="24"/>
                <w:szCs w:val="24"/>
              </w:rPr>
              <w:t>1,2,4</w:t>
            </w:r>
            <w:r w:rsidR="00D557FD">
              <w:rPr>
                <w:sz w:val="24"/>
                <w:szCs w:val="24"/>
              </w:rPr>
              <w:t>,8,16,19,22,23.</w:t>
            </w:r>
          </w:p>
        </w:tc>
        <w:tc>
          <w:tcPr>
            <w:tcW w:w="2170" w:type="dxa"/>
          </w:tcPr>
          <w:p w14:paraId="3C0AE591" w14:textId="02738AD8" w:rsidR="004904CA" w:rsidRPr="0094689B" w:rsidRDefault="004D225D" w:rsidP="00A8182D">
            <w:pPr>
              <w:pStyle w:val="a7"/>
              <w:tabs>
                <w:tab w:val="right" w:pos="851"/>
              </w:tabs>
              <w:ind w:left="0"/>
              <w:jc w:val="both"/>
              <w:rPr>
                <w:sz w:val="24"/>
                <w:szCs w:val="24"/>
              </w:rPr>
            </w:pPr>
            <w:r w:rsidRPr="0094689B">
              <w:rPr>
                <w:sz w:val="24"/>
                <w:szCs w:val="24"/>
              </w:rPr>
              <w:t>В</w:t>
            </w:r>
            <w:r w:rsidR="004904CA" w:rsidRPr="0094689B">
              <w:rPr>
                <w:sz w:val="24"/>
                <w:szCs w:val="24"/>
              </w:rPr>
              <w:t xml:space="preserve">ыполнение </w:t>
            </w:r>
            <w:r w:rsidR="0005211E">
              <w:rPr>
                <w:sz w:val="24"/>
                <w:szCs w:val="24"/>
              </w:rPr>
              <w:t xml:space="preserve">практико-ориентированных </w:t>
            </w:r>
            <w:r w:rsidR="004904CA" w:rsidRPr="0094689B">
              <w:rPr>
                <w:sz w:val="24"/>
                <w:szCs w:val="24"/>
              </w:rPr>
              <w:t>заданий;</w:t>
            </w:r>
          </w:p>
          <w:p w14:paraId="0915AF31" w14:textId="77777777" w:rsidR="004904CA" w:rsidRPr="0094689B" w:rsidRDefault="004904CA" w:rsidP="00A8182D">
            <w:pPr>
              <w:pStyle w:val="a7"/>
              <w:tabs>
                <w:tab w:val="right" w:pos="851"/>
              </w:tabs>
              <w:ind w:left="0"/>
              <w:jc w:val="both"/>
              <w:rPr>
                <w:sz w:val="24"/>
                <w:szCs w:val="24"/>
              </w:rPr>
            </w:pPr>
            <w:r w:rsidRPr="0094689B">
              <w:rPr>
                <w:sz w:val="24"/>
                <w:szCs w:val="24"/>
              </w:rPr>
              <w:t>решение тестовых заданий;</w:t>
            </w:r>
          </w:p>
          <w:p w14:paraId="1FEE912B" w14:textId="77777777" w:rsidR="009E77EB" w:rsidRPr="0094689B" w:rsidRDefault="004904CA" w:rsidP="00CC47CD">
            <w:pPr>
              <w:jc w:val="both"/>
              <w:rPr>
                <w:sz w:val="24"/>
                <w:szCs w:val="24"/>
              </w:rPr>
            </w:pPr>
            <w:r w:rsidRPr="0094689B">
              <w:rPr>
                <w:sz w:val="24"/>
                <w:szCs w:val="24"/>
              </w:rPr>
              <w:t>выполнение контрольной работы</w:t>
            </w:r>
          </w:p>
        </w:tc>
      </w:tr>
      <w:tr w:rsidR="009E77EB" w:rsidRPr="0094689B" w14:paraId="0250BA32" w14:textId="77777777" w:rsidTr="003C668E">
        <w:tc>
          <w:tcPr>
            <w:tcW w:w="2155" w:type="dxa"/>
            <w:shd w:val="clear" w:color="auto" w:fill="auto"/>
          </w:tcPr>
          <w:p w14:paraId="2ADFDAC1" w14:textId="77777777" w:rsidR="009E77EB" w:rsidRPr="0094689B" w:rsidRDefault="009E77EB" w:rsidP="008E182D">
            <w:pPr>
              <w:jc w:val="both"/>
              <w:rPr>
                <w:b/>
                <w:sz w:val="24"/>
                <w:szCs w:val="24"/>
              </w:rPr>
            </w:pPr>
            <w:r w:rsidRPr="0094689B">
              <w:rPr>
                <w:bCs/>
                <w:sz w:val="24"/>
                <w:szCs w:val="24"/>
              </w:rPr>
              <w:t>Тема 6. Финансовые кризисы</w:t>
            </w:r>
          </w:p>
        </w:tc>
        <w:tc>
          <w:tcPr>
            <w:tcW w:w="5870" w:type="dxa"/>
          </w:tcPr>
          <w:p w14:paraId="68D7F780" w14:textId="77777777" w:rsidR="00165B3C" w:rsidRPr="0094689B" w:rsidRDefault="004D225D" w:rsidP="00A3510A">
            <w:pPr>
              <w:pStyle w:val="af4"/>
              <w:numPr>
                <w:ilvl w:val="0"/>
                <w:numId w:val="19"/>
              </w:numPr>
              <w:spacing w:before="0" w:beforeAutospacing="0" w:after="0" w:afterAutospacing="0"/>
              <w:ind w:left="6" w:firstLine="0"/>
              <w:jc w:val="both"/>
            </w:pPr>
            <w:r w:rsidRPr="0094689B">
              <w:t xml:space="preserve">Содержание финансового кризиса, его проявление. Предпосылки, факторы и последствия финансовых кризисов, влияние на финансовую систему. </w:t>
            </w:r>
          </w:p>
          <w:p w14:paraId="403EDE17" w14:textId="77777777" w:rsidR="004D225D" w:rsidRPr="0094689B" w:rsidRDefault="004D225D" w:rsidP="00A3510A">
            <w:pPr>
              <w:pStyle w:val="af4"/>
              <w:numPr>
                <w:ilvl w:val="0"/>
                <w:numId w:val="19"/>
              </w:numPr>
              <w:spacing w:before="0" w:beforeAutospacing="0" w:after="0" w:afterAutospacing="0"/>
              <w:ind w:left="6" w:firstLine="0"/>
              <w:jc w:val="both"/>
            </w:pPr>
            <w:r w:rsidRPr="0094689B">
              <w:t>Виды финансовых кризисов.</w:t>
            </w:r>
          </w:p>
          <w:p w14:paraId="46DAE41C" w14:textId="77777777" w:rsidR="004D225D" w:rsidRPr="0094689B" w:rsidRDefault="004D225D" w:rsidP="00A3510A">
            <w:pPr>
              <w:pStyle w:val="af4"/>
              <w:numPr>
                <w:ilvl w:val="0"/>
                <w:numId w:val="19"/>
              </w:numPr>
              <w:spacing w:before="0" w:beforeAutospacing="0" w:after="0" w:afterAutospacing="0"/>
              <w:ind w:left="6" w:firstLine="0"/>
              <w:jc w:val="both"/>
            </w:pPr>
            <w:r w:rsidRPr="0094689B">
              <w:t>Антикризисные меры финансового регулирования, особенности их реализации.</w:t>
            </w:r>
          </w:p>
          <w:p w14:paraId="566DD226" w14:textId="77777777" w:rsidR="00165B3C" w:rsidRPr="0094689B" w:rsidRDefault="004D225D" w:rsidP="00A3510A">
            <w:pPr>
              <w:pStyle w:val="a7"/>
              <w:numPr>
                <w:ilvl w:val="0"/>
                <w:numId w:val="19"/>
              </w:numPr>
              <w:ind w:left="6" w:firstLine="0"/>
              <w:jc w:val="both"/>
              <w:rPr>
                <w:sz w:val="24"/>
                <w:szCs w:val="24"/>
              </w:rPr>
            </w:pPr>
            <w:r w:rsidRPr="0094689B">
              <w:rPr>
                <w:sz w:val="24"/>
                <w:szCs w:val="24"/>
              </w:rPr>
              <w:t>Финансовые кризисы в России</w:t>
            </w:r>
            <w:r w:rsidR="00A92154" w:rsidRPr="0094689B">
              <w:rPr>
                <w:sz w:val="24"/>
                <w:szCs w:val="24"/>
              </w:rPr>
              <w:t>,</w:t>
            </w:r>
            <w:r w:rsidRPr="0094689B">
              <w:rPr>
                <w:sz w:val="24"/>
                <w:szCs w:val="24"/>
              </w:rPr>
              <w:t xml:space="preserve"> их характеристика.</w:t>
            </w:r>
          </w:p>
          <w:p w14:paraId="27253461" w14:textId="49EA2491" w:rsidR="0094689B" w:rsidRDefault="003008B2" w:rsidP="003008B2">
            <w:pPr>
              <w:jc w:val="both"/>
              <w:rPr>
                <w:sz w:val="24"/>
                <w:szCs w:val="24"/>
              </w:rPr>
            </w:pPr>
            <w:r w:rsidRPr="00796026">
              <w:rPr>
                <w:sz w:val="24"/>
                <w:szCs w:val="24"/>
              </w:rPr>
              <w:t>Раздел 8:</w:t>
            </w:r>
            <w:r w:rsidR="00D557FD">
              <w:rPr>
                <w:sz w:val="24"/>
                <w:szCs w:val="24"/>
              </w:rPr>
              <w:t>12,14,18.</w:t>
            </w:r>
          </w:p>
          <w:p w14:paraId="44BA3217" w14:textId="04D9FDFD" w:rsidR="00D557FD" w:rsidRPr="0094689B" w:rsidRDefault="00D557FD" w:rsidP="003008B2">
            <w:pPr>
              <w:jc w:val="both"/>
              <w:rPr>
                <w:sz w:val="24"/>
                <w:szCs w:val="24"/>
              </w:rPr>
            </w:pPr>
            <w:r>
              <w:rPr>
                <w:sz w:val="24"/>
                <w:szCs w:val="24"/>
              </w:rPr>
              <w:t>Раздел 9:1,13,14,15,16,17,22,23.</w:t>
            </w:r>
          </w:p>
        </w:tc>
        <w:tc>
          <w:tcPr>
            <w:tcW w:w="2170" w:type="dxa"/>
          </w:tcPr>
          <w:p w14:paraId="36207BF7" w14:textId="77777777" w:rsidR="00CC47CD" w:rsidRDefault="000D424D" w:rsidP="000D424D">
            <w:pPr>
              <w:jc w:val="both"/>
              <w:rPr>
                <w:sz w:val="24"/>
                <w:szCs w:val="24"/>
              </w:rPr>
            </w:pPr>
            <w:r w:rsidRPr="0094689B">
              <w:rPr>
                <w:sz w:val="24"/>
                <w:szCs w:val="24"/>
              </w:rPr>
              <w:t>Обсуждение вопросов темы;</w:t>
            </w:r>
          </w:p>
          <w:p w14:paraId="174083E1" w14:textId="27CDDBDB" w:rsidR="000D424D" w:rsidRPr="0094689B" w:rsidRDefault="000D424D" w:rsidP="000D424D">
            <w:pPr>
              <w:jc w:val="both"/>
              <w:rPr>
                <w:sz w:val="24"/>
                <w:szCs w:val="24"/>
              </w:rPr>
            </w:pPr>
            <w:r w:rsidRPr="0094689B">
              <w:rPr>
                <w:sz w:val="24"/>
                <w:szCs w:val="24"/>
              </w:rPr>
              <w:t xml:space="preserve">выполнение </w:t>
            </w:r>
            <w:r w:rsidR="0005211E">
              <w:rPr>
                <w:sz w:val="24"/>
                <w:szCs w:val="24"/>
              </w:rPr>
              <w:t xml:space="preserve">практико-ориентированных </w:t>
            </w:r>
            <w:r w:rsidRPr="0094689B">
              <w:rPr>
                <w:sz w:val="24"/>
                <w:szCs w:val="24"/>
              </w:rPr>
              <w:t>заданий;</w:t>
            </w:r>
          </w:p>
          <w:p w14:paraId="21101DB7" w14:textId="77777777" w:rsidR="009E77EB" w:rsidRPr="0094689B" w:rsidRDefault="000D424D" w:rsidP="000D424D">
            <w:pPr>
              <w:jc w:val="both"/>
              <w:rPr>
                <w:b/>
                <w:sz w:val="24"/>
                <w:szCs w:val="24"/>
              </w:rPr>
            </w:pPr>
            <w:r w:rsidRPr="0094689B">
              <w:rPr>
                <w:sz w:val="24"/>
                <w:szCs w:val="24"/>
              </w:rPr>
              <w:t>решение тестовых заданий</w:t>
            </w:r>
          </w:p>
        </w:tc>
      </w:tr>
      <w:tr w:rsidR="009E77EB" w:rsidRPr="0094689B" w14:paraId="780B877C" w14:textId="77777777" w:rsidTr="003C668E">
        <w:tc>
          <w:tcPr>
            <w:tcW w:w="2155" w:type="dxa"/>
            <w:shd w:val="clear" w:color="auto" w:fill="auto"/>
          </w:tcPr>
          <w:p w14:paraId="6E03B2EE" w14:textId="77777777" w:rsidR="009E77EB" w:rsidRPr="0094689B" w:rsidRDefault="009E77EB" w:rsidP="008E182D">
            <w:pPr>
              <w:jc w:val="both"/>
              <w:rPr>
                <w:sz w:val="24"/>
                <w:szCs w:val="24"/>
              </w:rPr>
            </w:pPr>
            <w:r w:rsidRPr="0094689B">
              <w:rPr>
                <w:bCs/>
                <w:sz w:val="24"/>
                <w:szCs w:val="24"/>
              </w:rPr>
              <w:t xml:space="preserve">Тема 7. Основы управления финансами </w:t>
            </w:r>
          </w:p>
        </w:tc>
        <w:tc>
          <w:tcPr>
            <w:tcW w:w="5870" w:type="dxa"/>
          </w:tcPr>
          <w:p w14:paraId="1EF43918" w14:textId="77777777" w:rsidR="00A8182D" w:rsidRPr="0094689B" w:rsidRDefault="00A8182D" w:rsidP="00A3510A">
            <w:pPr>
              <w:pStyle w:val="af4"/>
              <w:numPr>
                <w:ilvl w:val="0"/>
                <w:numId w:val="8"/>
              </w:numPr>
              <w:spacing w:before="0" w:beforeAutospacing="0" w:after="0" w:afterAutospacing="0"/>
              <w:ind w:left="0" w:firstLine="4"/>
              <w:jc w:val="both"/>
            </w:pPr>
            <w:r w:rsidRPr="0094689B">
              <w:t>Необходимость и содержание управления финансами. Современные теоретические подходы к управлению финансами.</w:t>
            </w:r>
          </w:p>
          <w:p w14:paraId="1A3F1607" w14:textId="77777777" w:rsidR="00A8182D" w:rsidRPr="0094689B" w:rsidRDefault="00A8182D" w:rsidP="00A3510A">
            <w:pPr>
              <w:pStyle w:val="af4"/>
              <w:numPr>
                <w:ilvl w:val="0"/>
                <w:numId w:val="8"/>
              </w:numPr>
              <w:spacing w:before="0" w:beforeAutospacing="0" w:after="0" w:afterAutospacing="0"/>
              <w:ind w:left="0" w:firstLine="4"/>
              <w:jc w:val="both"/>
            </w:pPr>
            <w:r w:rsidRPr="0094689B">
              <w:t>Функциональные элементы управления финансами, их характеристика.</w:t>
            </w:r>
          </w:p>
          <w:p w14:paraId="013CC8E3" w14:textId="77777777" w:rsidR="00A8182D" w:rsidRPr="0094689B" w:rsidRDefault="00A8182D" w:rsidP="00A3510A">
            <w:pPr>
              <w:pStyle w:val="af4"/>
              <w:numPr>
                <w:ilvl w:val="0"/>
                <w:numId w:val="8"/>
              </w:numPr>
              <w:spacing w:before="0" w:beforeAutospacing="0" w:after="0" w:afterAutospacing="0"/>
              <w:ind w:left="0" w:firstLine="4"/>
              <w:jc w:val="both"/>
            </w:pPr>
            <w:r w:rsidRPr="0094689B">
              <w:t>Организация управления финансами: цели, задачи, принципы. Субъекты управления финансами по сферам финансовой системы; их статус, функции.</w:t>
            </w:r>
          </w:p>
          <w:p w14:paraId="13F364BD" w14:textId="77777777" w:rsidR="00A8182D" w:rsidRPr="0094689B" w:rsidRDefault="00A8182D" w:rsidP="00A3510A">
            <w:pPr>
              <w:pStyle w:val="af4"/>
              <w:numPr>
                <w:ilvl w:val="0"/>
                <w:numId w:val="8"/>
              </w:numPr>
              <w:spacing w:before="0" w:beforeAutospacing="0" w:after="0" w:afterAutospacing="0"/>
              <w:ind w:left="0" w:firstLine="4"/>
              <w:jc w:val="both"/>
            </w:pPr>
            <w:r w:rsidRPr="0094689B">
              <w:t>Реализация проектного и процессного подходов в управлении финансами. Особенности программно-целевого управления государственными и муниципальными финансами.</w:t>
            </w:r>
          </w:p>
          <w:p w14:paraId="7B6C69F2" w14:textId="77777777" w:rsidR="00A8182D" w:rsidRPr="0094689B" w:rsidRDefault="00A8182D" w:rsidP="00A3510A">
            <w:pPr>
              <w:pStyle w:val="af4"/>
              <w:numPr>
                <w:ilvl w:val="0"/>
                <w:numId w:val="8"/>
              </w:numPr>
              <w:spacing w:before="0" w:beforeAutospacing="0" w:after="0" w:afterAutospacing="0"/>
              <w:ind w:left="0" w:firstLine="4"/>
              <w:jc w:val="both"/>
              <w:rPr>
                <w:color w:val="000000" w:themeColor="text1"/>
              </w:rPr>
            </w:pPr>
            <w:r w:rsidRPr="0094689B">
              <w:t xml:space="preserve">Финансовая информация, ее источники, значение в управлении финансами. Классификация финансовой информации. Критерии качества финансовой информации, требования к ее раскрытию, влияние на принятие управленческих решений. </w:t>
            </w:r>
          </w:p>
          <w:p w14:paraId="0929529B" w14:textId="77777777" w:rsidR="00A8182D" w:rsidRPr="0094689B" w:rsidRDefault="00A8182D" w:rsidP="00A3510A">
            <w:pPr>
              <w:pStyle w:val="af4"/>
              <w:numPr>
                <w:ilvl w:val="0"/>
                <w:numId w:val="8"/>
              </w:numPr>
              <w:spacing w:before="0" w:beforeAutospacing="0" w:after="0" w:afterAutospacing="0"/>
              <w:ind w:left="0" w:firstLine="4"/>
              <w:jc w:val="both"/>
            </w:pPr>
            <w:r w:rsidRPr="0094689B">
              <w:t xml:space="preserve">Стратегическое и оперативное управление финансами, их характеристика. </w:t>
            </w:r>
          </w:p>
          <w:p w14:paraId="1152AC8C" w14:textId="77777777" w:rsidR="009E77EB" w:rsidRPr="0094689B" w:rsidRDefault="00A8182D" w:rsidP="00A3510A">
            <w:pPr>
              <w:pStyle w:val="af4"/>
              <w:numPr>
                <w:ilvl w:val="0"/>
                <w:numId w:val="8"/>
              </w:numPr>
              <w:spacing w:before="0" w:beforeAutospacing="0" w:after="0" w:afterAutospacing="0"/>
              <w:ind w:left="0" w:firstLine="4"/>
              <w:jc w:val="both"/>
            </w:pPr>
            <w:r w:rsidRPr="0094689B">
              <w:lastRenderedPageBreak/>
              <w:t>Инклюзивность управления финансами, направления и формы ее реализации. Партисипаторное (инициативное) бюджетирование: содержание, инструменты.</w:t>
            </w:r>
          </w:p>
          <w:p w14:paraId="2BB23F18" w14:textId="0ADE6688" w:rsidR="0094689B" w:rsidRPr="00D557FD" w:rsidRDefault="0094689B" w:rsidP="0094689B">
            <w:pPr>
              <w:pStyle w:val="af4"/>
              <w:spacing w:before="0" w:beforeAutospacing="0" w:after="0" w:afterAutospacing="0"/>
              <w:ind w:left="4"/>
              <w:jc w:val="both"/>
            </w:pPr>
            <w:r w:rsidRPr="00D557FD">
              <w:t>Раздел 8:</w:t>
            </w:r>
            <w:r w:rsidR="00D557FD">
              <w:t>1,9,12,13,15,16,17,19.</w:t>
            </w:r>
          </w:p>
          <w:p w14:paraId="702B3317" w14:textId="4D78C98D" w:rsidR="0094689B" w:rsidRPr="0094689B" w:rsidRDefault="0094689B" w:rsidP="0094689B">
            <w:pPr>
              <w:pStyle w:val="af4"/>
              <w:spacing w:before="0" w:beforeAutospacing="0" w:after="0" w:afterAutospacing="0"/>
              <w:ind w:left="4"/>
              <w:jc w:val="both"/>
            </w:pPr>
            <w:r w:rsidRPr="00D557FD">
              <w:t>Раздел 9:</w:t>
            </w:r>
            <w:r w:rsidR="00D557FD">
              <w:t>1,3,4,5,6,7,10,18,19,20,21,22,23.</w:t>
            </w:r>
          </w:p>
        </w:tc>
        <w:tc>
          <w:tcPr>
            <w:tcW w:w="2170" w:type="dxa"/>
          </w:tcPr>
          <w:p w14:paraId="4453DC1C" w14:textId="77777777" w:rsidR="00CC47CD" w:rsidRDefault="000D424D" w:rsidP="000D424D">
            <w:pPr>
              <w:jc w:val="both"/>
              <w:rPr>
                <w:sz w:val="24"/>
                <w:szCs w:val="24"/>
              </w:rPr>
            </w:pPr>
            <w:r w:rsidRPr="0094689B">
              <w:rPr>
                <w:sz w:val="24"/>
                <w:szCs w:val="24"/>
              </w:rPr>
              <w:lastRenderedPageBreak/>
              <w:t>Обсуждение вопросов темы;</w:t>
            </w:r>
          </w:p>
          <w:p w14:paraId="60300798" w14:textId="194DE4F5" w:rsidR="000D424D" w:rsidRPr="0094689B" w:rsidRDefault="000D424D" w:rsidP="000D424D">
            <w:pPr>
              <w:jc w:val="both"/>
              <w:rPr>
                <w:sz w:val="24"/>
                <w:szCs w:val="24"/>
              </w:rPr>
            </w:pPr>
            <w:r w:rsidRPr="0094689B">
              <w:rPr>
                <w:sz w:val="24"/>
                <w:szCs w:val="24"/>
              </w:rPr>
              <w:t xml:space="preserve">выполнение </w:t>
            </w:r>
            <w:r w:rsidR="0005211E">
              <w:rPr>
                <w:sz w:val="24"/>
                <w:szCs w:val="24"/>
              </w:rPr>
              <w:t xml:space="preserve">практико-ориентированных </w:t>
            </w:r>
            <w:r w:rsidRPr="0094689B">
              <w:rPr>
                <w:sz w:val="24"/>
                <w:szCs w:val="24"/>
              </w:rPr>
              <w:t xml:space="preserve">заданий; </w:t>
            </w:r>
          </w:p>
          <w:p w14:paraId="2DA041DD" w14:textId="77777777" w:rsidR="009E77EB" w:rsidRPr="0094689B" w:rsidRDefault="000D424D" w:rsidP="000D424D">
            <w:pPr>
              <w:rPr>
                <w:sz w:val="24"/>
                <w:szCs w:val="24"/>
              </w:rPr>
            </w:pPr>
            <w:r w:rsidRPr="0094689B">
              <w:rPr>
                <w:sz w:val="24"/>
                <w:szCs w:val="24"/>
              </w:rPr>
              <w:t>решение тестовых заданий</w:t>
            </w:r>
          </w:p>
        </w:tc>
      </w:tr>
      <w:tr w:rsidR="009E77EB" w:rsidRPr="0094689B" w14:paraId="691EA5F6" w14:textId="77777777" w:rsidTr="003C668E">
        <w:tc>
          <w:tcPr>
            <w:tcW w:w="2155" w:type="dxa"/>
            <w:shd w:val="clear" w:color="auto" w:fill="auto"/>
          </w:tcPr>
          <w:p w14:paraId="6D5995D5" w14:textId="11495A14" w:rsidR="009E77EB" w:rsidRPr="0094689B" w:rsidRDefault="009E77EB" w:rsidP="008E182D">
            <w:pPr>
              <w:jc w:val="both"/>
              <w:rPr>
                <w:sz w:val="24"/>
                <w:szCs w:val="24"/>
              </w:rPr>
            </w:pPr>
            <w:r w:rsidRPr="0094689B">
              <w:rPr>
                <w:bCs/>
                <w:sz w:val="24"/>
                <w:szCs w:val="24"/>
              </w:rPr>
              <w:t xml:space="preserve">Тема 8. Финансовое прогнозирование и планирование </w:t>
            </w:r>
            <w:r w:rsidR="00D557FD">
              <w:rPr>
                <w:bCs/>
                <w:sz w:val="24"/>
                <w:szCs w:val="24"/>
              </w:rPr>
              <w:t>как элемент управления финансами</w:t>
            </w:r>
          </w:p>
        </w:tc>
        <w:tc>
          <w:tcPr>
            <w:tcW w:w="5870" w:type="dxa"/>
          </w:tcPr>
          <w:p w14:paraId="20D5FAE6" w14:textId="3F911B8C" w:rsidR="006A4CA0" w:rsidRPr="0094689B" w:rsidRDefault="00D96C5E" w:rsidP="00272EB8">
            <w:pPr>
              <w:pStyle w:val="a7"/>
              <w:numPr>
                <w:ilvl w:val="0"/>
                <w:numId w:val="4"/>
              </w:numPr>
              <w:ind w:left="0" w:firstLine="0"/>
              <w:jc w:val="both"/>
              <w:rPr>
                <w:sz w:val="24"/>
                <w:szCs w:val="24"/>
              </w:rPr>
            </w:pPr>
            <w:r w:rsidRPr="0094689B">
              <w:rPr>
                <w:sz w:val="24"/>
                <w:szCs w:val="24"/>
              </w:rPr>
              <w:t>Содержание</w:t>
            </w:r>
            <w:r w:rsidR="009E77EB" w:rsidRPr="0094689B">
              <w:rPr>
                <w:sz w:val="24"/>
                <w:szCs w:val="24"/>
              </w:rPr>
              <w:t xml:space="preserve">, </w:t>
            </w:r>
            <w:r w:rsidR="006A4CA0" w:rsidRPr="0094689B">
              <w:rPr>
                <w:sz w:val="24"/>
                <w:szCs w:val="24"/>
              </w:rPr>
              <w:t xml:space="preserve">значение, </w:t>
            </w:r>
            <w:r w:rsidR="009E77EB" w:rsidRPr="0094689B">
              <w:rPr>
                <w:sz w:val="24"/>
                <w:szCs w:val="24"/>
              </w:rPr>
              <w:t xml:space="preserve">методы и </w:t>
            </w:r>
            <w:r w:rsidR="006A4CA0" w:rsidRPr="0094689B">
              <w:rPr>
                <w:sz w:val="24"/>
                <w:szCs w:val="24"/>
              </w:rPr>
              <w:t xml:space="preserve">инструменты </w:t>
            </w:r>
            <w:r w:rsidR="009E77EB" w:rsidRPr="0094689B">
              <w:rPr>
                <w:sz w:val="24"/>
                <w:szCs w:val="24"/>
              </w:rPr>
              <w:t xml:space="preserve">финансового </w:t>
            </w:r>
            <w:r w:rsidR="006A4CA0" w:rsidRPr="0094689B">
              <w:rPr>
                <w:sz w:val="24"/>
                <w:szCs w:val="24"/>
              </w:rPr>
              <w:t>прогнозирования</w:t>
            </w:r>
            <w:r w:rsidR="00D93ADE">
              <w:rPr>
                <w:sz w:val="24"/>
                <w:szCs w:val="24"/>
              </w:rPr>
              <w:t xml:space="preserve"> и планирования.</w:t>
            </w:r>
          </w:p>
          <w:p w14:paraId="4C072065" w14:textId="77777777" w:rsidR="006A4CA0" w:rsidRPr="0094689B" w:rsidRDefault="006A4CA0" w:rsidP="00272EB8">
            <w:pPr>
              <w:pStyle w:val="a7"/>
              <w:numPr>
                <w:ilvl w:val="0"/>
                <w:numId w:val="4"/>
              </w:numPr>
              <w:ind w:left="0" w:firstLine="0"/>
              <w:jc w:val="both"/>
              <w:rPr>
                <w:sz w:val="24"/>
                <w:szCs w:val="24"/>
              </w:rPr>
            </w:pPr>
            <w:r w:rsidRPr="0094689B">
              <w:rPr>
                <w:sz w:val="24"/>
                <w:szCs w:val="24"/>
              </w:rPr>
              <w:t>Финансовые планы и прогнозы, их виды. Показатели финансовых планов и прогнозов.</w:t>
            </w:r>
          </w:p>
          <w:p w14:paraId="4872B089" w14:textId="76547B88" w:rsidR="009E77EB" w:rsidRPr="0094689B" w:rsidRDefault="009E77EB" w:rsidP="00272EB8">
            <w:pPr>
              <w:pStyle w:val="a7"/>
              <w:numPr>
                <w:ilvl w:val="0"/>
                <w:numId w:val="4"/>
              </w:numPr>
              <w:ind w:left="0" w:firstLine="0"/>
              <w:jc w:val="both"/>
              <w:rPr>
                <w:sz w:val="24"/>
                <w:szCs w:val="24"/>
              </w:rPr>
            </w:pPr>
            <w:r w:rsidRPr="0094689B">
              <w:rPr>
                <w:sz w:val="24"/>
                <w:szCs w:val="24"/>
              </w:rPr>
              <w:t xml:space="preserve">Особенности финансового прогнозирования </w:t>
            </w:r>
            <w:r w:rsidR="00D93ADE">
              <w:rPr>
                <w:sz w:val="24"/>
                <w:szCs w:val="24"/>
              </w:rPr>
              <w:t xml:space="preserve">и планирования </w:t>
            </w:r>
            <w:r w:rsidRPr="0094689B">
              <w:rPr>
                <w:sz w:val="24"/>
                <w:szCs w:val="24"/>
              </w:rPr>
              <w:t xml:space="preserve">в </w:t>
            </w:r>
            <w:r w:rsidR="00D96C5E" w:rsidRPr="0094689B">
              <w:rPr>
                <w:sz w:val="24"/>
                <w:szCs w:val="24"/>
              </w:rPr>
              <w:t xml:space="preserve">коммерческих и некоммерческих </w:t>
            </w:r>
            <w:r w:rsidRPr="0094689B">
              <w:rPr>
                <w:sz w:val="24"/>
                <w:szCs w:val="24"/>
              </w:rPr>
              <w:t xml:space="preserve">организациях. </w:t>
            </w:r>
          </w:p>
          <w:p w14:paraId="72EB5C8C" w14:textId="20584B7B" w:rsidR="009E77EB" w:rsidRPr="0094689B" w:rsidRDefault="009E77EB" w:rsidP="00272EB8">
            <w:pPr>
              <w:pStyle w:val="a7"/>
              <w:numPr>
                <w:ilvl w:val="0"/>
                <w:numId w:val="4"/>
              </w:numPr>
              <w:ind w:left="0" w:firstLine="0"/>
              <w:jc w:val="both"/>
              <w:rPr>
                <w:sz w:val="24"/>
                <w:szCs w:val="24"/>
              </w:rPr>
            </w:pPr>
            <w:r w:rsidRPr="0094689B">
              <w:rPr>
                <w:sz w:val="24"/>
                <w:szCs w:val="24"/>
              </w:rPr>
              <w:t xml:space="preserve">Особенности финансового прогнозирования </w:t>
            </w:r>
            <w:r w:rsidR="00D93ADE">
              <w:rPr>
                <w:sz w:val="24"/>
                <w:szCs w:val="24"/>
              </w:rPr>
              <w:t xml:space="preserve">и планирования </w:t>
            </w:r>
            <w:r w:rsidRPr="0094689B">
              <w:rPr>
                <w:sz w:val="24"/>
                <w:szCs w:val="24"/>
              </w:rPr>
              <w:t xml:space="preserve">в публично-правовых образованиях. </w:t>
            </w:r>
          </w:p>
          <w:p w14:paraId="4A4A4C76" w14:textId="77777777" w:rsidR="009E77EB" w:rsidRPr="0094689B" w:rsidRDefault="009E77EB" w:rsidP="00272EB8">
            <w:pPr>
              <w:pStyle w:val="a7"/>
              <w:numPr>
                <w:ilvl w:val="0"/>
                <w:numId w:val="4"/>
              </w:numPr>
              <w:ind w:left="0" w:firstLine="0"/>
              <w:jc w:val="both"/>
              <w:rPr>
                <w:sz w:val="24"/>
                <w:szCs w:val="24"/>
              </w:rPr>
            </w:pPr>
            <w:r w:rsidRPr="0094689B">
              <w:rPr>
                <w:sz w:val="24"/>
                <w:szCs w:val="24"/>
              </w:rPr>
              <w:t xml:space="preserve">Особенности финансового планирования в домохозяйствах. </w:t>
            </w:r>
          </w:p>
          <w:p w14:paraId="1F643066" w14:textId="1426B771" w:rsidR="00165B3C" w:rsidRPr="0094689B" w:rsidRDefault="006A4CA0" w:rsidP="00272EB8">
            <w:pPr>
              <w:pStyle w:val="a7"/>
              <w:numPr>
                <w:ilvl w:val="0"/>
                <w:numId w:val="4"/>
              </w:numPr>
              <w:ind w:left="0" w:firstLine="0"/>
              <w:jc w:val="both"/>
              <w:rPr>
                <w:sz w:val="24"/>
                <w:szCs w:val="24"/>
              </w:rPr>
            </w:pPr>
            <w:r w:rsidRPr="0094689B">
              <w:rPr>
                <w:sz w:val="24"/>
                <w:szCs w:val="24"/>
              </w:rPr>
              <w:t xml:space="preserve">Организационно-правовые основы финансового прогнозирования </w:t>
            </w:r>
            <w:r w:rsidR="00D93ADE">
              <w:rPr>
                <w:sz w:val="24"/>
                <w:szCs w:val="24"/>
              </w:rPr>
              <w:t xml:space="preserve">и планирования </w:t>
            </w:r>
            <w:r w:rsidRPr="0094689B">
              <w:rPr>
                <w:sz w:val="24"/>
                <w:szCs w:val="24"/>
              </w:rPr>
              <w:t>в Российской Федерации.</w:t>
            </w:r>
          </w:p>
          <w:p w14:paraId="61A17140" w14:textId="64F9F9B9" w:rsidR="0094689B" w:rsidRPr="00D557FD" w:rsidRDefault="0094689B" w:rsidP="0094689B">
            <w:pPr>
              <w:jc w:val="both"/>
              <w:rPr>
                <w:sz w:val="24"/>
                <w:szCs w:val="24"/>
              </w:rPr>
            </w:pPr>
            <w:r w:rsidRPr="00D557FD">
              <w:rPr>
                <w:sz w:val="24"/>
                <w:szCs w:val="24"/>
              </w:rPr>
              <w:t>Раздел 8:</w:t>
            </w:r>
            <w:r w:rsidR="00D557FD">
              <w:rPr>
                <w:sz w:val="24"/>
                <w:szCs w:val="24"/>
              </w:rPr>
              <w:t>1,11,13,15,16,17.</w:t>
            </w:r>
          </w:p>
          <w:p w14:paraId="098286EF" w14:textId="7B8CF5FB" w:rsidR="0094689B" w:rsidRPr="0094689B" w:rsidRDefault="0094689B" w:rsidP="0094689B">
            <w:pPr>
              <w:pStyle w:val="a7"/>
              <w:ind w:left="0"/>
              <w:jc w:val="both"/>
              <w:rPr>
                <w:sz w:val="24"/>
                <w:szCs w:val="24"/>
              </w:rPr>
            </w:pPr>
            <w:r w:rsidRPr="00D557FD">
              <w:rPr>
                <w:sz w:val="24"/>
                <w:szCs w:val="24"/>
              </w:rPr>
              <w:t>Раздел 9:</w:t>
            </w:r>
            <w:r w:rsidR="00D557FD">
              <w:rPr>
                <w:sz w:val="24"/>
                <w:szCs w:val="24"/>
              </w:rPr>
              <w:t>1,4,5,6,7,9,10,17,19,22,23.</w:t>
            </w:r>
          </w:p>
        </w:tc>
        <w:tc>
          <w:tcPr>
            <w:tcW w:w="2170" w:type="dxa"/>
          </w:tcPr>
          <w:p w14:paraId="6F7F3AC4" w14:textId="77777777" w:rsidR="00CC47CD" w:rsidRDefault="000D424D" w:rsidP="000D424D">
            <w:pPr>
              <w:jc w:val="both"/>
              <w:rPr>
                <w:sz w:val="24"/>
                <w:szCs w:val="24"/>
              </w:rPr>
            </w:pPr>
            <w:r w:rsidRPr="0094689B">
              <w:rPr>
                <w:sz w:val="24"/>
                <w:szCs w:val="24"/>
              </w:rPr>
              <w:t>Обсуждение вопросов темы;</w:t>
            </w:r>
          </w:p>
          <w:p w14:paraId="7EFE5707" w14:textId="79FB001A" w:rsidR="000D424D" w:rsidRPr="0094689B" w:rsidRDefault="000D424D" w:rsidP="0005211E">
            <w:pPr>
              <w:rPr>
                <w:sz w:val="24"/>
                <w:szCs w:val="24"/>
              </w:rPr>
            </w:pPr>
            <w:r w:rsidRPr="0094689B">
              <w:rPr>
                <w:sz w:val="24"/>
                <w:szCs w:val="24"/>
              </w:rPr>
              <w:t xml:space="preserve">выполнение </w:t>
            </w:r>
            <w:r w:rsidR="004D089E">
              <w:rPr>
                <w:sz w:val="24"/>
                <w:szCs w:val="24"/>
              </w:rPr>
              <w:t>практико</w:t>
            </w:r>
            <w:r w:rsidR="0005211E">
              <w:rPr>
                <w:sz w:val="24"/>
                <w:szCs w:val="24"/>
              </w:rPr>
              <w:t xml:space="preserve">-ориентированных </w:t>
            </w:r>
            <w:r w:rsidRPr="0094689B">
              <w:rPr>
                <w:sz w:val="24"/>
                <w:szCs w:val="24"/>
              </w:rPr>
              <w:t xml:space="preserve">заданий; </w:t>
            </w:r>
          </w:p>
          <w:p w14:paraId="7E5DA20C" w14:textId="77777777" w:rsidR="009E77EB" w:rsidRPr="0094689B" w:rsidRDefault="000D424D" w:rsidP="000D424D">
            <w:pPr>
              <w:rPr>
                <w:sz w:val="24"/>
                <w:szCs w:val="24"/>
              </w:rPr>
            </w:pPr>
            <w:r w:rsidRPr="0094689B">
              <w:rPr>
                <w:sz w:val="24"/>
                <w:szCs w:val="24"/>
              </w:rPr>
              <w:t>решение тестовых заданий</w:t>
            </w:r>
          </w:p>
        </w:tc>
      </w:tr>
      <w:tr w:rsidR="009E77EB" w:rsidRPr="0094689B" w14:paraId="4F7AEA5A" w14:textId="77777777" w:rsidTr="003C668E">
        <w:tc>
          <w:tcPr>
            <w:tcW w:w="2155" w:type="dxa"/>
            <w:shd w:val="clear" w:color="auto" w:fill="auto"/>
          </w:tcPr>
          <w:p w14:paraId="57D1B518" w14:textId="712C715D" w:rsidR="009E77EB" w:rsidRPr="0094689B" w:rsidRDefault="009E77EB" w:rsidP="008E182D">
            <w:pPr>
              <w:jc w:val="both"/>
              <w:rPr>
                <w:sz w:val="24"/>
                <w:szCs w:val="24"/>
              </w:rPr>
            </w:pPr>
            <w:r w:rsidRPr="0094689B">
              <w:rPr>
                <w:bCs/>
                <w:sz w:val="24"/>
                <w:szCs w:val="24"/>
              </w:rPr>
              <w:t xml:space="preserve">Тема 9. Финансовый контроль </w:t>
            </w:r>
            <w:r w:rsidR="00200C10">
              <w:rPr>
                <w:bCs/>
                <w:sz w:val="24"/>
                <w:szCs w:val="24"/>
              </w:rPr>
              <w:t xml:space="preserve">(аудит) </w:t>
            </w:r>
            <w:r w:rsidRPr="0094689B">
              <w:rPr>
                <w:bCs/>
                <w:sz w:val="24"/>
                <w:szCs w:val="24"/>
              </w:rPr>
              <w:t>как элемент управления финансами</w:t>
            </w:r>
          </w:p>
        </w:tc>
        <w:tc>
          <w:tcPr>
            <w:tcW w:w="5870" w:type="dxa"/>
          </w:tcPr>
          <w:p w14:paraId="231D34AF" w14:textId="77777777" w:rsidR="009E77EB" w:rsidRPr="0094689B" w:rsidRDefault="00971191" w:rsidP="00A3510A">
            <w:pPr>
              <w:pStyle w:val="a7"/>
              <w:numPr>
                <w:ilvl w:val="0"/>
                <w:numId w:val="22"/>
              </w:numPr>
              <w:ind w:left="0" w:firstLine="4"/>
              <w:jc w:val="both"/>
              <w:rPr>
                <w:sz w:val="24"/>
                <w:szCs w:val="24"/>
              </w:rPr>
            </w:pPr>
            <w:r w:rsidRPr="0094689B">
              <w:rPr>
                <w:sz w:val="24"/>
                <w:szCs w:val="24"/>
              </w:rPr>
              <w:t>Содержание</w:t>
            </w:r>
            <w:r w:rsidR="009E77EB" w:rsidRPr="0094689B">
              <w:rPr>
                <w:sz w:val="24"/>
                <w:szCs w:val="24"/>
              </w:rPr>
              <w:t xml:space="preserve"> и значение финансового контроля</w:t>
            </w:r>
            <w:r w:rsidR="00D00A26" w:rsidRPr="0094689B">
              <w:rPr>
                <w:sz w:val="24"/>
                <w:szCs w:val="24"/>
              </w:rPr>
              <w:t xml:space="preserve"> (аудита)</w:t>
            </w:r>
            <w:r w:rsidR="009E77EB" w:rsidRPr="0094689B">
              <w:rPr>
                <w:sz w:val="24"/>
                <w:szCs w:val="24"/>
              </w:rPr>
              <w:t xml:space="preserve"> в управлении финансами. </w:t>
            </w:r>
          </w:p>
          <w:p w14:paraId="327AE4AF" w14:textId="77777777" w:rsidR="009E77EB" w:rsidRPr="0094689B" w:rsidRDefault="009E77EB" w:rsidP="00A3510A">
            <w:pPr>
              <w:pStyle w:val="a7"/>
              <w:numPr>
                <w:ilvl w:val="0"/>
                <w:numId w:val="22"/>
              </w:numPr>
              <w:ind w:left="0" w:firstLine="4"/>
              <w:jc w:val="both"/>
              <w:rPr>
                <w:sz w:val="24"/>
                <w:szCs w:val="24"/>
              </w:rPr>
            </w:pPr>
            <w:r w:rsidRPr="0094689B">
              <w:rPr>
                <w:sz w:val="24"/>
                <w:szCs w:val="24"/>
              </w:rPr>
              <w:t>Объекты, субъекты и предмет финансового контроля</w:t>
            </w:r>
            <w:r w:rsidR="00D00A26" w:rsidRPr="0094689B">
              <w:rPr>
                <w:sz w:val="24"/>
                <w:szCs w:val="24"/>
              </w:rPr>
              <w:t xml:space="preserve"> (аудита)</w:t>
            </w:r>
            <w:r w:rsidRPr="0094689B">
              <w:rPr>
                <w:sz w:val="24"/>
                <w:szCs w:val="24"/>
              </w:rPr>
              <w:t xml:space="preserve">. </w:t>
            </w:r>
          </w:p>
          <w:p w14:paraId="2FA3CF83" w14:textId="77777777" w:rsidR="0001051F" w:rsidRPr="0094689B" w:rsidRDefault="0001051F" w:rsidP="00A3510A">
            <w:pPr>
              <w:pStyle w:val="a7"/>
              <w:numPr>
                <w:ilvl w:val="0"/>
                <w:numId w:val="22"/>
              </w:numPr>
              <w:ind w:left="0" w:firstLine="4"/>
              <w:jc w:val="both"/>
              <w:rPr>
                <w:sz w:val="24"/>
                <w:szCs w:val="24"/>
              </w:rPr>
            </w:pPr>
            <w:r w:rsidRPr="0094689B">
              <w:rPr>
                <w:sz w:val="24"/>
                <w:szCs w:val="24"/>
              </w:rPr>
              <w:t>Государственный и муниципальный контроль (аудит) в финансово-бюджетной сфере, его принципы, виды, направления.</w:t>
            </w:r>
          </w:p>
          <w:p w14:paraId="3A5CA86F" w14:textId="77777777" w:rsidR="009E77EB" w:rsidRPr="0094689B" w:rsidRDefault="0001051F" w:rsidP="00A3510A">
            <w:pPr>
              <w:pStyle w:val="a7"/>
              <w:numPr>
                <w:ilvl w:val="0"/>
                <w:numId w:val="22"/>
              </w:numPr>
              <w:ind w:left="0" w:firstLine="4"/>
              <w:jc w:val="both"/>
              <w:rPr>
                <w:sz w:val="24"/>
                <w:szCs w:val="24"/>
              </w:rPr>
            </w:pPr>
            <w:r w:rsidRPr="0094689B">
              <w:rPr>
                <w:sz w:val="24"/>
                <w:szCs w:val="24"/>
              </w:rPr>
              <w:t>О</w:t>
            </w:r>
            <w:r w:rsidR="009E77EB" w:rsidRPr="0094689B">
              <w:rPr>
                <w:sz w:val="24"/>
                <w:szCs w:val="24"/>
              </w:rPr>
              <w:t>рган</w:t>
            </w:r>
            <w:r w:rsidRPr="0094689B">
              <w:rPr>
                <w:sz w:val="24"/>
                <w:szCs w:val="24"/>
              </w:rPr>
              <w:t>ы</w:t>
            </w:r>
            <w:r w:rsidR="009E77EB" w:rsidRPr="0094689B">
              <w:rPr>
                <w:sz w:val="24"/>
                <w:szCs w:val="24"/>
              </w:rPr>
              <w:t xml:space="preserve"> государственного финансового контроля </w:t>
            </w:r>
            <w:r w:rsidR="00D00A26" w:rsidRPr="0094689B">
              <w:rPr>
                <w:sz w:val="24"/>
                <w:szCs w:val="24"/>
              </w:rPr>
              <w:t xml:space="preserve">(аудита) </w:t>
            </w:r>
            <w:r w:rsidR="009E77EB" w:rsidRPr="0094689B">
              <w:rPr>
                <w:sz w:val="24"/>
                <w:szCs w:val="24"/>
              </w:rPr>
              <w:t>в Российской Федерации</w:t>
            </w:r>
            <w:r w:rsidRPr="0094689B">
              <w:rPr>
                <w:sz w:val="24"/>
                <w:szCs w:val="24"/>
              </w:rPr>
              <w:t>, их функции и направления деятельности.</w:t>
            </w:r>
          </w:p>
          <w:p w14:paraId="0FB68DFB" w14:textId="77777777" w:rsidR="0001051F" w:rsidRPr="0094689B" w:rsidRDefault="0001051F" w:rsidP="00A3510A">
            <w:pPr>
              <w:pStyle w:val="af4"/>
              <w:numPr>
                <w:ilvl w:val="0"/>
                <w:numId w:val="22"/>
              </w:numPr>
              <w:spacing w:before="0" w:beforeAutospacing="0" w:after="0" w:afterAutospacing="0"/>
              <w:ind w:left="0" w:firstLine="4"/>
              <w:jc w:val="both"/>
            </w:pPr>
            <w:r w:rsidRPr="0094689B">
              <w:t>Внутренний финансовый аудит, его характеристика, значение в управлении государственными и муниципальными финансами.</w:t>
            </w:r>
          </w:p>
          <w:p w14:paraId="69719FFC" w14:textId="77777777" w:rsidR="00971191" w:rsidRPr="0094689B" w:rsidRDefault="002428E1" w:rsidP="00A3510A">
            <w:pPr>
              <w:pStyle w:val="a7"/>
              <w:numPr>
                <w:ilvl w:val="0"/>
                <w:numId w:val="22"/>
              </w:numPr>
              <w:ind w:left="0" w:firstLine="4"/>
              <w:jc w:val="both"/>
              <w:rPr>
                <w:sz w:val="24"/>
                <w:szCs w:val="24"/>
              </w:rPr>
            </w:pPr>
            <w:r w:rsidRPr="0094689B">
              <w:rPr>
                <w:sz w:val="24"/>
                <w:szCs w:val="24"/>
              </w:rPr>
              <w:t>Негосударственный контроль (аудит) в финансово-бюджетной сфере, его виды.</w:t>
            </w:r>
          </w:p>
          <w:p w14:paraId="47138387" w14:textId="5F2FEA1A" w:rsidR="0094689B" w:rsidRPr="00D557FD" w:rsidRDefault="0094689B" w:rsidP="0094689B">
            <w:pPr>
              <w:pStyle w:val="a7"/>
              <w:ind w:left="4"/>
              <w:jc w:val="both"/>
              <w:rPr>
                <w:sz w:val="24"/>
                <w:szCs w:val="24"/>
              </w:rPr>
            </w:pPr>
            <w:r w:rsidRPr="00D557FD">
              <w:rPr>
                <w:sz w:val="24"/>
                <w:szCs w:val="24"/>
              </w:rPr>
              <w:t>Раздел 8:</w:t>
            </w:r>
            <w:r w:rsidR="00D557FD">
              <w:rPr>
                <w:sz w:val="24"/>
                <w:szCs w:val="24"/>
              </w:rPr>
              <w:t>1,14,15,17.</w:t>
            </w:r>
          </w:p>
          <w:p w14:paraId="52A9AAFB" w14:textId="32603B63" w:rsidR="0094689B" w:rsidRPr="0094689B" w:rsidRDefault="0094689B" w:rsidP="0094689B">
            <w:pPr>
              <w:pStyle w:val="a7"/>
              <w:ind w:left="4"/>
              <w:jc w:val="both"/>
              <w:rPr>
                <w:sz w:val="24"/>
                <w:szCs w:val="24"/>
              </w:rPr>
            </w:pPr>
            <w:r w:rsidRPr="00D557FD">
              <w:rPr>
                <w:sz w:val="24"/>
                <w:szCs w:val="24"/>
              </w:rPr>
              <w:t>Раздел 9:</w:t>
            </w:r>
            <w:r w:rsidR="00D557FD">
              <w:rPr>
                <w:sz w:val="24"/>
                <w:szCs w:val="24"/>
              </w:rPr>
              <w:t>1,3,4,18,22,23.</w:t>
            </w:r>
          </w:p>
        </w:tc>
        <w:tc>
          <w:tcPr>
            <w:tcW w:w="2170" w:type="dxa"/>
          </w:tcPr>
          <w:p w14:paraId="52115053" w14:textId="77777777" w:rsidR="00CC47CD" w:rsidRDefault="000D424D" w:rsidP="000D424D">
            <w:pPr>
              <w:jc w:val="both"/>
              <w:rPr>
                <w:sz w:val="24"/>
                <w:szCs w:val="24"/>
              </w:rPr>
            </w:pPr>
            <w:r w:rsidRPr="0094689B">
              <w:rPr>
                <w:sz w:val="24"/>
                <w:szCs w:val="24"/>
              </w:rPr>
              <w:t>Обсуждение вопросов темы;</w:t>
            </w:r>
          </w:p>
          <w:p w14:paraId="7D4364A1" w14:textId="2BE82D94" w:rsidR="000D424D" w:rsidRPr="0094689B" w:rsidRDefault="000D424D" w:rsidP="000D424D">
            <w:pPr>
              <w:jc w:val="both"/>
              <w:rPr>
                <w:sz w:val="24"/>
                <w:szCs w:val="24"/>
              </w:rPr>
            </w:pPr>
            <w:r w:rsidRPr="0094689B">
              <w:rPr>
                <w:sz w:val="24"/>
                <w:szCs w:val="24"/>
              </w:rPr>
              <w:t xml:space="preserve">выполнение </w:t>
            </w:r>
            <w:r w:rsidR="0005211E">
              <w:rPr>
                <w:sz w:val="24"/>
                <w:szCs w:val="24"/>
              </w:rPr>
              <w:t xml:space="preserve">практико-ориентированных </w:t>
            </w:r>
            <w:r w:rsidRPr="0094689B">
              <w:rPr>
                <w:sz w:val="24"/>
                <w:szCs w:val="24"/>
              </w:rPr>
              <w:t xml:space="preserve">заданий; </w:t>
            </w:r>
          </w:p>
          <w:p w14:paraId="1D786495" w14:textId="77777777" w:rsidR="009E77EB" w:rsidRPr="0094689B" w:rsidRDefault="000D424D" w:rsidP="000D424D">
            <w:pPr>
              <w:rPr>
                <w:sz w:val="24"/>
                <w:szCs w:val="24"/>
              </w:rPr>
            </w:pPr>
            <w:r w:rsidRPr="0094689B">
              <w:rPr>
                <w:sz w:val="24"/>
                <w:szCs w:val="24"/>
              </w:rPr>
              <w:t>решение тестовых заданий</w:t>
            </w:r>
            <w:r w:rsidR="004904CA" w:rsidRPr="0094689B">
              <w:rPr>
                <w:sz w:val="24"/>
                <w:szCs w:val="24"/>
              </w:rPr>
              <w:t>;</w:t>
            </w:r>
          </w:p>
          <w:p w14:paraId="2EB777C7" w14:textId="77777777" w:rsidR="004904CA" w:rsidRPr="0094689B" w:rsidRDefault="004904CA" w:rsidP="004904CA">
            <w:pPr>
              <w:jc w:val="both"/>
              <w:rPr>
                <w:sz w:val="24"/>
                <w:szCs w:val="24"/>
              </w:rPr>
            </w:pPr>
            <w:r w:rsidRPr="0094689B">
              <w:rPr>
                <w:sz w:val="24"/>
                <w:szCs w:val="24"/>
              </w:rPr>
              <w:t xml:space="preserve">обсуждение </w:t>
            </w:r>
            <w:r w:rsidR="001E5437" w:rsidRPr="0094689B">
              <w:rPr>
                <w:sz w:val="24"/>
                <w:szCs w:val="24"/>
              </w:rPr>
              <w:t xml:space="preserve">результатов самостоятельной </w:t>
            </w:r>
            <w:r w:rsidRPr="0094689B">
              <w:rPr>
                <w:sz w:val="24"/>
                <w:szCs w:val="24"/>
              </w:rPr>
              <w:t>работы</w:t>
            </w:r>
          </w:p>
        </w:tc>
      </w:tr>
      <w:tr w:rsidR="009E77EB" w:rsidRPr="0094689B" w14:paraId="73548DA3" w14:textId="77777777" w:rsidTr="003C668E">
        <w:tc>
          <w:tcPr>
            <w:tcW w:w="2155" w:type="dxa"/>
            <w:shd w:val="clear" w:color="auto" w:fill="auto"/>
          </w:tcPr>
          <w:p w14:paraId="397D6F77" w14:textId="0A01417A" w:rsidR="009E77EB" w:rsidRPr="0094689B" w:rsidRDefault="009E77EB" w:rsidP="008E182D">
            <w:pPr>
              <w:jc w:val="both"/>
              <w:rPr>
                <w:sz w:val="24"/>
                <w:szCs w:val="24"/>
              </w:rPr>
            </w:pPr>
            <w:r w:rsidRPr="0094689B">
              <w:rPr>
                <w:bCs/>
                <w:sz w:val="24"/>
                <w:szCs w:val="24"/>
              </w:rPr>
              <w:t xml:space="preserve">Тема 10. Инновации </w:t>
            </w:r>
            <w:r w:rsidR="00200C10">
              <w:rPr>
                <w:bCs/>
                <w:sz w:val="24"/>
                <w:szCs w:val="24"/>
              </w:rPr>
              <w:t>в финансовой сфере</w:t>
            </w:r>
          </w:p>
        </w:tc>
        <w:tc>
          <w:tcPr>
            <w:tcW w:w="5870" w:type="dxa"/>
            <w:vAlign w:val="center"/>
          </w:tcPr>
          <w:p w14:paraId="1C29E9DF" w14:textId="77777777" w:rsidR="009E77EB" w:rsidRPr="0094689B" w:rsidRDefault="009E77EB" w:rsidP="00A3510A">
            <w:pPr>
              <w:pStyle w:val="a7"/>
              <w:numPr>
                <w:ilvl w:val="0"/>
                <w:numId w:val="6"/>
              </w:numPr>
              <w:ind w:left="0" w:firstLine="4"/>
              <w:jc w:val="both"/>
              <w:rPr>
                <w:bCs/>
                <w:sz w:val="24"/>
                <w:szCs w:val="24"/>
              </w:rPr>
            </w:pPr>
            <w:r w:rsidRPr="0094689B">
              <w:rPr>
                <w:bCs/>
                <w:sz w:val="24"/>
                <w:szCs w:val="24"/>
              </w:rPr>
              <w:t>Содержание инноваций в финансовой сфере, их признаки; предпосылки</w:t>
            </w:r>
            <w:r w:rsidR="002428E1" w:rsidRPr="0094689B">
              <w:rPr>
                <w:bCs/>
                <w:sz w:val="24"/>
                <w:szCs w:val="24"/>
              </w:rPr>
              <w:t xml:space="preserve"> и</w:t>
            </w:r>
            <w:r w:rsidRPr="0094689B">
              <w:rPr>
                <w:bCs/>
                <w:sz w:val="24"/>
                <w:szCs w:val="24"/>
              </w:rPr>
              <w:t xml:space="preserve"> риски внедрения. </w:t>
            </w:r>
          </w:p>
          <w:p w14:paraId="0EFDC7FD" w14:textId="77777777" w:rsidR="009E77EB" w:rsidRPr="0094689B" w:rsidRDefault="009E77EB" w:rsidP="00A3510A">
            <w:pPr>
              <w:pStyle w:val="a7"/>
              <w:numPr>
                <w:ilvl w:val="0"/>
                <w:numId w:val="6"/>
              </w:numPr>
              <w:ind w:left="0" w:firstLine="4"/>
              <w:jc w:val="both"/>
              <w:rPr>
                <w:bCs/>
                <w:sz w:val="24"/>
                <w:szCs w:val="24"/>
              </w:rPr>
            </w:pPr>
            <w:r w:rsidRPr="0094689B">
              <w:rPr>
                <w:bCs/>
                <w:sz w:val="24"/>
                <w:szCs w:val="24"/>
              </w:rPr>
              <w:t>Виды инноваций финансовой сфере, их характеристика, цели и результаты внедрения.</w:t>
            </w:r>
          </w:p>
          <w:p w14:paraId="38EDDC53" w14:textId="77777777" w:rsidR="009E77EB" w:rsidRPr="0094689B" w:rsidRDefault="009E77EB" w:rsidP="00A3510A">
            <w:pPr>
              <w:pStyle w:val="a7"/>
              <w:numPr>
                <w:ilvl w:val="0"/>
                <w:numId w:val="6"/>
              </w:numPr>
              <w:ind w:left="0" w:firstLine="4"/>
              <w:jc w:val="both"/>
              <w:rPr>
                <w:bCs/>
                <w:sz w:val="24"/>
                <w:szCs w:val="24"/>
              </w:rPr>
            </w:pPr>
            <w:r w:rsidRPr="0094689B">
              <w:rPr>
                <w:bCs/>
                <w:sz w:val="24"/>
                <w:szCs w:val="24"/>
              </w:rPr>
              <w:t xml:space="preserve">Инновации в управлении государственными и муниципальными финансами. </w:t>
            </w:r>
          </w:p>
          <w:p w14:paraId="182A2476" w14:textId="77777777" w:rsidR="009E77EB" w:rsidRPr="0094689B" w:rsidRDefault="009E77EB" w:rsidP="00A3510A">
            <w:pPr>
              <w:pStyle w:val="a7"/>
              <w:numPr>
                <w:ilvl w:val="0"/>
                <w:numId w:val="6"/>
              </w:numPr>
              <w:ind w:left="0" w:firstLine="4"/>
              <w:jc w:val="both"/>
              <w:rPr>
                <w:bCs/>
                <w:sz w:val="24"/>
                <w:szCs w:val="24"/>
              </w:rPr>
            </w:pPr>
            <w:r w:rsidRPr="0094689B">
              <w:rPr>
                <w:bCs/>
                <w:sz w:val="24"/>
                <w:szCs w:val="24"/>
              </w:rPr>
              <w:t>Использование государственных информационных систем в управлении государственными и муниципальными финансами.</w:t>
            </w:r>
          </w:p>
          <w:p w14:paraId="23C58136" w14:textId="77777777" w:rsidR="009E77EB" w:rsidRPr="0094689B" w:rsidRDefault="009E77EB" w:rsidP="00A3510A">
            <w:pPr>
              <w:pStyle w:val="a7"/>
              <w:numPr>
                <w:ilvl w:val="0"/>
                <w:numId w:val="6"/>
              </w:numPr>
              <w:ind w:left="0" w:firstLine="4"/>
              <w:jc w:val="both"/>
              <w:rPr>
                <w:bCs/>
                <w:sz w:val="24"/>
                <w:szCs w:val="24"/>
              </w:rPr>
            </w:pPr>
            <w:r w:rsidRPr="0094689B">
              <w:rPr>
                <w:bCs/>
                <w:sz w:val="24"/>
                <w:szCs w:val="24"/>
              </w:rPr>
              <w:t>Финансовые инновации и управление финансами домашних хозяйств.</w:t>
            </w:r>
          </w:p>
          <w:p w14:paraId="0633D009" w14:textId="12ECE303" w:rsidR="00D557FD" w:rsidRDefault="009E77EB" w:rsidP="00D557FD">
            <w:pPr>
              <w:contextualSpacing/>
              <w:jc w:val="both"/>
              <w:rPr>
                <w:sz w:val="24"/>
                <w:szCs w:val="24"/>
              </w:rPr>
            </w:pPr>
            <w:r w:rsidRPr="00796026">
              <w:rPr>
                <w:sz w:val="24"/>
                <w:szCs w:val="24"/>
              </w:rPr>
              <w:t>Раздел 8:</w:t>
            </w:r>
            <w:r w:rsidR="00D557FD">
              <w:rPr>
                <w:sz w:val="24"/>
                <w:szCs w:val="24"/>
              </w:rPr>
              <w:t>7,18.</w:t>
            </w:r>
          </w:p>
          <w:p w14:paraId="2DC76A1D" w14:textId="0A0B44C5" w:rsidR="009E77EB" w:rsidRPr="0094689B" w:rsidRDefault="009E77EB" w:rsidP="00D557FD">
            <w:pPr>
              <w:contextualSpacing/>
              <w:jc w:val="both"/>
              <w:rPr>
                <w:bCs/>
                <w:sz w:val="24"/>
                <w:szCs w:val="24"/>
              </w:rPr>
            </w:pPr>
            <w:r w:rsidRPr="009C4C95">
              <w:rPr>
                <w:sz w:val="24"/>
                <w:szCs w:val="24"/>
              </w:rPr>
              <w:t>Раздел 9</w:t>
            </w:r>
            <w:r w:rsidR="00871037">
              <w:rPr>
                <w:sz w:val="24"/>
                <w:szCs w:val="24"/>
              </w:rPr>
              <w:t>:</w:t>
            </w:r>
            <w:r w:rsidR="00DB4FC0">
              <w:rPr>
                <w:sz w:val="24"/>
                <w:szCs w:val="24"/>
              </w:rPr>
              <w:t>1,</w:t>
            </w:r>
            <w:r w:rsidR="00E26F76">
              <w:rPr>
                <w:sz w:val="24"/>
                <w:szCs w:val="24"/>
              </w:rPr>
              <w:t>20,</w:t>
            </w:r>
            <w:r w:rsidR="00DB4FC0">
              <w:rPr>
                <w:sz w:val="24"/>
                <w:szCs w:val="24"/>
              </w:rPr>
              <w:t>22,23.</w:t>
            </w:r>
          </w:p>
        </w:tc>
        <w:tc>
          <w:tcPr>
            <w:tcW w:w="2170" w:type="dxa"/>
          </w:tcPr>
          <w:p w14:paraId="563EB8DE" w14:textId="77777777" w:rsidR="00CC47CD" w:rsidRDefault="000D424D" w:rsidP="000D424D">
            <w:pPr>
              <w:jc w:val="both"/>
              <w:rPr>
                <w:sz w:val="24"/>
                <w:szCs w:val="24"/>
              </w:rPr>
            </w:pPr>
            <w:r w:rsidRPr="0094689B">
              <w:rPr>
                <w:sz w:val="24"/>
                <w:szCs w:val="24"/>
              </w:rPr>
              <w:t>Обсуждение вопросов темы;</w:t>
            </w:r>
          </w:p>
          <w:p w14:paraId="3F4710CA" w14:textId="615EDD69" w:rsidR="000D424D" w:rsidRPr="0094689B" w:rsidRDefault="000D424D" w:rsidP="000D424D">
            <w:pPr>
              <w:jc w:val="both"/>
              <w:rPr>
                <w:sz w:val="24"/>
                <w:szCs w:val="24"/>
              </w:rPr>
            </w:pPr>
            <w:r w:rsidRPr="0094689B">
              <w:rPr>
                <w:sz w:val="24"/>
                <w:szCs w:val="24"/>
              </w:rPr>
              <w:t xml:space="preserve">выполнение </w:t>
            </w:r>
            <w:r w:rsidR="004D089E">
              <w:rPr>
                <w:sz w:val="24"/>
                <w:szCs w:val="24"/>
              </w:rPr>
              <w:t>практико</w:t>
            </w:r>
            <w:r w:rsidR="0005211E">
              <w:rPr>
                <w:sz w:val="24"/>
                <w:szCs w:val="24"/>
              </w:rPr>
              <w:t xml:space="preserve">-ориентированных </w:t>
            </w:r>
            <w:r w:rsidRPr="0094689B">
              <w:rPr>
                <w:sz w:val="24"/>
                <w:szCs w:val="24"/>
              </w:rPr>
              <w:t>заданий;</w:t>
            </w:r>
          </w:p>
          <w:p w14:paraId="245BDDB1" w14:textId="77777777" w:rsidR="009E77EB" w:rsidRPr="0094689B" w:rsidRDefault="000D424D" w:rsidP="000D424D">
            <w:pPr>
              <w:rPr>
                <w:bCs/>
                <w:sz w:val="24"/>
                <w:szCs w:val="24"/>
              </w:rPr>
            </w:pPr>
            <w:r w:rsidRPr="0094689B">
              <w:rPr>
                <w:sz w:val="24"/>
                <w:szCs w:val="24"/>
              </w:rPr>
              <w:t>решение тестовых заданий</w:t>
            </w:r>
          </w:p>
        </w:tc>
      </w:tr>
    </w:tbl>
    <w:p w14:paraId="0DCAAB37" w14:textId="77777777" w:rsidR="00C52F7B" w:rsidRPr="00CE63AB" w:rsidRDefault="00C52F7B" w:rsidP="00CE63AB">
      <w:pPr>
        <w:pStyle w:val="1"/>
        <w:spacing w:before="100" w:beforeAutospacing="1" w:after="100" w:afterAutospacing="1"/>
        <w:jc w:val="both"/>
        <w:rPr>
          <w:rFonts w:ascii="Times New Roman" w:hAnsi="Times New Roman" w:cs="Times New Roman"/>
          <w:b/>
          <w:color w:val="auto"/>
          <w:sz w:val="28"/>
          <w:szCs w:val="28"/>
        </w:rPr>
      </w:pPr>
      <w:bookmarkStart w:id="12" w:name="_Toc84922277"/>
      <w:r w:rsidRPr="00CE63AB">
        <w:rPr>
          <w:rFonts w:ascii="Times New Roman" w:hAnsi="Times New Roman" w:cs="Times New Roman"/>
          <w:b/>
          <w:color w:val="auto"/>
          <w:sz w:val="28"/>
          <w:szCs w:val="28"/>
        </w:rPr>
        <w:lastRenderedPageBreak/>
        <w:t xml:space="preserve">6. </w:t>
      </w:r>
      <w:r w:rsidR="00E00BE6" w:rsidRPr="00CE63AB">
        <w:rPr>
          <w:rFonts w:ascii="Times New Roman" w:hAnsi="Times New Roman" w:cs="Times New Roman"/>
          <w:b/>
          <w:color w:val="auto"/>
          <w:sz w:val="28"/>
          <w:szCs w:val="28"/>
        </w:rPr>
        <w:t>Перечень у</w:t>
      </w:r>
      <w:r w:rsidRPr="00CE63AB">
        <w:rPr>
          <w:rFonts w:ascii="Times New Roman" w:hAnsi="Times New Roman" w:cs="Times New Roman"/>
          <w:b/>
          <w:color w:val="auto"/>
          <w:sz w:val="28"/>
          <w:szCs w:val="28"/>
        </w:rPr>
        <w:t>чебно-методическо</w:t>
      </w:r>
      <w:r w:rsidR="00E00BE6" w:rsidRPr="00CE63AB">
        <w:rPr>
          <w:rFonts w:ascii="Times New Roman" w:hAnsi="Times New Roman" w:cs="Times New Roman"/>
          <w:b/>
          <w:color w:val="auto"/>
          <w:sz w:val="28"/>
          <w:szCs w:val="28"/>
        </w:rPr>
        <w:t>го</w:t>
      </w:r>
      <w:r w:rsidRPr="00CE63AB">
        <w:rPr>
          <w:rFonts w:ascii="Times New Roman" w:hAnsi="Times New Roman" w:cs="Times New Roman"/>
          <w:b/>
          <w:color w:val="auto"/>
          <w:sz w:val="28"/>
          <w:szCs w:val="28"/>
        </w:rPr>
        <w:t xml:space="preserve"> обеспечени</w:t>
      </w:r>
      <w:r w:rsidR="00E00BE6" w:rsidRPr="00CE63AB">
        <w:rPr>
          <w:rFonts w:ascii="Times New Roman" w:hAnsi="Times New Roman" w:cs="Times New Roman"/>
          <w:b/>
          <w:color w:val="auto"/>
          <w:sz w:val="28"/>
          <w:szCs w:val="28"/>
        </w:rPr>
        <w:t>я</w:t>
      </w:r>
      <w:r w:rsidRPr="00CE63AB">
        <w:rPr>
          <w:rFonts w:ascii="Times New Roman" w:hAnsi="Times New Roman" w:cs="Times New Roman"/>
          <w:b/>
          <w:color w:val="auto"/>
          <w:sz w:val="28"/>
          <w:szCs w:val="28"/>
        </w:rPr>
        <w:t xml:space="preserve"> </w:t>
      </w:r>
      <w:r w:rsidR="00606047" w:rsidRPr="00CE63AB">
        <w:rPr>
          <w:rFonts w:ascii="Times New Roman" w:hAnsi="Times New Roman" w:cs="Times New Roman"/>
          <w:b/>
          <w:color w:val="auto"/>
          <w:sz w:val="28"/>
          <w:szCs w:val="28"/>
        </w:rPr>
        <w:t xml:space="preserve">для </w:t>
      </w:r>
      <w:r w:rsidRPr="00CE63AB">
        <w:rPr>
          <w:rFonts w:ascii="Times New Roman" w:hAnsi="Times New Roman" w:cs="Times New Roman"/>
          <w:b/>
          <w:color w:val="auto"/>
          <w:sz w:val="28"/>
          <w:szCs w:val="28"/>
        </w:rPr>
        <w:t xml:space="preserve">самостоятельной работы обучающихся по </w:t>
      </w:r>
      <w:r w:rsidR="00606047" w:rsidRPr="00CE63AB">
        <w:rPr>
          <w:rFonts w:ascii="Times New Roman" w:hAnsi="Times New Roman" w:cs="Times New Roman"/>
          <w:b/>
          <w:color w:val="auto"/>
          <w:sz w:val="28"/>
          <w:szCs w:val="28"/>
        </w:rPr>
        <w:t>дисциплине</w:t>
      </w:r>
      <w:bookmarkEnd w:id="12"/>
    </w:p>
    <w:p w14:paraId="33172058" w14:textId="77777777" w:rsidR="008E5DB9" w:rsidRPr="001C7E88" w:rsidRDefault="008E5DB9" w:rsidP="00CC47CD">
      <w:pPr>
        <w:pStyle w:val="1"/>
        <w:spacing w:before="0"/>
        <w:jc w:val="both"/>
        <w:rPr>
          <w:rFonts w:ascii="Times New Roman" w:hAnsi="Times New Roman" w:cs="Times New Roman"/>
          <w:b/>
          <w:color w:val="auto"/>
          <w:sz w:val="28"/>
          <w:szCs w:val="28"/>
          <w:highlight w:val="yellow"/>
        </w:rPr>
      </w:pPr>
      <w:bookmarkStart w:id="13" w:name="_Toc84922278"/>
      <w:r w:rsidRPr="006E7F4C">
        <w:rPr>
          <w:rFonts w:ascii="Times New Roman" w:hAnsi="Times New Roman" w:cs="Times New Roman"/>
          <w:b/>
          <w:color w:val="auto"/>
          <w:sz w:val="28"/>
          <w:szCs w:val="28"/>
        </w:rPr>
        <w:t xml:space="preserve">6.1. </w:t>
      </w:r>
      <w:r w:rsidR="00F36684" w:rsidRPr="008B1029">
        <w:rPr>
          <w:rFonts w:ascii="Times New Roman" w:hAnsi="Times New Roman" w:cs="Times New Roman"/>
          <w:b/>
          <w:color w:val="auto"/>
          <w:sz w:val="28"/>
          <w:szCs w:val="28"/>
        </w:rPr>
        <w:t>Перечень вопросов, отводим</w:t>
      </w:r>
      <w:r w:rsidR="00024EEA" w:rsidRPr="008B1029">
        <w:rPr>
          <w:rFonts w:ascii="Times New Roman" w:hAnsi="Times New Roman" w:cs="Times New Roman"/>
          <w:b/>
          <w:color w:val="auto"/>
          <w:sz w:val="28"/>
          <w:szCs w:val="28"/>
        </w:rPr>
        <w:t xml:space="preserve">ых на самостоятельное освоение </w:t>
      </w:r>
      <w:r w:rsidR="00F36684" w:rsidRPr="008B1029">
        <w:rPr>
          <w:rFonts w:ascii="Times New Roman" w:hAnsi="Times New Roman" w:cs="Times New Roman"/>
          <w:b/>
          <w:color w:val="auto"/>
          <w:sz w:val="28"/>
          <w:szCs w:val="28"/>
        </w:rPr>
        <w:t>дисциплины, ф</w:t>
      </w:r>
      <w:r w:rsidRPr="008B1029">
        <w:rPr>
          <w:rFonts w:ascii="Times New Roman" w:hAnsi="Times New Roman" w:cs="Times New Roman"/>
          <w:b/>
          <w:color w:val="auto"/>
          <w:sz w:val="28"/>
          <w:szCs w:val="28"/>
        </w:rPr>
        <w:t>ормы внеаудиторной самостоятельной работы</w:t>
      </w:r>
      <w:bookmarkEnd w:id="13"/>
    </w:p>
    <w:p w14:paraId="19408EC3" w14:textId="77777777" w:rsidR="00411845" w:rsidRPr="008B1029" w:rsidRDefault="00C52F7B" w:rsidP="004B7189">
      <w:pPr>
        <w:ind w:firstLine="709"/>
        <w:jc w:val="right"/>
        <w:rPr>
          <w:sz w:val="28"/>
          <w:szCs w:val="28"/>
        </w:rPr>
      </w:pPr>
      <w:r w:rsidRPr="008B1029">
        <w:rPr>
          <w:sz w:val="28"/>
          <w:szCs w:val="28"/>
        </w:rPr>
        <w:t xml:space="preserve">Таблица </w:t>
      </w:r>
      <w:r w:rsidR="00F03E1C" w:rsidRPr="008B1029">
        <w:rPr>
          <w:sz w:val="28"/>
          <w:szCs w:val="28"/>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4078"/>
        <w:gridCol w:w="3536"/>
      </w:tblGrid>
      <w:tr w:rsidR="004D089E" w:rsidRPr="00CE63AB" w14:paraId="1C6AD46B" w14:textId="77777777" w:rsidTr="00CE63AB">
        <w:tc>
          <w:tcPr>
            <w:tcW w:w="1266" w:type="pct"/>
            <w:shd w:val="clear" w:color="auto" w:fill="auto"/>
          </w:tcPr>
          <w:p w14:paraId="5CB18A8E" w14:textId="673AF40C" w:rsidR="004D089E" w:rsidRPr="004D089E" w:rsidRDefault="004D089E" w:rsidP="004D089E">
            <w:pPr>
              <w:jc w:val="center"/>
              <w:rPr>
                <w:b/>
                <w:sz w:val="24"/>
                <w:szCs w:val="24"/>
              </w:rPr>
            </w:pPr>
            <w:r w:rsidRPr="004D089E">
              <w:rPr>
                <w:b/>
                <w:sz w:val="24"/>
                <w:szCs w:val="24"/>
              </w:rPr>
              <w:t>Наименование тем (разделов) дисциплины</w:t>
            </w:r>
          </w:p>
        </w:tc>
        <w:tc>
          <w:tcPr>
            <w:tcW w:w="2000" w:type="pct"/>
            <w:shd w:val="clear" w:color="auto" w:fill="auto"/>
          </w:tcPr>
          <w:p w14:paraId="221D60E0" w14:textId="41159789" w:rsidR="004D089E" w:rsidRPr="004D089E" w:rsidRDefault="004D089E" w:rsidP="004D089E">
            <w:pPr>
              <w:jc w:val="center"/>
              <w:rPr>
                <w:b/>
                <w:sz w:val="24"/>
                <w:szCs w:val="24"/>
              </w:rPr>
            </w:pPr>
            <w:r w:rsidRPr="004D089E">
              <w:rPr>
                <w:b/>
                <w:sz w:val="24"/>
                <w:szCs w:val="24"/>
              </w:rPr>
              <w:t xml:space="preserve">Перечень вопросов, отводимых на самостоятельное освоение </w:t>
            </w:r>
          </w:p>
        </w:tc>
        <w:tc>
          <w:tcPr>
            <w:tcW w:w="1734" w:type="pct"/>
          </w:tcPr>
          <w:p w14:paraId="7301857C" w14:textId="1FB12BFB" w:rsidR="004D089E" w:rsidRPr="004D089E" w:rsidRDefault="004D089E" w:rsidP="004D089E">
            <w:pPr>
              <w:jc w:val="center"/>
              <w:rPr>
                <w:b/>
                <w:sz w:val="24"/>
                <w:szCs w:val="24"/>
              </w:rPr>
            </w:pPr>
            <w:r w:rsidRPr="004D089E">
              <w:rPr>
                <w:b/>
                <w:sz w:val="24"/>
                <w:szCs w:val="24"/>
              </w:rPr>
              <w:t>Формы внеаудиторной самостоятельной работы</w:t>
            </w:r>
          </w:p>
        </w:tc>
      </w:tr>
      <w:tr w:rsidR="009E77EB" w:rsidRPr="00CE63AB" w14:paraId="2529882D" w14:textId="77777777" w:rsidTr="009E77EB">
        <w:tc>
          <w:tcPr>
            <w:tcW w:w="1266" w:type="pct"/>
            <w:shd w:val="clear" w:color="auto" w:fill="auto"/>
          </w:tcPr>
          <w:p w14:paraId="4963D5C7" w14:textId="77777777" w:rsidR="009E77EB" w:rsidRPr="001E5437" w:rsidRDefault="009E77EB" w:rsidP="008E182D">
            <w:pPr>
              <w:rPr>
                <w:sz w:val="24"/>
                <w:szCs w:val="24"/>
              </w:rPr>
            </w:pPr>
            <w:r w:rsidRPr="001E5437">
              <w:rPr>
                <w:bCs/>
                <w:sz w:val="24"/>
                <w:szCs w:val="24"/>
              </w:rPr>
              <w:t>Тема 1. Понятие и назначение финансов. Финансовые ресурсы и финансирование</w:t>
            </w:r>
          </w:p>
        </w:tc>
        <w:tc>
          <w:tcPr>
            <w:tcW w:w="2000" w:type="pct"/>
            <w:shd w:val="clear" w:color="auto" w:fill="auto"/>
          </w:tcPr>
          <w:p w14:paraId="160D0305" w14:textId="77777777" w:rsidR="009E77EB" w:rsidRPr="00BA49EC" w:rsidRDefault="009E77EB" w:rsidP="00A3510A">
            <w:pPr>
              <w:pStyle w:val="a7"/>
              <w:numPr>
                <w:ilvl w:val="0"/>
                <w:numId w:val="16"/>
              </w:numPr>
              <w:ind w:left="0" w:firstLine="0"/>
              <w:jc w:val="both"/>
              <w:rPr>
                <w:sz w:val="24"/>
                <w:szCs w:val="24"/>
              </w:rPr>
            </w:pPr>
            <w:r w:rsidRPr="00BA49EC">
              <w:rPr>
                <w:sz w:val="24"/>
                <w:szCs w:val="24"/>
              </w:rPr>
              <w:t>Финансовые операции в СНС.</w:t>
            </w:r>
          </w:p>
          <w:p w14:paraId="0C39947C" w14:textId="77777777" w:rsidR="009E77EB" w:rsidRPr="00BA49EC" w:rsidRDefault="009E77EB" w:rsidP="00A3510A">
            <w:pPr>
              <w:pStyle w:val="a7"/>
              <w:numPr>
                <w:ilvl w:val="0"/>
                <w:numId w:val="16"/>
              </w:numPr>
              <w:ind w:left="0" w:firstLine="0"/>
              <w:jc w:val="both"/>
              <w:rPr>
                <w:sz w:val="24"/>
                <w:szCs w:val="24"/>
              </w:rPr>
            </w:pPr>
            <w:r w:rsidRPr="00BA49EC">
              <w:rPr>
                <w:sz w:val="24"/>
                <w:szCs w:val="24"/>
              </w:rPr>
              <w:t>Дискуссионные вопросы определения финансовых ресурсов.</w:t>
            </w:r>
          </w:p>
          <w:p w14:paraId="18021F55" w14:textId="77777777" w:rsidR="009E77EB" w:rsidRPr="00BA49EC" w:rsidRDefault="009E77EB" w:rsidP="00A3510A">
            <w:pPr>
              <w:pStyle w:val="a7"/>
              <w:numPr>
                <w:ilvl w:val="0"/>
                <w:numId w:val="16"/>
              </w:numPr>
              <w:ind w:left="0" w:firstLine="0"/>
              <w:jc w:val="both"/>
              <w:rPr>
                <w:sz w:val="24"/>
                <w:szCs w:val="24"/>
              </w:rPr>
            </w:pPr>
            <w:r w:rsidRPr="00BA49EC">
              <w:rPr>
                <w:sz w:val="24"/>
                <w:szCs w:val="24"/>
              </w:rPr>
              <w:t>Факторы роста финансовых ресурсов. Резервы роста финансовых ресурсов в современных условиях.</w:t>
            </w:r>
          </w:p>
          <w:p w14:paraId="2478C1E5" w14:textId="77777777" w:rsidR="008B1029" w:rsidRPr="00BA49EC" w:rsidRDefault="009E77EB" w:rsidP="00A3510A">
            <w:pPr>
              <w:pStyle w:val="a7"/>
              <w:numPr>
                <w:ilvl w:val="0"/>
                <w:numId w:val="16"/>
              </w:numPr>
              <w:ind w:left="0" w:firstLine="0"/>
              <w:jc w:val="both"/>
              <w:rPr>
                <w:sz w:val="24"/>
                <w:szCs w:val="24"/>
              </w:rPr>
            </w:pPr>
            <w:r w:rsidRPr="00BA49EC">
              <w:rPr>
                <w:sz w:val="24"/>
                <w:szCs w:val="24"/>
              </w:rPr>
              <w:t>Ненаблюдаемые» (теневые) финансовые операции и скрытое финансирование.</w:t>
            </w:r>
          </w:p>
        </w:tc>
        <w:tc>
          <w:tcPr>
            <w:tcW w:w="1734" w:type="pct"/>
          </w:tcPr>
          <w:p w14:paraId="47B322A4" w14:textId="77777777" w:rsidR="0094689B" w:rsidRDefault="003008B2" w:rsidP="009E77EB">
            <w:pPr>
              <w:jc w:val="both"/>
              <w:rPr>
                <w:sz w:val="24"/>
                <w:szCs w:val="24"/>
              </w:rPr>
            </w:pPr>
            <w:r>
              <w:rPr>
                <w:sz w:val="24"/>
                <w:szCs w:val="24"/>
              </w:rPr>
              <w:t>Р</w:t>
            </w:r>
            <w:r w:rsidR="009E77EB" w:rsidRPr="001E5437">
              <w:rPr>
                <w:sz w:val="24"/>
                <w:szCs w:val="24"/>
              </w:rPr>
              <w:t>абота с учебной и научной литературой</w:t>
            </w:r>
            <w:r w:rsidR="0094689B">
              <w:rPr>
                <w:sz w:val="24"/>
                <w:szCs w:val="24"/>
              </w:rPr>
              <w:t>;</w:t>
            </w:r>
          </w:p>
          <w:p w14:paraId="3E44CD1D" w14:textId="77777777" w:rsidR="0094689B" w:rsidRDefault="0094689B" w:rsidP="009E77EB">
            <w:pPr>
              <w:jc w:val="both"/>
              <w:rPr>
                <w:sz w:val="24"/>
                <w:szCs w:val="24"/>
              </w:rPr>
            </w:pPr>
            <w:r>
              <w:rPr>
                <w:sz w:val="24"/>
                <w:szCs w:val="24"/>
              </w:rPr>
              <w:t>работа с открытыми данными;</w:t>
            </w:r>
          </w:p>
          <w:p w14:paraId="707D9BB6" w14:textId="77777777" w:rsidR="0094689B" w:rsidRDefault="0094689B" w:rsidP="009E77EB">
            <w:pPr>
              <w:jc w:val="both"/>
              <w:rPr>
                <w:sz w:val="24"/>
                <w:szCs w:val="24"/>
              </w:rPr>
            </w:pPr>
            <w:r>
              <w:rPr>
                <w:sz w:val="24"/>
                <w:szCs w:val="24"/>
              </w:rPr>
              <w:t>решение тестовых заданий;</w:t>
            </w:r>
          </w:p>
          <w:p w14:paraId="1DCB8E94" w14:textId="4C0EB7B0" w:rsidR="0094689B" w:rsidRPr="001E5437" w:rsidRDefault="0094689B" w:rsidP="00CC47CD">
            <w:pPr>
              <w:jc w:val="both"/>
              <w:rPr>
                <w:sz w:val="24"/>
                <w:szCs w:val="24"/>
              </w:rPr>
            </w:pPr>
            <w:r>
              <w:rPr>
                <w:sz w:val="24"/>
                <w:szCs w:val="24"/>
              </w:rPr>
              <w:t xml:space="preserve">выполнение </w:t>
            </w:r>
            <w:r w:rsidR="00D93ADE">
              <w:rPr>
                <w:sz w:val="24"/>
                <w:szCs w:val="24"/>
              </w:rPr>
              <w:t xml:space="preserve">практико-ориентированных </w:t>
            </w:r>
            <w:r>
              <w:rPr>
                <w:sz w:val="24"/>
                <w:szCs w:val="24"/>
              </w:rPr>
              <w:t>заданий</w:t>
            </w:r>
            <w:r w:rsidR="00CC47CD">
              <w:rPr>
                <w:sz w:val="24"/>
                <w:szCs w:val="24"/>
              </w:rPr>
              <w:t>.</w:t>
            </w:r>
          </w:p>
        </w:tc>
      </w:tr>
      <w:tr w:rsidR="009E77EB" w:rsidRPr="00CE63AB" w14:paraId="29C7F516" w14:textId="77777777" w:rsidTr="00CC47CD">
        <w:tc>
          <w:tcPr>
            <w:tcW w:w="1266" w:type="pct"/>
            <w:shd w:val="clear" w:color="auto" w:fill="auto"/>
          </w:tcPr>
          <w:p w14:paraId="4559F9F8" w14:textId="77777777" w:rsidR="009E77EB" w:rsidRPr="001E5437" w:rsidRDefault="009E77EB" w:rsidP="008E182D">
            <w:pPr>
              <w:rPr>
                <w:sz w:val="24"/>
                <w:szCs w:val="24"/>
              </w:rPr>
            </w:pPr>
            <w:r w:rsidRPr="001E5437">
              <w:rPr>
                <w:bCs/>
                <w:sz w:val="24"/>
                <w:szCs w:val="24"/>
              </w:rPr>
              <w:t>Тема 2. Финансовая система</w:t>
            </w:r>
          </w:p>
        </w:tc>
        <w:tc>
          <w:tcPr>
            <w:tcW w:w="2000" w:type="pct"/>
            <w:shd w:val="clear" w:color="auto" w:fill="auto"/>
          </w:tcPr>
          <w:p w14:paraId="27D76DD8" w14:textId="77777777" w:rsidR="00BA49EC" w:rsidRDefault="00BC6C06" w:rsidP="00A3510A">
            <w:pPr>
              <w:pStyle w:val="af4"/>
              <w:numPr>
                <w:ilvl w:val="0"/>
                <w:numId w:val="15"/>
              </w:numPr>
              <w:spacing w:before="0" w:beforeAutospacing="0" w:after="0" w:afterAutospacing="0"/>
              <w:ind w:left="-5" w:firstLine="5"/>
              <w:jc w:val="both"/>
            </w:pPr>
            <w:r w:rsidRPr="00BC6C06">
              <w:t xml:space="preserve">Этапы и факторы развития финансовой системы России. </w:t>
            </w:r>
          </w:p>
          <w:p w14:paraId="0E9DCDA4" w14:textId="1A551D53" w:rsidR="00BC6C06" w:rsidRPr="00BA49EC" w:rsidRDefault="00BC6C06" w:rsidP="00A3510A">
            <w:pPr>
              <w:pStyle w:val="af4"/>
              <w:numPr>
                <w:ilvl w:val="0"/>
                <w:numId w:val="15"/>
              </w:numPr>
              <w:spacing w:before="0" w:beforeAutospacing="0" w:after="0" w:afterAutospacing="0"/>
              <w:ind w:left="-5" w:firstLine="5"/>
              <w:jc w:val="both"/>
            </w:pPr>
            <w:r w:rsidRPr="00BC6C06">
              <w:rPr>
                <w:noProof/>
                <w:color w:val="000000"/>
              </w:rPr>
              <w:t>Особенности организации финансовых отношений финансовых и нефинансовых корпораций, функционирующих на коммерческой основе</w:t>
            </w:r>
            <w:r w:rsidR="00D4770D">
              <w:rPr>
                <w:noProof/>
                <w:color w:val="000000"/>
              </w:rPr>
              <w:t xml:space="preserve"> </w:t>
            </w:r>
            <w:r w:rsidRPr="00BC6C06">
              <w:rPr>
                <w:noProof/>
                <w:color w:val="000000"/>
              </w:rPr>
              <w:t>в зарубежных странах.</w:t>
            </w:r>
          </w:p>
          <w:p w14:paraId="56E6BBB5" w14:textId="75F55718" w:rsidR="009E77EB" w:rsidRPr="00BA49EC" w:rsidRDefault="00BC6C06" w:rsidP="00A3510A">
            <w:pPr>
              <w:pStyle w:val="a7"/>
              <w:numPr>
                <w:ilvl w:val="0"/>
                <w:numId w:val="15"/>
              </w:numPr>
              <w:ind w:left="-5" w:firstLine="5"/>
              <w:jc w:val="both"/>
              <w:rPr>
                <w:noProof/>
                <w:sz w:val="24"/>
                <w:szCs w:val="24"/>
              </w:rPr>
            </w:pPr>
            <w:r w:rsidRPr="00BA49EC">
              <w:rPr>
                <w:noProof/>
                <w:sz w:val="24"/>
                <w:szCs w:val="24"/>
              </w:rPr>
              <w:t xml:space="preserve">Особенности организации финансов </w:t>
            </w:r>
            <w:r w:rsidR="009E77EB" w:rsidRPr="00BA49EC">
              <w:rPr>
                <w:noProof/>
                <w:sz w:val="24"/>
                <w:szCs w:val="24"/>
              </w:rPr>
              <w:t>неприбыльных (неправительственных) организаций, обслуживающих корпорации, и неприбыльных (неправительственных) организаций, обслуживающих домашние хозяйства.</w:t>
            </w:r>
          </w:p>
          <w:p w14:paraId="6CBBF242" w14:textId="601B22D6" w:rsidR="009E77EB" w:rsidRPr="00BA49EC" w:rsidRDefault="00BC6C06" w:rsidP="00A3510A">
            <w:pPr>
              <w:pStyle w:val="a7"/>
              <w:numPr>
                <w:ilvl w:val="0"/>
                <w:numId w:val="15"/>
              </w:numPr>
              <w:ind w:left="-5" w:firstLine="5"/>
              <w:jc w:val="both"/>
              <w:rPr>
                <w:sz w:val="24"/>
                <w:szCs w:val="24"/>
              </w:rPr>
            </w:pPr>
            <w:r w:rsidRPr="00BA49EC">
              <w:rPr>
                <w:sz w:val="24"/>
                <w:szCs w:val="24"/>
              </w:rPr>
              <w:t>Факторы, влияющие на изменение государственных доходов и расходов</w:t>
            </w:r>
            <w:r w:rsidR="00D4770D">
              <w:rPr>
                <w:sz w:val="24"/>
                <w:szCs w:val="24"/>
              </w:rPr>
              <w:t>.</w:t>
            </w:r>
            <w:r w:rsidRPr="00BA49EC">
              <w:rPr>
                <w:sz w:val="24"/>
                <w:szCs w:val="24"/>
              </w:rPr>
              <w:t xml:space="preserve"> </w:t>
            </w:r>
            <w:r w:rsidR="009E77EB" w:rsidRPr="00BA49EC">
              <w:rPr>
                <w:sz w:val="24"/>
                <w:szCs w:val="24"/>
              </w:rPr>
              <w:t>Влияние государственных и муниципальных закупок на государственные и муниципальные расходы.</w:t>
            </w:r>
          </w:p>
          <w:p w14:paraId="0149B036" w14:textId="77777777" w:rsidR="009E77EB" w:rsidRPr="00BA49EC" w:rsidRDefault="009E77EB" w:rsidP="00A3510A">
            <w:pPr>
              <w:pStyle w:val="a7"/>
              <w:numPr>
                <w:ilvl w:val="0"/>
                <w:numId w:val="15"/>
              </w:numPr>
              <w:ind w:left="-5" w:firstLine="5"/>
              <w:jc w:val="both"/>
              <w:rPr>
                <w:sz w:val="24"/>
                <w:szCs w:val="24"/>
              </w:rPr>
            </w:pPr>
            <w:r w:rsidRPr="00BA49EC">
              <w:rPr>
                <w:sz w:val="24"/>
                <w:szCs w:val="24"/>
              </w:rPr>
              <w:t>Суверенные фонды, их значение и место в финансовой системе.</w:t>
            </w:r>
            <w:r w:rsidR="00BC6C06" w:rsidRPr="00BA49EC">
              <w:rPr>
                <w:sz w:val="24"/>
                <w:szCs w:val="24"/>
              </w:rPr>
              <w:t xml:space="preserve"> Характеристика суверенных фондов.</w:t>
            </w:r>
          </w:p>
          <w:p w14:paraId="02F9C031" w14:textId="77777777" w:rsidR="00BC6C06" w:rsidRPr="00BA49EC" w:rsidRDefault="00BC6C06" w:rsidP="00A3510A">
            <w:pPr>
              <w:pStyle w:val="a7"/>
              <w:numPr>
                <w:ilvl w:val="0"/>
                <w:numId w:val="15"/>
              </w:numPr>
              <w:ind w:left="-5" w:firstLine="5"/>
              <w:jc w:val="both"/>
              <w:rPr>
                <w:sz w:val="24"/>
                <w:szCs w:val="24"/>
              </w:rPr>
            </w:pPr>
            <w:r w:rsidRPr="00BA49EC">
              <w:rPr>
                <w:sz w:val="24"/>
                <w:szCs w:val="24"/>
              </w:rPr>
              <w:t>Устойчивость финансовой системы, ее характеристика. Направления повышения устойчивости финансовой системы.</w:t>
            </w:r>
          </w:p>
        </w:tc>
        <w:tc>
          <w:tcPr>
            <w:tcW w:w="1734" w:type="pct"/>
          </w:tcPr>
          <w:p w14:paraId="424ED099" w14:textId="77777777" w:rsidR="00CC47CD" w:rsidRDefault="00CC47CD" w:rsidP="00CC47CD">
            <w:pPr>
              <w:jc w:val="both"/>
              <w:rPr>
                <w:sz w:val="24"/>
                <w:szCs w:val="24"/>
              </w:rPr>
            </w:pPr>
            <w:r>
              <w:rPr>
                <w:sz w:val="24"/>
                <w:szCs w:val="24"/>
              </w:rPr>
              <w:t>Р</w:t>
            </w:r>
            <w:r w:rsidRPr="001E5437">
              <w:rPr>
                <w:sz w:val="24"/>
                <w:szCs w:val="24"/>
              </w:rPr>
              <w:t>абота с учебной и научной литературой</w:t>
            </w:r>
            <w:r>
              <w:rPr>
                <w:sz w:val="24"/>
                <w:szCs w:val="24"/>
              </w:rPr>
              <w:t>;</w:t>
            </w:r>
          </w:p>
          <w:p w14:paraId="64A556C8" w14:textId="77777777" w:rsidR="00CC47CD" w:rsidRDefault="00CC47CD" w:rsidP="00CC47CD">
            <w:pPr>
              <w:jc w:val="both"/>
              <w:rPr>
                <w:sz w:val="24"/>
                <w:szCs w:val="24"/>
              </w:rPr>
            </w:pPr>
            <w:r>
              <w:rPr>
                <w:sz w:val="24"/>
                <w:szCs w:val="24"/>
              </w:rPr>
              <w:t>работа с нормативными правовыми актами;</w:t>
            </w:r>
          </w:p>
          <w:p w14:paraId="35FF160A" w14:textId="77777777" w:rsidR="00CC47CD" w:rsidRDefault="00CC47CD" w:rsidP="00CC47CD">
            <w:pPr>
              <w:jc w:val="both"/>
              <w:rPr>
                <w:sz w:val="24"/>
                <w:szCs w:val="24"/>
              </w:rPr>
            </w:pPr>
            <w:r>
              <w:rPr>
                <w:sz w:val="24"/>
                <w:szCs w:val="24"/>
              </w:rPr>
              <w:t>работа с открытыми данными;</w:t>
            </w:r>
          </w:p>
          <w:p w14:paraId="15FD603E" w14:textId="77777777" w:rsidR="00CC47CD" w:rsidRDefault="00CC47CD" w:rsidP="00CC47CD">
            <w:pPr>
              <w:jc w:val="both"/>
              <w:rPr>
                <w:sz w:val="24"/>
                <w:szCs w:val="24"/>
              </w:rPr>
            </w:pPr>
            <w:r>
              <w:rPr>
                <w:sz w:val="24"/>
                <w:szCs w:val="24"/>
              </w:rPr>
              <w:t>решение тестовых заданий;</w:t>
            </w:r>
          </w:p>
          <w:p w14:paraId="3461DF80" w14:textId="001DC6B7" w:rsidR="009E77EB" w:rsidRPr="001E5437" w:rsidRDefault="00D93ADE" w:rsidP="00CC47CD">
            <w:pPr>
              <w:jc w:val="both"/>
              <w:rPr>
                <w:sz w:val="24"/>
                <w:szCs w:val="24"/>
              </w:rPr>
            </w:pPr>
            <w:r>
              <w:rPr>
                <w:sz w:val="24"/>
                <w:szCs w:val="24"/>
              </w:rPr>
              <w:t>выполнение практико-ориентированных заданий</w:t>
            </w:r>
            <w:r w:rsidR="00CC47CD">
              <w:rPr>
                <w:sz w:val="24"/>
                <w:szCs w:val="24"/>
              </w:rPr>
              <w:t>.</w:t>
            </w:r>
          </w:p>
        </w:tc>
      </w:tr>
      <w:tr w:rsidR="007C1687" w:rsidRPr="00CE63AB" w14:paraId="548943B2" w14:textId="77777777" w:rsidTr="00CC47CD">
        <w:tc>
          <w:tcPr>
            <w:tcW w:w="1266" w:type="pct"/>
            <w:shd w:val="clear" w:color="auto" w:fill="auto"/>
          </w:tcPr>
          <w:p w14:paraId="771220AF" w14:textId="77777777" w:rsidR="007C1687" w:rsidRPr="001E5437" w:rsidRDefault="007C1687" w:rsidP="007C1687">
            <w:pPr>
              <w:rPr>
                <w:sz w:val="24"/>
                <w:szCs w:val="24"/>
              </w:rPr>
            </w:pPr>
            <w:r w:rsidRPr="001E5437">
              <w:rPr>
                <w:bCs/>
                <w:sz w:val="24"/>
                <w:szCs w:val="24"/>
              </w:rPr>
              <w:t xml:space="preserve">Тема 3. Финансовый рынок как механизм перераспределения финансовых ресурсов </w:t>
            </w:r>
          </w:p>
        </w:tc>
        <w:tc>
          <w:tcPr>
            <w:tcW w:w="2000" w:type="pct"/>
          </w:tcPr>
          <w:p w14:paraId="0D7CD5A9" w14:textId="77777777" w:rsidR="007C1687" w:rsidRPr="007908C6" w:rsidRDefault="007C1687" w:rsidP="00A3510A">
            <w:pPr>
              <w:pStyle w:val="a7"/>
              <w:numPr>
                <w:ilvl w:val="0"/>
                <w:numId w:val="12"/>
              </w:numPr>
              <w:ind w:left="0" w:firstLine="0"/>
              <w:jc w:val="both"/>
              <w:rPr>
                <w:bCs/>
                <w:sz w:val="24"/>
                <w:szCs w:val="24"/>
              </w:rPr>
            </w:pPr>
            <w:r w:rsidRPr="007908C6">
              <w:rPr>
                <w:bCs/>
                <w:sz w:val="24"/>
                <w:szCs w:val="24"/>
              </w:rPr>
              <w:t xml:space="preserve">Особенности становления и развития финансового рынка в Российской Федерации. </w:t>
            </w:r>
          </w:p>
          <w:p w14:paraId="091D6015" w14:textId="77777777" w:rsidR="007C1687" w:rsidRPr="007908C6" w:rsidRDefault="007C1687" w:rsidP="00A3510A">
            <w:pPr>
              <w:pStyle w:val="a7"/>
              <w:numPr>
                <w:ilvl w:val="0"/>
                <w:numId w:val="12"/>
              </w:numPr>
              <w:ind w:left="0" w:firstLine="0"/>
              <w:jc w:val="both"/>
              <w:rPr>
                <w:bCs/>
                <w:sz w:val="24"/>
                <w:szCs w:val="24"/>
              </w:rPr>
            </w:pPr>
            <w:r w:rsidRPr="007908C6">
              <w:rPr>
                <w:bCs/>
                <w:sz w:val="24"/>
                <w:szCs w:val="24"/>
              </w:rPr>
              <w:t xml:space="preserve">Роль финансового рынка в обеспечении экономического роста, </w:t>
            </w:r>
            <w:r w:rsidRPr="007908C6">
              <w:rPr>
                <w:bCs/>
                <w:sz w:val="24"/>
                <w:szCs w:val="24"/>
              </w:rPr>
              <w:lastRenderedPageBreak/>
              <w:t xml:space="preserve">повышении уровня и качества жизни населения. </w:t>
            </w:r>
          </w:p>
          <w:p w14:paraId="46FBB522" w14:textId="77777777" w:rsidR="007C1687" w:rsidRPr="007E3417" w:rsidRDefault="007C1687" w:rsidP="00A3510A">
            <w:pPr>
              <w:pStyle w:val="paragraph"/>
              <w:numPr>
                <w:ilvl w:val="0"/>
                <w:numId w:val="12"/>
              </w:numPr>
              <w:spacing w:before="0" w:beforeAutospacing="0" w:after="0" w:afterAutospacing="0"/>
              <w:ind w:left="0" w:firstLine="0"/>
              <w:jc w:val="both"/>
              <w:textAlignment w:val="baseline"/>
              <w:rPr>
                <w:b/>
                <w:sz w:val="28"/>
                <w:szCs w:val="28"/>
              </w:rPr>
            </w:pPr>
            <w:r w:rsidRPr="007908C6">
              <w:rPr>
                <w:rStyle w:val="normaltextrun"/>
                <w:bCs/>
              </w:rPr>
              <w:t>Влияние государственных финансов на состояние финансового рынка.</w:t>
            </w:r>
          </w:p>
        </w:tc>
        <w:tc>
          <w:tcPr>
            <w:tcW w:w="1734" w:type="pct"/>
          </w:tcPr>
          <w:p w14:paraId="4160B956" w14:textId="77777777" w:rsidR="00CC47CD" w:rsidRDefault="00CC47CD" w:rsidP="00CC47CD">
            <w:pPr>
              <w:jc w:val="both"/>
              <w:rPr>
                <w:sz w:val="24"/>
                <w:szCs w:val="24"/>
              </w:rPr>
            </w:pPr>
            <w:r>
              <w:rPr>
                <w:sz w:val="24"/>
                <w:szCs w:val="24"/>
              </w:rPr>
              <w:lastRenderedPageBreak/>
              <w:t>Р</w:t>
            </w:r>
            <w:r w:rsidRPr="001E5437">
              <w:rPr>
                <w:sz w:val="24"/>
                <w:szCs w:val="24"/>
              </w:rPr>
              <w:t>абота с учебной и научной литературой</w:t>
            </w:r>
            <w:r>
              <w:rPr>
                <w:sz w:val="24"/>
                <w:szCs w:val="24"/>
              </w:rPr>
              <w:t>;</w:t>
            </w:r>
          </w:p>
          <w:p w14:paraId="36B2E5DE" w14:textId="77777777" w:rsidR="00CC47CD" w:rsidRDefault="00CC47CD" w:rsidP="00CC47CD">
            <w:pPr>
              <w:jc w:val="both"/>
              <w:rPr>
                <w:sz w:val="24"/>
                <w:szCs w:val="24"/>
              </w:rPr>
            </w:pPr>
            <w:r>
              <w:rPr>
                <w:sz w:val="24"/>
                <w:szCs w:val="24"/>
              </w:rPr>
              <w:t>работа с нормативными правовыми актами;</w:t>
            </w:r>
          </w:p>
          <w:p w14:paraId="08295662" w14:textId="77777777" w:rsidR="00CC47CD" w:rsidRDefault="00CC47CD" w:rsidP="00CC47CD">
            <w:pPr>
              <w:jc w:val="both"/>
              <w:rPr>
                <w:sz w:val="24"/>
                <w:szCs w:val="24"/>
              </w:rPr>
            </w:pPr>
            <w:r>
              <w:rPr>
                <w:sz w:val="24"/>
                <w:szCs w:val="24"/>
              </w:rPr>
              <w:t>работа с открытыми данными;</w:t>
            </w:r>
          </w:p>
          <w:p w14:paraId="34E3B42F" w14:textId="77777777" w:rsidR="00CC47CD" w:rsidRDefault="00CC47CD" w:rsidP="00CC47CD">
            <w:pPr>
              <w:jc w:val="both"/>
              <w:rPr>
                <w:sz w:val="24"/>
                <w:szCs w:val="24"/>
              </w:rPr>
            </w:pPr>
            <w:r>
              <w:rPr>
                <w:sz w:val="24"/>
                <w:szCs w:val="24"/>
              </w:rPr>
              <w:lastRenderedPageBreak/>
              <w:t>решение тестовых заданий;</w:t>
            </w:r>
          </w:p>
          <w:p w14:paraId="1E844CF6" w14:textId="3701E34E" w:rsidR="007C1687" w:rsidRPr="001E5437" w:rsidRDefault="00D93ADE" w:rsidP="00CC47CD">
            <w:pPr>
              <w:jc w:val="both"/>
              <w:rPr>
                <w:sz w:val="24"/>
                <w:szCs w:val="24"/>
              </w:rPr>
            </w:pPr>
            <w:r>
              <w:rPr>
                <w:sz w:val="24"/>
                <w:szCs w:val="24"/>
              </w:rPr>
              <w:t>выполнение практико-ориентированных заданий</w:t>
            </w:r>
            <w:r w:rsidR="00CC47CD">
              <w:rPr>
                <w:sz w:val="24"/>
                <w:szCs w:val="24"/>
              </w:rPr>
              <w:t>.</w:t>
            </w:r>
          </w:p>
        </w:tc>
      </w:tr>
      <w:tr w:rsidR="00BA49EC" w:rsidRPr="00CE63AB" w14:paraId="56360EE0" w14:textId="77777777" w:rsidTr="00CC47CD">
        <w:tc>
          <w:tcPr>
            <w:tcW w:w="1266" w:type="pct"/>
            <w:shd w:val="clear" w:color="auto" w:fill="auto"/>
          </w:tcPr>
          <w:p w14:paraId="30F6E4B3" w14:textId="77777777" w:rsidR="00BA49EC" w:rsidRPr="001E5437" w:rsidRDefault="00BA49EC" w:rsidP="00BA49EC">
            <w:pPr>
              <w:rPr>
                <w:sz w:val="24"/>
                <w:szCs w:val="24"/>
              </w:rPr>
            </w:pPr>
            <w:r w:rsidRPr="001E5437">
              <w:rPr>
                <w:bCs/>
                <w:sz w:val="24"/>
                <w:szCs w:val="24"/>
              </w:rPr>
              <w:lastRenderedPageBreak/>
              <w:t>Тема 4. Финансовая политика и финансовые реформы</w:t>
            </w:r>
          </w:p>
        </w:tc>
        <w:tc>
          <w:tcPr>
            <w:tcW w:w="2000" w:type="pct"/>
            <w:vAlign w:val="center"/>
          </w:tcPr>
          <w:p w14:paraId="0AB06320" w14:textId="77777777" w:rsidR="00BA49EC" w:rsidRPr="00BA49EC" w:rsidRDefault="00BA49EC" w:rsidP="00A3510A">
            <w:pPr>
              <w:pStyle w:val="af4"/>
              <w:numPr>
                <w:ilvl w:val="0"/>
                <w:numId w:val="14"/>
              </w:numPr>
              <w:spacing w:before="0" w:beforeAutospacing="0" w:after="0" w:afterAutospacing="0"/>
              <w:ind w:left="-5" w:firstLine="5"/>
              <w:jc w:val="both"/>
            </w:pPr>
            <w:r w:rsidRPr="00BA49EC">
              <w:t>Региональный аспект государственной финансовой политики.</w:t>
            </w:r>
          </w:p>
          <w:p w14:paraId="2BD769AA" w14:textId="77777777" w:rsidR="00BA49EC" w:rsidRPr="00BA49EC" w:rsidRDefault="00BA49EC" w:rsidP="00A3510A">
            <w:pPr>
              <w:pStyle w:val="af4"/>
              <w:numPr>
                <w:ilvl w:val="0"/>
                <w:numId w:val="14"/>
              </w:numPr>
              <w:spacing w:before="0" w:beforeAutospacing="0" w:after="0" w:afterAutospacing="0"/>
              <w:ind w:left="-5" w:firstLine="5"/>
              <w:jc w:val="both"/>
            </w:pPr>
            <w:r w:rsidRPr="00BA49EC">
              <w:t xml:space="preserve">Влияние экономических циклов на фискальную политику. </w:t>
            </w:r>
          </w:p>
          <w:p w14:paraId="01FD6A97" w14:textId="77777777" w:rsidR="00BA49EC" w:rsidRPr="00BA49EC" w:rsidRDefault="00BA49EC" w:rsidP="00A3510A">
            <w:pPr>
              <w:pStyle w:val="af4"/>
              <w:numPr>
                <w:ilvl w:val="0"/>
                <w:numId w:val="14"/>
              </w:numPr>
              <w:spacing w:before="0" w:beforeAutospacing="0" w:after="0" w:afterAutospacing="0"/>
              <w:ind w:left="-5" w:firstLine="5"/>
              <w:jc w:val="both"/>
            </w:pPr>
            <w:r w:rsidRPr="00BA49EC">
              <w:t xml:space="preserve">Надлежащая фискальная политика, подходы к разработке и реализации в условиях неопределенности. </w:t>
            </w:r>
          </w:p>
          <w:p w14:paraId="71EECF6F" w14:textId="77777777" w:rsidR="00BA49EC" w:rsidRPr="004D225D" w:rsidRDefault="00BA49EC" w:rsidP="00A3510A">
            <w:pPr>
              <w:pStyle w:val="af4"/>
              <w:numPr>
                <w:ilvl w:val="0"/>
                <w:numId w:val="14"/>
              </w:numPr>
              <w:spacing w:before="0" w:beforeAutospacing="0" w:after="0" w:afterAutospacing="0"/>
              <w:ind w:left="-5" w:firstLine="5"/>
              <w:jc w:val="both"/>
            </w:pPr>
            <w:r w:rsidRPr="00BA49EC">
              <w:rPr>
                <w:color w:val="000000" w:themeColor="text1"/>
              </w:rPr>
              <w:t>Бюджетно-налоговая и таможенно-тарифная политика Российской Федерации:</w:t>
            </w:r>
            <w:r w:rsidRPr="00BA49EC">
              <w:t xml:space="preserve"> вклад в достижение национальных целей развития и целей устойчивого развития ООН</w:t>
            </w:r>
            <w:r w:rsidR="004D225D">
              <w:t>.</w:t>
            </w:r>
          </w:p>
        </w:tc>
        <w:tc>
          <w:tcPr>
            <w:tcW w:w="1734" w:type="pct"/>
          </w:tcPr>
          <w:p w14:paraId="7198D873" w14:textId="77777777" w:rsidR="00CC47CD" w:rsidRDefault="00CC47CD" w:rsidP="00CC47CD">
            <w:pPr>
              <w:jc w:val="both"/>
              <w:rPr>
                <w:sz w:val="24"/>
                <w:szCs w:val="24"/>
              </w:rPr>
            </w:pPr>
            <w:r>
              <w:rPr>
                <w:sz w:val="24"/>
                <w:szCs w:val="24"/>
              </w:rPr>
              <w:t>Р</w:t>
            </w:r>
            <w:r w:rsidRPr="001E5437">
              <w:rPr>
                <w:sz w:val="24"/>
                <w:szCs w:val="24"/>
              </w:rPr>
              <w:t>абота с учебной и научной литературой</w:t>
            </w:r>
            <w:r>
              <w:rPr>
                <w:sz w:val="24"/>
                <w:szCs w:val="24"/>
              </w:rPr>
              <w:t>;</w:t>
            </w:r>
          </w:p>
          <w:p w14:paraId="0FB49FC1" w14:textId="77777777" w:rsidR="00CC47CD" w:rsidRDefault="00CC47CD" w:rsidP="00CC47CD">
            <w:pPr>
              <w:jc w:val="both"/>
              <w:rPr>
                <w:sz w:val="24"/>
                <w:szCs w:val="24"/>
              </w:rPr>
            </w:pPr>
            <w:r>
              <w:rPr>
                <w:sz w:val="24"/>
                <w:szCs w:val="24"/>
              </w:rPr>
              <w:t>работа с нормативными правовыми актами;</w:t>
            </w:r>
          </w:p>
          <w:p w14:paraId="1F6158DA" w14:textId="77777777" w:rsidR="00CC47CD" w:rsidRDefault="00CC47CD" w:rsidP="00CC47CD">
            <w:pPr>
              <w:jc w:val="both"/>
              <w:rPr>
                <w:sz w:val="24"/>
                <w:szCs w:val="24"/>
              </w:rPr>
            </w:pPr>
            <w:r>
              <w:rPr>
                <w:sz w:val="24"/>
                <w:szCs w:val="24"/>
              </w:rPr>
              <w:t>работа с открытыми данными;</w:t>
            </w:r>
          </w:p>
          <w:p w14:paraId="749A5D56" w14:textId="77777777" w:rsidR="00CC47CD" w:rsidRDefault="00CC47CD" w:rsidP="00CC47CD">
            <w:pPr>
              <w:jc w:val="both"/>
              <w:rPr>
                <w:sz w:val="24"/>
                <w:szCs w:val="24"/>
              </w:rPr>
            </w:pPr>
            <w:r>
              <w:rPr>
                <w:sz w:val="24"/>
                <w:szCs w:val="24"/>
              </w:rPr>
              <w:t>решение тестовых заданий;</w:t>
            </w:r>
          </w:p>
          <w:p w14:paraId="60FBAAA5" w14:textId="057AA3E4" w:rsidR="00CC47CD" w:rsidRDefault="00D93ADE" w:rsidP="00CC47CD">
            <w:pPr>
              <w:jc w:val="both"/>
              <w:rPr>
                <w:sz w:val="24"/>
                <w:szCs w:val="24"/>
              </w:rPr>
            </w:pPr>
            <w:r>
              <w:rPr>
                <w:sz w:val="24"/>
                <w:szCs w:val="24"/>
              </w:rPr>
              <w:t>выполнение практико-ориентированных заданий</w:t>
            </w:r>
            <w:r w:rsidR="00CC47CD">
              <w:rPr>
                <w:sz w:val="24"/>
                <w:szCs w:val="24"/>
              </w:rPr>
              <w:t>;</w:t>
            </w:r>
          </w:p>
          <w:p w14:paraId="31CE6644" w14:textId="77777777" w:rsidR="00BA49EC" w:rsidRPr="001E5437" w:rsidRDefault="00CC47CD" w:rsidP="00CC47CD">
            <w:pPr>
              <w:jc w:val="both"/>
              <w:rPr>
                <w:sz w:val="24"/>
                <w:szCs w:val="24"/>
              </w:rPr>
            </w:pPr>
            <w:r>
              <w:rPr>
                <w:sz w:val="24"/>
                <w:szCs w:val="24"/>
              </w:rPr>
              <w:t>подготовка к контрольной работе.</w:t>
            </w:r>
          </w:p>
        </w:tc>
      </w:tr>
      <w:tr w:rsidR="00BA49EC" w:rsidRPr="00CE63AB" w14:paraId="3BDC3336" w14:textId="77777777" w:rsidTr="006A05CA">
        <w:tc>
          <w:tcPr>
            <w:tcW w:w="1266" w:type="pct"/>
            <w:shd w:val="clear" w:color="auto" w:fill="auto"/>
          </w:tcPr>
          <w:p w14:paraId="72E58ED9" w14:textId="77777777" w:rsidR="00BA49EC" w:rsidRPr="001E5437" w:rsidRDefault="00BA49EC" w:rsidP="00BA49EC">
            <w:pPr>
              <w:rPr>
                <w:sz w:val="24"/>
                <w:szCs w:val="24"/>
              </w:rPr>
            </w:pPr>
            <w:r w:rsidRPr="001E5437">
              <w:rPr>
                <w:bCs/>
                <w:sz w:val="24"/>
                <w:szCs w:val="24"/>
              </w:rPr>
              <w:t>Тема 5. Государственное финансовое регулирование социально-экономических процессов</w:t>
            </w:r>
          </w:p>
        </w:tc>
        <w:tc>
          <w:tcPr>
            <w:tcW w:w="2000" w:type="pct"/>
            <w:shd w:val="clear" w:color="auto" w:fill="auto"/>
          </w:tcPr>
          <w:p w14:paraId="6BA6151D" w14:textId="77777777" w:rsidR="00BA49EC" w:rsidRPr="004D225D" w:rsidRDefault="00BA49EC" w:rsidP="00A3510A">
            <w:pPr>
              <w:pStyle w:val="a7"/>
              <w:numPr>
                <w:ilvl w:val="0"/>
                <w:numId w:val="17"/>
              </w:numPr>
              <w:ind w:left="0" w:firstLine="0"/>
              <w:jc w:val="both"/>
              <w:rPr>
                <w:sz w:val="24"/>
                <w:szCs w:val="24"/>
              </w:rPr>
            </w:pPr>
            <w:r w:rsidRPr="004D225D">
              <w:rPr>
                <w:sz w:val="24"/>
                <w:szCs w:val="24"/>
              </w:rPr>
              <w:t>Наднациональные субъекты в государственном финансовом регулировани</w:t>
            </w:r>
            <w:r w:rsidR="004D225D">
              <w:rPr>
                <w:sz w:val="24"/>
                <w:szCs w:val="24"/>
              </w:rPr>
              <w:t>и социально-экономических процессов</w:t>
            </w:r>
            <w:r w:rsidR="004D225D" w:rsidRPr="004D225D">
              <w:rPr>
                <w:sz w:val="24"/>
                <w:szCs w:val="24"/>
              </w:rPr>
              <w:t>.</w:t>
            </w:r>
          </w:p>
          <w:p w14:paraId="5D84E428" w14:textId="77777777" w:rsidR="004D225D" w:rsidRPr="004D225D" w:rsidRDefault="004D225D" w:rsidP="00A3510A">
            <w:pPr>
              <w:pStyle w:val="a7"/>
              <w:numPr>
                <w:ilvl w:val="0"/>
                <w:numId w:val="17"/>
              </w:numPr>
              <w:ind w:left="0" w:firstLine="0"/>
              <w:jc w:val="both"/>
              <w:rPr>
                <w:sz w:val="24"/>
                <w:szCs w:val="24"/>
              </w:rPr>
            </w:pPr>
            <w:r w:rsidRPr="004D225D">
              <w:rPr>
                <w:sz w:val="24"/>
                <w:szCs w:val="24"/>
              </w:rPr>
              <w:t>Целеполагание государственного финансового регулирования; факторы, его определяющие.</w:t>
            </w:r>
          </w:p>
        </w:tc>
        <w:tc>
          <w:tcPr>
            <w:tcW w:w="1734" w:type="pct"/>
            <w:vAlign w:val="center"/>
          </w:tcPr>
          <w:p w14:paraId="4E31BEA7" w14:textId="77777777" w:rsidR="00CC47CD" w:rsidRDefault="00CC47CD" w:rsidP="00CC47CD">
            <w:pPr>
              <w:jc w:val="both"/>
              <w:rPr>
                <w:sz w:val="24"/>
                <w:szCs w:val="24"/>
              </w:rPr>
            </w:pPr>
            <w:r>
              <w:rPr>
                <w:sz w:val="24"/>
                <w:szCs w:val="24"/>
              </w:rPr>
              <w:t>Р</w:t>
            </w:r>
            <w:r w:rsidRPr="001E5437">
              <w:rPr>
                <w:sz w:val="24"/>
                <w:szCs w:val="24"/>
              </w:rPr>
              <w:t>абота с учебной и научной литературой</w:t>
            </w:r>
            <w:r>
              <w:rPr>
                <w:sz w:val="24"/>
                <w:szCs w:val="24"/>
              </w:rPr>
              <w:t>;</w:t>
            </w:r>
          </w:p>
          <w:p w14:paraId="656BEAA0" w14:textId="77777777" w:rsidR="00CC47CD" w:rsidRDefault="00CC47CD" w:rsidP="00CC47CD">
            <w:pPr>
              <w:jc w:val="both"/>
              <w:rPr>
                <w:sz w:val="24"/>
                <w:szCs w:val="24"/>
              </w:rPr>
            </w:pPr>
            <w:r>
              <w:rPr>
                <w:sz w:val="24"/>
                <w:szCs w:val="24"/>
              </w:rPr>
              <w:t>работа с нормативными правовыми актами;</w:t>
            </w:r>
          </w:p>
          <w:p w14:paraId="7814F3C8" w14:textId="77777777" w:rsidR="00CC47CD" w:rsidRDefault="00CC47CD" w:rsidP="00CC47CD">
            <w:pPr>
              <w:jc w:val="both"/>
              <w:rPr>
                <w:sz w:val="24"/>
                <w:szCs w:val="24"/>
              </w:rPr>
            </w:pPr>
            <w:r>
              <w:rPr>
                <w:sz w:val="24"/>
                <w:szCs w:val="24"/>
              </w:rPr>
              <w:t>работа с открытыми данными;</w:t>
            </w:r>
          </w:p>
          <w:p w14:paraId="56D942EE" w14:textId="77777777" w:rsidR="00CC47CD" w:rsidRDefault="00CC47CD" w:rsidP="00CC47CD">
            <w:pPr>
              <w:jc w:val="both"/>
              <w:rPr>
                <w:sz w:val="24"/>
                <w:szCs w:val="24"/>
              </w:rPr>
            </w:pPr>
            <w:r>
              <w:rPr>
                <w:sz w:val="24"/>
                <w:szCs w:val="24"/>
              </w:rPr>
              <w:t>решение тестовых заданий;</w:t>
            </w:r>
          </w:p>
          <w:p w14:paraId="67E9874A" w14:textId="6466867F" w:rsidR="00CC47CD" w:rsidRDefault="00D93ADE" w:rsidP="00CC47CD">
            <w:pPr>
              <w:jc w:val="both"/>
              <w:rPr>
                <w:sz w:val="24"/>
                <w:szCs w:val="24"/>
              </w:rPr>
            </w:pPr>
            <w:r>
              <w:rPr>
                <w:sz w:val="24"/>
                <w:szCs w:val="24"/>
              </w:rPr>
              <w:t>выполнение практико-ориентированных заданий</w:t>
            </w:r>
            <w:r w:rsidR="00CC47CD">
              <w:rPr>
                <w:sz w:val="24"/>
                <w:szCs w:val="24"/>
              </w:rPr>
              <w:t>;</w:t>
            </w:r>
          </w:p>
          <w:p w14:paraId="04F81221" w14:textId="77777777" w:rsidR="00BA49EC" w:rsidRPr="001E5437" w:rsidRDefault="00CC47CD" w:rsidP="00CC47CD">
            <w:pPr>
              <w:jc w:val="both"/>
              <w:rPr>
                <w:sz w:val="24"/>
                <w:szCs w:val="24"/>
              </w:rPr>
            </w:pPr>
            <w:r>
              <w:rPr>
                <w:sz w:val="24"/>
                <w:szCs w:val="24"/>
              </w:rPr>
              <w:t>подготовка к контрольной работе.</w:t>
            </w:r>
          </w:p>
        </w:tc>
      </w:tr>
      <w:tr w:rsidR="00BA49EC" w:rsidRPr="00CE63AB" w14:paraId="29359153" w14:textId="77777777" w:rsidTr="009E77EB">
        <w:tc>
          <w:tcPr>
            <w:tcW w:w="1266" w:type="pct"/>
            <w:shd w:val="clear" w:color="auto" w:fill="auto"/>
          </w:tcPr>
          <w:p w14:paraId="09A57371" w14:textId="77777777" w:rsidR="00BA49EC" w:rsidRPr="001E5437" w:rsidRDefault="00BA49EC" w:rsidP="00BA49EC">
            <w:pPr>
              <w:rPr>
                <w:sz w:val="24"/>
                <w:szCs w:val="24"/>
              </w:rPr>
            </w:pPr>
            <w:r w:rsidRPr="001E5437">
              <w:rPr>
                <w:bCs/>
                <w:sz w:val="24"/>
                <w:szCs w:val="24"/>
              </w:rPr>
              <w:t>Тема 6. Финансовые кризисы</w:t>
            </w:r>
          </w:p>
        </w:tc>
        <w:tc>
          <w:tcPr>
            <w:tcW w:w="2000" w:type="pct"/>
            <w:shd w:val="clear" w:color="auto" w:fill="auto"/>
          </w:tcPr>
          <w:p w14:paraId="2B4A5AD8" w14:textId="77777777" w:rsidR="00165B3C" w:rsidRDefault="00165B3C" w:rsidP="00165B3C">
            <w:pPr>
              <w:jc w:val="both"/>
              <w:rPr>
                <w:sz w:val="24"/>
                <w:szCs w:val="24"/>
              </w:rPr>
            </w:pPr>
            <w:r w:rsidRPr="00165B3C">
              <w:rPr>
                <w:sz w:val="24"/>
                <w:szCs w:val="24"/>
              </w:rPr>
              <w:t>1.</w:t>
            </w:r>
            <w:r w:rsidRPr="00165B3C">
              <w:rPr>
                <w:sz w:val="24"/>
                <w:szCs w:val="24"/>
              </w:rPr>
              <w:tab/>
              <w:t>Финансовая неопределенность и финансовый кризис.</w:t>
            </w:r>
          </w:p>
          <w:p w14:paraId="5E8BCB10" w14:textId="7912D5C3" w:rsidR="00BA49EC" w:rsidRPr="001E5437" w:rsidRDefault="00165B3C" w:rsidP="00165B3C">
            <w:pPr>
              <w:jc w:val="both"/>
              <w:rPr>
                <w:sz w:val="24"/>
                <w:szCs w:val="24"/>
              </w:rPr>
            </w:pPr>
            <w:r w:rsidRPr="00165B3C">
              <w:rPr>
                <w:sz w:val="24"/>
                <w:szCs w:val="24"/>
              </w:rPr>
              <w:t>2.</w:t>
            </w:r>
            <w:r w:rsidRPr="00165B3C">
              <w:rPr>
                <w:sz w:val="24"/>
                <w:szCs w:val="24"/>
              </w:rPr>
              <w:tab/>
              <w:t xml:space="preserve">Финансовые кризисы в </w:t>
            </w:r>
            <w:r w:rsidR="004D089E" w:rsidRPr="00165B3C">
              <w:rPr>
                <w:sz w:val="24"/>
                <w:szCs w:val="24"/>
              </w:rPr>
              <w:t>зарубежных</w:t>
            </w:r>
            <w:r w:rsidRPr="00165B3C">
              <w:rPr>
                <w:sz w:val="24"/>
                <w:szCs w:val="24"/>
              </w:rPr>
              <w:t xml:space="preserve"> странах, их характеристика.</w:t>
            </w:r>
          </w:p>
        </w:tc>
        <w:tc>
          <w:tcPr>
            <w:tcW w:w="1734" w:type="pct"/>
          </w:tcPr>
          <w:p w14:paraId="33FA004D" w14:textId="77777777" w:rsidR="00CC47CD" w:rsidRDefault="00CC47CD" w:rsidP="00CC47CD">
            <w:pPr>
              <w:jc w:val="both"/>
              <w:rPr>
                <w:sz w:val="24"/>
                <w:szCs w:val="24"/>
              </w:rPr>
            </w:pPr>
            <w:r>
              <w:rPr>
                <w:sz w:val="24"/>
                <w:szCs w:val="24"/>
              </w:rPr>
              <w:t>Р</w:t>
            </w:r>
            <w:r w:rsidRPr="001E5437">
              <w:rPr>
                <w:sz w:val="24"/>
                <w:szCs w:val="24"/>
              </w:rPr>
              <w:t>абота с учебной и научной литературой</w:t>
            </w:r>
            <w:r>
              <w:rPr>
                <w:sz w:val="24"/>
                <w:szCs w:val="24"/>
              </w:rPr>
              <w:t>;</w:t>
            </w:r>
          </w:p>
          <w:p w14:paraId="18EA5B7F" w14:textId="77777777" w:rsidR="00CC47CD" w:rsidRDefault="00CC47CD" w:rsidP="00CC47CD">
            <w:pPr>
              <w:jc w:val="both"/>
              <w:rPr>
                <w:sz w:val="24"/>
                <w:szCs w:val="24"/>
              </w:rPr>
            </w:pPr>
            <w:r>
              <w:rPr>
                <w:sz w:val="24"/>
                <w:szCs w:val="24"/>
              </w:rPr>
              <w:t>работа с открытыми данными;</w:t>
            </w:r>
          </w:p>
          <w:p w14:paraId="71C4E296" w14:textId="35B620A6" w:rsidR="00BA49EC" w:rsidRPr="001E5437" w:rsidRDefault="00D93ADE" w:rsidP="00CC47CD">
            <w:pPr>
              <w:jc w:val="both"/>
              <w:rPr>
                <w:sz w:val="24"/>
                <w:szCs w:val="24"/>
              </w:rPr>
            </w:pPr>
            <w:r>
              <w:rPr>
                <w:sz w:val="24"/>
                <w:szCs w:val="24"/>
              </w:rPr>
              <w:t>выполнение практико-ориентированных заданий</w:t>
            </w:r>
            <w:r w:rsidR="00CC47CD">
              <w:rPr>
                <w:sz w:val="24"/>
                <w:szCs w:val="24"/>
              </w:rPr>
              <w:t>.</w:t>
            </w:r>
          </w:p>
        </w:tc>
      </w:tr>
      <w:tr w:rsidR="00BA49EC" w:rsidRPr="00CE63AB" w14:paraId="0688CB1A" w14:textId="77777777" w:rsidTr="00871037">
        <w:tc>
          <w:tcPr>
            <w:tcW w:w="1266" w:type="pct"/>
            <w:shd w:val="clear" w:color="auto" w:fill="auto"/>
          </w:tcPr>
          <w:p w14:paraId="0714E84F" w14:textId="77777777" w:rsidR="00BA49EC" w:rsidRPr="001E5437" w:rsidRDefault="00BA49EC" w:rsidP="00BA49EC">
            <w:pPr>
              <w:rPr>
                <w:sz w:val="24"/>
                <w:szCs w:val="24"/>
              </w:rPr>
            </w:pPr>
            <w:r w:rsidRPr="001E5437">
              <w:rPr>
                <w:bCs/>
                <w:sz w:val="24"/>
                <w:szCs w:val="24"/>
              </w:rPr>
              <w:t xml:space="preserve">Тема 7. Основы управления финансами </w:t>
            </w:r>
          </w:p>
        </w:tc>
        <w:tc>
          <w:tcPr>
            <w:tcW w:w="2000" w:type="pct"/>
            <w:shd w:val="clear" w:color="auto" w:fill="auto"/>
          </w:tcPr>
          <w:p w14:paraId="4820D94B" w14:textId="77777777" w:rsidR="004D225D" w:rsidRPr="004D225D" w:rsidRDefault="00BA49EC" w:rsidP="00A3510A">
            <w:pPr>
              <w:pStyle w:val="af4"/>
              <w:numPr>
                <w:ilvl w:val="0"/>
                <w:numId w:val="18"/>
              </w:numPr>
              <w:spacing w:before="0" w:beforeAutospacing="0" w:after="0" w:afterAutospacing="0"/>
              <w:ind w:left="-5" w:firstLine="5"/>
              <w:jc w:val="both"/>
            </w:pPr>
            <w:r w:rsidRPr="004D225D">
              <w:t>Влияние теорий государственного и корпоративного управления на организацию управления финансами.</w:t>
            </w:r>
          </w:p>
          <w:p w14:paraId="2F3CEDBC" w14:textId="77777777" w:rsidR="00BA49EC" w:rsidRPr="004D225D" w:rsidRDefault="00BA49EC" w:rsidP="00A3510A">
            <w:pPr>
              <w:pStyle w:val="af4"/>
              <w:numPr>
                <w:ilvl w:val="0"/>
                <w:numId w:val="18"/>
              </w:numPr>
              <w:spacing w:before="0" w:beforeAutospacing="0" w:after="0" w:afterAutospacing="0"/>
              <w:ind w:left="-5" w:firstLine="5"/>
              <w:jc w:val="both"/>
              <w:rPr>
                <w:color w:val="000000" w:themeColor="text1"/>
              </w:rPr>
            </w:pPr>
            <w:r w:rsidRPr="004D225D">
              <w:t>Использование информационных систем и рейтингов в управлении финансами</w:t>
            </w:r>
            <w:r w:rsidRPr="004D225D">
              <w:rPr>
                <w:color w:val="000000" w:themeColor="text1"/>
              </w:rPr>
              <w:t>.</w:t>
            </w:r>
          </w:p>
          <w:p w14:paraId="4F7916D1" w14:textId="77777777" w:rsidR="004D225D" w:rsidRDefault="004D225D" w:rsidP="00A3510A">
            <w:pPr>
              <w:pStyle w:val="af4"/>
              <w:numPr>
                <w:ilvl w:val="0"/>
                <w:numId w:val="18"/>
              </w:numPr>
              <w:spacing w:before="0" w:beforeAutospacing="0" w:after="0" w:afterAutospacing="0"/>
              <w:ind w:left="-5" w:firstLine="5"/>
              <w:jc w:val="both"/>
            </w:pPr>
            <w:r w:rsidRPr="004D225D">
              <w:t>Участие гражданского общества в управлении государственными и муниципальными финансами.</w:t>
            </w:r>
          </w:p>
          <w:p w14:paraId="736D41BD" w14:textId="77777777" w:rsidR="00A92154" w:rsidRDefault="00A92154" w:rsidP="00A3510A">
            <w:pPr>
              <w:pStyle w:val="af4"/>
              <w:numPr>
                <w:ilvl w:val="0"/>
                <w:numId w:val="18"/>
              </w:numPr>
              <w:spacing w:before="0" w:beforeAutospacing="0" w:after="0" w:afterAutospacing="0"/>
              <w:ind w:left="-5" w:firstLine="5"/>
              <w:jc w:val="both"/>
            </w:pPr>
            <w:r>
              <w:t>Лучшие практики п</w:t>
            </w:r>
            <w:r w:rsidRPr="00A92154">
              <w:t>артисипаторно</w:t>
            </w:r>
            <w:r>
              <w:t>го</w:t>
            </w:r>
            <w:r w:rsidRPr="00A92154">
              <w:t xml:space="preserve"> (инициативно</w:t>
            </w:r>
            <w:r>
              <w:t>го</w:t>
            </w:r>
            <w:r w:rsidRPr="00A92154">
              <w:t>) бюджетировани</w:t>
            </w:r>
            <w:r>
              <w:t>я.</w:t>
            </w:r>
          </w:p>
          <w:p w14:paraId="417FEC7E" w14:textId="77777777" w:rsidR="00BA49EC" w:rsidRPr="004D225D" w:rsidRDefault="00BA49EC" w:rsidP="00A3510A">
            <w:pPr>
              <w:pStyle w:val="af4"/>
              <w:numPr>
                <w:ilvl w:val="0"/>
                <w:numId w:val="18"/>
              </w:numPr>
              <w:spacing w:before="0" w:beforeAutospacing="0" w:after="0" w:afterAutospacing="0"/>
              <w:ind w:left="-5" w:firstLine="5"/>
              <w:jc w:val="both"/>
            </w:pPr>
            <w:r w:rsidRPr="004D225D">
              <w:t>Правовое регулирование и стандартизация в управлении финансами на разных уровнях.</w:t>
            </w:r>
          </w:p>
          <w:p w14:paraId="63A068ED" w14:textId="77777777" w:rsidR="00A92154" w:rsidRDefault="00BA49EC" w:rsidP="00A3510A">
            <w:pPr>
              <w:pStyle w:val="a7"/>
              <w:numPr>
                <w:ilvl w:val="0"/>
                <w:numId w:val="18"/>
              </w:numPr>
              <w:ind w:left="-5" w:firstLine="5"/>
              <w:jc w:val="both"/>
              <w:rPr>
                <w:sz w:val="24"/>
                <w:szCs w:val="24"/>
              </w:rPr>
            </w:pPr>
            <w:r w:rsidRPr="004D225D">
              <w:rPr>
                <w:sz w:val="24"/>
                <w:szCs w:val="24"/>
              </w:rPr>
              <w:t>Значение финансовой грамотности в управлении финансами. Направления и формы повышения бюджетной грамотности.</w:t>
            </w:r>
          </w:p>
          <w:p w14:paraId="1BE62D0F" w14:textId="77777777" w:rsidR="00BA49EC" w:rsidRPr="004D225D" w:rsidRDefault="00BA49EC" w:rsidP="00A3510A">
            <w:pPr>
              <w:pStyle w:val="a7"/>
              <w:numPr>
                <w:ilvl w:val="0"/>
                <w:numId w:val="18"/>
              </w:numPr>
              <w:ind w:left="-5" w:firstLine="5"/>
              <w:jc w:val="both"/>
              <w:rPr>
                <w:sz w:val="24"/>
                <w:szCs w:val="24"/>
              </w:rPr>
            </w:pPr>
            <w:r w:rsidRPr="004D225D">
              <w:rPr>
                <w:sz w:val="24"/>
                <w:szCs w:val="24"/>
              </w:rPr>
              <w:lastRenderedPageBreak/>
              <w:t>Современные проекты повышения финансового грамотности для различных целевых групп.</w:t>
            </w:r>
          </w:p>
        </w:tc>
        <w:tc>
          <w:tcPr>
            <w:tcW w:w="1734" w:type="pct"/>
          </w:tcPr>
          <w:p w14:paraId="685B4D92" w14:textId="77777777" w:rsidR="00CC47CD" w:rsidRDefault="00CC47CD" w:rsidP="00D93ADE">
            <w:pPr>
              <w:jc w:val="both"/>
              <w:rPr>
                <w:sz w:val="24"/>
                <w:szCs w:val="24"/>
              </w:rPr>
            </w:pPr>
            <w:r>
              <w:rPr>
                <w:sz w:val="24"/>
                <w:szCs w:val="24"/>
              </w:rPr>
              <w:lastRenderedPageBreak/>
              <w:t>Р</w:t>
            </w:r>
            <w:r w:rsidRPr="001E5437">
              <w:rPr>
                <w:sz w:val="24"/>
                <w:szCs w:val="24"/>
              </w:rPr>
              <w:t>абота с учебной и научной литературой</w:t>
            </w:r>
            <w:r>
              <w:rPr>
                <w:sz w:val="24"/>
                <w:szCs w:val="24"/>
              </w:rPr>
              <w:t>;</w:t>
            </w:r>
          </w:p>
          <w:p w14:paraId="11BBD1ED" w14:textId="77777777" w:rsidR="00CC47CD" w:rsidRDefault="00CC47CD" w:rsidP="00D93ADE">
            <w:pPr>
              <w:jc w:val="both"/>
              <w:rPr>
                <w:sz w:val="24"/>
                <w:szCs w:val="24"/>
              </w:rPr>
            </w:pPr>
            <w:r>
              <w:rPr>
                <w:sz w:val="24"/>
                <w:szCs w:val="24"/>
              </w:rPr>
              <w:t>работа с нормативными правовыми актами;</w:t>
            </w:r>
          </w:p>
          <w:p w14:paraId="6D713C8C" w14:textId="77777777" w:rsidR="00CC47CD" w:rsidRDefault="00CC47CD" w:rsidP="00871037">
            <w:pPr>
              <w:rPr>
                <w:sz w:val="24"/>
                <w:szCs w:val="24"/>
              </w:rPr>
            </w:pPr>
            <w:r>
              <w:rPr>
                <w:sz w:val="24"/>
                <w:szCs w:val="24"/>
              </w:rPr>
              <w:t>работа с открытыми данными;</w:t>
            </w:r>
          </w:p>
          <w:p w14:paraId="2C2CC3B1" w14:textId="77777777" w:rsidR="00CC47CD" w:rsidRDefault="00CC47CD" w:rsidP="00871037">
            <w:pPr>
              <w:rPr>
                <w:sz w:val="24"/>
                <w:szCs w:val="24"/>
              </w:rPr>
            </w:pPr>
            <w:r>
              <w:rPr>
                <w:sz w:val="24"/>
                <w:szCs w:val="24"/>
              </w:rPr>
              <w:t>решение тестовых заданий;</w:t>
            </w:r>
          </w:p>
          <w:p w14:paraId="4C5C2874" w14:textId="1F944210" w:rsidR="00BA49EC" w:rsidRPr="001E5437" w:rsidRDefault="00D93ADE" w:rsidP="00D93ADE">
            <w:pPr>
              <w:jc w:val="both"/>
              <w:rPr>
                <w:sz w:val="24"/>
                <w:szCs w:val="24"/>
              </w:rPr>
            </w:pPr>
            <w:r>
              <w:rPr>
                <w:sz w:val="24"/>
                <w:szCs w:val="24"/>
              </w:rPr>
              <w:t>выполнение практико-ориентированных заданий</w:t>
            </w:r>
            <w:r w:rsidR="00CC47CD">
              <w:rPr>
                <w:sz w:val="24"/>
                <w:szCs w:val="24"/>
              </w:rPr>
              <w:t>.</w:t>
            </w:r>
          </w:p>
        </w:tc>
      </w:tr>
      <w:tr w:rsidR="00BA49EC" w:rsidRPr="00CE63AB" w14:paraId="692F0F6A" w14:textId="77777777" w:rsidTr="00CC47CD">
        <w:tc>
          <w:tcPr>
            <w:tcW w:w="1266" w:type="pct"/>
            <w:shd w:val="clear" w:color="auto" w:fill="auto"/>
          </w:tcPr>
          <w:p w14:paraId="48E45992" w14:textId="5037933F" w:rsidR="00BA49EC" w:rsidRPr="001E5437" w:rsidRDefault="00BA49EC" w:rsidP="00BA49EC">
            <w:pPr>
              <w:rPr>
                <w:sz w:val="24"/>
                <w:szCs w:val="24"/>
              </w:rPr>
            </w:pPr>
            <w:r w:rsidRPr="001E5437">
              <w:rPr>
                <w:bCs/>
                <w:sz w:val="24"/>
                <w:szCs w:val="24"/>
              </w:rPr>
              <w:t xml:space="preserve">Тема 8. Финансовое прогнозирование и планирование </w:t>
            </w:r>
            <w:r w:rsidR="000D690D">
              <w:rPr>
                <w:bCs/>
                <w:sz w:val="24"/>
                <w:szCs w:val="24"/>
              </w:rPr>
              <w:t>как элемент управления финансами</w:t>
            </w:r>
          </w:p>
        </w:tc>
        <w:tc>
          <w:tcPr>
            <w:tcW w:w="2000" w:type="pct"/>
            <w:shd w:val="clear" w:color="auto" w:fill="auto"/>
          </w:tcPr>
          <w:p w14:paraId="7B4D078F" w14:textId="77777777" w:rsidR="006A4CA0" w:rsidRPr="00A92154" w:rsidRDefault="006A4CA0" w:rsidP="00A3510A">
            <w:pPr>
              <w:pStyle w:val="af4"/>
              <w:numPr>
                <w:ilvl w:val="0"/>
                <w:numId w:val="20"/>
              </w:numPr>
              <w:spacing w:before="0" w:beforeAutospacing="0" w:after="0" w:afterAutospacing="0"/>
              <w:ind w:left="0" w:firstLine="0"/>
              <w:jc w:val="both"/>
            </w:pPr>
            <w:r w:rsidRPr="00A92154">
              <w:t>Бюджетирование и финансовое планирование.</w:t>
            </w:r>
          </w:p>
          <w:p w14:paraId="5527EAC4" w14:textId="77777777" w:rsidR="006A4CA0" w:rsidRPr="00A92154" w:rsidRDefault="006A4CA0" w:rsidP="00A3510A">
            <w:pPr>
              <w:pStyle w:val="af4"/>
              <w:numPr>
                <w:ilvl w:val="0"/>
                <w:numId w:val="20"/>
              </w:numPr>
              <w:spacing w:before="0" w:beforeAutospacing="0" w:after="0" w:afterAutospacing="0"/>
              <w:ind w:left="0" w:firstLine="0"/>
              <w:jc w:val="both"/>
            </w:pPr>
            <w:r w:rsidRPr="00A92154">
              <w:t>Составление бюджета домохозяйства.</w:t>
            </w:r>
          </w:p>
          <w:p w14:paraId="776637BE" w14:textId="77777777" w:rsidR="00A92154" w:rsidRPr="00A92154" w:rsidRDefault="006A4CA0" w:rsidP="00A3510A">
            <w:pPr>
              <w:pStyle w:val="af4"/>
              <w:numPr>
                <w:ilvl w:val="0"/>
                <w:numId w:val="20"/>
              </w:numPr>
              <w:spacing w:before="0" w:beforeAutospacing="0" w:after="0" w:afterAutospacing="0"/>
              <w:ind w:left="0" w:firstLine="0"/>
              <w:jc w:val="both"/>
            </w:pPr>
            <w:r w:rsidRPr="00A92154">
              <w:t xml:space="preserve">Влияние цифровой среды на финансовое планирование и прогнозирование. </w:t>
            </w:r>
          </w:p>
          <w:p w14:paraId="27756C5C" w14:textId="77777777" w:rsidR="006A4CA0" w:rsidRPr="00A92154" w:rsidRDefault="006A4CA0" w:rsidP="00A3510A">
            <w:pPr>
              <w:pStyle w:val="af4"/>
              <w:numPr>
                <w:ilvl w:val="0"/>
                <w:numId w:val="20"/>
              </w:numPr>
              <w:spacing w:before="0" w:beforeAutospacing="0" w:after="0" w:afterAutospacing="0"/>
              <w:ind w:left="0" w:firstLine="0"/>
              <w:jc w:val="both"/>
            </w:pPr>
            <w:r w:rsidRPr="00A92154">
              <w:t>Современные технологии в финансовом планировании и прогнозировании.</w:t>
            </w:r>
          </w:p>
          <w:p w14:paraId="5ECAD478" w14:textId="77777777" w:rsidR="006A4CA0" w:rsidRPr="00A92154" w:rsidRDefault="006A4CA0" w:rsidP="00A3510A">
            <w:pPr>
              <w:pStyle w:val="a7"/>
              <w:numPr>
                <w:ilvl w:val="0"/>
                <w:numId w:val="20"/>
              </w:numPr>
              <w:ind w:left="0" w:firstLine="0"/>
              <w:jc w:val="both"/>
              <w:rPr>
                <w:color w:val="000000" w:themeColor="text1"/>
                <w:sz w:val="24"/>
                <w:szCs w:val="24"/>
              </w:rPr>
            </w:pPr>
            <w:r w:rsidRPr="00A92154">
              <w:rPr>
                <w:sz w:val="24"/>
                <w:szCs w:val="24"/>
              </w:rPr>
              <w:t>Качество финансового планирования и прогнозирования, подходы к его оценке.</w:t>
            </w:r>
          </w:p>
        </w:tc>
        <w:tc>
          <w:tcPr>
            <w:tcW w:w="1734" w:type="pct"/>
          </w:tcPr>
          <w:p w14:paraId="2645F1A3" w14:textId="77777777" w:rsidR="00CC47CD" w:rsidRDefault="00CC47CD" w:rsidP="00CC47CD">
            <w:pPr>
              <w:jc w:val="both"/>
              <w:rPr>
                <w:sz w:val="24"/>
                <w:szCs w:val="24"/>
              </w:rPr>
            </w:pPr>
            <w:r>
              <w:rPr>
                <w:sz w:val="24"/>
                <w:szCs w:val="24"/>
              </w:rPr>
              <w:t>Р</w:t>
            </w:r>
            <w:r w:rsidRPr="001E5437">
              <w:rPr>
                <w:sz w:val="24"/>
                <w:szCs w:val="24"/>
              </w:rPr>
              <w:t>абота с учебной и научной литературой</w:t>
            </w:r>
            <w:r>
              <w:rPr>
                <w:sz w:val="24"/>
                <w:szCs w:val="24"/>
              </w:rPr>
              <w:t>;</w:t>
            </w:r>
          </w:p>
          <w:p w14:paraId="6453BF39" w14:textId="77777777" w:rsidR="00CC47CD" w:rsidRDefault="00CC47CD" w:rsidP="00CC47CD">
            <w:pPr>
              <w:jc w:val="both"/>
              <w:rPr>
                <w:sz w:val="24"/>
                <w:szCs w:val="24"/>
              </w:rPr>
            </w:pPr>
            <w:r>
              <w:rPr>
                <w:sz w:val="24"/>
                <w:szCs w:val="24"/>
              </w:rPr>
              <w:t>работа с нормативными правовыми актами;</w:t>
            </w:r>
          </w:p>
          <w:p w14:paraId="7BDBD2B5" w14:textId="77777777" w:rsidR="00CC47CD" w:rsidRDefault="00CC47CD" w:rsidP="00CC47CD">
            <w:pPr>
              <w:jc w:val="both"/>
              <w:rPr>
                <w:sz w:val="24"/>
                <w:szCs w:val="24"/>
              </w:rPr>
            </w:pPr>
            <w:r>
              <w:rPr>
                <w:sz w:val="24"/>
                <w:szCs w:val="24"/>
              </w:rPr>
              <w:t>работа с открытыми данными;</w:t>
            </w:r>
          </w:p>
          <w:p w14:paraId="3B2F6443" w14:textId="77777777" w:rsidR="00CC47CD" w:rsidRDefault="00CC47CD" w:rsidP="00CC47CD">
            <w:pPr>
              <w:jc w:val="both"/>
              <w:rPr>
                <w:sz w:val="24"/>
                <w:szCs w:val="24"/>
              </w:rPr>
            </w:pPr>
            <w:r>
              <w:rPr>
                <w:sz w:val="24"/>
                <w:szCs w:val="24"/>
              </w:rPr>
              <w:t>решение тестовых заданий;</w:t>
            </w:r>
          </w:p>
          <w:p w14:paraId="24263795" w14:textId="2E88173C" w:rsidR="00BA49EC" w:rsidRPr="000B1220" w:rsidRDefault="00D93ADE" w:rsidP="00CC47CD">
            <w:pPr>
              <w:jc w:val="both"/>
              <w:rPr>
                <w:sz w:val="24"/>
                <w:szCs w:val="24"/>
              </w:rPr>
            </w:pPr>
            <w:r>
              <w:rPr>
                <w:sz w:val="24"/>
                <w:szCs w:val="24"/>
              </w:rPr>
              <w:t>выполнение практико-ориентированных заданий</w:t>
            </w:r>
            <w:r w:rsidR="000B1220">
              <w:rPr>
                <w:sz w:val="24"/>
                <w:szCs w:val="24"/>
              </w:rPr>
              <w:t>.</w:t>
            </w:r>
          </w:p>
        </w:tc>
      </w:tr>
      <w:tr w:rsidR="00BA49EC" w:rsidRPr="00CE63AB" w14:paraId="492CAFCB" w14:textId="77777777" w:rsidTr="000B1220">
        <w:tc>
          <w:tcPr>
            <w:tcW w:w="1266" w:type="pct"/>
            <w:shd w:val="clear" w:color="auto" w:fill="auto"/>
          </w:tcPr>
          <w:p w14:paraId="4D6F4FDD" w14:textId="77777777" w:rsidR="00BA49EC" w:rsidRPr="001E5437" w:rsidRDefault="00BA49EC" w:rsidP="00BA49EC">
            <w:pPr>
              <w:rPr>
                <w:sz w:val="24"/>
                <w:szCs w:val="24"/>
              </w:rPr>
            </w:pPr>
            <w:r w:rsidRPr="001E5437">
              <w:rPr>
                <w:bCs/>
                <w:sz w:val="24"/>
                <w:szCs w:val="24"/>
              </w:rPr>
              <w:t>Тема 9. Финансовый контроль как элемент управления финансами</w:t>
            </w:r>
          </w:p>
        </w:tc>
        <w:tc>
          <w:tcPr>
            <w:tcW w:w="2000" w:type="pct"/>
            <w:shd w:val="clear" w:color="auto" w:fill="auto"/>
          </w:tcPr>
          <w:p w14:paraId="4257C2E0" w14:textId="77777777" w:rsidR="002428E1" w:rsidRPr="002428E1" w:rsidRDefault="002428E1" w:rsidP="00A3510A">
            <w:pPr>
              <w:pStyle w:val="af4"/>
              <w:numPr>
                <w:ilvl w:val="0"/>
                <w:numId w:val="21"/>
              </w:numPr>
              <w:spacing w:before="0" w:beforeAutospacing="0" w:after="0" w:afterAutospacing="0"/>
              <w:ind w:left="-5" w:firstLine="5"/>
              <w:jc w:val="both"/>
            </w:pPr>
            <w:r w:rsidRPr="002428E1">
              <w:t>Характеристика внешнего и внутреннего государственного финансового контроля.</w:t>
            </w:r>
          </w:p>
          <w:p w14:paraId="3BDBF34D" w14:textId="77777777" w:rsidR="002428E1" w:rsidRPr="002428E1" w:rsidRDefault="002428E1" w:rsidP="00A3510A">
            <w:pPr>
              <w:pStyle w:val="af4"/>
              <w:numPr>
                <w:ilvl w:val="0"/>
                <w:numId w:val="21"/>
              </w:numPr>
              <w:spacing w:before="0" w:beforeAutospacing="0" w:after="0" w:afterAutospacing="0"/>
              <w:ind w:left="-5" w:firstLine="5"/>
              <w:jc w:val="both"/>
            </w:pPr>
            <w:r w:rsidRPr="002428E1">
              <w:t>Контрольные и экспертно-аналитические мероприятия, проводимые органами государственного и муниципального финансового контроля.</w:t>
            </w:r>
          </w:p>
          <w:p w14:paraId="0011A858" w14:textId="77777777" w:rsidR="002428E1" w:rsidRPr="002428E1" w:rsidRDefault="002428E1" w:rsidP="00A3510A">
            <w:pPr>
              <w:pStyle w:val="af4"/>
              <w:numPr>
                <w:ilvl w:val="0"/>
                <w:numId w:val="21"/>
              </w:numPr>
              <w:spacing w:before="0" w:beforeAutospacing="0" w:after="0" w:afterAutospacing="0"/>
              <w:ind w:left="-5" w:firstLine="5"/>
              <w:jc w:val="both"/>
            </w:pPr>
            <w:r w:rsidRPr="002428E1">
              <w:t>Парламентский контроль в финансово-бюджетной сфере, его характеристика, особенности осуществления.</w:t>
            </w:r>
          </w:p>
          <w:p w14:paraId="4073E381" w14:textId="77777777" w:rsidR="002428E1" w:rsidRPr="002428E1" w:rsidRDefault="002428E1" w:rsidP="00A3510A">
            <w:pPr>
              <w:pStyle w:val="af4"/>
              <w:numPr>
                <w:ilvl w:val="0"/>
                <w:numId w:val="21"/>
              </w:numPr>
              <w:spacing w:before="0" w:beforeAutospacing="0" w:after="0" w:afterAutospacing="0"/>
              <w:ind w:left="-5" w:firstLine="5"/>
              <w:jc w:val="both"/>
            </w:pPr>
            <w:r w:rsidRPr="002428E1">
              <w:t xml:space="preserve">Общественный контроль в финансово-бюджетной сфере: принципы, формы и направления реализации. </w:t>
            </w:r>
          </w:p>
          <w:p w14:paraId="38EB93CC" w14:textId="77777777" w:rsidR="002428E1" w:rsidRPr="002428E1" w:rsidRDefault="002428E1" w:rsidP="00A3510A">
            <w:pPr>
              <w:pStyle w:val="af4"/>
              <w:numPr>
                <w:ilvl w:val="0"/>
                <w:numId w:val="21"/>
              </w:numPr>
              <w:spacing w:before="0" w:beforeAutospacing="0" w:after="0" w:afterAutospacing="0"/>
              <w:ind w:left="-5" w:firstLine="5"/>
              <w:jc w:val="both"/>
            </w:pPr>
            <w:r w:rsidRPr="002428E1">
              <w:t>Внутренний аудит компании, методы его осуществления. Роль аудиторской деятельности в управлении финансами организации.</w:t>
            </w:r>
          </w:p>
          <w:p w14:paraId="4091C89C" w14:textId="77777777" w:rsidR="002428E1" w:rsidRPr="002428E1" w:rsidRDefault="002428E1" w:rsidP="00A3510A">
            <w:pPr>
              <w:pStyle w:val="af4"/>
              <w:numPr>
                <w:ilvl w:val="0"/>
                <w:numId w:val="21"/>
              </w:numPr>
              <w:spacing w:before="0" w:beforeAutospacing="0" w:after="0" w:afterAutospacing="0"/>
              <w:ind w:left="-5" w:firstLine="5"/>
              <w:jc w:val="both"/>
            </w:pPr>
            <w:r w:rsidRPr="002428E1">
              <w:t>Мониторинг в финансово-бюджетной сфере, его значение, виды, направления.</w:t>
            </w:r>
          </w:p>
          <w:p w14:paraId="33C9D7CC" w14:textId="2F392899" w:rsidR="0094689B" w:rsidRPr="0094689B" w:rsidRDefault="002428E1" w:rsidP="00A3510A">
            <w:pPr>
              <w:pStyle w:val="a7"/>
              <w:numPr>
                <w:ilvl w:val="0"/>
                <w:numId w:val="21"/>
              </w:numPr>
              <w:ind w:left="-5" w:firstLine="5"/>
              <w:jc w:val="both"/>
              <w:rPr>
                <w:color w:val="000000" w:themeColor="text1"/>
                <w:sz w:val="24"/>
                <w:szCs w:val="24"/>
              </w:rPr>
            </w:pPr>
            <w:r w:rsidRPr="002428E1">
              <w:rPr>
                <w:sz w:val="24"/>
                <w:szCs w:val="24"/>
              </w:rPr>
              <w:t xml:space="preserve">Современные тенденции развития </w:t>
            </w:r>
            <w:r w:rsidR="004A1684">
              <w:rPr>
                <w:sz w:val="24"/>
                <w:szCs w:val="24"/>
              </w:rPr>
              <w:t xml:space="preserve">финансового </w:t>
            </w:r>
            <w:r w:rsidRPr="002428E1">
              <w:rPr>
                <w:sz w:val="24"/>
                <w:szCs w:val="24"/>
              </w:rPr>
              <w:t xml:space="preserve">контроля (аудита) (риск-ориентированность, превентивность и др.). </w:t>
            </w:r>
          </w:p>
          <w:p w14:paraId="61687FC1" w14:textId="77777777" w:rsidR="00BA49EC" w:rsidRPr="002428E1" w:rsidRDefault="002428E1" w:rsidP="00A3510A">
            <w:pPr>
              <w:pStyle w:val="a7"/>
              <w:numPr>
                <w:ilvl w:val="0"/>
                <w:numId w:val="21"/>
              </w:numPr>
              <w:ind w:left="-5" w:firstLine="5"/>
              <w:rPr>
                <w:color w:val="000000" w:themeColor="text1"/>
                <w:sz w:val="24"/>
                <w:szCs w:val="24"/>
              </w:rPr>
            </w:pPr>
            <w:r w:rsidRPr="002428E1">
              <w:rPr>
                <w:sz w:val="24"/>
                <w:szCs w:val="24"/>
              </w:rPr>
              <w:t>Цифровая трансформация финансового контроля (аудита).</w:t>
            </w:r>
          </w:p>
        </w:tc>
        <w:tc>
          <w:tcPr>
            <w:tcW w:w="1734" w:type="pct"/>
          </w:tcPr>
          <w:p w14:paraId="00F9F65E" w14:textId="77777777" w:rsidR="000B1220" w:rsidRDefault="000B1220" w:rsidP="000B1220">
            <w:pPr>
              <w:jc w:val="both"/>
              <w:rPr>
                <w:sz w:val="24"/>
                <w:szCs w:val="24"/>
              </w:rPr>
            </w:pPr>
            <w:r>
              <w:rPr>
                <w:sz w:val="24"/>
                <w:szCs w:val="24"/>
              </w:rPr>
              <w:t>Р</w:t>
            </w:r>
            <w:r w:rsidRPr="001E5437">
              <w:rPr>
                <w:sz w:val="24"/>
                <w:szCs w:val="24"/>
              </w:rPr>
              <w:t>абота с учебной и научной литературой</w:t>
            </w:r>
            <w:r>
              <w:rPr>
                <w:sz w:val="24"/>
                <w:szCs w:val="24"/>
              </w:rPr>
              <w:t>;</w:t>
            </w:r>
          </w:p>
          <w:p w14:paraId="106D332B" w14:textId="77777777" w:rsidR="000B1220" w:rsidRDefault="000B1220" w:rsidP="000B1220">
            <w:pPr>
              <w:jc w:val="both"/>
              <w:rPr>
                <w:sz w:val="24"/>
                <w:szCs w:val="24"/>
              </w:rPr>
            </w:pPr>
            <w:r>
              <w:rPr>
                <w:sz w:val="24"/>
                <w:szCs w:val="24"/>
              </w:rPr>
              <w:t>работа с нормативными правовыми актами;</w:t>
            </w:r>
          </w:p>
          <w:p w14:paraId="4850A2E2" w14:textId="77777777" w:rsidR="000B1220" w:rsidRDefault="000B1220" w:rsidP="000B1220">
            <w:pPr>
              <w:jc w:val="both"/>
              <w:rPr>
                <w:sz w:val="24"/>
                <w:szCs w:val="24"/>
              </w:rPr>
            </w:pPr>
            <w:r>
              <w:rPr>
                <w:sz w:val="24"/>
                <w:szCs w:val="24"/>
              </w:rPr>
              <w:t>работа с открытыми данными;</w:t>
            </w:r>
          </w:p>
          <w:p w14:paraId="58858829" w14:textId="77777777" w:rsidR="000B1220" w:rsidRDefault="000B1220" w:rsidP="000B1220">
            <w:pPr>
              <w:jc w:val="both"/>
              <w:rPr>
                <w:sz w:val="24"/>
                <w:szCs w:val="24"/>
              </w:rPr>
            </w:pPr>
            <w:r>
              <w:rPr>
                <w:sz w:val="24"/>
                <w:szCs w:val="24"/>
              </w:rPr>
              <w:t>решение тестовых заданий;</w:t>
            </w:r>
          </w:p>
          <w:p w14:paraId="15C57D24" w14:textId="589BB26D" w:rsidR="000B1220" w:rsidRDefault="00D93ADE" w:rsidP="000B1220">
            <w:pPr>
              <w:jc w:val="both"/>
              <w:rPr>
                <w:sz w:val="24"/>
                <w:szCs w:val="24"/>
              </w:rPr>
            </w:pPr>
            <w:r>
              <w:rPr>
                <w:sz w:val="24"/>
                <w:szCs w:val="24"/>
              </w:rPr>
              <w:t>выполнение практико-ориентированных заданий</w:t>
            </w:r>
            <w:r w:rsidR="000B1220">
              <w:rPr>
                <w:sz w:val="24"/>
                <w:szCs w:val="24"/>
              </w:rPr>
              <w:t>;</w:t>
            </w:r>
          </w:p>
          <w:p w14:paraId="545E854D" w14:textId="77777777" w:rsidR="00BA49EC" w:rsidRPr="001E5437" w:rsidRDefault="000B1220" w:rsidP="000B1220">
            <w:pPr>
              <w:jc w:val="both"/>
              <w:rPr>
                <w:color w:val="000000" w:themeColor="text1"/>
                <w:sz w:val="24"/>
                <w:szCs w:val="24"/>
              </w:rPr>
            </w:pPr>
            <w:r>
              <w:rPr>
                <w:sz w:val="24"/>
                <w:szCs w:val="24"/>
              </w:rPr>
              <w:t>подготовка к контрольной работе.</w:t>
            </w:r>
          </w:p>
        </w:tc>
      </w:tr>
      <w:tr w:rsidR="00BA49EC" w:rsidRPr="00CE63AB" w14:paraId="1DBB6636" w14:textId="77777777" w:rsidTr="006A05CA">
        <w:tc>
          <w:tcPr>
            <w:tcW w:w="1266" w:type="pct"/>
            <w:shd w:val="clear" w:color="auto" w:fill="auto"/>
          </w:tcPr>
          <w:p w14:paraId="5260C9E6" w14:textId="5C361FE5" w:rsidR="00BA49EC" w:rsidRPr="001E5437" w:rsidRDefault="00BA49EC" w:rsidP="00BA49EC">
            <w:pPr>
              <w:rPr>
                <w:sz w:val="24"/>
                <w:szCs w:val="24"/>
              </w:rPr>
            </w:pPr>
            <w:r w:rsidRPr="001E5437">
              <w:rPr>
                <w:bCs/>
                <w:sz w:val="24"/>
                <w:szCs w:val="24"/>
              </w:rPr>
              <w:t xml:space="preserve">Тема 10. Инновации в </w:t>
            </w:r>
            <w:r w:rsidR="00200C10">
              <w:rPr>
                <w:bCs/>
                <w:sz w:val="24"/>
                <w:szCs w:val="24"/>
              </w:rPr>
              <w:t>финансовой сфере</w:t>
            </w:r>
          </w:p>
        </w:tc>
        <w:tc>
          <w:tcPr>
            <w:tcW w:w="2000" w:type="pct"/>
            <w:shd w:val="clear" w:color="auto" w:fill="auto"/>
          </w:tcPr>
          <w:p w14:paraId="662E5D83" w14:textId="77777777" w:rsidR="00BA49EC" w:rsidRPr="002428E1" w:rsidRDefault="00BA49EC" w:rsidP="00A3510A">
            <w:pPr>
              <w:pStyle w:val="a7"/>
              <w:numPr>
                <w:ilvl w:val="0"/>
                <w:numId w:val="23"/>
              </w:numPr>
              <w:ind w:left="0" w:firstLine="0"/>
              <w:jc w:val="both"/>
              <w:rPr>
                <w:sz w:val="24"/>
                <w:szCs w:val="24"/>
              </w:rPr>
            </w:pPr>
            <w:r w:rsidRPr="002428E1">
              <w:rPr>
                <w:sz w:val="24"/>
                <w:szCs w:val="24"/>
              </w:rPr>
              <w:t>Общая характеристика финансовых инноваций на финансовом рынке</w:t>
            </w:r>
          </w:p>
        </w:tc>
        <w:tc>
          <w:tcPr>
            <w:tcW w:w="1734" w:type="pct"/>
            <w:vAlign w:val="center"/>
          </w:tcPr>
          <w:p w14:paraId="1BC64614" w14:textId="77777777" w:rsidR="000B1220" w:rsidRDefault="000B1220" w:rsidP="000B1220">
            <w:pPr>
              <w:jc w:val="both"/>
              <w:rPr>
                <w:sz w:val="24"/>
                <w:szCs w:val="24"/>
              </w:rPr>
            </w:pPr>
            <w:r>
              <w:rPr>
                <w:sz w:val="24"/>
                <w:szCs w:val="24"/>
              </w:rPr>
              <w:t>Р</w:t>
            </w:r>
            <w:r w:rsidRPr="001E5437">
              <w:rPr>
                <w:sz w:val="24"/>
                <w:szCs w:val="24"/>
              </w:rPr>
              <w:t>абота с учебной и научной литературой</w:t>
            </w:r>
            <w:r>
              <w:rPr>
                <w:sz w:val="24"/>
                <w:szCs w:val="24"/>
              </w:rPr>
              <w:t>;</w:t>
            </w:r>
          </w:p>
          <w:p w14:paraId="207B3ECA" w14:textId="77777777" w:rsidR="000B1220" w:rsidRDefault="000B1220" w:rsidP="000B1220">
            <w:pPr>
              <w:jc w:val="both"/>
              <w:rPr>
                <w:sz w:val="24"/>
                <w:szCs w:val="24"/>
              </w:rPr>
            </w:pPr>
            <w:r>
              <w:rPr>
                <w:sz w:val="24"/>
                <w:szCs w:val="24"/>
              </w:rPr>
              <w:t>работа с открытыми данными;</w:t>
            </w:r>
          </w:p>
          <w:p w14:paraId="332496D6" w14:textId="206820AD" w:rsidR="00BA49EC" w:rsidRPr="001E5437" w:rsidRDefault="00D93ADE" w:rsidP="000B1220">
            <w:pPr>
              <w:jc w:val="both"/>
              <w:rPr>
                <w:sz w:val="24"/>
                <w:szCs w:val="24"/>
              </w:rPr>
            </w:pPr>
            <w:r>
              <w:rPr>
                <w:sz w:val="24"/>
                <w:szCs w:val="24"/>
              </w:rPr>
              <w:t>выполнение практико-ориентированных заданий</w:t>
            </w:r>
            <w:r w:rsidR="000B1220">
              <w:rPr>
                <w:sz w:val="24"/>
                <w:szCs w:val="24"/>
              </w:rPr>
              <w:t>.</w:t>
            </w:r>
          </w:p>
        </w:tc>
      </w:tr>
    </w:tbl>
    <w:p w14:paraId="394CF09F" w14:textId="77777777" w:rsidR="00F1014B" w:rsidRDefault="00F1014B" w:rsidP="00BF44DC">
      <w:pPr>
        <w:pStyle w:val="af7"/>
      </w:pPr>
      <w:bookmarkStart w:id="14" w:name="_Toc84922279"/>
    </w:p>
    <w:p w14:paraId="57B7D6C8" w14:textId="77777777" w:rsidR="00F1014B" w:rsidRPr="004A1684" w:rsidRDefault="00F36684" w:rsidP="00A3510A">
      <w:pPr>
        <w:pStyle w:val="1"/>
        <w:numPr>
          <w:ilvl w:val="1"/>
          <w:numId w:val="15"/>
        </w:numPr>
        <w:spacing w:before="0" w:line="360" w:lineRule="auto"/>
        <w:ind w:left="0" w:firstLine="0"/>
        <w:jc w:val="both"/>
        <w:rPr>
          <w:color w:val="auto"/>
        </w:rPr>
      </w:pPr>
      <w:r w:rsidRPr="00F1014B">
        <w:rPr>
          <w:rFonts w:ascii="Times New Roman" w:hAnsi="Times New Roman" w:cs="Times New Roman"/>
          <w:b/>
          <w:color w:val="auto"/>
          <w:sz w:val="28"/>
          <w:szCs w:val="28"/>
        </w:rPr>
        <w:lastRenderedPageBreak/>
        <w:t>Перечень вопросов, заданий, тем для подготовки к текущему контролю</w:t>
      </w:r>
      <w:bookmarkEnd w:id="14"/>
    </w:p>
    <w:p w14:paraId="42B79A63" w14:textId="7B1331DD" w:rsidR="009E77EB" w:rsidRDefault="009E77EB" w:rsidP="005A0C7E">
      <w:pPr>
        <w:pStyle w:val="ac"/>
        <w:spacing w:line="360" w:lineRule="auto"/>
        <w:rPr>
          <w:szCs w:val="28"/>
        </w:rPr>
      </w:pPr>
      <w:r w:rsidRPr="00C3025E">
        <w:rPr>
          <w:szCs w:val="28"/>
        </w:rPr>
        <w:t>При</w:t>
      </w:r>
      <w:r w:rsidR="00F1014B" w:rsidRPr="00C3025E">
        <w:rPr>
          <w:szCs w:val="28"/>
        </w:rPr>
        <w:t>м</w:t>
      </w:r>
      <w:r w:rsidRPr="00C3025E">
        <w:rPr>
          <w:szCs w:val="28"/>
        </w:rPr>
        <w:t>ерный перечень тем расчетно-аналитическ</w:t>
      </w:r>
      <w:r w:rsidR="00C3025E">
        <w:rPr>
          <w:szCs w:val="28"/>
        </w:rPr>
        <w:t>их</w:t>
      </w:r>
      <w:r w:rsidRPr="00C3025E">
        <w:rPr>
          <w:szCs w:val="28"/>
        </w:rPr>
        <w:t xml:space="preserve"> работ</w:t>
      </w:r>
    </w:p>
    <w:p w14:paraId="28AF7EAF" w14:textId="3089C6E0" w:rsidR="007B1A0A" w:rsidRDefault="007B1A0A" w:rsidP="00A3510A">
      <w:pPr>
        <w:pStyle w:val="a7"/>
        <w:numPr>
          <w:ilvl w:val="0"/>
          <w:numId w:val="36"/>
        </w:numPr>
        <w:spacing w:line="360" w:lineRule="auto"/>
        <w:ind w:left="0" w:firstLine="709"/>
        <w:jc w:val="both"/>
        <w:rPr>
          <w:sz w:val="28"/>
          <w:szCs w:val="28"/>
        </w:rPr>
      </w:pPr>
      <w:r w:rsidRPr="00DE7689">
        <w:rPr>
          <w:sz w:val="28"/>
          <w:szCs w:val="28"/>
        </w:rPr>
        <w:t>Анализ источников финансирования коммерческих организаций в Российской Федерации.</w:t>
      </w:r>
    </w:p>
    <w:p w14:paraId="061D63C9" w14:textId="68E70A6A" w:rsidR="007B1A0A" w:rsidRPr="00DE7689" w:rsidRDefault="007B1A0A" w:rsidP="00A3510A">
      <w:pPr>
        <w:pStyle w:val="a7"/>
        <w:numPr>
          <w:ilvl w:val="0"/>
          <w:numId w:val="36"/>
        </w:numPr>
        <w:spacing w:line="360" w:lineRule="auto"/>
        <w:ind w:left="0" w:firstLine="709"/>
        <w:jc w:val="both"/>
        <w:rPr>
          <w:sz w:val="28"/>
          <w:szCs w:val="28"/>
        </w:rPr>
      </w:pPr>
      <w:r w:rsidRPr="00DE7689">
        <w:rPr>
          <w:sz w:val="28"/>
          <w:szCs w:val="28"/>
        </w:rPr>
        <w:t>Анализ источников финансирования некоммерческих организаций в Российской Федерации.</w:t>
      </w:r>
    </w:p>
    <w:p w14:paraId="21CFAF2B" w14:textId="7EFB2BA0" w:rsidR="00F75674" w:rsidRDefault="00F75674" w:rsidP="00A3510A">
      <w:pPr>
        <w:pStyle w:val="a7"/>
        <w:numPr>
          <w:ilvl w:val="0"/>
          <w:numId w:val="36"/>
        </w:numPr>
        <w:spacing w:line="360" w:lineRule="auto"/>
        <w:ind w:left="0" w:firstLine="709"/>
        <w:jc w:val="both"/>
        <w:rPr>
          <w:sz w:val="28"/>
          <w:szCs w:val="28"/>
        </w:rPr>
      </w:pPr>
      <w:r>
        <w:rPr>
          <w:sz w:val="28"/>
          <w:szCs w:val="28"/>
        </w:rPr>
        <w:t>Анализ в</w:t>
      </w:r>
      <w:r w:rsidRPr="00DF5641">
        <w:rPr>
          <w:sz w:val="28"/>
          <w:szCs w:val="28"/>
        </w:rPr>
        <w:t>лияни</w:t>
      </w:r>
      <w:r>
        <w:rPr>
          <w:sz w:val="28"/>
          <w:szCs w:val="28"/>
        </w:rPr>
        <w:t>я</w:t>
      </w:r>
      <w:r w:rsidRPr="00DF5641">
        <w:rPr>
          <w:sz w:val="28"/>
          <w:szCs w:val="28"/>
        </w:rPr>
        <w:t xml:space="preserve"> санкций на </w:t>
      </w:r>
      <w:r>
        <w:rPr>
          <w:sz w:val="28"/>
          <w:szCs w:val="28"/>
        </w:rPr>
        <w:t>доходы российских организаций (на примере)</w:t>
      </w:r>
      <w:r w:rsidRPr="00DF5641">
        <w:rPr>
          <w:sz w:val="28"/>
          <w:szCs w:val="28"/>
        </w:rPr>
        <w:t>.</w:t>
      </w:r>
    </w:p>
    <w:p w14:paraId="56E7B7CC" w14:textId="03C3BEF9" w:rsidR="007B1A0A" w:rsidRDefault="007B1A0A" w:rsidP="00A3510A">
      <w:pPr>
        <w:pStyle w:val="a7"/>
        <w:numPr>
          <w:ilvl w:val="0"/>
          <w:numId w:val="36"/>
        </w:numPr>
        <w:spacing w:line="360" w:lineRule="auto"/>
        <w:ind w:left="0" w:firstLine="709"/>
        <w:jc w:val="both"/>
        <w:rPr>
          <w:sz w:val="28"/>
          <w:szCs w:val="28"/>
        </w:rPr>
      </w:pPr>
      <w:r>
        <w:rPr>
          <w:sz w:val="28"/>
          <w:szCs w:val="28"/>
        </w:rPr>
        <w:t xml:space="preserve">Оценка реализации </w:t>
      </w:r>
      <w:r>
        <w:rPr>
          <w:sz w:val="28"/>
          <w:szCs w:val="28"/>
          <w:lang w:val="en-US"/>
        </w:rPr>
        <w:t>ESG</w:t>
      </w:r>
      <w:r w:rsidR="004A1684">
        <w:rPr>
          <w:sz w:val="28"/>
          <w:szCs w:val="28"/>
        </w:rPr>
        <w:t>-</w:t>
      </w:r>
      <w:r>
        <w:rPr>
          <w:sz w:val="28"/>
          <w:szCs w:val="28"/>
        </w:rPr>
        <w:t>повестки в практике российских организаций.</w:t>
      </w:r>
    </w:p>
    <w:p w14:paraId="0782078A" w14:textId="51DE5B87" w:rsidR="004A1684" w:rsidRDefault="004A1684" w:rsidP="00A3510A">
      <w:pPr>
        <w:pStyle w:val="a7"/>
        <w:numPr>
          <w:ilvl w:val="0"/>
          <w:numId w:val="36"/>
        </w:numPr>
        <w:spacing w:line="360" w:lineRule="auto"/>
        <w:ind w:left="0" w:firstLine="709"/>
        <w:jc w:val="both"/>
        <w:rPr>
          <w:sz w:val="28"/>
          <w:szCs w:val="28"/>
        </w:rPr>
      </w:pPr>
      <w:r>
        <w:rPr>
          <w:sz w:val="28"/>
          <w:szCs w:val="28"/>
        </w:rPr>
        <w:t>Составление финансового плана государственного казенного учреждения.</w:t>
      </w:r>
    </w:p>
    <w:p w14:paraId="71E6F5FE" w14:textId="1C6AC5AC" w:rsidR="004A1684" w:rsidRDefault="004A1684" w:rsidP="00A3510A">
      <w:pPr>
        <w:pStyle w:val="a7"/>
        <w:numPr>
          <w:ilvl w:val="0"/>
          <w:numId w:val="36"/>
        </w:numPr>
        <w:spacing w:line="360" w:lineRule="auto"/>
        <w:ind w:left="0" w:firstLine="709"/>
        <w:jc w:val="both"/>
        <w:rPr>
          <w:sz w:val="28"/>
          <w:szCs w:val="28"/>
        </w:rPr>
      </w:pPr>
      <w:r>
        <w:rPr>
          <w:sz w:val="28"/>
          <w:szCs w:val="28"/>
        </w:rPr>
        <w:t>Составление финансового плана государственного бюджетного учреждения.</w:t>
      </w:r>
    </w:p>
    <w:p w14:paraId="27A11DA1" w14:textId="117C1CD3" w:rsidR="007B1A0A" w:rsidRDefault="007B1A0A" w:rsidP="00A3510A">
      <w:pPr>
        <w:pStyle w:val="a7"/>
        <w:numPr>
          <w:ilvl w:val="0"/>
          <w:numId w:val="36"/>
        </w:numPr>
        <w:spacing w:line="360" w:lineRule="auto"/>
        <w:ind w:left="0" w:firstLine="709"/>
        <w:jc w:val="both"/>
        <w:rPr>
          <w:sz w:val="28"/>
          <w:szCs w:val="28"/>
        </w:rPr>
      </w:pPr>
      <w:r>
        <w:rPr>
          <w:sz w:val="28"/>
          <w:szCs w:val="28"/>
        </w:rPr>
        <w:t>Оценка результативности бюджетно-налоговой политики Российской Федерации.</w:t>
      </w:r>
    </w:p>
    <w:p w14:paraId="2198BC75" w14:textId="603FE3B7" w:rsidR="00147827" w:rsidRDefault="00147827" w:rsidP="00A3510A">
      <w:pPr>
        <w:pStyle w:val="a7"/>
        <w:numPr>
          <w:ilvl w:val="0"/>
          <w:numId w:val="36"/>
        </w:numPr>
        <w:spacing w:line="360" w:lineRule="auto"/>
        <w:ind w:left="0" w:firstLine="709"/>
        <w:jc w:val="both"/>
        <w:rPr>
          <w:sz w:val="28"/>
          <w:szCs w:val="28"/>
        </w:rPr>
      </w:pPr>
      <w:r w:rsidRPr="0006798B">
        <w:rPr>
          <w:sz w:val="28"/>
          <w:szCs w:val="28"/>
        </w:rPr>
        <w:t xml:space="preserve">Структурно-динамический анализ влияния демографических факторов на </w:t>
      </w:r>
      <w:r>
        <w:rPr>
          <w:sz w:val="28"/>
          <w:szCs w:val="28"/>
        </w:rPr>
        <w:t>доходы бюджета субъекта Российской Федерации.</w:t>
      </w:r>
    </w:p>
    <w:p w14:paraId="0CA5470D" w14:textId="08FDD37B" w:rsidR="007B1A0A" w:rsidRPr="00DE7689" w:rsidRDefault="007B1A0A" w:rsidP="00A3510A">
      <w:pPr>
        <w:pStyle w:val="a7"/>
        <w:numPr>
          <w:ilvl w:val="0"/>
          <w:numId w:val="36"/>
        </w:numPr>
        <w:spacing w:line="360" w:lineRule="auto"/>
        <w:ind w:left="0" w:firstLine="709"/>
        <w:jc w:val="both"/>
        <w:rPr>
          <w:sz w:val="28"/>
          <w:szCs w:val="28"/>
        </w:rPr>
      </w:pPr>
      <w:r w:rsidRPr="00DE7689">
        <w:rPr>
          <w:sz w:val="28"/>
          <w:szCs w:val="28"/>
        </w:rPr>
        <w:t xml:space="preserve">Анализ расходов федерального бюджета и бюджетов субъектов Российской Федерации на поддержку субъектов малого и среднего бизнеса и </w:t>
      </w:r>
      <w:r>
        <w:rPr>
          <w:sz w:val="28"/>
          <w:szCs w:val="28"/>
        </w:rPr>
        <w:t xml:space="preserve">их влияние на развитие </w:t>
      </w:r>
      <w:r w:rsidRPr="00DE7689">
        <w:rPr>
          <w:sz w:val="28"/>
          <w:szCs w:val="28"/>
        </w:rPr>
        <w:t xml:space="preserve">малого и среднего </w:t>
      </w:r>
      <w:r>
        <w:rPr>
          <w:sz w:val="28"/>
          <w:szCs w:val="28"/>
        </w:rPr>
        <w:t>предпринимательства</w:t>
      </w:r>
      <w:r w:rsidRPr="00DE7689">
        <w:rPr>
          <w:sz w:val="28"/>
          <w:szCs w:val="28"/>
        </w:rPr>
        <w:t>.</w:t>
      </w:r>
    </w:p>
    <w:p w14:paraId="78151DD1" w14:textId="4908573B" w:rsidR="007B1A0A" w:rsidRPr="00DE7689" w:rsidRDefault="007B1A0A" w:rsidP="00A3510A">
      <w:pPr>
        <w:pStyle w:val="a7"/>
        <w:numPr>
          <w:ilvl w:val="0"/>
          <w:numId w:val="36"/>
        </w:numPr>
        <w:spacing w:line="360" w:lineRule="auto"/>
        <w:ind w:left="0" w:firstLine="709"/>
        <w:jc w:val="both"/>
        <w:rPr>
          <w:sz w:val="28"/>
          <w:szCs w:val="28"/>
        </w:rPr>
      </w:pPr>
      <w:r w:rsidRPr="00DE7689">
        <w:rPr>
          <w:sz w:val="28"/>
          <w:szCs w:val="28"/>
        </w:rPr>
        <w:t xml:space="preserve">Анализ расходов консолидированного бюджета Российской Федерации и бюджетов государственных внебюджетных фондов на социальные выплаты и </w:t>
      </w:r>
      <w:r>
        <w:rPr>
          <w:sz w:val="28"/>
          <w:szCs w:val="28"/>
        </w:rPr>
        <w:t xml:space="preserve">их влияния на </w:t>
      </w:r>
      <w:r w:rsidRPr="00DE7689">
        <w:rPr>
          <w:sz w:val="28"/>
          <w:szCs w:val="28"/>
        </w:rPr>
        <w:t>показател</w:t>
      </w:r>
      <w:r>
        <w:rPr>
          <w:sz w:val="28"/>
          <w:szCs w:val="28"/>
        </w:rPr>
        <w:t>и</w:t>
      </w:r>
      <w:r w:rsidRPr="00DE7689">
        <w:rPr>
          <w:sz w:val="28"/>
          <w:szCs w:val="28"/>
        </w:rPr>
        <w:t xml:space="preserve"> реальных доходов отдельных возрастных групп</w:t>
      </w:r>
      <w:r>
        <w:rPr>
          <w:sz w:val="28"/>
          <w:szCs w:val="28"/>
        </w:rPr>
        <w:t>;</w:t>
      </w:r>
      <w:r w:rsidRPr="00DE7689">
        <w:rPr>
          <w:sz w:val="28"/>
          <w:szCs w:val="28"/>
        </w:rPr>
        <w:t xml:space="preserve"> коэффициент Джин</w:t>
      </w:r>
      <w:r>
        <w:rPr>
          <w:sz w:val="28"/>
          <w:szCs w:val="28"/>
        </w:rPr>
        <w:t>н</w:t>
      </w:r>
      <w:r w:rsidRPr="00DE7689">
        <w:rPr>
          <w:sz w:val="28"/>
          <w:szCs w:val="28"/>
        </w:rPr>
        <w:t>и.</w:t>
      </w:r>
    </w:p>
    <w:p w14:paraId="761F76DC" w14:textId="77777777" w:rsidR="007B1A0A" w:rsidRDefault="007B1A0A" w:rsidP="00A3510A">
      <w:pPr>
        <w:pStyle w:val="a7"/>
        <w:numPr>
          <w:ilvl w:val="0"/>
          <w:numId w:val="36"/>
        </w:numPr>
        <w:spacing w:line="360" w:lineRule="auto"/>
        <w:ind w:left="0" w:firstLine="709"/>
        <w:jc w:val="both"/>
        <w:rPr>
          <w:sz w:val="28"/>
          <w:szCs w:val="28"/>
        </w:rPr>
      </w:pPr>
      <w:r>
        <w:rPr>
          <w:sz w:val="28"/>
          <w:szCs w:val="28"/>
        </w:rPr>
        <w:t>Оценка устойчивости бюджета субъекта Российской Федерации.</w:t>
      </w:r>
    </w:p>
    <w:p w14:paraId="301FD8F9" w14:textId="77777777" w:rsidR="007B1A0A" w:rsidRDefault="007B1A0A" w:rsidP="00A3510A">
      <w:pPr>
        <w:pStyle w:val="a7"/>
        <w:numPr>
          <w:ilvl w:val="0"/>
          <w:numId w:val="36"/>
        </w:numPr>
        <w:spacing w:line="360" w:lineRule="auto"/>
        <w:ind w:left="0" w:firstLine="709"/>
        <w:jc w:val="both"/>
        <w:rPr>
          <w:sz w:val="28"/>
          <w:szCs w:val="28"/>
        </w:rPr>
      </w:pPr>
      <w:r>
        <w:rPr>
          <w:sz w:val="28"/>
          <w:szCs w:val="28"/>
        </w:rPr>
        <w:t>Оценка устойчивости бюджета муниципального образования.</w:t>
      </w:r>
    </w:p>
    <w:p w14:paraId="28896801" w14:textId="77777777" w:rsidR="005B3FD7" w:rsidRPr="005B3FD7" w:rsidRDefault="005B3FD7" w:rsidP="00A3510A">
      <w:pPr>
        <w:pStyle w:val="a7"/>
        <w:numPr>
          <w:ilvl w:val="0"/>
          <w:numId w:val="36"/>
        </w:numPr>
        <w:spacing w:line="360" w:lineRule="auto"/>
        <w:ind w:left="0" w:firstLine="709"/>
        <w:rPr>
          <w:sz w:val="28"/>
          <w:szCs w:val="28"/>
        </w:rPr>
      </w:pPr>
      <w:r w:rsidRPr="005B3FD7">
        <w:rPr>
          <w:sz w:val="28"/>
          <w:szCs w:val="28"/>
        </w:rPr>
        <w:t>Анализ влияния фискальной политики на качество жизни населения.</w:t>
      </w:r>
    </w:p>
    <w:p w14:paraId="2566ED8D" w14:textId="763D9BCC" w:rsidR="005B3FD7" w:rsidRDefault="005B3FD7" w:rsidP="00A3510A">
      <w:pPr>
        <w:pStyle w:val="a7"/>
        <w:widowControl/>
        <w:numPr>
          <w:ilvl w:val="0"/>
          <w:numId w:val="36"/>
        </w:numPr>
        <w:shd w:val="clear" w:color="auto" w:fill="FFFFFF"/>
        <w:autoSpaceDE/>
        <w:autoSpaceDN/>
        <w:adjustRightInd/>
        <w:spacing w:line="360" w:lineRule="auto"/>
        <w:ind w:left="0" w:firstLine="709"/>
        <w:jc w:val="both"/>
        <w:rPr>
          <w:sz w:val="28"/>
          <w:szCs w:val="28"/>
        </w:rPr>
      </w:pPr>
      <w:r>
        <w:rPr>
          <w:sz w:val="28"/>
          <w:szCs w:val="28"/>
        </w:rPr>
        <w:t>Анализ влияния фискальной политики на макроэкономическую стабильность и экономический рост.</w:t>
      </w:r>
    </w:p>
    <w:p w14:paraId="348ECB3F" w14:textId="76E6F18F" w:rsidR="001737F9" w:rsidRDefault="001737F9" w:rsidP="00A3510A">
      <w:pPr>
        <w:pStyle w:val="a7"/>
        <w:widowControl/>
        <w:numPr>
          <w:ilvl w:val="0"/>
          <w:numId w:val="36"/>
        </w:numPr>
        <w:shd w:val="clear" w:color="auto" w:fill="FFFFFF"/>
        <w:autoSpaceDE/>
        <w:autoSpaceDN/>
        <w:adjustRightInd/>
        <w:spacing w:line="360" w:lineRule="auto"/>
        <w:ind w:left="0" w:firstLine="709"/>
        <w:jc w:val="both"/>
        <w:rPr>
          <w:sz w:val="28"/>
          <w:szCs w:val="28"/>
        </w:rPr>
      </w:pPr>
      <w:r>
        <w:rPr>
          <w:sz w:val="28"/>
          <w:szCs w:val="28"/>
        </w:rPr>
        <w:t>Оценка антикризисных мер финансового регулирования.</w:t>
      </w:r>
    </w:p>
    <w:p w14:paraId="37063BD7" w14:textId="2AAC0C77" w:rsidR="004A1684" w:rsidRPr="00147827" w:rsidRDefault="004A1684" w:rsidP="00A3510A">
      <w:pPr>
        <w:pStyle w:val="a7"/>
        <w:widowControl/>
        <w:numPr>
          <w:ilvl w:val="0"/>
          <w:numId w:val="36"/>
        </w:numPr>
        <w:shd w:val="clear" w:color="auto" w:fill="FFFFFF"/>
        <w:autoSpaceDE/>
        <w:autoSpaceDN/>
        <w:adjustRightInd/>
        <w:spacing w:line="360" w:lineRule="auto"/>
        <w:ind w:left="0" w:firstLine="709"/>
        <w:jc w:val="both"/>
        <w:rPr>
          <w:sz w:val="28"/>
          <w:szCs w:val="28"/>
        </w:rPr>
      </w:pPr>
      <w:r w:rsidRPr="00147827">
        <w:rPr>
          <w:sz w:val="28"/>
          <w:szCs w:val="28"/>
        </w:rPr>
        <w:lastRenderedPageBreak/>
        <w:t>Оцен</w:t>
      </w:r>
      <w:r>
        <w:rPr>
          <w:sz w:val="28"/>
          <w:szCs w:val="28"/>
        </w:rPr>
        <w:t>ка</w:t>
      </w:r>
      <w:r w:rsidRPr="00147827">
        <w:rPr>
          <w:sz w:val="28"/>
          <w:szCs w:val="28"/>
        </w:rPr>
        <w:t xml:space="preserve"> качеств</w:t>
      </w:r>
      <w:r>
        <w:rPr>
          <w:sz w:val="28"/>
          <w:szCs w:val="28"/>
        </w:rPr>
        <w:t>а</w:t>
      </w:r>
      <w:r w:rsidRPr="00147827">
        <w:rPr>
          <w:sz w:val="28"/>
          <w:szCs w:val="28"/>
        </w:rPr>
        <w:t xml:space="preserve"> </w:t>
      </w:r>
      <w:r>
        <w:rPr>
          <w:sz w:val="28"/>
          <w:szCs w:val="28"/>
        </w:rPr>
        <w:t xml:space="preserve">финансового </w:t>
      </w:r>
      <w:r w:rsidRPr="00147827">
        <w:rPr>
          <w:sz w:val="28"/>
          <w:szCs w:val="28"/>
        </w:rPr>
        <w:t xml:space="preserve">планирования на примере бюджета </w:t>
      </w:r>
      <w:r>
        <w:rPr>
          <w:sz w:val="28"/>
          <w:szCs w:val="28"/>
        </w:rPr>
        <w:t xml:space="preserve">субъекта Российской Федерации </w:t>
      </w:r>
      <w:r w:rsidRPr="00147827">
        <w:rPr>
          <w:sz w:val="28"/>
          <w:szCs w:val="28"/>
        </w:rPr>
        <w:t>(на выбор)</w:t>
      </w:r>
      <w:r>
        <w:rPr>
          <w:sz w:val="28"/>
          <w:szCs w:val="28"/>
        </w:rPr>
        <w:t>.</w:t>
      </w:r>
    </w:p>
    <w:p w14:paraId="053285F8" w14:textId="77777777" w:rsidR="004A1684" w:rsidRPr="00147827" w:rsidRDefault="004A1684" w:rsidP="00A3510A">
      <w:pPr>
        <w:pStyle w:val="a7"/>
        <w:widowControl/>
        <w:numPr>
          <w:ilvl w:val="0"/>
          <w:numId w:val="36"/>
        </w:numPr>
        <w:shd w:val="clear" w:color="auto" w:fill="FFFFFF"/>
        <w:autoSpaceDE/>
        <w:autoSpaceDN/>
        <w:adjustRightInd/>
        <w:spacing w:line="360" w:lineRule="auto"/>
        <w:ind w:left="0" w:firstLine="709"/>
        <w:jc w:val="both"/>
        <w:rPr>
          <w:sz w:val="28"/>
          <w:szCs w:val="28"/>
        </w:rPr>
      </w:pPr>
      <w:r w:rsidRPr="00147827">
        <w:rPr>
          <w:sz w:val="28"/>
          <w:szCs w:val="28"/>
        </w:rPr>
        <w:t>Оцен</w:t>
      </w:r>
      <w:r>
        <w:rPr>
          <w:sz w:val="28"/>
          <w:szCs w:val="28"/>
        </w:rPr>
        <w:t>ка</w:t>
      </w:r>
      <w:r w:rsidRPr="00147827">
        <w:rPr>
          <w:sz w:val="28"/>
          <w:szCs w:val="28"/>
        </w:rPr>
        <w:t xml:space="preserve"> качеств</w:t>
      </w:r>
      <w:r>
        <w:rPr>
          <w:sz w:val="28"/>
          <w:szCs w:val="28"/>
        </w:rPr>
        <w:t>а</w:t>
      </w:r>
      <w:r w:rsidRPr="00147827">
        <w:rPr>
          <w:sz w:val="28"/>
          <w:szCs w:val="28"/>
        </w:rPr>
        <w:t xml:space="preserve"> финансового планирования на примере бюджета </w:t>
      </w:r>
      <w:r>
        <w:rPr>
          <w:sz w:val="28"/>
          <w:szCs w:val="28"/>
        </w:rPr>
        <w:t xml:space="preserve">муниципального образования </w:t>
      </w:r>
      <w:r w:rsidRPr="00147827">
        <w:rPr>
          <w:sz w:val="28"/>
          <w:szCs w:val="28"/>
        </w:rPr>
        <w:t>(на выбор)</w:t>
      </w:r>
      <w:r>
        <w:rPr>
          <w:sz w:val="28"/>
          <w:szCs w:val="28"/>
        </w:rPr>
        <w:t>.</w:t>
      </w:r>
    </w:p>
    <w:p w14:paraId="7B8292C4" w14:textId="757329E0" w:rsidR="00147827" w:rsidRDefault="00147827" w:rsidP="00A3510A">
      <w:pPr>
        <w:pStyle w:val="a7"/>
        <w:numPr>
          <w:ilvl w:val="0"/>
          <w:numId w:val="36"/>
        </w:numPr>
        <w:spacing w:line="360" w:lineRule="auto"/>
        <w:ind w:left="0" w:firstLine="709"/>
        <w:jc w:val="both"/>
        <w:rPr>
          <w:sz w:val="28"/>
          <w:szCs w:val="28"/>
        </w:rPr>
      </w:pPr>
      <w:r>
        <w:rPr>
          <w:sz w:val="28"/>
          <w:szCs w:val="28"/>
        </w:rPr>
        <w:t>Структурно-динамический анализ доходов домашних хозяйств различных половозрастных групп.</w:t>
      </w:r>
    </w:p>
    <w:p w14:paraId="6EE4826B" w14:textId="183D47E8" w:rsidR="00147827" w:rsidRPr="00147827" w:rsidRDefault="007B1A0A" w:rsidP="00A3510A">
      <w:pPr>
        <w:pStyle w:val="a7"/>
        <w:widowControl/>
        <w:numPr>
          <w:ilvl w:val="0"/>
          <w:numId w:val="36"/>
        </w:numPr>
        <w:shd w:val="clear" w:color="auto" w:fill="FFFFFF"/>
        <w:autoSpaceDE/>
        <w:autoSpaceDN/>
        <w:adjustRightInd/>
        <w:spacing w:line="360" w:lineRule="auto"/>
        <w:ind w:left="0" w:firstLine="709"/>
        <w:rPr>
          <w:sz w:val="28"/>
          <w:szCs w:val="28"/>
        </w:rPr>
      </w:pPr>
      <w:r>
        <w:rPr>
          <w:sz w:val="28"/>
          <w:szCs w:val="28"/>
        </w:rPr>
        <w:t>Состав</w:t>
      </w:r>
      <w:r w:rsidR="004A1684">
        <w:rPr>
          <w:sz w:val="28"/>
          <w:szCs w:val="28"/>
        </w:rPr>
        <w:t>ление</w:t>
      </w:r>
      <w:r>
        <w:rPr>
          <w:sz w:val="28"/>
          <w:szCs w:val="28"/>
        </w:rPr>
        <w:t xml:space="preserve"> </w:t>
      </w:r>
      <w:r w:rsidR="00147827" w:rsidRPr="00147827">
        <w:rPr>
          <w:sz w:val="28"/>
          <w:szCs w:val="28"/>
        </w:rPr>
        <w:t>бюджет</w:t>
      </w:r>
      <w:r w:rsidR="004A1684">
        <w:rPr>
          <w:sz w:val="28"/>
          <w:szCs w:val="28"/>
        </w:rPr>
        <w:t>а</w:t>
      </w:r>
      <w:r w:rsidR="00147827" w:rsidRPr="00147827">
        <w:rPr>
          <w:sz w:val="28"/>
          <w:szCs w:val="28"/>
        </w:rPr>
        <w:t xml:space="preserve"> семьи на финансовый год.</w:t>
      </w:r>
    </w:p>
    <w:p w14:paraId="2ADE5881" w14:textId="21383F8F" w:rsidR="004D089E" w:rsidRPr="004D089E" w:rsidRDefault="004A1684" w:rsidP="004D089E">
      <w:pPr>
        <w:pStyle w:val="a7"/>
        <w:widowControl/>
        <w:numPr>
          <w:ilvl w:val="0"/>
          <w:numId w:val="36"/>
        </w:numPr>
        <w:shd w:val="clear" w:color="auto" w:fill="FFFFFF"/>
        <w:autoSpaceDE/>
        <w:autoSpaceDN/>
        <w:adjustRightInd/>
        <w:spacing w:line="360" w:lineRule="auto"/>
        <w:ind w:left="0" w:firstLine="709"/>
        <w:rPr>
          <w:sz w:val="28"/>
          <w:szCs w:val="28"/>
        </w:rPr>
      </w:pPr>
      <w:r>
        <w:rPr>
          <w:sz w:val="28"/>
          <w:szCs w:val="28"/>
        </w:rPr>
        <w:t xml:space="preserve">Составление </w:t>
      </w:r>
      <w:r w:rsidR="00147827" w:rsidRPr="00147827">
        <w:rPr>
          <w:sz w:val="28"/>
          <w:szCs w:val="28"/>
        </w:rPr>
        <w:t>финансов</w:t>
      </w:r>
      <w:r>
        <w:rPr>
          <w:sz w:val="28"/>
          <w:szCs w:val="28"/>
        </w:rPr>
        <w:t>ого</w:t>
      </w:r>
      <w:r w:rsidR="00147827" w:rsidRPr="00147827">
        <w:rPr>
          <w:sz w:val="28"/>
          <w:szCs w:val="28"/>
        </w:rPr>
        <w:t xml:space="preserve"> план</w:t>
      </w:r>
      <w:r>
        <w:rPr>
          <w:sz w:val="28"/>
          <w:szCs w:val="28"/>
        </w:rPr>
        <w:t>а</w:t>
      </w:r>
      <w:r w:rsidR="00147827" w:rsidRPr="00147827">
        <w:rPr>
          <w:sz w:val="28"/>
          <w:szCs w:val="28"/>
        </w:rPr>
        <w:t xml:space="preserve"> индивидуального предпринимателя.</w:t>
      </w:r>
      <w:bookmarkStart w:id="15" w:name="_Toc84922280"/>
    </w:p>
    <w:p w14:paraId="32408FB2" w14:textId="77777777" w:rsidR="004D089E" w:rsidRPr="004D089E" w:rsidRDefault="004D089E" w:rsidP="004D089E"/>
    <w:p w14:paraId="4D2B9647" w14:textId="77777777" w:rsidR="004D089E" w:rsidRPr="00C3410F" w:rsidRDefault="004D089E" w:rsidP="004D089E">
      <w:pPr>
        <w:tabs>
          <w:tab w:val="left" w:pos="-180"/>
        </w:tabs>
        <w:suppressAutoHyphens/>
        <w:spacing w:line="360" w:lineRule="exact"/>
        <w:ind w:right="70" w:firstLine="720"/>
        <w:jc w:val="both"/>
        <w:rPr>
          <w:b/>
          <w:sz w:val="28"/>
          <w:szCs w:val="28"/>
        </w:rPr>
      </w:pPr>
      <w:r>
        <w:tab/>
      </w:r>
      <w:r w:rsidRPr="00C3410F">
        <w:rPr>
          <w:b/>
          <w:sz w:val="28"/>
          <w:szCs w:val="28"/>
        </w:rPr>
        <w:t>Критерии балльной оценки различных форм текущего контроля успеваемости</w:t>
      </w:r>
    </w:p>
    <w:p w14:paraId="1C30EEBF" w14:textId="6DDE08FD" w:rsidR="004D089E" w:rsidRDefault="004D089E" w:rsidP="004D089E">
      <w:pPr>
        <w:tabs>
          <w:tab w:val="left" w:pos="-180"/>
        </w:tabs>
        <w:suppressAutoHyphens/>
        <w:spacing w:line="360" w:lineRule="exact"/>
        <w:ind w:right="70" w:firstLine="720"/>
        <w:jc w:val="both"/>
        <w:rPr>
          <w:sz w:val="28"/>
          <w:szCs w:val="28"/>
        </w:rPr>
      </w:pPr>
      <w:r w:rsidRPr="00AF223D">
        <w:rPr>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Департамента </w:t>
      </w:r>
      <w:r>
        <w:rPr>
          <w:sz w:val="28"/>
          <w:szCs w:val="28"/>
        </w:rPr>
        <w:t>общественных финансов</w:t>
      </w:r>
      <w:r w:rsidRPr="00AF223D">
        <w:rPr>
          <w:sz w:val="28"/>
          <w:szCs w:val="28"/>
        </w:rPr>
        <w:t>.</w:t>
      </w:r>
    </w:p>
    <w:p w14:paraId="2469C9A2" w14:textId="4734BC60" w:rsidR="004D089E" w:rsidRPr="004D089E" w:rsidRDefault="004D089E" w:rsidP="004D089E">
      <w:pPr>
        <w:tabs>
          <w:tab w:val="left" w:pos="1080"/>
        </w:tabs>
      </w:pPr>
    </w:p>
    <w:p w14:paraId="201D1CE4" w14:textId="77777777" w:rsidR="004D089E" w:rsidRPr="004D089E" w:rsidRDefault="004D089E" w:rsidP="004D089E"/>
    <w:p w14:paraId="0BA800D6" w14:textId="77777777" w:rsidR="004D089E" w:rsidRPr="004D089E" w:rsidRDefault="004D089E" w:rsidP="004D089E"/>
    <w:p w14:paraId="3B256EA0" w14:textId="17EA1EB0" w:rsidR="00A226D1" w:rsidRPr="004D089E" w:rsidRDefault="00A226D1" w:rsidP="004D089E">
      <w:pPr>
        <w:sectPr w:rsidR="00A226D1" w:rsidRPr="004D089E" w:rsidSect="005E3EF9">
          <w:headerReference w:type="default" r:id="rId11"/>
          <w:footerReference w:type="default" r:id="rId12"/>
          <w:footerReference w:type="first" r:id="rId13"/>
          <w:pgSz w:w="11906" w:h="16838"/>
          <w:pgMar w:top="1134" w:right="567" w:bottom="1134" w:left="1134" w:header="709" w:footer="709" w:gutter="0"/>
          <w:pgNumType w:start="1"/>
          <w:cols w:space="708"/>
          <w:titlePg/>
          <w:docGrid w:linePitch="360"/>
        </w:sectPr>
      </w:pPr>
    </w:p>
    <w:p w14:paraId="631A85CA" w14:textId="0F1EF82B" w:rsidR="00A55020" w:rsidRPr="004D089E" w:rsidRDefault="00145199" w:rsidP="004D089E">
      <w:pPr>
        <w:pStyle w:val="1"/>
        <w:spacing w:before="100" w:beforeAutospacing="1" w:after="100" w:afterAutospacing="1"/>
        <w:jc w:val="both"/>
        <w:rPr>
          <w:rFonts w:ascii="Times New Roman" w:hAnsi="Times New Roman" w:cs="Times New Roman"/>
          <w:b/>
          <w:color w:val="auto"/>
          <w:sz w:val="28"/>
          <w:szCs w:val="28"/>
        </w:rPr>
      </w:pPr>
      <w:r w:rsidRPr="00CE63AB">
        <w:rPr>
          <w:rFonts w:ascii="Times New Roman" w:hAnsi="Times New Roman" w:cs="Times New Roman"/>
          <w:b/>
          <w:color w:val="auto"/>
          <w:sz w:val="28"/>
          <w:szCs w:val="28"/>
        </w:rPr>
        <w:lastRenderedPageBreak/>
        <w:t>7</w:t>
      </w:r>
      <w:r w:rsidRPr="00BF3717">
        <w:rPr>
          <w:rFonts w:ascii="Times New Roman" w:hAnsi="Times New Roman" w:cs="Times New Roman"/>
          <w:b/>
          <w:color w:val="auto"/>
          <w:sz w:val="28"/>
          <w:szCs w:val="28"/>
        </w:rPr>
        <w:t xml:space="preserve">. Фонд оценочных средств для проведения промежуточной аттестации обучающихся </w:t>
      </w:r>
      <w:proofErr w:type="gramStart"/>
      <w:r w:rsidRPr="00BF3717">
        <w:rPr>
          <w:rFonts w:ascii="Times New Roman" w:hAnsi="Times New Roman" w:cs="Times New Roman"/>
          <w:b/>
          <w:color w:val="auto"/>
          <w:sz w:val="28"/>
          <w:szCs w:val="28"/>
        </w:rPr>
        <w:t>по дисциплин</w:t>
      </w:r>
      <w:bookmarkEnd w:id="15"/>
      <w:proofErr w:type="gramEnd"/>
    </w:p>
    <w:p w14:paraId="0F475E99" w14:textId="525C92EE" w:rsidR="004D089E" w:rsidRDefault="004D089E" w:rsidP="004D089E">
      <w:pPr>
        <w:suppressAutoHyphens/>
        <w:spacing w:line="360" w:lineRule="exact"/>
        <w:ind w:firstLine="708"/>
        <w:jc w:val="both"/>
        <w:rPr>
          <w:sz w:val="28"/>
        </w:rPr>
      </w:pPr>
      <w:r w:rsidRPr="00AD654C">
        <w:rPr>
          <w:sz w:val="28"/>
          <w:szCs w:val="28"/>
        </w:rPr>
        <w:t>Перечень компетенций с указанием индикаторов их достижения в процессе освоения образовательной программы содержится в разделе 2 «</w:t>
      </w:r>
      <w:r w:rsidRPr="00AD654C">
        <w:rPr>
          <w:sz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7BB2D942" w14:textId="77777777" w:rsidR="004D089E" w:rsidRDefault="004D089E" w:rsidP="004D089E">
      <w:pPr>
        <w:spacing w:line="360" w:lineRule="exact"/>
        <w:ind w:firstLine="709"/>
        <w:jc w:val="both"/>
        <w:rPr>
          <w:b/>
          <w:sz w:val="28"/>
          <w:szCs w:val="28"/>
        </w:rPr>
      </w:pPr>
    </w:p>
    <w:p w14:paraId="447DA4C7" w14:textId="1745A63A" w:rsidR="004D089E" w:rsidRPr="004D089E" w:rsidRDefault="004D089E" w:rsidP="004D089E">
      <w:pPr>
        <w:spacing w:line="360" w:lineRule="exact"/>
        <w:ind w:firstLine="709"/>
        <w:jc w:val="both"/>
        <w:rPr>
          <w:b/>
          <w:sz w:val="28"/>
          <w:szCs w:val="28"/>
        </w:rPr>
      </w:pPr>
      <w:r w:rsidRPr="006A7A73">
        <w:rPr>
          <w:b/>
          <w:sz w:val="28"/>
          <w:szCs w:val="28"/>
        </w:rPr>
        <w:t>Типовые контрольные задания или иные материалы, необходимые для оценки индикаторов достижения компетенций, умений и знаний</w:t>
      </w:r>
    </w:p>
    <w:p w14:paraId="0367DDD3" w14:textId="77777777" w:rsidR="00A55020" w:rsidRPr="00A55020" w:rsidRDefault="00A55020" w:rsidP="00A55020"/>
    <w:p w14:paraId="42B5A744" w14:textId="77777777" w:rsidR="003127E5" w:rsidRPr="00007F07" w:rsidRDefault="003127E5" w:rsidP="00E200A7">
      <w:pPr>
        <w:ind w:firstLine="709"/>
        <w:jc w:val="right"/>
        <w:rPr>
          <w:sz w:val="28"/>
          <w:szCs w:val="28"/>
        </w:rPr>
      </w:pPr>
      <w:r w:rsidRPr="00007F07">
        <w:rPr>
          <w:sz w:val="28"/>
          <w:szCs w:val="28"/>
        </w:rPr>
        <w:t>Таблица 5</w:t>
      </w:r>
    </w:p>
    <w:tbl>
      <w:tblPr>
        <w:tblStyle w:val="a9"/>
        <w:tblW w:w="0" w:type="auto"/>
        <w:tblLook w:val="04A0" w:firstRow="1" w:lastRow="0" w:firstColumn="1" w:lastColumn="0" w:noHBand="0" w:noVBand="1"/>
      </w:tblPr>
      <w:tblGrid>
        <w:gridCol w:w="2852"/>
        <w:gridCol w:w="2638"/>
        <w:gridCol w:w="3387"/>
        <w:gridCol w:w="5683"/>
      </w:tblGrid>
      <w:tr w:rsidR="004D089E" w:rsidRPr="00D25D6B" w14:paraId="3DB92410" w14:textId="77777777" w:rsidTr="001A6225">
        <w:tc>
          <w:tcPr>
            <w:tcW w:w="2852" w:type="dxa"/>
          </w:tcPr>
          <w:p w14:paraId="7520B912" w14:textId="7940D04D" w:rsidR="004D089E" w:rsidRPr="004D089E" w:rsidRDefault="004D089E" w:rsidP="004D089E">
            <w:pPr>
              <w:jc w:val="center"/>
              <w:rPr>
                <w:sz w:val="24"/>
                <w:szCs w:val="24"/>
              </w:rPr>
            </w:pPr>
            <w:r w:rsidRPr="004D089E">
              <w:rPr>
                <w:b/>
                <w:bCs/>
                <w:sz w:val="24"/>
                <w:szCs w:val="24"/>
              </w:rPr>
              <w:t>Наименование компетенции</w:t>
            </w:r>
          </w:p>
        </w:tc>
        <w:tc>
          <w:tcPr>
            <w:tcW w:w="2638" w:type="dxa"/>
          </w:tcPr>
          <w:p w14:paraId="666A8590" w14:textId="534954FA" w:rsidR="004D089E" w:rsidRPr="004D089E" w:rsidRDefault="004D089E" w:rsidP="004D089E">
            <w:pPr>
              <w:jc w:val="center"/>
              <w:rPr>
                <w:sz w:val="24"/>
                <w:szCs w:val="24"/>
              </w:rPr>
            </w:pPr>
            <w:r w:rsidRPr="004D089E">
              <w:rPr>
                <w:b/>
                <w:bCs/>
                <w:sz w:val="24"/>
                <w:szCs w:val="24"/>
              </w:rPr>
              <w:t>Наименование индикаторов</w:t>
            </w:r>
            <w:r w:rsidRPr="004D089E">
              <w:rPr>
                <w:b/>
                <w:bCs/>
                <w:sz w:val="24"/>
                <w:szCs w:val="24"/>
              </w:rPr>
              <w:br/>
              <w:t xml:space="preserve">достижения </w:t>
            </w:r>
            <w:r w:rsidRPr="004D089E">
              <w:rPr>
                <w:b/>
                <w:bCs/>
                <w:sz w:val="24"/>
                <w:szCs w:val="24"/>
              </w:rPr>
              <w:br/>
              <w:t>компетенции</w:t>
            </w:r>
          </w:p>
        </w:tc>
        <w:tc>
          <w:tcPr>
            <w:tcW w:w="3387" w:type="dxa"/>
          </w:tcPr>
          <w:p w14:paraId="1F92E524" w14:textId="270C92C5" w:rsidR="004D089E" w:rsidRPr="004D089E" w:rsidRDefault="004D089E" w:rsidP="004D089E">
            <w:pPr>
              <w:jc w:val="center"/>
              <w:rPr>
                <w:sz w:val="24"/>
                <w:szCs w:val="24"/>
              </w:rPr>
            </w:pPr>
            <w:r w:rsidRPr="004D089E">
              <w:rPr>
                <w:b/>
                <w:bCs/>
                <w:sz w:val="24"/>
                <w:szCs w:val="24"/>
              </w:rPr>
              <w:t>Результаты обучения (умения и знания), соотнесенные с индикаторами достижения компетенции</w:t>
            </w:r>
          </w:p>
        </w:tc>
        <w:tc>
          <w:tcPr>
            <w:tcW w:w="5683" w:type="dxa"/>
          </w:tcPr>
          <w:p w14:paraId="616D6B45" w14:textId="1CC5EBB2" w:rsidR="004D089E" w:rsidRPr="004D089E" w:rsidRDefault="004D089E" w:rsidP="004D089E">
            <w:pPr>
              <w:jc w:val="center"/>
              <w:rPr>
                <w:sz w:val="24"/>
                <w:szCs w:val="24"/>
              </w:rPr>
            </w:pPr>
            <w:r w:rsidRPr="004D089E">
              <w:rPr>
                <w:b/>
                <w:bCs/>
                <w:sz w:val="24"/>
                <w:szCs w:val="24"/>
              </w:rPr>
              <w:t>Типовые</w:t>
            </w:r>
            <w:r w:rsidRPr="004D089E">
              <w:rPr>
                <w:b/>
                <w:bCs/>
                <w:sz w:val="24"/>
                <w:szCs w:val="24"/>
              </w:rPr>
              <w:br/>
              <w:t>контрольные</w:t>
            </w:r>
            <w:r w:rsidRPr="004D089E">
              <w:rPr>
                <w:b/>
                <w:bCs/>
                <w:sz w:val="24"/>
                <w:szCs w:val="24"/>
              </w:rPr>
              <w:br/>
              <w:t>задания</w:t>
            </w:r>
          </w:p>
        </w:tc>
      </w:tr>
      <w:tr w:rsidR="00583759" w:rsidRPr="00D25D6B" w14:paraId="7A9A90EB" w14:textId="77777777" w:rsidTr="00583759">
        <w:tc>
          <w:tcPr>
            <w:tcW w:w="2852" w:type="dxa"/>
            <w:vMerge w:val="restart"/>
          </w:tcPr>
          <w:p w14:paraId="02A9462B" w14:textId="77777777" w:rsidR="00583759" w:rsidRDefault="00583759" w:rsidP="00583759">
            <w:pPr>
              <w:jc w:val="center"/>
              <w:rPr>
                <w:sz w:val="24"/>
                <w:szCs w:val="24"/>
              </w:rPr>
            </w:pPr>
            <w:r>
              <w:rPr>
                <w:sz w:val="24"/>
                <w:szCs w:val="24"/>
              </w:rPr>
              <w:t>ПКН-2</w:t>
            </w:r>
          </w:p>
          <w:p w14:paraId="32F5969F" w14:textId="77777777" w:rsidR="00583759" w:rsidRPr="00D25D6B" w:rsidRDefault="00583759" w:rsidP="00583759">
            <w:pPr>
              <w:jc w:val="center"/>
              <w:rPr>
                <w:sz w:val="22"/>
                <w:szCs w:val="22"/>
              </w:rPr>
            </w:pPr>
            <w:r w:rsidRPr="00952DF1">
              <w:rPr>
                <w:sz w:val="24"/>
                <w:szCs w:val="24"/>
              </w:rPr>
              <w:t xml:space="preserve">Способность на основе существующих методик, нормативно-правовой базы рассчитывать финансово-экономические показатели, </w:t>
            </w:r>
            <w:r w:rsidRPr="008964FB">
              <w:rPr>
                <w:color w:val="000000" w:themeColor="text1"/>
                <w:sz w:val="24"/>
                <w:szCs w:val="24"/>
              </w:rPr>
              <w:t>анализировать и содержательно объяснять природу экономических процессов на микро</w:t>
            </w:r>
            <w:r w:rsidR="00EB787E">
              <w:rPr>
                <w:color w:val="000000" w:themeColor="text1"/>
                <w:sz w:val="24"/>
                <w:szCs w:val="24"/>
              </w:rPr>
              <w:t>-</w:t>
            </w:r>
            <w:r w:rsidRPr="008964FB">
              <w:rPr>
                <w:color w:val="000000" w:themeColor="text1"/>
                <w:sz w:val="24"/>
                <w:szCs w:val="24"/>
              </w:rPr>
              <w:t xml:space="preserve"> и макроуровне</w:t>
            </w:r>
          </w:p>
        </w:tc>
        <w:tc>
          <w:tcPr>
            <w:tcW w:w="2638" w:type="dxa"/>
          </w:tcPr>
          <w:p w14:paraId="12A011AE" w14:textId="77777777" w:rsidR="00583759" w:rsidRPr="009F322D" w:rsidRDefault="00583759" w:rsidP="001123E3">
            <w:pPr>
              <w:shd w:val="clear" w:color="auto" w:fill="FFFFFF" w:themeFill="background1"/>
              <w:jc w:val="both"/>
              <w:rPr>
                <w:sz w:val="22"/>
                <w:szCs w:val="22"/>
              </w:rPr>
            </w:pPr>
            <w:r>
              <w:rPr>
                <w:sz w:val="24"/>
                <w:szCs w:val="24"/>
              </w:rPr>
              <w:t>1.</w:t>
            </w:r>
            <w:r w:rsidR="001123E3">
              <w:rPr>
                <w:sz w:val="24"/>
                <w:szCs w:val="24"/>
              </w:rPr>
              <w:t xml:space="preserve"> </w:t>
            </w:r>
            <w:r w:rsidRPr="0036567C">
              <w:rPr>
                <w:sz w:val="24"/>
                <w:szCs w:val="24"/>
              </w:rPr>
              <w:t>Применяет нормативно-правовую базу, регламентирующую порядок расчета финансово-экономических показателей</w:t>
            </w:r>
            <w:r>
              <w:rPr>
                <w:sz w:val="24"/>
                <w:szCs w:val="24"/>
              </w:rPr>
              <w:t>.</w:t>
            </w:r>
          </w:p>
        </w:tc>
        <w:tc>
          <w:tcPr>
            <w:tcW w:w="3387" w:type="dxa"/>
          </w:tcPr>
          <w:p w14:paraId="21D3085E" w14:textId="77777777" w:rsidR="00583759" w:rsidRPr="006F22EA" w:rsidRDefault="00583759" w:rsidP="00583759">
            <w:pPr>
              <w:tabs>
                <w:tab w:val="left" w:pos="540"/>
              </w:tabs>
              <w:contextualSpacing/>
              <w:jc w:val="both"/>
              <w:rPr>
                <w:iCs/>
                <w:sz w:val="24"/>
                <w:szCs w:val="24"/>
              </w:rPr>
            </w:pPr>
            <w:r w:rsidRPr="006F22EA">
              <w:rPr>
                <w:iCs/>
                <w:sz w:val="24"/>
                <w:szCs w:val="24"/>
              </w:rPr>
              <w:t xml:space="preserve">Знать: </w:t>
            </w:r>
          </w:p>
          <w:p w14:paraId="37F4D4EB" w14:textId="77777777" w:rsidR="00583759" w:rsidRPr="006F22EA" w:rsidRDefault="00583759" w:rsidP="00583759">
            <w:pPr>
              <w:tabs>
                <w:tab w:val="left" w:pos="540"/>
              </w:tabs>
              <w:contextualSpacing/>
              <w:jc w:val="both"/>
              <w:rPr>
                <w:iCs/>
                <w:sz w:val="24"/>
                <w:szCs w:val="24"/>
              </w:rPr>
            </w:pPr>
            <w:r w:rsidRPr="006F22EA">
              <w:rPr>
                <w:iCs/>
                <w:sz w:val="24"/>
                <w:szCs w:val="24"/>
              </w:rPr>
              <w:t xml:space="preserve">нормативно-правовую базу, регламентирующую порядок расчета финансово-экономических показателей на </w:t>
            </w:r>
            <w:r w:rsidRPr="006F22EA">
              <w:rPr>
                <w:sz w:val="24"/>
                <w:szCs w:val="24"/>
              </w:rPr>
              <w:t>макро-, мезо- и микроуровнях</w:t>
            </w:r>
            <w:r w:rsidRPr="006F22EA">
              <w:rPr>
                <w:iCs/>
                <w:sz w:val="24"/>
                <w:szCs w:val="24"/>
              </w:rPr>
              <w:t>.</w:t>
            </w:r>
          </w:p>
          <w:p w14:paraId="4698FBE2" w14:textId="77777777" w:rsidR="00583759" w:rsidRPr="006F22EA" w:rsidRDefault="00583759" w:rsidP="00583759">
            <w:pPr>
              <w:tabs>
                <w:tab w:val="left" w:pos="540"/>
              </w:tabs>
              <w:contextualSpacing/>
              <w:jc w:val="both"/>
              <w:rPr>
                <w:iCs/>
                <w:sz w:val="24"/>
                <w:szCs w:val="24"/>
              </w:rPr>
            </w:pPr>
            <w:r w:rsidRPr="006F22EA">
              <w:rPr>
                <w:iCs/>
                <w:sz w:val="24"/>
                <w:szCs w:val="24"/>
              </w:rPr>
              <w:t xml:space="preserve">Уметь: </w:t>
            </w:r>
          </w:p>
          <w:p w14:paraId="7603F600" w14:textId="77777777" w:rsidR="00583759" w:rsidRPr="006F22EA" w:rsidRDefault="00583759" w:rsidP="00583759">
            <w:pPr>
              <w:tabs>
                <w:tab w:val="left" w:pos="540"/>
              </w:tabs>
              <w:contextualSpacing/>
              <w:jc w:val="both"/>
              <w:rPr>
                <w:i/>
                <w:sz w:val="24"/>
                <w:szCs w:val="24"/>
              </w:rPr>
            </w:pPr>
            <w:r w:rsidRPr="006F22EA">
              <w:rPr>
                <w:iCs/>
                <w:sz w:val="24"/>
                <w:szCs w:val="24"/>
              </w:rPr>
              <w:t xml:space="preserve">применять нормативно-правовые акты, регламентирующие порядок расчета финансово-экономических показателей на </w:t>
            </w:r>
            <w:r w:rsidRPr="006F22EA">
              <w:rPr>
                <w:sz w:val="24"/>
                <w:szCs w:val="24"/>
              </w:rPr>
              <w:t>макро-, мезо- и микроуровнях</w:t>
            </w:r>
            <w:r w:rsidRPr="006F22EA">
              <w:rPr>
                <w:iCs/>
                <w:sz w:val="24"/>
                <w:szCs w:val="24"/>
              </w:rPr>
              <w:t>.</w:t>
            </w:r>
          </w:p>
        </w:tc>
        <w:tc>
          <w:tcPr>
            <w:tcW w:w="5683" w:type="dxa"/>
          </w:tcPr>
          <w:p w14:paraId="6EBCB176" w14:textId="760928CB" w:rsidR="00797E11" w:rsidRDefault="00F1014B" w:rsidP="00583759">
            <w:pPr>
              <w:jc w:val="both"/>
              <w:rPr>
                <w:sz w:val="24"/>
                <w:szCs w:val="24"/>
              </w:rPr>
            </w:pPr>
            <w:r w:rsidRPr="006F22EA">
              <w:rPr>
                <w:sz w:val="24"/>
                <w:szCs w:val="24"/>
              </w:rPr>
              <w:t>1.</w:t>
            </w:r>
            <w:r w:rsidR="00797E11">
              <w:rPr>
                <w:sz w:val="24"/>
                <w:szCs w:val="24"/>
              </w:rPr>
              <w:t xml:space="preserve">Приведите примеры нормативно-правовых актов, регулирующих </w:t>
            </w:r>
            <w:r w:rsidR="009A3973">
              <w:rPr>
                <w:sz w:val="24"/>
                <w:szCs w:val="24"/>
              </w:rPr>
              <w:t xml:space="preserve">показатели (нормативы, лимиты и др.) </w:t>
            </w:r>
            <w:r w:rsidR="003D68EF">
              <w:rPr>
                <w:sz w:val="24"/>
                <w:szCs w:val="24"/>
              </w:rPr>
              <w:t xml:space="preserve">финансовой деятельности </w:t>
            </w:r>
            <w:r w:rsidR="00797E11">
              <w:rPr>
                <w:sz w:val="24"/>
                <w:szCs w:val="24"/>
              </w:rPr>
              <w:t>экономических субъектов.</w:t>
            </w:r>
          </w:p>
          <w:p w14:paraId="6B88CFD8" w14:textId="6E9349AD" w:rsidR="008D58F4" w:rsidRPr="006F22EA" w:rsidRDefault="00797E11" w:rsidP="009A3973">
            <w:pPr>
              <w:jc w:val="both"/>
              <w:rPr>
                <w:sz w:val="24"/>
                <w:szCs w:val="24"/>
                <w:highlight w:val="yellow"/>
              </w:rPr>
            </w:pPr>
            <w:r>
              <w:rPr>
                <w:sz w:val="24"/>
                <w:szCs w:val="24"/>
              </w:rPr>
              <w:t>2. Используя нормативные правовые акты укажите порядок расчета предельного размера дефицита бюджетов в Российской Федерации.</w:t>
            </w:r>
          </w:p>
        </w:tc>
      </w:tr>
      <w:tr w:rsidR="00583759" w:rsidRPr="00D25D6B" w14:paraId="03BA6A4B" w14:textId="77777777" w:rsidTr="00583759">
        <w:trPr>
          <w:trHeight w:val="888"/>
        </w:trPr>
        <w:tc>
          <w:tcPr>
            <w:tcW w:w="2852" w:type="dxa"/>
            <w:vMerge/>
          </w:tcPr>
          <w:p w14:paraId="16B69211" w14:textId="77777777" w:rsidR="00583759" w:rsidRPr="00D25D6B" w:rsidRDefault="00583759" w:rsidP="00583759">
            <w:pPr>
              <w:jc w:val="both"/>
              <w:rPr>
                <w:sz w:val="22"/>
                <w:szCs w:val="22"/>
              </w:rPr>
            </w:pPr>
          </w:p>
        </w:tc>
        <w:tc>
          <w:tcPr>
            <w:tcW w:w="2638" w:type="dxa"/>
          </w:tcPr>
          <w:p w14:paraId="750E520A" w14:textId="77777777" w:rsidR="00583759" w:rsidRPr="009F322D" w:rsidRDefault="00583759" w:rsidP="00583759">
            <w:pPr>
              <w:jc w:val="both"/>
              <w:rPr>
                <w:sz w:val="22"/>
                <w:szCs w:val="22"/>
              </w:rPr>
            </w:pPr>
            <w:r w:rsidRPr="0036567C">
              <w:rPr>
                <w:sz w:val="24"/>
                <w:szCs w:val="24"/>
              </w:rPr>
              <w:t>2. Производит расчет финансово-экономических показателей на макро-, мезо- и микроуровнях</w:t>
            </w:r>
            <w:r>
              <w:rPr>
                <w:sz w:val="24"/>
                <w:szCs w:val="24"/>
              </w:rPr>
              <w:t>.</w:t>
            </w:r>
          </w:p>
        </w:tc>
        <w:tc>
          <w:tcPr>
            <w:tcW w:w="3387" w:type="dxa"/>
          </w:tcPr>
          <w:p w14:paraId="416E4EDB" w14:textId="77777777" w:rsidR="00583759" w:rsidRDefault="00583759" w:rsidP="00583759">
            <w:pPr>
              <w:tabs>
                <w:tab w:val="left" w:pos="540"/>
              </w:tabs>
              <w:contextualSpacing/>
              <w:jc w:val="both"/>
              <w:rPr>
                <w:iCs/>
                <w:color w:val="000000" w:themeColor="text1"/>
                <w:sz w:val="24"/>
                <w:szCs w:val="24"/>
              </w:rPr>
            </w:pPr>
            <w:r w:rsidRPr="004A671E">
              <w:rPr>
                <w:iCs/>
                <w:color w:val="000000" w:themeColor="text1"/>
                <w:sz w:val="24"/>
                <w:szCs w:val="24"/>
              </w:rPr>
              <w:t xml:space="preserve">Знать: </w:t>
            </w:r>
          </w:p>
          <w:p w14:paraId="3FD3FFE6" w14:textId="77777777" w:rsidR="00583759" w:rsidRPr="00052DC4" w:rsidRDefault="00583759" w:rsidP="00583759">
            <w:pPr>
              <w:tabs>
                <w:tab w:val="left" w:pos="540"/>
              </w:tabs>
              <w:contextualSpacing/>
              <w:jc w:val="both"/>
              <w:rPr>
                <w:iCs/>
                <w:color w:val="000000" w:themeColor="text1"/>
                <w:sz w:val="24"/>
                <w:szCs w:val="24"/>
              </w:rPr>
            </w:pPr>
            <w:r>
              <w:rPr>
                <w:iCs/>
                <w:color w:val="000000" w:themeColor="text1"/>
                <w:sz w:val="24"/>
                <w:szCs w:val="24"/>
              </w:rPr>
              <w:t xml:space="preserve">методику </w:t>
            </w:r>
            <w:r w:rsidRPr="004A671E">
              <w:rPr>
                <w:iCs/>
                <w:color w:val="000000" w:themeColor="text1"/>
                <w:sz w:val="24"/>
                <w:szCs w:val="24"/>
              </w:rPr>
              <w:t>расчета</w:t>
            </w:r>
            <w:r w:rsidRPr="00052DC4">
              <w:rPr>
                <w:iCs/>
                <w:color w:val="000000" w:themeColor="text1"/>
                <w:sz w:val="24"/>
                <w:szCs w:val="24"/>
              </w:rPr>
              <w:t xml:space="preserve"> финансов</w:t>
            </w:r>
            <w:r>
              <w:rPr>
                <w:iCs/>
                <w:color w:val="000000" w:themeColor="text1"/>
                <w:sz w:val="24"/>
                <w:szCs w:val="24"/>
              </w:rPr>
              <w:t>о-экономически</w:t>
            </w:r>
            <w:r w:rsidRPr="00052DC4">
              <w:rPr>
                <w:iCs/>
                <w:color w:val="000000" w:themeColor="text1"/>
                <w:sz w:val="24"/>
                <w:szCs w:val="24"/>
              </w:rPr>
              <w:t>х показателей на микро-</w:t>
            </w:r>
            <w:r>
              <w:rPr>
                <w:iCs/>
                <w:color w:val="000000" w:themeColor="text1"/>
                <w:sz w:val="24"/>
                <w:szCs w:val="24"/>
              </w:rPr>
              <w:t xml:space="preserve">, </w:t>
            </w:r>
            <w:r w:rsidRPr="0036567C">
              <w:rPr>
                <w:sz w:val="24"/>
                <w:szCs w:val="24"/>
              </w:rPr>
              <w:t>мезо-</w:t>
            </w:r>
            <w:r w:rsidRPr="00052DC4">
              <w:rPr>
                <w:iCs/>
                <w:color w:val="000000" w:themeColor="text1"/>
                <w:sz w:val="24"/>
                <w:szCs w:val="24"/>
              </w:rPr>
              <w:t xml:space="preserve"> и макроуровн</w:t>
            </w:r>
            <w:r>
              <w:rPr>
                <w:iCs/>
                <w:color w:val="000000" w:themeColor="text1"/>
                <w:sz w:val="24"/>
                <w:szCs w:val="24"/>
              </w:rPr>
              <w:t>ях</w:t>
            </w:r>
            <w:r w:rsidRPr="00052DC4">
              <w:rPr>
                <w:iCs/>
                <w:color w:val="000000" w:themeColor="text1"/>
                <w:sz w:val="24"/>
                <w:szCs w:val="24"/>
              </w:rPr>
              <w:t>.</w:t>
            </w:r>
          </w:p>
          <w:p w14:paraId="430CFA50" w14:textId="77777777" w:rsidR="00583759" w:rsidRDefault="00583759" w:rsidP="00583759">
            <w:pPr>
              <w:tabs>
                <w:tab w:val="left" w:pos="540"/>
              </w:tabs>
              <w:contextualSpacing/>
              <w:jc w:val="both"/>
              <w:rPr>
                <w:iCs/>
                <w:color w:val="000000" w:themeColor="text1"/>
                <w:sz w:val="24"/>
                <w:szCs w:val="24"/>
              </w:rPr>
            </w:pPr>
            <w:r w:rsidRPr="004A671E">
              <w:rPr>
                <w:iCs/>
                <w:color w:val="000000" w:themeColor="text1"/>
                <w:sz w:val="24"/>
                <w:szCs w:val="24"/>
              </w:rPr>
              <w:t xml:space="preserve">Уметь: </w:t>
            </w:r>
          </w:p>
          <w:p w14:paraId="63EBAE25" w14:textId="77777777" w:rsidR="00583759" w:rsidRPr="004A671E" w:rsidRDefault="00583759" w:rsidP="00583759">
            <w:pPr>
              <w:tabs>
                <w:tab w:val="left" w:pos="540"/>
              </w:tabs>
              <w:contextualSpacing/>
              <w:jc w:val="both"/>
              <w:rPr>
                <w:iCs/>
                <w:sz w:val="24"/>
                <w:szCs w:val="24"/>
              </w:rPr>
            </w:pPr>
            <w:r w:rsidRPr="004A671E">
              <w:rPr>
                <w:iCs/>
                <w:color w:val="000000" w:themeColor="text1"/>
                <w:sz w:val="24"/>
                <w:szCs w:val="24"/>
              </w:rPr>
              <w:lastRenderedPageBreak/>
              <w:t xml:space="preserve">рассчитывать </w:t>
            </w:r>
            <w:r>
              <w:rPr>
                <w:iCs/>
                <w:color w:val="000000" w:themeColor="text1"/>
                <w:sz w:val="24"/>
                <w:szCs w:val="24"/>
              </w:rPr>
              <w:t xml:space="preserve">финансово-экономические </w:t>
            </w:r>
            <w:r w:rsidRPr="00052DC4">
              <w:rPr>
                <w:iCs/>
                <w:color w:val="000000" w:themeColor="text1"/>
                <w:sz w:val="24"/>
                <w:szCs w:val="24"/>
              </w:rPr>
              <w:t>показател</w:t>
            </w:r>
            <w:r>
              <w:rPr>
                <w:iCs/>
                <w:color w:val="000000" w:themeColor="text1"/>
                <w:sz w:val="24"/>
                <w:szCs w:val="24"/>
              </w:rPr>
              <w:t>и</w:t>
            </w:r>
            <w:r w:rsidRPr="00052DC4">
              <w:rPr>
                <w:iCs/>
                <w:color w:val="000000" w:themeColor="text1"/>
                <w:sz w:val="24"/>
                <w:szCs w:val="24"/>
              </w:rPr>
              <w:t xml:space="preserve"> на </w:t>
            </w:r>
            <w:r w:rsidRPr="0036567C">
              <w:rPr>
                <w:sz w:val="24"/>
                <w:szCs w:val="24"/>
              </w:rPr>
              <w:t>макро-, мезо- и микроуровнях</w:t>
            </w:r>
            <w:r w:rsidRPr="00052DC4">
              <w:rPr>
                <w:iCs/>
                <w:color w:val="000000" w:themeColor="text1"/>
                <w:sz w:val="24"/>
                <w:szCs w:val="24"/>
              </w:rPr>
              <w:t>.</w:t>
            </w:r>
          </w:p>
        </w:tc>
        <w:tc>
          <w:tcPr>
            <w:tcW w:w="5683" w:type="dxa"/>
          </w:tcPr>
          <w:p w14:paraId="0D090845" w14:textId="2802121B" w:rsidR="00583759" w:rsidRPr="00A261DC" w:rsidRDefault="00583759" w:rsidP="00583759">
            <w:pPr>
              <w:jc w:val="both"/>
              <w:rPr>
                <w:sz w:val="24"/>
                <w:szCs w:val="24"/>
              </w:rPr>
            </w:pPr>
            <w:r w:rsidRPr="00A261DC">
              <w:rPr>
                <w:sz w:val="24"/>
                <w:szCs w:val="24"/>
              </w:rPr>
              <w:lastRenderedPageBreak/>
              <w:t xml:space="preserve">Составьте бюджет домохозяйства </w:t>
            </w:r>
            <w:r w:rsidR="00797E11">
              <w:rPr>
                <w:sz w:val="24"/>
                <w:szCs w:val="24"/>
              </w:rPr>
              <w:t xml:space="preserve">на 2023 год </w:t>
            </w:r>
            <w:r w:rsidRPr="00A261DC">
              <w:rPr>
                <w:sz w:val="24"/>
                <w:szCs w:val="24"/>
              </w:rPr>
              <w:t>с учётом следующ</w:t>
            </w:r>
            <w:r w:rsidR="00797E11">
              <w:rPr>
                <w:sz w:val="24"/>
                <w:szCs w:val="24"/>
              </w:rPr>
              <w:t>их</w:t>
            </w:r>
            <w:r w:rsidRPr="00A261DC">
              <w:rPr>
                <w:sz w:val="24"/>
                <w:szCs w:val="24"/>
              </w:rPr>
              <w:t xml:space="preserve"> </w:t>
            </w:r>
            <w:r w:rsidR="00797E11">
              <w:rPr>
                <w:sz w:val="24"/>
                <w:szCs w:val="24"/>
              </w:rPr>
              <w:t>данных</w:t>
            </w:r>
            <w:r w:rsidRPr="00A261DC">
              <w:rPr>
                <w:sz w:val="24"/>
                <w:szCs w:val="24"/>
              </w:rPr>
              <w:t>: домохозяйство состоит из 3 человек</w:t>
            </w:r>
            <w:r w:rsidR="009A3973">
              <w:rPr>
                <w:sz w:val="24"/>
                <w:szCs w:val="24"/>
              </w:rPr>
              <w:t xml:space="preserve"> (</w:t>
            </w:r>
            <w:r w:rsidRPr="00A261DC">
              <w:rPr>
                <w:sz w:val="24"/>
                <w:szCs w:val="24"/>
              </w:rPr>
              <w:t>ма</w:t>
            </w:r>
            <w:r w:rsidR="00797E11">
              <w:rPr>
                <w:sz w:val="24"/>
                <w:szCs w:val="24"/>
              </w:rPr>
              <w:t>ть</w:t>
            </w:r>
            <w:r w:rsidRPr="00A261DC">
              <w:rPr>
                <w:sz w:val="24"/>
                <w:szCs w:val="24"/>
              </w:rPr>
              <w:t xml:space="preserve"> – 28 лет, </w:t>
            </w:r>
            <w:r w:rsidR="00797E11">
              <w:rPr>
                <w:sz w:val="24"/>
                <w:szCs w:val="24"/>
              </w:rPr>
              <w:t>отец</w:t>
            </w:r>
            <w:r w:rsidRPr="00A261DC">
              <w:rPr>
                <w:sz w:val="24"/>
                <w:szCs w:val="24"/>
              </w:rPr>
              <w:t xml:space="preserve"> – 31 </w:t>
            </w:r>
            <w:r w:rsidR="009A3973">
              <w:rPr>
                <w:sz w:val="24"/>
                <w:szCs w:val="24"/>
              </w:rPr>
              <w:t>год</w:t>
            </w:r>
            <w:r w:rsidR="00797E11">
              <w:rPr>
                <w:sz w:val="24"/>
                <w:szCs w:val="24"/>
              </w:rPr>
              <w:t>,</w:t>
            </w:r>
            <w:r w:rsidRPr="00A261DC">
              <w:rPr>
                <w:sz w:val="24"/>
                <w:szCs w:val="24"/>
              </w:rPr>
              <w:t xml:space="preserve"> </w:t>
            </w:r>
            <w:r w:rsidR="00797E11">
              <w:rPr>
                <w:sz w:val="24"/>
                <w:szCs w:val="24"/>
              </w:rPr>
              <w:t>сын</w:t>
            </w:r>
            <w:r w:rsidRPr="00A261DC">
              <w:rPr>
                <w:sz w:val="24"/>
                <w:szCs w:val="24"/>
              </w:rPr>
              <w:t xml:space="preserve"> – 6 лет</w:t>
            </w:r>
            <w:r w:rsidR="009A3973">
              <w:rPr>
                <w:sz w:val="24"/>
                <w:szCs w:val="24"/>
              </w:rPr>
              <w:t>).</w:t>
            </w:r>
            <w:r w:rsidRPr="00A261DC">
              <w:rPr>
                <w:sz w:val="24"/>
                <w:szCs w:val="24"/>
              </w:rPr>
              <w:t xml:space="preserve"> </w:t>
            </w:r>
            <w:r w:rsidR="009A3973">
              <w:rPr>
                <w:sz w:val="24"/>
                <w:szCs w:val="24"/>
              </w:rPr>
              <w:t>З</w:t>
            </w:r>
            <w:r w:rsidR="00797E11">
              <w:rPr>
                <w:sz w:val="24"/>
                <w:szCs w:val="24"/>
              </w:rPr>
              <w:t>а</w:t>
            </w:r>
            <w:r w:rsidRPr="00A261DC">
              <w:rPr>
                <w:sz w:val="24"/>
                <w:szCs w:val="24"/>
              </w:rPr>
              <w:t>р</w:t>
            </w:r>
            <w:r w:rsidR="00797E11">
              <w:rPr>
                <w:sz w:val="24"/>
                <w:szCs w:val="24"/>
              </w:rPr>
              <w:t xml:space="preserve">аботная </w:t>
            </w:r>
            <w:r w:rsidRPr="00A261DC">
              <w:rPr>
                <w:sz w:val="24"/>
                <w:szCs w:val="24"/>
              </w:rPr>
              <w:t xml:space="preserve">плата </w:t>
            </w:r>
            <w:r w:rsidR="00797E11">
              <w:rPr>
                <w:sz w:val="24"/>
                <w:szCs w:val="24"/>
              </w:rPr>
              <w:t xml:space="preserve">матери </w:t>
            </w:r>
            <w:r w:rsidRPr="00A261DC">
              <w:rPr>
                <w:sz w:val="24"/>
                <w:szCs w:val="24"/>
              </w:rPr>
              <w:t>на 01.01.2022 - 35 000 рублей</w:t>
            </w:r>
            <w:r w:rsidR="00797E11">
              <w:rPr>
                <w:sz w:val="24"/>
                <w:szCs w:val="24"/>
              </w:rPr>
              <w:t>,</w:t>
            </w:r>
            <w:r w:rsidRPr="00A261DC">
              <w:rPr>
                <w:sz w:val="24"/>
                <w:szCs w:val="24"/>
              </w:rPr>
              <w:t xml:space="preserve"> работает </w:t>
            </w:r>
            <w:r w:rsidR="00797E11">
              <w:rPr>
                <w:sz w:val="24"/>
                <w:szCs w:val="24"/>
              </w:rPr>
              <w:t xml:space="preserve">в городе Москве </w:t>
            </w:r>
            <w:r w:rsidRPr="00A261DC">
              <w:rPr>
                <w:sz w:val="24"/>
                <w:szCs w:val="24"/>
              </w:rPr>
              <w:t xml:space="preserve">по графику 2/1 с 09.00 </w:t>
            </w:r>
            <w:r w:rsidRPr="00A261DC">
              <w:rPr>
                <w:sz w:val="24"/>
                <w:szCs w:val="24"/>
              </w:rPr>
              <w:lastRenderedPageBreak/>
              <w:t>до 22.00</w:t>
            </w:r>
            <w:r w:rsidR="009A3973">
              <w:rPr>
                <w:sz w:val="24"/>
                <w:szCs w:val="24"/>
              </w:rPr>
              <w:t>.</w:t>
            </w:r>
            <w:r w:rsidR="00797E11">
              <w:rPr>
                <w:sz w:val="24"/>
                <w:szCs w:val="24"/>
              </w:rPr>
              <w:t xml:space="preserve"> </w:t>
            </w:r>
            <w:r w:rsidR="009A3973">
              <w:rPr>
                <w:sz w:val="24"/>
                <w:szCs w:val="24"/>
              </w:rPr>
              <w:t>З</w:t>
            </w:r>
            <w:r w:rsidR="00797E11">
              <w:rPr>
                <w:sz w:val="24"/>
                <w:szCs w:val="24"/>
              </w:rPr>
              <w:t xml:space="preserve">аработная плата отца </w:t>
            </w:r>
            <w:r w:rsidRPr="00A261DC">
              <w:rPr>
                <w:sz w:val="24"/>
                <w:szCs w:val="24"/>
              </w:rPr>
              <w:t xml:space="preserve">на 01.01.2022 года – 55 000 рублей; работает </w:t>
            </w:r>
            <w:r w:rsidR="009A3973">
              <w:rPr>
                <w:sz w:val="24"/>
                <w:szCs w:val="24"/>
              </w:rPr>
              <w:t xml:space="preserve">в городе Королеве </w:t>
            </w:r>
            <w:r w:rsidRPr="00A261DC">
              <w:rPr>
                <w:sz w:val="24"/>
                <w:szCs w:val="24"/>
              </w:rPr>
              <w:t>по графику 5/2 с 09.00 до 17.45, обеден</w:t>
            </w:r>
            <w:r w:rsidR="00A261DC" w:rsidRPr="00A261DC">
              <w:rPr>
                <w:sz w:val="24"/>
                <w:szCs w:val="24"/>
              </w:rPr>
              <w:t>ный перерыв с 12.30 до 13.15.</w:t>
            </w:r>
          </w:p>
          <w:p w14:paraId="2E8F020E" w14:textId="0B414B31" w:rsidR="00583759" w:rsidRPr="00A261DC" w:rsidRDefault="00583759" w:rsidP="00583759">
            <w:pPr>
              <w:jc w:val="both"/>
              <w:rPr>
                <w:sz w:val="24"/>
                <w:szCs w:val="24"/>
              </w:rPr>
            </w:pPr>
            <w:r w:rsidRPr="00A261DC">
              <w:rPr>
                <w:sz w:val="24"/>
                <w:szCs w:val="24"/>
              </w:rPr>
              <w:t xml:space="preserve">В собственности </w:t>
            </w:r>
            <w:r w:rsidR="009A3973">
              <w:rPr>
                <w:sz w:val="24"/>
                <w:szCs w:val="24"/>
              </w:rPr>
              <w:t xml:space="preserve">супругов </w:t>
            </w:r>
            <w:r w:rsidR="009A3973" w:rsidRPr="00A261DC">
              <w:rPr>
                <w:sz w:val="24"/>
                <w:szCs w:val="24"/>
              </w:rPr>
              <w:t>–</w:t>
            </w:r>
            <w:r w:rsidR="009A3973">
              <w:rPr>
                <w:sz w:val="24"/>
                <w:szCs w:val="24"/>
              </w:rPr>
              <w:t xml:space="preserve"> </w:t>
            </w:r>
            <w:r w:rsidRPr="00A261DC">
              <w:rPr>
                <w:sz w:val="24"/>
                <w:szCs w:val="24"/>
              </w:rPr>
              <w:t xml:space="preserve">однокомнатная квартира 41 </w:t>
            </w:r>
            <w:proofErr w:type="spellStart"/>
            <w:r w:rsidRPr="00A261DC">
              <w:rPr>
                <w:sz w:val="24"/>
                <w:szCs w:val="24"/>
              </w:rPr>
              <w:t>кв.м</w:t>
            </w:r>
            <w:proofErr w:type="spellEnd"/>
            <w:r w:rsidRPr="00A261DC">
              <w:rPr>
                <w:sz w:val="24"/>
                <w:szCs w:val="24"/>
              </w:rPr>
              <w:t>.</w:t>
            </w:r>
            <w:r w:rsidR="009A3973">
              <w:rPr>
                <w:sz w:val="24"/>
                <w:szCs w:val="24"/>
              </w:rPr>
              <w:t>,</w:t>
            </w:r>
            <w:r w:rsidRPr="00A261DC">
              <w:rPr>
                <w:sz w:val="24"/>
                <w:szCs w:val="24"/>
              </w:rPr>
              <w:t xml:space="preserve"> находится в </w:t>
            </w:r>
            <w:r w:rsidR="009A3973">
              <w:rPr>
                <w:sz w:val="24"/>
                <w:szCs w:val="24"/>
              </w:rPr>
              <w:t xml:space="preserve">городе </w:t>
            </w:r>
            <w:r w:rsidRPr="00A261DC">
              <w:rPr>
                <w:sz w:val="24"/>
                <w:szCs w:val="24"/>
              </w:rPr>
              <w:t>Королёве</w:t>
            </w:r>
            <w:r w:rsidR="009A3973">
              <w:rPr>
                <w:sz w:val="24"/>
                <w:szCs w:val="24"/>
              </w:rPr>
              <w:t>.</w:t>
            </w:r>
            <w:r w:rsidRPr="00A261DC">
              <w:rPr>
                <w:sz w:val="24"/>
                <w:szCs w:val="24"/>
              </w:rPr>
              <w:t xml:space="preserve"> </w:t>
            </w:r>
            <w:r w:rsidR="009A3973">
              <w:rPr>
                <w:sz w:val="24"/>
                <w:szCs w:val="24"/>
              </w:rPr>
              <w:t>Н</w:t>
            </w:r>
            <w:r w:rsidRPr="00A261DC">
              <w:rPr>
                <w:sz w:val="24"/>
                <w:szCs w:val="24"/>
              </w:rPr>
              <w:t xml:space="preserve">а </w:t>
            </w:r>
            <w:r w:rsidR="009A3973">
              <w:rPr>
                <w:sz w:val="24"/>
                <w:szCs w:val="24"/>
              </w:rPr>
              <w:t xml:space="preserve">банковских </w:t>
            </w:r>
            <w:r w:rsidRPr="00A261DC">
              <w:rPr>
                <w:sz w:val="24"/>
                <w:szCs w:val="24"/>
              </w:rPr>
              <w:t xml:space="preserve">счетах каждого из супругов </w:t>
            </w:r>
            <w:r w:rsidR="009A3973" w:rsidRPr="00A261DC">
              <w:rPr>
                <w:sz w:val="24"/>
                <w:szCs w:val="24"/>
              </w:rPr>
              <w:t>–</w:t>
            </w:r>
            <w:r w:rsidR="009A3973">
              <w:rPr>
                <w:sz w:val="24"/>
                <w:szCs w:val="24"/>
              </w:rPr>
              <w:t xml:space="preserve"> </w:t>
            </w:r>
            <w:r w:rsidRPr="00A261DC">
              <w:rPr>
                <w:sz w:val="24"/>
                <w:szCs w:val="24"/>
              </w:rPr>
              <w:t>по 555 0</w:t>
            </w:r>
            <w:r w:rsidR="00A261DC">
              <w:rPr>
                <w:sz w:val="24"/>
                <w:szCs w:val="24"/>
              </w:rPr>
              <w:t>00 рублей.</w:t>
            </w:r>
          </w:p>
          <w:p w14:paraId="44C63A61" w14:textId="7F2CA3C2" w:rsidR="00583759" w:rsidRPr="00A261DC" w:rsidRDefault="00583759" w:rsidP="009A3973">
            <w:pPr>
              <w:jc w:val="both"/>
              <w:rPr>
                <w:sz w:val="24"/>
                <w:szCs w:val="24"/>
                <w:highlight w:val="yellow"/>
              </w:rPr>
            </w:pPr>
            <w:r w:rsidRPr="00A261DC">
              <w:rPr>
                <w:sz w:val="24"/>
                <w:szCs w:val="24"/>
              </w:rPr>
              <w:t xml:space="preserve">Обоснуйте возможные варианты роста доходов бюджета домохозяйства и </w:t>
            </w:r>
            <w:r w:rsidR="009A3973">
              <w:rPr>
                <w:sz w:val="24"/>
                <w:szCs w:val="24"/>
              </w:rPr>
              <w:t xml:space="preserve">дайте </w:t>
            </w:r>
            <w:r w:rsidRPr="00A261DC">
              <w:rPr>
                <w:sz w:val="24"/>
                <w:szCs w:val="24"/>
              </w:rPr>
              <w:t>предложения по оптимизации расходов домохозяйства в 2023 году.</w:t>
            </w:r>
            <w:r w:rsidR="009A3973">
              <w:rPr>
                <w:sz w:val="24"/>
                <w:szCs w:val="24"/>
              </w:rPr>
              <w:t xml:space="preserve"> </w:t>
            </w:r>
            <w:r w:rsidRPr="00A261DC">
              <w:rPr>
                <w:sz w:val="24"/>
                <w:szCs w:val="24"/>
              </w:rPr>
              <w:t xml:space="preserve">Оцените возможность </w:t>
            </w:r>
            <w:r w:rsidR="009A3973">
              <w:rPr>
                <w:sz w:val="24"/>
                <w:szCs w:val="24"/>
              </w:rPr>
              <w:t xml:space="preserve">получения одним из супругов </w:t>
            </w:r>
            <w:r w:rsidRPr="00A261DC">
              <w:rPr>
                <w:sz w:val="24"/>
                <w:szCs w:val="24"/>
              </w:rPr>
              <w:t>ипотечн</w:t>
            </w:r>
            <w:r w:rsidR="009A3973">
              <w:rPr>
                <w:sz w:val="24"/>
                <w:szCs w:val="24"/>
              </w:rPr>
              <w:t>ого</w:t>
            </w:r>
            <w:r w:rsidRPr="00A261DC">
              <w:rPr>
                <w:sz w:val="24"/>
                <w:szCs w:val="24"/>
              </w:rPr>
              <w:t xml:space="preserve"> кредит</w:t>
            </w:r>
            <w:r w:rsidR="009A3973">
              <w:rPr>
                <w:sz w:val="24"/>
                <w:szCs w:val="24"/>
              </w:rPr>
              <w:t>а</w:t>
            </w:r>
            <w:r w:rsidRPr="00A261DC">
              <w:rPr>
                <w:sz w:val="24"/>
                <w:szCs w:val="24"/>
              </w:rPr>
              <w:t xml:space="preserve"> для улучшения жилищных условий. Укажите альтернативные ва</w:t>
            </w:r>
            <w:r w:rsidR="00A261DC" w:rsidRPr="00A261DC">
              <w:rPr>
                <w:sz w:val="24"/>
                <w:szCs w:val="24"/>
              </w:rPr>
              <w:t>рианты решения данного вопроса.</w:t>
            </w:r>
          </w:p>
        </w:tc>
      </w:tr>
      <w:tr w:rsidR="00583759" w:rsidRPr="00D25D6B" w14:paraId="1357576B" w14:textId="77777777" w:rsidTr="00583759">
        <w:trPr>
          <w:trHeight w:val="888"/>
        </w:trPr>
        <w:tc>
          <w:tcPr>
            <w:tcW w:w="2852" w:type="dxa"/>
            <w:vMerge/>
          </w:tcPr>
          <w:p w14:paraId="218C6490" w14:textId="77777777" w:rsidR="00583759" w:rsidRPr="00D25D6B" w:rsidRDefault="00583759" w:rsidP="00583759">
            <w:pPr>
              <w:jc w:val="both"/>
              <w:rPr>
                <w:sz w:val="22"/>
                <w:szCs w:val="22"/>
              </w:rPr>
            </w:pPr>
          </w:p>
        </w:tc>
        <w:tc>
          <w:tcPr>
            <w:tcW w:w="2638" w:type="dxa"/>
          </w:tcPr>
          <w:p w14:paraId="21FAAD53" w14:textId="27A854D5" w:rsidR="00583759" w:rsidRPr="009F322D" w:rsidRDefault="00583759" w:rsidP="00583759">
            <w:pPr>
              <w:jc w:val="both"/>
              <w:rPr>
                <w:sz w:val="22"/>
                <w:szCs w:val="22"/>
              </w:rPr>
            </w:pPr>
            <w:r>
              <w:rPr>
                <w:sz w:val="24"/>
                <w:szCs w:val="24"/>
              </w:rPr>
              <w:t xml:space="preserve">3. Анализирует и раскрывает природу экономических процессов на основе </w:t>
            </w:r>
            <w:r w:rsidR="00061C47">
              <w:rPr>
                <w:sz w:val="24"/>
                <w:szCs w:val="24"/>
              </w:rPr>
              <w:t>полученных финансово</w:t>
            </w:r>
            <w:r w:rsidRPr="0036567C">
              <w:rPr>
                <w:sz w:val="24"/>
                <w:szCs w:val="24"/>
              </w:rPr>
              <w:t>-экономических показателей на макро-, мезо- и микроуровнях</w:t>
            </w:r>
            <w:r>
              <w:rPr>
                <w:sz w:val="24"/>
                <w:szCs w:val="24"/>
              </w:rPr>
              <w:t>.</w:t>
            </w:r>
          </w:p>
        </w:tc>
        <w:tc>
          <w:tcPr>
            <w:tcW w:w="3387" w:type="dxa"/>
          </w:tcPr>
          <w:p w14:paraId="28D807CB" w14:textId="77777777" w:rsidR="00583759" w:rsidRDefault="00583759" w:rsidP="00583759">
            <w:pPr>
              <w:tabs>
                <w:tab w:val="left" w:pos="540"/>
              </w:tabs>
              <w:contextualSpacing/>
              <w:jc w:val="both"/>
              <w:rPr>
                <w:iCs/>
                <w:sz w:val="24"/>
                <w:szCs w:val="24"/>
              </w:rPr>
            </w:pPr>
            <w:r w:rsidRPr="004A671E">
              <w:rPr>
                <w:iCs/>
                <w:sz w:val="24"/>
                <w:szCs w:val="24"/>
              </w:rPr>
              <w:t xml:space="preserve">Знать: </w:t>
            </w:r>
          </w:p>
          <w:p w14:paraId="02AFCAE5" w14:textId="77777777" w:rsidR="00583759" w:rsidRPr="004A671E" w:rsidRDefault="00583759" w:rsidP="00EB787E">
            <w:pPr>
              <w:tabs>
                <w:tab w:val="left" w:pos="540"/>
              </w:tabs>
              <w:ind w:right="-14"/>
              <w:contextualSpacing/>
              <w:jc w:val="both"/>
              <w:rPr>
                <w:iCs/>
                <w:sz w:val="24"/>
                <w:szCs w:val="24"/>
              </w:rPr>
            </w:pPr>
            <w:r w:rsidRPr="004A671E">
              <w:rPr>
                <w:iCs/>
                <w:sz w:val="24"/>
                <w:szCs w:val="24"/>
              </w:rPr>
              <w:t>источники информации, содержащей финансово-экономические показатели на макро-, мезо- и микроуровнях</w:t>
            </w:r>
            <w:r>
              <w:rPr>
                <w:iCs/>
                <w:sz w:val="24"/>
                <w:szCs w:val="24"/>
              </w:rPr>
              <w:t>.</w:t>
            </w:r>
          </w:p>
          <w:p w14:paraId="2D0765FF" w14:textId="77777777" w:rsidR="00583759" w:rsidRDefault="00583759" w:rsidP="00583759">
            <w:pPr>
              <w:tabs>
                <w:tab w:val="left" w:pos="540"/>
              </w:tabs>
              <w:contextualSpacing/>
              <w:jc w:val="both"/>
              <w:rPr>
                <w:iCs/>
                <w:sz w:val="24"/>
                <w:szCs w:val="24"/>
              </w:rPr>
            </w:pPr>
            <w:r w:rsidRPr="004A671E">
              <w:rPr>
                <w:iCs/>
                <w:sz w:val="24"/>
                <w:szCs w:val="24"/>
              </w:rPr>
              <w:t>Уметь:</w:t>
            </w:r>
          </w:p>
          <w:p w14:paraId="0FE0A0F6" w14:textId="77777777" w:rsidR="00583759" w:rsidRDefault="00583759" w:rsidP="00EB787E">
            <w:pPr>
              <w:tabs>
                <w:tab w:val="left" w:pos="-101"/>
              </w:tabs>
              <w:contextualSpacing/>
              <w:jc w:val="both"/>
              <w:rPr>
                <w:i/>
                <w:color w:val="FF0000"/>
                <w:sz w:val="24"/>
                <w:szCs w:val="24"/>
              </w:rPr>
            </w:pPr>
            <w:r w:rsidRPr="004A671E">
              <w:rPr>
                <w:iCs/>
                <w:sz w:val="24"/>
                <w:szCs w:val="24"/>
              </w:rPr>
              <w:t>анализировать экономические процессы и интерпретировать результаты анализа на основе полученных финансово-экономических показателей на макр</w:t>
            </w:r>
            <w:r>
              <w:rPr>
                <w:iCs/>
                <w:sz w:val="24"/>
                <w:szCs w:val="24"/>
              </w:rPr>
              <w:t>о-</w:t>
            </w:r>
            <w:r w:rsidRPr="004A671E">
              <w:rPr>
                <w:iCs/>
                <w:sz w:val="24"/>
                <w:szCs w:val="24"/>
              </w:rPr>
              <w:t>мезо- и микроуровнях</w:t>
            </w:r>
            <w:r>
              <w:rPr>
                <w:iCs/>
                <w:sz w:val="24"/>
                <w:szCs w:val="24"/>
              </w:rPr>
              <w:t>.</w:t>
            </w:r>
          </w:p>
        </w:tc>
        <w:tc>
          <w:tcPr>
            <w:tcW w:w="5683" w:type="dxa"/>
          </w:tcPr>
          <w:p w14:paraId="643E6F86" w14:textId="4A4943D7" w:rsidR="003D68EF" w:rsidRDefault="00583759" w:rsidP="00A3510A">
            <w:pPr>
              <w:pStyle w:val="a7"/>
              <w:numPr>
                <w:ilvl w:val="0"/>
                <w:numId w:val="37"/>
              </w:numPr>
              <w:ind w:left="0" w:firstLine="0"/>
              <w:contextualSpacing/>
              <w:jc w:val="both"/>
              <w:rPr>
                <w:sz w:val="24"/>
                <w:szCs w:val="24"/>
              </w:rPr>
            </w:pPr>
            <w:r w:rsidRPr="006F22EA">
              <w:rPr>
                <w:sz w:val="24"/>
                <w:szCs w:val="24"/>
              </w:rPr>
              <w:t>На основе данных статистики государственных финансов МВФ</w:t>
            </w:r>
            <w:r w:rsidR="003D68EF">
              <w:rPr>
                <w:sz w:val="24"/>
                <w:szCs w:val="24"/>
              </w:rPr>
              <w:t xml:space="preserve"> проведите анализ</w:t>
            </w:r>
            <w:r w:rsidR="003D68EF" w:rsidRPr="006F22EA">
              <w:rPr>
                <w:sz w:val="24"/>
                <w:szCs w:val="24"/>
              </w:rPr>
              <w:t xml:space="preserve"> </w:t>
            </w:r>
            <w:r w:rsidR="003D68EF">
              <w:rPr>
                <w:sz w:val="24"/>
                <w:szCs w:val="24"/>
              </w:rPr>
              <w:t xml:space="preserve">уровня </w:t>
            </w:r>
            <w:r w:rsidR="003D68EF" w:rsidRPr="006F22EA">
              <w:rPr>
                <w:sz w:val="24"/>
                <w:szCs w:val="24"/>
              </w:rPr>
              <w:t>расходов на социальное обеспечение в общем объеме расходов бюджетов и государственных фондов социального обеспечения.</w:t>
            </w:r>
          </w:p>
          <w:p w14:paraId="6FB2740F" w14:textId="2F87B46B" w:rsidR="003D68EF" w:rsidRPr="003D68EF" w:rsidRDefault="00ED696B" w:rsidP="003D68EF">
            <w:pPr>
              <w:contextualSpacing/>
              <w:jc w:val="both"/>
              <w:rPr>
                <w:sz w:val="24"/>
                <w:szCs w:val="24"/>
              </w:rPr>
            </w:pPr>
            <w:hyperlink r:id="rId14" w:history="1">
              <w:r w:rsidR="003D68EF" w:rsidRPr="006E313F">
                <w:rPr>
                  <w:rStyle w:val="af5"/>
                  <w:sz w:val="24"/>
                  <w:szCs w:val="24"/>
                </w:rPr>
                <w:t>https://data.imf.org/regular.aspx?key=60991457</w:t>
              </w:r>
            </w:hyperlink>
            <w:r w:rsidR="003D68EF" w:rsidRPr="003D68EF">
              <w:rPr>
                <w:sz w:val="24"/>
                <w:szCs w:val="24"/>
              </w:rPr>
              <w:t>. Сформулируйте выводы.</w:t>
            </w:r>
          </w:p>
          <w:p w14:paraId="083C7B6A" w14:textId="285BBC00" w:rsidR="00583759" w:rsidRPr="006F22EA" w:rsidRDefault="000B3697" w:rsidP="003D68EF">
            <w:pPr>
              <w:pStyle w:val="a7"/>
              <w:ind w:left="0"/>
              <w:contextualSpacing/>
              <w:jc w:val="both"/>
              <w:rPr>
                <w:sz w:val="24"/>
                <w:szCs w:val="24"/>
              </w:rPr>
            </w:pPr>
            <w:r>
              <w:rPr>
                <w:sz w:val="24"/>
                <w:szCs w:val="24"/>
              </w:rPr>
              <w:t xml:space="preserve">2. </w:t>
            </w:r>
            <w:r w:rsidR="00583759" w:rsidRPr="006F22EA">
              <w:rPr>
                <w:sz w:val="24"/>
                <w:szCs w:val="24"/>
              </w:rPr>
              <w:t xml:space="preserve">На основе данных Росстата </w:t>
            </w:r>
            <w:r w:rsidR="003D68EF">
              <w:rPr>
                <w:sz w:val="24"/>
                <w:szCs w:val="24"/>
              </w:rPr>
              <w:t xml:space="preserve">проведите </w:t>
            </w:r>
            <w:r w:rsidR="004D089E">
              <w:rPr>
                <w:sz w:val="24"/>
                <w:szCs w:val="24"/>
              </w:rPr>
              <w:t>структурно динамический</w:t>
            </w:r>
            <w:r w:rsidR="003D68EF">
              <w:rPr>
                <w:sz w:val="24"/>
                <w:szCs w:val="24"/>
              </w:rPr>
              <w:t xml:space="preserve"> анализ </w:t>
            </w:r>
            <w:r w:rsidR="00583759" w:rsidRPr="006F22EA">
              <w:rPr>
                <w:sz w:val="24"/>
                <w:szCs w:val="24"/>
              </w:rPr>
              <w:t>источник</w:t>
            </w:r>
            <w:r w:rsidR="003D68EF">
              <w:rPr>
                <w:sz w:val="24"/>
                <w:szCs w:val="24"/>
              </w:rPr>
              <w:t>ов</w:t>
            </w:r>
            <w:r w:rsidR="00583759" w:rsidRPr="006F22EA">
              <w:rPr>
                <w:sz w:val="24"/>
                <w:szCs w:val="24"/>
              </w:rPr>
              <w:t xml:space="preserve"> финансирования социально-ориентированных некоммерческих организаций</w:t>
            </w:r>
            <w:r w:rsidR="003D68EF">
              <w:rPr>
                <w:sz w:val="24"/>
                <w:szCs w:val="24"/>
              </w:rPr>
              <w:t>.</w:t>
            </w:r>
            <w:r w:rsidR="00583759" w:rsidRPr="006F22EA">
              <w:rPr>
                <w:sz w:val="24"/>
                <w:szCs w:val="24"/>
              </w:rPr>
              <w:t xml:space="preserve"> </w:t>
            </w:r>
            <w:r w:rsidR="003D68EF">
              <w:rPr>
                <w:sz w:val="24"/>
                <w:szCs w:val="24"/>
              </w:rPr>
              <w:t xml:space="preserve">Определите </w:t>
            </w:r>
            <w:r w:rsidR="00583759" w:rsidRPr="006F22EA">
              <w:rPr>
                <w:sz w:val="24"/>
                <w:szCs w:val="24"/>
              </w:rPr>
              <w:t>процесс</w:t>
            </w:r>
            <w:r w:rsidR="003D68EF">
              <w:rPr>
                <w:sz w:val="24"/>
                <w:szCs w:val="24"/>
              </w:rPr>
              <w:t>ы</w:t>
            </w:r>
            <w:r w:rsidR="00583759" w:rsidRPr="006F22EA">
              <w:rPr>
                <w:sz w:val="24"/>
                <w:szCs w:val="24"/>
              </w:rPr>
              <w:t>,</w:t>
            </w:r>
            <w:r w:rsidR="003D68EF">
              <w:rPr>
                <w:sz w:val="24"/>
                <w:szCs w:val="24"/>
              </w:rPr>
              <w:t xml:space="preserve"> оказывающие влияние на выявленные изменения.</w:t>
            </w:r>
          </w:p>
        </w:tc>
      </w:tr>
      <w:tr w:rsidR="00583759" w:rsidRPr="00D25D6B" w14:paraId="66E151B4" w14:textId="77777777" w:rsidTr="003D68EF">
        <w:trPr>
          <w:trHeight w:val="245"/>
        </w:trPr>
        <w:tc>
          <w:tcPr>
            <w:tcW w:w="2852" w:type="dxa"/>
            <w:vMerge w:val="restart"/>
          </w:tcPr>
          <w:p w14:paraId="18C16968" w14:textId="77777777" w:rsidR="00583759" w:rsidRDefault="00583759" w:rsidP="00583759">
            <w:pPr>
              <w:jc w:val="center"/>
              <w:rPr>
                <w:sz w:val="24"/>
                <w:szCs w:val="24"/>
              </w:rPr>
            </w:pPr>
            <w:r>
              <w:rPr>
                <w:sz w:val="24"/>
                <w:szCs w:val="24"/>
              </w:rPr>
              <w:t>ПКН-3</w:t>
            </w:r>
          </w:p>
          <w:p w14:paraId="4EF583D6" w14:textId="77777777" w:rsidR="00583759" w:rsidRPr="00D25D6B" w:rsidRDefault="00583759" w:rsidP="00583759">
            <w:pPr>
              <w:jc w:val="center"/>
              <w:rPr>
                <w:sz w:val="22"/>
                <w:szCs w:val="22"/>
              </w:rPr>
            </w:pPr>
            <w:r w:rsidRPr="00952DF1">
              <w:rPr>
                <w:sz w:val="24"/>
                <w:szCs w:val="24"/>
              </w:rPr>
              <w:t xml:space="preserve">Способность </w:t>
            </w:r>
            <w:r w:rsidRPr="008964FB">
              <w:rPr>
                <w:color w:val="000000" w:themeColor="text1"/>
                <w:sz w:val="24"/>
                <w:szCs w:val="24"/>
              </w:rPr>
              <w:t>осуществлять сбор, обработку и статистический анализ данных, прим</w:t>
            </w:r>
            <w:r w:rsidRPr="00952DF1">
              <w:rPr>
                <w:sz w:val="24"/>
                <w:szCs w:val="24"/>
              </w:rPr>
              <w:t xml:space="preserve">енять математические методы для решения стандартных </w:t>
            </w:r>
            <w:r w:rsidRPr="00952DF1">
              <w:rPr>
                <w:sz w:val="24"/>
                <w:szCs w:val="24"/>
              </w:rPr>
              <w:lastRenderedPageBreak/>
              <w:t xml:space="preserve">профессиональных финансово-экономических задач, интерпретировать полученные </w:t>
            </w:r>
            <w:r w:rsidRPr="00952DF1">
              <w:rPr>
                <w:color w:val="FF0000"/>
                <w:sz w:val="24"/>
                <w:szCs w:val="24"/>
              </w:rPr>
              <w:t xml:space="preserve"> </w:t>
            </w:r>
            <w:r w:rsidRPr="00952DF1">
              <w:rPr>
                <w:sz w:val="24"/>
                <w:szCs w:val="24"/>
              </w:rPr>
              <w:t>результаты</w:t>
            </w:r>
          </w:p>
        </w:tc>
        <w:tc>
          <w:tcPr>
            <w:tcW w:w="2638" w:type="dxa"/>
          </w:tcPr>
          <w:p w14:paraId="3BCF8667" w14:textId="77777777" w:rsidR="00583759" w:rsidRPr="0092629A" w:rsidRDefault="00583759" w:rsidP="0059638C">
            <w:pPr>
              <w:jc w:val="both"/>
              <w:rPr>
                <w:sz w:val="24"/>
                <w:szCs w:val="24"/>
              </w:rPr>
            </w:pPr>
            <w:r>
              <w:rPr>
                <w:sz w:val="24"/>
                <w:szCs w:val="24"/>
              </w:rPr>
              <w:lastRenderedPageBreak/>
              <w:t>1.</w:t>
            </w:r>
            <w:r w:rsidR="0059638C">
              <w:rPr>
                <w:sz w:val="24"/>
                <w:szCs w:val="24"/>
              </w:rPr>
              <w:t xml:space="preserve"> </w:t>
            </w:r>
            <w:r>
              <w:rPr>
                <w:sz w:val="24"/>
                <w:szCs w:val="24"/>
              </w:rPr>
              <w:t>Проводит сбор, обработку и статистический анализ данных для решения финансово-экономических задач.</w:t>
            </w:r>
          </w:p>
        </w:tc>
        <w:tc>
          <w:tcPr>
            <w:tcW w:w="3387" w:type="dxa"/>
          </w:tcPr>
          <w:p w14:paraId="2363F935" w14:textId="77777777" w:rsidR="00583759" w:rsidRDefault="00583759" w:rsidP="00583759">
            <w:pPr>
              <w:tabs>
                <w:tab w:val="left" w:pos="540"/>
              </w:tabs>
              <w:contextualSpacing/>
              <w:jc w:val="both"/>
              <w:rPr>
                <w:iCs/>
                <w:sz w:val="24"/>
                <w:szCs w:val="24"/>
              </w:rPr>
            </w:pPr>
            <w:r w:rsidRPr="00CF2207">
              <w:rPr>
                <w:iCs/>
                <w:sz w:val="24"/>
                <w:szCs w:val="24"/>
              </w:rPr>
              <w:t xml:space="preserve">Знать: </w:t>
            </w:r>
          </w:p>
          <w:p w14:paraId="4D5C2D49" w14:textId="77777777" w:rsidR="00583759" w:rsidRPr="00CF2207" w:rsidRDefault="00583759" w:rsidP="00583759">
            <w:pPr>
              <w:tabs>
                <w:tab w:val="left" w:pos="540"/>
              </w:tabs>
              <w:contextualSpacing/>
              <w:jc w:val="both"/>
              <w:rPr>
                <w:iCs/>
                <w:sz w:val="24"/>
                <w:szCs w:val="24"/>
              </w:rPr>
            </w:pPr>
            <w:r w:rsidRPr="00CF2207">
              <w:rPr>
                <w:iCs/>
                <w:sz w:val="24"/>
                <w:szCs w:val="24"/>
              </w:rPr>
              <w:t xml:space="preserve">методы сбора и обработки данных </w:t>
            </w:r>
            <w:r>
              <w:rPr>
                <w:iCs/>
                <w:sz w:val="24"/>
                <w:szCs w:val="24"/>
              </w:rPr>
              <w:t>для решения финансово-экономических задач.</w:t>
            </w:r>
          </w:p>
          <w:p w14:paraId="64422AD9" w14:textId="77777777" w:rsidR="00583759" w:rsidRDefault="00583759" w:rsidP="00583759">
            <w:pPr>
              <w:tabs>
                <w:tab w:val="left" w:pos="540"/>
              </w:tabs>
              <w:contextualSpacing/>
              <w:jc w:val="both"/>
              <w:rPr>
                <w:iCs/>
                <w:sz w:val="24"/>
                <w:szCs w:val="24"/>
              </w:rPr>
            </w:pPr>
            <w:r w:rsidRPr="00CF2207">
              <w:rPr>
                <w:iCs/>
                <w:sz w:val="24"/>
                <w:szCs w:val="24"/>
              </w:rPr>
              <w:t xml:space="preserve">Уметь: </w:t>
            </w:r>
          </w:p>
          <w:p w14:paraId="5972C529" w14:textId="77777777" w:rsidR="00583759" w:rsidRPr="00CC76F4" w:rsidRDefault="00583759" w:rsidP="00583759">
            <w:pPr>
              <w:tabs>
                <w:tab w:val="left" w:pos="540"/>
              </w:tabs>
              <w:contextualSpacing/>
              <w:jc w:val="both"/>
              <w:rPr>
                <w:sz w:val="24"/>
                <w:szCs w:val="24"/>
              </w:rPr>
            </w:pPr>
            <w:r w:rsidRPr="00CF2207">
              <w:rPr>
                <w:iCs/>
                <w:sz w:val="24"/>
                <w:szCs w:val="24"/>
              </w:rPr>
              <w:t xml:space="preserve">собирать, обрабатывать и проводить статистический анализ </w:t>
            </w:r>
            <w:r w:rsidRPr="00CF2207">
              <w:rPr>
                <w:iCs/>
                <w:sz w:val="24"/>
                <w:szCs w:val="24"/>
              </w:rPr>
              <w:lastRenderedPageBreak/>
              <w:t xml:space="preserve">данных </w:t>
            </w:r>
            <w:r>
              <w:rPr>
                <w:iCs/>
                <w:sz w:val="24"/>
                <w:szCs w:val="24"/>
              </w:rPr>
              <w:t>для решения финансово-экономических задач.</w:t>
            </w:r>
          </w:p>
        </w:tc>
        <w:tc>
          <w:tcPr>
            <w:tcW w:w="5683" w:type="dxa"/>
          </w:tcPr>
          <w:p w14:paraId="2302992D" w14:textId="77777777" w:rsidR="00583759" w:rsidRPr="006F22EA" w:rsidRDefault="00583759" w:rsidP="00583759">
            <w:pPr>
              <w:jc w:val="both"/>
              <w:rPr>
                <w:sz w:val="24"/>
                <w:szCs w:val="24"/>
              </w:rPr>
            </w:pPr>
            <w:r w:rsidRPr="006F22EA">
              <w:rPr>
                <w:sz w:val="24"/>
                <w:szCs w:val="24"/>
              </w:rPr>
              <w:lastRenderedPageBreak/>
              <w:t xml:space="preserve">1. На основе данных </w:t>
            </w:r>
            <w:r w:rsidR="00EB787E" w:rsidRPr="006F22EA">
              <w:rPr>
                <w:sz w:val="24"/>
                <w:szCs w:val="24"/>
              </w:rPr>
              <w:t xml:space="preserve">федерального </w:t>
            </w:r>
            <w:r w:rsidRPr="006F22EA">
              <w:rPr>
                <w:sz w:val="24"/>
                <w:szCs w:val="24"/>
              </w:rPr>
              <w:t xml:space="preserve">закона </w:t>
            </w:r>
            <w:r w:rsidR="00EB787E" w:rsidRPr="006F22EA">
              <w:rPr>
                <w:sz w:val="24"/>
                <w:szCs w:val="24"/>
              </w:rPr>
              <w:t>о</w:t>
            </w:r>
            <w:r w:rsidRPr="006F22EA">
              <w:rPr>
                <w:sz w:val="24"/>
                <w:szCs w:val="24"/>
              </w:rPr>
              <w:t xml:space="preserve"> бюджете Пенсионного фонда Российской Федерации</w:t>
            </w:r>
            <w:r w:rsidR="00EB787E" w:rsidRPr="006F22EA">
              <w:rPr>
                <w:sz w:val="24"/>
                <w:szCs w:val="24"/>
              </w:rPr>
              <w:t xml:space="preserve"> проанализируйте</w:t>
            </w:r>
            <w:r w:rsidRPr="006F22EA">
              <w:rPr>
                <w:sz w:val="24"/>
                <w:szCs w:val="24"/>
              </w:rPr>
              <w:t xml:space="preserve"> структуру и динамику показателей бюджет</w:t>
            </w:r>
            <w:r w:rsidR="00EB787E" w:rsidRPr="006F22EA">
              <w:rPr>
                <w:sz w:val="24"/>
                <w:szCs w:val="24"/>
              </w:rPr>
              <w:t>а</w:t>
            </w:r>
            <w:r w:rsidRPr="006F22EA">
              <w:rPr>
                <w:sz w:val="24"/>
                <w:szCs w:val="24"/>
              </w:rPr>
              <w:t xml:space="preserve"> Пенсионного фонда Российской Федерации </w:t>
            </w:r>
            <w:r w:rsidR="00EB787E" w:rsidRPr="006F22EA">
              <w:rPr>
                <w:sz w:val="24"/>
                <w:szCs w:val="24"/>
              </w:rPr>
              <w:t>на очередной финансовый год и плановый период</w:t>
            </w:r>
            <w:r w:rsidRPr="006F22EA">
              <w:rPr>
                <w:sz w:val="24"/>
                <w:szCs w:val="24"/>
              </w:rPr>
              <w:t xml:space="preserve">. Сформулируйте выводы. </w:t>
            </w:r>
          </w:p>
          <w:p w14:paraId="35BB20AD" w14:textId="594CC067" w:rsidR="00583759" w:rsidRPr="006F22EA" w:rsidRDefault="00583759" w:rsidP="00583759">
            <w:pPr>
              <w:jc w:val="both"/>
              <w:rPr>
                <w:sz w:val="24"/>
                <w:szCs w:val="24"/>
                <w:highlight w:val="yellow"/>
              </w:rPr>
            </w:pPr>
            <w:r w:rsidRPr="006F22EA">
              <w:rPr>
                <w:sz w:val="24"/>
                <w:szCs w:val="24"/>
              </w:rPr>
              <w:t xml:space="preserve">2. Используя данные информационного портала </w:t>
            </w:r>
            <w:hyperlink r:id="rId15" w:history="1">
              <w:r w:rsidR="007C4CBF" w:rsidRPr="006E313F">
                <w:rPr>
                  <w:rStyle w:val="af5"/>
                  <w:sz w:val="24"/>
                  <w:szCs w:val="24"/>
                </w:rPr>
                <w:t>https://www.testfirm.ru</w:t>
              </w:r>
            </w:hyperlink>
            <w:r w:rsidR="007C4CBF">
              <w:rPr>
                <w:sz w:val="24"/>
                <w:szCs w:val="24"/>
              </w:rPr>
              <w:t xml:space="preserve"> </w:t>
            </w:r>
            <w:r w:rsidRPr="006F22EA">
              <w:rPr>
                <w:sz w:val="24"/>
                <w:szCs w:val="24"/>
              </w:rPr>
              <w:t>, сгруппируйте организаци</w:t>
            </w:r>
            <w:r w:rsidR="002C4E49" w:rsidRPr="006F22EA">
              <w:rPr>
                <w:sz w:val="24"/>
                <w:szCs w:val="24"/>
              </w:rPr>
              <w:t>и</w:t>
            </w:r>
            <w:r w:rsidRPr="006F22EA">
              <w:rPr>
                <w:sz w:val="24"/>
                <w:szCs w:val="24"/>
              </w:rPr>
              <w:t xml:space="preserve"> </w:t>
            </w:r>
            <w:r w:rsidRPr="006F22EA">
              <w:rPr>
                <w:sz w:val="24"/>
                <w:szCs w:val="24"/>
              </w:rPr>
              <w:lastRenderedPageBreak/>
              <w:t>пассажирского воздушного транспорта</w:t>
            </w:r>
            <w:r w:rsidR="002C4E49" w:rsidRPr="006F22EA">
              <w:rPr>
                <w:sz w:val="24"/>
                <w:szCs w:val="24"/>
              </w:rPr>
              <w:t xml:space="preserve"> в зависимости от показателей их финансовой устойчивости</w:t>
            </w:r>
            <w:r w:rsidRPr="006F22EA">
              <w:rPr>
                <w:sz w:val="24"/>
                <w:szCs w:val="24"/>
              </w:rPr>
              <w:t xml:space="preserve">. Проведите сравнительный анализ </w:t>
            </w:r>
            <w:r w:rsidR="002C4E49" w:rsidRPr="006F22EA">
              <w:rPr>
                <w:sz w:val="24"/>
                <w:szCs w:val="24"/>
              </w:rPr>
              <w:t xml:space="preserve">финансовых показателей </w:t>
            </w:r>
            <w:r w:rsidRPr="006F22EA">
              <w:rPr>
                <w:sz w:val="24"/>
                <w:szCs w:val="24"/>
              </w:rPr>
              <w:t>выбранных организаций. Сформулируйте выводы.</w:t>
            </w:r>
          </w:p>
        </w:tc>
      </w:tr>
      <w:tr w:rsidR="00436442" w:rsidRPr="00436442" w14:paraId="7D0C9BFE" w14:textId="77777777" w:rsidTr="00583759">
        <w:trPr>
          <w:trHeight w:val="888"/>
        </w:trPr>
        <w:tc>
          <w:tcPr>
            <w:tcW w:w="2852" w:type="dxa"/>
            <w:vMerge/>
          </w:tcPr>
          <w:p w14:paraId="6D0863D1" w14:textId="77777777" w:rsidR="00583759" w:rsidRPr="00D25D6B" w:rsidRDefault="00583759" w:rsidP="00583759">
            <w:pPr>
              <w:jc w:val="both"/>
              <w:rPr>
                <w:sz w:val="22"/>
                <w:szCs w:val="22"/>
              </w:rPr>
            </w:pPr>
          </w:p>
        </w:tc>
        <w:tc>
          <w:tcPr>
            <w:tcW w:w="2638" w:type="dxa"/>
          </w:tcPr>
          <w:p w14:paraId="75EA4BAC" w14:textId="77777777" w:rsidR="00583759" w:rsidRPr="0092629A" w:rsidRDefault="00583759" w:rsidP="0059638C">
            <w:pPr>
              <w:jc w:val="both"/>
              <w:rPr>
                <w:sz w:val="24"/>
                <w:szCs w:val="24"/>
              </w:rPr>
            </w:pPr>
            <w:r>
              <w:rPr>
                <w:sz w:val="24"/>
                <w:szCs w:val="24"/>
              </w:rPr>
              <w:t>2</w:t>
            </w:r>
            <w:r w:rsidRPr="005D72F3">
              <w:rPr>
                <w:sz w:val="24"/>
                <w:szCs w:val="24"/>
              </w:rPr>
              <w:t>. Формулирует математические постановки финансово-экономических задач, переходит от экономических постановок задач к математическим моделям.</w:t>
            </w:r>
          </w:p>
        </w:tc>
        <w:tc>
          <w:tcPr>
            <w:tcW w:w="3387" w:type="dxa"/>
          </w:tcPr>
          <w:p w14:paraId="38660457" w14:textId="77777777" w:rsidR="00583759" w:rsidRDefault="00583759" w:rsidP="00583759">
            <w:pPr>
              <w:tabs>
                <w:tab w:val="left" w:pos="540"/>
              </w:tabs>
              <w:jc w:val="both"/>
              <w:rPr>
                <w:rFonts w:asciiTheme="majorBidi" w:hAnsiTheme="majorBidi" w:cstheme="majorBidi"/>
                <w:sz w:val="24"/>
                <w:szCs w:val="24"/>
              </w:rPr>
            </w:pPr>
            <w:r>
              <w:rPr>
                <w:rFonts w:asciiTheme="majorBidi" w:hAnsiTheme="majorBidi" w:cstheme="majorBidi"/>
                <w:sz w:val="24"/>
                <w:szCs w:val="24"/>
              </w:rPr>
              <w:t xml:space="preserve">Знать: </w:t>
            </w:r>
          </w:p>
          <w:p w14:paraId="3CC14503" w14:textId="77777777" w:rsidR="00583759" w:rsidRDefault="00583759" w:rsidP="00583759">
            <w:pPr>
              <w:tabs>
                <w:tab w:val="left" w:pos="540"/>
              </w:tabs>
              <w:jc w:val="both"/>
              <w:rPr>
                <w:rFonts w:asciiTheme="majorBidi" w:hAnsiTheme="majorBidi" w:cstheme="majorBidi"/>
                <w:sz w:val="24"/>
                <w:szCs w:val="24"/>
              </w:rPr>
            </w:pPr>
            <w:r>
              <w:rPr>
                <w:rFonts w:asciiTheme="majorBidi" w:hAnsiTheme="majorBidi" w:cstheme="majorBidi"/>
                <w:sz w:val="24"/>
                <w:szCs w:val="24"/>
              </w:rPr>
              <w:t xml:space="preserve">методы </w:t>
            </w:r>
            <w:r w:rsidRPr="00A60BCC">
              <w:rPr>
                <w:rFonts w:asciiTheme="majorBidi" w:hAnsiTheme="majorBidi" w:cstheme="majorBidi"/>
                <w:sz w:val="24"/>
                <w:szCs w:val="24"/>
              </w:rPr>
              <w:t>математическ</w:t>
            </w:r>
            <w:r>
              <w:rPr>
                <w:rFonts w:asciiTheme="majorBidi" w:hAnsiTheme="majorBidi" w:cstheme="majorBidi"/>
                <w:sz w:val="24"/>
                <w:szCs w:val="24"/>
              </w:rPr>
              <w:t>ой</w:t>
            </w:r>
            <w:r w:rsidRPr="00A60BCC">
              <w:rPr>
                <w:rFonts w:asciiTheme="majorBidi" w:hAnsiTheme="majorBidi" w:cstheme="majorBidi"/>
                <w:sz w:val="24"/>
                <w:szCs w:val="24"/>
              </w:rPr>
              <w:t xml:space="preserve"> </w:t>
            </w:r>
            <w:r>
              <w:rPr>
                <w:rFonts w:asciiTheme="majorBidi" w:hAnsiTheme="majorBidi" w:cstheme="majorBidi"/>
                <w:sz w:val="24"/>
                <w:szCs w:val="24"/>
              </w:rPr>
              <w:t xml:space="preserve">постановки </w:t>
            </w:r>
            <w:r w:rsidRPr="00A60BCC">
              <w:rPr>
                <w:rFonts w:asciiTheme="majorBidi" w:hAnsiTheme="majorBidi" w:cstheme="majorBidi"/>
                <w:sz w:val="24"/>
                <w:szCs w:val="24"/>
              </w:rPr>
              <w:t>финансово-экономических задач</w:t>
            </w:r>
            <w:r>
              <w:rPr>
                <w:rFonts w:asciiTheme="majorBidi" w:hAnsiTheme="majorBidi" w:cstheme="majorBidi"/>
                <w:sz w:val="24"/>
                <w:szCs w:val="24"/>
              </w:rPr>
              <w:t>.</w:t>
            </w:r>
          </w:p>
          <w:p w14:paraId="5D8161E6" w14:textId="77777777" w:rsidR="00583759" w:rsidRDefault="00583759" w:rsidP="00583759">
            <w:pPr>
              <w:tabs>
                <w:tab w:val="left" w:pos="540"/>
              </w:tabs>
              <w:jc w:val="both"/>
              <w:rPr>
                <w:rFonts w:asciiTheme="majorBidi" w:hAnsiTheme="majorBidi" w:cstheme="majorBidi"/>
                <w:iCs/>
                <w:sz w:val="24"/>
                <w:szCs w:val="24"/>
              </w:rPr>
            </w:pPr>
            <w:r>
              <w:rPr>
                <w:rFonts w:asciiTheme="majorBidi" w:hAnsiTheme="majorBidi" w:cstheme="majorBidi"/>
                <w:iCs/>
                <w:sz w:val="24"/>
                <w:szCs w:val="24"/>
              </w:rPr>
              <w:t xml:space="preserve">Уметь: </w:t>
            </w:r>
          </w:p>
          <w:p w14:paraId="47959E47" w14:textId="77777777" w:rsidR="00583759" w:rsidRPr="00CC76F4" w:rsidRDefault="00583759" w:rsidP="00583759">
            <w:pPr>
              <w:tabs>
                <w:tab w:val="left" w:pos="540"/>
              </w:tabs>
              <w:jc w:val="both"/>
              <w:rPr>
                <w:sz w:val="24"/>
                <w:szCs w:val="24"/>
              </w:rPr>
            </w:pPr>
            <w:r>
              <w:rPr>
                <w:rFonts w:asciiTheme="majorBidi" w:hAnsiTheme="majorBidi" w:cstheme="majorBidi"/>
                <w:iCs/>
                <w:sz w:val="24"/>
                <w:szCs w:val="24"/>
              </w:rPr>
              <w:t xml:space="preserve">осуществлять </w:t>
            </w:r>
            <w:r w:rsidRPr="00A60BCC">
              <w:rPr>
                <w:rFonts w:asciiTheme="majorBidi" w:hAnsiTheme="majorBidi" w:cstheme="majorBidi"/>
                <w:sz w:val="24"/>
                <w:szCs w:val="24"/>
              </w:rPr>
              <w:t>переход</w:t>
            </w:r>
            <w:r>
              <w:rPr>
                <w:rFonts w:asciiTheme="majorBidi" w:hAnsiTheme="majorBidi" w:cstheme="majorBidi"/>
                <w:sz w:val="24"/>
                <w:szCs w:val="24"/>
              </w:rPr>
              <w:t xml:space="preserve">а </w:t>
            </w:r>
            <w:r w:rsidRPr="00A60BCC">
              <w:rPr>
                <w:rFonts w:asciiTheme="majorBidi" w:hAnsiTheme="majorBidi" w:cstheme="majorBidi"/>
                <w:sz w:val="24"/>
                <w:szCs w:val="24"/>
              </w:rPr>
              <w:t>от экономических постановок задач к математическим моделям</w:t>
            </w:r>
            <w:r>
              <w:rPr>
                <w:rFonts w:asciiTheme="majorBidi" w:hAnsiTheme="majorBidi" w:cstheme="majorBidi"/>
                <w:sz w:val="24"/>
                <w:szCs w:val="24"/>
              </w:rPr>
              <w:t>.</w:t>
            </w:r>
          </w:p>
        </w:tc>
        <w:tc>
          <w:tcPr>
            <w:tcW w:w="5683" w:type="dxa"/>
          </w:tcPr>
          <w:p w14:paraId="51E5EEF2" w14:textId="79922B2E" w:rsidR="00583759" w:rsidRPr="00436442" w:rsidRDefault="00A261DC" w:rsidP="00A22263">
            <w:pPr>
              <w:jc w:val="both"/>
              <w:rPr>
                <w:sz w:val="22"/>
                <w:szCs w:val="22"/>
                <w:highlight w:val="yellow"/>
              </w:rPr>
            </w:pPr>
            <w:r w:rsidRPr="00436442">
              <w:rPr>
                <w:rFonts w:asciiTheme="majorBidi" w:hAnsiTheme="majorBidi" w:cstheme="majorBidi"/>
                <w:sz w:val="24"/>
                <w:szCs w:val="24"/>
              </w:rPr>
              <w:t xml:space="preserve">По данным Казначейского сообщества </w:t>
            </w:r>
            <w:r w:rsidRPr="00436442">
              <w:rPr>
                <w:rFonts w:asciiTheme="majorBidi" w:hAnsiTheme="majorBidi" w:cstheme="majorBidi"/>
                <w:sz w:val="24"/>
                <w:szCs w:val="24"/>
                <w:lang w:val="en-US"/>
              </w:rPr>
              <w:t>PEMPAL</w:t>
            </w:r>
            <w:r w:rsidRPr="00436442">
              <w:rPr>
                <w:rFonts w:asciiTheme="majorBidi" w:hAnsiTheme="majorBidi" w:cstheme="majorBidi"/>
                <w:sz w:val="24"/>
                <w:szCs w:val="24"/>
              </w:rPr>
              <w:t xml:space="preserve"> большинство стран использует для построения прогнозов движения денежных средств на едином казначейском счете классические математические модели. Например, казначейские органы Македонии применяют авторегрессионную интегрированную модель скользящего среднего. В Армении используются модели с построением трендов на основании фактических данных предыдущих периодов. </w:t>
            </w:r>
            <w:r w:rsidR="00436442" w:rsidRPr="00436442">
              <w:rPr>
                <w:rFonts w:asciiTheme="majorBidi" w:hAnsiTheme="majorBidi" w:cstheme="majorBidi"/>
                <w:sz w:val="24"/>
                <w:szCs w:val="24"/>
              </w:rPr>
              <w:t>Укажите</w:t>
            </w:r>
            <w:r w:rsidR="00436442">
              <w:rPr>
                <w:rFonts w:asciiTheme="majorBidi" w:hAnsiTheme="majorBidi" w:cstheme="majorBidi"/>
                <w:sz w:val="24"/>
                <w:szCs w:val="24"/>
              </w:rPr>
              <w:t xml:space="preserve">: </w:t>
            </w:r>
            <w:r w:rsidR="00436442" w:rsidRPr="00436442">
              <w:rPr>
                <w:rFonts w:asciiTheme="majorBidi" w:hAnsiTheme="majorBidi" w:cstheme="majorBidi"/>
                <w:sz w:val="24"/>
                <w:szCs w:val="24"/>
              </w:rPr>
              <w:t>сильные и слабые стороны перечисленных методов</w:t>
            </w:r>
            <w:r w:rsidR="00436442">
              <w:rPr>
                <w:rFonts w:asciiTheme="majorBidi" w:hAnsiTheme="majorBidi" w:cstheme="majorBidi"/>
                <w:sz w:val="24"/>
                <w:szCs w:val="24"/>
              </w:rPr>
              <w:t>;</w:t>
            </w:r>
            <w:r w:rsidRPr="00436442">
              <w:rPr>
                <w:rFonts w:asciiTheme="majorBidi" w:hAnsiTheme="majorBidi" w:cstheme="majorBidi"/>
                <w:sz w:val="24"/>
                <w:szCs w:val="24"/>
              </w:rPr>
              <w:t xml:space="preserve"> срок</w:t>
            </w:r>
            <w:r w:rsidR="00374A5B">
              <w:rPr>
                <w:rFonts w:asciiTheme="majorBidi" w:hAnsiTheme="majorBidi" w:cstheme="majorBidi"/>
                <w:sz w:val="24"/>
                <w:szCs w:val="24"/>
              </w:rPr>
              <w:t xml:space="preserve">, на который </w:t>
            </w:r>
            <w:r w:rsidR="00302491">
              <w:rPr>
                <w:rFonts w:asciiTheme="majorBidi" w:hAnsiTheme="majorBidi" w:cstheme="majorBidi"/>
                <w:sz w:val="24"/>
                <w:szCs w:val="24"/>
              </w:rPr>
              <w:t xml:space="preserve">целесообразно </w:t>
            </w:r>
            <w:r w:rsidRPr="00436442">
              <w:rPr>
                <w:rFonts w:asciiTheme="majorBidi" w:hAnsiTheme="majorBidi" w:cstheme="majorBidi"/>
                <w:sz w:val="24"/>
                <w:szCs w:val="24"/>
              </w:rPr>
              <w:t xml:space="preserve">осуществлять прогнозирование движения денежных средств на </w:t>
            </w:r>
            <w:r w:rsidR="00302491">
              <w:rPr>
                <w:rFonts w:asciiTheme="majorBidi" w:hAnsiTheme="majorBidi" w:cstheme="majorBidi"/>
                <w:sz w:val="24"/>
                <w:szCs w:val="24"/>
              </w:rPr>
              <w:t>казначейском счете</w:t>
            </w:r>
            <w:r w:rsidR="00436442">
              <w:rPr>
                <w:rFonts w:asciiTheme="majorBidi" w:hAnsiTheme="majorBidi" w:cstheme="majorBidi"/>
                <w:sz w:val="24"/>
                <w:szCs w:val="24"/>
              </w:rPr>
              <w:t xml:space="preserve">; </w:t>
            </w:r>
            <w:r w:rsidRPr="00436442">
              <w:rPr>
                <w:rFonts w:asciiTheme="majorBidi" w:hAnsiTheme="majorBidi" w:cstheme="majorBidi"/>
                <w:sz w:val="24"/>
                <w:szCs w:val="24"/>
              </w:rPr>
              <w:t>факторы</w:t>
            </w:r>
            <w:r w:rsidR="00374A5B">
              <w:rPr>
                <w:rFonts w:asciiTheme="majorBidi" w:hAnsiTheme="majorBidi" w:cstheme="majorBidi"/>
                <w:sz w:val="24"/>
                <w:szCs w:val="24"/>
              </w:rPr>
              <w:t xml:space="preserve">, </w:t>
            </w:r>
            <w:r w:rsidRPr="00436442">
              <w:rPr>
                <w:rFonts w:asciiTheme="majorBidi" w:hAnsiTheme="majorBidi" w:cstheme="majorBidi"/>
                <w:sz w:val="24"/>
                <w:szCs w:val="24"/>
              </w:rPr>
              <w:t>влияю</w:t>
            </w:r>
            <w:r w:rsidR="00374A5B">
              <w:rPr>
                <w:rFonts w:asciiTheme="majorBidi" w:hAnsiTheme="majorBidi" w:cstheme="majorBidi"/>
                <w:sz w:val="24"/>
                <w:szCs w:val="24"/>
              </w:rPr>
              <w:t>щие на точность прогнозных данных.</w:t>
            </w:r>
          </w:p>
        </w:tc>
      </w:tr>
      <w:tr w:rsidR="00436442" w:rsidRPr="00436442" w14:paraId="4079EE36" w14:textId="77777777" w:rsidTr="00583759">
        <w:trPr>
          <w:trHeight w:val="888"/>
        </w:trPr>
        <w:tc>
          <w:tcPr>
            <w:tcW w:w="2852" w:type="dxa"/>
            <w:vMerge/>
          </w:tcPr>
          <w:p w14:paraId="67C9568F" w14:textId="77777777" w:rsidR="00583759" w:rsidRPr="00D25D6B" w:rsidRDefault="00583759" w:rsidP="00583759">
            <w:pPr>
              <w:jc w:val="both"/>
              <w:rPr>
                <w:sz w:val="22"/>
                <w:szCs w:val="22"/>
              </w:rPr>
            </w:pPr>
          </w:p>
        </w:tc>
        <w:tc>
          <w:tcPr>
            <w:tcW w:w="2638" w:type="dxa"/>
          </w:tcPr>
          <w:p w14:paraId="320A8C62" w14:textId="77777777" w:rsidR="00583759" w:rsidRPr="009C7F14" w:rsidRDefault="00583759" w:rsidP="0059638C">
            <w:pPr>
              <w:jc w:val="both"/>
              <w:rPr>
                <w:sz w:val="24"/>
                <w:szCs w:val="24"/>
              </w:rPr>
            </w:pPr>
            <w:r>
              <w:rPr>
                <w:sz w:val="24"/>
                <w:szCs w:val="24"/>
              </w:rPr>
              <w:t>3</w:t>
            </w:r>
            <w:r w:rsidRPr="005D72F3">
              <w:rPr>
                <w:sz w:val="24"/>
                <w:szCs w:val="24"/>
              </w:rPr>
              <w:t>. 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r>
              <w:rPr>
                <w:sz w:val="24"/>
                <w:szCs w:val="24"/>
              </w:rPr>
              <w:t>.</w:t>
            </w:r>
          </w:p>
        </w:tc>
        <w:tc>
          <w:tcPr>
            <w:tcW w:w="3387" w:type="dxa"/>
          </w:tcPr>
          <w:p w14:paraId="59B85CAC" w14:textId="77777777" w:rsidR="00583759" w:rsidRDefault="00583759" w:rsidP="00583759">
            <w:pPr>
              <w:tabs>
                <w:tab w:val="left" w:pos="540"/>
              </w:tabs>
              <w:contextualSpacing/>
              <w:jc w:val="both"/>
              <w:rPr>
                <w:iCs/>
                <w:sz w:val="24"/>
                <w:szCs w:val="24"/>
              </w:rPr>
            </w:pPr>
            <w:r w:rsidRPr="00CF2207">
              <w:rPr>
                <w:iCs/>
                <w:sz w:val="24"/>
                <w:szCs w:val="24"/>
              </w:rPr>
              <w:t xml:space="preserve">Знать: </w:t>
            </w:r>
          </w:p>
          <w:p w14:paraId="10C820DB" w14:textId="77777777" w:rsidR="00583759" w:rsidRPr="00CF2207" w:rsidRDefault="00583759" w:rsidP="00583759">
            <w:pPr>
              <w:tabs>
                <w:tab w:val="left" w:pos="540"/>
              </w:tabs>
              <w:contextualSpacing/>
              <w:jc w:val="both"/>
              <w:rPr>
                <w:iCs/>
                <w:sz w:val="24"/>
                <w:szCs w:val="24"/>
              </w:rPr>
            </w:pPr>
            <w:r w:rsidRPr="00CF2207">
              <w:rPr>
                <w:iCs/>
                <w:sz w:val="24"/>
                <w:szCs w:val="24"/>
              </w:rPr>
              <w:t>подходы и принципы выбора математических</w:t>
            </w:r>
            <w:r>
              <w:rPr>
                <w:iCs/>
                <w:sz w:val="24"/>
                <w:szCs w:val="24"/>
              </w:rPr>
              <w:t xml:space="preserve"> </w:t>
            </w:r>
            <w:r w:rsidRPr="00CF2207">
              <w:rPr>
                <w:iCs/>
                <w:sz w:val="24"/>
                <w:szCs w:val="24"/>
              </w:rPr>
              <w:t>методов и информационных технологий для решения финансово-экономических задач в области управления общественными и корпоративными финансами, финансами домохозяйств.</w:t>
            </w:r>
          </w:p>
          <w:p w14:paraId="68A13A63" w14:textId="77777777" w:rsidR="00583759" w:rsidRDefault="00583759" w:rsidP="00583759">
            <w:pPr>
              <w:tabs>
                <w:tab w:val="left" w:pos="540"/>
              </w:tabs>
              <w:contextualSpacing/>
              <w:jc w:val="both"/>
              <w:rPr>
                <w:iCs/>
                <w:sz w:val="24"/>
                <w:szCs w:val="24"/>
              </w:rPr>
            </w:pPr>
            <w:r w:rsidRPr="00CF2207">
              <w:rPr>
                <w:iCs/>
                <w:sz w:val="24"/>
                <w:szCs w:val="24"/>
              </w:rPr>
              <w:t>Уметь</w:t>
            </w:r>
            <w:r>
              <w:rPr>
                <w:iCs/>
                <w:sz w:val="24"/>
                <w:szCs w:val="24"/>
              </w:rPr>
              <w:t>:</w:t>
            </w:r>
            <w:r w:rsidRPr="00CF2207">
              <w:rPr>
                <w:iCs/>
                <w:sz w:val="24"/>
                <w:szCs w:val="24"/>
              </w:rPr>
              <w:t xml:space="preserve"> </w:t>
            </w:r>
          </w:p>
          <w:p w14:paraId="0C49D716" w14:textId="77777777" w:rsidR="00583759" w:rsidRPr="00A570A1" w:rsidRDefault="00583759" w:rsidP="00583759">
            <w:pPr>
              <w:tabs>
                <w:tab w:val="left" w:pos="540"/>
              </w:tabs>
              <w:contextualSpacing/>
              <w:jc w:val="both"/>
              <w:rPr>
                <w:i/>
                <w:sz w:val="24"/>
                <w:szCs w:val="24"/>
              </w:rPr>
            </w:pPr>
            <w:r>
              <w:rPr>
                <w:iCs/>
                <w:sz w:val="24"/>
                <w:szCs w:val="24"/>
              </w:rPr>
              <w:t xml:space="preserve">применять </w:t>
            </w:r>
            <w:r w:rsidRPr="00CF2207">
              <w:rPr>
                <w:iCs/>
                <w:sz w:val="24"/>
                <w:szCs w:val="24"/>
              </w:rPr>
              <w:t>математические методы и информационные технологии для решения финансово-экономических задач.</w:t>
            </w:r>
          </w:p>
        </w:tc>
        <w:tc>
          <w:tcPr>
            <w:tcW w:w="5683" w:type="dxa"/>
          </w:tcPr>
          <w:p w14:paraId="07CD28C8" w14:textId="45A02C15" w:rsidR="00EB787E" w:rsidRPr="00436442" w:rsidRDefault="00A261DC" w:rsidP="00A261DC">
            <w:pPr>
              <w:pStyle w:val="a7"/>
              <w:ind w:left="0"/>
              <w:jc w:val="both"/>
              <w:rPr>
                <w:sz w:val="24"/>
                <w:szCs w:val="24"/>
              </w:rPr>
            </w:pPr>
            <w:r w:rsidRPr="00436442">
              <w:rPr>
                <w:sz w:val="24"/>
                <w:szCs w:val="24"/>
              </w:rPr>
              <w:t xml:space="preserve">1. </w:t>
            </w:r>
            <w:r w:rsidR="00583759" w:rsidRPr="00436442">
              <w:rPr>
                <w:sz w:val="24"/>
                <w:szCs w:val="24"/>
              </w:rPr>
              <w:t xml:space="preserve">На основе </w:t>
            </w:r>
            <w:r w:rsidR="00EB787E" w:rsidRPr="00436442">
              <w:rPr>
                <w:sz w:val="24"/>
                <w:szCs w:val="24"/>
              </w:rPr>
              <w:t>сведений Г</w:t>
            </w:r>
            <w:r w:rsidR="00302491">
              <w:rPr>
                <w:sz w:val="24"/>
                <w:szCs w:val="24"/>
              </w:rPr>
              <w:t>И</w:t>
            </w:r>
            <w:r w:rsidR="00EB787E" w:rsidRPr="00436442">
              <w:rPr>
                <w:sz w:val="24"/>
                <w:szCs w:val="24"/>
              </w:rPr>
              <w:t>ИС «</w:t>
            </w:r>
            <w:r w:rsidR="00583759" w:rsidRPr="00436442">
              <w:rPr>
                <w:sz w:val="24"/>
                <w:szCs w:val="24"/>
              </w:rPr>
              <w:t>Электронный бюджет</w:t>
            </w:r>
            <w:r w:rsidR="00EB787E" w:rsidRPr="00436442">
              <w:rPr>
                <w:sz w:val="24"/>
                <w:szCs w:val="24"/>
              </w:rPr>
              <w:t>»</w:t>
            </w:r>
            <w:r w:rsidR="00583759" w:rsidRPr="00436442">
              <w:rPr>
                <w:sz w:val="24"/>
                <w:szCs w:val="24"/>
              </w:rPr>
              <w:t xml:space="preserve"> проведите </w:t>
            </w:r>
            <w:r w:rsidR="00302491">
              <w:rPr>
                <w:sz w:val="24"/>
                <w:szCs w:val="24"/>
              </w:rPr>
              <w:t xml:space="preserve">корреляционный </w:t>
            </w:r>
            <w:r w:rsidR="00583759" w:rsidRPr="00436442">
              <w:rPr>
                <w:sz w:val="24"/>
                <w:szCs w:val="24"/>
              </w:rPr>
              <w:t xml:space="preserve">анализ </w:t>
            </w:r>
            <w:r w:rsidR="00EB787E" w:rsidRPr="00436442">
              <w:rPr>
                <w:sz w:val="24"/>
                <w:szCs w:val="24"/>
              </w:rPr>
              <w:t>динамик</w:t>
            </w:r>
            <w:r w:rsidR="00302491">
              <w:rPr>
                <w:sz w:val="24"/>
                <w:szCs w:val="24"/>
              </w:rPr>
              <w:t>и</w:t>
            </w:r>
            <w:r w:rsidR="00EB787E" w:rsidRPr="00436442">
              <w:rPr>
                <w:sz w:val="24"/>
                <w:szCs w:val="24"/>
              </w:rPr>
              <w:t xml:space="preserve"> </w:t>
            </w:r>
            <w:r w:rsidR="00583759" w:rsidRPr="00436442">
              <w:rPr>
                <w:sz w:val="24"/>
                <w:szCs w:val="24"/>
              </w:rPr>
              <w:t xml:space="preserve">расходов федерального бюджета </w:t>
            </w:r>
            <w:r w:rsidR="00EB787E" w:rsidRPr="00436442">
              <w:rPr>
                <w:sz w:val="24"/>
                <w:szCs w:val="24"/>
              </w:rPr>
              <w:t xml:space="preserve">по функциональным направлениям и </w:t>
            </w:r>
            <w:r w:rsidR="00583759" w:rsidRPr="00436442">
              <w:rPr>
                <w:sz w:val="24"/>
                <w:szCs w:val="24"/>
              </w:rPr>
              <w:t>ВВП России. Дайте комментарий относительно гипотезы</w:t>
            </w:r>
            <w:r w:rsidR="00EB787E" w:rsidRPr="00436442">
              <w:rPr>
                <w:sz w:val="24"/>
                <w:szCs w:val="24"/>
              </w:rPr>
              <w:t xml:space="preserve">: </w:t>
            </w:r>
            <w:r w:rsidR="00583759" w:rsidRPr="00436442">
              <w:rPr>
                <w:sz w:val="24"/>
                <w:szCs w:val="24"/>
              </w:rPr>
              <w:t xml:space="preserve">непроизводительные расходы на оборону и национальную безопасность имеют более низкий бюджетный мультипликатор, чем производительные расходы. </w:t>
            </w:r>
          </w:p>
          <w:p w14:paraId="64A24690" w14:textId="77777777" w:rsidR="00583759" w:rsidRPr="00436442" w:rsidRDefault="00583759" w:rsidP="00583759">
            <w:pPr>
              <w:jc w:val="both"/>
              <w:rPr>
                <w:sz w:val="24"/>
                <w:szCs w:val="24"/>
                <w:highlight w:val="yellow"/>
              </w:rPr>
            </w:pPr>
            <w:r w:rsidRPr="00436442">
              <w:rPr>
                <w:sz w:val="24"/>
                <w:szCs w:val="24"/>
              </w:rPr>
              <w:t xml:space="preserve">2. </w:t>
            </w:r>
            <w:r w:rsidR="009E7A06" w:rsidRPr="00436442">
              <w:rPr>
                <w:sz w:val="24"/>
                <w:szCs w:val="24"/>
              </w:rPr>
              <w:t xml:space="preserve">Используя коэффициентный метод </w:t>
            </w:r>
            <w:r w:rsidRPr="00436442">
              <w:rPr>
                <w:sz w:val="24"/>
                <w:szCs w:val="24"/>
              </w:rPr>
              <w:t xml:space="preserve">проведите анализ источников финансирования одной из </w:t>
            </w:r>
            <w:r w:rsidR="00AD707E" w:rsidRPr="00436442">
              <w:rPr>
                <w:sz w:val="24"/>
                <w:szCs w:val="24"/>
              </w:rPr>
              <w:t>организаций</w:t>
            </w:r>
            <w:r w:rsidRPr="00436442">
              <w:rPr>
                <w:sz w:val="24"/>
                <w:szCs w:val="24"/>
              </w:rPr>
              <w:t xml:space="preserve">, акции которой входят в список голубых фишек на Московской бирже. </w:t>
            </w:r>
          </w:p>
        </w:tc>
      </w:tr>
      <w:tr w:rsidR="00583759" w:rsidRPr="00D25D6B" w14:paraId="082E7A4C" w14:textId="77777777" w:rsidTr="00583759">
        <w:trPr>
          <w:trHeight w:val="888"/>
        </w:trPr>
        <w:tc>
          <w:tcPr>
            <w:tcW w:w="2852" w:type="dxa"/>
            <w:vMerge/>
          </w:tcPr>
          <w:p w14:paraId="20B456AD" w14:textId="77777777" w:rsidR="00583759" w:rsidRPr="00D25D6B" w:rsidRDefault="00583759" w:rsidP="00583759">
            <w:pPr>
              <w:jc w:val="both"/>
              <w:rPr>
                <w:sz w:val="22"/>
                <w:szCs w:val="22"/>
              </w:rPr>
            </w:pPr>
          </w:p>
        </w:tc>
        <w:tc>
          <w:tcPr>
            <w:tcW w:w="2638" w:type="dxa"/>
          </w:tcPr>
          <w:p w14:paraId="416DE225" w14:textId="77777777" w:rsidR="00583759" w:rsidRPr="009C7F14" w:rsidRDefault="00583759" w:rsidP="0059638C">
            <w:pPr>
              <w:jc w:val="both"/>
              <w:rPr>
                <w:sz w:val="24"/>
                <w:szCs w:val="24"/>
              </w:rPr>
            </w:pPr>
            <w:r>
              <w:rPr>
                <w:sz w:val="24"/>
                <w:szCs w:val="24"/>
              </w:rPr>
              <w:t>4</w:t>
            </w:r>
            <w:r w:rsidRPr="005D72F3">
              <w:rPr>
                <w:sz w:val="24"/>
                <w:szCs w:val="24"/>
              </w:rPr>
              <w:t>. 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принятию финансово-экономических решений.</w:t>
            </w:r>
          </w:p>
        </w:tc>
        <w:tc>
          <w:tcPr>
            <w:tcW w:w="3387" w:type="dxa"/>
          </w:tcPr>
          <w:p w14:paraId="2F89813B" w14:textId="77777777" w:rsidR="00583759" w:rsidRDefault="00583759" w:rsidP="00583759">
            <w:pPr>
              <w:tabs>
                <w:tab w:val="left" w:pos="540"/>
              </w:tabs>
              <w:contextualSpacing/>
              <w:jc w:val="both"/>
              <w:rPr>
                <w:iCs/>
                <w:sz w:val="24"/>
                <w:szCs w:val="24"/>
              </w:rPr>
            </w:pPr>
            <w:r w:rsidRPr="009553CB">
              <w:rPr>
                <w:iCs/>
                <w:sz w:val="24"/>
                <w:szCs w:val="24"/>
              </w:rPr>
              <w:t xml:space="preserve">Знать: </w:t>
            </w:r>
          </w:p>
          <w:p w14:paraId="492F7B77" w14:textId="77777777" w:rsidR="00583759" w:rsidRPr="009553CB" w:rsidRDefault="00583759" w:rsidP="00583759">
            <w:pPr>
              <w:tabs>
                <w:tab w:val="left" w:pos="540"/>
              </w:tabs>
              <w:contextualSpacing/>
              <w:jc w:val="both"/>
              <w:rPr>
                <w:iCs/>
                <w:sz w:val="24"/>
                <w:szCs w:val="24"/>
              </w:rPr>
            </w:pPr>
            <w:r w:rsidRPr="009553CB">
              <w:rPr>
                <w:iCs/>
                <w:sz w:val="24"/>
                <w:szCs w:val="24"/>
              </w:rPr>
              <w:t>подходы к проведению и инструментарий анализа результатов исследования математических моделей финансово-экономических задач.</w:t>
            </w:r>
          </w:p>
          <w:p w14:paraId="3DA06590" w14:textId="77777777" w:rsidR="00583759" w:rsidRDefault="00583759" w:rsidP="00583759">
            <w:pPr>
              <w:tabs>
                <w:tab w:val="left" w:pos="540"/>
              </w:tabs>
              <w:contextualSpacing/>
              <w:jc w:val="both"/>
              <w:rPr>
                <w:iCs/>
                <w:sz w:val="24"/>
                <w:szCs w:val="24"/>
              </w:rPr>
            </w:pPr>
            <w:r w:rsidRPr="009553CB">
              <w:rPr>
                <w:iCs/>
                <w:sz w:val="24"/>
                <w:szCs w:val="24"/>
              </w:rPr>
              <w:t xml:space="preserve">Уметь: </w:t>
            </w:r>
          </w:p>
          <w:p w14:paraId="4D651D47" w14:textId="77777777" w:rsidR="00583759" w:rsidRPr="00A570A1" w:rsidRDefault="00583759" w:rsidP="00583759">
            <w:pPr>
              <w:tabs>
                <w:tab w:val="left" w:pos="540"/>
              </w:tabs>
              <w:contextualSpacing/>
              <w:jc w:val="both"/>
              <w:rPr>
                <w:i/>
                <w:sz w:val="24"/>
                <w:szCs w:val="24"/>
              </w:rPr>
            </w:pPr>
            <w:r w:rsidRPr="009553CB">
              <w:rPr>
                <w:iCs/>
                <w:sz w:val="24"/>
                <w:szCs w:val="24"/>
              </w:rPr>
              <w:t>формулировать выводы и рекомендации по принятию финансово-экономических решений на основе анализа результатов исследования математических моделей.</w:t>
            </w:r>
          </w:p>
        </w:tc>
        <w:tc>
          <w:tcPr>
            <w:tcW w:w="5683" w:type="dxa"/>
          </w:tcPr>
          <w:p w14:paraId="3B211013" w14:textId="77777777" w:rsidR="00583759" w:rsidRPr="00A261DC" w:rsidRDefault="00583759" w:rsidP="00583759">
            <w:pPr>
              <w:jc w:val="both"/>
              <w:rPr>
                <w:sz w:val="24"/>
                <w:szCs w:val="24"/>
              </w:rPr>
            </w:pPr>
            <w:r w:rsidRPr="00A261DC">
              <w:rPr>
                <w:sz w:val="24"/>
                <w:szCs w:val="24"/>
              </w:rPr>
              <w:t xml:space="preserve">1. </w:t>
            </w:r>
            <w:r w:rsidR="00AD707E" w:rsidRPr="00A261DC">
              <w:rPr>
                <w:sz w:val="24"/>
                <w:szCs w:val="24"/>
              </w:rPr>
              <w:t xml:space="preserve">На примере субъекта Российской Федерации (по выбору) используя </w:t>
            </w:r>
            <w:r w:rsidRPr="00A261DC">
              <w:rPr>
                <w:sz w:val="24"/>
                <w:szCs w:val="24"/>
              </w:rPr>
              <w:t xml:space="preserve">метод наименьших квадратов </w:t>
            </w:r>
            <w:r w:rsidR="00AD707E" w:rsidRPr="00A261DC">
              <w:rPr>
                <w:sz w:val="24"/>
                <w:szCs w:val="24"/>
              </w:rPr>
              <w:t xml:space="preserve">оцените </w:t>
            </w:r>
            <w:r w:rsidRPr="00A261DC">
              <w:rPr>
                <w:sz w:val="24"/>
                <w:szCs w:val="24"/>
              </w:rPr>
              <w:t xml:space="preserve">взаимосвязь между динамикой </w:t>
            </w:r>
            <w:r w:rsidR="00AD707E" w:rsidRPr="00A261DC">
              <w:rPr>
                <w:sz w:val="24"/>
                <w:szCs w:val="24"/>
              </w:rPr>
              <w:t xml:space="preserve">ВРП, </w:t>
            </w:r>
            <w:r w:rsidRPr="00A261DC">
              <w:rPr>
                <w:sz w:val="24"/>
                <w:szCs w:val="24"/>
              </w:rPr>
              <w:t>уровн</w:t>
            </w:r>
            <w:r w:rsidR="00AD707E" w:rsidRPr="00A261DC">
              <w:rPr>
                <w:sz w:val="24"/>
                <w:szCs w:val="24"/>
              </w:rPr>
              <w:t>ем</w:t>
            </w:r>
            <w:r w:rsidRPr="00A261DC">
              <w:rPr>
                <w:sz w:val="24"/>
                <w:szCs w:val="24"/>
              </w:rPr>
              <w:t xml:space="preserve"> бедности </w:t>
            </w:r>
            <w:r w:rsidR="00AD707E" w:rsidRPr="00A261DC">
              <w:rPr>
                <w:sz w:val="24"/>
                <w:szCs w:val="24"/>
              </w:rPr>
              <w:t>в регионе</w:t>
            </w:r>
            <w:r w:rsidRPr="00A261DC">
              <w:rPr>
                <w:sz w:val="24"/>
                <w:szCs w:val="24"/>
              </w:rPr>
              <w:t xml:space="preserve"> и объемом </w:t>
            </w:r>
            <w:r w:rsidR="00AD707E" w:rsidRPr="00A261DC">
              <w:rPr>
                <w:sz w:val="24"/>
                <w:szCs w:val="24"/>
              </w:rPr>
              <w:t>межбюджетных трансфертов, полученных из федерального бюджета</w:t>
            </w:r>
            <w:r w:rsidRPr="00A261DC">
              <w:rPr>
                <w:sz w:val="24"/>
                <w:szCs w:val="24"/>
              </w:rPr>
              <w:t>.</w:t>
            </w:r>
          </w:p>
          <w:p w14:paraId="7E72763A" w14:textId="77777777" w:rsidR="00583759" w:rsidRPr="00A261DC" w:rsidRDefault="00583759" w:rsidP="00583759">
            <w:pPr>
              <w:jc w:val="both"/>
              <w:rPr>
                <w:sz w:val="24"/>
                <w:szCs w:val="24"/>
              </w:rPr>
            </w:pPr>
            <w:r w:rsidRPr="00A261DC">
              <w:rPr>
                <w:sz w:val="24"/>
                <w:szCs w:val="24"/>
              </w:rPr>
              <w:t xml:space="preserve">2. </w:t>
            </w:r>
            <w:r w:rsidR="00BF3717" w:rsidRPr="00A261DC">
              <w:rPr>
                <w:sz w:val="24"/>
                <w:szCs w:val="24"/>
              </w:rPr>
              <w:t xml:space="preserve">Проведите анализ связи между </w:t>
            </w:r>
            <w:r w:rsidRPr="00A261DC">
              <w:rPr>
                <w:sz w:val="24"/>
                <w:szCs w:val="24"/>
              </w:rPr>
              <w:t>уровн</w:t>
            </w:r>
            <w:r w:rsidR="00BF3717" w:rsidRPr="00A261DC">
              <w:rPr>
                <w:sz w:val="24"/>
                <w:szCs w:val="24"/>
              </w:rPr>
              <w:t>ем</w:t>
            </w:r>
            <w:r w:rsidRPr="00A261DC">
              <w:rPr>
                <w:sz w:val="24"/>
                <w:szCs w:val="24"/>
              </w:rPr>
              <w:t xml:space="preserve"> неравенства </w:t>
            </w:r>
            <w:r w:rsidR="002C4E49" w:rsidRPr="00A261DC">
              <w:rPr>
                <w:sz w:val="24"/>
                <w:szCs w:val="24"/>
              </w:rPr>
              <w:t xml:space="preserve">доходов </w:t>
            </w:r>
            <w:r w:rsidRPr="00A261DC">
              <w:rPr>
                <w:sz w:val="24"/>
                <w:szCs w:val="24"/>
              </w:rPr>
              <w:t xml:space="preserve">российских домохозяйств и ценой на нефть. </w:t>
            </w:r>
            <w:r w:rsidR="00BF3717" w:rsidRPr="00A261DC">
              <w:rPr>
                <w:sz w:val="24"/>
                <w:szCs w:val="24"/>
              </w:rPr>
              <w:t xml:space="preserve">Дайте оценку </w:t>
            </w:r>
            <w:r w:rsidRPr="00A261DC">
              <w:rPr>
                <w:sz w:val="24"/>
                <w:szCs w:val="24"/>
              </w:rPr>
              <w:t>гипотез</w:t>
            </w:r>
            <w:r w:rsidR="00BF3717" w:rsidRPr="00A261DC">
              <w:rPr>
                <w:sz w:val="24"/>
                <w:szCs w:val="24"/>
              </w:rPr>
              <w:t>ы:</w:t>
            </w:r>
            <w:r w:rsidRPr="00A261DC">
              <w:rPr>
                <w:sz w:val="24"/>
                <w:szCs w:val="24"/>
              </w:rPr>
              <w:t xml:space="preserve"> неравенство в распределении доходов обусловлено несовершенством системы финансового перераспределения и проявляется в периоды высоких цен на нефть. Сформир</w:t>
            </w:r>
            <w:r w:rsidR="00BF3717" w:rsidRPr="00A261DC">
              <w:rPr>
                <w:sz w:val="24"/>
                <w:szCs w:val="24"/>
              </w:rPr>
              <w:t>уйте</w:t>
            </w:r>
            <w:r w:rsidRPr="00A261DC">
              <w:rPr>
                <w:sz w:val="24"/>
                <w:szCs w:val="24"/>
              </w:rPr>
              <w:t xml:space="preserve"> выводы и рекомендации.</w:t>
            </w:r>
          </w:p>
        </w:tc>
      </w:tr>
      <w:tr w:rsidR="00583759" w:rsidRPr="00D25D6B" w14:paraId="5F1D4D26" w14:textId="77777777" w:rsidTr="00583759">
        <w:trPr>
          <w:trHeight w:val="888"/>
        </w:trPr>
        <w:tc>
          <w:tcPr>
            <w:tcW w:w="2852" w:type="dxa"/>
            <w:vMerge w:val="restart"/>
          </w:tcPr>
          <w:p w14:paraId="7A166662" w14:textId="77777777" w:rsidR="00583759" w:rsidRDefault="00583759" w:rsidP="00583759">
            <w:pPr>
              <w:jc w:val="center"/>
              <w:rPr>
                <w:sz w:val="24"/>
                <w:szCs w:val="24"/>
              </w:rPr>
            </w:pPr>
            <w:r>
              <w:rPr>
                <w:sz w:val="24"/>
                <w:szCs w:val="24"/>
              </w:rPr>
              <w:t>ПКН-6</w:t>
            </w:r>
          </w:p>
          <w:p w14:paraId="4862C752" w14:textId="77777777" w:rsidR="00583759" w:rsidRPr="00D25D6B" w:rsidRDefault="00583759" w:rsidP="00583759">
            <w:pPr>
              <w:jc w:val="both"/>
              <w:rPr>
                <w:sz w:val="22"/>
                <w:szCs w:val="22"/>
              </w:rPr>
            </w:pPr>
            <w:r w:rsidRPr="00BC1940">
              <w:rPr>
                <w:sz w:val="24"/>
                <w:szCs w:val="24"/>
              </w:rPr>
              <w:t xml:space="preserve">Способность предлагать решения  профессиональных задач в меняющихся финансово-экономических условиях </w:t>
            </w:r>
          </w:p>
        </w:tc>
        <w:tc>
          <w:tcPr>
            <w:tcW w:w="2638" w:type="dxa"/>
          </w:tcPr>
          <w:p w14:paraId="1085693D" w14:textId="77777777" w:rsidR="00583759" w:rsidRPr="009C7F14" w:rsidRDefault="00583759" w:rsidP="00583759">
            <w:pPr>
              <w:jc w:val="both"/>
              <w:rPr>
                <w:sz w:val="24"/>
                <w:szCs w:val="24"/>
              </w:rPr>
            </w:pPr>
            <w:r>
              <w:rPr>
                <w:sz w:val="24"/>
                <w:szCs w:val="24"/>
              </w:rPr>
              <w:t>1. 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c>
          <w:tcPr>
            <w:tcW w:w="3387" w:type="dxa"/>
          </w:tcPr>
          <w:p w14:paraId="6922F178" w14:textId="77777777" w:rsidR="00583759" w:rsidRDefault="00583759" w:rsidP="00583759">
            <w:pPr>
              <w:tabs>
                <w:tab w:val="left" w:pos="540"/>
              </w:tabs>
              <w:contextualSpacing/>
              <w:jc w:val="both"/>
              <w:rPr>
                <w:iCs/>
                <w:color w:val="000000" w:themeColor="text1"/>
                <w:sz w:val="24"/>
                <w:szCs w:val="24"/>
              </w:rPr>
            </w:pPr>
            <w:r w:rsidRPr="009553CB">
              <w:rPr>
                <w:iCs/>
                <w:color w:val="000000" w:themeColor="text1"/>
                <w:sz w:val="24"/>
                <w:szCs w:val="24"/>
              </w:rPr>
              <w:t xml:space="preserve">Знать: </w:t>
            </w:r>
          </w:p>
          <w:p w14:paraId="7C967E27" w14:textId="77777777" w:rsidR="00583759" w:rsidRDefault="00583759" w:rsidP="00583759">
            <w:pPr>
              <w:tabs>
                <w:tab w:val="left" w:pos="540"/>
              </w:tabs>
              <w:contextualSpacing/>
              <w:jc w:val="both"/>
              <w:rPr>
                <w:color w:val="000000" w:themeColor="text1"/>
                <w:sz w:val="24"/>
                <w:szCs w:val="24"/>
              </w:rPr>
            </w:pPr>
            <w:r w:rsidRPr="009553CB">
              <w:rPr>
                <w:iCs/>
                <w:color w:val="000000" w:themeColor="text1"/>
                <w:sz w:val="24"/>
                <w:szCs w:val="24"/>
              </w:rPr>
              <w:t xml:space="preserve">методы </w:t>
            </w:r>
            <w:r>
              <w:rPr>
                <w:sz w:val="24"/>
                <w:szCs w:val="24"/>
              </w:rPr>
              <w:t>проведения анализа деятельности экономического субъекта, приемы обоснования оперативных, тактических и стратегических управленческих решений в области финансов.</w:t>
            </w:r>
          </w:p>
          <w:p w14:paraId="34729E26" w14:textId="77777777" w:rsidR="00583759" w:rsidRDefault="00583759" w:rsidP="00583759">
            <w:pPr>
              <w:jc w:val="both"/>
              <w:rPr>
                <w:iCs/>
                <w:color w:val="000000" w:themeColor="text1"/>
                <w:sz w:val="24"/>
                <w:szCs w:val="24"/>
              </w:rPr>
            </w:pPr>
            <w:r w:rsidRPr="009553CB">
              <w:rPr>
                <w:iCs/>
                <w:color w:val="000000" w:themeColor="text1"/>
                <w:sz w:val="24"/>
                <w:szCs w:val="24"/>
              </w:rPr>
              <w:t xml:space="preserve">Уметь: </w:t>
            </w:r>
          </w:p>
          <w:p w14:paraId="2C29D493" w14:textId="77777777" w:rsidR="00583759" w:rsidRPr="00A570A1" w:rsidRDefault="00583759" w:rsidP="00583759">
            <w:pPr>
              <w:jc w:val="both"/>
              <w:rPr>
                <w:i/>
                <w:sz w:val="24"/>
                <w:szCs w:val="24"/>
              </w:rPr>
            </w:pPr>
            <w:r>
              <w:rPr>
                <w:iCs/>
                <w:color w:val="000000" w:themeColor="text1"/>
                <w:sz w:val="24"/>
                <w:szCs w:val="24"/>
              </w:rPr>
              <w:t xml:space="preserve">проводить </w:t>
            </w:r>
            <w:r>
              <w:rPr>
                <w:sz w:val="24"/>
                <w:szCs w:val="24"/>
              </w:rPr>
              <w:t>анализ деятельности экономического субъекта, использовать приемы обоснования оперативных, тактических и стратегических управленческих решений в финансовой сфере.</w:t>
            </w:r>
          </w:p>
        </w:tc>
        <w:tc>
          <w:tcPr>
            <w:tcW w:w="5683" w:type="dxa"/>
          </w:tcPr>
          <w:p w14:paraId="6E454A74" w14:textId="77777777" w:rsidR="00302491" w:rsidRDefault="000B3697" w:rsidP="00302491">
            <w:pPr>
              <w:jc w:val="both"/>
              <w:rPr>
                <w:color w:val="000000" w:themeColor="text1"/>
                <w:sz w:val="24"/>
                <w:szCs w:val="24"/>
              </w:rPr>
            </w:pPr>
            <w:r>
              <w:rPr>
                <w:color w:val="000000" w:themeColor="text1"/>
                <w:sz w:val="24"/>
                <w:szCs w:val="24"/>
              </w:rPr>
              <w:t xml:space="preserve">1. </w:t>
            </w:r>
            <w:r w:rsidR="00302491">
              <w:rPr>
                <w:color w:val="000000" w:themeColor="text1"/>
                <w:sz w:val="24"/>
                <w:szCs w:val="24"/>
              </w:rPr>
              <w:t>Н</w:t>
            </w:r>
            <w:r w:rsidR="00583759" w:rsidRPr="002D749F">
              <w:rPr>
                <w:color w:val="000000" w:themeColor="text1"/>
                <w:sz w:val="24"/>
                <w:szCs w:val="24"/>
              </w:rPr>
              <w:t>арисуйте блок-схему организации финансового планирования в Росси</w:t>
            </w:r>
            <w:r w:rsidR="00302491">
              <w:rPr>
                <w:color w:val="000000" w:themeColor="text1"/>
                <w:sz w:val="24"/>
                <w:szCs w:val="24"/>
              </w:rPr>
              <w:t>йской Федерации</w:t>
            </w:r>
            <w:r w:rsidR="00583759" w:rsidRPr="002D749F">
              <w:rPr>
                <w:color w:val="000000" w:themeColor="text1"/>
                <w:sz w:val="24"/>
                <w:szCs w:val="24"/>
              </w:rPr>
              <w:t xml:space="preserve"> </w:t>
            </w:r>
            <w:r w:rsidR="00302491">
              <w:rPr>
                <w:color w:val="000000" w:themeColor="text1"/>
                <w:sz w:val="24"/>
                <w:szCs w:val="24"/>
              </w:rPr>
              <w:t>(</w:t>
            </w:r>
            <w:r w:rsidR="00583759" w:rsidRPr="002D749F">
              <w:rPr>
                <w:color w:val="000000" w:themeColor="text1"/>
                <w:sz w:val="24"/>
                <w:szCs w:val="24"/>
              </w:rPr>
              <w:t>на федеральном уровне</w:t>
            </w:r>
            <w:r w:rsidR="00302491">
              <w:rPr>
                <w:color w:val="000000" w:themeColor="text1"/>
                <w:sz w:val="24"/>
                <w:szCs w:val="24"/>
              </w:rPr>
              <w:t>)</w:t>
            </w:r>
            <w:r w:rsidR="00583759" w:rsidRPr="002D749F">
              <w:rPr>
                <w:color w:val="000000" w:themeColor="text1"/>
                <w:sz w:val="24"/>
                <w:szCs w:val="24"/>
              </w:rPr>
              <w:t xml:space="preserve"> с указанием </w:t>
            </w:r>
            <w:r w:rsidR="00302491">
              <w:rPr>
                <w:color w:val="000000" w:themeColor="text1"/>
                <w:sz w:val="24"/>
                <w:szCs w:val="24"/>
              </w:rPr>
              <w:t xml:space="preserve">федеральных государственных </w:t>
            </w:r>
            <w:r w:rsidR="00583759" w:rsidRPr="002D749F">
              <w:rPr>
                <w:color w:val="000000" w:themeColor="text1"/>
                <w:sz w:val="24"/>
                <w:szCs w:val="24"/>
              </w:rPr>
              <w:t xml:space="preserve">органов, их полномочий и сроков </w:t>
            </w:r>
            <w:r w:rsidR="00302491">
              <w:rPr>
                <w:color w:val="000000" w:themeColor="text1"/>
                <w:sz w:val="24"/>
                <w:szCs w:val="24"/>
              </w:rPr>
              <w:t>составления финансовых планов</w:t>
            </w:r>
            <w:r w:rsidR="00583759" w:rsidRPr="002D749F">
              <w:rPr>
                <w:color w:val="000000" w:themeColor="text1"/>
                <w:sz w:val="24"/>
                <w:szCs w:val="24"/>
              </w:rPr>
              <w:t xml:space="preserve">. </w:t>
            </w:r>
          </w:p>
          <w:p w14:paraId="5A8C9AD9" w14:textId="3C3783D5" w:rsidR="00827DA0" w:rsidRPr="007373D9" w:rsidRDefault="002D749F" w:rsidP="00827DA0">
            <w:pPr>
              <w:jc w:val="both"/>
              <w:rPr>
                <w:color w:val="000000" w:themeColor="text1"/>
                <w:sz w:val="22"/>
                <w:szCs w:val="22"/>
              </w:rPr>
            </w:pPr>
            <w:r>
              <w:rPr>
                <w:color w:val="000000" w:themeColor="text1"/>
                <w:sz w:val="24"/>
                <w:szCs w:val="24"/>
              </w:rPr>
              <w:t>2.</w:t>
            </w:r>
            <w:r w:rsidR="000B3697">
              <w:rPr>
                <w:color w:val="000000" w:themeColor="text1"/>
                <w:sz w:val="24"/>
                <w:szCs w:val="24"/>
              </w:rPr>
              <w:t xml:space="preserve"> </w:t>
            </w:r>
            <w:r w:rsidR="00827DA0">
              <w:rPr>
                <w:color w:val="000000" w:themeColor="text1"/>
                <w:sz w:val="24"/>
                <w:szCs w:val="24"/>
              </w:rPr>
              <w:t xml:space="preserve">На основе данных </w:t>
            </w:r>
            <w:r w:rsidR="00827DA0" w:rsidRPr="00827DA0">
              <w:rPr>
                <w:rFonts w:asciiTheme="majorBidi" w:hAnsiTheme="majorBidi" w:cstheme="majorBidi"/>
                <w:sz w:val="24"/>
                <w:szCs w:val="24"/>
              </w:rPr>
              <w:t xml:space="preserve">Федеральной налоговой службы определите долю </w:t>
            </w:r>
            <w:r w:rsidR="00827DA0">
              <w:rPr>
                <w:rFonts w:asciiTheme="majorBidi" w:hAnsiTheme="majorBidi" w:cstheme="majorBidi"/>
                <w:sz w:val="24"/>
                <w:szCs w:val="24"/>
              </w:rPr>
              <w:t>доходов от налога на доходы физических лиц</w:t>
            </w:r>
            <w:r w:rsidR="00827DA0" w:rsidRPr="00827DA0">
              <w:rPr>
                <w:rFonts w:asciiTheme="majorBidi" w:hAnsiTheme="majorBidi" w:cstheme="majorBidi"/>
                <w:sz w:val="24"/>
                <w:szCs w:val="24"/>
              </w:rPr>
              <w:t xml:space="preserve"> в доходах консолидированных бюджет</w:t>
            </w:r>
            <w:r w:rsidR="00827DA0">
              <w:rPr>
                <w:rFonts w:asciiTheme="majorBidi" w:hAnsiTheme="majorBidi" w:cstheme="majorBidi"/>
                <w:sz w:val="24"/>
                <w:szCs w:val="24"/>
              </w:rPr>
              <w:t>ов</w:t>
            </w:r>
            <w:r w:rsidR="00827DA0" w:rsidRPr="00827DA0">
              <w:rPr>
                <w:rFonts w:asciiTheme="majorBidi" w:hAnsiTheme="majorBidi" w:cstheme="majorBidi"/>
                <w:sz w:val="24"/>
                <w:szCs w:val="24"/>
              </w:rPr>
              <w:t xml:space="preserve"> субъектов Российской Федерации. Составьте прогноз </w:t>
            </w:r>
            <w:r w:rsidR="00827DA0">
              <w:rPr>
                <w:rFonts w:asciiTheme="majorBidi" w:hAnsiTheme="majorBidi" w:cstheme="majorBidi"/>
                <w:sz w:val="24"/>
                <w:szCs w:val="24"/>
              </w:rPr>
              <w:t xml:space="preserve">динамики </w:t>
            </w:r>
            <w:r w:rsidR="00827DA0" w:rsidRPr="00827DA0">
              <w:rPr>
                <w:rFonts w:asciiTheme="majorBidi" w:hAnsiTheme="majorBidi" w:cstheme="majorBidi"/>
                <w:sz w:val="24"/>
                <w:szCs w:val="24"/>
              </w:rPr>
              <w:t>доходов</w:t>
            </w:r>
            <w:r w:rsidR="00827DA0">
              <w:rPr>
                <w:rFonts w:asciiTheme="majorBidi" w:hAnsiTheme="majorBidi" w:cstheme="majorBidi"/>
                <w:sz w:val="24"/>
                <w:szCs w:val="24"/>
              </w:rPr>
              <w:t xml:space="preserve"> от указанного налога</w:t>
            </w:r>
            <w:r w:rsidR="00827DA0" w:rsidRPr="00827DA0">
              <w:rPr>
                <w:rFonts w:asciiTheme="majorBidi" w:hAnsiTheme="majorBidi" w:cstheme="majorBidi"/>
                <w:sz w:val="24"/>
                <w:szCs w:val="24"/>
              </w:rPr>
              <w:t>. Сделайте выводы.</w:t>
            </w:r>
          </w:p>
        </w:tc>
      </w:tr>
      <w:tr w:rsidR="00583759" w:rsidRPr="00D25D6B" w14:paraId="74D1BD83" w14:textId="77777777" w:rsidTr="00583759">
        <w:trPr>
          <w:trHeight w:val="888"/>
        </w:trPr>
        <w:tc>
          <w:tcPr>
            <w:tcW w:w="2852" w:type="dxa"/>
            <w:vMerge/>
          </w:tcPr>
          <w:p w14:paraId="02258E3D" w14:textId="77777777" w:rsidR="00583759" w:rsidRPr="00D25D6B" w:rsidRDefault="00583759" w:rsidP="00583759">
            <w:pPr>
              <w:jc w:val="both"/>
              <w:rPr>
                <w:sz w:val="22"/>
                <w:szCs w:val="22"/>
              </w:rPr>
            </w:pPr>
          </w:p>
        </w:tc>
        <w:tc>
          <w:tcPr>
            <w:tcW w:w="2638" w:type="dxa"/>
          </w:tcPr>
          <w:p w14:paraId="75CE6F0E" w14:textId="77777777" w:rsidR="00583759" w:rsidRPr="009C7F14" w:rsidRDefault="00583759" w:rsidP="00583759">
            <w:pPr>
              <w:jc w:val="both"/>
              <w:rPr>
                <w:sz w:val="24"/>
                <w:szCs w:val="24"/>
              </w:rPr>
            </w:pPr>
            <w:r>
              <w:rPr>
                <w:sz w:val="24"/>
                <w:szCs w:val="24"/>
              </w:rPr>
              <w:t xml:space="preserve">2. </w:t>
            </w:r>
            <w:r w:rsidRPr="00125C7A">
              <w:rPr>
                <w:sz w:val="24"/>
                <w:szCs w:val="24"/>
              </w:rPr>
              <w:t>Предлагает варианты решения профессиональных задач в условиях неопределенности</w:t>
            </w:r>
          </w:p>
        </w:tc>
        <w:tc>
          <w:tcPr>
            <w:tcW w:w="3387" w:type="dxa"/>
          </w:tcPr>
          <w:p w14:paraId="0B87756F" w14:textId="77777777" w:rsidR="00583759" w:rsidRPr="00643B40" w:rsidRDefault="00583759" w:rsidP="00583759">
            <w:pPr>
              <w:tabs>
                <w:tab w:val="left" w:pos="540"/>
              </w:tabs>
              <w:jc w:val="both"/>
              <w:rPr>
                <w:rFonts w:asciiTheme="majorBidi" w:hAnsiTheme="majorBidi" w:cstheme="majorBidi"/>
                <w:iCs/>
                <w:sz w:val="24"/>
                <w:szCs w:val="24"/>
              </w:rPr>
            </w:pPr>
            <w:r>
              <w:rPr>
                <w:rFonts w:asciiTheme="majorBidi" w:hAnsiTheme="majorBidi" w:cstheme="majorBidi"/>
                <w:iCs/>
                <w:sz w:val="24"/>
                <w:szCs w:val="24"/>
              </w:rPr>
              <w:t xml:space="preserve">Знать: </w:t>
            </w:r>
          </w:p>
          <w:p w14:paraId="66B0EBC7" w14:textId="77777777" w:rsidR="00583759" w:rsidRPr="0087759E" w:rsidRDefault="00583759" w:rsidP="00583759">
            <w:pPr>
              <w:jc w:val="both"/>
            </w:pPr>
            <w:r w:rsidRPr="00643B40">
              <w:rPr>
                <w:sz w:val="24"/>
                <w:szCs w:val="24"/>
              </w:rPr>
              <w:t xml:space="preserve">методы и инструменты </w:t>
            </w:r>
            <w:r>
              <w:rPr>
                <w:sz w:val="24"/>
                <w:szCs w:val="24"/>
              </w:rPr>
              <w:t xml:space="preserve">решения профессиональных задач в финансовой </w:t>
            </w:r>
            <w:r w:rsidRPr="00643B40">
              <w:rPr>
                <w:sz w:val="24"/>
                <w:szCs w:val="24"/>
              </w:rPr>
              <w:t>сфер</w:t>
            </w:r>
            <w:r>
              <w:rPr>
                <w:sz w:val="24"/>
                <w:szCs w:val="24"/>
              </w:rPr>
              <w:t>е в условиях неопределенности</w:t>
            </w:r>
            <w:r w:rsidRPr="0087759E">
              <w:t>.</w:t>
            </w:r>
          </w:p>
          <w:p w14:paraId="2C5223EF" w14:textId="77777777" w:rsidR="00583759" w:rsidRPr="00643B40" w:rsidRDefault="00583759" w:rsidP="00583759">
            <w:pPr>
              <w:jc w:val="both"/>
              <w:rPr>
                <w:rFonts w:asciiTheme="majorBidi" w:hAnsiTheme="majorBidi" w:cstheme="majorBidi"/>
                <w:iCs/>
                <w:sz w:val="24"/>
                <w:szCs w:val="24"/>
              </w:rPr>
            </w:pPr>
            <w:r>
              <w:rPr>
                <w:rFonts w:asciiTheme="majorBidi" w:hAnsiTheme="majorBidi" w:cstheme="majorBidi"/>
                <w:iCs/>
                <w:sz w:val="24"/>
                <w:szCs w:val="24"/>
              </w:rPr>
              <w:lastRenderedPageBreak/>
              <w:t>Уметь:</w:t>
            </w:r>
          </w:p>
          <w:p w14:paraId="66395E37" w14:textId="77777777" w:rsidR="00583759" w:rsidRPr="00A570A1" w:rsidRDefault="00583759" w:rsidP="00583759">
            <w:pPr>
              <w:tabs>
                <w:tab w:val="left" w:pos="540"/>
              </w:tabs>
              <w:jc w:val="both"/>
              <w:rPr>
                <w:i/>
                <w:sz w:val="24"/>
                <w:szCs w:val="24"/>
              </w:rPr>
            </w:pPr>
            <w:r>
              <w:rPr>
                <w:sz w:val="24"/>
                <w:szCs w:val="24"/>
              </w:rPr>
              <w:t xml:space="preserve">разрабатывать </w:t>
            </w:r>
            <w:r w:rsidRPr="00125C7A">
              <w:rPr>
                <w:sz w:val="24"/>
                <w:szCs w:val="24"/>
              </w:rPr>
              <w:t xml:space="preserve">варианты решения профессиональных задач в </w:t>
            </w:r>
            <w:r>
              <w:rPr>
                <w:sz w:val="24"/>
                <w:szCs w:val="24"/>
              </w:rPr>
              <w:t xml:space="preserve">финансовой сфере в </w:t>
            </w:r>
            <w:r w:rsidRPr="00125C7A">
              <w:rPr>
                <w:sz w:val="24"/>
                <w:szCs w:val="24"/>
              </w:rPr>
              <w:t>условиях неопределенности</w:t>
            </w:r>
            <w:r>
              <w:rPr>
                <w:sz w:val="24"/>
                <w:szCs w:val="24"/>
              </w:rPr>
              <w:t>.</w:t>
            </w:r>
          </w:p>
        </w:tc>
        <w:tc>
          <w:tcPr>
            <w:tcW w:w="5683" w:type="dxa"/>
          </w:tcPr>
          <w:p w14:paraId="41E04E61" w14:textId="384ADE57" w:rsidR="00272885" w:rsidRPr="00272885" w:rsidRDefault="00272885" w:rsidP="00272885">
            <w:pPr>
              <w:pStyle w:val="Default"/>
              <w:jc w:val="both"/>
              <w:rPr>
                <w:color w:val="auto"/>
              </w:rPr>
            </w:pPr>
            <w:r>
              <w:rPr>
                <w:color w:val="auto"/>
              </w:rPr>
              <w:lastRenderedPageBreak/>
              <w:t xml:space="preserve">1. </w:t>
            </w:r>
            <w:r w:rsidRPr="00272885">
              <w:rPr>
                <w:color w:val="auto"/>
              </w:rPr>
              <w:t>Банк предлагает кредит в сумме 11 млн руб. на</w:t>
            </w:r>
            <w:r>
              <w:rPr>
                <w:color w:val="auto"/>
              </w:rPr>
              <w:t xml:space="preserve"> 5 лет на следующих условиях: 18</w:t>
            </w:r>
            <w:r w:rsidRPr="00272885">
              <w:rPr>
                <w:color w:val="auto"/>
              </w:rPr>
              <w:t xml:space="preserve">% годовых с условием выплаты процентов в </w:t>
            </w:r>
            <w:r>
              <w:rPr>
                <w:color w:val="auto"/>
              </w:rPr>
              <w:t>конце года;</w:t>
            </w:r>
            <w:r w:rsidRPr="00272885">
              <w:rPr>
                <w:color w:val="auto"/>
              </w:rPr>
              <w:t xml:space="preserve"> 17% годовых с ежекв</w:t>
            </w:r>
            <w:r>
              <w:rPr>
                <w:color w:val="auto"/>
              </w:rPr>
              <w:t>артальным начислением процентов;</w:t>
            </w:r>
            <w:r w:rsidRPr="00272885">
              <w:rPr>
                <w:color w:val="auto"/>
              </w:rPr>
              <w:t xml:space="preserve"> 16 % годовых с ежемесячным начислением процентов. </w:t>
            </w:r>
            <w:r>
              <w:rPr>
                <w:color w:val="auto"/>
              </w:rPr>
              <w:t xml:space="preserve">Обоснуйте, </w:t>
            </w:r>
            <w:r>
              <w:rPr>
                <w:color w:val="auto"/>
              </w:rPr>
              <w:lastRenderedPageBreak/>
              <w:t>к</w:t>
            </w:r>
            <w:r w:rsidRPr="00272885">
              <w:rPr>
                <w:color w:val="auto"/>
              </w:rPr>
              <w:t>акой вариант наибо</w:t>
            </w:r>
            <w:r>
              <w:rPr>
                <w:color w:val="auto"/>
              </w:rPr>
              <w:t>лее привлекателен для инвестора.</w:t>
            </w:r>
          </w:p>
          <w:p w14:paraId="09008A99" w14:textId="62B02162" w:rsidR="00583759" w:rsidRPr="00272885" w:rsidRDefault="00272885" w:rsidP="00302491">
            <w:pPr>
              <w:pStyle w:val="Default"/>
              <w:jc w:val="both"/>
            </w:pPr>
            <w:r>
              <w:rPr>
                <w:color w:val="auto"/>
              </w:rPr>
              <w:t xml:space="preserve">2. </w:t>
            </w:r>
            <w:r w:rsidRPr="00272885">
              <w:t xml:space="preserve">Коммерческая организация приняла решение инвестировать на </w:t>
            </w:r>
            <w:r>
              <w:t>5-л</w:t>
            </w:r>
            <w:r w:rsidRPr="00272885">
              <w:t xml:space="preserve">етний срок свободные денежные средства в размере 30 тыс. руб. Имеются три альтернативных варианта вложений. Первый вариант – средства вносятся на депозитный счет банка с начислением процентов раз в полгода по ставке 15% годовых (сложные проценты). </w:t>
            </w:r>
            <w:r w:rsidR="00302491">
              <w:t>В</w:t>
            </w:r>
            <w:r w:rsidRPr="00272885">
              <w:t>торо</w:t>
            </w:r>
            <w:r w:rsidR="00302491">
              <w:t>й</w:t>
            </w:r>
            <w:r w:rsidRPr="00272885">
              <w:t xml:space="preserve"> вариант </w:t>
            </w:r>
            <w:r w:rsidR="00302491" w:rsidRPr="00272885">
              <w:t xml:space="preserve">– </w:t>
            </w:r>
            <w:r w:rsidRPr="00272885">
              <w:t xml:space="preserve">средства передаются юридическому лицу в качестве </w:t>
            </w:r>
            <w:r w:rsidR="00302491">
              <w:t>кредита с</w:t>
            </w:r>
            <w:r w:rsidRPr="00272885">
              <w:t xml:space="preserve"> ежегодн</w:t>
            </w:r>
            <w:r w:rsidR="00302491">
              <w:t>ым</w:t>
            </w:r>
            <w:r w:rsidRPr="00272885">
              <w:t xml:space="preserve"> начисл</w:t>
            </w:r>
            <w:r w:rsidR="00302491">
              <w:t>ением процентов по ставке</w:t>
            </w:r>
            <w:r w:rsidRPr="00272885">
              <w:t xml:space="preserve"> 20%</w:t>
            </w:r>
            <w:r w:rsidR="00302491">
              <w:t xml:space="preserve"> годовых</w:t>
            </w:r>
            <w:r w:rsidRPr="00272885">
              <w:t xml:space="preserve">. </w:t>
            </w:r>
            <w:r w:rsidR="00302491">
              <w:t>Т</w:t>
            </w:r>
            <w:r w:rsidRPr="00272885">
              <w:t>рет</w:t>
            </w:r>
            <w:r w:rsidR="00302491">
              <w:t>ий</w:t>
            </w:r>
            <w:r w:rsidRPr="00272885">
              <w:t xml:space="preserve"> вариант </w:t>
            </w:r>
            <w:r w:rsidR="00302491" w:rsidRPr="00272885">
              <w:t>–</w:t>
            </w:r>
            <w:r w:rsidR="00302491">
              <w:t xml:space="preserve"> </w:t>
            </w:r>
            <w:r w:rsidRPr="00272885">
              <w:t xml:space="preserve">средства </w:t>
            </w:r>
            <w:r w:rsidR="00302491">
              <w:t xml:space="preserve">размещаются </w:t>
            </w:r>
            <w:r w:rsidRPr="00272885">
              <w:t>на депозитн</w:t>
            </w:r>
            <w:r w:rsidR="00302491">
              <w:t>ом</w:t>
            </w:r>
            <w:r w:rsidRPr="00272885">
              <w:t xml:space="preserve"> счет</w:t>
            </w:r>
            <w:r w:rsidR="00302491">
              <w:t>е</w:t>
            </w:r>
            <w:r w:rsidRPr="00272885">
              <w:t xml:space="preserve"> с ежемесячным начислением процентов по ставке 10% годовых</w:t>
            </w:r>
            <w:r w:rsidR="00302491">
              <w:t xml:space="preserve"> (сложные проценты)</w:t>
            </w:r>
            <w:r w:rsidRPr="00272885">
              <w:t xml:space="preserve">. Определите наилучший вариант </w:t>
            </w:r>
            <w:r w:rsidR="00302491">
              <w:t xml:space="preserve">финансовых </w:t>
            </w:r>
            <w:r w:rsidRPr="00272885">
              <w:t>вложений.</w:t>
            </w:r>
          </w:p>
        </w:tc>
      </w:tr>
      <w:tr w:rsidR="00583759" w:rsidRPr="00D25D6B" w14:paraId="17E3CE8A" w14:textId="77777777" w:rsidTr="00BF3717">
        <w:trPr>
          <w:trHeight w:val="245"/>
        </w:trPr>
        <w:tc>
          <w:tcPr>
            <w:tcW w:w="2852" w:type="dxa"/>
            <w:vMerge w:val="restart"/>
          </w:tcPr>
          <w:p w14:paraId="2D6031B1" w14:textId="77777777" w:rsidR="00583759" w:rsidRDefault="00583759" w:rsidP="00583759">
            <w:pPr>
              <w:jc w:val="center"/>
              <w:rPr>
                <w:sz w:val="24"/>
                <w:szCs w:val="24"/>
              </w:rPr>
            </w:pPr>
            <w:r>
              <w:rPr>
                <w:sz w:val="24"/>
                <w:szCs w:val="24"/>
              </w:rPr>
              <w:lastRenderedPageBreak/>
              <w:t>УК-10</w:t>
            </w:r>
          </w:p>
          <w:p w14:paraId="5E5F2ABE" w14:textId="77777777" w:rsidR="00583759" w:rsidRPr="00D25D6B" w:rsidRDefault="00583759" w:rsidP="00583759">
            <w:pPr>
              <w:jc w:val="both"/>
              <w:rPr>
                <w:sz w:val="22"/>
                <w:szCs w:val="22"/>
              </w:rPr>
            </w:pPr>
            <w:r w:rsidRPr="009F126D">
              <w:rPr>
                <w:sz w:val="24"/>
                <w:szCs w:val="24"/>
              </w:rPr>
              <w:t xml:space="preserve">Способность осуществлять поиск, критически анализировать, обобщать и систематизировать информацию, использовать </w:t>
            </w:r>
            <w:r>
              <w:rPr>
                <w:sz w:val="24"/>
                <w:szCs w:val="24"/>
              </w:rPr>
              <w:t xml:space="preserve">системный </w:t>
            </w:r>
            <w:r w:rsidRPr="009F126D">
              <w:rPr>
                <w:sz w:val="24"/>
                <w:szCs w:val="24"/>
              </w:rPr>
              <w:t xml:space="preserve">подход для решения поставленных задач </w:t>
            </w:r>
          </w:p>
        </w:tc>
        <w:tc>
          <w:tcPr>
            <w:tcW w:w="2638" w:type="dxa"/>
          </w:tcPr>
          <w:p w14:paraId="03F793E4" w14:textId="77777777" w:rsidR="00583759" w:rsidRPr="009C7F14" w:rsidRDefault="00583759" w:rsidP="00583759">
            <w:pPr>
              <w:jc w:val="both"/>
              <w:rPr>
                <w:sz w:val="24"/>
                <w:szCs w:val="24"/>
              </w:rPr>
            </w:pPr>
            <w:r w:rsidRPr="00636FC9">
              <w:rPr>
                <w:sz w:val="24"/>
                <w:szCs w:val="24"/>
              </w:rPr>
              <w:t>1. Четко описывает состав и структуру требуемых данных и информации, грамотно реализует процессы их сбора, обработки и интерпретации</w:t>
            </w:r>
          </w:p>
        </w:tc>
        <w:tc>
          <w:tcPr>
            <w:tcW w:w="3387" w:type="dxa"/>
          </w:tcPr>
          <w:p w14:paraId="4BF155A3" w14:textId="77777777" w:rsidR="00A570A1" w:rsidRDefault="00583759" w:rsidP="00583759">
            <w:pPr>
              <w:tabs>
                <w:tab w:val="left" w:pos="540"/>
              </w:tabs>
              <w:contextualSpacing/>
              <w:jc w:val="both"/>
              <w:rPr>
                <w:iCs/>
                <w:sz w:val="24"/>
                <w:szCs w:val="24"/>
              </w:rPr>
            </w:pPr>
            <w:r w:rsidRPr="009553CB">
              <w:rPr>
                <w:iCs/>
                <w:sz w:val="24"/>
                <w:szCs w:val="24"/>
              </w:rPr>
              <w:t>Знать:</w:t>
            </w:r>
          </w:p>
          <w:p w14:paraId="046F36D2" w14:textId="77777777" w:rsidR="00583759" w:rsidRPr="009553CB" w:rsidRDefault="00583759" w:rsidP="00583759">
            <w:pPr>
              <w:tabs>
                <w:tab w:val="left" w:pos="540"/>
              </w:tabs>
              <w:contextualSpacing/>
              <w:jc w:val="both"/>
              <w:rPr>
                <w:iCs/>
                <w:sz w:val="24"/>
                <w:szCs w:val="24"/>
              </w:rPr>
            </w:pPr>
            <w:r w:rsidRPr="009553CB">
              <w:rPr>
                <w:iCs/>
                <w:sz w:val="24"/>
                <w:szCs w:val="24"/>
              </w:rPr>
              <w:t>состав и структур</w:t>
            </w:r>
            <w:r>
              <w:rPr>
                <w:iCs/>
                <w:sz w:val="24"/>
                <w:szCs w:val="24"/>
              </w:rPr>
              <w:t>у</w:t>
            </w:r>
            <w:r w:rsidRPr="009553CB">
              <w:rPr>
                <w:iCs/>
                <w:sz w:val="24"/>
                <w:szCs w:val="24"/>
              </w:rPr>
              <w:t xml:space="preserve"> финансовых ресурсов экономического субъекта.</w:t>
            </w:r>
          </w:p>
          <w:p w14:paraId="3996B948" w14:textId="77777777" w:rsidR="00A570A1" w:rsidRDefault="00583759" w:rsidP="00583759">
            <w:pPr>
              <w:tabs>
                <w:tab w:val="left" w:pos="540"/>
              </w:tabs>
              <w:contextualSpacing/>
              <w:jc w:val="both"/>
              <w:rPr>
                <w:iCs/>
                <w:sz w:val="24"/>
                <w:szCs w:val="24"/>
              </w:rPr>
            </w:pPr>
            <w:r w:rsidRPr="009553CB">
              <w:rPr>
                <w:iCs/>
                <w:sz w:val="24"/>
                <w:szCs w:val="24"/>
              </w:rPr>
              <w:t xml:space="preserve">Уметь: </w:t>
            </w:r>
          </w:p>
          <w:p w14:paraId="664ED253" w14:textId="77777777" w:rsidR="00583759" w:rsidRPr="00A570A1" w:rsidRDefault="00583759" w:rsidP="00583759">
            <w:pPr>
              <w:tabs>
                <w:tab w:val="left" w:pos="540"/>
              </w:tabs>
              <w:contextualSpacing/>
              <w:jc w:val="both"/>
              <w:rPr>
                <w:i/>
                <w:sz w:val="24"/>
                <w:szCs w:val="24"/>
              </w:rPr>
            </w:pPr>
            <w:r w:rsidRPr="009553CB">
              <w:rPr>
                <w:iCs/>
                <w:sz w:val="24"/>
                <w:szCs w:val="24"/>
              </w:rPr>
              <w:t>осуществлять сбор, обработку и интерпретацию данных о финансовых ресурсах экономического субъекта.</w:t>
            </w:r>
          </w:p>
        </w:tc>
        <w:tc>
          <w:tcPr>
            <w:tcW w:w="5683" w:type="dxa"/>
          </w:tcPr>
          <w:p w14:paraId="78E7ABD1" w14:textId="67DA93AE" w:rsidR="00583759" w:rsidRPr="00272885" w:rsidRDefault="00583759" w:rsidP="00583759">
            <w:pPr>
              <w:jc w:val="both"/>
              <w:rPr>
                <w:sz w:val="24"/>
                <w:szCs w:val="24"/>
              </w:rPr>
            </w:pPr>
            <w:r w:rsidRPr="00272885">
              <w:rPr>
                <w:sz w:val="24"/>
                <w:szCs w:val="24"/>
              </w:rPr>
              <w:t>1. Используя д</w:t>
            </w:r>
            <w:r w:rsidR="00302491">
              <w:rPr>
                <w:sz w:val="24"/>
                <w:szCs w:val="24"/>
              </w:rPr>
              <w:t>а</w:t>
            </w:r>
            <w:r w:rsidRPr="00272885">
              <w:rPr>
                <w:sz w:val="24"/>
                <w:szCs w:val="24"/>
              </w:rPr>
              <w:t xml:space="preserve">нные </w:t>
            </w:r>
            <w:r w:rsidR="00B01BAF">
              <w:rPr>
                <w:sz w:val="24"/>
                <w:szCs w:val="24"/>
              </w:rPr>
              <w:t xml:space="preserve">Федерального казначейства </w:t>
            </w:r>
            <w:r w:rsidRPr="00272885">
              <w:rPr>
                <w:sz w:val="24"/>
                <w:szCs w:val="24"/>
              </w:rPr>
              <w:t xml:space="preserve">охарактеризуйте структуру доходов </w:t>
            </w:r>
            <w:r w:rsidR="002C4E49" w:rsidRPr="00272885">
              <w:rPr>
                <w:sz w:val="24"/>
                <w:szCs w:val="24"/>
              </w:rPr>
              <w:t xml:space="preserve">бюджета </w:t>
            </w:r>
            <w:r w:rsidR="00AD707E" w:rsidRPr="00272885">
              <w:rPr>
                <w:sz w:val="24"/>
                <w:szCs w:val="24"/>
              </w:rPr>
              <w:t xml:space="preserve">субъекта Российской Федерации (по выбору) </w:t>
            </w:r>
            <w:r w:rsidRPr="00272885">
              <w:rPr>
                <w:sz w:val="24"/>
                <w:szCs w:val="24"/>
              </w:rPr>
              <w:t xml:space="preserve">за </w:t>
            </w:r>
            <w:r w:rsidR="00B01BAF">
              <w:rPr>
                <w:sz w:val="24"/>
                <w:szCs w:val="24"/>
              </w:rPr>
              <w:t>отчетный финансовый год</w:t>
            </w:r>
            <w:r w:rsidRPr="00272885">
              <w:rPr>
                <w:sz w:val="24"/>
                <w:szCs w:val="24"/>
              </w:rPr>
              <w:t xml:space="preserve">. Выделите в составе доходов бюджета </w:t>
            </w:r>
            <w:r w:rsidR="00AD707E" w:rsidRPr="00272885">
              <w:rPr>
                <w:sz w:val="24"/>
                <w:szCs w:val="24"/>
              </w:rPr>
              <w:t xml:space="preserve">субъекта Российской Федерации доходы от уплаты федеральных и региональных налогов. </w:t>
            </w:r>
            <w:r w:rsidRPr="00272885">
              <w:rPr>
                <w:sz w:val="24"/>
                <w:szCs w:val="24"/>
              </w:rPr>
              <w:t xml:space="preserve">Сформулируйте выводы. </w:t>
            </w:r>
          </w:p>
          <w:p w14:paraId="6AB75FD1" w14:textId="77777777" w:rsidR="00583759" w:rsidRPr="00272885" w:rsidRDefault="00583759" w:rsidP="00AD707E">
            <w:pPr>
              <w:jc w:val="both"/>
              <w:rPr>
                <w:sz w:val="24"/>
                <w:szCs w:val="24"/>
              </w:rPr>
            </w:pPr>
            <w:r w:rsidRPr="00272885">
              <w:rPr>
                <w:sz w:val="24"/>
                <w:szCs w:val="24"/>
              </w:rPr>
              <w:t xml:space="preserve">2. На основе данных плана финансово-хозяйственной деятельности </w:t>
            </w:r>
            <w:r w:rsidR="002C4E49" w:rsidRPr="00272885">
              <w:rPr>
                <w:sz w:val="24"/>
                <w:szCs w:val="24"/>
              </w:rPr>
              <w:t xml:space="preserve">государственного </w:t>
            </w:r>
            <w:r w:rsidRPr="00272885">
              <w:rPr>
                <w:sz w:val="24"/>
                <w:szCs w:val="24"/>
              </w:rPr>
              <w:t xml:space="preserve">бюджетного учреждения охарактеризуйте состав </w:t>
            </w:r>
            <w:r w:rsidR="00BF3717" w:rsidRPr="00272885">
              <w:rPr>
                <w:sz w:val="24"/>
                <w:szCs w:val="24"/>
              </w:rPr>
              <w:t xml:space="preserve">и структуру </w:t>
            </w:r>
            <w:r w:rsidRPr="00272885">
              <w:rPr>
                <w:sz w:val="24"/>
                <w:szCs w:val="24"/>
              </w:rPr>
              <w:t>финансовых ресурсов</w:t>
            </w:r>
            <w:r w:rsidR="00AD707E" w:rsidRPr="00272885">
              <w:rPr>
                <w:sz w:val="24"/>
                <w:szCs w:val="24"/>
              </w:rPr>
              <w:t xml:space="preserve"> организации</w:t>
            </w:r>
            <w:r w:rsidRPr="00272885">
              <w:rPr>
                <w:sz w:val="24"/>
                <w:szCs w:val="24"/>
              </w:rPr>
              <w:t xml:space="preserve">. </w:t>
            </w:r>
            <w:r w:rsidR="00AD707E" w:rsidRPr="00272885">
              <w:rPr>
                <w:sz w:val="24"/>
                <w:szCs w:val="24"/>
              </w:rPr>
              <w:t xml:space="preserve">Укажите отличия в составе финансовых ресурсов государственного бюджетного учреждения, государственного казенного учреждения, автономной некоммерческой организации. </w:t>
            </w:r>
            <w:r w:rsidRPr="00272885">
              <w:rPr>
                <w:sz w:val="24"/>
                <w:szCs w:val="24"/>
              </w:rPr>
              <w:t>Сформулируйте выводы.</w:t>
            </w:r>
          </w:p>
        </w:tc>
      </w:tr>
      <w:tr w:rsidR="00583759" w:rsidRPr="00D25D6B" w14:paraId="2585B3F4" w14:textId="77777777" w:rsidTr="00583759">
        <w:trPr>
          <w:trHeight w:val="888"/>
        </w:trPr>
        <w:tc>
          <w:tcPr>
            <w:tcW w:w="2852" w:type="dxa"/>
            <w:vMerge/>
          </w:tcPr>
          <w:p w14:paraId="1977300B" w14:textId="77777777" w:rsidR="00583759" w:rsidRPr="00D25D6B" w:rsidRDefault="00583759" w:rsidP="00583759">
            <w:pPr>
              <w:jc w:val="both"/>
              <w:rPr>
                <w:sz w:val="22"/>
                <w:szCs w:val="22"/>
              </w:rPr>
            </w:pPr>
          </w:p>
        </w:tc>
        <w:tc>
          <w:tcPr>
            <w:tcW w:w="2638" w:type="dxa"/>
          </w:tcPr>
          <w:p w14:paraId="0C7ADA69" w14:textId="77777777" w:rsidR="00583759" w:rsidRPr="009C7F14" w:rsidRDefault="00583759" w:rsidP="00583759">
            <w:pPr>
              <w:jc w:val="both"/>
              <w:rPr>
                <w:sz w:val="24"/>
                <w:szCs w:val="24"/>
              </w:rPr>
            </w:pPr>
            <w:r w:rsidRPr="00636FC9">
              <w:rPr>
                <w:sz w:val="24"/>
                <w:szCs w:val="24"/>
              </w:rPr>
              <w:t xml:space="preserve">2. Обосновывает сущность происходящего, </w:t>
            </w:r>
            <w:r w:rsidRPr="00636FC9">
              <w:rPr>
                <w:sz w:val="24"/>
                <w:szCs w:val="24"/>
              </w:rPr>
              <w:lastRenderedPageBreak/>
              <w:t>выявляет закономерности, понимает природу вариабельности</w:t>
            </w:r>
          </w:p>
        </w:tc>
        <w:tc>
          <w:tcPr>
            <w:tcW w:w="3387" w:type="dxa"/>
          </w:tcPr>
          <w:p w14:paraId="60199B66" w14:textId="77777777" w:rsidR="00A570A1" w:rsidRDefault="00583759" w:rsidP="00583759">
            <w:pPr>
              <w:tabs>
                <w:tab w:val="left" w:pos="540"/>
              </w:tabs>
              <w:contextualSpacing/>
              <w:jc w:val="both"/>
              <w:rPr>
                <w:iCs/>
                <w:sz w:val="24"/>
                <w:szCs w:val="24"/>
              </w:rPr>
            </w:pPr>
            <w:r w:rsidRPr="009553CB">
              <w:rPr>
                <w:iCs/>
                <w:sz w:val="24"/>
                <w:szCs w:val="24"/>
              </w:rPr>
              <w:lastRenderedPageBreak/>
              <w:t>Зна</w:t>
            </w:r>
            <w:r>
              <w:rPr>
                <w:iCs/>
                <w:sz w:val="24"/>
                <w:szCs w:val="24"/>
              </w:rPr>
              <w:t>ть</w:t>
            </w:r>
            <w:r w:rsidRPr="009553CB">
              <w:rPr>
                <w:iCs/>
                <w:sz w:val="24"/>
                <w:szCs w:val="24"/>
              </w:rPr>
              <w:t>:</w:t>
            </w:r>
          </w:p>
          <w:p w14:paraId="516B8D2B" w14:textId="77777777" w:rsidR="00583759" w:rsidRPr="009553CB" w:rsidRDefault="00583759" w:rsidP="00583759">
            <w:pPr>
              <w:tabs>
                <w:tab w:val="left" w:pos="540"/>
              </w:tabs>
              <w:contextualSpacing/>
              <w:jc w:val="both"/>
              <w:rPr>
                <w:iCs/>
                <w:sz w:val="24"/>
                <w:szCs w:val="24"/>
              </w:rPr>
            </w:pPr>
            <w:r w:rsidRPr="009553CB">
              <w:rPr>
                <w:iCs/>
                <w:sz w:val="24"/>
                <w:szCs w:val="24"/>
              </w:rPr>
              <w:t>сущност</w:t>
            </w:r>
            <w:r w:rsidR="00A570A1">
              <w:rPr>
                <w:iCs/>
                <w:sz w:val="24"/>
                <w:szCs w:val="24"/>
              </w:rPr>
              <w:t>ь</w:t>
            </w:r>
            <w:r w:rsidRPr="009553CB">
              <w:rPr>
                <w:iCs/>
                <w:sz w:val="24"/>
                <w:szCs w:val="24"/>
              </w:rPr>
              <w:t xml:space="preserve"> явлений и процессов в финансовой сфере. </w:t>
            </w:r>
          </w:p>
          <w:p w14:paraId="261380CA" w14:textId="77777777" w:rsidR="00A570A1" w:rsidRDefault="00583759" w:rsidP="00583759">
            <w:pPr>
              <w:tabs>
                <w:tab w:val="left" w:pos="540"/>
              </w:tabs>
              <w:contextualSpacing/>
              <w:jc w:val="both"/>
              <w:rPr>
                <w:iCs/>
                <w:sz w:val="24"/>
                <w:szCs w:val="24"/>
              </w:rPr>
            </w:pPr>
            <w:r w:rsidRPr="009553CB">
              <w:rPr>
                <w:iCs/>
                <w:sz w:val="24"/>
                <w:szCs w:val="24"/>
              </w:rPr>
              <w:lastRenderedPageBreak/>
              <w:t>Уме</w:t>
            </w:r>
            <w:r>
              <w:rPr>
                <w:iCs/>
                <w:sz w:val="24"/>
                <w:szCs w:val="24"/>
              </w:rPr>
              <w:t>ть:</w:t>
            </w:r>
          </w:p>
          <w:p w14:paraId="55409AE0" w14:textId="77777777" w:rsidR="00583759" w:rsidRPr="00A570A1" w:rsidRDefault="00583759" w:rsidP="00583759">
            <w:pPr>
              <w:tabs>
                <w:tab w:val="left" w:pos="540"/>
              </w:tabs>
              <w:contextualSpacing/>
              <w:jc w:val="both"/>
              <w:rPr>
                <w:i/>
                <w:sz w:val="24"/>
                <w:szCs w:val="24"/>
              </w:rPr>
            </w:pPr>
            <w:r w:rsidRPr="009553CB">
              <w:rPr>
                <w:iCs/>
                <w:sz w:val="24"/>
                <w:szCs w:val="24"/>
              </w:rPr>
              <w:t>выявлять закономерности и изменения явлений и процессов в финансовой сфере.</w:t>
            </w:r>
          </w:p>
        </w:tc>
        <w:tc>
          <w:tcPr>
            <w:tcW w:w="5683" w:type="dxa"/>
          </w:tcPr>
          <w:p w14:paraId="2A8266E2" w14:textId="07F5B807" w:rsidR="00583759" w:rsidRPr="0059638C" w:rsidRDefault="00583759" w:rsidP="00583759">
            <w:pPr>
              <w:pStyle w:val="a7"/>
              <w:ind w:left="0"/>
              <w:jc w:val="both"/>
              <w:rPr>
                <w:sz w:val="24"/>
                <w:szCs w:val="24"/>
              </w:rPr>
            </w:pPr>
            <w:r w:rsidRPr="0059638C">
              <w:rPr>
                <w:sz w:val="24"/>
                <w:szCs w:val="24"/>
              </w:rPr>
              <w:lastRenderedPageBreak/>
              <w:t xml:space="preserve">1. </w:t>
            </w:r>
            <w:r w:rsidR="00AD707E" w:rsidRPr="0059638C">
              <w:rPr>
                <w:sz w:val="24"/>
                <w:szCs w:val="24"/>
              </w:rPr>
              <w:t xml:space="preserve">Перечислите </w:t>
            </w:r>
            <w:r w:rsidRPr="0059638C">
              <w:rPr>
                <w:sz w:val="24"/>
                <w:szCs w:val="24"/>
              </w:rPr>
              <w:t>нормативн</w:t>
            </w:r>
            <w:r w:rsidR="00AD707E" w:rsidRPr="0059638C">
              <w:rPr>
                <w:sz w:val="24"/>
                <w:szCs w:val="24"/>
              </w:rPr>
              <w:t>о-правовые акты, регулирующие</w:t>
            </w:r>
            <w:r w:rsidRPr="0059638C">
              <w:rPr>
                <w:sz w:val="24"/>
                <w:szCs w:val="24"/>
              </w:rPr>
              <w:t xml:space="preserve"> деятельность</w:t>
            </w:r>
            <w:r w:rsidR="00B01BAF">
              <w:rPr>
                <w:sz w:val="24"/>
                <w:szCs w:val="24"/>
              </w:rPr>
              <w:t xml:space="preserve"> субъектов малого и среднего </w:t>
            </w:r>
            <w:r w:rsidR="00B01BAF">
              <w:rPr>
                <w:sz w:val="24"/>
                <w:szCs w:val="24"/>
              </w:rPr>
              <w:lastRenderedPageBreak/>
              <w:t>предпринимательства</w:t>
            </w:r>
            <w:r w:rsidR="00AD707E" w:rsidRPr="0059638C">
              <w:rPr>
                <w:sz w:val="24"/>
                <w:szCs w:val="24"/>
              </w:rPr>
              <w:t>.</w:t>
            </w:r>
            <w:r w:rsidRPr="0059638C">
              <w:rPr>
                <w:sz w:val="24"/>
                <w:szCs w:val="24"/>
              </w:rPr>
              <w:t xml:space="preserve"> </w:t>
            </w:r>
            <w:r w:rsidR="00AD707E" w:rsidRPr="0059638C">
              <w:rPr>
                <w:sz w:val="24"/>
                <w:szCs w:val="24"/>
              </w:rPr>
              <w:t>Укажите</w:t>
            </w:r>
            <w:r w:rsidR="00B01BAF">
              <w:rPr>
                <w:sz w:val="24"/>
                <w:szCs w:val="24"/>
              </w:rPr>
              <w:t xml:space="preserve"> инструменты государственной финансовой поддержки субъектов малого и среднего бизнеса</w:t>
            </w:r>
            <w:r w:rsidR="00AD707E" w:rsidRPr="0059638C">
              <w:rPr>
                <w:sz w:val="24"/>
                <w:szCs w:val="24"/>
              </w:rPr>
              <w:t>.</w:t>
            </w:r>
          </w:p>
          <w:p w14:paraId="67B1A7F8" w14:textId="57839354" w:rsidR="00583759" w:rsidRPr="0059638C" w:rsidRDefault="00583759" w:rsidP="00583759">
            <w:pPr>
              <w:jc w:val="both"/>
              <w:rPr>
                <w:sz w:val="24"/>
                <w:szCs w:val="24"/>
                <w:highlight w:val="yellow"/>
              </w:rPr>
            </w:pPr>
            <w:r w:rsidRPr="0059638C">
              <w:rPr>
                <w:sz w:val="24"/>
                <w:szCs w:val="24"/>
              </w:rPr>
              <w:t xml:space="preserve">2. Раскройте особенности </w:t>
            </w:r>
            <w:r w:rsidR="00B01BAF">
              <w:rPr>
                <w:sz w:val="24"/>
                <w:szCs w:val="24"/>
              </w:rPr>
              <w:t>бюджетно-налоговой политики Российской Федерации в кризисные периоды.</w:t>
            </w:r>
          </w:p>
        </w:tc>
      </w:tr>
      <w:tr w:rsidR="00583759" w:rsidRPr="00D25D6B" w14:paraId="77783B27" w14:textId="77777777" w:rsidTr="00583759">
        <w:trPr>
          <w:trHeight w:val="888"/>
        </w:trPr>
        <w:tc>
          <w:tcPr>
            <w:tcW w:w="2852" w:type="dxa"/>
            <w:vMerge/>
          </w:tcPr>
          <w:p w14:paraId="15556FD6" w14:textId="77777777" w:rsidR="00583759" w:rsidRPr="00D25D6B" w:rsidRDefault="00583759" w:rsidP="00583759">
            <w:pPr>
              <w:jc w:val="both"/>
              <w:rPr>
                <w:sz w:val="22"/>
                <w:szCs w:val="22"/>
              </w:rPr>
            </w:pPr>
          </w:p>
        </w:tc>
        <w:tc>
          <w:tcPr>
            <w:tcW w:w="2638" w:type="dxa"/>
          </w:tcPr>
          <w:p w14:paraId="09B01034" w14:textId="77777777" w:rsidR="00583759" w:rsidRPr="009C7F14" w:rsidRDefault="00583759" w:rsidP="00583759">
            <w:pPr>
              <w:jc w:val="both"/>
              <w:rPr>
                <w:sz w:val="24"/>
                <w:szCs w:val="24"/>
              </w:rPr>
            </w:pPr>
            <w:r w:rsidRPr="00636FC9">
              <w:rPr>
                <w:sz w:val="24"/>
                <w:szCs w:val="24"/>
              </w:rPr>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tc>
        <w:tc>
          <w:tcPr>
            <w:tcW w:w="3387" w:type="dxa"/>
          </w:tcPr>
          <w:p w14:paraId="426A5BDB" w14:textId="77777777" w:rsidR="00A570A1" w:rsidRDefault="00583759" w:rsidP="00583759">
            <w:pPr>
              <w:tabs>
                <w:tab w:val="left" w:pos="540"/>
              </w:tabs>
              <w:contextualSpacing/>
              <w:jc w:val="both"/>
              <w:rPr>
                <w:iCs/>
                <w:sz w:val="24"/>
                <w:szCs w:val="24"/>
              </w:rPr>
            </w:pPr>
            <w:r w:rsidRPr="0087213A">
              <w:rPr>
                <w:iCs/>
                <w:sz w:val="24"/>
                <w:szCs w:val="24"/>
              </w:rPr>
              <w:t>Знать:</w:t>
            </w:r>
          </w:p>
          <w:p w14:paraId="0552A68C" w14:textId="77777777" w:rsidR="00583759" w:rsidRPr="0087213A" w:rsidRDefault="00583759" w:rsidP="00583759">
            <w:pPr>
              <w:tabs>
                <w:tab w:val="left" w:pos="540"/>
              </w:tabs>
              <w:contextualSpacing/>
              <w:jc w:val="both"/>
              <w:rPr>
                <w:iCs/>
                <w:sz w:val="24"/>
                <w:szCs w:val="24"/>
              </w:rPr>
            </w:pPr>
            <w:r w:rsidRPr="0087213A">
              <w:rPr>
                <w:iCs/>
                <w:sz w:val="24"/>
                <w:szCs w:val="24"/>
              </w:rPr>
              <w:t>признаки классификации финансов</w:t>
            </w:r>
            <w:r>
              <w:rPr>
                <w:iCs/>
                <w:sz w:val="24"/>
                <w:szCs w:val="24"/>
              </w:rPr>
              <w:t>ых ресурсов</w:t>
            </w:r>
            <w:r w:rsidRPr="0087213A">
              <w:rPr>
                <w:iCs/>
                <w:sz w:val="24"/>
                <w:szCs w:val="24"/>
              </w:rPr>
              <w:t xml:space="preserve">, </w:t>
            </w:r>
            <w:r>
              <w:rPr>
                <w:iCs/>
                <w:sz w:val="24"/>
                <w:szCs w:val="24"/>
              </w:rPr>
              <w:t xml:space="preserve">финансовых операций, </w:t>
            </w:r>
            <w:r w:rsidRPr="0087213A">
              <w:rPr>
                <w:iCs/>
                <w:sz w:val="24"/>
                <w:szCs w:val="24"/>
              </w:rPr>
              <w:t>финансовых инструментов, методов управления финансами.</w:t>
            </w:r>
          </w:p>
          <w:p w14:paraId="4ECBEEFF" w14:textId="77777777" w:rsidR="00A570A1" w:rsidRDefault="00583759" w:rsidP="00583759">
            <w:pPr>
              <w:tabs>
                <w:tab w:val="left" w:pos="540"/>
              </w:tabs>
              <w:contextualSpacing/>
              <w:jc w:val="both"/>
              <w:rPr>
                <w:iCs/>
                <w:sz w:val="24"/>
                <w:szCs w:val="24"/>
              </w:rPr>
            </w:pPr>
            <w:r w:rsidRPr="0087213A">
              <w:rPr>
                <w:iCs/>
                <w:sz w:val="24"/>
                <w:szCs w:val="24"/>
              </w:rPr>
              <w:t>Уметь:</w:t>
            </w:r>
          </w:p>
          <w:p w14:paraId="009C97F0" w14:textId="77777777" w:rsidR="00583759" w:rsidRPr="00A570A1" w:rsidRDefault="00583759" w:rsidP="00A570A1">
            <w:pPr>
              <w:tabs>
                <w:tab w:val="left" w:pos="540"/>
              </w:tabs>
              <w:contextualSpacing/>
              <w:jc w:val="both"/>
              <w:rPr>
                <w:i/>
                <w:sz w:val="24"/>
                <w:szCs w:val="24"/>
              </w:rPr>
            </w:pPr>
            <w:r w:rsidRPr="0087213A">
              <w:rPr>
                <w:iCs/>
                <w:sz w:val="24"/>
                <w:szCs w:val="24"/>
              </w:rPr>
              <w:t xml:space="preserve">относить </w:t>
            </w:r>
            <w:r>
              <w:rPr>
                <w:iCs/>
                <w:sz w:val="24"/>
                <w:szCs w:val="24"/>
              </w:rPr>
              <w:t>финансовые ресурсы, финансовые операции, финансовые инструменты, методы управления финансами к классификационным группам.</w:t>
            </w:r>
          </w:p>
        </w:tc>
        <w:tc>
          <w:tcPr>
            <w:tcW w:w="5683" w:type="dxa"/>
          </w:tcPr>
          <w:p w14:paraId="127D89DD" w14:textId="76E709C6" w:rsidR="00583759" w:rsidRPr="0059638C" w:rsidRDefault="00583759" w:rsidP="00583759">
            <w:pPr>
              <w:jc w:val="both"/>
              <w:rPr>
                <w:rStyle w:val="FontStyle13"/>
                <w:position w:val="3"/>
              </w:rPr>
            </w:pPr>
            <w:r w:rsidRPr="0059638C">
              <w:rPr>
                <w:sz w:val="24"/>
                <w:szCs w:val="24"/>
              </w:rPr>
              <w:t>1.</w:t>
            </w:r>
            <w:r w:rsidR="0059638C" w:rsidRPr="0059638C">
              <w:rPr>
                <w:sz w:val="24"/>
                <w:szCs w:val="24"/>
              </w:rPr>
              <w:t xml:space="preserve"> </w:t>
            </w:r>
            <w:r w:rsidRPr="0059638C">
              <w:rPr>
                <w:sz w:val="24"/>
                <w:szCs w:val="24"/>
              </w:rPr>
              <w:t>Составьте схему, отражающую взаимосвязь следующих</w:t>
            </w:r>
            <w:r w:rsidRPr="0059638C">
              <w:rPr>
                <w:rStyle w:val="FontStyle13"/>
                <w:position w:val="3"/>
              </w:rPr>
              <w:t xml:space="preserve"> понятий: «финансовые ресурсы», «финансы», «бюджет», «внебюджетный фонд», «общественные финансы».</w:t>
            </w:r>
          </w:p>
          <w:p w14:paraId="751E9530" w14:textId="77777777" w:rsidR="00583759" w:rsidRPr="0059638C" w:rsidRDefault="00583759" w:rsidP="00583759">
            <w:pPr>
              <w:jc w:val="both"/>
              <w:rPr>
                <w:rStyle w:val="FontStyle13"/>
                <w:position w:val="3"/>
              </w:rPr>
            </w:pPr>
            <w:r w:rsidRPr="0059638C">
              <w:rPr>
                <w:rStyle w:val="FontStyle13"/>
                <w:position w:val="3"/>
              </w:rPr>
              <w:t>2. Составьте схему, отражающую взаимосвязь следующих понятий: «финансовая система», «финансовый инструмент», «финансовый механизм», «финансовые ресурсы», «финансовые отношения».</w:t>
            </w:r>
          </w:p>
          <w:p w14:paraId="314E36BB" w14:textId="720BC3C5" w:rsidR="00583759" w:rsidRPr="0059638C" w:rsidRDefault="00583759" w:rsidP="00583759">
            <w:pPr>
              <w:jc w:val="both"/>
              <w:rPr>
                <w:rStyle w:val="FontStyle13"/>
                <w:position w:val="3"/>
              </w:rPr>
            </w:pPr>
            <w:r w:rsidRPr="0059638C">
              <w:rPr>
                <w:rStyle w:val="FontStyle13"/>
                <w:position w:val="3"/>
              </w:rPr>
              <w:t xml:space="preserve">3. Заполните таблицу, </w:t>
            </w:r>
            <w:r w:rsidR="00BF3717" w:rsidRPr="0059638C">
              <w:rPr>
                <w:rStyle w:val="FontStyle13"/>
                <w:position w:val="3"/>
              </w:rPr>
              <w:t xml:space="preserve">указав </w:t>
            </w:r>
            <w:r w:rsidRPr="0059638C">
              <w:rPr>
                <w:rStyle w:val="FontStyle13"/>
                <w:position w:val="3"/>
              </w:rPr>
              <w:t>примеры видов финансовых ресурсов домохозяйств, организаций и публично-правовых образований</w:t>
            </w:r>
            <w:r w:rsidR="00B01BAF">
              <w:rPr>
                <w:rStyle w:val="FontStyle13"/>
                <w:position w:val="3"/>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283"/>
              <w:gridCol w:w="1253"/>
              <w:gridCol w:w="1452"/>
            </w:tblGrid>
            <w:tr w:rsidR="00583759" w:rsidRPr="002D749F" w14:paraId="634FE41B" w14:textId="77777777" w:rsidTr="008623D7">
              <w:tc>
                <w:tcPr>
                  <w:tcW w:w="2392" w:type="dxa"/>
                  <w:vMerge w:val="restart"/>
                  <w:tcBorders>
                    <w:top w:val="single" w:sz="4" w:space="0" w:color="auto"/>
                    <w:left w:val="single" w:sz="4" w:space="0" w:color="auto"/>
                    <w:bottom w:val="single" w:sz="4" w:space="0" w:color="auto"/>
                    <w:right w:val="single" w:sz="4" w:space="0" w:color="auto"/>
                  </w:tcBorders>
                </w:tcPr>
                <w:p w14:paraId="20966F8A" w14:textId="77777777" w:rsidR="00583759" w:rsidRPr="002D749F" w:rsidRDefault="00583759" w:rsidP="00583759">
                  <w:pPr>
                    <w:jc w:val="both"/>
                    <w:rPr>
                      <w:rStyle w:val="FontStyle13"/>
                      <w:position w:val="3"/>
                    </w:rPr>
                  </w:pPr>
                  <w:r w:rsidRPr="002D749F">
                    <w:rPr>
                      <w:rStyle w:val="FontStyle13"/>
                      <w:position w:val="3"/>
                    </w:rPr>
                    <w:t>Вид финансовых ресурсов</w:t>
                  </w:r>
                </w:p>
              </w:tc>
              <w:tc>
                <w:tcPr>
                  <w:tcW w:w="7179" w:type="dxa"/>
                  <w:gridSpan w:val="3"/>
                  <w:tcBorders>
                    <w:top w:val="single" w:sz="4" w:space="0" w:color="auto"/>
                    <w:left w:val="single" w:sz="4" w:space="0" w:color="auto"/>
                    <w:bottom w:val="single" w:sz="4" w:space="0" w:color="auto"/>
                    <w:right w:val="single" w:sz="4" w:space="0" w:color="auto"/>
                  </w:tcBorders>
                </w:tcPr>
                <w:p w14:paraId="4641BF2C" w14:textId="77777777" w:rsidR="00583759" w:rsidRPr="002D749F" w:rsidRDefault="00583759" w:rsidP="00583759">
                  <w:pPr>
                    <w:jc w:val="both"/>
                    <w:rPr>
                      <w:rStyle w:val="FontStyle13"/>
                      <w:position w:val="3"/>
                    </w:rPr>
                  </w:pPr>
                  <w:r w:rsidRPr="002D749F">
                    <w:rPr>
                      <w:rStyle w:val="FontStyle13"/>
                      <w:position w:val="3"/>
                    </w:rPr>
                    <w:t>Примеры конкретных видов финансовых ресурсов</w:t>
                  </w:r>
                </w:p>
              </w:tc>
            </w:tr>
            <w:tr w:rsidR="00583759" w:rsidRPr="002D749F" w14:paraId="5A764142" w14:textId="77777777" w:rsidTr="008623D7">
              <w:tc>
                <w:tcPr>
                  <w:tcW w:w="2392" w:type="dxa"/>
                  <w:vMerge/>
                  <w:tcBorders>
                    <w:top w:val="single" w:sz="4" w:space="0" w:color="auto"/>
                    <w:left w:val="single" w:sz="4" w:space="0" w:color="auto"/>
                    <w:bottom w:val="single" w:sz="4" w:space="0" w:color="auto"/>
                    <w:right w:val="single" w:sz="4" w:space="0" w:color="auto"/>
                  </w:tcBorders>
                </w:tcPr>
                <w:p w14:paraId="0AEED9F2" w14:textId="77777777" w:rsidR="00583759" w:rsidRPr="002D749F" w:rsidRDefault="00583759" w:rsidP="00583759">
                  <w:pPr>
                    <w:jc w:val="both"/>
                    <w:rPr>
                      <w:rStyle w:val="FontStyle13"/>
                      <w:position w:val="3"/>
                    </w:rPr>
                  </w:pPr>
                </w:p>
              </w:tc>
              <w:tc>
                <w:tcPr>
                  <w:tcW w:w="2393" w:type="dxa"/>
                  <w:tcBorders>
                    <w:top w:val="single" w:sz="4" w:space="0" w:color="auto"/>
                    <w:left w:val="single" w:sz="4" w:space="0" w:color="auto"/>
                    <w:bottom w:val="single" w:sz="4" w:space="0" w:color="auto"/>
                    <w:right w:val="single" w:sz="4" w:space="0" w:color="auto"/>
                  </w:tcBorders>
                </w:tcPr>
                <w:p w14:paraId="082BCF3E" w14:textId="77777777" w:rsidR="00583759" w:rsidRPr="002D749F" w:rsidRDefault="00583759" w:rsidP="00583759">
                  <w:pPr>
                    <w:jc w:val="both"/>
                    <w:rPr>
                      <w:rStyle w:val="FontStyle13"/>
                      <w:position w:val="3"/>
                    </w:rPr>
                  </w:pPr>
                  <w:r w:rsidRPr="002D749F">
                    <w:rPr>
                      <w:rStyle w:val="FontStyle13"/>
                      <w:position w:val="3"/>
                    </w:rPr>
                    <w:t>Домохозяйства</w:t>
                  </w:r>
                </w:p>
              </w:tc>
              <w:tc>
                <w:tcPr>
                  <w:tcW w:w="2393" w:type="dxa"/>
                  <w:tcBorders>
                    <w:top w:val="single" w:sz="4" w:space="0" w:color="auto"/>
                    <w:left w:val="single" w:sz="4" w:space="0" w:color="auto"/>
                    <w:bottom w:val="single" w:sz="4" w:space="0" w:color="auto"/>
                    <w:right w:val="single" w:sz="4" w:space="0" w:color="auto"/>
                  </w:tcBorders>
                </w:tcPr>
                <w:p w14:paraId="13BA2517" w14:textId="77777777" w:rsidR="00583759" w:rsidRPr="002D749F" w:rsidRDefault="00583759" w:rsidP="00583759">
                  <w:pPr>
                    <w:jc w:val="both"/>
                    <w:rPr>
                      <w:rStyle w:val="FontStyle13"/>
                      <w:position w:val="3"/>
                    </w:rPr>
                  </w:pPr>
                  <w:r w:rsidRPr="002D749F">
                    <w:rPr>
                      <w:rStyle w:val="FontStyle13"/>
                      <w:position w:val="3"/>
                    </w:rPr>
                    <w:t>Организации</w:t>
                  </w:r>
                </w:p>
              </w:tc>
              <w:tc>
                <w:tcPr>
                  <w:tcW w:w="2393" w:type="dxa"/>
                  <w:tcBorders>
                    <w:top w:val="single" w:sz="4" w:space="0" w:color="auto"/>
                    <w:left w:val="single" w:sz="4" w:space="0" w:color="auto"/>
                    <w:bottom w:val="single" w:sz="4" w:space="0" w:color="auto"/>
                    <w:right w:val="single" w:sz="4" w:space="0" w:color="auto"/>
                  </w:tcBorders>
                </w:tcPr>
                <w:p w14:paraId="672D933C" w14:textId="77777777" w:rsidR="00583759" w:rsidRPr="002D749F" w:rsidRDefault="00583759" w:rsidP="00583759">
                  <w:pPr>
                    <w:jc w:val="both"/>
                    <w:rPr>
                      <w:rStyle w:val="FontStyle13"/>
                      <w:position w:val="3"/>
                    </w:rPr>
                  </w:pPr>
                  <w:r w:rsidRPr="002D749F">
                    <w:rPr>
                      <w:rStyle w:val="FontStyle13"/>
                      <w:position w:val="3"/>
                    </w:rPr>
                    <w:t>Публично-правовые образования</w:t>
                  </w:r>
                </w:p>
              </w:tc>
            </w:tr>
            <w:tr w:rsidR="00583759" w:rsidRPr="002D749F" w14:paraId="4E98CBA2" w14:textId="77777777" w:rsidTr="008623D7">
              <w:tc>
                <w:tcPr>
                  <w:tcW w:w="2392" w:type="dxa"/>
                  <w:tcBorders>
                    <w:top w:val="single" w:sz="4" w:space="0" w:color="auto"/>
                    <w:left w:val="single" w:sz="4" w:space="0" w:color="auto"/>
                    <w:bottom w:val="single" w:sz="4" w:space="0" w:color="auto"/>
                    <w:right w:val="single" w:sz="4" w:space="0" w:color="auto"/>
                  </w:tcBorders>
                </w:tcPr>
                <w:p w14:paraId="05B2605D" w14:textId="77777777" w:rsidR="00583759" w:rsidRPr="002D749F" w:rsidRDefault="00583759" w:rsidP="00583759">
                  <w:pPr>
                    <w:jc w:val="both"/>
                    <w:rPr>
                      <w:rStyle w:val="FontStyle13"/>
                      <w:position w:val="3"/>
                    </w:rPr>
                  </w:pPr>
                  <w:r w:rsidRPr="002D749F">
                    <w:rPr>
                      <w:rStyle w:val="FontStyle13"/>
                      <w:position w:val="3"/>
                    </w:rPr>
                    <w:t>Доходы</w:t>
                  </w:r>
                </w:p>
              </w:tc>
              <w:tc>
                <w:tcPr>
                  <w:tcW w:w="2393" w:type="dxa"/>
                  <w:tcBorders>
                    <w:top w:val="single" w:sz="4" w:space="0" w:color="auto"/>
                    <w:left w:val="single" w:sz="4" w:space="0" w:color="auto"/>
                    <w:bottom w:val="single" w:sz="4" w:space="0" w:color="auto"/>
                    <w:right w:val="single" w:sz="4" w:space="0" w:color="auto"/>
                  </w:tcBorders>
                </w:tcPr>
                <w:p w14:paraId="27278C08" w14:textId="77777777" w:rsidR="00583759" w:rsidRPr="002D749F" w:rsidRDefault="00583759" w:rsidP="00583759">
                  <w:pPr>
                    <w:jc w:val="both"/>
                    <w:rPr>
                      <w:rStyle w:val="FontStyle13"/>
                      <w:position w:val="3"/>
                    </w:rPr>
                  </w:pPr>
                </w:p>
              </w:tc>
              <w:tc>
                <w:tcPr>
                  <w:tcW w:w="2393" w:type="dxa"/>
                  <w:tcBorders>
                    <w:top w:val="single" w:sz="4" w:space="0" w:color="auto"/>
                    <w:left w:val="single" w:sz="4" w:space="0" w:color="auto"/>
                    <w:bottom w:val="single" w:sz="4" w:space="0" w:color="auto"/>
                    <w:right w:val="single" w:sz="4" w:space="0" w:color="auto"/>
                  </w:tcBorders>
                </w:tcPr>
                <w:p w14:paraId="3333C3E2" w14:textId="77777777" w:rsidR="00583759" w:rsidRPr="002D749F" w:rsidRDefault="00583759" w:rsidP="00583759">
                  <w:pPr>
                    <w:jc w:val="both"/>
                    <w:rPr>
                      <w:rStyle w:val="FontStyle13"/>
                      <w:position w:val="3"/>
                    </w:rPr>
                  </w:pPr>
                </w:p>
              </w:tc>
              <w:tc>
                <w:tcPr>
                  <w:tcW w:w="2393" w:type="dxa"/>
                  <w:tcBorders>
                    <w:top w:val="single" w:sz="4" w:space="0" w:color="auto"/>
                    <w:left w:val="single" w:sz="4" w:space="0" w:color="auto"/>
                    <w:bottom w:val="single" w:sz="4" w:space="0" w:color="auto"/>
                    <w:right w:val="single" w:sz="4" w:space="0" w:color="auto"/>
                  </w:tcBorders>
                </w:tcPr>
                <w:p w14:paraId="63EE78AF" w14:textId="77777777" w:rsidR="00583759" w:rsidRPr="002D749F" w:rsidRDefault="00583759" w:rsidP="00583759">
                  <w:pPr>
                    <w:jc w:val="both"/>
                    <w:rPr>
                      <w:rStyle w:val="FontStyle13"/>
                      <w:position w:val="3"/>
                    </w:rPr>
                  </w:pPr>
                </w:p>
              </w:tc>
            </w:tr>
            <w:tr w:rsidR="00583759" w:rsidRPr="002D749F" w14:paraId="466A9FB9" w14:textId="77777777" w:rsidTr="008623D7">
              <w:tc>
                <w:tcPr>
                  <w:tcW w:w="2392" w:type="dxa"/>
                  <w:tcBorders>
                    <w:top w:val="single" w:sz="4" w:space="0" w:color="auto"/>
                    <w:left w:val="single" w:sz="4" w:space="0" w:color="auto"/>
                    <w:bottom w:val="single" w:sz="4" w:space="0" w:color="auto"/>
                    <w:right w:val="single" w:sz="4" w:space="0" w:color="auto"/>
                  </w:tcBorders>
                </w:tcPr>
                <w:p w14:paraId="56C8DB92" w14:textId="77777777" w:rsidR="00583759" w:rsidRPr="002D749F" w:rsidRDefault="00583759" w:rsidP="00583759">
                  <w:pPr>
                    <w:jc w:val="both"/>
                    <w:rPr>
                      <w:rStyle w:val="FontStyle13"/>
                      <w:position w:val="3"/>
                    </w:rPr>
                  </w:pPr>
                  <w:r w:rsidRPr="002D749F">
                    <w:rPr>
                      <w:rStyle w:val="FontStyle13"/>
                      <w:position w:val="3"/>
                    </w:rPr>
                    <w:t>Поступления</w:t>
                  </w:r>
                </w:p>
              </w:tc>
              <w:tc>
                <w:tcPr>
                  <w:tcW w:w="2393" w:type="dxa"/>
                  <w:tcBorders>
                    <w:top w:val="single" w:sz="4" w:space="0" w:color="auto"/>
                    <w:left w:val="single" w:sz="4" w:space="0" w:color="auto"/>
                    <w:bottom w:val="single" w:sz="4" w:space="0" w:color="auto"/>
                    <w:right w:val="single" w:sz="4" w:space="0" w:color="auto"/>
                  </w:tcBorders>
                </w:tcPr>
                <w:p w14:paraId="729C4215" w14:textId="77777777" w:rsidR="00583759" w:rsidRPr="002D749F" w:rsidRDefault="00583759" w:rsidP="00583759">
                  <w:pPr>
                    <w:jc w:val="both"/>
                    <w:rPr>
                      <w:rStyle w:val="FontStyle13"/>
                      <w:position w:val="3"/>
                    </w:rPr>
                  </w:pPr>
                </w:p>
              </w:tc>
              <w:tc>
                <w:tcPr>
                  <w:tcW w:w="2393" w:type="dxa"/>
                  <w:tcBorders>
                    <w:top w:val="single" w:sz="4" w:space="0" w:color="auto"/>
                    <w:left w:val="single" w:sz="4" w:space="0" w:color="auto"/>
                    <w:bottom w:val="single" w:sz="4" w:space="0" w:color="auto"/>
                    <w:right w:val="single" w:sz="4" w:space="0" w:color="auto"/>
                  </w:tcBorders>
                </w:tcPr>
                <w:p w14:paraId="6FA01BDC" w14:textId="77777777" w:rsidR="00583759" w:rsidRPr="002D749F" w:rsidRDefault="00583759" w:rsidP="00583759">
                  <w:pPr>
                    <w:jc w:val="both"/>
                    <w:rPr>
                      <w:rStyle w:val="FontStyle13"/>
                      <w:position w:val="3"/>
                    </w:rPr>
                  </w:pPr>
                </w:p>
              </w:tc>
              <w:tc>
                <w:tcPr>
                  <w:tcW w:w="2393" w:type="dxa"/>
                  <w:tcBorders>
                    <w:top w:val="single" w:sz="4" w:space="0" w:color="auto"/>
                    <w:left w:val="single" w:sz="4" w:space="0" w:color="auto"/>
                    <w:bottom w:val="single" w:sz="4" w:space="0" w:color="auto"/>
                    <w:right w:val="single" w:sz="4" w:space="0" w:color="auto"/>
                  </w:tcBorders>
                </w:tcPr>
                <w:p w14:paraId="6C59A70D" w14:textId="77777777" w:rsidR="00583759" w:rsidRPr="002D749F" w:rsidRDefault="00583759" w:rsidP="00583759">
                  <w:pPr>
                    <w:jc w:val="both"/>
                    <w:rPr>
                      <w:rStyle w:val="FontStyle13"/>
                      <w:position w:val="3"/>
                    </w:rPr>
                  </w:pPr>
                </w:p>
              </w:tc>
            </w:tr>
            <w:tr w:rsidR="00583759" w:rsidRPr="002D749F" w14:paraId="2E57528A" w14:textId="77777777" w:rsidTr="008623D7">
              <w:tc>
                <w:tcPr>
                  <w:tcW w:w="2392" w:type="dxa"/>
                  <w:tcBorders>
                    <w:top w:val="single" w:sz="4" w:space="0" w:color="auto"/>
                    <w:left w:val="single" w:sz="4" w:space="0" w:color="auto"/>
                    <w:bottom w:val="single" w:sz="4" w:space="0" w:color="auto"/>
                    <w:right w:val="single" w:sz="4" w:space="0" w:color="auto"/>
                  </w:tcBorders>
                </w:tcPr>
                <w:p w14:paraId="037E5BBF" w14:textId="77777777" w:rsidR="00583759" w:rsidRPr="002D749F" w:rsidRDefault="00583759" w:rsidP="00583759">
                  <w:pPr>
                    <w:jc w:val="both"/>
                    <w:rPr>
                      <w:rStyle w:val="FontStyle13"/>
                      <w:position w:val="3"/>
                    </w:rPr>
                  </w:pPr>
                  <w:r w:rsidRPr="002D749F">
                    <w:rPr>
                      <w:rStyle w:val="FontStyle13"/>
                      <w:position w:val="3"/>
                    </w:rPr>
                    <w:t>Накопления</w:t>
                  </w:r>
                </w:p>
              </w:tc>
              <w:tc>
                <w:tcPr>
                  <w:tcW w:w="2393" w:type="dxa"/>
                  <w:tcBorders>
                    <w:top w:val="single" w:sz="4" w:space="0" w:color="auto"/>
                    <w:left w:val="single" w:sz="4" w:space="0" w:color="auto"/>
                    <w:bottom w:val="single" w:sz="4" w:space="0" w:color="auto"/>
                    <w:right w:val="single" w:sz="4" w:space="0" w:color="auto"/>
                  </w:tcBorders>
                </w:tcPr>
                <w:p w14:paraId="21925234" w14:textId="77777777" w:rsidR="00583759" w:rsidRPr="002D749F" w:rsidRDefault="00583759" w:rsidP="00583759">
                  <w:pPr>
                    <w:jc w:val="both"/>
                    <w:rPr>
                      <w:rStyle w:val="FontStyle13"/>
                      <w:position w:val="3"/>
                    </w:rPr>
                  </w:pPr>
                </w:p>
              </w:tc>
              <w:tc>
                <w:tcPr>
                  <w:tcW w:w="2393" w:type="dxa"/>
                  <w:tcBorders>
                    <w:top w:val="single" w:sz="4" w:space="0" w:color="auto"/>
                    <w:left w:val="single" w:sz="4" w:space="0" w:color="auto"/>
                    <w:bottom w:val="single" w:sz="4" w:space="0" w:color="auto"/>
                    <w:right w:val="single" w:sz="4" w:space="0" w:color="auto"/>
                  </w:tcBorders>
                </w:tcPr>
                <w:p w14:paraId="056867FD" w14:textId="77777777" w:rsidR="00583759" w:rsidRPr="002D749F" w:rsidRDefault="00583759" w:rsidP="00583759">
                  <w:pPr>
                    <w:jc w:val="both"/>
                    <w:rPr>
                      <w:rStyle w:val="FontStyle13"/>
                      <w:position w:val="3"/>
                    </w:rPr>
                  </w:pPr>
                </w:p>
              </w:tc>
              <w:tc>
                <w:tcPr>
                  <w:tcW w:w="2393" w:type="dxa"/>
                  <w:tcBorders>
                    <w:top w:val="single" w:sz="4" w:space="0" w:color="auto"/>
                    <w:left w:val="single" w:sz="4" w:space="0" w:color="auto"/>
                    <w:bottom w:val="single" w:sz="4" w:space="0" w:color="auto"/>
                    <w:right w:val="single" w:sz="4" w:space="0" w:color="auto"/>
                  </w:tcBorders>
                </w:tcPr>
                <w:p w14:paraId="116A193F" w14:textId="77777777" w:rsidR="00583759" w:rsidRPr="002D749F" w:rsidRDefault="00583759" w:rsidP="00583759">
                  <w:pPr>
                    <w:jc w:val="both"/>
                    <w:rPr>
                      <w:rStyle w:val="FontStyle13"/>
                      <w:position w:val="3"/>
                    </w:rPr>
                  </w:pPr>
                </w:p>
              </w:tc>
            </w:tr>
          </w:tbl>
          <w:p w14:paraId="67064B00" w14:textId="77777777" w:rsidR="00583759" w:rsidRPr="00555C4C" w:rsidRDefault="00583759" w:rsidP="00583759">
            <w:pPr>
              <w:jc w:val="both"/>
              <w:rPr>
                <w:color w:val="FF0000"/>
                <w:highlight w:val="yellow"/>
              </w:rPr>
            </w:pPr>
          </w:p>
        </w:tc>
      </w:tr>
      <w:tr w:rsidR="00583759" w:rsidRPr="00D25D6B" w14:paraId="7147E055" w14:textId="77777777" w:rsidTr="00583759">
        <w:trPr>
          <w:trHeight w:val="888"/>
        </w:trPr>
        <w:tc>
          <w:tcPr>
            <w:tcW w:w="2852" w:type="dxa"/>
            <w:vMerge/>
          </w:tcPr>
          <w:p w14:paraId="5A82468B" w14:textId="77777777" w:rsidR="00583759" w:rsidRPr="00D25D6B" w:rsidRDefault="00583759" w:rsidP="00583759">
            <w:pPr>
              <w:jc w:val="both"/>
              <w:rPr>
                <w:sz w:val="22"/>
                <w:szCs w:val="22"/>
              </w:rPr>
            </w:pPr>
          </w:p>
        </w:tc>
        <w:tc>
          <w:tcPr>
            <w:tcW w:w="2638" w:type="dxa"/>
          </w:tcPr>
          <w:p w14:paraId="52D93A9B" w14:textId="77777777" w:rsidR="00583759" w:rsidRPr="009C7F14" w:rsidRDefault="00583759" w:rsidP="00583759">
            <w:pPr>
              <w:jc w:val="both"/>
              <w:rPr>
                <w:sz w:val="24"/>
                <w:szCs w:val="24"/>
              </w:rPr>
            </w:pPr>
            <w:r w:rsidRPr="00636FC9">
              <w:rPr>
                <w:sz w:val="24"/>
                <w:szCs w:val="24"/>
              </w:rPr>
              <w:t>4. Грамотно, логично, аргументировано формирует собственные суждения и оценки. Отличает факты от мнений, интерпретаций, оценок и т.д. в рассуж</w:t>
            </w:r>
            <w:r w:rsidRPr="00636FC9">
              <w:rPr>
                <w:sz w:val="24"/>
                <w:szCs w:val="24"/>
              </w:rPr>
              <w:lastRenderedPageBreak/>
              <w:t>дениях других участников деятельности.</w:t>
            </w:r>
          </w:p>
        </w:tc>
        <w:tc>
          <w:tcPr>
            <w:tcW w:w="3387" w:type="dxa"/>
          </w:tcPr>
          <w:p w14:paraId="72AA2CAA" w14:textId="77777777" w:rsidR="00A570A1" w:rsidRDefault="00583759" w:rsidP="00583759">
            <w:pPr>
              <w:tabs>
                <w:tab w:val="left" w:pos="540"/>
              </w:tabs>
              <w:contextualSpacing/>
              <w:jc w:val="both"/>
              <w:rPr>
                <w:iCs/>
                <w:sz w:val="24"/>
                <w:szCs w:val="24"/>
              </w:rPr>
            </w:pPr>
            <w:r w:rsidRPr="0087213A">
              <w:rPr>
                <w:iCs/>
                <w:sz w:val="24"/>
                <w:szCs w:val="24"/>
              </w:rPr>
              <w:lastRenderedPageBreak/>
              <w:t>Знать:</w:t>
            </w:r>
          </w:p>
          <w:p w14:paraId="0580663B" w14:textId="77777777" w:rsidR="00583759" w:rsidRPr="0087213A" w:rsidRDefault="00583759" w:rsidP="00583759">
            <w:pPr>
              <w:tabs>
                <w:tab w:val="left" w:pos="540"/>
              </w:tabs>
              <w:contextualSpacing/>
              <w:jc w:val="both"/>
              <w:rPr>
                <w:iCs/>
                <w:sz w:val="24"/>
                <w:szCs w:val="24"/>
              </w:rPr>
            </w:pPr>
            <w:r w:rsidRPr="0087213A">
              <w:rPr>
                <w:iCs/>
                <w:sz w:val="24"/>
                <w:szCs w:val="24"/>
              </w:rPr>
              <w:t>подходы и приемы к формированию и обоснованию собственных суждений и оценки в области финансов.</w:t>
            </w:r>
          </w:p>
          <w:p w14:paraId="29DE8B46" w14:textId="77777777" w:rsidR="00A570A1" w:rsidRDefault="00583759" w:rsidP="00583759">
            <w:pPr>
              <w:tabs>
                <w:tab w:val="left" w:pos="540"/>
              </w:tabs>
              <w:contextualSpacing/>
              <w:jc w:val="both"/>
              <w:rPr>
                <w:iCs/>
                <w:sz w:val="24"/>
                <w:szCs w:val="24"/>
              </w:rPr>
            </w:pPr>
            <w:r w:rsidRPr="00A60BCC">
              <w:rPr>
                <w:iCs/>
                <w:sz w:val="24"/>
                <w:szCs w:val="24"/>
              </w:rPr>
              <w:t>Уметь:</w:t>
            </w:r>
          </w:p>
          <w:p w14:paraId="5991CBDA" w14:textId="77777777" w:rsidR="00583759" w:rsidRPr="00A570A1" w:rsidRDefault="00583759" w:rsidP="00583759">
            <w:pPr>
              <w:tabs>
                <w:tab w:val="left" w:pos="540"/>
              </w:tabs>
              <w:contextualSpacing/>
              <w:jc w:val="both"/>
              <w:rPr>
                <w:iCs/>
                <w:sz w:val="24"/>
                <w:szCs w:val="24"/>
              </w:rPr>
            </w:pPr>
            <w:r w:rsidRPr="00A60BCC">
              <w:rPr>
                <w:iCs/>
                <w:sz w:val="24"/>
                <w:szCs w:val="24"/>
              </w:rPr>
              <w:t xml:space="preserve">формировать и обосновывать собственные суждения и </w:t>
            </w:r>
            <w:r w:rsidRPr="00A60BCC">
              <w:rPr>
                <w:iCs/>
                <w:sz w:val="24"/>
                <w:szCs w:val="24"/>
              </w:rPr>
              <w:lastRenderedPageBreak/>
              <w:t>оценки в области финансов, давать аргументированную оценку суждений других участников</w:t>
            </w:r>
            <w:r>
              <w:rPr>
                <w:iCs/>
                <w:sz w:val="24"/>
                <w:szCs w:val="24"/>
              </w:rPr>
              <w:t xml:space="preserve"> деятельности.</w:t>
            </w:r>
          </w:p>
        </w:tc>
        <w:tc>
          <w:tcPr>
            <w:tcW w:w="5683" w:type="dxa"/>
          </w:tcPr>
          <w:p w14:paraId="494658B7" w14:textId="00A005D7" w:rsidR="00583759" w:rsidRPr="002D749F" w:rsidRDefault="00583759" w:rsidP="00583759">
            <w:pPr>
              <w:jc w:val="both"/>
              <w:rPr>
                <w:sz w:val="24"/>
                <w:szCs w:val="24"/>
              </w:rPr>
            </w:pPr>
            <w:r w:rsidRPr="002D749F">
              <w:rPr>
                <w:sz w:val="24"/>
                <w:szCs w:val="24"/>
              </w:rPr>
              <w:lastRenderedPageBreak/>
              <w:t xml:space="preserve">1. </w:t>
            </w:r>
            <w:r w:rsidR="00B01BAF" w:rsidRPr="00B01BAF">
              <w:rPr>
                <w:sz w:val="24"/>
                <w:szCs w:val="24"/>
              </w:rPr>
              <w:t xml:space="preserve">Перечислите </w:t>
            </w:r>
            <w:r w:rsidRPr="00B01BAF">
              <w:rPr>
                <w:sz w:val="24"/>
                <w:szCs w:val="24"/>
              </w:rPr>
              <w:t>д</w:t>
            </w:r>
            <w:r w:rsidRPr="002D749F">
              <w:rPr>
                <w:sz w:val="24"/>
                <w:szCs w:val="24"/>
              </w:rPr>
              <w:t>искуссионные вопросы состава и структуры финансовой системы</w:t>
            </w:r>
            <w:r w:rsidR="00B01BAF">
              <w:rPr>
                <w:sz w:val="24"/>
                <w:szCs w:val="24"/>
              </w:rPr>
              <w:t>,</w:t>
            </w:r>
            <w:r w:rsidRPr="002D749F">
              <w:rPr>
                <w:sz w:val="24"/>
                <w:szCs w:val="24"/>
              </w:rPr>
              <w:t xml:space="preserve"> тенденци</w:t>
            </w:r>
            <w:r w:rsidR="00B01BAF">
              <w:rPr>
                <w:sz w:val="24"/>
                <w:szCs w:val="24"/>
              </w:rPr>
              <w:t>й</w:t>
            </w:r>
            <w:r w:rsidRPr="002D749F">
              <w:rPr>
                <w:sz w:val="24"/>
                <w:szCs w:val="24"/>
              </w:rPr>
              <w:t xml:space="preserve"> ее развития в современных условиях.</w:t>
            </w:r>
          </w:p>
          <w:p w14:paraId="53AEBAFA" w14:textId="64D74DDC" w:rsidR="00583759" w:rsidRPr="00827DA0" w:rsidRDefault="00583759" w:rsidP="00827DA0">
            <w:pPr>
              <w:jc w:val="both"/>
              <w:rPr>
                <w:sz w:val="24"/>
                <w:szCs w:val="24"/>
              </w:rPr>
            </w:pPr>
            <w:r w:rsidRPr="002D749F">
              <w:rPr>
                <w:sz w:val="24"/>
                <w:szCs w:val="24"/>
              </w:rPr>
              <w:t xml:space="preserve">2. </w:t>
            </w:r>
            <w:r w:rsidR="00827DA0">
              <w:rPr>
                <w:sz w:val="24"/>
                <w:szCs w:val="24"/>
              </w:rPr>
              <w:t>Дайте оценку финансового положения субъекта Российской Федерации (по выбору). Укажите меры по повышению финансовой устойчивости региона, обоснуйте целесообразность</w:t>
            </w:r>
            <w:r w:rsidR="007C4CBF">
              <w:rPr>
                <w:sz w:val="24"/>
                <w:szCs w:val="24"/>
              </w:rPr>
              <w:t xml:space="preserve"> их применения</w:t>
            </w:r>
            <w:r w:rsidR="00827DA0">
              <w:rPr>
                <w:sz w:val="24"/>
                <w:szCs w:val="24"/>
              </w:rPr>
              <w:t>.</w:t>
            </w:r>
          </w:p>
        </w:tc>
      </w:tr>
      <w:tr w:rsidR="00583759" w:rsidRPr="00D25D6B" w14:paraId="785603AF" w14:textId="77777777" w:rsidTr="00583759">
        <w:trPr>
          <w:trHeight w:val="888"/>
        </w:trPr>
        <w:tc>
          <w:tcPr>
            <w:tcW w:w="2852" w:type="dxa"/>
            <w:vMerge/>
          </w:tcPr>
          <w:p w14:paraId="6D762313" w14:textId="77777777" w:rsidR="00583759" w:rsidRPr="00D25D6B" w:rsidRDefault="00583759" w:rsidP="00583759">
            <w:pPr>
              <w:jc w:val="both"/>
              <w:rPr>
                <w:sz w:val="22"/>
                <w:szCs w:val="22"/>
              </w:rPr>
            </w:pPr>
          </w:p>
        </w:tc>
        <w:tc>
          <w:tcPr>
            <w:tcW w:w="2638" w:type="dxa"/>
          </w:tcPr>
          <w:p w14:paraId="682C7607" w14:textId="77777777" w:rsidR="00583759" w:rsidRPr="009C7F14" w:rsidRDefault="00583759" w:rsidP="00583759">
            <w:pPr>
              <w:jc w:val="both"/>
              <w:rPr>
                <w:sz w:val="24"/>
                <w:szCs w:val="24"/>
              </w:rPr>
            </w:pPr>
            <w:r w:rsidRPr="00636FC9">
              <w:rPr>
                <w:sz w:val="24"/>
                <w:szCs w:val="24"/>
              </w:rPr>
              <w:t>5. Аргументированно и логично представляет свою точку зрения посредством и на основе системного описания.</w:t>
            </w:r>
          </w:p>
        </w:tc>
        <w:tc>
          <w:tcPr>
            <w:tcW w:w="3387" w:type="dxa"/>
          </w:tcPr>
          <w:p w14:paraId="0CB8DA90" w14:textId="77777777" w:rsidR="00A570A1" w:rsidRDefault="00583759" w:rsidP="00583759">
            <w:pPr>
              <w:tabs>
                <w:tab w:val="left" w:pos="540"/>
              </w:tabs>
              <w:contextualSpacing/>
              <w:jc w:val="both"/>
              <w:rPr>
                <w:iCs/>
                <w:sz w:val="24"/>
                <w:szCs w:val="24"/>
              </w:rPr>
            </w:pPr>
            <w:r w:rsidRPr="00A60BCC">
              <w:rPr>
                <w:iCs/>
                <w:sz w:val="24"/>
                <w:szCs w:val="24"/>
              </w:rPr>
              <w:t>Знать:</w:t>
            </w:r>
          </w:p>
          <w:p w14:paraId="2AA58EFF" w14:textId="77777777" w:rsidR="00583759" w:rsidRPr="00A60BCC" w:rsidRDefault="00583759" w:rsidP="00583759">
            <w:pPr>
              <w:tabs>
                <w:tab w:val="left" w:pos="540"/>
              </w:tabs>
              <w:contextualSpacing/>
              <w:jc w:val="both"/>
              <w:rPr>
                <w:iCs/>
                <w:sz w:val="24"/>
                <w:szCs w:val="24"/>
              </w:rPr>
            </w:pPr>
            <w:r w:rsidRPr="00A60BCC">
              <w:rPr>
                <w:iCs/>
                <w:sz w:val="24"/>
                <w:szCs w:val="24"/>
              </w:rPr>
              <w:t>системный подход к решению профессиональных задач в финансовой сфере.</w:t>
            </w:r>
          </w:p>
          <w:p w14:paraId="2C6B8775" w14:textId="77777777" w:rsidR="00A570A1" w:rsidRDefault="00583759" w:rsidP="00583759">
            <w:pPr>
              <w:tabs>
                <w:tab w:val="left" w:pos="540"/>
              </w:tabs>
              <w:contextualSpacing/>
              <w:jc w:val="both"/>
              <w:rPr>
                <w:iCs/>
                <w:sz w:val="24"/>
                <w:szCs w:val="24"/>
              </w:rPr>
            </w:pPr>
            <w:r w:rsidRPr="00A60BCC">
              <w:rPr>
                <w:iCs/>
                <w:sz w:val="24"/>
                <w:szCs w:val="24"/>
              </w:rPr>
              <w:t>Уметь:</w:t>
            </w:r>
          </w:p>
          <w:p w14:paraId="34385D89" w14:textId="77777777" w:rsidR="00583759" w:rsidRPr="002D749F" w:rsidRDefault="00583759" w:rsidP="00583759">
            <w:pPr>
              <w:tabs>
                <w:tab w:val="left" w:pos="540"/>
              </w:tabs>
              <w:contextualSpacing/>
              <w:jc w:val="both"/>
              <w:rPr>
                <w:i/>
                <w:sz w:val="24"/>
                <w:szCs w:val="24"/>
              </w:rPr>
            </w:pPr>
            <w:r w:rsidRPr="00A60BCC">
              <w:rPr>
                <w:iCs/>
                <w:sz w:val="24"/>
                <w:szCs w:val="24"/>
              </w:rPr>
              <w:t>участвовать в научной дискуссии, аргументировать свою точку зрения на основе системного описания</w:t>
            </w:r>
            <w:r>
              <w:rPr>
                <w:iCs/>
                <w:sz w:val="24"/>
                <w:szCs w:val="24"/>
              </w:rPr>
              <w:t>.</w:t>
            </w:r>
          </w:p>
        </w:tc>
        <w:tc>
          <w:tcPr>
            <w:tcW w:w="5683" w:type="dxa"/>
          </w:tcPr>
          <w:p w14:paraId="716915ED" w14:textId="77777777" w:rsidR="00583759" w:rsidRPr="0059638C" w:rsidRDefault="0059638C" w:rsidP="0059638C">
            <w:pPr>
              <w:pStyle w:val="a7"/>
              <w:ind w:left="0"/>
              <w:jc w:val="both"/>
              <w:rPr>
                <w:sz w:val="24"/>
                <w:szCs w:val="24"/>
              </w:rPr>
            </w:pPr>
            <w:r w:rsidRPr="0059638C">
              <w:rPr>
                <w:sz w:val="24"/>
                <w:szCs w:val="24"/>
              </w:rPr>
              <w:t xml:space="preserve">1. </w:t>
            </w:r>
            <w:r w:rsidR="00583759" w:rsidRPr="0059638C">
              <w:rPr>
                <w:sz w:val="24"/>
                <w:szCs w:val="24"/>
              </w:rPr>
              <w:t>Выскажите аргументированную точку зрения в дискуссии о понятии финансовой системы</w:t>
            </w:r>
            <w:r w:rsidR="002D749F" w:rsidRPr="0059638C">
              <w:rPr>
                <w:sz w:val="24"/>
                <w:szCs w:val="24"/>
              </w:rPr>
              <w:t>.</w:t>
            </w:r>
          </w:p>
          <w:p w14:paraId="677B1809" w14:textId="32D2EFED" w:rsidR="00583759" w:rsidRPr="00555C4C" w:rsidRDefault="0059638C" w:rsidP="0059638C">
            <w:pPr>
              <w:pStyle w:val="a7"/>
              <w:ind w:left="0"/>
              <w:jc w:val="both"/>
              <w:rPr>
                <w:sz w:val="22"/>
                <w:szCs w:val="22"/>
              </w:rPr>
            </w:pPr>
            <w:r w:rsidRPr="0059638C">
              <w:rPr>
                <w:sz w:val="24"/>
                <w:szCs w:val="24"/>
              </w:rPr>
              <w:t xml:space="preserve">2. </w:t>
            </w:r>
            <w:r w:rsidR="00583759" w:rsidRPr="0059638C">
              <w:rPr>
                <w:sz w:val="24"/>
                <w:szCs w:val="24"/>
              </w:rPr>
              <w:t>Выскажите аргументированную точку зрения в дискуссии о том, что должно быть объектом государственного финансовой регулирования (поддержки): группы субъектов хозяйствования, определяемые их размером (малый бизнес, крупные корпорации)</w:t>
            </w:r>
            <w:r w:rsidR="007C4CBF">
              <w:rPr>
                <w:sz w:val="24"/>
                <w:szCs w:val="24"/>
              </w:rPr>
              <w:t>,</w:t>
            </w:r>
            <w:r w:rsidR="00583759" w:rsidRPr="0059638C">
              <w:rPr>
                <w:sz w:val="24"/>
                <w:szCs w:val="24"/>
              </w:rPr>
              <w:t xml:space="preserve"> или субъекты хозяйствования с точки зрения вида их экономической деятельности</w:t>
            </w:r>
            <w:r w:rsidR="00A570A1" w:rsidRPr="0059638C">
              <w:rPr>
                <w:sz w:val="24"/>
                <w:szCs w:val="24"/>
              </w:rPr>
              <w:t>.</w:t>
            </w:r>
          </w:p>
        </w:tc>
      </w:tr>
    </w:tbl>
    <w:p w14:paraId="16D8386D" w14:textId="77777777" w:rsidR="00A226D1" w:rsidRDefault="00A226D1" w:rsidP="00F95658">
      <w:pPr>
        <w:ind w:firstLine="709"/>
        <w:jc w:val="both"/>
        <w:rPr>
          <w:sz w:val="28"/>
          <w:szCs w:val="28"/>
        </w:rPr>
        <w:sectPr w:rsidR="00A226D1" w:rsidSect="00354820">
          <w:pgSz w:w="16838" w:h="11906" w:orient="landscape"/>
          <w:pgMar w:top="1134" w:right="1134" w:bottom="567" w:left="1134" w:header="709" w:footer="709" w:gutter="0"/>
          <w:cols w:space="708"/>
          <w:titlePg/>
          <w:docGrid w:linePitch="360"/>
        </w:sectPr>
      </w:pPr>
    </w:p>
    <w:p w14:paraId="0A04CFB4" w14:textId="34BCBC1C" w:rsidR="00977005" w:rsidRDefault="00A55020" w:rsidP="00A55020">
      <w:pPr>
        <w:spacing w:line="360" w:lineRule="auto"/>
        <w:ind w:firstLine="709"/>
        <w:jc w:val="center"/>
        <w:rPr>
          <w:b/>
          <w:sz w:val="28"/>
          <w:szCs w:val="28"/>
        </w:rPr>
      </w:pPr>
      <w:r>
        <w:rPr>
          <w:b/>
          <w:sz w:val="28"/>
          <w:szCs w:val="28"/>
        </w:rPr>
        <w:lastRenderedPageBreak/>
        <w:t>Примерный п</w:t>
      </w:r>
      <w:r w:rsidR="00D25D6B" w:rsidRPr="00A55020">
        <w:rPr>
          <w:b/>
          <w:sz w:val="28"/>
          <w:szCs w:val="28"/>
        </w:rPr>
        <w:t xml:space="preserve">еречень тем для подготовки к </w:t>
      </w:r>
      <w:r w:rsidR="00827977" w:rsidRPr="00A55020">
        <w:rPr>
          <w:b/>
          <w:sz w:val="28"/>
          <w:szCs w:val="28"/>
        </w:rPr>
        <w:t>экзамену</w:t>
      </w:r>
    </w:p>
    <w:p w14:paraId="75A0DDC4"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Сущность финансов.</w:t>
      </w:r>
    </w:p>
    <w:p w14:paraId="37689CF1" w14:textId="4789558A"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Отличительные признаки финансов как экономической категории.</w:t>
      </w:r>
    </w:p>
    <w:p w14:paraId="4359A364"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Взаимосвязь финансов с другими экономическими категориями.</w:t>
      </w:r>
    </w:p>
    <w:p w14:paraId="60DE0500" w14:textId="77777777" w:rsidR="005601A8" w:rsidRPr="002F234E" w:rsidRDefault="005601A8" w:rsidP="00A3510A">
      <w:pPr>
        <w:pStyle w:val="af0"/>
        <w:numPr>
          <w:ilvl w:val="0"/>
          <w:numId w:val="24"/>
        </w:numPr>
        <w:tabs>
          <w:tab w:val="clear" w:pos="4677"/>
          <w:tab w:val="clear" w:pos="9355"/>
          <w:tab w:val="center" w:pos="0"/>
        </w:tabs>
        <w:spacing w:line="360" w:lineRule="auto"/>
        <w:ind w:left="0" w:firstLine="709"/>
        <w:jc w:val="both"/>
        <w:rPr>
          <w:sz w:val="28"/>
          <w:szCs w:val="28"/>
        </w:rPr>
      </w:pPr>
      <w:r w:rsidRPr="002F234E">
        <w:rPr>
          <w:sz w:val="28"/>
          <w:szCs w:val="28"/>
        </w:rPr>
        <w:t>Современные теоретические подходы к содержанию финансов</w:t>
      </w:r>
      <w:r>
        <w:rPr>
          <w:sz w:val="28"/>
          <w:szCs w:val="28"/>
        </w:rPr>
        <w:t>.</w:t>
      </w:r>
    </w:p>
    <w:p w14:paraId="4072AA64"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 xml:space="preserve">Финансовые операции, их отличительные черты. Классификация финансовых операций. </w:t>
      </w:r>
    </w:p>
    <w:p w14:paraId="09FF8C8F" w14:textId="68CE37D6"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Содержание финансовых ресурсов, их признаки.</w:t>
      </w:r>
    </w:p>
    <w:p w14:paraId="2BBFEF57"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Источники финансовых ресурсов, их классификация.</w:t>
      </w:r>
    </w:p>
    <w:p w14:paraId="7D4DA894" w14:textId="7AA3610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Состав и структура финансовых ресурсов на микро- и макроуровне.</w:t>
      </w:r>
    </w:p>
    <w:p w14:paraId="27493D03"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Факторы и резервы роста финансовых ресурсов на микро- и макроуровне.</w:t>
      </w:r>
    </w:p>
    <w:p w14:paraId="3FB670AF"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Финансовые резервы, их виды, значение.</w:t>
      </w:r>
    </w:p>
    <w:p w14:paraId="550DC62F" w14:textId="4A40F4F8"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Понятие, цели и формы финансирования. Особенности долгового, долевого, проектного и других форм финансирования.</w:t>
      </w:r>
    </w:p>
    <w:p w14:paraId="0C78E666" w14:textId="39029AF9"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Понятие финансовой системы. Теоретические подходы к определению ее содержания и структуры.</w:t>
      </w:r>
    </w:p>
    <w:p w14:paraId="152B8B0F" w14:textId="77777777" w:rsidR="005601A8" w:rsidRPr="00236470" w:rsidRDefault="005601A8" w:rsidP="00A3510A">
      <w:pPr>
        <w:pStyle w:val="a7"/>
        <w:numPr>
          <w:ilvl w:val="0"/>
          <w:numId w:val="24"/>
        </w:numPr>
        <w:spacing w:line="360" w:lineRule="auto"/>
        <w:ind w:left="0" w:firstLine="709"/>
        <w:jc w:val="both"/>
        <w:rPr>
          <w:noProof/>
          <w:color w:val="000000"/>
          <w:sz w:val="28"/>
          <w:szCs w:val="28"/>
        </w:rPr>
      </w:pPr>
      <w:r w:rsidRPr="00236470">
        <w:rPr>
          <w:noProof/>
          <w:color w:val="000000"/>
          <w:sz w:val="28"/>
          <w:szCs w:val="28"/>
        </w:rPr>
        <w:t xml:space="preserve">Организация финансов корпоративных юридических лиц различных организационно-правовых форм. Виды финансовых ресурсов комерческих организаций. </w:t>
      </w:r>
    </w:p>
    <w:p w14:paraId="4282742C" w14:textId="77777777" w:rsidR="005601A8" w:rsidRPr="00236470" w:rsidRDefault="005601A8" w:rsidP="00A3510A">
      <w:pPr>
        <w:pStyle w:val="a7"/>
        <w:numPr>
          <w:ilvl w:val="0"/>
          <w:numId w:val="24"/>
        </w:numPr>
        <w:spacing w:line="360" w:lineRule="auto"/>
        <w:ind w:left="0" w:firstLine="709"/>
        <w:jc w:val="both"/>
        <w:rPr>
          <w:noProof/>
          <w:color w:val="000000"/>
          <w:sz w:val="28"/>
          <w:szCs w:val="28"/>
        </w:rPr>
      </w:pPr>
      <w:r w:rsidRPr="00236470">
        <w:rPr>
          <w:noProof/>
          <w:color w:val="000000"/>
          <w:sz w:val="28"/>
          <w:szCs w:val="28"/>
        </w:rPr>
        <w:t xml:space="preserve">Влияние видов экономической деятельности на организацию финансов коммерческих организаций финансового и нефинансового секторов. </w:t>
      </w:r>
    </w:p>
    <w:p w14:paraId="21AF9EE4" w14:textId="77777777" w:rsidR="005601A8" w:rsidRPr="00236470" w:rsidRDefault="005601A8" w:rsidP="00A3510A">
      <w:pPr>
        <w:pStyle w:val="a7"/>
        <w:numPr>
          <w:ilvl w:val="0"/>
          <w:numId w:val="24"/>
        </w:numPr>
        <w:spacing w:line="360" w:lineRule="auto"/>
        <w:ind w:left="0" w:firstLine="709"/>
        <w:jc w:val="both"/>
        <w:rPr>
          <w:color w:val="000000"/>
          <w:sz w:val="28"/>
          <w:szCs w:val="28"/>
        </w:rPr>
      </w:pPr>
      <w:r w:rsidRPr="00236470">
        <w:rPr>
          <w:noProof/>
          <w:color w:val="000000"/>
          <w:sz w:val="28"/>
          <w:szCs w:val="28"/>
        </w:rPr>
        <w:t>Специфика формирования и использования финансовых ресурсов корпоративных и унитарных некоммерческих организаций различных организационно-правовых форм.</w:t>
      </w:r>
    </w:p>
    <w:p w14:paraId="696F61AC"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iCs/>
          <w:sz w:val="28"/>
          <w:szCs w:val="28"/>
        </w:rPr>
        <w:t>Государственные и муниципальные финансы:</w:t>
      </w:r>
      <w:r w:rsidRPr="00236470">
        <w:rPr>
          <w:sz w:val="28"/>
          <w:szCs w:val="28"/>
        </w:rPr>
        <w:t xml:space="preserve"> содержание и значение. Источники и виды финансовых ресурсов публично-правовых образований. </w:t>
      </w:r>
    </w:p>
    <w:p w14:paraId="7103034F" w14:textId="23A22385" w:rsidR="005601A8" w:rsidRPr="00236470" w:rsidRDefault="00BF44DC" w:rsidP="00A3510A">
      <w:pPr>
        <w:pStyle w:val="a7"/>
        <w:numPr>
          <w:ilvl w:val="0"/>
          <w:numId w:val="24"/>
        </w:numPr>
        <w:spacing w:line="360" w:lineRule="auto"/>
        <w:ind w:left="0" w:firstLine="709"/>
        <w:jc w:val="both"/>
        <w:rPr>
          <w:sz w:val="28"/>
          <w:szCs w:val="28"/>
        </w:rPr>
      </w:pPr>
      <w:r>
        <w:rPr>
          <w:sz w:val="28"/>
          <w:szCs w:val="28"/>
        </w:rPr>
        <w:t>Г</w:t>
      </w:r>
      <w:r w:rsidR="005601A8" w:rsidRPr="00236470">
        <w:rPr>
          <w:sz w:val="28"/>
          <w:szCs w:val="28"/>
        </w:rPr>
        <w:t>осударственные и муниципальные доходы, их назначение, формы, классификация.</w:t>
      </w:r>
    </w:p>
    <w:p w14:paraId="1BA2E942"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Государственные и муниципальные расходы, их назначение, формы, классификация.</w:t>
      </w:r>
    </w:p>
    <w:p w14:paraId="53DB50AF"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lastRenderedPageBreak/>
        <w:t xml:space="preserve">Государственный долг публично-правового образования, его характеристика. </w:t>
      </w:r>
    </w:p>
    <w:p w14:paraId="1FB31CE6"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Влияние государственных и муниципальных финансов на экономическое и социальное развитие.</w:t>
      </w:r>
    </w:p>
    <w:p w14:paraId="3568566F"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 xml:space="preserve">Бюджеты публично-правовых образований и внебюджетные фонды социального обеспечения, особенности их формирования и использования. </w:t>
      </w:r>
    </w:p>
    <w:p w14:paraId="7EC8A09C"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 xml:space="preserve">Дефицит (профицит) бюджета публично-правового образования: причины, последствия, инструменты регулирования. </w:t>
      </w:r>
    </w:p>
    <w:p w14:paraId="71C67B07"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Особенности формирования и использования бюджетных резервов.</w:t>
      </w:r>
    </w:p>
    <w:p w14:paraId="666AAD35"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Суверенные фонды, их значение и место в финансовой системе.</w:t>
      </w:r>
    </w:p>
    <w:p w14:paraId="2583B93A"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Бюджетная система федеративного и унитарного государства, ее характеристика и структура.</w:t>
      </w:r>
    </w:p>
    <w:p w14:paraId="496599EC"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 xml:space="preserve">Межбюджетные отношения, их значение. </w:t>
      </w:r>
    </w:p>
    <w:p w14:paraId="59CEC0E2" w14:textId="340003DF"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Бюджетная система Российской Федерации, ее структура</w:t>
      </w:r>
      <w:r w:rsidR="005A0C7E">
        <w:rPr>
          <w:sz w:val="28"/>
          <w:szCs w:val="28"/>
        </w:rPr>
        <w:t>.</w:t>
      </w:r>
    </w:p>
    <w:p w14:paraId="6BCA893F" w14:textId="7FA14B70" w:rsidR="00236470" w:rsidRPr="00236470" w:rsidRDefault="005601A8" w:rsidP="00A3510A">
      <w:pPr>
        <w:pStyle w:val="a7"/>
        <w:numPr>
          <w:ilvl w:val="0"/>
          <w:numId w:val="24"/>
        </w:numPr>
        <w:spacing w:line="360" w:lineRule="auto"/>
        <w:ind w:left="0" w:firstLine="709"/>
        <w:jc w:val="both"/>
        <w:rPr>
          <w:sz w:val="28"/>
          <w:szCs w:val="28"/>
        </w:rPr>
      </w:pPr>
      <w:r w:rsidRPr="00236470">
        <w:rPr>
          <w:iCs/>
          <w:sz w:val="28"/>
          <w:szCs w:val="28"/>
        </w:rPr>
        <w:t>Финансы домашних хозяйств,</w:t>
      </w:r>
      <w:r w:rsidRPr="00236470">
        <w:rPr>
          <w:sz w:val="28"/>
          <w:szCs w:val="28"/>
        </w:rPr>
        <w:t xml:space="preserve"> их содержание. Источники и виды финансовых ресурсов домохозяйств.</w:t>
      </w:r>
    </w:p>
    <w:p w14:paraId="54002C59"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Особенности организации финансов индивидуальных предпринимателей и самозанятых граждан.</w:t>
      </w:r>
    </w:p>
    <w:p w14:paraId="25B232EB" w14:textId="77777777" w:rsidR="005601A8" w:rsidRPr="002F234E" w:rsidRDefault="005601A8" w:rsidP="00A3510A">
      <w:pPr>
        <w:pStyle w:val="paragraph"/>
        <w:numPr>
          <w:ilvl w:val="0"/>
          <w:numId w:val="24"/>
        </w:numPr>
        <w:spacing w:before="0" w:beforeAutospacing="0" w:after="0" w:afterAutospacing="0" w:line="360" w:lineRule="auto"/>
        <w:ind w:left="0" w:firstLine="709"/>
        <w:jc w:val="both"/>
        <w:textAlignment w:val="baseline"/>
        <w:rPr>
          <w:rStyle w:val="normaltextrun"/>
          <w:sz w:val="28"/>
          <w:szCs w:val="28"/>
        </w:rPr>
      </w:pPr>
      <w:r w:rsidRPr="002F234E">
        <w:rPr>
          <w:rStyle w:val="normaltextrun"/>
          <w:sz w:val="28"/>
          <w:szCs w:val="28"/>
        </w:rPr>
        <w:t>Элементы и участники финансового рынка</w:t>
      </w:r>
      <w:r w:rsidR="00236470">
        <w:rPr>
          <w:rStyle w:val="normaltextrun"/>
          <w:sz w:val="28"/>
          <w:szCs w:val="28"/>
        </w:rPr>
        <w:t>, их</w:t>
      </w:r>
      <w:r w:rsidRPr="002F234E">
        <w:rPr>
          <w:rStyle w:val="normaltextrun"/>
          <w:sz w:val="28"/>
          <w:szCs w:val="28"/>
        </w:rPr>
        <w:t xml:space="preserve"> </w:t>
      </w:r>
      <w:r w:rsidR="00236470">
        <w:rPr>
          <w:rStyle w:val="normaltextrun"/>
          <w:sz w:val="28"/>
          <w:szCs w:val="28"/>
        </w:rPr>
        <w:t>р</w:t>
      </w:r>
      <w:r w:rsidRPr="002F234E">
        <w:rPr>
          <w:rStyle w:val="normaltextrun"/>
          <w:sz w:val="28"/>
          <w:szCs w:val="28"/>
        </w:rPr>
        <w:t>оль в перераспределении финансовых ресурсов.</w:t>
      </w:r>
    </w:p>
    <w:p w14:paraId="40581A04" w14:textId="77777777" w:rsidR="005601A8" w:rsidRPr="002F234E" w:rsidRDefault="005601A8" w:rsidP="00A3510A">
      <w:pPr>
        <w:pStyle w:val="paragraph"/>
        <w:numPr>
          <w:ilvl w:val="0"/>
          <w:numId w:val="24"/>
        </w:numPr>
        <w:spacing w:before="0" w:beforeAutospacing="0" w:after="0" w:afterAutospacing="0" w:line="360" w:lineRule="auto"/>
        <w:ind w:left="0" w:firstLine="709"/>
        <w:jc w:val="both"/>
        <w:textAlignment w:val="baseline"/>
        <w:rPr>
          <w:sz w:val="28"/>
          <w:szCs w:val="28"/>
        </w:rPr>
      </w:pPr>
      <w:r w:rsidRPr="002F234E">
        <w:rPr>
          <w:rStyle w:val="normaltextrun"/>
          <w:sz w:val="28"/>
          <w:szCs w:val="28"/>
        </w:rPr>
        <w:t>Необходимость и методы государственного регулирования финансового рынка. Саморегулирование на финансовом рынке.</w:t>
      </w:r>
    </w:p>
    <w:p w14:paraId="0EEAF195" w14:textId="77777777" w:rsidR="005601A8" w:rsidRPr="00236470" w:rsidRDefault="005601A8" w:rsidP="00A3510A">
      <w:pPr>
        <w:pStyle w:val="a7"/>
        <w:numPr>
          <w:ilvl w:val="0"/>
          <w:numId w:val="24"/>
        </w:numPr>
        <w:spacing w:line="360" w:lineRule="auto"/>
        <w:ind w:left="0" w:firstLine="709"/>
        <w:jc w:val="both"/>
        <w:rPr>
          <w:rStyle w:val="normaltextrun"/>
          <w:sz w:val="28"/>
          <w:szCs w:val="28"/>
        </w:rPr>
      </w:pPr>
      <w:r w:rsidRPr="00236470">
        <w:rPr>
          <w:rStyle w:val="normaltextrun"/>
          <w:sz w:val="28"/>
          <w:szCs w:val="28"/>
        </w:rPr>
        <w:t>Финансовые продукты и инструменты на финансовом рынке, их классификации. Понятие рынка финансовых услуг, виды финансовых услуг.</w:t>
      </w:r>
    </w:p>
    <w:p w14:paraId="6642AAB5" w14:textId="77777777" w:rsidR="00236470" w:rsidRDefault="005601A8" w:rsidP="00A3510A">
      <w:pPr>
        <w:pStyle w:val="af4"/>
        <w:numPr>
          <w:ilvl w:val="0"/>
          <w:numId w:val="24"/>
        </w:numPr>
        <w:spacing w:before="0" w:beforeAutospacing="0" w:after="0" w:afterAutospacing="0" w:line="360" w:lineRule="auto"/>
        <w:ind w:left="0" w:firstLine="709"/>
        <w:jc w:val="both"/>
        <w:rPr>
          <w:sz w:val="28"/>
          <w:szCs w:val="28"/>
        </w:rPr>
      </w:pPr>
      <w:r w:rsidRPr="002F234E">
        <w:rPr>
          <w:sz w:val="28"/>
          <w:szCs w:val="28"/>
        </w:rPr>
        <w:t>Бюджетно-налоговая (фискальная) политика</w:t>
      </w:r>
      <w:r w:rsidR="00236470">
        <w:rPr>
          <w:sz w:val="28"/>
          <w:szCs w:val="28"/>
        </w:rPr>
        <w:t xml:space="preserve"> государства, ее характеристика.</w:t>
      </w:r>
    </w:p>
    <w:p w14:paraId="269BC9D5" w14:textId="77777777" w:rsidR="005601A8" w:rsidRPr="002F234E" w:rsidRDefault="00236470" w:rsidP="00A3510A">
      <w:pPr>
        <w:pStyle w:val="af4"/>
        <w:numPr>
          <w:ilvl w:val="0"/>
          <w:numId w:val="24"/>
        </w:numPr>
        <w:spacing w:before="0" w:beforeAutospacing="0" w:after="0" w:afterAutospacing="0" w:line="360" w:lineRule="auto"/>
        <w:ind w:left="0" w:firstLine="709"/>
        <w:jc w:val="both"/>
        <w:rPr>
          <w:sz w:val="28"/>
          <w:szCs w:val="28"/>
        </w:rPr>
      </w:pPr>
      <w:r>
        <w:rPr>
          <w:sz w:val="28"/>
          <w:szCs w:val="28"/>
        </w:rPr>
        <w:t>П</w:t>
      </w:r>
      <w:r w:rsidR="005601A8" w:rsidRPr="002F234E">
        <w:rPr>
          <w:sz w:val="28"/>
          <w:szCs w:val="28"/>
        </w:rPr>
        <w:t xml:space="preserve">олитика </w:t>
      </w:r>
      <w:r>
        <w:rPr>
          <w:sz w:val="28"/>
          <w:szCs w:val="28"/>
        </w:rPr>
        <w:t xml:space="preserve">государства </w:t>
      </w:r>
      <w:r w:rsidR="005601A8" w:rsidRPr="002F234E">
        <w:rPr>
          <w:sz w:val="28"/>
          <w:szCs w:val="28"/>
        </w:rPr>
        <w:t>в области социального обеспечения</w:t>
      </w:r>
      <w:r>
        <w:rPr>
          <w:sz w:val="28"/>
          <w:szCs w:val="28"/>
        </w:rPr>
        <w:t>, ее</w:t>
      </w:r>
      <w:r w:rsidR="005601A8" w:rsidRPr="002F234E">
        <w:rPr>
          <w:sz w:val="28"/>
          <w:szCs w:val="28"/>
        </w:rPr>
        <w:t xml:space="preserve"> характеристика. </w:t>
      </w:r>
    </w:p>
    <w:p w14:paraId="419AAF52"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Финансовая политика организаций (корпораций), ее инструменты, координация с государственной финансовой политикой.</w:t>
      </w:r>
    </w:p>
    <w:p w14:paraId="6644A671"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lastRenderedPageBreak/>
        <w:t>Бюджетные и налоговые реформы, их виды.</w:t>
      </w:r>
    </w:p>
    <w:p w14:paraId="72B22C17"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Объекты и субъекты государственного финансового регулирования социально-экономических процессов. Наднациональные субъекты в финансовом регулировании социально-экономических процессов.</w:t>
      </w:r>
    </w:p>
    <w:p w14:paraId="385275E7"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 xml:space="preserve">Формы, методы, инструменты государственного финансового регулирования, их характеристика, классификация. </w:t>
      </w:r>
    </w:p>
    <w:p w14:paraId="4E81E906"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Государственное финансовое регулирование структурных изменений в экономике и пространственном развитии, демографических процессов и социальной структуры общества.</w:t>
      </w:r>
    </w:p>
    <w:p w14:paraId="68D5574E" w14:textId="77777777" w:rsidR="005601A8" w:rsidRPr="00B03C55" w:rsidRDefault="005601A8" w:rsidP="00A3510A">
      <w:pPr>
        <w:pStyle w:val="af4"/>
        <w:numPr>
          <w:ilvl w:val="0"/>
          <w:numId w:val="24"/>
        </w:numPr>
        <w:spacing w:before="0" w:beforeAutospacing="0" w:after="0" w:afterAutospacing="0" w:line="360" w:lineRule="auto"/>
        <w:ind w:left="0" w:firstLine="709"/>
        <w:jc w:val="both"/>
        <w:rPr>
          <w:sz w:val="28"/>
          <w:szCs w:val="28"/>
        </w:rPr>
      </w:pPr>
      <w:r w:rsidRPr="002F234E">
        <w:rPr>
          <w:sz w:val="28"/>
          <w:szCs w:val="28"/>
        </w:rPr>
        <w:t xml:space="preserve">Содержание финансового кризиса, его проявление. Предпосылки, факторы и последствия финансовых кризисов, влияние на финансовую систему. Виды </w:t>
      </w:r>
      <w:r w:rsidRPr="00B03C55">
        <w:rPr>
          <w:sz w:val="28"/>
          <w:szCs w:val="28"/>
        </w:rPr>
        <w:t>финансовых кризисов.</w:t>
      </w:r>
    </w:p>
    <w:p w14:paraId="5B833A27" w14:textId="77777777" w:rsidR="005601A8" w:rsidRPr="00B03C55" w:rsidRDefault="005601A8" w:rsidP="00A3510A">
      <w:pPr>
        <w:pStyle w:val="af4"/>
        <w:numPr>
          <w:ilvl w:val="0"/>
          <w:numId w:val="24"/>
        </w:numPr>
        <w:spacing w:before="0" w:beforeAutospacing="0" w:after="0" w:afterAutospacing="0" w:line="360" w:lineRule="auto"/>
        <w:ind w:left="0" w:firstLine="709"/>
        <w:jc w:val="both"/>
        <w:rPr>
          <w:sz w:val="28"/>
          <w:szCs w:val="28"/>
        </w:rPr>
      </w:pPr>
      <w:r w:rsidRPr="00B03C55">
        <w:rPr>
          <w:sz w:val="28"/>
          <w:szCs w:val="28"/>
        </w:rPr>
        <w:t>Антикризисные меры финансового регулирования, особенности их реализации.</w:t>
      </w:r>
    </w:p>
    <w:p w14:paraId="545ADCCF" w14:textId="77777777" w:rsidR="00B03C55" w:rsidRPr="00B03C55" w:rsidRDefault="00B03C55" w:rsidP="00A3510A">
      <w:pPr>
        <w:pStyle w:val="a7"/>
        <w:widowControl/>
        <w:numPr>
          <w:ilvl w:val="0"/>
          <w:numId w:val="24"/>
        </w:numPr>
        <w:suppressAutoHyphens/>
        <w:autoSpaceDN/>
        <w:adjustRightInd/>
        <w:spacing w:line="360" w:lineRule="auto"/>
        <w:ind w:left="0" w:firstLine="709"/>
        <w:jc w:val="both"/>
        <w:rPr>
          <w:rFonts w:asciiTheme="majorBidi" w:hAnsiTheme="majorBidi" w:cstheme="majorBidi"/>
          <w:color w:val="000000"/>
          <w:sz w:val="28"/>
          <w:szCs w:val="28"/>
        </w:rPr>
      </w:pPr>
      <w:r w:rsidRPr="00B03C55">
        <w:rPr>
          <w:rFonts w:asciiTheme="majorBidi" w:hAnsiTheme="majorBidi" w:cstheme="majorBidi"/>
          <w:sz w:val="28"/>
          <w:szCs w:val="28"/>
        </w:rPr>
        <w:t>Необходимость, содержание и особенности управления финансами.</w:t>
      </w:r>
    </w:p>
    <w:p w14:paraId="3CD5C798" w14:textId="77777777" w:rsidR="00B03C55" w:rsidRPr="00B03C55" w:rsidRDefault="00B03C55" w:rsidP="00A3510A">
      <w:pPr>
        <w:pStyle w:val="a7"/>
        <w:widowControl/>
        <w:numPr>
          <w:ilvl w:val="0"/>
          <w:numId w:val="24"/>
        </w:numPr>
        <w:suppressAutoHyphens/>
        <w:autoSpaceDN/>
        <w:adjustRightInd/>
        <w:spacing w:line="360" w:lineRule="auto"/>
        <w:ind w:left="0" w:firstLine="709"/>
        <w:jc w:val="both"/>
        <w:rPr>
          <w:rFonts w:asciiTheme="majorBidi" w:hAnsiTheme="majorBidi" w:cstheme="majorBidi"/>
          <w:color w:val="000000"/>
          <w:sz w:val="28"/>
          <w:szCs w:val="28"/>
        </w:rPr>
      </w:pPr>
      <w:r w:rsidRPr="00B03C55">
        <w:rPr>
          <w:rFonts w:asciiTheme="majorBidi" w:hAnsiTheme="majorBidi" w:cstheme="majorBidi"/>
          <w:sz w:val="28"/>
          <w:szCs w:val="28"/>
        </w:rPr>
        <w:t>Характеристика современных теоретических подходов к управлению финансами.</w:t>
      </w:r>
    </w:p>
    <w:p w14:paraId="7056D640" w14:textId="77777777" w:rsidR="005601A8" w:rsidRPr="00B03C55" w:rsidRDefault="005601A8" w:rsidP="00A3510A">
      <w:pPr>
        <w:pStyle w:val="af4"/>
        <w:numPr>
          <w:ilvl w:val="0"/>
          <w:numId w:val="24"/>
        </w:numPr>
        <w:spacing w:before="0" w:beforeAutospacing="0" w:after="0" w:afterAutospacing="0" w:line="360" w:lineRule="auto"/>
        <w:ind w:left="0" w:firstLine="709"/>
        <w:jc w:val="both"/>
        <w:rPr>
          <w:sz w:val="28"/>
          <w:szCs w:val="28"/>
        </w:rPr>
      </w:pPr>
      <w:r w:rsidRPr="00B03C55">
        <w:rPr>
          <w:sz w:val="28"/>
          <w:szCs w:val="28"/>
        </w:rPr>
        <w:t>Функциональные элементы управлени</w:t>
      </w:r>
      <w:r w:rsidR="00B03C55" w:rsidRPr="00B03C55">
        <w:rPr>
          <w:sz w:val="28"/>
          <w:szCs w:val="28"/>
        </w:rPr>
        <w:t>я финансами, их характеристика.</w:t>
      </w:r>
    </w:p>
    <w:p w14:paraId="4E6652C1" w14:textId="77777777" w:rsidR="00B03C55" w:rsidRPr="00B03C55" w:rsidRDefault="00B03C55" w:rsidP="00A3510A">
      <w:pPr>
        <w:pStyle w:val="a7"/>
        <w:widowControl/>
        <w:numPr>
          <w:ilvl w:val="0"/>
          <w:numId w:val="24"/>
        </w:numPr>
        <w:suppressAutoHyphens/>
        <w:autoSpaceDN/>
        <w:adjustRightInd/>
        <w:spacing w:line="360" w:lineRule="auto"/>
        <w:ind w:left="0" w:firstLine="709"/>
        <w:jc w:val="both"/>
        <w:rPr>
          <w:rFonts w:asciiTheme="majorBidi" w:hAnsiTheme="majorBidi" w:cstheme="majorBidi"/>
          <w:color w:val="000000"/>
          <w:sz w:val="28"/>
          <w:szCs w:val="28"/>
        </w:rPr>
      </w:pPr>
      <w:r w:rsidRPr="00B03C55">
        <w:rPr>
          <w:rFonts w:asciiTheme="majorBidi" w:hAnsiTheme="majorBidi" w:cstheme="majorBidi"/>
          <w:color w:val="000000"/>
          <w:sz w:val="28"/>
          <w:szCs w:val="28"/>
        </w:rPr>
        <w:t>Содержание проектного, процессного и функционального подходов к управлению финансами.</w:t>
      </w:r>
    </w:p>
    <w:p w14:paraId="4681998B" w14:textId="77777777" w:rsidR="00B03C55" w:rsidRPr="00B03C55" w:rsidRDefault="00B03C55" w:rsidP="00A3510A">
      <w:pPr>
        <w:pStyle w:val="a7"/>
        <w:widowControl/>
        <w:numPr>
          <w:ilvl w:val="0"/>
          <w:numId w:val="24"/>
        </w:numPr>
        <w:suppressAutoHyphens/>
        <w:autoSpaceDN/>
        <w:adjustRightInd/>
        <w:spacing w:line="360" w:lineRule="auto"/>
        <w:ind w:left="0" w:firstLine="709"/>
        <w:jc w:val="both"/>
        <w:rPr>
          <w:rFonts w:asciiTheme="majorBidi" w:hAnsiTheme="majorBidi" w:cstheme="majorBidi"/>
          <w:color w:val="000000"/>
          <w:sz w:val="28"/>
          <w:szCs w:val="28"/>
        </w:rPr>
      </w:pPr>
      <w:r w:rsidRPr="00B03C55">
        <w:rPr>
          <w:rFonts w:asciiTheme="majorBidi" w:hAnsiTheme="majorBidi" w:cstheme="majorBidi"/>
          <w:sz w:val="28"/>
          <w:szCs w:val="28"/>
        </w:rPr>
        <w:t>Реализация программно-целевого метода в управлении государственными и муниципальными финансами.</w:t>
      </w:r>
    </w:p>
    <w:p w14:paraId="74EC44C1" w14:textId="77777777" w:rsidR="00B03C55" w:rsidRPr="002F234E" w:rsidRDefault="00B03C55" w:rsidP="00A3510A">
      <w:pPr>
        <w:pStyle w:val="af4"/>
        <w:numPr>
          <w:ilvl w:val="0"/>
          <w:numId w:val="24"/>
        </w:numPr>
        <w:spacing w:before="0" w:beforeAutospacing="0" w:after="0" w:afterAutospacing="0" w:line="360" w:lineRule="auto"/>
        <w:ind w:left="0" w:firstLine="709"/>
        <w:jc w:val="both"/>
        <w:rPr>
          <w:sz w:val="28"/>
          <w:szCs w:val="28"/>
        </w:rPr>
      </w:pPr>
      <w:r w:rsidRPr="002F234E">
        <w:rPr>
          <w:sz w:val="28"/>
          <w:szCs w:val="28"/>
        </w:rPr>
        <w:t xml:space="preserve">Стратегическое и оперативное управление финансами, их характеристика. </w:t>
      </w:r>
    </w:p>
    <w:p w14:paraId="2716A975" w14:textId="77777777" w:rsidR="005601A8" w:rsidRPr="00B03C55" w:rsidRDefault="005601A8" w:rsidP="00A3510A">
      <w:pPr>
        <w:pStyle w:val="af4"/>
        <w:numPr>
          <w:ilvl w:val="0"/>
          <w:numId w:val="24"/>
        </w:numPr>
        <w:spacing w:before="0" w:beforeAutospacing="0" w:after="0" w:afterAutospacing="0" w:line="360" w:lineRule="auto"/>
        <w:ind w:left="0" w:firstLine="709"/>
        <w:jc w:val="both"/>
        <w:rPr>
          <w:sz w:val="28"/>
          <w:szCs w:val="28"/>
        </w:rPr>
      </w:pPr>
      <w:r w:rsidRPr="00B03C55">
        <w:rPr>
          <w:sz w:val="28"/>
          <w:szCs w:val="28"/>
        </w:rPr>
        <w:t>Организация управления финансами: цели, задачи, принципы. Субъекты управления финансами</w:t>
      </w:r>
      <w:r w:rsidR="00236470" w:rsidRPr="00B03C55">
        <w:rPr>
          <w:sz w:val="28"/>
          <w:szCs w:val="28"/>
        </w:rPr>
        <w:t>,</w:t>
      </w:r>
      <w:r w:rsidRPr="00B03C55">
        <w:rPr>
          <w:sz w:val="28"/>
          <w:szCs w:val="28"/>
        </w:rPr>
        <w:t xml:space="preserve"> их статус, функции.</w:t>
      </w:r>
    </w:p>
    <w:p w14:paraId="2B6FC565" w14:textId="77777777" w:rsidR="005601A8" w:rsidRPr="00B03C55" w:rsidRDefault="005601A8" w:rsidP="00A3510A">
      <w:pPr>
        <w:pStyle w:val="af4"/>
        <w:numPr>
          <w:ilvl w:val="0"/>
          <w:numId w:val="24"/>
        </w:numPr>
        <w:spacing w:before="0" w:beforeAutospacing="0" w:after="0" w:afterAutospacing="0" w:line="360" w:lineRule="auto"/>
        <w:ind w:left="0" w:firstLine="709"/>
        <w:jc w:val="both"/>
        <w:rPr>
          <w:color w:val="000000" w:themeColor="text1"/>
          <w:sz w:val="28"/>
          <w:szCs w:val="28"/>
        </w:rPr>
      </w:pPr>
      <w:r w:rsidRPr="002F234E">
        <w:rPr>
          <w:sz w:val="28"/>
          <w:szCs w:val="28"/>
        </w:rPr>
        <w:t>Финансовая информация, ее источники, значение в управлении финан</w:t>
      </w:r>
      <w:r w:rsidRPr="00B03C55">
        <w:rPr>
          <w:sz w:val="28"/>
          <w:szCs w:val="28"/>
        </w:rPr>
        <w:t>сами. Классификация финансовой информации. Критерии качества финансовой информации</w:t>
      </w:r>
      <w:r w:rsidRPr="00B03C55">
        <w:rPr>
          <w:color w:val="000000" w:themeColor="text1"/>
          <w:sz w:val="28"/>
          <w:szCs w:val="28"/>
        </w:rPr>
        <w:t>.</w:t>
      </w:r>
    </w:p>
    <w:p w14:paraId="79F49000" w14:textId="77777777" w:rsidR="00B03C55" w:rsidRPr="00B03C55" w:rsidRDefault="00B03C55" w:rsidP="00A3510A">
      <w:pPr>
        <w:pStyle w:val="a7"/>
        <w:widowControl/>
        <w:numPr>
          <w:ilvl w:val="0"/>
          <w:numId w:val="24"/>
        </w:numPr>
        <w:suppressAutoHyphens/>
        <w:autoSpaceDN/>
        <w:adjustRightInd/>
        <w:spacing w:line="360" w:lineRule="auto"/>
        <w:ind w:left="0" w:firstLine="709"/>
        <w:jc w:val="both"/>
        <w:rPr>
          <w:rFonts w:asciiTheme="majorBidi" w:hAnsiTheme="majorBidi" w:cstheme="majorBidi"/>
          <w:color w:val="000000"/>
          <w:sz w:val="28"/>
          <w:szCs w:val="28"/>
        </w:rPr>
      </w:pPr>
      <w:r w:rsidRPr="00B03C55">
        <w:rPr>
          <w:rFonts w:asciiTheme="majorBidi" w:hAnsiTheme="majorBidi" w:cstheme="majorBidi"/>
          <w:sz w:val="28"/>
          <w:szCs w:val="28"/>
        </w:rPr>
        <w:lastRenderedPageBreak/>
        <w:t>Информационные системы как способ представления финансовой информации, их роль в принятии управленческих решений.</w:t>
      </w:r>
    </w:p>
    <w:p w14:paraId="364547D0" w14:textId="77777777" w:rsidR="005601A8" w:rsidRPr="00B03C55" w:rsidRDefault="005601A8" w:rsidP="00A3510A">
      <w:pPr>
        <w:pStyle w:val="af4"/>
        <w:numPr>
          <w:ilvl w:val="0"/>
          <w:numId w:val="24"/>
        </w:numPr>
        <w:spacing w:before="0" w:beforeAutospacing="0" w:after="0" w:afterAutospacing="0" w:line="360" w:lineRule="auto"/>
        <w:ind w:left="0" w:firstLine="709"/>
        <w:jc w:val="both"/>
        <w:rPr>
          <w:sz w:val="28"/>
          <w:szCs w:val="28"/>
        </w:rPr>
      </w:pPr>
      <w:r w:rsidRPr="00B03C55">
        <w:rPr>
          <w:sz w:val="28"/>
          <w:szCs w:val="28"/>
        </w:rPr>
        <w:t>Правовое регулирование и стандартизация в управлении финансами на разных уровнях.</w:t>
      </w:r>
    </w:p>
    <w:p w14:paraId="1AE0BB20" w14:textId="77777777" w:rsidR="005601A8" w:rsidRPr="00B03C55" w:rsidRDefault="005601A8" w:rsidP="00A3510A">
      <w:pPr>
        <w:pStyle w:val="af4"/>
        <w:numPr>
          <w:ilvl w:val="0"/>
          <w:numId w:val="24"/>
        </w:numPr>
        <w:spacing w:before="0" w:beforeAutospacing="0" w:after="0" w:afterAutospacing="0" w:line="360" w:lineRule="auto"/>
        <w:ind w:left="0" w:firstLine="709"/>
        <w:jc w:val="both"/>
        <w:rPr>
          <w:sz w:val="28"/>
          <w:szCs w:val="28"/>
        </w:rPr>
      </w:pPr>
      <w:r w:rsidRPr="00B03C55">
        <w:rPr>
          <w:sz w:val="28"/>
          <w:szCs w:val="28"/>
        </w:rPr>
        <w:t>Инклюзивность управления финансами, направления и формы ее реализации.</w:t>
      </w:r>
      <w:r w:rsidR="00236470" w:rsidRPr="00B03C55">
        <w:rPr>
          <w:sz w:val="28"/>
          <w:szCs w:val="28"/>
        </w:rPr>
        <w:t xml:space="preserve"> </w:t>
      </w:r>
      <w:r w:rsidRPr="00B03C55">
        <w:rPr>
          <w:sz w:val="28"/>
          <w:szCs w:val="28"/>
        </w:rPr>
        <w:t>Партисипаторное (инициативное) бюджетирование: содержание</w:t>
      </w:r>
      <w:r w:rsidR="00236470" w:rsidRPr="00B03C55">
        <w:rPr>
          <w:sz w:val="28"/>
          <w:szCs w:val="28"/>
        </w:rPr>
        <w:t xml:space="preserve"> и</w:t>
      </w:r>
      <w:r w:rsidRPr="00B03C55">
        <w:rPr>
          <w:sz w:val="28"/>
          <w:szCs w:val="28"/>
        </w:rPr>
        <w:t xml:space="preserve"> инструменты</w:t>
      </w:r>
      <w:r w:rsidR="00236470" w:rsidRPr="00B03C55">
        <w:rPr>
          <w:sz w:val="28"/>
          <w:szCs w:val="28"/>
        </w:rPr>
        <w:t>.</w:t>
      </w:r>
    </w:p>
    <w:p w14:paraId="3A7775D2" w14:textId="77777777" w:rsidR="00B03C55" w:rsidRPr="00B03C55" w:rsidRDefault="00B03C55" w:rsidP="00A3510A">
      <w:pPr>
        <w:pStyle w:val="a7"/>
        <w:widowControl/>
        <w:numPr>
          <w:ilvl w:val="0"/>
          <w:numId w:val="24"/>
        </w:numPr>
        <w:suppressAutoHyphens/>
        <w:autoSpaceDN/>
        <w:adjustRightInd/>
        <w:spacing w:line="360" w:lineRule="auto"/>
        <w:ind w:left="0" w:firstLine="709"/>
        <w:jc w:val="both"/>
        <w:rPr>
          <w:rFonts w:asciiTheme="majorBidi" w:hAnsiTheme="majorBidi" w:cstheme="majorBidi"/>
          <w:color w:val="000000"/>
          <w:sz w:val="28"/>
          <w:szCs w:val="28"/>
        </w:rPr>
      </w:pPr>
      <w:r w:rsidRPr="00B03C55">
        <w:rPr>
          <w:rFonts w:asciiTheme="majorBidi" w:hAnsiTheme="majorBidi" w:cstheme="majorBidi"/>
          <w:sz w:val="28"/>
          <w:szCs w:val="28"/>
        </w:rPr>
        <w:t>Формы участия гражданского общества в управлении государственными и муниципальными финансами.</w:t>
      </w:r>
    </w:p>
    <w:p w14:paraId="13EFBFCD" w14:textId="77777777" w:rsidR="00236470" w:rsidRDefault="005601A8" w:rsidP="00A3510A">
      <w:pPr>
        <w:pStyle w:val="af4"/>
        <w:numPr>
          <w:ilvl w:val="0"/>
          <w:numId w:val="24"/>
        </w:numPr>
        <w:spacing w:before="0" w:beforeAutospacing="0" w:after="0" w:afterAutospacing="0" w:line="360" w:lineRule="auto"/>
        <w:ind w:left="0" w:firstLine="709"/>
        <w:jc w:val="both"/>
        <w:rPr>
          <w:sz w:val="28"/>
          <w:szCs w:val="28"/>
        </w:rPr>
      </w:pPr>
      <w:r w:rsidRPr="00B03C55">
        <w:rPr>
          <w:sz w:val="28"/>
          <w:szCs w:val="28"/>
        </w:rPr>
        <w:t>Содержание финансового планирования и прогнозирования</w:t>
      </w:r>
      <w:r w:rsidR="00236470" w:rsidRPr="00B03C55">
        <w:rPr>
          <w:sz w:val="28"/>
          <w:szCs w:val="28"/>
        </w:rPr>
        <w:t xml:space="preserve">. </w:t>
      </w:r>
      <w:r w:rsidRPr="00B03C55">
        <w:rPr>
          <w:sz w:val="28"/>
          <w:szCs w:val="28"/>
        </w:rPr>
        <w:t>Инстру</w:t>
      </w:r>
      <w:r w:rsidRPr="002F234E">
        <w:rPr>
          <w:sz w:val="28"/>
          <w:szCs w:val="28"/>
        </w:rPr>
        <w:t>менты и методы финансового планирования</w:t>
      </w:r>
      <w:r w:rsidR="00236470">
        <w:rPr>
          <w:sz w:val="28"/>
          <w:szCs w:val="28"/>
        </w:rPr>
        <w:t xml:space="preserve"> и прогнозирования</w:t>
      </w:r>
      <w:r w:rsidRPr="002F234E">
        <w:rPr>
          <w:sz w:val="28"/>
          <w:szCs w:val="28"/>
        </w:rPr>
        <w:t>.</w:t>
      </w:r>
    </w:p>
    <w:p w14:paraId="6F9DCC06" w14:textId="77777777" w:rsidR="005601A8" w:rsidRPr="002F234E" w:rsidRDefault="005601A8" w:rsidP="00A3510A">
      <w:pPr>
        <w:pStyle w:val="af4"/>
        <w:numPr>
          <w:ilvl w:val="0"/>
          <w:numId w:val="24"/>
        </w:numPr>
        <w:spacing w:before="0" w:beforeAutospacing="0" w:after="0" w:afterAutospacing="0" w:line="360" w:lineRule="auto"/>
        <w:ind w:left="0" w:firstLine="709"/>
        <w:jc w:val="both"/>
        <w:rPr>
          <w:sz w:val="28"/>
          <w:szCs w:val="28"/>
        </w:rPr>
      </w:pPr>
      <w:r w:rsidRPr="002F234E">
        <w:rPr>
          <w:sz w:val="28"/>
          <w:szCs w:val="28"/>
        </w:rPr>
        <w:t>Финансовые планы</w:t>
      </w:r>
      <w:r w:rsidR="00236470">
        <w:rPr>
          <w:sz w:val="28"/>
          <w:szCs w:val="28"/>
        </w:rPr>
        <w:t xml:space="preserve"> и прогнозы</w:t>
      </w:r>
      <w:r w:rsidRPr="002F234E">
        <w:rPr>
          <w:sz w:val="28"/>
          <w:szCs w:val="28"/>
        </w:rPr>
        <w:t>, их особенности, классификация, основные показатели.</w:t>
      </w:r>
    </w:p>
    <w:p w14:paraId="13A8F6FF" w14:textId="77777777" w:rsidR="005601A8" w:rsidRDefault="005601A8" w:rsidP="00A3510A">
      <w:pPr>
        <w:pStyle w:val="af4"/>
        <w:numPr>
          <w:ilvl w:val="0"/>
          <w:numId w:val="24"/>
        </w:numPr>
        <w:spacing w:before="0" w:beforeAutospacing="0" w:after="0" w:afterAutospacing="0" w:line="360" w:lineRule="auto"/>
        <w:ind w:left="0" w:firstLine="709"/>
        <w:jc w:val="both"/>
        <w:rPr>
          <w:b/>
          <w:sz w:val="28"/>
          <w:szCs w:val="28"/>
        </w:rPr>
      </w:pPr>
      <w:r w:rsidRPr="002F234E">
        <w:rPr>
          <w:sz w:val="28"/>
          <w:szCs w:val="28"/>
        </w:rPr>
        <w:t xml:space="preserve">Особенности организации финансового планирования и прогнозирования в коммерческих и некоммерческих организациях, публично-правовых образованиях. </w:t>
      </w:r>
    </w:p>
    <w:p w14:paraId="54184F01" w14:textId="77777777" w:rsidR="005601A8" w:rsidRPr="002F234E" w:rsidRDefault="005601A8" w:rsidP="00A3510A">
      <w:pPr>
        <w:pStyle w:val="af4"/>
        <w:numPr>
          <w:ilvl w:val="0"/>
          <w:numId w:val="24"/>
        </w:numPr>
        <w:spacing w:before="0" w:beforeAutospacing="0" w:after="0" w:afterAutospacing="0" w:line="360" w:lineRule="auto"/>
        <w:ind w:left="0" w:firstLine="709"/>
        <w:jc w:val="both"/>
        <w:rPr>
          <w:sz w:val="28"/>
          <w:szCs w:val="28"/>
        </w:rPr>
      </w:pPr>
      <w:r w:rsidRPr="002F234E">
        <w:rPr>
          <w:sz w:val="28"/>
          <w:szCs w:val="28"/>
        </w:rPr>
        <w:t xml:space="preserve">Содержание и значение финансового контроля </w:t>
      </w:r>
      <w:r>
        <w:rPr>
          <w:sz w:val="28"/>
          <w:szCs w:val="28"/>
        </w:rPr>
        <w:t xml:space="preserve">(аудита) </w:t>
      </w:r>
      <w:r w:rsidRPr="002F234E">
        <w:rPr>
          <w:sz w:val="28"/>
          <w:szCs w:val="28"/>
        </w:rPr>
        <w:t xml:space="preserve">в управлении финансами. Объекты, субъекты, предмет финансового контроля </w:t>
      </w:r>
      <w:r>
        <w:rPr>
          <w:sz w:val="28"/>
          <w:szCs w:val="28"/>
        </w:rPr>
        <w:t xml:space="preserve">(аудита) </w:t>
      </w:r>
      <w:r w:rsidRPr="002F234E">
        <w:rPr>
          <w:sz w:val="28"/>
          <w:szCs w:val="28"/>
        </w:rPr>
        <w:t xml:space="preserve">на микро- и макроуровнях. </w:t>
      </w:r>
    </w:p>
    <w:p w14:paraId="439BC64F" w14:textId="77777777" w:rsidR="005601A8" w:rsidRPr="002F234E" w:rsidRDefault="005601A8" w:rsidP="00A3510A">
      <w:pPr>
        <w:pStyle w:val="af4"/>
        <w:numPr>
          <w:ilvl w:val="0"/>
          <w:numId w:val="24"/>
        </w:numPr>
        <w:spacing w:before="0" w:beforeAutospacing="0" w:after="0" w:afterAutospacing="0" w:line="360" w:lineRule="auto"/>
        <w:ind w:left="0" w:firstLine="709"/>
        <w:jc w:val="both"/>
        <w:rPr>
          <w:sz w:val="28"/>
          <w:szCs w:val="28"/>
        </w:rPr>
      </w:pPr>
      <w:r w:rsidRPr="002F234E">
        <w:rPr>
          <w:sz w:val="28"/>
          <w:szCs w:val="28"/>
        </w:rPr>
        <w:t xml:space="preserve">Государственный и муниципальный контроль </w:t>
      </w:r>
      <w:r>
        <w:rPr>
          <w:sz w:val="28"/>
          <w:szCs w:val="28"/>
        </w:rPr>
        <w:t xml:space="preserve">(аудит) </w:t>
      </w:r>
      <w:r w:rsidRPr="002F234E">
        <w:rPr>
          <w:sz w:val="28"/>
          <w:szCs w:val="28"/>
        </w:rPr>
        <w:t>в финансово-бюджетной сфере. Характеристика внешнего и внутреннего государственного финансового контроля</w:t>
      </w:r>
      <w:r>
        <w:rPr>
          <w:sz w:val="28"/>
          <w:szCs w:val="28"/>
        </w:rPr>
        <w:t xml:space="preserve"> (аудита)</w:t>
      </w:r>
      <w:r w:rsidRPr="002F234E">
        <w:rPr>
          <w:sz w:val="28"/>
          <w:szCs w:val="28"/>
        </w:rPr>
        <w:t xml:space="preserve">. </w:t>
      </w:r>
    </w:p>
    <w:p w14:paraId="4A13A296" w14:textId="77777777" w:rsidR="00236470" w:rsidRDefault="005601A8" w:rsidP="00A3510A">
      <w:pPr>
        <w:pStyle w:val="af4"/>
        <w:numPr>
          <w:ilvl w:val="0"/>
          <w:numId w:val="24"/>
        </w:numPr>
        <w:spacing w:before="0" w:beforeAutospacing="0" w:after="0" w:afterAutospacing="0" w:line="360" w:lineRule="auto"/>
        <w:ind w:left="0" w:firstLine="709"/>
        <w:jc w:val="both"/>
        <w:rPr>
          <w:sz w:val="28"/>
          <w:szCs w:val="28"/>
        </w:rPr>
      </w:pPr>
      <w:r w:rsidRPr="002F234E">
        <w:rPr>
          <w:sz w:val="28"/>
          <w:szCs w:val="28"/>
        </w:rPr>
        <w:t xml:space="preserve">Счетная палата Российской Федерации и контрольно-счетные органы субъектов Российской Федерации, их функции, направления деятельности. </w:t>
      </w:r>
    </w:p>
    <w:p w14:paraId="6E511ED2" w14:textId="77777777" w:rsidR="005601A8" w:rsidRPr="002F234E" w:rsidRDefault="005601A8" w:rsidP="00A3510A">
      <w:pPr>
        <w:pStyle w:val="af4"/>
        <w:numPr>
          <w:ilvl w:val="0"/>
          <w:numId w:val="24"/>
        </w:numPr>
        <w:spacing w:before="0" w:beforeAutospacing="0" w:after="0" w:afterAutospacing="0" w:line="360" w:lineRule="auto"/>
        <w:ind w:left="0" w:firstLine="709"/>
        <w:jc w:val="both"/>
        <w:rPr>
          <w:sz w:val="28"/>
          <w:szCs w:val="28"/>
        </w:rPr>
      </w:pPr>
      <w:r w:rsidRPr="002F234E">
        <w:rPr>
          <w:sz w:val="28"/>
          <w:szCs w:val="28"/>
        </w:rPr>
        <w:t>Внутренний финансовый аудит, его характеристика, значение в управлении государственными и муниципальными финансами.</w:t>
      </w:r>
    </w:p>
    <w:p w14:paraId="39183F52" w14:textId="77777777" w:rsidR="005601A8" w:rsidRPr="002F234E" w:rsidRDefault="005601A8" w:rsidP="00A3510A">
      <w:pPr>
        <w:pStyle w:val="af4"/>
        <w:numPr>
          <w:ilvl w:val="0"/>
          <w:numId w:val="24"/>
        </w:numPr>
        <w:spacing w:before="0" w:beforeAutospacing="0" w:after="0" w:afterAutospacing="0" w:line="360" w:lineRule="auto"/>
        <w:ind w:left="0" w:firstLine="709"/>
        <w:jc w:val="both"/>
        <w:rPr>
          <w:sz w:val="28"/>
          <w:szCs w:val="28"/>
        </w:rPr>
      </w:pPr>
      <w:r w:rsidRPr="002F234E">
        <w:rPr>
          <w:sz w:val="28"/>
          <w:szCs w:val="28"/>
        </w:rPr>
        <w:t>Парламентский контроль в финансово-бюджетной сфере, его характеристика, особенности осуществления.</w:t>
      </w:r>
    </w:p>
    <w:p w14:paraId="72420F51" w14:textId="77777777" w:rsidR="00236470" w:rsidRDefault="005601A8" w:rsidP="00A3510A">
      <w:pPr>
        <w:pStyle w:val="af4"/>
        <w:numPr>
          <w:ilvl w:val="0"/>
          <w:numId w:val="24"/>
        </w:numPr>
        <w:spacing w:before="0" w:beforeAutospacing="0" w:after="0" w:afterAutospacing="0" w:line="360" w:lineRule="auto"/>
        <w:ind w:left="0" w:firstLine="709"/>
        <w:jc w:val="both"/>
        <w:rPr>
          <w:sz w:val="28"/>
          <w:szCs w:val="28"/>
        </w:rPr>
      </w:pPr>
      <w:r w:rsidRPr="002F234E">
        <w:rPr>
          <w:sz w:val="28"/>
          <w:szCs w:val="28"/>
        </w:rPr>
        <w:t xml:space="preserve">Негосударственный </w:t>
      </w:r>
      <w:r>
        <w:rPr>
          <w:sz w:val="28"/>
          <w:szCs w:val="28"/>
        </w:rPr>
        <w:t>контроль (</w:t>
      </w:r>
      <w:r w:rsidRPr="002F234E">
        <w:rPr>
          <w:sz w:val="28"/>
          <w:szCs w:val="28"/>
        </w:rPr>
        <w:t>аудит</w:t>
      </w:r>
      <w:r>
        <w:rPr>
          <w:sz w:val="28"/>
          <w:szCs w:val="28"/>
        </w:rPr>
        <w:t>) в финансово-бюджетной сфере</w:t>
      </w:r>
      <w:r w:rsidRPr="002F234E">
        <w:rPr>
          <w:sz w:val="28"/>
          <w:szCs w:val="28"/>
        </w:rPr>
        <w:t xml:space="preserve">, его задачи и виды. </w:t>
      </w:r>
    </w:p>
    <w:p w14:paraId="6B529128" w14:textId="77777777" w:rsidR="00236470"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Содержание инноваций в финансовой сфере, их признаки</w:t>
      </w:r>
      <w:r w:rsidR="00236470" w:rsidRPr="00236470">
        <w:rPr>
          <w:sz w:val="28"/>
          <w:szCs w:val="28"/>
        </w:rPr>
        <w:t>,</w:t>
      </w:r>
      <w:r w:rsidRPr="00236470">
        <w:rPr>
          <w:sz w:val="28"/>
          <w:szCs w:val="28"/>
        </w:rPr>
        <w:t xml:space="preserve"> предпосылки</w:t>
      </w:r>
      <w:r w:rsidR="00236470" w:rsidRPr="00236470">
        <w:rPr>
          <w:sz w:val="28"/>
          <w:szCs w:val="28"/>
        </w:rPr>
        <w:t xml:space="preserve"> </w:t>
      </w:r>
      <w:r w:rsidR="00236470" w:rsidRPr="00236470">
        <w:rPr>
          <w:sz w:val="28"/>
          <w:szCs w:val="28"/>
        </w:rPr>
        <w:lastRenderedPageBreak/>
        <w:t>и</w:t>
      </w:r>
      <w:r w:rsidRPr="00236470">
        <w:rPr>
          <w:sz w:val="28"/>
          <w:szCs w:val="28"/>
        </w:rPr>
        <w:t xml:space="preserve"> риски внедрения. </w:t>
      </w:r>
    </w:p>
    <w:p w14:paraId="599799C0" w14:textId="77777777" w:rsidR="005601A8" w:rsidRPr="00236470" w:rsidRDefault="005601A8" w:rsidP="00A3510A">
      <w:pPr>
        <w:pStyle w:val="a7"/>
        <w:numPr>
          <w:ilvl w:val="0"/>
          <w:numId w:val="24"/>
        </w:numPr>
        <w:spacing w:line="360" w:lineRule="auto"/>
        <w:ind w:left="0" w:firstLine="709"/>
        <w:jc w:val="both"/>
        <w:rPr>
          <w:sz w:val="28"/>
          <w:szCs w:val="28"/>
        </w:rPr>
      </w:pPr>
      <w:r w:rsidRPr="00236470">
        <w:rPr>
          <w:sz w:val="28"/>
          <w:szCs w:val="28"/>
        </w:rPr>
        <w:t>Характеристика инноваций на финансовом рынке.</w:t>
      </w:r>
    </w:p>
    <w:p w14:paraId="0D428ED4" w14:textId="0731B7C4" w:rsidR="00AA1314" w:rsidRPr="004D089E" w:rsidRDefault="00236470" w:rsidP="004D089E">
      <w:pPr>
        <w:pStyle w:val="a7"/>
        <w:numPr>
          <w:ilvl w:val="0"/>
          <w:numId w:val="24"/>
        </w:numPr>
        <w:spacing w:line="360" w:lineRule="auto"/>
        <w:ind w:left="0" w:firstLine="709"/>
        <w:jc w:val="both"/>
        <w:rPr>
          <w:sz w:val="28"/>
          <w:szCs w:val="28"/>
        </w:rPr>
      </w:pPr>
      <w:r w:rsidRPr="00236470">
        <w:rPr>
          <w:sz w:val="28"/>
          <w:szCs w:val="28"/>
        </w:rPr>
        <w:t>Характеристика и</w:t>
      </w:r>
      <w:r w:rsidR="005601A8" w:rsidRPr="00236470">
        <w:rPr>
          <w:sz w:val="28"/>
          <w:szCs w:val="28"/>
        </w:rPr>
        <w:t>нноваци</w:t>
      </w:r>
      <w:r w:rsidRPr="00236470">
        <w:rPr>
          <w:sz w:val="28"/>
          <w:szCs w:val="28"/>
        </w:rPr>
        <w:t>й</w:t>
      </w:r>
      <w:r w:rsidR="005601A8" w:rsidRPr="00236470">
        <w:rPr>
          <w:sz w:val="28"/>
          <w:szCs w:val="28"/>
        </w:rPr>
        <w:t xml:space="preserve"> в управлении доходами и расходами бюджетов, государственным и муниципальным долгом. </w:t>
      </w:r>
    </w:p>
    <w:p w14:paraId="14C9AB72" w14:textId="518C199D" w:rsidR="006A5B97" w:rsidRPr="004D089E" w:rsidRDefault="004D089E" w:rsidP="004D089E">
      <w:pPr>
        <w:pStyle w:val="a7"/>
        <w:ind w:left="0" w:firstLine="709"/>
        <w:jc w:val="both"/>
        <w:rPr>
          <w:b/>
          <w:iCs/>
          <w:sz w:val="28"/>
          <w:szCs w:val="28"/>
        </w:rPr>
      </w:pPr>
      <w:r>
        <w:rPr>
          <w:b/>
          <w:iCs/>
          <w:sz w:val="28"/>
          <w:szCs w:val="28"/>
        </w:rPr>
        <w:t>Примеры т</w:t>
      </w:r>
      <w:r w:rsidR="00AA1314">
        <w:rPr>
          <w:b/>
          <w:iCs/>
          <w:sz w:val="28"/>
          <w:szCs w:val="28"/>
        </w:rPr>
        <w:t>естовы</w:t>
      </w:r>
      <w:r>
        <w:rPr>
          <w:b/>
          <w:iCs/>
          <w:sz w:val="28"/>
          <w:szCs w:val="28"/>
        </w:rPr>
        <w:t>х</w:t>
      </w:r>
      <w:r w:rsidR="00AA1314">
        <w:rPr>
          <w:b/>
          <w:iCs/>
          <w:sz w:val="28"/>
          <w:szCs w:val="28"/>
        </w:rPr>
        <w:t xml:space="preserve"> задани</w:t>
      </w:r>
      <w:r>
        <w:rPr>
          <w:b/>
          <w:iCs/>
          <w:sz w:val="28"/>
          <w:szCs w:val="28"/>
        </w:rPr>
        <w:t>й</w:t>
      </w:r>
    </w:p>
    <w:p w14:paraId="17C2EA71" w14:textId="77777777" w:rsidR="006A5B97" w:rsidRPr="004450A8" w:rsidRDefault="004E76D3" w:rsidP="006A5B97">
      <w:pPr>
        <w:ind w:firstLine="709"/>
        <w:rPr>
          <w:sz w:val="24"/>
          <w:szCs w:val="24"/>
        </w:rPr>
      </w:pPr>
      <w:r w:rsidRPr="004450A8">
        <w:rPr>
          <w:sz w:val="24"/>
          <w:szCs w:val="24"/>
        </w:rPr>
        <w:t>1.</w:t>
      </w:r>
      <w:r w:rsidRPr="004450A8">
        <w:rPr>
          <w:sz w:val="24"/>
          <w:szCs w:val="24"/>
        </w:rPr>
        <w:tab/>
      </w:r>
      <w:r w:rsidR="006A5B97" w:rsidRPr="004450A8">
        <w:rPr>
          <w:sz w:val="24"/>
          <w:szCs w:val="24"/>
        </w:rPr>
        <w:t>Термин «финансы» изначально вошел в научный оборот в России в следующем значении:</w:t>
      </w:r>
    </w:p>
    <w:p w14:paraId="2BA8A31B" w14:textId="77777777" w:rsidR="006A5B97" w:rsidRPr="004450A8" w:rsidRDefault="006A5B97" w:rsidP="00A3510A">
      <w:pPr>
        <w:pStyle w:val="a"/>
        <w:numPr>
          <w:ilvl w:val="0"/>
          <w:numId w:val="32"/>
        </w:numPr>
        <w:ind w:left="0" w:firstLine="709"/>
      </w:pPr>
      <w:r w:rsidRPr="004450A8">
        <w:t>наука об управлении денежными потоками</w:t>
      </w:r>
      <w:r w:rsidR="004450A8" w:rsidRPr="004450A8">
        <w:t>;</w:t>
      </w:r>
    </w:p>
    <w:p w14:paraId="7F86032B" w14:textId="77777777" w:rsidR="006A5B97" w:rsidRPr="004450A8" w:rsidRDefault="006A5B97" w:rsidP="00A3510A">
      <w:pPr>
        <w:pStyle w:val="a"/>
        <w:numPr>
          <w:ilvl w:val="0"/>
          <w:numId w:val="32"/>
        </w:numPr>
        <w:ind w:left="0" w:firstLine="709"/>
      </w:pPr>
      <w:r w:rsidRPr="004450A8">
        <w:t>наука о денежной форме капитала</w:t>
      </w:r>
      <w:r w:rsidR="004450A8" w:rsidRPr="004450A8">
        <w:t>;</w:t>
      </w:r>
    </w:p>
    <w:p w14:paraId="533489F2" w14:textId="77777777" w:rsidR="006A5B97" w:rsidRPr="004450A8" w:rsidRDefault="006A5B97" w:rsidP="00A3510A">
      <w:pPr>
        <w:pStyle w:val="a"/>
        <w:numPr>
          <w:ilvl w:val="0"/>
          <w:numId w:val="32"/>
        </w:numPr>
        <w:ind w:left="0" w:firstLine="709"/>
      </w:pPr>
      <w:r w:rsidRPr="004450A8">
        <w:t>наука о государственных доходах и расходах</w:t>
      </w:r>
      <w:r w:rsidR="004450A8" w:rsidRPr="004450A8">
        <w:t>;</w:t>
      </w:r>
    </w:p>
    <w:p w14:paraId="219CF689" w14:textId="77777777" w:rsidR="006A5B97" w:rsidRPr="004450A8" w:rsidRDefault="006A5B97" w:rsidP="00A3510A">
      <w:pPr>
        <w:pStyle w:val="a"/>
        <w:numPr>
          <w:ilvl w:val="0"/>
          <w:numId w:val="32"/>
        </w:numPr>
        <w:ind w:left="0" w:firstLine="709"/>
      </w:pPr>
      <w:r w:rsidRPr="004450A8">
        <w:t>наука о спекуляциях на финансовых рынках</w:t>
      </w:r>
      <w:r w:rsidR="004450A8" w:rsidRPr="004450A8">
        <w:t>.</w:t>
      </w:r>
    </w:p>
    <w:p w14:paraId="1DAAB5A5" w14:textId="77777777" w:rsidR="006A5B97" w:rsidRPr="004450A8" w:rsidRDefault="006A5B97" w:rsidP="006A5B97">
      <w:pPr>
        <w:pStyle w:val="a7"/>
        <w:ind w:left="0" w:firstLine="709"/>
        <w:jc w:val="both"/>
        <w:rPr>
          <w:iCs/>
          <w:sz w:val="24"/>
          <w:szCs w:val="24"/>
        </w:rPr>
      </w:pPr>
    </w:p>
    <w:p w14:paraId="3907468B" w14:textId="77777777" w:rsidR="006A5B97" w:rsidRPr="004450A8" w:rsidRDefault="004E76D3" w:rsidP="004E76D3">
      <w:pPr>
        <w:pStyle w:val="ae"/>
        <w:tabs>
          <w:tab w:val="clear" w:pos="4677"/>
          <w:tab w:val="clear" w:pos="9355"/>
        </w:tabs>
        <w:ind w:left="709"/>
        <w:jc w:val="both"/>
        <w:rPr>
          <w:sz w:val="24"/>
          <w:szCs w:val="24"/>
        </w:rPr>
      </w:pPr>
      <w:r w:rsidRPr="004450A8">
        <w:rPr>
          <w:sz w:val="24"/>
          <w:szCs w:val="24"/>
        </w:rPr>
        <w:t>2.</w:t>
      </w:r>
      <w:r w:rsidRPr="004450A8">
        <w:rPr>
          <w:sz w:val="24"/>
          <w:szCs w:val="24"/>
        </w:rPr>
        <w:tab/>
        <w:t>О</w:t>
      </w:r>
      <w:r w:rsidR="006A5B97" w:rsidRPr="004450A8">
        <w:rPr>
          <w:sz w:val="24"/>
          <w:szCs w:val="24"/>
        </w:rPr>
        <w:t>тличительные черты финансовых операций:</w:t>
      </w:r>
    </w:p>
    <w:p w14:paraId="672A26E6" w14:textId="77777777" w:rsidR="006A5B97" w:rsidRPr="004450A8" w:rsidRDefault="006A5B97" w:rsidP="00A3510A">
      <w:pPr>
        <w:widowControl/>
        <w:numPr>
          <w:ilvl w:val="0"/>
          <w:numId w:val="27"/>
        </w:numPr>
        <w:tabs>
          <w:tab w:val="clear" w:pos="360"/>
        </w:tabs>
        <w:autoSpaceDE/>
        <w:autoSpaceDN/>
        <w:adjustRightInd/>
        <w:ind w:left="0" w:firstLine="709"/>
        <w:jc w:val="both"/>
        <w:rPr>
          <w:sz w:val="24"/>
          <w:szCs w:val="24"/>
        </w:rPr>
      </w:pPr>
      <w:r w:rsidRPr="004450A8">
        <w:rPr>
          <w:sz w:val="24"/>
          <w:szCs w:val="24"/>
        </w:rPr>
        <w:t>денежный характер</w:t>
      </w:r>
      <w:r w:rsidR="004450A8" w:rsidRPr="004450A8">
        <w:rPr>
          <w:sz w:val="24"/>
          <w:szCs w:val="24"/>
        </w:rPr>
        <w:t>;</w:t>
      </w:r>
    </w:p>
    <w:p w14:paraId="57232EAE" w14:textId="77777777" w:rsidR="006A5B97" w:rsidRPr="004450A8" w:rsidRDefault="006A5B97" w:rsidP="00A3510A">
      <w:pPr>
        <w:widowControl/>
        <w:numPr>
          <w:ilvl w:val="0"/>
          <w:numId w:val="27"/>
        </w:numPr>
        <w:tabs>
          <w:tab w:val="clear" w:pos="360"/>
        </w:tabs>
        <w:autoSpaceDE/>
        <w:autoSpaceDN/>
        <w:adjustRightInd/>
        <w:ind w:left="0" w:firstLine="709"/>
        <w:jc w:val="both"/>
        <w:rPr>
          <w:sz w:val="24"/>
          <w:szCs w:val="24"/>
        </w:rPr>
      </w:pPr>
      <w:r w:rsidRPr="004450A8">
        <w:rPr>
          <w:sz w:val="24"/>
          <w:szCs w:val="24"/>
        </w:rPr>
        <w:t>о</w:t>
      </w:r>
      <w:r w:rsidR="004450A8" w:rsidRPr="004450A8">
        <w:rPr>
          <w:sz w:val="24"/>
          <w:szCs w:val="24"/>
        </w:rPr>
        <w:t>бособление от товарных операций;</w:t>
      </w:r>
    </w:p>
    <w:p w14:paraId="7BC29CFA" w14:textId="77777777" w:rsidR="006A5B97" w:rsidRPr="004450A8" w:rsidRDefault="006A5B97" w:rsidP="00A3510A">
      <w:pPr>
        <w:widowControl/>
        <w:numPr>
          <w:ilvl w:val="0"/>
          <w:numId w:val="27"/>
        </w:numPr>
        <w:tabs>
          <w:tab w:val="clear" w:pos="360"/>
        </w:tabs>
        <w:autoSpaceDE/>
        <w:autoSpaceDN/>
        <w:adjustRightInd/>
        <w:ind w:left="0" w:firstLine="709"/>
        <w:jc w:val="both"/>
        <w:rPr>
          <w:sz w:val="24"/>
          <w:szCs w:val="24"/>
        </w:rPr>
      </w:pPr>
      <w:r w:rsidRPr="004450A8">
        <w:rPr>
          <w:sz w:val="24"/>
          <w:szCs w:val="24"/>
        </w:rPr>
        <w:t>вовлечение различных субъектов экономической деятельности</w:t>
      </w:r>
      <w:r w:rsidR="004450A8" w:rsidRPr="004450A8">
        <w:rPr>
          <w:sz w:val="24"/>
          <w:szCs w:val="24"/>
        </w:rPr>
        <w:t>;</w:t>
      </w:r>
    </w:p>
    <w:p w14:paraId="740D25DE" w14:textId="77777777" w:rsidR="006A5B97" w:rsidRPr="004450A8" w:rsidRDefault="006A5B97" w:rsidP="00A3510A">
      <w:pPr>
        <w:widowControl/>
        <w:numPr>
          <w:ilvl w:val="0"/>
          <w:numId w:val="27"/>
        </w:numPr>
        <w:tabs>
          <w:tab w:val="clear" w:pos="360"/>
        </w:tabs>
        <w:autoSpaceDE/>
        <w:autoSpaceDN/>
        <w:adjustRightInd/>
        <w:ind w:left="0" w:firstLine="709"/>
        <w:jc w:val="both"/>
        <w:rPr>
          <w:sz w:val="24"/>
          <w:szCs w:val="24"/>
        </w:rPr>
      </w:pPr>
      <w:r w:rsidRPr="004450A8">
        <w:rPr>
          <w:sz w:val="24"/>
          <w:szCs w:val="24"/>
        </w:rPr>
        <w:t>обязательное документирование</w:t>
      </w:r>
      <w:r w:rsidR="004450A8" w:rsidRPr="004450A8">
        <w:rPr>
          <w:sz w:val="24"/>
          <w:szCs w:val="24"/>
        </w:rPr>
        <w:t>;</w:t>
      </w:r>
    </w:p>
    <w:p w14:paraId="3772AA03" w14:textId="77777777" w:rsidR="006A5B97" w:rsidRPr="004450A8" w:rsidRDefault="006A5B97" w:rsidP="00A3510A">
      <w:pPr>
        <w:widowControl/>
        <w:numPr>
          <w:ilvl w:val="0"/>
          <w:numId w:val="27"/>
        </w:numPr>
        <w:tabs>
          <w:tab w:val="clear" w:pos="360"/>
        </w:tabs>
        <w:autoSpaceDE/>
        <w:autoSpaceDN/>
        <w:adjustRightInd/>
        <w:ind w:left="0" w:firstLine="709"/>
        <w:jc w:val="both"/>
        <w:rPr>
          <w:sz w:val="24"/>
          <w:szCs w:val="24"/>
        </w:rPr>
      </w:pPr>
      <w:r w:rsidRPr="004450A8">
        <w:rPr>
          <w:sz w:val="24"/>
          <w:szCs w:val="24"/>
        </w:rPr>
        <w:t>безвозмездность</w:t>
      </w:r>
      <w:r w:rsidR="004450A8" w:rsidRPr="004450A8">
        <w:rPr>
          <w:sz w:val="24"/>
          <w:szCs w:val="24"/>
        </w:rPr>
        <w:t>.</w:t>
      </w:r>
    </w:p>
    <w:p w14:paraId="44F11260" w14:textId="77777777" w:rsidR="006A5B97" w:rsidRPr="004450A8" w:rsidRDefault="006A5B97" w:rsidP="006A5B97">
      <w:pPr>
        <w:ind w:firstLine="709"/>
        <w:rPr>
          <w:sz w:val="24"/>
          <w:szCs w:val="24"/>
        </w:rPr>
      </w:pPr>
    </w:p>
    <w:p w14:paraId="6F5ACC2E" w14:textId="77777777" w:rsidR="006A5B97" w:rsidRPr="004450A8" w:rsidRDefault="004E76D3" w:rsidP="006A5B97">
      <w:pPr>
        <w:ind w:firstLine="709"/>
        <w:rPr>
          <w:sz w:val="24"/>
          <w:szCs w:val="24"/>
        </w:rPr>
      </w:pPr>
      <w:r w:rsidRPr="004450A8">
        <w:rPr>
          <w:sz w:val="24"/>
          <w:szCs w:val="24"/>
        </w:rPr>
        <w:t>3.</w:t>
      </w:r>
      <w:r w:rsidRPr="004450A8">
        <w:rPr>
          <w:sz w:val="24"/>
          <w:szCs w:val="24"/>
        </w:rPr>
        <w:tab/>
      </w:r>
      <w:r w:rsidR="006A5B97" w:rsidRPr="004450A8">
        <w:rPr>
          <w:sz w:val="24"/>
          <w:szCs w:val="24"/>
        </w:rPr>
        <w:t>Сферы финансовой системы:</w:t>
      </w:r>
    </w:p>
    <w:p w14:paraId="095802B7" w14:textId="77777777" w:rsidR="006A5B97" w:rsidRPr="004450A8" w:rsidRDefault="006A5B97" w:rsidP="00A3510A">
      <w:pPr>
        <w:pStyle w:val="a"/>
        <w:numPr>
          <w:ilvl w:val="0"/>
          <w:numId w:val="29"/>
        </w:numPr>
        <w:ind w:left="0" w:firstLine="709"/>
      </w:pPr>
      <w:r w:rsidRPr="004450A8">
        <w:t>государственные и муниципальные доходы</w:t>
      </w:r>
      <w:r w:rsidR="004450A8">
        <w:t>;</w:t>
      </w:r>
    </w:p>
    <w:p w14:paraId="106CDFA7" w14:textId="77777777" w:rsidR="006A5B97" w:rsidRPr="004450A8" w:rsidRDefault="006A5B97" w:rsidP="00A3510A">
      <w:pPr>
        <w:pStyle w:val="a"/>
        <w:numPr>
          <w:ilvl w:val="0"/>
          <w:numId w:val="29"/>
        </w:numPr>
        <w:ind w:left="0" w:firstLine="709"/>
      </w:pPr>
      <w:r w:rsidRPr="004450A8">
        <w:t>государственные и муниципальные финансы</w:t>
      </w:r>
      <w:r w:rsidR="004450A8">
        <w:t>;</w:t>
      </w:r>
    </w:p>
    <w:p w14:paraId="3BCCD3D9" w14:textId="77777777" w:rsidR="006A5B97" w:rsidRPr="004450A8" w:rsidRDefault="006A5B97" w:rsidP="00A3510A">
      <w:pPr>
        <w:pStyle w:val="a"/>
        <w:numPr>
          <w:ilvl w:val="0"/>
          <w:numId w:val="29"/>
        </w:numPr>
        <w:ind w:left="0" w:firstLine="709"/>
      </w:pPr>
      <w:r w:rsidRPr="004450A8">
        <w:t>государственные и муниципальные расходы</w:t>
      </w:r>
      <w:r w:rsidR="004450A8">
        <w:t>;</w:t>
      </w:r>
    </w:p>
    <w:p w14:paraId="3BE7FEEE" w14:textId="77777777" w:rsidR="006A5B97" w:rsidRPr="004450A8" w:rsidRDefault="006A5B97" w:rsidP="00A3510A">
      <w:pPr>
        <w:pStyle w:val="a"/>
        <w:numPr>
          <w:ilvl w:val="0"/>
          <w:numId w:val="29"/>
        </w:numPr>
        <w:ind w:left="0" w:firstLine="709"/>
      </w:pPr>
      <w:r w:rsidRPr="004450A8">
        <w:t>финансы организаций</w:t>
      </w:r>
      <w:r w:rsidR="004450A8">
        <w:t>;</w:t>
      </w:r>
    </w:p>
    <w:p w14:paraId="4E2BB4CC" w14:textId="77777777" w:rsidR="006A5B97" w:rsidRPr="004450A8" w:rsidRDefault="006A5B97" w:rsidP="00A3510A">
      <w:pPr>
        <w:pStyle w:val="a"/>
        <w:numPr>
          <w:ilvl w:val="0"/>
          <w:numId w:val="29"/>
        </w:numPr>
        <w:ind w:left="0" w:firstLine="709"/>
      </w:pPr>
      <w:r w:rsidRPr="004450A8">
        <w:t>государственный и муниципальный кредит</w:t>
      </w:r>
      <w:r w:rsidR="004450A8">
        <w:t>.</w:t>
      </w:r>
    </w:p>
    <w:p w14:paraId="7DC3C2C2" w14:textId="77777777" w:rsidR="006A5B97" w:rsidRPr="004450A8" w:rsidRDefault="006A5B97" w:rsidP="006A5B97">
      <w:pPr>
        <w:ind w:firstLine="709"/>
        <w:rPr>
          <w:sz w:val="24"/>
          <w:szCs w:val="24"/>
        </w:rPr>
      </w:pPr>
    </w:p>
    <w:p w14:paraId="5A1385B6" w14:textId="77777777" w:rsidR="006A5B97" w:rsidRPr="004450A8" w:rsidRDefault="004E76D3" w:rsidP="006A5B97">
      <w:pPr>
        <w:pStyle w:val="ae"/>
        <w:tabs>
          <w:tab w:val="clear" w:pos="4677"/>
          <w:tab w:val="clear" w:pos="9355"/>
        </w:tabs>
        <w:ind w:firstLine="709"/>
        <w:jc w:val="both"/>
        <w:rPr>
          <w:sz w:val="24"/>
          <w:szCs w:val="24"/>
        </w:rPr>
      </w:pPr>
      <w:r w:rsidRPr="004450A8">
        <w:rPr>
          <w:sz w:val="24"/>
          <w:szCs w:val="24"/>
        </w:rPr>
        <w:t>4.</w:t>
      </w:r>
      <w:r w:rsidRPr="004450A8">
        <w:rPr>
          <w:sz w:val="24"/>
          <w:szCs w:val="24"/>
        </w:rPr>
        <w:tab/>
      </w:r>
      <w:r w:rsidR="006A5B97" w:rsidRPr="004450A8">
        <w:rPr>
          <w:sz w:val="24"/>
          <w:szCs w:val="24"/>
        </w:rPr>
        <w:t>Виды финансового прогнозирования:</w:t>
      </w:r>
    </w:p>
    <w:p w14:paraId="39FD6D10" w14:textId="77777777" w:rsidR="006A5B97" w:rsidRPr="004450A8" w:rsidRDefault="006A5B97" w:rsidP="00A3510A">
      <w:pPr>
        <w:widowControl/>
        <w:numPr>
          <w:ilvl w:val="0"/>
          <w:numId w:val="30"/>
        </w:numPr>
        <w:autoSpaceDE/>
        <w:autoSpaceDN/>
        <w:adjustRightInd/>
        <w:ind w:left="0" w:firstLine="709"/>
        <w:rPr>
          <w:sz w:val="24"/>
          <w:szCs w:val="24"/>
        </w:rPr>
      </w:pPr>
      <w:r w:rsidRPr="004450A8">
        <w:rPr>
          <w:sz w:val="24"/>
          <w:szCs w:val="24"/>
        </w:rPr>
        <w:t>долгосрочное</w:t>
      </w:r>
      <w:r w:rsidR="004450A8">
        <w:rPr>
          <w:sz w:val="24"/>
          <w:szCs w:val="24"/>
        </w:rPr>
        <w:t>;</w:t>
      </w:r>
    </w:p>
    <w:p w14:paraId="4A4DBF66" w14:textId="77777777" w:rsidR="006A5B97" w:rsidRPr="004450A8" w:rsidRDefault="006A5B97" w:rsidP="00A3510A">
      <w:pPr>
        <w:widowControl/>
        <w:numPr>
          <w:ilvl w:val="0"/>
          <w:numId w:val="30"/>
        </w:numPr>
        <w:autoSpaceDE/>
        <w:autoSpaceDN/>
        <w:adjustRightInd/>
        <w:ind w:left="0" w:firstLine="709"/>
        <w:rPr>
          <w:sz w:val="24"/>
          <w:szCs w:val="24"/>
        </w:rPr>
      </w:pPr>
      <w:r w:rsidRPr="004450A8">
        <w:rPr>
          <w:sz w:val="24"/>
          <w:szCs w:val="24"/>
        </w:rPr>
        <w:t>среднесрочное</w:t>
      </w:r>
      <w:r w:rsidR="004450A8">
        <w:rPr>
          <w:sz w:val="24"/>
          <w:szCs w:val="24"/>
        </w:rPr>
        <w:t>;</w:t>
      </w:r>
    </w:p>
    <w:p w14:paraId="23B49BED" w14:textId="77777777" w:rsidR="006A5B97" w:rsidRPr="004450A8" w:rsidRDefault="006A5B97" w:rsidP="00A3510A">
      <w:pPr>
        <w:widowControl/>
        <w:numPr>
          <w:ilvl w:val="0"/>
          <w:numId w:val="30"/>
        </w:numPr>
        <w:autoSpaceDE/>
        <w:autoSpaceDN/>
        <w:adjustRightInd/>
        <w:ind w:left="0" w:firstLine="709"/>
        <w:rPr>
          <w:sz w:val="24"/>
          <w:szCs w:val="24"/>
        </w:rPr>
      </w:pPr>
      <w:r w:rsidRPr="004450A8">
        <w:rPr>
          <w:sz w:val="24"/>
          <w:szCs w:val="24"/>
        </w:rPr>
        <w:t>краткосрочное</w:t>
      </w:r>
      <w:r w:rsidR="004450A8">
        <w:rPr>
          <w:sz w:val="24"/>
          <w:szCs w:val="24"/>
        </w:rPr>
        <w:t>;</w:t>
      </w:r>
    </w:p>
    <w:p w14:paraId="62CE8DD7" w14:textId="77777777" w:rsidR="006A5B97" w:rsidRPr="004450A8" w:rsidRDefault="006A5B97" w:rsidP="00A3510A">
      <w:pPr>
        <w:widowControl/>
        <w:numPr>
          <w:ilvl w:val="0"/>
          <w:numId w:val="30"/>
        </w:numPr>
        <w:autoSpaceDE/>
        <w:autoSpaceDN/>
        <w:adjustRightInd/>
        <w:ind w:left="0" w:firstLine="709"/>
        <w:rPr>
          <w:sz w:val="24"/>
          <w:szCs w:val="24"/>
        </w:rPr>
      </w:pPr>
      <w:r w:rsidRPr="004450A8">
        <w:rPr>
          <w:sz w:val="24"/>
          <w:szCs w:val="24"/>
        </w:rPr>
        <w:t>бессрочное</w:t>
      </w:r>
      <w:r w:rsidR="004450A8">
        <w:rPr>
          <w:sz w:val="24"/>
          <w:szCs w:val="24"/>
        </w:rPr>
        <w:t>;</w:t>
      </w:r>
    </w:p>
    <w:p w14:paraId="29245A88" w14:textId="77777777" w:rsidR="006A5B97" w:rsidRPr="004450A8" w:rsidRDefault="006A5B97" w:rsidP="00A3510A">
      <w:pPr>
        <w:widowControl/>
        <w:numPr>
          <w:ilvl w:val="0"/>
          <w:numId w:val="30"/>
        </w:numPr>
        <w:autoSpaceDE/>
        <w:autoSpaceDN/>
        <w:adjustRightInd/>
        <w:ind w:left="0" w:firstLine="709"/>
        <w:rPr>
          <w:sz w:val="24"/>
          <w:szCs w:val="24"/>
        </w:rPr>
      </w:pPr>
      <w:r w:rsidRPr="004450A8">
        <w:rPr>
          <w:sz w:val="24"/>
          <w:szCs w:val="24"/>
        </w:rPr>
        <w:t>превентивное</w:t>
      </w:r>
      <w:r w:rsidR="004450A8">
        <w:rPr>
          <w:sz w:val="24"/>
          <w:szCs w:val="24"/>
        </w:rPr>
        <w:t>.</w:t>
      </w:r>
    </w:p>
    <w:p w14:paraId="72B1DCAF" w14:textId="77777777" w:rsidR="004E76D3" w:rsidRPr="004450A8" w:rsidRDefault="004E76D3" w:rsidP="006A5B97">
      <w:pPr>
        <w:ind w:firstLine="709"/>
        <w:rPr>
          <w:sz w:val="24"/>
          <w:szCs w:val="24"/>
        </w:rPr>
      </w:pPr>
    </w:p>
    <w:p w14:paraId="2C6C1824" w14:textId="77777777" w:rsidR="006A5B97" w:rsidRPr="004450A8" w:rsidRDefault="004E76D3" w:rsidP="006A5B97">
      <w:pPr>
        <w:ind w:firstLine="709"/>
        <w:rPr>
          <w:bCs/>
          <w:sz w:val="24"/>
          <w:szCs w:val="24"/>
        </w:rPr>
      </w:pPr>
      <w:r w:rsidRPr="004450A8">
        <w:rPr>
          <w:sz w:val="24"/>
          <w:szCs w:val="24"/>
        </w:rPr>
        <w:t>5.</w:t>
      </w:r>
      <w:r w:rsidRPr="004450A8">
        <w:rPr>
          <w:sz w:val="24"/>
          <w:szCs w:val="24"/>
        </w:rPr>
        <w:tab/>
      </w:r>
      <w:r w:rsidR="006A5B97" w:rsidRPr="004450A8">
        <w:rPr>
          <w:sz w:val="24"/>
          <w:szCs w:val="24"/>
        </w:rPr>
        <w:t>Источники формирования прибыли коммерческой организации:</w:t>
      </w:r>
    </w:p>
    <w:p w14:paraId="49E6EC94" w14:textId="77777777" w:rsidR="006A5B97" w:rsidRPr="004450A8" w:rsidRDefault="006A5B97" w:rsidP="00A3510A">
      <w:pPr>
        <w:pStyle w:val="ae"/>
        <w:widowControl/>
        <w:numPr>
          <w:ilvl w:val="0"/>
          <w:numId w:val="31"/>
        </w:numPr>
        <w:tabs>
          <w:tab w:val="clear" w:pos="360"/>
          <w:tab w:val="clear" w:pos="4677"/>
          <w:tab w:val="clear" w:pos="9355"/>
        </w:tabs>
        <w:autoSpaceDE/>
        <w:autoSpaceDN/>
        <w:adjustRightInd/>
        <w:ind w:left="0" w:firstLine="709"/>
        <w:jc w:val="both"/>
        <w:rPr>
          <w:sz w:val="24"/>
          <w:szCs w:val="24"/>
        </w:rPr>
      </w:pPr>
      <w:r w:rsidRPr="004450A8">
        <w:rPr>
          <w:sz w:val="24"/>
          <w:szCs w:val="24"/>
        </w:rPr>
        <w:t>бюджетные ассигнования</w:t>
      </w:r>
      <w:r w:rsidR="004450A8">
        <w:rPr>
          <w:sz w:val="24"/>
          <w:szCs w:val="24"/>
        </w:rPr>
        <w:t>;</w:t>
      </w:r>
    </w:p>
    <w:p w14:paraId="3B0EB8E4" w14:textId="77777777" w:rsidR="006A5B97" w:rsidRPr="004450A8" w:rsidRDefault="006A5B97" w:rsidP="00A3510A">
      <w:pPr>
        <w:pStyle w:val="ae"/>
        <w:widowControl/>
        <w:numPr>
          <w:ilvl w:val="0"/>
          <w:numId w:val="31"/>
        </w:numPr>
        <w:tabs>
          <w:tab w:val="clear" w:pos="360"/>
          <w:tab w:val="clear" w:pos="4677"/>
          <w:tab w:val="clear" w:pos="9355"/>
        </w:tabs>
        <w:autoSpaceDE/>
        <w:autoSpaceDN/>
        <w:adjustRightInd/>
        <w:ind w:left="0" w:firstLine="709"/>
        <w:jc w:val="both"/>
        <w:rPr>
          <w:sz w:val="24"/>
          <w:szCs w:val="24"/>
        </w:rPr>
      </w:pPr>
      <w:r w:rsidRPr="004450A8">
        <w:rPr>
          <w:sz w:val="24"/>
          <w:szCs w:val="24"/>
        </w:rPr>
        <w:t>выручка от реализации продукции (работ, услуг)</w:t>
      </w:r>
      <w:r w:rsidR="004450A8">
        <w:rPr>
          <w:sz w:val="24"/>
          <w:szCs w:val="24"/>
        </w:rPr>
        <w:t>;</w:t>
      </w:r>
    </w:p>
    <w:p w14:paraId="3ED7D579" w14:textId="77777777" w:rsidR="006A5B97" w:rsidRPr="004450A8" w:rsidRDefault="006A5B97" w:rsidP="00A3510A">
      <w:pPr>
        <w:pStyle w:val="ae"/>
        <w:widowControl/>
        <w:numPr>
          <w:ilvl w:val="0"/>
          <w:numId w:val="31"/>
        </w:numPr>
        <w:tabs>
          <w:tab w:val="clear" w:pos="360"/>
          <w:tab w:val="clear" w:pos="4677"/>
          <w:tab w:val="clear" w:pos="9355"/>
        </w:tabs>
        <w:autoSpaceDE/>
        <w:autoSpaceDN/>
        <w:adjustRightInd/>
        <w:ind w:left="0" w:firstLine="709"/>
        <w:jc w:val="both"/>
        <w:rPr>
          <w:sz w:val="24"/>
          <w:szCs w:val="24"/>
        </w:rPr>
      </w:pPr>
      <w:r w:rsidRPr="004450A8">
        <w:rPr>
          <w:sz w:val="24"/>
          <w:szCs w:val="24"/>
        </w:rPr>
        <w:t>благотворительные взносы физических и юридических лиц</w:t>
      </w:r>
      <w:r w:rsidR="004450A8">
        <w:rPr>
          <w:sz w:val="24"/>
          <w:szCs w:val="24"/>
        </w:rPr>
        <w:t>;</w:t>
      </w:r>
    </w:p>
    <w:p w14:paraId="79256A34" w14:textId="77777777" w:rsidR="006A5B97" w:rsidRPr="004450A8" w:rsidRDefault="006A5B97" w:rsidP="00A3510A">
      <w:pPr>
        <w:pStyle w:val="ae"/>
        <w:widowControl/>
        <w:numPr>
          <w:ilvl w:val="0"/>
          <w:numId w:val="31"/>
        </w:numPr>
        <w:tabs>
          <w:tab w:val="clear" w:pos="360"/>
          <w:tab w:val="clear" w:pos="4677"/>
          <w:tab w:val="clear" w:pos="9355"/>
        </w:tabs>
        <w:autoSpaceDE/>
        <w:autoSpaceDN/>
        <w:adjustRightInd/>
        <w:ind w:left="0" w:firstLine="709"/>
        <w:jc w:val="both"/>
        <w:rPr>
          <w:sz w:val="24"/>
          <w:szCs w:val="24"/>
        </w:rPr>
      </w:pPr>
      <w:r w:rsidRPr="004450A8">
        <w:rPr>
          <w:sz w:val="24"/>
          <w:szCs w:val="24"/>
        </w:rPr>
        <w:t>выручка от реализации имущества</w:t>
      </w:r>
      <w:r w:rsidR="004450A8">
        <w:rPr>
          <w:sz w:val="24"/>
          <w:szCs w:val="24"/>
        </w:rPr>
        <w:t>.</w:t>
      </w:r>
    </w:p>
    <w:p w14:paraId="2B6858A2" w14:textId="77777777" w:rsidR="00A33FD2" w:rsidRPr="004450A8" w:rsidRDefault="00A33FD2" w:rsidP="006A5B97">
      <w:pPr>
        <w:jc w:val="both"/>
        <w:rPr>
          <w:sz w:val="24"/>
          <w:szCs w:val="24"/>
        </w:rPr>
      </w:pPr>
    </w:p>
    <w:p w14:paraId="7B16D8AA" w14:textId="21094163" w:rsidR="004D089E" w:rsidRPr="004D089E" w:rsidRDefault="004D089E" w:rsidP="004D089E">
      <w:pPr>
        <w:pStyle w:val="a7"/>
        <w:ind w:left="0" w:firstLine="709"/>
        <w:jc w:val="both"/>
        <w:rPr>
          <w:b/>
          <w:iCs/>
          <w:sz w:val="28"/>
          <w:szCs w:val="28"/>
        </w:rPr>
      </w:pPr>
      <w:r>
        <w:rPr>
          <w:b/>
          <w:iCs/>
          <w:sz w:val="28"/>
          <w:szCs w:val="28"/>
        </w:rPr>
        <w:t xml:space="preserve"> Примеры п</w:t>
      </w:r>
      <w:r w:rsidR="00AA1314">
        <w:rPr>
          <w:b/>
          <w:iCs/>
          <w:sz w:val="28"/>
          <w:szCs w:val="28"/>
        </w:rPr>
        <w:t>рактико-ориентированны</w:t>
      </w:r>
      <w:r>
        <w:rPr>
          <w:b/>
          <w:iCs/>
          <w:sz w:val="28"/>
          <w:szCs w:val="28"/>
        </w:rPr>
        <w:t>х</w:t>
      </w:r>
      <w:r w:rsidR="00AA1314">
        <w:rPr>
          <w:b/>
          <w:iCs/>
          <w:sz w:val="28"/>
          <w:szCs w:val="28"/>
        </w:rPr>
        <w:t xml:space="preserve"> задани</w:t>
      </w:r>
      <w:r>
        <w:rPr>
          <w:b/>
          <w:iCs/>
          <w:sz w:val="28"/>
          <w:szCs w:val="28"/>
        </w:rPr>
        <w:t>й</w:t>
      </w:r>
    </w:p>
    <w:p w14:paraId="40682630" w14:textId="77777777" w:rsidR="00DE4471" w:rsidRPr="00C57609" w:rsidRDefault="00DE4471" w:rsidP="00DE4471">
      <w:pPr>
        <w:pStyle w:val="a7"/>
        <w:ind w:left="0" w:firstLine="709"/>
        <w:jc w:val="both"/>
        <w:rPr>
          <w:bCs/>
          <w:iCs/>
          <w:sz w:val="24"/>
          <w:szCs w:val="24"/>
        </w:rPr>
      </w:pPr>
      <w:r w:rsidRPr="00C57609">
        <w:rPr>
          <w:bCs/>
          <w:iCs/>
          <w:sz w:val="24"/>
          <w:szCs w:val="24"/>
        </w:rPr>
        <w:t>Задание 1.</w:t>
      </w:r>
    </w:p>
    <w:p w14:paraId="768DC651" w14:textId="77777777" w:rsidR="00DE4471" w:rsidRDefault="00DE4471" w:rsidP="00DE4471">
      <w:pPr>
        <w:ind w:firstLine="709"/>
        <w:jc w:val="both"/>
        <w:rPr>
          <w:sz w:val="24"/>
          <w:szCs w:val="24"/>
        </w:rPr>
      </w:pPr>
      <w:r>
        <w:rPr>
          <w:sz w:val="24"/>
          <w:szCs w:val="24"/>
        </w:rPr>
        <w:t xml:space="preserve">Коммерческая организация реализовала продукцию на 130,0 млн. руб. (без НДС). Затраты на производство и реализацию продукции составили 90,0 млн. руб., в том числе: оплата труда – 50,0 млн. руб., страховые взносы в государственные внебюджетные фонды Российской Федерации – 15,0 млн. руб., транспортный налог – 95 тыс. руб. В отчетном году организация получила кредит от кредитной организации – 5 млн. руб., разместила купонные облигации на сумму – 15 млн. руб. Организация заплатила налог на добавленную стоимость – 26,0 млн. руб., налог на прибыль организаций – 8 млн. руб., удержанный налог на доходы физических лиц – 7,5 млн. руб. </w:t>
      </w:r>
      <w:r w:rsidR="00136EDD">
        <w:rPr>
          <w:sz w:val="24"/>
          <w:szCs w:val="24"/>
        </w:rPr>
        <w:t>Организацией</w:t>
      </w:r>
      <w:r>
        <w:rPr>
          <w:sz w:val="24"/>
          <w:szCs w:val="24"/>
        </w:rPr>
        <w:t xml:space="preserve"> перечислен страховой взнос на добровольное личное страхование сотрудников в страховую организацию в </w:t>
      </w:r>
      <w:r>
        <w:rPr>
          <w:sz w:val="24"/>
          <w:szCs w:val="24"/>
        </w:rPr>
        <w:lastRenderedPageBreak/>
        <w:t xml:space="preserve">размере – 3,7 млн. руб. </w:t>
      </w:r>
    </w:p>
    <w:p w14:paraId="37FE0B2F" w14:textId="77777777" w:rsidR="00DE4471" w:rsidRPr="00DE4471" w:rsidRDefault="00DE4471" w:rsidP="00DE4471">
      <w:pPr>
        <w:ind w:firstLine="709"/>
        <w:jc w:val="both"/>
        <w:rPr>
          <w:b/>
          <w:bCs/>
          <w:sz w:val="24"/>
          <w:szCs w:val="24"/>
        </w:rPr>
      </w:pPr>
      <w:r w:rsidRPr="00DE4471">
        <w:rPr>
          <w:b/>
          <w:bCs/>
          <w:sz w:val="24"/>
          <w:szCs w:val="24"/>
        </w:rPr>
        <w:t>Требуется:</w:t>
      </w:r>
    </w:p>
    <w:p w14:paraId="27FFEA5C" w14:textId="77777777" w:rsidR="00DE4471" w:rsidRDefault="00DE4471" w:rsidP="00A3510A">
      <w:pPr>
        <w:pStyle w:val="a7"/>
        <w:widowControl/>
        <w:numPr>
          <w:ilvl w:val="0"/>
          <w:numId w:val="25"/>
        </w:numPr>
        <w:autoSpaceDE/>
        <w:autoSpaceDN/>
        <w:adjustRightInd/>
        <w:ind w:left="0" w:firstLine="709"/>
        <w:contextualSpacing/>
        <w:jc w:val="both"/>
        <w:rPr>
          <w:sz w:val="24"/>
          <w:szCs w:val="24"/>
        </w:rPr>
      </w:pPr>
      <w:r>
        <w:rPr>
          <w:sz w:val="24"/>
          <w:szCs w:val="24"/>
        </w:rPr>
        <w:t>Рассчитать размер доходов и поступлений организации; объем накоплений (остатков финансовых ресурсов организации) на конец отчетного периода.</w:t>
      </w:r>
    </w:p>
    <w:p w14:paraId="1FCE8E8F" w14:textId="77777777" w:rsidR="00DE4471" w:rsidRDefault="00DE4471" w:rsidP="00A3510A">
      <w:pPr>
        <w:pStyle w:val="a7"/>
        <w:widowControl/>
        <w:numPr>
          <w:ilvl w:val="0"/>
          <w:numId w:val="25"/>
        </w:numPr>
        <w:autoSpaceDE/>
        <w:autoSpaceDN/>
        <w:adjustRightInd/>
        <w:ind w:left="0" w:firstLine="709"/>
        <w:contextualSpacing/>
        <w:jc w:val="both"/>
        <w:rPr>
          <w:sz w:val="24"/>
          <w:szCs w:val="24"/>
        </w:rPr>
      </w:pPr>
      <w:r>
        <w:rPr>
          <w:sz w:val="24"/>
          <w:szCs w:val="24"/>
        </w:rPr>
        <w:t>Определить объем финансовых ресурсов, размещенных организацией на финансовом рынке.</w:t>
      </w:r>
    </w:p>
    <w:p w14:paraId="523FD432" w14:textId="77777777" w:rsidR="00DE4471" w:rsidRDefault="00DE4471" w:rsidP="00A3510A">
      <w:pPr>
        <w:pStyle w:val="a7"/>
        <w:widowControl/>
        <w:numPr>
          <w:ilvl w:val="0"/>
          <w:numId w:val="25"/>
        </w:numPr>
        <w:autoSpaceDE/>
        <w:autoSpaceDN/>
        <w:adjustRightInd/>
        <w:ind w:left="0" w:firstLine="709"/>
        <w:contextualSpacing/>
        <w:jc w:val="both"/>
        <w:rPr>
          <w:sz w:val="24"/>
          <w:szCs w:val="24"/>
        </w:rPr>
      </w:pPr>
      <w:r>
        <w:rPr>
          <w:sz w:val="24"/>
          <w:szCs w:val="24"/>
        </w:rPr>
        <w:t>Определить объем финансовых ресурсов, перечисленных организацией в бюджетную систему.</w:t>
      </w:r>
    </w:p>
    <w:p w14:paraId="75BC709B" w14:textId="77777777" w:rsidR="00DE4471" w:rsidRPr="00AA1314" w:rsidRDefault="00DE4471" w:rsidP="00555C4C">
      <w:pPr>
        <w:pStyle w:val="a7"/>
        <w:ind w:left="1069"/>
        <w:jc w:val="both"/>
        <w:rPr>
          <w:b/>
          <w:iCs/>
          <w:sz w:val="28"/>
          <w:szCs w:val="28"/>
        </w:rPr>
      </w:pPr>
    </w:p>
    <w:p w14:paraId="5938E078" w14:textId="77777777" w:rsidR="00DE4471" w:rsidRPr="00C57609" w:rsidRDefault="00DE4471" w:rsidP="00DE4471">
      <w:pPr>
        <w:pStyle w:val="a7"/>
        <w:ind w:left="0" w:firstLine="709"/>
        <w:jc w:val="both"/>
        <w:rPr>
          <w:bCs/>
          <w:iCs/>
          <w:sz w:val="24"/>
          <w:szCs w:val="24"/>
        </w:rPr>
      </w:pPr>
      <w:r w:rsidRPr="00C57609">
        <w:rPr>
          <w:bCs/>
          <w:iCs/>
          <w:sz w:val="24"/>
          <w:szCs w:val="24"/>
        </w:rPr>
        <w:t xml:space="preserve">Задание </w:t>
      </w:r>
      <w:r w:rsidR="00DC0E9B" w:rsidRPr="00C57609">
        <w:rPr>
          <w:bCs/>
          <w:iCs/>
          <w:sz w:val="24"/>
          <w:szCs w:val="24"/>
        </w:rPr>
        <w:t>2</w:t>
      </w:r>
      <w:r w:rsidRPr="00C57609">
        <w:rPr>
          <w:bCs/>
          <w:iCs/>
          <w:sz w:val="24"/>
          <w:szCs w:val="24"/>
        </w:rPr>
        <w:t>.</w:t>
      </w:r>
    </w:p>
    <w:p w14:paraId="760846AA" w14:textId="77777777" w:rsidR="00DC0E9B" w:rsidRPr="00F551B1" w:rsidRDefault="00DC0E9B" w:rsidP="00F551B1">
      <w:pPr>
        <w:pStyle w:val="Default"/>
        <w:tabs>
          <w:tab w:val="left" w:pos="0"/>
        </w:tabs>
        <w:ind w:firstLine="709"/>
        <w:jc w:val="both"/>
      </w:pPr>
      <w:r w:rsidRPr="00F551B1">
        <w:t>Благотворительный фонд представил финансовый отчет за 2021 год.</w:t>
      </w:r>
    </w:p>
    <w:p w14:paraId="368BD741" w14:textId="77777777" w:rsidR="00DC0E9B" w:rsidRDefault="00DC0E9B" w:rsidP="00DC0E9B">
      <w:pPr>
        <w:pStyle w:val="Default"/>
        <w:tabs>
          <w:tab w:val="left" w:pos="284"/>
        </w:tabs>
        <w:jc w:val="both"/>
        <w:rPr>
          <w:sz w:val="22"/>
          <w:szCs w:val="22"/>
        </w:rPr>
      </w:pPr>
    </w:p>
    <w:tbl>
      <w:tblPr>
        <w:tblStyle w:val="a9"/>
        <w:tblW w:w="10056" w:type="dxa"/>
        <w:tblInd w:w="137" w:type="dxa"/>
        <w:tblLook w:val="04A0" w:firstRow="1" w:lastRow="0" w:firstColumn="1" w:lastColumn="0" w:noHBand="0" w:noVBand="1"/>
      </w:tblPr>
      <w:tblGrid>
        <w:gridCol w:w="3969"/>
        <w:gridCol w:w="1418"/>
        <w:gridCol w:w="3260"/>
        <w:gridCol w:w="1409"/>
      </w:tblGrid>
      <w:tr w:rsidR="00F551B1" w14:paraId="295A139D" w14:textId="77777777" w:rsidTr="00F551B1">
        <w:tc>
          <w:tcPr>
            <w:tcW w:w="3969" w:type="dxa"/>
            <w:vAlign w:val="center"/>
          </w:tcPr>
          <w:p w14:paraId="2DCD96E1" w14:textId="77777777" w:rsidR="00F551B1" w:rsidRPr="00F551B1" w:rsidRDefault="00F551B1" w:rsidP="00F551B1">
            <w:pPr>
              <w:pStyle w:val="Default"/>
              <w:tabs>
                <w:tab w:val="left" w:pos="284"/>
              </w:tabs>
              <w:jc w:val="center"/>
            </w:pPr>
            <w:r w:rsidRPr="00F551B1">
              <w:t>Поступления</w:t>
            </w:r>
          </w:p>
        </w:tc>
        <w:tc>
          <w:tcPr>
            <w:tcW w:w="1418" w:type="dxa"/>
          </w:tcPr>
          <w:p w14:paraId="43220D68" w14:textId="77777777" w:rsidR="00F551B1" w:rsidRPr="00F551B1" w:rsidRDefault="00F551B1" w:rsidP="00F551B1">
            <w:pPr>
              <w:pStyle w:val="Default"/>
              <w:tabs>
                <w:tab w:val="left" w:pos="284"/>
              </w:tabs>
              <w:jc w:val="center"/>
            </w:pPr>
            <w:r w:rsidRPr="00F551B1">
              <w:t>Сумма (млн. руб.)</w:t>
            </w:r>
          </w:p>
        </w:tc>
        <w:tc>
          <w:tcPr>
            <w:tcW w:w="3260" w:type="dxa"/>
            <w:vAlign w:val="center"/>
          </w:tcPr>
          <w:p w14:paraId="0C691631" w14:textId="77777777" w:rsidR="00F551B1" w:rsidRPr="00F551B1" w:rsidRDefault="00F551B1" w:rsidP="00F551B1">
            <w:pPr>
              <w:pStyle w:val="Default"/>
              <w:tabs>
                <w:tab w:val="left" w:pos="284"/>
              </w:tabs>
              <w:jc w:val="center"/>
            </w:pPr>
            <w:r w:rsidRPr="00F551B1">
              <w:t>Поступления</w:t>
            </w:r>
          </w:p>
        </w:tc>
        <w:tc>
          <w:tcPr>
            <w:tcW w:w="1409" w:type="dxa"/>
          </w:tcPr>
          <w:p w14:paraId="36850D40" w14:textId="77777777" w:rsidR="00F551B1" w:rsidRPr="00F551B1" w:rsidRDefault="00F551B1" w:rsidP="00F551B1">
            <w:pPr>
              <w:pStyle w:val="Default"/>
              <w:tabs>
                <w:tab w:val="left" w:pos="284"/>
              </w:tabs>
              <w:jc w:val="center"/>
            </w:pPr>
            <w:r w:rsidRPr="00F551B1">
              <w:t>Сумма (млн. руб.)</w:t>
            </w:r>
          </w:p>
        </w:tc>
      </w:tr>
      <w:tr w:rsidR="00F551B1" w14:paraId="65D2B233" w14:textId="77777777" w:rsidTr="00F551B1">
        <w:tc>
          <w:tcPr>
            <w:tcW w:w="3969" w:type="dxa"/>
          </w:tcPr>
          <w:p w14:paraId="7FAF2CD2" w14:textId="77777777" w:rsidR="00F551B1" w:rsidRPr="00F551B1" w:rsidRDefault="00F551B1" w:rsidP="00F551B1">
            <w:pPr>
              <w:jc w:val="both"/>
              <w:rPr>
                <w:sz w:val="24"/>
                <w:szCs w:val="24"/>
              </w:rPr>
            </w:pPr>
            <w:r w:rsidRPr="00F551B1">
              <w:rPr>
                <w:sz w:val="24"/>
                <w:szCs w:val="24"/>
              </w:rPr>
              <w:t>Поступления через платежные сервисы</w:t>
            </w:r>
          </w:p>
        </w:tc>
        <w:tc>
          <w:tcPr>
            <w:tcW w:w="1418" w:type="dxa"/>
            <w:vAlign w:val="center"/>
          </w:tcPr>
          <w:p w14:paraId="7E577CBB" w14:textId="77777777" w:rsidR="00F551B1" w:rsidRPr="00F551B1" w:rsidRDefault="00F551B1" w:rsidP="00F551B1">
            <w:pPr>
              <w:pStyle w:val="Default"/>
              <w:tabs>
                <w:tab w:val="left" w:pos="284"/>
              </w:tabs>
              <w:jc w:val="center"/>
            </w:pPr>
            <w:r w:rsidRPr="00F551B1">
              <w:t>500,0</w:t>
            </w:r>
          </w:p>
        </w:tc>
        <w:tc>
          <w:tcPr>
            <w:tcW w:w="3260" w:type="dxa"/>
          </w:tcPr>
          <w:p w14:paraId="7D59094A" w14:textId="77777777" w:rsidR="00F551B1" w:rsidRPr="00F551B1" w:rsidRDefault="00F551B1" w:rsidP="00F551B1">
            <w:pPr>
              <w:pStyle w:val="Default"/>
              <w:tabs>
                <w:tab w:val="left" w:pos="284"/>
              </w:tabs>
              <w:jc w:val="both"/>
            </w:pPr>
            <w:r w:rsidRPr="00F551B1">
              <w:t>Помощь нуждающимся</w:t>
            </w:r>
          </w:p>
        </w:tc>
        <w:tc>
          <w:tcPr>
            <w:tcW w:w="1409" w:type="dxa"/>
          </w:tcPr>
          <w:p w14:paraId="5BC669B8" w14:textId="77777777" w:rsidR="00F551B1" w:rsidRPr="00F551B1" w:rsidRDefault="00F551B1" w:rsidP="00F551B1">
            <w:pPr>
              <w:pStyle w:val="Default"/>
              <w:tabs>
                <w:tab w:val="left" w:pos="284"/>
              </w:tabs>
              <w:jc w:val="center"/>
            </w:pPr>
            <w:r>
              <w:t>220,0</w:t>
            </w:r>
          </w:p>
        </w:tc>
      </w:tr>
      <w:tr w:rsidR="00F551B1" w14:paraId="7598C569" w14:textId="77777777" w:rsidTr="00F551B1">
        <w:tc>
          <w:tcPr>
            <w:tcW w:w="3969" w:type="dxa"/>
          </w:tcPr>
          <w:p w14:paraId="5F0B401E" w14:textId="77777777" w:rsidR="00F551B1" w:rsidRPr="00F551B1" w:rsidRDefault="00F551B1" w:rsidP="00F551B1">
            <w:pPr>
              <w:jc w:val="both"/>
              <w:rPr>
                <w:sz w:val="24"/>
                <w:szCs w:val="24"/>
              </w:rPr>
            </w:pPr>
            <w:r w:rsidRPr="00F551B1">
              <w:rPr>
                <w:sz w:val="24"/>
                <w:szCs w:val="24"/>
              </w:rPr>
              <w:t>Поступления на расчетный счет</w:t>
            </w:r>
          </w:p>
        </w:tc>
        <w:tc>
          <w:tcPr>
            <w:tcW w:w="1418" w:type="dxa"/>
            <w:vAlign w:val="center"/>
          </w:tcPr>
          <w:p w14:paraId="4DA7A6D3" w14:textId="77777777" w:rsidR="00F551B1" w:rsidRPr="00F551B1" w:rsidRDefault="00F551B1" w:rsidP="00F551B1">
            <w:pPr>
              <w:pStyle w:val="Default"/>
              <w:tabs>
                <w:tab w:val="left" w:pos="284"/>
              </w:tabs>
              <w:jc w:val="center"/>
            </w:pPr>
            <w:r w:rsidRPr="00F551B1">
              <w:t>310,0</w:t>
            </w:r>
          </w:p>
        </w:tc>
        <w:tc>
          <w:tcPr>
            <w:tcW w:w="3260" w:type="dxa"/>
          </w:tcPr>
          <w:p w14:paraId="33B7C405" w14:textId="77777777" w:rsidR="00F551B1" w:rsidRPr="00F551B1" w:rsidRDefault="00F551B1" w:rsidP="00F551B1">
            <w:pPr>
              <w:pStyle w:val="Default"/>
              <w:tabs>
                <w:tab w:val="left" w:pos="284"/>
              </w:tabs>
              <w:jc w:val="both"/>
            </w:pPr>
            <w:r w:rsidRPr="00F551B1">
              <w:t>Помощь медицинским учреждениям</w:t>
            </w:r>
          </w:p>
        </w:tc>
        <w:tc>
          <w:tcPr>
            <w:tcW w:w="1409" w:type="dxa"/>
            <w:vAlign w:val="center"/>
          </w:tcPr>
          <w:p w14:paraId="2BE7C5B7" w14:textId="77777777" w:rsidR="00F551B1" w:rsidRPr="00F551B1" w:rsidRDefault="00F551B1" w:rsidP="00F551B1">
            <w:pPr>
              <w:pStyle w:val="Default"/>
              <w:tabs>
                <w:tab w:val="left" w:pos="284"/>
              </w:tabs>
              <w:jc w:val="center"/>
            </w:pPr>
            <w:r>
              <w:t>190,0</w:t>
            </w:r>
          </w:p>
        </w:tc>
      </w:tr>
      <w:tr w:rsidR="00F551B1" w14:paraId="134329B3" w14:textId="77777777" w:rsidTr="00F551B1">
        <w:tc>
          <w:tcPr>
            <w:tcW w:w="3969" w:type="dxa"/>
          </w:tcPr>
          <w:p w14:paraId="00DA3560" w14:textId="77777777" w:rsidR="00F551B1" w:rsidRPr="00F551B1" w:rsidRDefault="00F551B1" w:rsidP="00F551B1">
            <w:pPr>
              <w:jc w:val="both"/>
              <w:rPr>
                <w:sz w:val="24"/>
                <w:szCs w:val="24"/>
              </w:rPr>
            </w:pPr>
            <w:r w:rsidRPr="00F551B1">
              <w:rPr>
                <w:sz w:val="24"/>
                <w:szCs w:val="24"/>
              </w:rPr>
              <w:t xml:space="preserve">Партнерские акции </w:t>
            </w:r>
          </w:p>
        </w:tc>
        <w:tc>
          <w:tcPr>
            <w:tcW w:w="1418" w:type="dxa"/>
            <w:vAlign w:val="center"/>
          </w:tcPr>
          <w:p w14:paraId="4E3E4A76" w14:textId="77777777" w:rsidR="00F551B1" w:rsidRPr="00F551B1" w:rsidRDefault="00F551B1" w:rsidP="00F551B1">
            <w:pPr>
              <w:pStyle w:val="Default"/>
              <w:tabs>
                <w:tab w:val="left" w:pos="284"/>
              </w:tabs>
              <w:jc w:val="center"/>
            </w:pPr>
            <w:r w:rsidRPr="00F551B1">
              <w:t>25,0</w:t>
            </w:r>
          </w:p>
        </w:tc>
        <w:tc>
          <w:tcPr>
            <w:tcW w:w="3260" w:type="dxa"/>
          </w:tcPr>
          <w:p w14:paraId="46BB7F9D" w14:textId="77777777" w:rsidR="00F551B1" w:rsidRPr="00F551B1" w:rsidRDefault="00F551B1" w:rsidP="00F551B1">
            <w:pPr>
              <w:pStyle w:val="Default"/>
              <w:tabs>
                <w:tab w:val="left" w:pos="284"/>
              </w:tabs>
              <w:jc w:val="both"/>
            </w:pPr>
            <w:r w:rsidRPr="00F551B1">
              <w:t>Образовательные проекты</w:t>
            </w:r>
          </w:p>
        </w:tc>
        <w:tc>
          <w:tcPr>
            <w:tcW w:w="1409" w:type="dxa"/>
            <w:vAlign w:val="center"/>
          </w:tcPr>
          <w:p w14:paraId="221B7ACF" w14:textId="77777777" w:rsidR="00F551B1" w:rsidRPr="00F551B1" w:rsidRDefault="00F551B1" w:rsidP="00F551B1">
            <w:pPr>
              <w:pStyle w:val="Default"/>
              <w:tabs>
                <w:tab w:val="left" w:pos="284"/>
              </w:tabs>
              <w:jc w:val="center"/>
            </w:pPr>
            <w:r>
              <w:t>35,0</w:t>
            </w:r>
          </w:p>
        </w:tc>
      </w:tr>
      <w:tr w:rsidR="00F551B1" w14:paraId="323A166F" w14:textId="77777777" w:rsidTr="00F551B1">
        <w:tc>
          <w:tcPr>
            <w:tcW w:w="3969" w:type="dxa"/>
          </w:tcPr>
          <w:p w14:paraId="12A36AFB" w14:textId="77777777" w:rsidR="00F551B1" w:rsidRPr="00F551B1" w:rsidRDefault="00F551B1" w:rsidP="00F551B1">
            <w:pPr>
              <w:jc w:val="both"/>
              <w:rPr>
                <w:sz w:val="24"/>
                <w:szCs w:val="24"/>
              </w:rPr>
            </w:pPr>
            <w:r w:rsidRPr="00F551B1">
              <w:rPr>
                <w:sz w:val="24"/>
                <w:szCs w:val="24"/>
              </w:rPr>
              <w:t>Спецпроекты, благотворительные мероприятия)</w:t>
            </w:r>
          </w:p>
        </w:tc>
        <w:tc>
          <w:tcPr>
            <w:tcW w:w="1418" w:type="dxa"/>
            <w:vAlign w:val="center"/>
          </w:tcPr>
          <w:p w14:paraId="224BE671" w14:textId="77777777" w:rsidR="00F551B1" w:rsidRPr="00F551B1" w:rsidRDefault="00F551B1" w:rsidP="00F551B1">
            <w:pPr>
              <w:pStyle w:val="Default"/>
              <w:tabs>
                <w:tab w:val="left" w:pos="284"/>
              </w:tabs>
              <w:jc w:val="center"/>
            </w:pPr>
            <w:r w:rsidRPr="00F551B1">
              <w:t>44,0</w:t>
            </w:r>
          </w:p>
        </w:tc>
        <w:tc>
          <w:tcPr>
            <w:tcW w:w="3260" w:type="dxa"/>
          </w:tcPr>
          <w:p w14:paraId="54D44CEC" w14:textId="77777777" w:rsidR="00F551B1" w:rsidRPr="00F551B1" w:rsidRDefault="00F551B1" w:rsidP="00F551B1">
            <w:pPr>
              <w:pStyle w:val="Default"/>
              <w:tabs>
                <w:tab w:val="left" w:pos="284"/>
              </w:tabs>
              <w:jc w:val="both"/>
            </w:pPr>
            <w:r w:rsidRPr="00F551B1">
              <w:t>Административно-хозяйственные расходы на реализацию программ</w:t>
            </w:r>
          </w:p>
        </w:tc>
        <w:tc>
          <w:tcPr>
            <w:tcW w:w="1409" w:type="dxa"/>
            <w:vAlign w:val="center"/>
          </w:tcPr>
          <w:p w14:paraId="6F97EBB3" w14:textId="77777777" w:rsidR="00F551B1" w:rsidRPr="00F551B1" w:rsidRDefault="00F551B1" w:rsidP="00F551B1">
            <w:pPr>
              <w:pStyle w:val="Default"/>
              <w:tabs>
                <w:tab w:val="left" w:pos="284"/>
              </w:tabs>
              <w:jc w:val="center"/>
            </w:pPr>
            <w:r>
              <w:t>29,0</w:t>
            </w:r>
          </w:p>
        </w:tc>
      </w:tr>
      <w:tr w:rsidR="00F551B1" w14:paraId="2993A71F" w14:textId="77777777" w:rsidTr="00F551B1">
        <w:tc>
          <w:tcPr>
            <w:tcW w:w="3969" w:type="dxa"/>
          </w:tcPr>
          <w:p w14:paraId="797B6315" w14:textId="77777777" w:rsidR="00F551B1" w:rsidRPr="00F551B1" w:rsidRDefault="00F551B1" w:rsidP="00F551B1">
            <w:pPr>
              <w:jc w:val="both"/>
              <w:rPr>
                <w:sz w:val="24"/>
                <w:szCs w:val="24"/>
              </w:rPr>
            </w:pPr>
            <w:r w:rsidRPr="00F551B1">
              <w:rPr>
                <w:sz w:val="24"/>
                <w:szCs w:val="24"/>
              </w:rPr>
              <w:t>Гранты негосударственных НКО</w:t>
            </w:r>
          </w:p>
        </w:tc>
        <w:tc>
          <w:tcPr>
            <w:tcW w:w="1418" w:type="dxa"/>
            <w:vAlign w:val="center"/>
          </w:tcPr>
          <w:p w14:paraId="0D9516C4" w14:textId="77777777" w:rsidR="00F551B1" w:rsidRPr="00F551B1" w:rsidRDefault="00F551B1" w:rsidP="00F551B1">
            <w:pPr>
              <w:pStyle w:val="Default"/>
              <w:tabs>
                <w:tab w:val="left" w:pos="284"/>
              </w:tabs>
              <w:jc w:val="center"/>
            </w:pPr>
            <w:r w:rsidRPr="00F551B1">
              <w:t>79,0</w:t>
            </w:r>
          </w:p>
        </w:tc>
        <w:tc>
          <w:tcPr>
            <w:tcW w:w="3260" w:type="dxa"/>
          </w:tcPr>
          <w:p w14:paraId="2B9713AD" w14:textId="77777777" w:rsidR="00F551B1" w:rsidRPr="00F551B1" w:rsidRDefault="00F551B1" w:rsidP="00F551B1">
            <w:pPr>
              <w:pStyle w:val="Default"/>
              <w:tabs>
                <w:tab w:val="left" w:pos="284"/>
              </w:tabs>
              <w:jc w:val="both"/>
            </w:pPr>
            <w:r w:rsidRPr="00F551B1">
              <w:t>Комиссии банкам и платежным системам</w:t>
            </w:r>
          </w:p>
        </w:tc>
        <w:tc>
          <w:tcPr>
            <w:tcW w:w="1409" w:type="dxa"/>
            <w:vAlign w:val="center"/>
          </w:tcPr>
          <w:p w14:paraId="5DDAAFB5" w14:textId="77777777" w:rsidR="00F551B1" w:rsidRPr="00F551B1" w:rsidRDefault="00F551B1" w:rsidP="00F551B1">
            <w:pPr>
              <w:pStyle w:val="Default"/>
              <w:tabs>
                <w:tab w:val="left" w:pos="284"/>
              </w:tabs>
              <w:jc w:val="center"/>
            </w:pPr>
            <w:r>
              <w:t>1,0</w:t>
            </w:r>
          </w:p>
        </w:tc>
      </w:tr>
      <w:tr w:rsidR="00F551B1" w14:paraId="7AED42AD" w14:textId="77777777" w:rsidTr="00F551B1">
        <w:tc>
          <w:tcPr>
            <w:tcW w:w="3969" w:type="dxa"/>
          </w:tcPr>
          <w:p w14:paraId="207F071D" w14:textId="77777777" w:rsidR="00F551B1" w:rsidRPr="00F551B1" w:rsidRDefault="00F551B1" w:rsidP="00F551B1">
            <w:pPr>
              <w:jc w:val="both"/>
              <w:rPr>
                <w:sz w:val="24"/>
                <w:szCs w:val="24"/>
              </w:rPr>
            </w:pPr>
            <w:r w:rsidRPr="00F551B1">
              <w:rPr>
                <w:sz w:val="24"/>
                <w:szCs w:val="24"/>
              </w:rPr>
              <w:t xml:space="preserve">Поступления через </w:t>
            </w:r>
            <w:proofErr w:type="spellStart"/>
            <w:r w:rsidRPr="00F551B1">
              <w:rPr>
                <w:sz w:val="24"/>
                <w:szCs w:val="24"/>
              </w:rPr>
              <w:t>фандрайзинговые</w:t>
            </w:r>
            <w:proofErr w:type="spellEnd"/>
            <w:r w:rsidRPr="00F551B1">
              <w:rPr>
                <w:sz w:val="24"/>
                <w:szCs w:val="24"/>
              </w:rPr>
              <w:t xml:space="preserve"> платформы</w:t>
            </w:r>
          </w:p>
        </w:tc>
        <w:tc>
          <w:tcPr>
            <w:tcW w:w="1418" w:type="dxa"/>
            <w:vAlign w:val="center"/>
          </w:tcPr>
          <w:p w14:paraId="44409583" w14:textId="77777777" w:rsidR="00F551B1" w:rsidRPr="00F551B1" w:rsidRDefault="00F551B1" w:rsidP="00F551B1">
            <w:pPr>
              <w:pStyle w:val="Default"/>
              <w:tabs>
                <w:tab w:val="left" w:pos="284"/>
              </w:tabs>
              <w:jc w:val="center"/>
            </w:pPr>
            <w:r w:rsidRPr="00F551B1">
              <w:t>15,0</w:t>
            </w:r>
          </w:p>
        </w:tc>
        <w:tc>
          <w:tcPr>
            <w:tcW w:w="3260" w:type="dxa"/>
          </w:tcPr>
          <w:p w14:paraId="7CB4A258" w14:textId="77777777" w:rsidR="00F551B1" w:rsidRPr="00F551B1" w:rsidRDefault="00F551B1" w:rsidP="00F551B1">
            <w:pPr>
              <w:pStyle w:val="Default"/>
              <w:tabs>
                <w:tab w:val="left" w:pos="284"/>
              </w:tabs>
              <w:jc w:val="both"/>
            </w:pPr>
            <w:r w:rsidRPr="00F551B1">
              <w:t>Административно-хозяйственные расходы на развитие и управление</w:t>
            </w:r>
          </w:p>
        </w:tc>
        <w:tc>
          <w:tcPr>
            <w:tcW w:w="1409" w:type="dxa"/>
            <w:vAlign w:val="center"/>
          </w:tcPr>
          <w:p w14:paraId="38C50F6B" w14:textId="77777777" w:rsidR="00F551B1" w:rsidRPr="00F551B1" w:rsidRDefault="00F551B1" w:rsidP="00F551B1">
            <w:pPr>
              <w:pStyle w:val="Default"/>
              <w:tabs>
                <w:tab w:val="left" w:pos="284"/>
              </w:tabs>
              <w:jc w:val="center"/>
            </w:pPr>
            <w:r>
              <w:t>56,0</w:t>
            </w:r>
          </w:p>
        </w:tc>
      </w:tr>
      <w:tr w:rsidR="00F551B1" w14:paraId="0689FE28" w14:textId="77777777" w:rsidTr="00F551B1">
        <w:tc>
          <w:tcPr>
            <w:tcW w:w="3969" w:type="dxa"/>
          </w:tcPr>
          <w:p w14:paraId="7B23D9A2" w14:textId="77777777" w:rsidR="00F551B1" w:rsidRPr="00F551B1" w:rsidRDefault="00F551B1" w:rsidP="00F551B1">
            <w:pPr>
              <w:jc w:val="both"/>
              <w:rPr>
                <w:sz w:val="24"/>
                <w:szCs w:val="24"/>
              </w:rPr>
            </w:pPr>
            <w:r w:rsidRPr="00F551B1">
              <w:rPr>
                <w:sz w:val="24"/>
                <w:szCs w:val="24"/>
              </w:rPr>
              <w:t>Нефинансовые пожертвования</w:t>
            </w:r>
          </w:p>
        </w:tc>
        <w:tc>
          <w:tcPr>
            <w:tcW w:w="1418" w:type="dxa"/>
            <w:vAlign w:val="center"/>
          </w:tcPr>
          <w:p w14:paraId="2961268C" w14:textId="77777777" w:rsidR="00F551B1" w:rsidRPr="00F551B1" w:rsidRDefault="00F551B1" w:rsidP="00F551B1">
            <w:pPr>
              <w:pStyle w:val="Default"/>
              <w:tabs>
                <w:tab w:val="left" w:pos="284"/>
              </w:tabs>
              <w:jc w:val="center"/>
            </w:pPr>
            <w:r w:rsidRPr="00F551B1">
              <w:t>93,0</w:t>
            </w:r>
          </w:p>
        </w:tc>
        <w:tc>
          <w:tcPr>
            <w:tcW w:w="3260" w:type="dxa"/>
          </w:tcPr>
          <w:p w14:paraId="0F1084BB" w14:textId="77777777" w:rsidR="00F551B1" w:rsidRPr="00F551B1" w:rsidRDefault="00F551B1" w:rsidP="00F551B1">
            <w:pPr>
              <w:pStyle w:val="Default"/>
              <w:tabs>
                <w:tab w:val="left" w:pos="284"/>
              </w:tabs>
              <w:jc w:val="both"/>
            </w:pPr>
          </w:p>
        </w:tc>
        <w:tc>
          <w:tcPr>
            <w:tcW w:w="1409" w:type="dxa"/>
          </w:tcPr>
          <w:p w14:paraId="07C0B26F" w14:textId="77777777" w:rsidR="00F551B1" w:rsidRPr="00F551B1" w:rsidRDefault="00F551B1" w:rsidP="00F551B1">
            <w:pPr>
              <w:pStyle w:val="Default"/>
              <w:tabs>
                <w:tab w:val="left" w:pos="284"/>
              </w:tabs>
              <w:jc w:val="both"/>
            </w:pPr>
          </w:p>
        </w:tc>
      </w:tr>
    </w:tbl>
    <w:p w14:paraId="76E7EFFD" w14:textId="77777777" w:rsidR="00DC0E9B" w:rsidRDefault="00DC0E9B" w:rsidP="00F551B1">
      <w:pPr>
        <w:pStyle w:val="Default"/>
        <w:tabs>
          <w:tab w:val="left" w:pos="284"/>
        </w:tabs>
        <w:jc w:val="both"/>
        <w:rPr>
          <w:sz w:val="22"/>
          <w:szCs w:val="22"/>
        </w:rPr>
      </w:pPr>
    </w:p>
    <w:p w14:paraId="3AEEA43D" w14:textId="77777777" w:rsidR="00F551B1" w:rsidRPr="00F551B1" w:rsidRDefault="00DC0E9B" w:rsidP="00F551B1">
      <w:pPr>
        <w:pStyle w:val="Default"/>
        <w:tabs>
          <w:tab w:val="left" w:pos="0"/>
        </w:tabs>
        <w:ind w:firstLine="709"/>
        <w:rPr>
          <w:b/>
          <w:bCs/>
        </w:rPr>
      </w:pPr>
      <w:r w:rsidRPr="00F551B1">
        <w:rPr>
          <w:b/>
          <w:bCs/>
        </w:rPr>
        <w:t>Требуется</w:t>
      </w:r>
      <w:r w:rsidR="00F551B1" w:rsidRPr="00F551B1">
        <w:rPr>
          <w:b/>
          <w:bCs/>
        </w:rPr>
        <w:t>:</w:t>
      </w:r>
    </w:p>
    <w:p w14:paraId="701F7E37" w14:textId="2FBA0804" w:rsidR="00F551B1" w:rsidRPr="00F551B1" w:rsidRDefault="00F836E8" w:rsidP="00A3510A">
      <w:pPr>
        <w:pStyle w:val="Default"/>
        <w:numPr>
          <w:ilvl w:val="0"/>
          <w:numId w:val="26"/>
        </w:numPr>
        <w:tabs>
          <w:tab w:val="left" w:pos="0"/>
        </w:tabs>
        <w:ind w:left="0" w:firstLine="709"/>
      </w:pPr>
      <w:r>
        <w:t>Определить</w:t>
      </w:r>
      <w:r w:rsidR="00F551B1" w:rsidRPr="00F551B1">
        <w:t xml:space="preserve"> </w:t>
      </w:r>
      <w:r>
        <w:t>объем</w:t>
      </w:r>
      <w:r w:rsidR="00DC0E9B" w:rsidRPr="00F551B1">
        <w:t xml:space="preserve"> доходов, поступлений и накоплений </w:t>
      </w:r>
      <w:r>
        <w:t>организации</w:t>
      </w:r>
      <w:r w:rsidR="00DC0E9B" w:rsidRPr="00F551B1">
        <w:t>.</w:t>
      </w:r>
    </w:p>
    <w:p w14:paraId="0339FDD1" w14:textId="59EB0FFA" w:rsidR="00AA1314" w:rsidRPr="00C57609" w:rsidRDefault="00F836E8" w:rsidP="00A3510A">
      <w:pPr>
        <w:pStyle w:val="Default"/>
        <w:numPr>
          <w:ilvl w:val="0"/>
          <w:numId w:val="26"/>
        </w:numPr>
        <w:tabs>
          <w:tab w:val="left" w:pos="0"/>
        </w:tabs>
        <w:ind w:left="0" w:firstLine="709"/>
        <w:jc w:val="both"/>
        <w:rPr>
          <w:b/>
          <w:iCs/>
        </w:rPr>
      </w:pPr>
      <w:r>
        <w:t>Установить с</w:t>
      </w:r>
      <w:r w:rsidR="00F551B1" w:rsidRPr="00F551B1">
        <w:t>оответствие</w:t>
      </w:r>
      <w:r w:rsidR="00F551B1">
        <w:t xml:space="preserve"> расходов административного назначения</w:t>
      </w:r>
      <w:r w:rsidR="00F551B1" w:rsidRPr="00F551B1">
        <w:t xml:space="preserve"> требованиям </w:t>
      </w:r>
      <w:r w:rsidR="00136EDD">
        <w:t xml:space="preserve">нормативных </w:t>
      </w:r>
      <w:r w:rsidR="00F551B1" w:rsidRPr="00F551B1">
        <w:t>правовых актов.</w:t>
      </w:r>
    </w:p>
    <w:p w14:paraId="62CAFBE3" w14:textId="77777777" w:rsidR="00C57609" w:rsidRDefault="00C57609" w:rsidP="00C57609">
      <w:pPr>
        <w:pStyle w:val="Default"/>
        <w:tabs>
          <w:tab w:val="left" w:pos="0"/>
        </w:tabs>
        <w:ind w:left="709"/>
        <w:jc w:val="both"/>
      </w:pPr>
    </w:p>
    <w:p w14:paraId="202E1FD1" w14:textId="77777777" w:rsidR="00C57609" w:rsidRDefault="00C57609" w:rsidP="00C57609">
      <w:pPr>
        <w:pStyle w:val="Default"/>
        <w:tabs>
          <w:tab w:val="left" w:pos="0"/>
        </w:tabs>
        <w:ind w:left="709"/>
        <w:jc w:val="both"/>
      </w:pPr>
      <w:r>
        <w:t>Задание 3.</w:t>
      </w:r>
    </w:p>
    <w:p w14:paraId="24875212" w14:textId="69EEFA11" w:rsidR="00C57609" w:rsidRDefault="00C57609" w:rsidP="00C57609">
      <w:pPr>
        <w:pStyle w:val="Default"/>
        <w:tabs>
          <w:tab w:val="left" w:pos="0"/>
        </w:tabs>
        <w:ind w:firstLine="709"/>
        <w:jc w:val="both"/>
        <w:rPr>
          <w:color w:val="231F20"/>
        </w:rPr>
      </w:pPr>
      <w:r>
        <w:rPr>
          <w:color w:val="000000" w:themeColor="text1"/>
        </w:rPr>
        <w:t xml:space="preserve">Опишите финансы корпорации на примере ООО </w:t>
      </w:r>
      <w:proofErr w:type="spellStart"/>
      <w:r>
        <w:rPr>
          <w:color w:val="000000" w:themeColor="text1"/>
        </w:rPr>
        <w:t>Леруа</w:t>
      </w:r>
      <w:proofErr w:type="spellEnd"/>
      <w:r>
        <w:rPr>
          <w:color w:val="000000" w:themeColor="text1"/>
        </w:rPr>
        <w:t xml:space="preserve"> </w:t>
      </w:r>
      <w:proofErr w:type="spellStart"/>
      <w:r>
        <w:rPr>
          <w:color w:val="000000" w:themeColor="text1"/>
        </w:rPr>
        <w:t>Мерлен</w:t>
      </w:r>
      <w:proofErr w:type="spellEnd"/>
      <w:r>
        <w:rPr>
          <w:color w:val="000000" w:themeColor="text1"/>
        </w:rPr>
        <w:t xml:space="preserve"> и Ассоциации банков России, уточните виды финансовых отношений корпораций и источники формирования финансовых ресурсов. Объясните различия, определите факторы, влияющие на финансы</w:t>
      </w:r>
      <w:r>
        <w:rPr>
          <w:color w:val="231F20"/>
        </w:rPr>
        <w:t xml:space="preserve"> корпораций</w:t>
      </w:r>
      <w:r w:rsidR="00F836E8">
        <w:rPr>
          <w:color w:val="231F20"/>
        </w:rPr>
        <w:t>.</w:t>
      </w:r>
      <w:r>
        <w:rPr>
          <w:color w:val="231F20"/>
        </w:rPr>
        <w:t xml:space="preserve"> </w:t>
      </w:r>
      <w:r w:rsidR="00F836E8">
        <w:rPr>
          <w:color w:val="231F20"/>
        </w:rPr>
        <w:t>С</w:t>
      </w:r>
      <w:r>
        <w:rPr>
          <w:color w:val="231F20"/>
        </w:rPr>
        <w:t>формулируйте выводы.</w:t>
      </w:r>
    </w:p>
    <w:p w14:paraId="53AC4822" w14:textId="13581672" w:rsidR="00327BD8" w:rsidRDefault="00327BD8" w:rsidP="00C57609">
      <w:pPr>
        <w:pStyle w:val="Default"/>
        <w:tabs>
          <w:tab w:val="left" w:pos="0"/>
        </w:tabs>
        <w:ind w:firstLine="709"/>
        <w:jc w:val="both"/>
        <w:rPr>
          <w:b/>
          <w:iCs/>
        </w:rPr>
      </w:pPr>
    </w:p>
    <w:p w14:paraId="18D8FAF0" w14:textId="77777777" w:rsidR="00327BD8" w:rsidRDefault="00327BD8" w:rsidP="00327BD8">
      <w:pPr>
        <w:pStyle w:val="a7"/>
        <w:ind w:left="720"/>
        <w:jc w:val="both"/>
        <w:rPr>
          <w:rFonts w:asciiTheme="majorBidi" w:hAnsiTheme="majorBidi" w:cstheme="majorBidi"/>
          <w:color w:val="000000"/>
          <w:sz w:val="24"/>
          <w:szCs w:val="24"/>
        </w:rPr>
      </w:pPr>
      <w:r w:rsidRPr="00327BD8">
        <w:rPr>
          <w:rFonts w:asciiTheme="majorBidi" w:hAnsiTheme="majorBidi" w:cstheme="majorBidi"/>
          <w:color w:val="000000"/>
          <w:sz w:val="24"/>
          <w:szCs w:val="24"/>
        </w:rPr>
        <w:t>Задание 4.</w:t>
      </w:r>
    </w:p>
    <w:p w14:paraId="72EB29D6" w14:textId="684CF05A" w:rsidR="00327BD8" w:rsidRPr="00327BD8" w:rsidRDefault="00327BD8" w:rsidP="00F836E8">
      <w:pPr>
        <w:pStyle w:val="a7"/>
        <w:ind w:left="0" w:firstLine="720"/>
        <w:jc w:val="both"/>
        <w:rPr>
          <w:rFonts w:asciiTheme="majorBidi" w:hAnsiTheme="majorBidi" w:cstheme="majorBidi"/>
          <w:sz w:val="24"/>
          <w:szCs w:val="24"/>
        </w:rPr>
      </w:pPr>
      <w:r w:rsidRPr="00327BD8">
        <w:rPr>
          <w:rFonts w:asciiTheme="majorBidi" w:hAnsiTheme="majorBidi" w:cstheme="majorBidi"/>
          <w:bCs/>
          <w:sz w:val="24"/>
          <w:szCs w:val="24"/>
        </w:rPr>
        <w:t xml:space="preserve">Используя </w:t>
      </w:r>
      <w:r w:rsidR="00F836E8">
        <w:rPr>
          <w:rFonts w:asciiTheme="majorBidi" w:hAnsiTheme="majorBidi" w:cstheme="majorBidi"/>
          <w:bCs/>
          <w:sz w:val="24"/>
          <w:szCs w:val="24"/>
        </w:rPr>
        <w:t xml:space="preserve">сведения ГИИС </w:t>
      </w:r>
      <w:r w:rsidRPr="00327BD8">
        <w:rPr>
          <w:rFonts w:asciiTheme="majorBidi" w:hAnsiTheme="majorBidi" w:cstheme="majorBidi"/>
          <w:bCs/>
          <w:sz w:val="24"/>
          <w:szCs w:val="24"/>
        </w:rPr>
        <w:t xml:space="preserve">«Электронный бюджет» </w:t>
      </w:r>
      <w:r w:rsidR="00F836E8">
        <w:rPr>
          <w:rFonts w:asciiTheme="majorBidi" w:hAnsiTheme="majorBidi" w:cstheme="majorBidi"/>
          <w:bCs/>
          <w:sz w:val="24"/>
          <w:szCs w:val="24"/>
        </w:rPr>
        <w:t xml:space="preserve">проведите структурно-динамический анализ </w:t>
      </w:r>
      <w:r w:rsidRPr="00327BD8">
        <w:rPr>
          <w:rFonts w:asciiTheme="majorBidi" w:hAnsiTheme="majorBidi" w:cstheme="majorBidi"/>
          <w:sz w:val="24"/>
          <w:szCs w:val="24"/>
        </w:rPr>
        <w:t>расходов федерального бюджета на</w:t>
      </w:r>
      <w:r w:rsidR="00F836E8">
        <w:rPr>
          <w:rFonts w:asciiTheme="majorBidi" w:hAnsiTheme="majorBidi" w:cstheme="majorBidi"/>
          <w:sz w:val="24"/>
          <w:szCs w:val="24"/>
        </w:rPr>
        <w:t xml:space="preserve"> </w:t>
      </w:r>
      <w:r w:rsidRPr="00327BD8">
        <w:rPr>
          <w:rFonts w:asciiTheme="majorBidi" w:hAnsiTheme="majorBidi" w:cstheme="majorBidi"/>
          <w:sz w:val="24"/>
          <w:szCs w:val="24"/>
        </w:rPr>
        <w:t>высшее образование</w:t>
      </w:r>
      <w:r w:rsidR="00F836E8">
        <w:rPr>
          <w:rFonts w:asciiTheme="majorBidi" w:hAnsiTheme="majorBidi" w:cstheme="majorBidi"/>
          <w:sz w:val="24"/>
          <w:szCs w:val="24"/>
        </w:rPr>
        <w:t xml:space="preserve">, </w:t>
      </w:r>
      <w:r w:rsidRPr="00327BD8">
        <w:rPr>
          <w:rFonts w:asciiTheme="majorBidi" w:hAnsiTheme="majorBidi" w:cstheme="majorBidi"/>
          <w:sz w:val="24"/>
          <w:szCs w:val="24"/>
        </w:rPr>
        <w:t>дорожное хозяйство</w:t>
      </w:r>
      <w:r w:rsidR="00F836E8">
        <w:rPr>
          <w:rFonts w:asciiTheme="majorBidi" w:hAnsiTheme="majorBidi" w:cstheme="majorBidi"/>
          <w:sz w:val="24"/>
          <w:szCs w:val="24"/>
        </w:rPr>
        <w:t xml:space="preserve">, </w:t>
      </w:r>
      <w:r w:rsidRPr="00327BD8">
        <w:rPr>
          <w:rFonts w:asciiTheme="majorBidi" w:hAnsiTheme="majorBidi" w:cstheme="majorBidi"/>
          <w:sz w:val="24"/>
          <w:szCs w:val="24"/>
        </w:rPr>
        <w:t>сельское хозяйство и рыболовство</w:t>
      </w:r>
      <w:r w:rsidR="00F836E8">
        <w:rPr>
          <w:rFonts w:asciiTheme="majorBidi" w:hAnsiTheme="majorBidi" w:cstheme="majorBidi"/>
          <w:sz w:val="24"/>
          <w:szCs w:val="24"/>
        </w:rPr>
        <w:t xml:space="preserve">, </w:t>
      </w:r>
      <w:r w:rsidRPr="00327BD8">
        <w:rPr>
          <w:rFonts w:asciiTheme="majorBidi" w:hAnsiTheme="majorBidi" w:cstheme="majorBidi"/>
          <w:sz w:val="24"/>
          <w:szCs w:val="24"/>
        </w:rPr>
        <w:t>жилищно-коммунальное хозяйство.</w:t>
      </w:r>
      <w:r w:rsidR="00F836E8">
        <w:rPr>
          <w:rFonts w:asciiTheme="majorBidi" w:hAnsiTheme="majorBidi" w:cstheme="majorBidi"/>
          <w:sz w:val="24"/>
          <w:szCs w:val="24"/>
        </w:rPr>
        <w:t xml:space="preserve"> Сформулируйте выводы.</w:t>
      </w:r>
    </w:p>
    <w:p w14:paraId="2375A93D" w14:textId="77777777" w:rsidR="00F836E8" w:rsidRPr="00F836E8" w:rsidRDefault="00F836E8" w:rsidP="00F836E8">
      <w:pPr>
        <w:pStyle w:val="a7"/>
        <w:ind w:left="720"/>
        <w:jc w:val="both"/>
        <w:rPr>
          <w:rFonts w:asciiTheme="majorBidi" w:hAnsiTheme="majorBidi" w:cstheme="majorBidi"/>
          <w:sz w:val="24"/>
          <w:szCs w:val="24"/>
        </w:rPr>
      </w:pPr>
    </w:p>
    <w:p w14:paraId="49D4F1B8" w14:textId="7B06EC60" w:rsidR="00F836E8" w:rsidRPr="00F836E8" w:rsidRDefault="00F836E8" w:rsidP="00F836E8">
      <w:pPr>
        <w:pStyle w:val="a7"/>
        <w:ind w:left="720"/>
        <w:jc w:val="both"/>
        <w:rPr>
          <w:rFonts w:asciiTheme="majorBidi" w:hAnsiTheme="majorBidi" w:cstheme="majorBidi"/>
          <w:color w:val="000000"/>
          <w:sz w:val="24"/>
          <w:szCs w:val="24"/>
        </w:rPr>
      </w:pPr>
      <w:r w:rsidRPr="00F836E8">
        <w:rPr>
          <w:rFonts w:asciiTheme="majorBidi" w:hAnsiTheme="majorBidi" w:cstheme="majorBidi"/>
          <w:color w:val="000000"/>
          <w:sz w:val="24"/>
          <w:szCs w:val="24"/>
        </w:rPr>
        <w:t>Задание 5.</w:t>
      </w:r>
    </w:p>
    <w:p w14:paraId="16D3D822" w14:textId="64A4B16B" w:rsidR="00327BD8" w:rsidRDefault="00327BD8" w:rsidP="00F836E8">
      <w:pPr>
        <w:pStyle w:val="a7"/>
        <w:ind w:left="0" w:firstLine="720"/>
        <w:jc w:val="both"/>
        <w:rPr>
          <w:rFonts w:asciiTheme="majorBidi" w:hAnsiTheme="majorBidi" w:cstheme="majorBidi"/>
          <w:sz w:val="24"/>
          <w:szCs w:val="24"/>
        </w:rPr>
      </w:pPr>
      <w:r w:rsidRPr="00327BD8">
        <w:rPr>
          <w:rFonts w:asciiTheme="majorBidi" w:hAnsiTheme="majorBidi" w:cstheme="majorBidi"/>
          <w:sz w:val="24"/>
          <w:szCs w:val="24"/>
        </w:rPr>
        <w:t xml:space="preserve">Используя </w:t>
      </w:r>
      <w:r w:rsidR="00F836E8">
        <w:rPr>
          <w:rFonts w:asciiTheme="majorBidi" w:hAnsiTheme="majorBidi" w:cstheme="majorBidi"/>
          <w:sz w:val="24"/>
          <w:szCs w:val="24"/>
        </w:rPr>
        <w:t xml:space="preserve">сведения </w:t>
      </w:r>
      <w:r w:rsidRPr="00327BD8">
        <w:rPr>
          <w:rFonts w:asciiTheme="majorBidi" w:hAnsiTheme="majorBidi" w:cstheme="majorBidi"/>
          <w:sz w:val="24"/>
          <w:szCs w:val="24"/>
        </w:rPr>
        <w:t>информационной систем</w:t>
      </w:r>
      <w:r w:rsidR="00F836E8">
        <w:rPr>
          <w:rFonts w:asciiTheme="majorBidi" w:hAnsiTheme="majorBidi" w:cstheme="majorBidi"/>
          <w:sz w:val="24"/>
          <w:szCs w:val="24"/>
        </w:rPr>
        <w:t>ы</w:t>
      </w:r>
      <w:r w:rsidRPr="00327BD8">
        <w:rPr>
          <w:rFonts w:asciiTheme="majorBidi" w:hAnsiTheme="majorBidi" w:cstheme="majorBidi"/>
          <w:sz w:val="24"/>
          <w:szCs w:val="24"/>
        </w:rPr>
        <w:t xml:space="preserve"> </w:t>
      </w:r>
      <w:proofErr w:type="spellStart"/>
      <w:r w:rsidRPr="00327BD8">
        <w:rPr>
          <w:rFonts w:asciiTheme="majorBidi" w:hAnsiTheme="majorBidi" w:cstheme="majorBidi"/>
          <w:sz w:val="24"/>
          <w:szCs w:val="24"/>
          <w:lang w:val="en-US"/>
        </w:rPr>
        <w:t>iMonitoring</w:t>
      </w:r>
      <w:proofErr w:type="spellEnd"/>
      <w:r w:rsidRPr="00327BD8">
        <w:rPr>
          <w:rFonts w:asciiTheme="majorBidi" w:hAnsiTheme="majorBidi" w:cstheme="majorBidi"/>
          <w:sz w:val="24"/>
          <w:szCs w:val="24"/>
        </w:rPr>
        <w:t xml:space="preserve"> </w:t>
      </w:r>
      <w:hyperlink r:id="rId16" w:history="1">
        <w:r w:rsidRPr="00327BD8">
          <w:rPr>
            <w:rStyle w:val="af5"/>
            <w:rFonts w:asciiTheme="majorBidi" w:hAnsiTheme="majorBidi" w:cstheme="majorBidi"/>
            <w:sz w:val="24"/>
            <w:szCs w:val="24"/>
          </w:rPr>
          <w:t>https://www.iminfin.ru/</w:t>
        </w:r>
      </w:hyperlink>
      <w:r w:rsidRPr="00327BD8">
        <w:rPr>
          <w:rFonts w:asciiTheme="majorBidi" w:hAnsiTheme="majorBidi" w:cstheme="majorBidi"/>
          <w:sz w:val="24"/>
          <w:szCs w:val="24"/>
        </w:rPr>
        <w:t xml:space="preserve">, </w:t>
      </w:r>
      <w:r w:rsidR="005A0C7E">
        <w:rPr>
          <w:rFonts w:asciiTheme="majorBidi" w:hAnsiTheme="majorBidi" w:cstheme="majorBidi"/>
          <w:sz w:val="24"/>
          <w:szCs w:val="24"/>
        </w:rPr>
        <w:t xml:space="preserve">проанализируйте </w:t>
      </w:r>
      <w:r w:rsidR="00F836E8">
        <w:rPr>
          <w:rFonts w:asciiTheme="majorBidi" w:hAnsiTheme="majorBidi" w:cstheme="majorBidi"/>
          <w:sz w:val="24"/>
          <w:szCs w:val="24"/>
        </w:rPr>
        <w:t xml:space="preserve">структуру </w:t>
      </w:r>
      <w:r w:rsidR="005A0C7E">
        <w:rPr>
          <w:rFonts w:asciiTheme="majorBidi" w:hAnsiTheme="majorBidi" w:cstheme="majorBidi"/>
          <w:sz w:val="24"/>
          <w:szCs w:val="24"/>
        </w:rPr>
        <w:t xml:space="preserve">и динамику </w:t>
      </w:r>
      <w:r w:rsidR="00F836E8">
        <w:rPr>
          <w:rFonts w:asciiTheme="majorBidi" w:hAnsiTheme="majorBidi" w:cstheme="majorBidi"/>
          <w:sz w:val="24"/>
          <w:szCs w:val="24"/>
        </w:rPr>
        <w:t xml:space="preserve">доходов </w:t>
      </w:r>
      <w:r w:rsidR="00F836E8" w:rsidRPr="00327BD8">
        <w:rPr>
          <w:rFonts w:asciiTheme="majorBidi" w:hAnsiTheme="majorBidi" w:cstheme="majorBidi"/>
          <w:sz w:val="24"/>
          <w:szCs w:val="24"/>
        </w:rPr>
        <w:t>бюджет</w:t>
      </w:r>
      <w:r w:rsidR="00F836E8">
        <w:rPr>
          <w:rFonts w:asciiTheme="majorBidi" w:hAnsiTheme="majorBidi" w:cstheme="majorBidi"/>
          <w:sz w:val="24"/>
          <w:szCs w:val="24"/>
        </w:rPr>
        <w:t>а</w:t>
      </w:r>
      <w:r w:rsidR="00F836E8" w:rsidRPr="00327BD8">
        <w:rPr>
          <w:rFonts w:asciiTheme="majorBidi" w:hAnsiTheme="majorBidi" w:cstheme="majorBidi"/>
          <w:sz w:val="24"/>
          <w:szCs w:val="24"/>
        </w:rPr>
        <w:t xml:space="preserve"> субъекта Р</w:t>
      </w:r>
      <w:r w:rsidR="00F836E8">
        <w:rPr>
          <w:rFonts w:asciiTheme="majorBidi" w:hAnsiTheme="majorBidi" w:cstheme="majorBidi"/>
          <w:sz w:val="24"/>
          <w:szCs w:val="24"/>
        </w:rPr>
        <w:t xml:space="preserve">оссийской </w:t>
      </w:r>
      <w:r w:rsidR="00F836E8" w:rsidRPr="00327BD8">
        <w:rPr>
          <w:rFonts w:asciiTheme="majorBidi" w:hAnsiTheme="majorBidi" w:cstheme="majorBidi"/>
          <w:sz w:val="24"/>
          <w:szCs w:val="24"/>
        </w:rPr>
        <w:t>Ф</w:t>
      </w:r>
      <w:r w:rsidR="00F836E8">
        <w:rPr>
          <w:rFonts w:asciiTheme="majorBidi" w:hAnsiTheme="majorBidi" w:cstheme="majorBidi"/>
          <w:sz w:val="24"/>
          <w:szCs w:val="24"/>
        </w:rPr>
        <w:t>едерации (по выбору)</w:t>
      </w:r>
      <w:r w:rsidRPr="00327BD8">
        <w:rPr>
          <w:rFonts w:asciiTheme="majorBidi" w:hAnsiTheme="majorBidi" w:cstheme="majorBidi"/>
          <w:sz w:val="24"/>
          <w:szCs w:val="24"/>
        </w:rPr>
        <w:t>. С</w:t>
      </w:r>
      <w:r w:rsidR="00F836E8">
        <w:rPr>
          <w:rFonts w:asciiTheme="majorBidi" w:hAnsiTheme="majorBidi" w:cstheme="majorBidi"/>
          <w:sz w:val="24"/>
          <w:szCs w:val="24"/>
        </w:rPr>
        <w:t>формулируйте выводы</w:t>
      </w:r>
      <w:r w:rsidRPr="00327BD8">
        <w:rPr>
          <w:rFonts w:asciiTheme="majorBidi" w:hAnsiTheme="majorBidi" w:cstheme="majorBidi"/>
          <w:sz w:val="24"/>
          <w:szCs w:val="24"/>
        </w:rPr>
        <w:t>.</w:t>
      </w:r>
    </w:p>
    <w:p w14:paraId="76643867" w14:textId="77777777" w:rsidR="00DE4471" w:rsidRPr="00F551B1" w:rsidRDefault="00DE4471" w:rsidP="00F551B1">
      <w:pPr>
        <w:pStyle w:val="a7"/>
        <w:tabs>
          <w:tab w:val="left" w:pos="0"/>
        </w:tabs>
        <w:ind w:left="1069" w:firstLine="709"/>
        <w:jc w:val="both"/>
        <w:rPr>
          <w:b/>
          <w:i/>
          <w:sz w:val="24"/>
          <w:szCs w:val="24"/>
        </w:rPr>
      </w:pPr>
    </w:p>
    <w:p w14:paraId="7DD4CCA3" w14:textId="57012DCD" w:rsidR="00A55020" w:rsidRPr="0087759E" w:rsidRDefault="00A55020" w:rsidP="005A0C7E">
      <w:pPr>
        <w:rPr>
          <w:b/>
          <w:sz w:val="28"/>
          <w:szCs w:val="28"/>
        </w:rPr>
      </w:pPr>
      <w:r w:rsidRPr="0087759E">
        <w:rPr>
          <w:b/>
          <w:sz w:val="28"/>
          <w:szCs w:val="28"/>
        </w:rPr>
        <w:t>Пример экзаменационного билета</w:t>
      </w:r>
    </w:p>
    <w:p w14:paraId="67BB87EB" w14:textId="77777777" w:rsidR="00A55020" w:rsidRPr="0087759E" w:rsidRDefault="00A55020" w:rsidP="00A55020">
      <w:pPr>
        <w:jc w:val="center"/>
        <w:rPr>
          <w:b/>
        </w:rPr>
      </w:pPr>
    </w:p>
    <w:p w14:paraId="205A2235" w14:textId="77777777" w:rsidR="00A55020" w:rsidRPr="00AA1314" w:rsidRDefault="00A55020" w:rsidP="00A55020">
      <w:pPr>
        <w:jc w:val="center"/>
        <w:rPr>
          <w:b/>
          <w:sz w:val="24"/>
          <w:szCs w:val="24"/>
        </w:rPr>
      </w:pPr>
      <w:r w:rsidRPr="00AA1314">
        <w:rPr>
          <w:b/>
          <w:sz w:val="24"/>
          <w:szCs w:val="24"/>
        </w:rPr>
        <w:lastRenderedPageBreak/>
        <w:t>Федеральное государственное образовательное бюджетное учреждение</w:t>
      </w:r>
    </w:p>
    <w:p w14:paraId="3CDF0AF2" w14:textId="77777777" w:rsidR="00A55020" w:rsidRPr="00AA1314" w:rsidRDefault="00A55020" w:rsidP="00A55020">
      <w:pPr>
        <w:jc w:val="center"/>
        <w:rPr>
          <w:b/>
          <w:sz w:val="24"/>
          <w:szCs w:val="24"/>
        </w:rPr>
      </w:pPr>
      <w:r w:rsidRPr="00AA1314">
        <w:rPr>
          <w:b/>
          <w:sz w:val="24"/>
          <w:szCs w:val="24"/>
        </w:rPr>
        <w:t>высшего образования</w:t>
      </w:r>
    </w:p>
    <w:p w14:paraId="53B3A886" w14:textId="77777777" w:rsidR="00A55020" w:rsidRPr="00AA1314" w:rsidRDefault="00A55020" w:rsidP="00A55020">
      <w:pPr>
        <w:jc w:val="center"/>
        <w:rPr>
          <w:b/>
          <w:sz w:val="24"/>
          <w:szCs w:val="24"/>
        </w:rPr>
      </w:pPr>
      <w:r w:rsidRPr="00AA1314">
        <w:rPr>
          <w:b/>
          <w:sz w:val="24"/>
          <w:szCs w:val="24"/>
        </w:rPr>
        <w:t xml:space="preserve">«ФИНАНСОВЫЙ УНИВЕРСИТЕТ ПРИ </w:t>
      </w:r>
    </w:p>
    <w:p w14:paraId="2E5508E1" w14:textId="77777777" w:rsidR="00A55020" w:rsidRPr="00AA1314" w:rsidRDefault="00A55020" w:rsidP="00A55020">
      <w:pPr>
        <w:jc w:val="center"/>
        <w:rPr>
          <w:b/>
          <w:sz w:val="24"/>
          <w:szCs w:val="24"/>
        </w:rPr>
      </w:pPr>
      <w:r w:rsidRPr="00AA1314">
        <w:rPr>
          <w:b/>
          <w:sz w:val="24"/>
          <w:szCs w:val="24"/>
        </w:rPr>
        <w:t>ПРАВИТЕЛЬСТВЕ РОССИЙСКОЙ ФЕДЕРАЦИИ»</w:t>
      </w:r>
    </w:p>
    <w:p w14:paraId="0F425E4F" w14:textId="77777777" w:rsidR="00A55020" w:rsidRPr="00AA1314" w:rsidRDefault="00A55020" w:rsidP="00A55020">
      <w:pPr>
        <w:jc w:val="center"/>
        <w:rPr>
          <w:b/>
          <w:sz w:val="24"/>
          <w:szCs w:val="24"/>
        </w:rPr>
      </w:pPr>
      <w:r w:rsidRPr="00AA1314">
        <w:rPr>
          <w:b/>
          <w:sz w:val="24"/>
          <w:szCs w:val="24"/>
        </w:rPr>
        <w:t>(Финансовый университет)</w:t>
      </w:r>
    </w:p>
    <w:p w14:paraId="0028A384" w14:textId="77777777" w:rsidR="00A55020" w:rsidRPr="00AA1314" w:rsidRDefault="00A55020" w:rsidP="00A55020">
      <w:pPr>
        <w:jc w:val="both"/>
        <w:rPr>
          <w:sz w:val="24"/>
          <w:szCs w:val="24"/>
        </w:rPr>
      </w:pPr>
    </w:p>
    <w:p w14:paraId="3215B5E0" w14:textId="77777777" w:rsidR="00A55020" w:rsidRPr="00AA1314" w:rsidRDefault="00A55020" w:rsidP="00A55020">
      <w:pPr>
        <w:jc w:val="both"/>
        <w:rPr>
          <w:sz w:val="24"/>
          <w:szCs w:val="24"/>
        </w:rPr>
      </w:pPr>
      <w:r w:rsidRPr="00AA1314">
        <w:rPr>
          <w:sz w:val="24"/>
          <w:szCs w:val="24"/>
        </w:rPr>
        <w:t xml:space="preserve">Департамент </w:t>
      </w:r>
      <w:r w:rsidR="00AA1314" w:rsidRPr="00AA1314">
        <w:rPr>
          <w:sz w:val="24"/>
          <w:szCs w:val="24"/>
        </w:rPr>
        <w:t>общественных финансов Финансового факультета</w:t>
      </w:r>
    </w:p>
    <w:p w14:paraId="05EF31B0" w14:textId="77777777" w:rsidR="00A55020" w:rsidRPr="00AA1314" w:rsidRDefault="00A55020" w:rsidP="00A55020">
      <w:pPr>
        <w:jc w:val="both"/>
        <w:rPr>
          <w:sz w:val="24"/>
          <w:szCs w:val="24"/>
        </w:rPr>
      </w:pPr>
      <w:r w:rsidRPr="00AA1314">
        <w:rPr>
          <w:sz w:val="24"/>
          <w:szCs w:val="24"/>
        </w:rPr>
        <w:t>Дисциплина «</w:t>
      </w:r>
      <w:r w:rsidR="00AA1314" w:rsidRPr="00AA1314">
        <w:rPr>
          <w:sz w:val="24"/>
          <w:szCs w:val="24"/>
        </w:rPr>
        <w:t>Финансы</w:t>
      </w:r>
      <w:r w:rsidRPr="00AA1314">
        <w:rPr>
          <w:sz w:val="24"/>
          <w:szCs w:val="24"/>
        </w:rPr>
        <w:t>»</w:t>
      </w:r>
    </w:p>
    <w:p w14:paraId="4451F099" w14:textId="77777777" w:rsidR="00A55020" w:rsidRPr="00AA1314" w:rsidRDefault="00A55020" w:rsidP="00A55020">
      <w:pPr>
        <w:jc w:val="both"/>
        <w:rPr>
          <w:sz w:val="24"/>
          <w:szCs w:val="24"/>
        </w:rPr>
      </w:pPr>
      <w:r w:rsidRPr="00AA1314">
        <w:rPr>
          <w:sz w:val="24"/>
          <w:szCs w:val="24"/>
        </w:rPr>
        <w:t xml:space="preserve">Факультет </w:t>
      </w:r>
      <w:r w:rsidR="00AA1314" w:rsidRPr="00AA1314">
        <w:rPr>
          <w:sz w:val="24"/>
          <w:szCs w:val="24"/>
        </w:rPr>
        <w:t>______________________________________________</w:t>
      </w:r>
    </w:p>
    <w:p w14:paraId="1687F840" w14:textId="77777777" w:rsidR="00AA1314" w:rsidRPr="00AA1314" w:rsidRDefault="00A55020" w:rsidP="00A55020">
      <w:pPr>
        <w:jc w:val="both"/>
        <w:rPr>
          <w:sz w:val="24"/>
          <w:szCs w:val="24"/>
        </w:rPr>
      </w:pPr>
      <w:r w:rsidRPr="00AA1314">
        <w:rPr>
          <w:sz w:val="24"/>
          <w:szCs w:val="24"/>
        </w:rPr>
        <w:t xml:space="preserve">Форма обучения </w:t>
      </w:r>
      <w:r w:rsidR="00AA1314" w:rsidRPr="00AA1314">
        <w:rPr>
          <w:sz w:val="24"/>
          <w:szCs w:val="24"/>
        </w:rPr>
        <w:t>____________________</w:t>
      </w:r>
      <w:r w:rsidRPr="00AA1314">
        <w:rPr>
          <w:sz w:val="24"/>
          <w:szCs w:val="24"/>
        </w:rPr>
        <w:t xml:space="preserve">Семестр </w:t>
      </w:r>
      <w:r w:rsidR="00AA1314" w:rsidRPr="00AA1314">
        <w:rPr>
          <w:sz w:val="24"/>
          <w:szCs w:val="24"/>
        </w:rPr>
        <w:t>______________</w:t>
      </w:r>
    </w:p>
    <w:p w14:paraId="794B5A7B" w14:textId="77777777" w:rsidR="00A55020" w:rsidRPr="00AA1314" w:rsidRDefault="00A55020" w:rsidP="00A55020">
      <w:pPr>
        <w:jc w:val="both"/>
        <w:rPr>
          <w:sz w:val="24"/>
          <w:szCs w:val="24"/>
        </w:rPr>
      </w:pPr>
      <w:r w:rsidRPr="00AA1314">
        <w:rPr>
          <w:sz w:val="24"/>
          <w:szCs w:val="24"/>
        </w:rPr>
        <w:t xml:space="preserve">Направление подготовки 38.03.01 </w:t>
      </w:r>
      <w:r w:rsidR="00AA1314" w:rsidRPr="00AA1314">
        <w:rPr>
          <w:sz w:val="24"/>
          <w:szCs w:val="24"/>
        </w:rPr>
        <w:t>«</w:t>
      </w:r>
      <w:r w:rsidRPr="00AA1314">
        <w:rPr>
          <w:sz w:val="24"/>
          <w:szCs w:val="24"/>
        </w:rPr>
        <w:t>Экономика</w:t>
      </w:r>
      <w:r w:rsidR="00AA1314" w:rsidRPr="00AA1314">
        <w:rPr>
          <w:sz w:val="24"/>
          <w:szCs w:val="24"/>
        </w:rPr>
        <w:t>»</w:t>
      </w:r>
    </w:p>
    <w:p w14:paraId="5ADB1977" w14:textId="77777777" w:rsidR="00A55020" w:rsidRPr="00AA1314" w:rsidRDefault="00A55020" w:rsidP="00A55020">
      <w:pPr>
        <w:jc w:val="both"/>
        <w:rPr>
          <w:sz w:val="24"/>
          <w:szCs w:val="24"/>
        </w:rPr>
      </w:pPr>
      <w:r w:rsidRPr="00AA1314">
        <w:rPr>
          <w:sz w:val="24"/>
          <w:szCs w:val="24"/>
        </w:rPr>
        <w:t xml:space="preserve">Профиль </w:t>
      </w:r>
      <w:r w:rsidR="00AA1314" w:rsidRPr="00AA1314">
        <w:rPr>
          <w:sz w:val="24"/>
          <w:szCs w:val="24"/>
        </w:rPr>
        <w:t>________________________________________________</w:t>
      </w:r>
    </w:p>
    <w:p w14:paraId="226CE2F1" w14:textId="77777777" w:rsidR="00A55020" w:rsidRDefault="00A55020" w:rsidP="00A55020">
      <w:pPr>
        <w:jc w:val="both"/>
        <w:rPr>
          <w:sz w:val="24"/>
          <w:szCs w:val="24"/>
        </w:rPr>
      </w:pPr>
      <w:r w:rsidRPr="00AA1314">
        <w:rPr>
          <w:sz w:val="24"/>
          <w:szCs w:val="24"/>
        </w:rPr>
        <w:t xml:space="preserve">Учебная группа </w:t>
      </w:r>
      <w:r w:rsidR="00AA1314" w:rsidRPr="00AA1314">
        <w:rPr>
          <w:sz w:val="24"/>
          <w:szCs w:val="24"/>
        </w:rPr>
        <w:t>___________________________________________</w:t>
      </w:r>
    </w:p>
    <w:p w14:paraId="464B02EE" w14:textId="77777777" w:rsidR="00042392" w:rsidRDefault="00042392" w:rsidP="00A55020">
      <w:pPr>
        <w:jc w:val="center"/>
        <w:rPr>
          <w:b/>
          <w:sz w:val="24"/>
          <w:szCs w:val="24"/>
        </w:rPr>
      </w:pPr>
    </w:p>
    <w:p w14:paraId="46BC33F6" w14:textId="77777777" w:rsidR="00A55020" w:rsidRPr="00AA1314" w:rsidRDefault="00A55020" w:rsidP="00A55020">
      <w:pPr>
        <w:jc w:val="center"/>
        <w:rPr>
          <w:b/>
          <w:sz w:val="24"/>
          <w:szCs w:val="24"/>
        </w:rPr>
      </w:pPr>
      <w:r w:rsidRPr="00AA1314">
        <w:rPr>
          <w:b/>
          <w:sz w:val="24"/>
          <w:szCs w:val="24"/>
        </w:rPr>
        <w:t xml:space="preserve">ЭКЗАМЕНАЦИОННЫЙ БИЛЕТ </w:t>
      </w:r>
    </w:p>
    <w:p w14:paraId="3D22337E" w14:textId="77777777" w:rsidR="00EA07D3" w:rsidRDefault="00EA07D3" w:rsidP="00555C4C">
      <w:pPr>
        <w:pStyle w:val="a7"/>
        <w:ind w:left="1069"/>
        <w:jc w:val="both"/>
        <w:rPr>
          <w:b/>
          <w:i/>
          <w:sz w:val="28"/>
          <w:szCs w:val="28"/>
        </w:rPr>
      </w:pPr>
    </w:p>
    <w:p w14:paraId="641E3B6B" w14:textId="77777777" w:rsidR="00AA1314" w:rsidRPr="00AA1314" w:rsidRDefault="00AA1314" w:rsidP="0069557A">
      <w:pPr>
        <w:ind w:firstLine="709"/>
        <w:jc w:val="both"/>
        <w:rPr>
          <w:b/>
          <w:sz w:val="24"/>
          <w:szCs w:val="24"/>
        </w:rPr>
      </w:pPr>
      <w:r w:rsidRPr="00AA1314">
        <w:rPr>
          <w:b/>
          <w:sz w:val="24"/>
          <w:szCs w:val="24"/>
        </w:rPr>
        <w:t>ЗАДАНИЕ 1. Дайте развернутый ответ на теоретический вопрос (максимум 20 баллов).</w:t>
      </w:r>
    </w:p>
    <w:p w14:paraId="76DA5F1F" w14:textId="77777777" w:rsidR="00555C4C" w:rsidRPr="00AA1314" w:rsidRDefault="00555C4C" w:rsidP="0069557A">
      <w:pPr>
        <w:widowControl/>
        <w:autoSpaceDE/>
        <w:autoSpaceDN/>
        <w:adjustRightInd/>
        <w:ind w:right="-7" w:firstLine="709"/>
        <w:contextualSpacing/>
        <w:jc w:val="both"/>
        <w:rPr>
          <w:sz w:val="24"/>
          <w:szCs w:val="24"/>
        </w:rPr>
      </w:pPr>
      <w:r w:rsidRPr="00AA1314">
        <w:rPr>
          <w:sz w:val="24"/>
          <w:szCs w:val="24"/>
        </w:rPr>
        <w:t>Подходы к содержанию финансовой системы, их характеристика.</w:t>
      </w:r>
    </w:p>
    <w:p w14:paraId="32800DA4" w14:textId="77777777" w:rsidR="00AA1314" w:rsidRDefault="00AA1314" w:rsidP="00AA1314">
      <w:pPr>
        <w:jc w:val="both"/>
        <w:rPr>
          <w:b/>
        </w:rPr>
      </w:pPr>
    </w:p>
    <w:p w14:paraId="75981D46" w14:textId="77777777" w:rsidR="00555C4C" w:rsidRDefault="00AA1314" w:rsidP="0069557A">
      <w:pPr>
        <w:ind w:firstLine="709"/>
        <w:jc w:val="both"/>
        <w:rPr>
          <w:rFonts w:eastAsia="Yu Mincho"/>
          <w:b/>
          <w:sz w:val="24"/>
          <w:szCs w:val="24"/>
        </w:rPr>
      </w:pPr>
      <w:r w:rsidRPr="00AA1314">
        <w:rPr>
          <w:b/>
          <w:sz w:val="24"/>
          <w:szCs w:val="24"/>
        </w:rPr>
        <w:t xml:space="preserve">ЗАДАНИЕ 2. </w:t>
      </w:r>
      <w:r w:rsidR="00555C4C" w:rsidRPr="00AA1314">
        <w:rPr>
          <w:rFonts w:eastAsia="Yu Mincho"/>
          <w:b/>
          <w:sz w:val="24"/>
          <w:szCs w:val="24"/>
        </w:rPr>
        <w:t>Выберите правильные ответы либо напишите правильные утверждения</w:t>
      </w:r>
    </w:p>
    <w:p w14:paraId="67A7F852" w14:textId="77777777" w:rsidR="00AA1314" w:rsidRPr="00AA1314" w:rsidRDefault="00AA1314" w:rsidP="00AA1314">
      <w:pPr>
        <w:jc w:val="both"/>
        <w:rPr>
          <w:b/>
          <w:sz w:val="24"/>
          <w:szCs w:val="24"/>
        </w:rPr>
      </w:pPr>
      <w:r w:rsidRPr="00AA1314">
        <w:rPr>
          <w:b/>
          <w:sz w:val="24"/>
          <w:szCs w:val="24"/>
        </w:rPr>
        <w:t>(максимум 20 баллов).</w:t>
      </w:r>
    </w:p>
    <w:p w14:paraId="31EE3F3A" w14:textId="77777777" w:rsidR="00AA1314" w:rsidRPr="00AA1314" w:rsidRDefault="00AA1314" w:rsidP="0069557A">
      <w:pPr>
        <w:spacing w:line="360" w:lineRule="auto"/>
        <w:ind w:firstLine="709"/>
        <w:jc w:val="both"/>
        <w:rPr>
          <w:rFonts w:eastAsia="Yu Mincho"/>
          <w:bCs/>
          <w:sz w:val="24"/>
          <w:szCs w:val="24"/>
        </w:rPr>
      </w:pPr>
      <w:r w:rsidRPr="00AA1314">
        <w:rPr>
          <w:rFonts w:eastAsia="Yu Mincho"/>
          <w:bCs/>
          <w:sz w:val="24"/>
          <w:szCs w:val="24"/>
        </w:rPr>
        <w:t>2.1. Соотнесите виды финансовых ресурсов экономических субъектов и их характеристики</w:t>
      </w:r>
    </w:p>
    <w:p w14:paraId="1BFC5AF4" w14:textId="77777777" w:rsidR="00555C4C" w:rsidRPr="00AA1314" w:rsidRDefault="00555C4C" w:rsidP="00AA1314">
      <w:pPr>
        <w:tabs>
          <w:tab w:val="left" w:pos="221"/>
        </w:tabs>
        <w:spacing w:line="360" w:lineRule="auto"/>
        <w:jc w:val="both"/>
        <w:rPr>
          <w:rFonts w:eastAsia="Yu Mincho"/>
          <w:bCs/>
          <w:sz w:val="24"/>
          <w:szCs w:val="24"/>
        </w:rPr>
      </w:pPr>
      <w:r w:rsidRPr="00AA1314">
        <w:rPr>
          <w:rFonts w:eastAsia="Yu Mincho"/>
          <w:bCs/>
          <w:sz w:val="24"/>
          <w:szCs w:val="24"/>
        </w:rPr>
        <w:t>1. Доходы</w:t>
      </w:r>
    </w:p>
    <w:p w14:paraId="3B3A1609" w14:textId="77777777" w:rsidR="00555C4C" w:rsidRPr="00AA1314" w:rsidRDefault="00555C4C" w:rsidP="00AA1314">
      <w:pPr>
        <w:tabs>
          <w:tab w:val="left" w:pos="221"/>
        </w:tabs>
        <w:spacing w:line="360" w:lineRule="auto"/>
        <w:jc w:val="both"/>
        <w:rPr>
          <w:rFonts w:eastAsia="Yu Mincho"/>
          <w:bCs/>
          <w:sz w:val="24"/>
          <w:szCs w:val="24"/>
        </w:rPr>
      </w:pPr>
      <w:r w:rsidRPr="00AA1314">
        <w:rPr>
          <w:rFonts w:eastAsia="Yu Mincho"/>
          <w:bCs/>
          <w:sz w:val="24"/>
          <w:szCs w:val="24"/>
        </w:rPr>
        <w:t>2. Поступления</w:t>
      </w:r>
    </w:p>
    <w:p w14:paraId="3E6C377A" w14:textId="77777777" w:rsidR="00555C4C" w:rsidRPr="00AA1314" w:rsidRDefault="00555C4C" w:rsidP="00AA1314">
      <w:pPr>
        <w:tabs>
          <w:tab w:val="left" w:pos="221"/>
        </w:tabs>
        <w:spacing w:line="360" w:lineRule="auto"/>
        <w:jc w:val="both"/>
        <w:rPr>
          <w:rFonts w:eastAsia="Yu Mincho"/>
          <w:bCs/>
          <w:sz w:val="24"/>
          <w:szCs w:val="24"/>
        </w:rPr>
      </w:pPr>
      <w:r w:rsidRPr="00AA1314">
        <w:rPr>
          <w:rFonts w:eastAsia="Yu Mincho"/>
          <w:bCs/>
          <w:sz w:val="24"/>
          <w:szCs w:val="24"/>
        </w:rPr>
        <w:t>3. Накопления</w:t>
      </w:r>
    </w:p>
    <w:p w14:paraId="589925DA" w14:textId="77777777" w:rsidR="00555C4C" w:rsidRPr="00AA1314" w:rsidRDefault="00555C4C" w:rsidP="00AA1314">
      <w:pPr>
        <w:tabs>
          <w:tab w:val="left" w:pos="221"/>
        </w:tabs>
        <w:spacing w:line="360" w:lineRule="auto"/>
        <w:jc w:val="both"/>
        <w:rPr>
          <w:rFonts w:eastAsia="Yu Mincho"/>
          <w:bCs/>
          <w:sz w:val="24"/>
          <w:szCs w:val="24"/>
        </w:rPr>
      </w:pPr>
      <w:r w:rsidRPr="00AA1314">
        <w:rPr>
          <w:rFonts w:eastAsia="Yu Mincho"/>
          <w:bCs/>
          <w:sz w:val="24"/>
          <w:szCs w:val="24"/>
        </w:rPr>
        <w:t>А. Вторичные финансовые ресурсы, не израсходованные в предыдущих периодах</w:t>
      </w:r>
    </w:p>
    <w:p w14:paraId="064DF092" w14:textId="77777777" w:rsidR="00555C4C" w:rsidRPr="00AA1314" w:rsidRDefault="00555C4C" w:rsidP="00AA1314">
      <w:pPr>
        <w:tabs>
          <w:tab w:val="left" w:pos="221"/>
        </w:tabs>
        <w:spacing w:line="360" w:lineRule="auto"/>
        <w:jc w:val="both"/>
        <w:rPr>
          <w:rFonts w:eastAsia="Yu Mincho"/>
          <w:bCs/>
          <w:sz w:val="24"/>
          <w:szCs w:val="24"/>
        </w:rPr>
      </w:pPr>
      <w:r w:rsidRPr="00AA1314">
        <w:rPr>
          <w:rFonts w:eastAsia="Yu Mincho"/>
          <w:bCs/>
          <w:sz w:val="24"/>
          <w:szCs w:val="24"/>
        </w:rPr>
        <w:t xml:space="preserve">Б. Облагаются налогом, являются результатом финансово-хозяйственной деятельности </w:t>
      </w:r>
    </w:p>
    <w:p w14:paraId="7712B261" w14:textId="77777777" w:rsidR="00555C4C" w:rsidRPr="00AA1314" w:rsidRDefault="00555C4C" w:rsidP="00AA1314">
      <w:pPr>
        <w:tabs>
          <w:tab w:val="left" w:pos="221"/>
        </w:tabs>
        <w:spacing w:line="360" w:lineRule="auto"/>
        <w:jc w:val="both"/>
        <w:rPr>
          <w:rFonts w:eastAsia="Yu Mincho"/>
          <w:bCs/>
          <w:sz w:val="24"/>
          <w:szCs w:val="24"/>
        </w:rPr>
      </w:pPr>
      <w:r w:rsidRPr="00AA1314">
        <w:rPr>
          <w:rFonts w:eastAsia="Yu Mincho"/>
          <w:bCs/>
          <w:sz w:val="24"/>
          <w:szCs w:val="24"/>
        </w:rPr>
        <w:t>В. Формируются на нерыночных условиях безвозмездности и безвозвратности</w:t>
      </w:r>
    </w:p>
    <w:p w14:paraId="23522CED" w14:textId="77777777" w:rsidR="00555C4C" w:rsidRPr="00AA1314" w:rsidRDefault="00555C4C" w:rsidP="00A3510A">
      <w:pPr>
        <w:pStyle w:val="a7"/>
        <w:widowControl/>
        <w:numPr>
          <w:ilvl w:val="1"/>
          <w:numId w:val="5"/>
        </w:numPr>
        <w:autoSpaceDE/>
        <w:autoSpaceDN/>
        <w:adjustRightInd/>
        <w:spacing w:line="360" w:lineRule="auto"/>
        <w:ind w:left="0" w:firstLine="709"/>
        <w:contextualSpacing/>
        <w:jc w:val="both"/>
        <w:rPr>
          <w:sz w:val="24"/>
          <w:szCs w:val="24"/>
        </w:rPr>
      </w:pPr>
      <w:r w:rsidRPr="00AA1314">
        <w:rPr>
          <w:sz w:val="24"/>
          <w:szCs w:val="24"/>
        </w:rPr>
        <w:t xml:space="preserve">Процесс целенаправленного воздействия с помощью специальных приёмов и методов на финансовые отношения и соответствующие им виды финансовых ресурсов для реализации функций экономических субъектов, целей и задач их деятельности </w:t>
      </w:r>
      <w:r w:rsidR="00AA1314">
        <w:rPr>
          <w:sz w:val="24"/>
          <w:szCs w:val="24"/>
        </w:rPr>
        <w:t>–</w:t>
      </w:r>
      <w:r w:rsidRPr="00AA1314">
        <w:rPr>
          <w:sz w:val="24"/>
          <w:szCs w:val="24"/>
        </w:rPr>
        <w:t xml:space="preserve"> это</w:t>
      </w:r>
      <w:r w:rsidR="00AA1314">
        <w:rPr>
          <w:sz w:val="24"/>
          <w:szCs w:val="24"/>
        </w:rPr>
        <w:t>_____________________________.</w:t>
      </w:r>
    </w:p>
    <w:p w14:paraId="229232FA" w14:textId="77777777" w:rsidR="00AA1314" w:rsidRDefault="00AA1314" w:rsidP="00AA1314">
      <w:pPr>
        <w:tabs>
          <w:tab w:val="left" w:pos="221"/>
        </w:tabs>
        <w:jc w:val="both"/>
        <w:rPr>
          <w:rFonts w:eastAsia="Yu Mincho"/>
          <w:b/>
          <w:bCs/>
          <w:sz w:val="24"/>
          <w:szCs w:val="24"/>
        </w:rPr>
      </w:pPr>
    </w:p>
    <w:p w14:paraId="5DBA611B" w14:textId="77777777" w:rsidR="00AA1314" w:rsidRPr="00042392" w:rsidRDefault="00AA1314" w:rsidP="0069557A">
      <w:pPr>
        <w:ind w:firstLine="709"/>
        <w:jc w:val="both"/>
        <w:rPr>
          <w:sz w:val="24"/>
          <w:szCs w:val="24"/>
        </w:rPr>
      </w:pPr>
      <w:r w:rsidRPr="00042392">
        <w:rPr>
          <w:b/>
          <w:bCs/>
          <w:sz w:val="24"/>
          <w:szCs w:val="24"/>
        </w:rPr>
        <w:t>ЗАДАНИЕ 3. Выполните практико-ориентированное задание (максимум 20 баллов)</w:t>
      </w:r>
      <w:r w:rsidR="00042392">
        <w:rPr>
          <w:b/>
          <w:bCs/>
          <w:sz w:val="24"/>
          <w:szCs w:val="24"/>
        </w:rPr>
        <w:t>.</w:t>
      </w:r>
    </w:p>
    <w:p w14:paraId="522C432A" w14:textId="77777777" w:rsidR="00555C4C" w:rsidRDefault="00555C4C" w:rsidP="0069557A">
      <w:pPr>
        <w:pStyle w:val="af7"/>
        <w:ind w:firstLine="709"/>
        <w:jc w:val="both"/>
      </w:pPr>
      <w:r w:rsidRPr="00AA1314">
        <w:t>Проанализируйте динамику и структуру показателей, характеризующих бюджет Пенсионного фонда Росси</w:t>
      </w:r>
      <w:r w:rsidR="00AA1314">
        <w:t>йской Федерации</w:t>
      </w:r>
      <w:r w:rsidRPr="00AA1314">
        <w:t xml:space="preserve"> на 2018-2021гг. (</w:t>
      </w:r>
      <w:proofErr w:type="spellStart"/>
      <w:r w:rsidRPr="00AA1314">
        <w:t>млд.руб</w:t>
      </w:r>
      <w:proofErr w:type="spellEnd"/>
      <w:r w:rsidRPr="00AA1314">
        <w:t xml:space="preserve">.). Сформулируйте выводы. Что включают собственные доходы </w:t>
      </w:r>
      <w:r w:rsidR="00AA1314">
        <w:t xml:space="preserve">бюджета </w:t>
      </w:r>
      <w:r w:rsidRPr="00AA1314">
        <w:t xml:space="preserve">Пенсионного фонда России? Какие источники финансирования применяются для </w:t>
      </w:r>
      <w:r w:rsidR="00AA1314">
        <w:t xml:space="preserve">финансирования </w:t>
      </w:r>
      <w:r w:rsidRPr="00AA1314">
        <w:t>дефицита бюджета Пенсионного фонда России?</w:t>
      </w:r>
    </w:p>
    <w:p w14:paraId="071993DA" w14:textId="77777777" w:rsidR="00042392" w:rsidRPr="00AA1314" w:rsidRDefault="00042392" w:rsidP="00042392">
      <w:pPr>
        <w:pStyle w:val="af7"/>
        <w:jc w:val="both"/>
      </w:pPr>
    </w:p>
    <w:p w14:paraId="7B49D3C1" w14:textId="77777777" w:rsidR="00555C4C" w:rsidRPr="00F551B1" w:rsidRDefault="00555C4C" w:rsidP="00042392">
      <w:pPr>
        <w:pStyle w:val="af7"/>
        <w:jc w:val="both"/>
      </w:pPr>
      <w:r w:rsidRPr="009D2B07">
        <w:rPr>
          <w:noProof/>
          <w:color w:val="FF0000"/>
        </w:rPr>
        <w:lastRenderedPageBreak/>
        <w:drawing>
          <wp:inline distT="0" distB="0" distL="0" distR="0" wp14:anchorId="182D7D99" wp14:editId="243808DC">
            <wp:extent cx="6419850" cy="2600325"/>
            <wp:effectExtent l="0" t="0" r="0" b="9525"/>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6419850" cy="2600325"/>
                    </a:xfrm>
                    <a:prstGeom prst="rect">
                      <a:avLst/>
                    </a:prstGeom>
                  </pic:spPr>
                </pic:pic>
              </a:graphicData>
            </a:graphic>
          </wp:inline>
        </w:drawing>
      </w:r>
    </w:p>
    <w:p w14:paraId="5A4D90D7" w14:textId="77777777" w:rsidR="00511291" w:rsidRPr="00F551B1" w:rsidRDefault="00511291" w:rsidP="00D25D6B">
      <w:pPr>
        <w:ind w:firstLine="709"/>
        <w:jc w:val="center"/>
        <w:rPr>
          <w:b/>
          <w:i/>
          <w:sz w:val="28"/>
          <w:szCs w:val="28"/>
        </w:rPr>
      </w:pPr>
    </w:p>
    <w:p w14:paraId="6CBA8083" w14:textId="77777777" w:rsidR="00F551B1" w:rsidRPr="00F551B1" w:rsidRDefault="00F551B1" w:rsidP="00F551B1">
      <w:pPr>
        <w:jc w:val="both"/>
        <w:rPr>
          <w:sz w:val="24"/>
          <w:szCs w:val="24"/>
        </w:rPr>
      </w:pPr>
      <w:r w:rsidRPr="00F551B1">
        <w:rPr>
          <w:sz w:val="24"/>
          <w:szCs w:val="24"/>
        </w:rPr>
        <w:t>Подготовил:</w:t>
      </w:r>
      <w:r w:rsidRPr="00F551B1">
        <w:rPr>
          <w:sz w:val="24"/>
          <w:szCs w:val="24"/>
        </w:rPr>
        <w:tab/>
      </w:r>
      <w:r w:rsidRPr="00F551B1">
        <w:rPr>
          <w:sz w:val="24"/>
          <w:szCs w:val="24"/>
        </w:rPr>
        <w:tab/>
      </w:r>
      <w:r w:rsidRPr="00F551B1">
        <w:rPr>
          <w:sz w:val="24"/>
          <w:szCs w:val="24"/>
        </w:rPr>
        <w:tab/>
      </w:r>
      <w:r w:rsidRPr="00F551B1">
        <w:rPr>
          <w:sz w:val="24"/>
          <w:szCs w:val="24"/>
        </w:rPr>
        <w:tab/>
      </w:r>
      <w:r w:rsidRPr="00F551B1">
        <w:rPr>
          <w:sz w:val="24"/>
          <w:szCs w:val="24"/>
        </w:rPr>
        <w:tab/>
      </w:r>
      <w:r w:rsidRPr="00F551B1">
        <w:rPr>
          <w:sz w:val="24"/>
          <w:szCs w:val="24"/>
        </w:rPr>
        <w:tab/>
      </w:r>
      <w:r w:rsidRPr="00F551B1">
        <w:rPr>
          <w:sz w:val="24"/>
          <w:szCs w:val="24"/>
        </w:rPr>
        <w:tab/>
      </w:r>
      <w:r w:rsidRPr="00F551B1">
        <w:rPr>
          <w:sz w:val="24"/>
          <w:szCs w:val="24"/>
        </w:rPr>
        <w:tab/>
      </w:r>
      <w:r w:rsidRPr="00F551B1">
        <w:rPr>
          <w:sz w:val="24"/>
          <w:szCs w:val="24"/>
        </w:rPr>
        <w:tab/>
      </w:r>
      <w:r w:rsidRPr="00F551B1">
        <w:rPr>
          <w:sz w:val="24"/>
          <w:szCs w:val="24"/>
        </w:rPr>
        <w:tab/>
      </w:r>
      <w:r w:rsidRPr="00F551B1">
        <w:rPr>
          <w:sz w:val="24"/>
          <w:szCs w:val="24"/>
        </w:rPr>
        <w:tab/>
      </w:r>
      <w:r w:rsidRPr="00F551B1">
        <w:rPr>
          <w:sz w:val="24"/>
          <w:szCs w:val="24"/>
        </w:rPr>
        <w:tab/>
        <w:t xml:space="preserve">ФИО </w:t>
      </w:r>
    </w:p>
    <w:p w14:paraId="49E11DD2" w14:textId="77777777" w:rsidR="00F551B1" w:rsidRPr="00F551B1" w:rsidRDefault="00F551B1" w:rsidP="00F551B1">
      <w:pPr>
        <w:jc w:val="both"/>
        <w:rPr>
          <w:sz w:val="24"/>
          <w:szCs w:val="24"/>
        </w:rPr>
      </w:pPr>
    </w:p>
    <w:p w14:paraId="5C41E16C" w14:textId="77777777" w:rsidR="00F551B1" w:rsidRPr="00F551B1" w:rsidRDefault="00F551B1" w:rsidP="00F551B1">
      <w:pPr>
        <w:jc w:val="both"/>
        <w:rPr>
          <w:sz w:val="24"/>
          <w:szCs w:val="24"/>
        </w:rPr>
      </w:pPr>
      <w:r w:rsidRPr="00F551B1">
        <w:rPr>
          <w:sz w:val="24"/>
          <w:szCs w:val="24"/>
        </w:rPr>
        <w:t>Утверждаю:</w:t>
      </w:r>
    </w:p>
    <w:p w14:paraId="6671C7CB" w14:textId="77777777" w:rsidR="00F551B1" w:rsidRPr="00F551B1" w:rsidRDefault="00F551B1" w:rsidP="00F551B1">
      <w:pPr>
        <w:jc w:val="both"/>
        <w:rPr>
          <w:sz w:val="24"/>
          <w:szCs w:val="24"/>
        </w:rPr>
      </w:pPr>
    </w:p>
    <w:p w14:paraId="360AB59A" w14:textId="77777777" w:rsidR="00F551B1" w:rsidRPr="00F551B1" w:rsidRDefault="00F551B1" w:rsidP="00F551B1">
      <w:pPr>
        <w:jc w:val="both"/>
        <w:rPr>
          <w:sz w:val="24"/>
          <w:szCs w:val="24"/>
        </w:rPr>
      </w:pPr>
      <w:r w:rsidRPr="00F551B1">
        <w:rPr>
          <w:sz w:val="24"/>
          <w:szCs w:val="24"/>
        </w:rPr>
        <w:t>Руководитель Департамента</w:t>
      </w:r>
    </w:p>
    <w:p w14:paraId="53E59C47" w14:textId="77777777" w:rsidR="00F551B1" w:rsidRPr="00F551B1" w:rsidRDefault="00F551B1" w:rsidP="00F551B1">
      <w:pPr>
        <w:jc w:val="both"/>
        <w:rPr>
          <w:sz w:val="24"/>
          <w:szCs w:val="24"/>
        </w:rPr>
      </w:pPr>
      <w:r w:rsidRPr="00F551B1">
        <w:rPr>
          <w:sz w:val="24"/>
          <w:szCs w:val="24"/>
        </w:rPr>
        <w:t>общественных финансов Финансового факультета_</w:t>
      </w:r>
      <w:r w:rsidRPr="00F551B1">
        <w:rPr>
          <w:sz w:val="24"/>
          <w:szCs w:val="24"/>
        </w:rPr>
        <w:tab/>
      </w:r>
      <w:r w:rsidRPr="00F551B1">
        <w:rPr>
          <w:sz w:val="24"/>
          <w:szCs w:val="24"/>
        </w:rPr>
        <w:tab/>
      </w:r>
      <w:r w:rsidRPr="00F551B1">
        <w:rPr>
          <w:sz w:val="24"/>
          <w:szCs w:val="24"/>
        </w:rPr>
        <w:tab/>
      </w:r>
      <w:r w:rsidRPr="00F551B1">
        <w:rPr>
          <w:sz w:val="24"/>
          <w:szCs w:val="24"/>
        </w:rPr>
        <w:tab/>
      </w:r>
      <w:r>
        <w:rPr>
          <w:sz w:val="24"/>
          <w:szCs w:val="24"/>
        </w:rPr>
        <w:tab/>
      </w:r>
      <w:r>
        <w:rPr>
          <w:sz w:val="24"/>
          <w:szCs w:val="24"/>
        </w:rPr>
        <w:tab/>
      </w:r>
      <w:r w:rsidRPr="00F551B1">
        <w:rPr>
          <w:sz w:val="24"/>
          <w:szCs w:val="24"/>
        </w:rPr>
        <w:t xml:space="preserve"> ФИО</w:t>
      </w:r>
    </w:p>
    <w:p w14:paraId="2AA926A3" w14:textId="77777777" w:rsidR="00F551B1" w:rsidRDefault="00F551B1" w:rsidP="00F551B1">
      <w:pPr>
        <w:jc w:val="both"/>
      </w:pPr>
    </w:p>
    <w:p w14:paraId="37404B72" w14:textId="5DF3CEA8" w:rsidR="00D25D6B" w:rsidRPr="00F551B1" w:rsidRDefault="00F551B1" w:rsidP="004D089E">
      <w:pPr>
        <w:jc w:val="both"/>
        <w:rPr>
          <w:b/>
          <w:sz w:val="28"/>
          <w:szCs w:val="28"/>
        </w:rPr>
      </w:pPr>
      <w:r w:rsidRPr="0087759E">
        <w:t>«</w:t>
      </w:r>
      <w:r>
        <w:t>______</w:t>
      </w:r>
      <w:r w:rsidRPr="0087759E">
        <w:t>» ___________ 202</w:t>
      </w:r>
      <w:r>
        <w:t xml:space="preserve">2 </w:t>
      </w:r>
      <w:r w:rsidRPr="0087759E">
        <w:t>г.</w:t>
      </w:r>
    </w:p>
    <w:p w14:paraId="389B13A8" w14:textId="4AF044AB" w:rsidR="00DF325C" w:rsidRPr="00871037" w:rsidRDefault="00145199" w:rsidP="005A0C7E">
      <w:pPr>
        <w:pStyle w:val="1"/>
        <w:spacing w:before="100" w:beforeAutospacing="1" w:after="100" w:afterAutospacing="1"/>
        <w:rPr>
          <w:rFonts w:ascii="Times New Roman" w:hAnsi="Times New Roman" w:cs="Times New Roman"/>
          <w:b/>
          <w:i/>
          <w:color w:val="auto"/>
          <w:sz w:val="28"/>
          <w:szCs w:val="28"/>
        </w:rPr>
      </w:pPr>
      <w:bookmarkStart w:id="16" w:name="_Toc84922281"/>
      <w:bookmarkStart w:id="17" w:name="_Hlk106616889"/>
      <w:r w:rsidRPr="00E34E25">
        <w:rPr>
          <w:rFonts w:ascii="Times New Roman" w:hAnsi="Times New Roman" w:cs="Times New Roman"/>
          <w:b/>
          <w:color w:val="auto"/>
          <w:sz w:val="28"/>
          <w:szCs w:val="28"/>
        </w:rPr>
        <w:t>8</w:t>
      </w:r>
      <w:r w:rsidR="00C52F7B" w:rsidRPr="00E34E25">
        <w:rPr>
          <w:rFonts w:ascii="Times New Roman" w:hAnsi="Times New Roman" w:cs="Times New Roman"/>
          <w:b/>
          <w:color w:val="auto"/>
          <w:sz w:val="28"/>
          <w:szCs w:val="28"/>
        </w:rPr>
        <w:t>. Перечень основной и дополнительной учебной литературы, необходимой для освоения</w:t>
      </w:r>
      <w:r w:rsidR="00CD6F6E" w:rsidRPr="00E34E25">
        <w:rPr>
          <w:rFonts w:ascii="Times New Roman" w:hAnsi="Times New Roman" w:cs="Times New Roman"/>
          <w:b/>
          <w:color w:val="auto"/>
          <w:sz w:val="28"/>
          <w:szCs w:val="28"/>
        </w:rPr>
        <w:t xml:space="preserve"> дисциплины</w:t>
      </w:r>
      <w:r w:rsidR="00D25D6B" w:rsidRPr="00E34E25">
        <w:rPr>
          <w:rFonts w:ascii="Times New Roman" w:hAnsi="Times New Roman" w:cs="Times New Roman"/>
          <w:b/>
          <w:color w:val="auto"/>
          <w:sz w:val="28"/>
          <w:szCs w:val="28"/>
        </w:rPr>
        <w:t xml:space="preserve"> </w:t>
      </w:r>
      <w:bookmarkEnd w:id="16"/>
    </w:p>
    <w:p w14:paraId="304DD332" w14:textId="77777777" w:rsidR="00D25D6B" w:rsidRPr="00BF44DC" w:rsidRDefault="00D25D6B" w:rsidP="002F1FC7">
      <w:pPr>
        <w:spacing w:before="100" w:beforeAutospacing="1" w:after="100" w:afterAutospacing="1"/>
        <w:ind w:firstLine="709"/>
        <w:rPr>
          <w:b/>
          <w:sz w:val="28"/>
          <w:szCs w:val="28"/>
        </w:rPr>
      </w:pPr>
      <w:bookmarkStart w:id="18" w:name="_Toc201759332"/>
      <w:bookmarkStart w:id="19" w:name="_Toc353009752"/>
      <w:bookmarkStart w:id="20" w:name="_Toc391497683"/>
      <w:bookmarkStart w:id="21" w:name="_Toc392083599"/>
      <w:bookmarkStart w:id="22" w:name="_Toc154230040"/>
      <w:bookmarkStart w:id="23" w:name="_Toc154230111"/>
      <w:bookmarkStart w:id="24" w:name="_Toc159654947"/>
      <w:bookmarkStart w:id="25" w:name="_Toc160511754"/>
      <w:bookmarkStart w:id="26" w:name="_Toc160953477"/>
      <w:r w:rsidRPr="00BF44DC">
        <w:rPr>
          <w:b/>
          <w:sz w:val="28"/>
          <w:szCs w:val="28"/>
        </w:rPr>
        <w:t>а) Нормативные правовые акты</w:t>
      </w:r>
      <w:bookmarkEnd w:id="18"/>
      <w:bookmarkEnd w:id="19"/>
      <w:bookmarkEnd w:id="20"/>
      <w:bookmarkEnd w:id="21"/>
    </w:p>
    <w:p w14:paraId="0899C87B" w14:textId="3095B136" w:rsidR="004E2A6C" w:rsidRDefault="004E2A6C" w:rsidP="00A3510A">
      <w:pPr>
        <w:pStyle w:val="a7"/>
        <w:widowControl/>
        <w:numPr>
          <w:ilvl w:val="0"/>
          <w:numId w:val="33"/>
        </w:numPr>
        <w:tabs>
          <w:tab w:val="left" w:pos="0"/>
        </w:tabs>
        <w:autoSpaceDE/>
        <w:autoSpaceDN/>
        <w:adjustRightInd/>
        <w:spacing w:line="360" w:lineRule="auto"/>
        <w:ind w:left="0" w:firstLine="709"/>
        <w:jc w:val="both"/>
        <w:rPr>
          <w:sz w:val="28"/>
          <w:szCs w:val="28"/>
        </w:rPr>
      </w:pPr>
      <w:r>
        <w:rPr>
          <w:sz w:val="28"/>
          <w:szCs w:val="28"/>
        </w:rPr>
        <w:t>Бюджетный кодекс Российской Федерации.</w:t>
      </w:r>
    </w:p>
    <w:p w14:paraId="106E7DD4" w14:textId="10BB9D9A" w:rsidR="004E2A6C" w:rsidRDefault="004E2A6C" w:rsidP="00A3510A">
      <w:pPr>
        <w:pStyle w:val="a7"/>
        <w:widowControl/>
        <w:numPr>
          <w:ilvl w:val="0"/>
          <w:numId w:val="33"/>
        </w:numPr>
        <w:tabs>
          <w:tab w:val="left" w:pos="0"/>
        </w:tabs>
        <w:autoSpaceDE/>
        <w:autoSpaceDN/>
        <w:adjustRightInd/>
        <w:spacing w:line="360" w:lineRule="auto"/>
        <w:ind w:left="0" w:firstLine="709"/>
        <w:jc w:val="both"/>
        <w:rPr>
          <w:sz w:val="28"/>
          <w:szCs w:val="28"/>
        </w:rPr>
      </w:pPr>
      <w:r>
        <w:rPr>
          <w:sz w:val="28"/>
          <w:szCs w:val="28"/>
        </w:rPr>
        <w:t>Гражданский кодекс Российской Федерации.</w:t>
      </w:r>
    </w:p>
    <w:p w14:paraId="34AC03B9" w14:textId="4CB9D6B3" w:rsidR="00555C4C" w:rsidRPr="00B66F4B" w:rsidRDefault="00555C4C" w:rsidP="00A3510A">
      <w:pPr>
        <w:pStyle w:val="a7"/>
        <w:widowControl/>
        <w:numPr>
          <w:ilvl w:val="0"/>
          <w:numId w:val="33"/>
        </w:numPr>
        <w:tabs>
          <w:tab w:val="left" w:pos="0"/>
        </w:tabs>
        <w:autoSpaceDE/>
        <w:autoSpaceDN/>
        <w:adjustRightInd/>
        <w:spacing w:line="360" w:lineRule="auto"/>
        <w:ind w:left="0" w:firstLine="709"/>
        <w:jc w:val="both"/>
        <w:rPr>
          <w:sz w:val="28"/>
          <w:szCs w:val="28"/>
        </w:rPr>
      </w:pPr>
      <w:r w:rsidRPr="00B66F4B">
        <w:rPr>
          <w:sz w:val="28"/>
          <w:szCs w:val="28"/>
        </w:rPr>
        <w:t xml:space="preserve">Налоговый кодекс Российской Федерации часть вторая. </w:t>
      </w:r>
    </w:p>
    <w:p w14:paraId="57631044" w14:textId="77777777" w:rsidR="004E2A6C" w:rsidRPr="00871037" w:rsidRDefault="004E2A6C" w:rsidP="00A3510A">
      <w:pPr>
        <w:pStyle w:val="a7"/>
        <w:numPr>
          <w:ilvl w:val="0"/>
          <w:numId w:val="33"/>
        </w:numPr>
        <w:tabs>
          <w:tab w:val="left" w:pos="0"/>
        </w:tabs>
        <w:spacing w:line="360" w:lineRule="auto"/>
        <w:ind w:left="0" w:firstLine="709"/>
        <w:jc w:val="both"/>
        <w:rPr>
          <w:bCs/>
          <w:sz w:val="28"/>
          <w:szCs w:val="28"/>
        </w:rPr>
      </w:pPr>
      <w:r w:rsidRPr="00871037">
        <w:rPr>
          <w:bCs/>
          <w:sz w:val="28"/>
          <w:szCs w:val="28"/>
        </w:rPr>
        <w:t>Федеральный закон от 22.04.1996 № 39 «О рынке ценных бумаг»</w:t>
      </w:r>
      <w:r>
        <w:rPr>
          <w:bCs/>
          <w:sz w:val="28"/>
          <w:szCs w:val="28"/>
        </w:rPr>
        <w:t>.</w:t>
      </w:r>
    </w:p>
    <w:p w14:paraId="0D6CB4D6" w14:textId="2BF7F7F2" w:rsidR="004E2A6C" w:rsidRPr="00871037" w:rsidRDefault="004E2A6C" w:rsidP="00A3510A">
      <w:pPr>
        <w:pStyle w:val="a7"/>
        <w:numPr>
          <w:ilvl w:val="0"/>
          <w:numId w:val="33"/>
        </w:numPr>
        <w:tabs>
          <w:tab w:val="left" w:pos="0"/>
        </w:tabs>
        <w:spacing w:line="360" w:lineRule="auto"/>
        <w:ind w:left="0" w:firstLine="709"/>
        <w:jc w:val="both"/>
        <w:rPr>
          <w:bCs/>
          <w:sz w:val="28"/>
          <w:szCs w:val="28"/>
        </w:rPr>
      </w:pPr>
      <w:r w:rsidRPr="00871037">
        <w:rPr>
          <w:bCs/>
          <w:sz w:val="28"/>
          <w:szCs w:val="28"/>
        </w:rPr>
        <w:t>Федеральный закон от 11.11.2003 № 152-ФЗ «Об ипотечных ценных бумагах»</w:t>
      </w:r>
      <w:r>
        <w:rPr>
          <w:bCs/>
          <w:sz w:val="28"/>
          <w:szCs w:val="28"/>
        </w:rPr>
        <w:t>.</w:t>
      </w:r>
    </w:p>
    <w:p w14:paraId="163690C6" w14:textId="48F161F4" w:rsidR="00555C4C" w:rsidRDefault="00555C4C" w:rsidP="00A3510A">
      <w:pPr>
        <w:pStyle w:val="a7"/>
        <w:widowControl/>
        <w:numPr>
          <w:ilvl w:val="0"/>
          <w:numId w:val="33"/>
        </w:numPr>
        <w:tabs>
          <w:tab w:val="left" w:pos="0"/>
        </w:tabs>
        <w:autoSpaceDE/>
        <w:autoSpaceDN/>
        <w:adjustRightInd/>
        <w:spacing w:line="360" w:lineRule="auto"/>
        <w:ind w:left="0" w:firstLine="709"/>
        <w:jc w:val="both"/>
        <w:rPr>
          <w:sz w:val="28"/>
          <w:szCs w:val="28"/>
        </w:rPr>
      </w:pPr>
      <w:r w:rsidRPr="000E0F51">
        <w:rPr>
          <w:sz w:val="28"/>
          <w:szCs w:val="28"/>
        </w:rPr>
        <w:t xml:space="preserve">Федеральный закон от 24.07.2007 </w:t>
      </w:r>
      <w:r w:rsidR="002D749F" w:rsidRPr="000E0F51">
        <w:rPr>
          <w:sz w:val="28"/>
          <w:szCs w:val="28"/>
        </w:rPr>
        <w:t>№ </w:t>
      </w:r>
      <w:r w:rsidRPr="000E0F51">
        <w:rPr>
          <w:sz w:val="28"/>
          <w:szCs w:val="28"/>
        </w:rPr>
        <w:t xml:space="preserve">209-ФЗ </w:t>
      </w:r>
      <w:r w:rsidR="002D749F" w:rsidRPr="000E0F51">
        <w:rPr>
          <w:sz w:val="28"/>
          <w:szCs w:val="28"/>
        </w:rPr>
        <w:t>«</w:t>
      </w:r>
      <w:r w:rsidRPr="000E0F51">
        <w:rPr>
          <w:sz w:val="28"/>
          <w:szCs w:val="28"/>
        </w:rPr>
        <w:t>О развитии малого и среднего предпринимательства в Российской Федерации</w:t>
      </w:r>
      <w:r w:rsidR="002D749F" w:rsidRPr="000E0F51">
        <w:rPr>
          <w:sz w:val="28"/>
          <w:szCs w:val="28"/>
        </w:rPr>
        <w:t>»</w:t>
      </w:r>
      <w:r w:rsidRPr="000E0F51">
        <w:rPr>
          <w:sz w:val="28"/>
          <w:szCs w:val="28"/>
        </w:rPr>
        <w:t>.</w:t>
      </w:r>
    </w:p>
    <w:p w14:paraId="465CBB65" w14:textId="17EB02EE" w:rsidR="00555C4C" w:rsidRPr="000E0F51" w:rsidRDefault="00555C4C" w:rsidP="00A3510A">
      <w:pPr>
        <w:pStyle w:val="a7"/>
        <w:widowControl/>
        <w:numPr>
          <w:ilvl w:val="0"/>
          <w:numId w:val="33"/>
        </w:numPr>
        <w:tabs>
          <w:tab w:val="left" w:pos="0"/>
        </w:tabs>
        <w:autoSpaceDE/>
        <w:autoSpaceDN/>
        <w:adjustRightInd/>
        <w:spacing w:line="360" w:lineRule="auto"/>
        <w:ind w:left="0" w:firstLine="709"/>
        <w:jc w:val="both"/>
        <w:rPr>
          <w:sz w:val="28"/>
          <w:szCs w:val="28"/>
        </w:rPr>
      </w:pPr>
      <w:r w:rsidRPr="000E0F51">
        <w:rPr>
          <w:rStyle w:val="normaltextrun"/>
          <w:color w:val="000000"/>
          <w:sz w:val="28"/>
          <w:szCs w:val="28"/>
          <w:shd w:val="clear" w:color="auto" w:fill="FFFFFF"/>
        </w:rPr>
        <w:t>Федеральный закон от 31</w:t>
      </w:r>
      <w:r w:rsidR="002D749F" w:rsidRPr="000E0F51">
        <w:rPr>
          <w:rStyle w:val="normaltextrun"/>
          <w:color w:val="000000"/>
          <w:sz w:val="28"/>
          <w:szCs w:val="28"/>
          <w:shd w:val="clear" w:color="auto" w:fill="FFFFFF"/>
        </w:rPr>
        <w:t>.07.</w:t>
      </w:r>
      <w:r w:rsidRPr="000E0F51">
        <w:rPr>
          <w:rStyle w:val="normaltextrun"/>
          <w:color w:val="000000"/>
          <w:sz w:val="28"/>
          <w:szCs w:val="28"/>
          <w:shd w:val="clear" w:color="auto" w:fill="FFFFFF"/>
        </w:rPr>
        <w:t>2020 №</w:t>
      </w:r>
      <w:r w:rsidR="00871037">
        <w:rPr>
          <w:rStyle w:val="normaltextrun"/>
          <w:color w:val="000000"/>
          <w:sz w:val="28"/>
          <w:szCs w:val="28"/>
          <w:shd w:val="clear" w:color="auto" w:fill="FFFFFF"/>
        </w:rPr>
        <w:t> </w:t>
      </w:r>
      <w:r w:rsidRPr="000E0F51">
        <w:rPr>
          <w:rStyle w:val="normaltextrun"/>
          <w:color w:val="000000"/>
          <w:sz w:val="28"/>
          <w:szCs w:val="28"/>
          <w:shd w:val="clear" w:color="auto" w:fill="FFFFFF"/>
        </w:rPr>
        <w:t>259-ФЗ «О цифровых финансовых активах, цифровой валюте и о внесении изменений в отдельные законодательные акты Российской Федерации»</w:t>
      </w:r>
      <w:r w:rsidR="00871037">
        <w:rPr>
          <w:rStyle w:val="eop"/>
          <w:color w:val="000000"/>
          <w:sz w:val="28"/>
          <w:szCs w:val="28"/>
          <w:shd w:val="clear" w:color="auto" w:fill="FFFFFF"/>
        </w:rPr>
        <w:t>.</w:t>
      </w:r>
    </w:p>
    <w:p w14:paraId="6E8DE5C2" w14:textId="4FABE210" w:rsidR="00555C4C" w:rsidRPr="000E0F51" w:rsidRDefault="00555C4C" w:rsidP="00A3510A">
      <w:pPr>
        <w:pStyle w:val="a7"/>
        <w:widowControl/>
        <w:numPr>
          <w:ilvl w:val="0"/>
          <w:numId w:val="33"/>
        </w:numPr>
        <w:tabs>
          <w:tab w:val="left" w:pos="0"/>
        </w:tabs>
        <w:autoSpaceDE/>
        <w:autoSpaceDN/>
        <w:adjustRightInd/>
        <w:spacing w:line="360" w:lineRule="auto"/>
        <w:ind w:left="0" w:firstLine="709"/>
        <w:jc w:val="both"/>
        <w:rPr>
          <w:sz w:val="28"/>
          <w:szCs w:val="28"/>
        </w:rPr>
      </w:pPr>
      <w:r w:rsidRPr="000E0F51">
        <w:rPr>
          <w:sz w:val="28"/>
          <w:szCs w:val="28"/>
        </w:rPr>
        <w:t xml:space="preserve">Указ Президента Российской Федерации от 21.07.2020 </w:t>
      </w:r>
      <w:r w:rsidR="002D749F" w:rsidRPr="000E0F51">
        <w:rPr>
          <w:sz w:val="28"/>
          <w:szCs w:val="28"/>
        </w:rPr>
        <w:t>№</w:t>
      </w:r>
      <w:r w:rsidR="004E2A6C">
        <w:rPr>
          <w:sz w:val="28"/>
          <w:szCs w:val="28"/>
        </w:rPr>
        <w:t> </w:t>
      </w:r>
      <w:r w:rsidRPr="000E0F51">
        <w:rPr>
          <w:sz w:val="28"/>
          <w:szCs w:val="28"/>
        </w:rPr>
        <w:t xml:space="preserve">474 </w:t>
      </w:r>
      <w:r w:rsidR="002D749F" w:rsidRPr="000E0F51">
        <w:rPr>
          <w:sz w:val="28"/>
          <w:szCs w:val="28"/>
        </w:rPr>
        <w:t>«</w:t>
      </w:r>
      <w:r w:rsidRPr="000E0F51">
        <w:rPr>
          <w:sz w:val="28"/>
          <w:szCs w:val="28"/>
        </w:rPr>
        <w:t>О национальных целях развития Российской Федерации на период до 2030 года</w:t>
      </w:r>
      <w:r w:rsidR="002D749F" w:rsidRPr="000E0F51">
        <w:rPr>
          <w:sz w:val="28"/>
          <w:szCs w:val="28"/>
        </w:rPr>
        <w:t>»</w:t>
      </w:r>
      <w:r w:rsidRPr="000E0F51">
        <w:rPr>
          <w:sz w:val="28"/>
          <w:szCs w:val="28"/>
        </w:rPr>
        <w:t>.</w:t>
      </w:r>
    </w:p>
    <w:p w14:paraId="61668881" w14:textId="60DD25D4" w:rsidR="004E2A6C" w:rsidRDefault="004E2A6C" w:rsidP="00A3510A">
      <w:pPr>
        <w:pStyle w:val="a7"/>
        <w:widowControl/>
        <w:numPr>
          <w:ilvl w:val="0"/>
          <w:numId w:val="33"/>
        </w:numPr>
        <w:tabs>
          <w:tab w:val="left" w:pos="0"/>
        </w:tabs>
        <w:autoSpaceDE/>
        <w:autoSpaceDN/>
        <w:adjustRightInd/>
        <w:spacing w:line="360" w:lineRule="auto"/>
        <w:ind w:left="0" w:firstLine="709"/>
        <w:jc w:val="both"/>
        <w:rPr>
          <w:sz w:val="28"/>
          <w:szCs w:val="28"/>
        </w:rPr>
      </w:pPr>
      <w:r w:rsidRPr="000E0F51">
        <w:rPr>
          <w:color w:val="000000"/>
          <w:sz w:val="28"/>
          <w:szCs w:val="28"/>
        </w:rPr>
        <w:lastRenderedPageBreak/>
        <w:t>Распоряжение Правительства Р</w:t>
      </w:r>
      <w:r>
        <w:rPr>
          <w:color w:val="000000"/>
          <w:sz w:val="28"/>
          <w:szCs w:val="28"/>
        </w:rPr>
        <w:t>оссийской Федерации</w:t>
      </w:r>
      <w:r w:rsidRPr="000E0F51">
        <w:rPr>
          <w:color w:val="000000"/>
          <w:sz w:val="28"/>
          <w:szCs w:val="28"/>
        </w:rPr>
        <w:t xml:space="preserve"> от 25.09.2017 </w:t>
      </w:r>
      <w:r>
        <w:rPr>
          <w:color w:val="000000"/>
          <w:sz w:val="28"/>
          <w:szCs w:val="28"/>
        </w:rPr>
        <w:t>№ </w:t>
      </w:r>
      <w:r w:rsidRPr="000E0F51">
        <w:rPr>
          <w:color w:val="000000"/>
          <w:sz w:val="28"/>
          <w:szCs w:val="28"/>
        </w:rPr>
        <w:t>2039-р «Об утверждении Стратегии повышения финансовой грамотности в Российской Федерации на 2017 - 2023 годы»</w:t>
      </w:r>
      <w:r>
        <w:rPr>
          <w:color w:val="000000"/>
          <w:sz w:val="28"/>
          <w:szCs w:val="28"/>
        </w:rPr>
        <w:t>.</w:t>
      </w:r>
    </w:p>
    <w:p w14:paraId="1F8DEF07" w14:textId="77777777" w:rsidR="004E2A6C" w:rsidRPr="000E0F51" w:rsidRDefault="004E2A6C" w:rsidP="00A3510A">
      <w:pPr>
        <w:pStyle w:val="a7"/>
        <w:widowControl/>
        <w:numPr>
          <w:ilvl w:val="0"/>
          <w:numId w:val="33"/>
        </w:numPr>
        <w:tabs>
          <w:tab w:val="left" w:pos="0"/>
        </w:tabs>
        <w:autoSpaceDE/>
        <w:autoSpaceDN/>
        <w:adjustRightInd/>
        <w:spacing w:line="360" w:lineRule="auto"/>
        <w:ind w:left="0" w:firstLine="709"/>
        <w:jc w:val="both"/>
        <w:rPr>
          <w:sz w:val="28"/>
          <w:szCs w:val="28"/>
        </w:rPr>
      </w:pPr>
      <w:r w:rsidRPr="000E0F51">
        <w:rPr>
          <w:sz w:val="28"/>
          <w:szCs w:val="28"/>
        </w:rPr>
        <w:t>Распоряжение Правительства Р</w:t>
      </w:r>
      <w:r>
        <w:rPr>
          <w:sz w:val="28"/>
          <w:szCs w:val="28"/>
        </w:rPr>
        <w:t xml:space="preserve">оссийской </w:t>
      </w:r>
      <w:r w:rsidRPr="000E0F51">
        <w:rPr>
          <w:sz w:val="28"/>
          <w:szCs w:val="28"/>
        </w:rPr>
        <w:t>Ф</w:t>
      </w:r>
      <w:r>
        <w:rPr>
          <w:sz w:val="28"/>
          <w:szCs w:val="28"/>
        </w:rPr>
        <w:t>едерации</w:t>
      </w:r>
      <w:r w:rsidRPr="000E0F51">
        <w:rPr>
          <w:sz w:val="28"/>
          <w:szCs w:val="28"/>
        </w:rPr>
        <w:t xml:space="preserve"> от 31</w:t>
      </w:r>
      <w:r>
        <w:rPr>
          <w:sz w:val="28"/>
          <w:szCs w:val="28"/>
        </w:rPr>
        <w:t>.01.</w:t>
      </w:r>
      <w:r w:rsidRPr="000E0F51">
        <w:rPr>
          <w:sz w:val="28"/>
          <w:szCs w:val="28"/>
        </w:rPr>
        <w:t>2019 №</w:t>
      </w:r>
      <w:r>
        <w:rPr>
          <w:sz w:val="28"/>
          <w:szCs w:val="28"/>
        </w:rPr>
        <w:t> </w:t>
      </w:r>
      <w:r w:rsidRPr="000E0F51">
        <w:rPr>
          <w:sz w:val="28"/>
          <w:szCs w:val="28"/>
        </w:rPr>
        <w:t>117-р «Об утверждении Концепции повышения эффективности бюджетных расходов в 2019-2024 гг.»</w:t>
      </w:r>
      <w:r>
        <w:rPr>
          <w:sz w:val="28"/>
          <w:szCs w:val="28"/>
        </w:rPr>
        <w:t>.</w:t>
      </w:r>
    </w:p>
    <w:p w14:paraId="2D47C210" w14:textId="073BF1C2" w:rsidR="00555C4C" w:rsidRPr="000E0F51" w:rsidRDefault="00555C4C" w:rsidP="00A3510A">
      <w:pPr>
        <w:pStyle w:val="a7"/>
        <w:numPr>
          <w:ilvl w:val="0"/>
          <w:numId w:val="33"/>
        </w:numPr>
        <w:tabs>
          <w:tab w:val="left" w:pos="0"/>
        </w:tabs>
        <w:spacing w:line="360" w:lineRule="auto"/>
        <w:ind w:left="0" w:firstLine="709"/>
        <w:jc w:val="both"/>
        <w:rPr>
          <w:bCs/>
          <w:sz w:val="28"/>
          <w:szCs w:val="28"/>
        </w:rPr>
      </w:pPr>
      <w:r w:rsidRPr="000E0F51">
        <w:rPr>
          <w:bCs/>
          <w:sz w:val="28"/>
          <w:szCs w:val="28"/>
        </w:rPr>
        <w:t>Основные направления бюджетной, налоговой и таможенно-тарифной политики Р</w:t>
      </w:r>
      <w:r w:rsidR="00871037">
        <w:rPr>
          <w:bCs/>
          <w:sz w:val="28"/>
          <w:szCs w:val="28"/>
        </w:rPr>
        <w:t>оссийской Федерации</w:t>
      </w:r>
      <w:r w:rsidRPr="000E0F51">
        <w:rPr>
          <w:bCs/>
          <w:sz w:val="28"/>
          <w:szCs w:val="28"/>
        </w:rPr>
        <w:t xml:space="preserve"> на 2022 год и на плановый период 2023 и 2024 годов</w:t>
      </w:r>
      <w:r w:rsidR="00871037">
        <w:rPr>
          <w:bCs/>
          <w:sz w:val="28"/>
          <w:szCs w:val="28"/>
        </w:rPr>
        <w:t>.</w:t>
      </w:r>
    </w:p>
    <w:p w14:paraId="20DDCFCD" w14:textId="30F5E572" w:rsidR="00555C4C" w:rsidRPr="004D089E" w:rsidRDefault="00AE61F2" w:rsidP="004D089E">
      <w:pPr>
        <w:pStyle w:val="a7"/>
        <w:widowControl/>
        <w:numPr>
          <w:ilvl w:val="0"/>
          <w:numId w:val="33"/>
        </w:numPr>
        <w:tabs>
          <w:tab w:val="left" w:pos="0"/>
        </w:tabs>
        <w:autoSpaceDE/>
        <w:autoSpaceDN/>
        <w:adjustRightInd/>
        <w:spacing w:line="360" w:lineRule="auto"/>
        <w:ind w:left="0" w:firstLine="709"/>
        <w:jc w:val="both"/>
        <w:rPr>
          <w:sz w:val="28"/>
          <w:szCs w:val="28"/>
          <w:shd w:val="clear" w:color="auto" w:fill="FF0000"/>
          <w:lang w:val="en-US"/>
        </w:rPr>
      </w:pPr>
      <w:r w:rsidRPr="000E0F51">
        <w:rPr>
          <w:sz w:val="28"/>
          <w:szCs w:val="28"/>
        </w:rPr>
        <w:t xml:space="preserve">Принципы эффективного и ответственного управления общественными финансами: официальный сайт Минфина России [Электронный ресурс] – Москва. </w:t>
      </w:r>
      <w:r w:rsidRPr="000E0F51">
        <w:rPr>
          <w:sz w:val="28"/>
          <w:szCs w:val="28"/>
          <w:lang w:val="en-US"/>
        </w:rPr>
        <w:t>URL: https://www.minfin.ru/common/img/uploaded/library/2006/10/pfggopf_rus.pdf</w:t>
      </w:r>
    </w:p>
    <w:p w14:paraId="7879B367" w14:textId="77777777" w:rsidR="00D25D6B" w:rsidRPr="000E0F51" w:rsidRDefault="00D25D6B" w:rsidP="002F1FC7">
      <w:pPr>
        <w:tabs>
          <w:tab w:val="left" w:pos="0"/>
        </w:tabs>
        <w:spacing w:line="360" w:lineRule="auto"/>
        <w:ind w:firstLine="709"/>
        <w:jc w:val="both"/>
        <w:rPr>
          <w:b/>
          <w:sz w:val="28"/>
          <w:szCs w:val="28"/>
        </w:rPr>
      </w:pPr>
      <w:bookmarkStart w:id="27" w:name="bib"/>
      <w:bookmarkStart w:id="28" w:name="_Toc154230039"/>
      <w:bookmarkStart w:id="29" w:name="_Toc154230110"/>
      <w:bookmarkStart w:id="30" w:name="_Toc159654946"/>
      <w:bookmarkStart w:id="31" w:name="_Toc160511753"/>
      <w:bookmarkStart w:id="32" w:name="_Toc160953476"/>
      <w:bookmarkEnd w:id="27"/>
      <w:r w:rsidRPr="000E0F51">
        <w:rPr>
          <w:b/>
          <w:sz w:val="28"/>
          <w:szCs w:val="28"/>
        </w:rPr>
        <w:t>б) Основная литература</w:t>
      </w:r>
    </w:p>
    <w:p w14:paraId="18E0891F" w14:textId="77777777" w:rsidR="00841851" w:rsidRPr="00E01261" w:rsidRDefault="00841851" w:rsidP="00841851">
      <w:pPr>
        <w:pStyle w:val="a7"/>
        <w:numPr>
          <w:ilvl w:val="0"/>
          <w:numId w:val="33"/>
        </w:numPr>
        <w:tabs>
          <w:tab w:val="left" w:pos="0"/>
        </w:tabs>
        <w:spacing w:line="360" w:lineRule="auto"/>
        <w:ind w:left="0" w:firstLine="709"/>
        <w:jc w:val="both"/>
        <w:rPr>
          <w:bCs/>
          <w:sz w:val="28"/>
          <w:szCs w:val="28"/>
        </w:rPr>
      </w:pPr>
      <w:bookmarkStart w:id="33" w:name="_Toc154230041"/>
      <w:bookmarkStart w:id="34" w:name="_Toc154230112"/>
      <w:bookmarkStart w:id="35" w:name="_Toc159654948"/>
      <w:bookmarkStart w:id="36" w:name="_Toc160511755"/>
      <w:bookmarkStart w:id="37" w:name="_Toc160953478"/>
      <w:bookmarkEnd w:id="22"/>
      <w:bookmarkEnd w:id="23"/>
      <w:bookmarkEnd w:id="24"/>
      <w:bookmarkEnd w:id="25"/>
      <w:bookmarkEnd w:id="26"/>
      <w:bookmarkEnd w:id="28"/>
      <w:bookmarkEnd w:id="29"/>
      <w:bookmarkEnd w:id="30"/>
      <w:bookmarkEnd w:id="31"/>
      <w:bookmarkEnd w:id="32"/>
      <w:r>
        <w:rPr>
          <w:sz w:val="28"/>
          <w:szCs w:val="28"/>
        </w:rPr>
        <w:t xml:space="preserve">Финансы, деньги, </w:t>
      </w:r>
      <w:proofErr w:type="gramStart"/>
      <w:r>
        <w:rPr>
          <w:sz w:val="28"/>
          <w:szCs w:val="28"/>
        </w:rPr>
        <w:t>кредит</w:t>
      </w:r>
      <w:r w:rsidRPr="00E01261">
        <w:rPr>
          <w:sz w:val="28"/>
          <w:szCs w:val="28"/>
        </w:rPr>
        <w:t xml:space="preserve"> :</w:t>
      </w:r>
      <w:proofErr w:type="gramEnd"/>
      <w:r w:rsidRPr="00E01261">
        <w:rPr>
          <w:sz w:val="28"/>
          <w:szCs w:val="28"/>
        </w:rPr>
        <w:t xml:space="preserve"> учебник / Е.В. Маркина, Л.С. Александрова, Д.В. Бураков [и др.] ; под ред. М.А. Абрамовой</w:t>
      </w:r>
      <w:r>
        <w:rPr>
          <w:sz w:val="28"/>
          <w:szCs w:val="28"/>
        </w:rPr>
        <w:t xml:space="preserve"> </w:t>
      </w:r>
      <w:r w:rsidRPr="00E01261">
        <w:rPr>
          <w:rFonts w:eastAsia="Calibri"/>
          <w:color w:val="000000"/>
          <w:sz w:val="28"/>
          <w:szCs w:val="28"/>
          <w:shd w:val="clear" w:color="auto" w:fill="FFFFFF"/>
          <w:lang w:eastAsia="ar-SA"/>
        </w:rPr>
        <w:t xml:space="preserve">; </w:t>
      </w:r>
      <w:proofErr w:type="spellStart"/>
      <w:r w:rsidRPr="00E01261">
        <w:rPr>
          <w:rFonts w:eastAsia="Calibri"/>
          <w:color w:val="000000"/>
          <w:sz w:val="28"/>
          <w:szCs w:val="28"/>
          <w:shd w:val="clear" w:color="auto" w:fill="FFFFFF"/>
          <w:lang w:eastAsia="ar-SA"/>
        </w:rPr>
        <w:t>Финуниверситет</w:t>
      </w:r>
      <w:proofErr w:type="spellEnd"/>
      <w:r w:rsidRPr="00E01261">
        <w:rPr>
          <w:sz w:val="28"/>
          <w:szCs w:val="28"/>
        </w:rPr>
        <w:t xml:space="preserve">. — </w:t>
      </w:r>
      <w:proofErr w:type="gramStart"/>
      <w:r w:rsidRPr="00E01261">
        <w:rPr>
          <w:sz w:val="28"/>
          <w:szCs w:val="28"/>
        </w:rPr>
        <w:t>Москва :</w:t>
      </w:r>
      <w:proofErr w:type="gramEnd"/>
      <w:r w:rsidRPr="00E01261">
        <w:rPr>
          <w:sz w:val="28"/>
          <w:szCs w:val="28"/>
        </w:rPr>
        <w:t xml:space="preserve"> </w:t>
      </w:r>
      <w:proofErr w:type="spellStart"/>
      <w:r w:rsidRPr="00E01261">
        <w:rPr>
          <w:sz w:val="28"/>
          <w:szCs w:val="28"/>
        </w:rPr>
        <w:t>КноРус</w:t>
      </w:r>
      <w:proofErr w:type="spellEnd"/>
      <w:r w:rsidRPr="00E01261">
        <w:rPr>
          <w:sz w:val="28"/>
          <w:szCs w:val="28"/>
        </w:rPr>
        <w:t>, 2022. — 256 с. — ISBN 978-5-406-09835-6. —</w:t>
      </w:r>
      <w:r>
        <w:rPr>
          <w:sz w:val="28"/>
          <w:szCs w:val="28"/>
        </w:rPr>
        <w:t xml:space="preserve"> ЭБС </w:t>
      </w:r>
      <w:r>
        <w:rPr>
          <w:sz w:val="28"/>
          <w:szCs w:val="28"/>
          <w:lang w:val="en-US"/>
        </w:rPr>
        <w:t>BOOK</w:t>
      </w:r>
      <w:r w:rsidRPr="007424B7">
        <w:rPr>
          <w:sz w:val="28"/>
          <w:szCs w:val="28"/>
        </w:rPr>
        <w:t>.</w:t>
      </w:r>
      <w:r>
        <w:rPr>
          <w:sz w:val="28"/>
          <w:szCs w:val="28"/>
          <w:lang w:val="en-US"/>
        </w:rPr>
        <w:t>RU</w:t>
      </w:r>
      <w:r>
        <w:rPr>
          <w:sz w:val="28"/>
          <w:szCs w:val="28"/>
        </w:rPr>
        <w:t xml:space="preserve">. </w:t>
      </w:r>
      <w:r w:rsidRPr="007424B7">
        <w:rPr>
          <w:sz w:val="28"/>
          <w:szCs w:val="28"/>
        </w:rPr>
        <w:t>—</w:t>
      </w:r>
      <w:r w:rsidRPr="00E01261">
        <w:rPr>
          <w:sz w:val="28"/>
          <w:szCs w:val="28"/>
        </w:rPr>
        <w:t xml:space="preserve"> </w:t>
      </w:r>
      <w:proofErr w:type="gramStart"/>
      <w:r w:rsidRPr="00E01261">
        <w:rPr>
          <w:sz w:val="28"/>
          <w:szCs w:val="28"/>
        </w:rPr>
        <w:t>URL:https://book.ru/book/943875</w:t>
      </w:r>
      <w:proofErr w:type="gramEnd"/>
      <w:r w:rsidRPr="00E01261">
        <w:rPr>
          <w:sz w:val="28"/>
          <w:szCs w:val="28"/>
        </w:rPr>
        <w:t xml:space="preserve"> (дата обращения: 21.06.2022). — </w:t>
      </w:r>
      <w:proofErr w:type="gramStart"/>
      <w:r w:rsidRPr="00E01261">
        <w:rPr>
          <w:sz w:val="28"/>
          <w:szCs w:val="28"/>
        </w:rPr>
        <w:t>Текст :</w:t>
      </w:r>
      <w:proofErr w:type="gramEnd"/>
      <w:r w:rsidRPr="00E01261">
        <w:rPr>
          <w:sz w:val="28"/>
          <w:szCs w:val="28"/>
        </w:rPr>
        <w:t xml:space="preserve"> электронный</w:t>
      </w:r>
      <w:r>
        <w:rPr>
          <w:sz w:val="28"/>
          <w:szCs w:val="28"/>
        </w:rPr>
        <w:t>.</w:t>
      </w:r>
    </w:p>
    <w:p w14:paraId="78F92D52" w14:textId="77777777" w:rsidR="00841851" w:rsidRPr="00E66CAC" w:rsidRDefault="00841851" w:rsidP="00841851">
      <w:pPr>
        <w:pStyle w:val="a7"/>
        <w:numPr>
          <w:ilvl w:val="0"/>
          <w:numId w:val="33"/>
        </w:numPr>
        <w:tabs>
          <w:tab w:val="left" w:pos="0"/>
        </w:tabs>
        <w:spacing w:line="360" w:lineRule="auto"/>
        <w:ind w:left="0" w:firstLine="709"/>
        <w:jc w:val="both"/>
        <w:rPr>
          <w:bCs/>
          <w:sz w:val="28"/>
          <w:szCs w:val="28"/>
        </w:rPr>
      </w:pPr>
      <w:r w:rsidRPr="007424B7">
        <w:rPr>
          <w:sz w:val="28"/>
          <w:szCs w:val="28"/>
        </w:rPr>
        <w:t xml:space="preserve">Денежно-кредитная и финансовая </w:t>
      </w:r>
      <w:proofErr w:type="gramStart"/>
      <w:r w:rsidRPr="007424B7">
        <w:rPr>
          <w:sz w:val="28"/>
          <w:szCs w:val="28"/>
        </w:rPr>
        <w:t>системы :</w:t>
      </w:r>
      <w:proofErr w:type="gramEnd"/>
      <w:r w:rsidRPr="007424B7">
        <w:rPr>
          <w:sz w:val="28"/>
          <w:szCs w:val="28"/>
        </w:rPr>
        <w:t xml:space="preserve"> учебник / В.П. Бычков, А.Ю. Чернов, А.А. Шептун [и др.] ; под ред. М.А. Абрамовой</w:t>
      </w:r>
      <w:r>
        <w:rPr>
          <w:sz w:val="28"/>
          <w:szCs w:val="28"/>
        </w:rPr>
        <w:t xml:space="preserve"> </w:t>
      </w:r>
      <w:r w:rsidRPr="000E0F51">
        <w:rPr>
          <w:rFonts w:eastAsia="Calibri"/>
          <w:sz w:val="28"/>
          <w:szCs w:val="28"/>
          <w:lang w:eastAsia="ar-SA"/>
        </w:rPr>
        <w:t xml:space="preserve">; </w:t>
      </w:r>
      <w:proofErr w:type="spellStart"/>
      <w:r w:rsidRPr="000E0F51">
        <w:rPr>
          <w:rFonts w:eastAsia="Calibri"/>
          <w:sz w:val="28"/>
          <w:szCs w:val="28"/>
          <w:lang w:eastAsia="ar-SA"/>
        </w:rPr>
        <w:t>Финуниверситет</w:t>
      </w:r>
      <w:proofErr w:type="spellEnd"/>
      <w:r w:rsidRPr="007424B7">
        <w:rPr>
          <w:sz w:val="28"/>
          <w:szCs w:val="28"/>
        </w:rPr>
        <w:t xml:space="preserve">. — </w:t>
      </w:r>
      <w:proofErr w:type="gramStart"/>
      <w:r w:rsidRPr="007424B7">
        <w:rPr>
          <w:sz w:val="28"/>
          <w:szCs w:val="28"/>
        </w:rPr>
        <w:t>Москва :</w:t>
      </w:r>
      <w:proofErr w:type="gramEnd"/>
      <w:r w:rsidRPr="007424B7">
        <w:rPr>
          <w:sz w:val="28"/>
          <w:szCs w:val="28"/>
        </w:rPr>
        <w:t xml:space="preserve"> </w:t>
      </w:r>
      <w:proofErr w:type="spellStart"/>
      <w:r w:rsidRPr="007424B7">
        <w:rPr>
          <w:sz w:val="28"/>
          <w:szCs w:val="28"/>
        </w:rPr>
        <w:t>КноРус</w:t>
      </w:r>
      <w:proofErr w:type="spellEnd"/>
      <w:r w:rsidRPr="007424B7">
        <w:rPr>
          <w:sz w:val="28"/>
          <w:szCs w:val="28"/>
        </w:rPr>
        <w:t xml:space="preserve">, 2020. — 445 с. — </w:t>
      </w:r>
      <w:r w:rsidRPr="007424B7">
        <w:rPr>
          <w:sz w:val="28"/>
          <w:szCs w:val="28"/>
          <w:lang w:val="en-US"/>
        </w:rPr>
        <w:t>ISBN</w:t>
      </w:r>
      <w:r w:rsidRPr="007424B7">
        <w:rPr>
          <w:sz w:val="28"/>
          <w:szCs w:val="28"/>
        </w:rPr>
        <w:t xml:space="preserve"> 978-5-406-01032-7. — </w:t>
      </w:r>
      <w:r>
        <w:rPr>
          <w:sz w:val="28"/>
          <w:szCs w:val="28"/>
        </w:rPr>
        <w:t xml:space="preserve">ЭБС </w:t>
      </w:r>
      <w:r>
        <w:rPr>
          <w:sz w:val="28"/>
          <w:szCs w:val="28"/>
          <w:lang w:val="en-US"/>
        </w:rPr>
        <w:t>BOOK</w:t>
      </w:r>
      <w:r w:rsidRPr="007424B7">
        <w:rPr>
          <w:sz w:val="28"/>
          <w:szCs w:val="28"/>
        </w:rPr>
        <w:t>.</w:t>
      </w:r>
      <w:r>
        <w:rPr>
          <w:sz w:val="28"/>
          <w:szCs w:val="28"/>
          <w:lang w:val="en-US"/>
        </w:rPr>
        <w:t>RU</w:t>
      </w:r>
      <w:r>
        <w:rPr>
          <w:sz w:val="28"/>
          <w:szCs w:val="28"/>
        </w:rPr>
        <w:t xml:space="preserve">. </w:t>
      </w:r>
      <w:r w:rsidRPr="007424B7">
        <w:rPr>
          <w:sz w:val="28"/>
          <w:szCs w:val="28"/>
        </w:rPr>
        <w:t>—</w:t>
      </w:r>
      <w:proofErr w:type="gramStart"/>
      <w:r w:rsidRPr="007424B7">
        <w:rPr>
          <w:sz w:val="28"/>
          <w:szCs w:val="28"/>
          <w:lang w:val="en-US"/>
        </w:rPr>
        <w:t>URL</w:t>
      </w:r>
      <w:r w:rsidRPr="007424B7">
        <w:rPr>
          <w:sz w:val="28"/>
          <w:szCs w:val="28"/>
        </w:rPr>
        <w:t>:</w:t>
      </w:r>
      <w:r w:rsidRPr="007424B7">
        <w:rPr>
          <w:sz w:val="28"/>
          <w:szCs w:val="28"/>
          <w:lang w:val="en-US"/>
        </w:rPr>
        <w:t>https</w:t>
      </w:r>
      <w:r w:rsidRPr="007424B7">
        <w:rPr>
          <w:sz w:val="28"/>
          <w:szCs w:val="28"/>
        </w:rPr>
        <w:t>://</w:t>
      </w:r>
      <w:r w:rsidRPr="007424B7">
        <w:rPr>
          <w:sz w:val="28"/>
          <w:szCs w:val="28"/>
          <w:lang w:val="en-US"/>
        </w:rPr>
        <w:t>book</w:t>
      </w:r>
      <w:r w:rsidRPr="007424B7">
        <w:rPr>
          <w:sz w:val="28"/>
          <w:szCs w:val="28"/>
        </w:rPr>
        <w:t>.</w:t>
      </w:r>
      <w:proofErr w:type="spellStart"/>
      <w:r w:rsidRPr="007424B7">
        <w:rPr>
          <w:sz w:val="28"/>
          <w:szCs w:val="28"/>
          <w:lang w:val="en-US"/>
        </w:rPr>
        <w:t>ru</w:t>
      </w:r>
      <w:proofErr w:type="spellEnd"/>
      <w:r w:rsidRPr="007424B7">
        <w:rPr>
          <w:sz w:val="28"/>
          <w:szCs w:val="28"/>
        </w:rPr>
        <w:t>/</w:t>
      </w:r>
      <w:r w:rsidRPr="007424B7">
        <w:rPr>
          <w:sz w:val="28"/>
          <w:szCs w:val="28"/>
          <w:lang w:val="en-US"/>
        </w:rPr>
        <w:t>book</w:t>
      </w:r>
      <w:r w:rsidRPr="007424B7">
        <w:rPr>
          <w:sz w:val="28"/>
          <w:szCs w:val="28"/>
        </w:rPr>
        <w:t>/934267</w:t>
      </w:r>
      <w:proofErr w:type="gramEnd"/>
      <w:r w:rsidRPr="007424B7">
        <w:rPr>
          <w:sz w:val="28"/>
          <w:szCs w:val="28"/>
        </w:rPr>
        <w:t xml:space="preserve"> (дата обращения: 21.06.2022). — </w:t>
      </w:r>
      <w:proofErr w:type="gramStart"/>
      <w:r w:rsidRPr="007424B7">
        <w:rPr>
          <w:sz w:val="28"/>
          <w:szCs w:val="28"/>
        </w:rPr>
        <w:t>Текст :</w:t>
      </w:r>
      <w:proofErr w:type="gramEnd"/>
      <w:r w:rsidRPr="007424B7">
        <w:rPr>
          <w:sz w:val="28"/>
          <w:szCs w:val="28"/>
        </w:rPr>
        <w:t xml:space="preserve"> электронный</w:t>
      </w:r>
      <w:r>
        <w:rPr>
          <w:sz w:val="28"/>
          <w:szCs w:val="28"/>
        </w:rPr>
        <w:t>.</w:t>
      </w:r>
    </w:p>
    <w:p w14:paraId="0A4C9270" w14:textId="77777777" w:rsidR="00841851" w:rsidRPr="00E66CAC" w:rsidRDefault="00841851" w:rsidP="00841851">
      <w:pPr>
        <w:pStyle w:val="a7"/>
        <w:numPr>
          <w:ilvl w:val="0"/>
          <w:numId w:val="33"/>
        </w:numPr>
        <w:tabs>
          <w:tab w:val="left" w:pos="0"/>
        </w:tabs>
        <w:spacing w:line="360" w:lineRule="auto"/>
        <w:ind w:left="0" w:firstLine="709"/>
        <w:jc w:val="both"/>
        <w:rPr>
          <w:bCs/>
          <w:sz w:val="28"/>
          <w:szCs w:val="28"/>
        </w:rPr>
      </w:pPr>
      <w:proofErr w:type="gramStart"/>
      <w:r w:rsidRPr="00E66CAC">
        <w:rPr>
          <w:sz w:val="28"/>
          <w:szCs w:val="28"/>
        </w:rPr>
        <w:t>Финансы</w:t>
      </w:r>
      <w:r w:rsidRPr="00E66CAC">
        <w:rPr>
          <w:bCs/>
          <w:sz w:val="28"/>
          <w:szCs w:val="28"/>
        </w:rPr>
        <w:t xml:space="preserve"> :</w:t>
      </w:r>
      <w:proofErr w:type="gramEnd"/>
      <w:r w:rsidRPr="00E66CAC">
        <w:rPr>
          <w:bCs/>
          <w:sz w:val="28"/>
          <w:szCs w:val="28"/>
        </w:rPr>
        <w:t xml:space="preserve"> учебник / М.Л. Васюнина, О.С. Горлова, Т.Ю. Киселева [и др.] ; под ред. Е.В. Маркиной</w:t>
      </w:r>
      <w:r>
        <w:rPr>
          <w:bCs/>
          <w:sz w:val="28"/>
          <w:szCs w:val="28"/>
        </w:rPr>
        <w:t xml:space="preserve"> </w:t>
      </w:r>
      <w:r w:rsidRPr="000E0F51">
        <w:rPr>
          <w:rFonts w:eastAsia="Calibri"/>
          <w:sz w:val="28"/>
          <w:szCs w:val="28"/>
          <w:lang w:eastAsia="ar-SA"/>
        </w:rPr>
        <w:t xml:space="preserve">; </w:t>
      </w:r>
      <w:proofErr w:type="spellStart"/>
      <w:r w:rsidRPr="000E0F51">
        <w:rPr>
          <w:rFonts w:eastAsia="Calibri"/>
          <w:sz w:val="28"/>
          <w:szCs w:val="28"/>
          <w:lang w:eastAsia="ar-SA"/>
        </w:rPr>
        <w:t>Финуниверситет</w:t>
      </w:r>
      <w:proofErr w:type="spellEnd"/>
      <w:r w:rsidRPr="00E66CAC">
        <w:rPr>
          <w:bCs/>
          <w:sz w:val="28"/>
          <w:szCs w:val="28"/>
        </w:rPr>
        <w:t xml:space="preserve">. — </w:t>
      </w:r>
      <w:proofErr w:type="gramStart"/>
      <w:r w:rsidRPr="00E66CAC">
        <w:rPr>
          <w:bCs/>
          <w:sz w:val="28"/>
          <w:szCs w:val="28"/>
        </w:rPr>
        <w:t>Москва :</w:t>
      </w:r>
      <w:proofErr w:type="gramEnd"/>
      <w:r w:rsidRPr="00E66CAC">
        <w:rPr>
          <w:bCs/>
          <w:sz w:val="28"/>
          <w:szCs w:val="28"/>
        </w:rPr>
        <w:t xml:space="preserve"> </w:t>
      </w:r>
      <w:proofErr w:type="spellStart"/>
      <w:r w:rsidRPr="00E66CAC">
        <w:rPr>
          <w:bCs/>
          <w:sz w:val="28"/>
          <w:szCs w:val="28"/>
        </w:rPr>
        <w:t>КноРус</w:t>
      </w:r>
      <w:proofErr w:type="spellEnd"/>
      <w:r w:rsidRPr="00E66CAC">
        <w:rPr>
          <w:bCs/>
          <w:sz w:val="28"/>
          <w:szCs w:val="28"/>
        </w:rPr>
        <w:t xml:space="preserve">, 2021. — 424 с. — ISBN 978-5-406-03490-3. — ЭБС BOOK.RU. — </w:t>
      </w:r>
      <w:proofErr w:type="gramStart"/>
      <w:r w:rsidRPr="00E66CAC">
        <w:rPr>
          <w:bCs/>
          <w:sz w:val="28"/>
          <w:szCs w:val="28"/>
        </w:rPr>
        <w:t>URL:https://book.ru/book/936343</w:t>
      </w:r>
      <w:proofErr w:type="gramEnd"/>
      <w:r w:rsidRPr="00E66CAC">
        <w:rPr>
          <w:bCs/>
          <w:sz w:val="28"/>
          <w:szCs w:val="28"/>
        </w:rPr>
        <w:t xml:space="preserve"> (дата обращения: 21.06.2022). — </w:t>
      </w:r>
      <w:proofErr w:type="gramStart"/>
      <w:r w:rsidRPr="00E66CAC">
        <w:rPr>
          <w:bCs/>
          <w:sz w:val="28"/>
          <w:szCs w:val="28"/>
        </w:rPr>
        <w:t>Текст :</w:t>
      </w:r>
      <w:proofErr w:type="gramEnd"/>
      <w:r w:rsidRPr="00E66CAC">
        <w:rPr>
          <w:bCs/>
          <w:sz w:val="28"/>
          <w:szCs w:val="28"/>
        </w:rPr>
        <w:t xml:space="preserve"> электронный.</w:t>
      </w:r>
    </w:p>
    <w:p w14:paraId="7AF02EF5" w14:textId="77777777" w:rsidR="00D25D6B" w:rsidRPr="000E0F51" w:rsidRDefault="00D25D6B" w:rsidP="00841851">
      <w:pPr>
        <w:tabs>
          <w:tab w:val="left" w:pos="0"/>
        </w:tabs>
        <w:spacing w:line="360" w:lineRule="auto"/>
        <w:ind w:firstLine="709"/>
        <w:jc w:val="both"/>
        <w:rPr>
          <w:b/>
          <w:sz w:val="28"/>
          <w:szCs w:val="28"/>
        </w:rPr>
      </w:pPr>
      <w:r w:rsidRPr="000E0F51">
        <w:rPr>
          <w:b/>
          <w:sz w:val="28"/>
          <w:szCs w:val="28"/>
        </w:rPr>
        <w:t>в) Дополнительн</w:t>
      </w:r>
      <w:bookmarkEnd w:id="33"/>
      <w:bookmarkEnd w:id="34"/>
      <w:bookmarkEnd w:id="35"/>
      <w:bookmarkEnd w:id="36"/>
      <w:bookmarkEnd w:id="37"/>
      <w:r w:rsidRPr="000E0F51">
        <w:rPr>
          <w:b/>
          <w:sz w:val="28"/>
          <w:szCs w:val="28"/>
        </w:rPr>
        <w:t>ая литература</w:t>
      </w:r>
    </w:p>
    <w:p w14:paraId="40CF285E" w14:textId="77777777" w:rsidR="003A7EEE" w:rsidRDefault="003A7EEE" w:rsidP="003A7EEE">
      <w:pPr>
        <w:pStyle w:val="a7"/>
        <w:widowControl/>
        <w:numPr>
          <w:ilvl w:val="0"/>
          <w:numId w:val="33"/>
        </w:numPr>
        <w:tabs>
          <w:tab w:val="left" w:pos="0"/>
        </w:tabs>
        <w:autoSpaceDE/>
        <w:adjustRightInd/>
        <w:spacing w:line="360" w:lineRule="auto"/>
        <w:ind w:left="0" w:firstLine="709"/>
        <w:jc w:val="both"/>
        <w:rPr>
          <w:sz w:val="28"/>
          <w:szCs w:val="28"/>
        </w:rPr>
      </w:pPr>
      <w:r>
        <w:rPr>
          <w:sz w:val="28"/>
          <w:szCs w:val="28"/>
        </w:rPr>
        <w:t xml:space="preserve">Государственные </w:t>
      </w:r>
      <w:proofErr w:type="gramStart"/>
      <w:r>
        <w:rPr>
          <w:sz w:val="28"/>
          <w:szCs w:val="28"/>
        </w:rPr>
        <w:t>финансы :</w:t>
      </w:r>
      <w:proofErr w:type="gramEnd"/>
      <w:r>
        <w:rPr>
          <w:sz w:val="28"/>
          <w:szCs w:val="28"/>
        </w:rPr>
        <w:t xml:space="preserve"> учеб. пособие для вузов / Н.И. </w:t>
      </w:r>
      <w:proofErr w:type="spellStart"/>
      <w:r>
        <w:rPr>
          <w:sz w:val="28"/>
          <w:szCs w:val="28"/>
        </w:rPr>
        <w:t>Берзон</w:t>
      </w:r>
      <w:proofErr w:type="spellEnd"/>
      <w:r>
        <w:rPr>
          <w:sz w:val="28"/>
          <w:szCs w:val="28"/>
        </w:rPr>
        <w:t xml:space="preserve">, И.В. </w:t>
      </w:r>
      <w:proofErr w:type="spellStart"/>
      <w:r>
        <w:rPr>
          <w:sz w:val="28"/>
          <w:szCs w:val="28"/>
        </w:rPr>
        <w:t>Петрикова</w:t>
      </w:r>
      <w:proofErr w:type="spellEnd"/>
      <w:r>
        <w:rPr>
          <w:sz w:val="28"/>
          <w:szCs w:val="28"/>
        </w:rPr>
        <w:t xml:space="preserve">, Н.В. Голованова, Ю.В. Герасимова ; под общ. ред. Н.И. </w:t>
      </w:r>
      <w:proofErr w:type="spellStart"/>
      <w:r>
        <w:rPr>
          <w:sz w:val="28"/>
          <w:szCs w:val="28"/>
        </w:rPr>
        <w:t>Берзона</w:t>
      </w:r>
      <w:proofErr w:type="spellEnd"/>
      <w:r>
        <w:rPr>
          <w:sz w:val="28"/>
          <w:szCs w:val="28"/>
        </w:rPr>
        <w:t xml:space="preserve">. — </w:t>
      </w:r>
      <w:proofErr w:type="gramStart"/>
      <w:r>
        <w:rPr>
          <w:sz w:val="28"/>
          <w:szCs w:val="28"/>
        </w:rPr>
        <w:lastRenderedPageBreak/>
        <w:t>Москва :</w:t>
      </w:r>
      <w:proofErr w:type="gramEnd"/>
      <w:r>
        <w:rPr>
          <w:sz w:val="28"/>
          <w:szCs w:val="28"/>
        </w:rPr>
        <w:t xml:space="preserve"> </w:t>
      </w:r>
      <w:proofErr w:type="spellStart"/>
      <w:r>
        <w:rPr>
          <w:sz w:val="28"/>
          <w:szCs w:val="28"/>
        </w:rPr>
        <w:t>Юрайт</w:t>
      </w:r>
      <w:proofErr w:type="spellEnd"/>
      <w:r>
        <w:rPr>
          <w:sz w:val="28"/>
          <w:szCs w:val="28"/>
        </w:rPr>
        <w:t xml:space="preserve">, 2022. — 137 с. — (Высшее образование). — ISBN 978-5-534-08103-9. – Образовательная платформа </w:t>
      </w:r>
      <w:proofErr w:type="spellStart"/>
      <w:r>
        <w:rPr>
          <w:sz w:val="28"/>
          <w:szCs w:val="28"/>
        </w:rPr>
        <w:t>Юрайт</w:t>
      </w:r>
      <w:proofErr w:type="spellEnd"/>
      <w:r>
        <w:rPr>
          <w:sz w:val="28"/>
          <w:szCs w:val="28"/>
        </w:rPr>
        <w:t xml:space="preserve">. — URL: https://urait.ru/bcode/490110 </w:t>
      </w:r>
      <w:r>
        <w:rPr>
          <w:color w:val="000000"/>
          <w:sz w:val="28"/>
          <w:szCs w:val="28"/>
        </w:rPr>
        <w:t>(дата обращения: 21.06.2022)</w:t>
      </w:r>
      <w:r>
        <w:rPr>
          <w:sz w:val="28"/>
          <w:szCs w:val="28"/>
        </w:rPr>
        <w:t xml:space="preserve">. — </w:t>
      </w:r>
      <w:proofErr w:type="gramStart"/>
      <w:r>
        <w:rPr>
          <w:sz w:val="28"/>
          <w:szCs w:val="28"/>
        </w:rPr>
        <w:t>Текст :</w:t>
      </w:r>
      <w:proofErr w:type="gramEnd"/>
      <w:r>
        <w:rPr>
          <w:sz w:val="28"/>
          <w:szCs w:val="28"/>
        </w:rPr>
        <w:t xml:space="preserve"> электронный.</w:t>
      </w:r>
    </w:p>
    <w:p w14:paraId="664C6EC5" w14:textId="77777777" w:rsidR="003A7EEE" w:rsidRDefault="003A7EEE" w:rsidP="003A7EEE">
      <w:pPr>
        <w:pStyle w:val="a7"/>
        <w:numPr>
          <w:ilvl w:val="0"/>
          <w:numId w:val="33"/>
        </w:numPr>
        <w:tabs>
          <w:tab w:val="left" w:pos="0"/>
        </w:tabs>
        <w:spacing w:line="360" w:lineRule="auto"/>
        <w:ind w:left="0" w:firstLine="709"/>
        <w:jc w:val="both"/>
        <w:rPr>
          <w:bCs/>
          <w:color w:val="000000"/>
          <w:sz w:val="28"/>
          <w:szCs w:val="28"/>
        </w:rPr>
      </w:pPr>
      <w:r>
        <w:rPr>
          <w:sz w:val="28"/>
          <w:szCs w:val="28"/>
        </w:rPr>
        <w:t xml:space="preserve">Колесов, Р.В. Эффективное и ответственное управление региональными и муниципальными финансами: актуальные проблемы и пути их решения: монография / Р.В. </w:t>
      </w:r>
      <w:proofErr w:type="gramStart"/>
      <w:r>
        <w:rPr>
          <w:sz w:val="28"/>
          <w:szCs w:val="28"/>
        </w:rPr>
        <w:t>Колесов ;</w:t>
      </w:r>
      <w:proofErr w:type="gramEnd"/>
      <w:r>
        <w:rPr>
          <w:sz w:val="28"/>
          <w:szCs w:val="28"/>
        </w:rPr>
        <w:t xml:space="preserve"> науч. ред. В.А. Кваша ; </w:t>
      </w:r>
      <w:proofErr w:type="spellStart"/>
      <w:r>
        <w:rPr>
          <w:sz w:val="28"/>
          <w:szCs w:val="28"/>
        </w:rPr>
        <w:t>Финуниверситет</w:t>
      </w:r>
      <w:proofErr w:type="spellEnd"/>
      <w:r>
        <w:rPr>
          <w:sz w:val="28"/>
          <w:szCs w:val="28"/>
        </w:rPr>
        <w:t xml:space="preserve">, Ярославский филиал. — </w:t>
      </w:r>
      <w:proofErr w:type="gramStart"/>
      <w:r>
        <w:rPr>
          <w:sz w:val="28"/>
          <w:szCs w:val="28"/>
        </w:rPr>
        <w:t>Ярославль :</w:t>
      </w:r>
      <w:proofErr w:type="gramEnd"/>
      <w:r>
        <w:rPr>
          <w:sz w:val="28"/>
          <w:szCs w:val="28"/>
        </w:rPr>
        <w:t xml:space="preserve"> Союз-Пресс, 2020. — ЭБ </w:t>
      </w:r>
      <w:proofErr w:type="spellStart"/>
      <w:r>
        <w:rPr>
          <w:sz w:val="28"/>
          <w:szCs w:val="28"/>
        </w:rPr>
        <w:t>Финуниверситета</w:t>
      </w:r>
      <w:proofErr w:type="spellEnd"/>
      <w:r>
        <w:rPr>
          <w:color w:val="000000"/>
          <w:sz w:val="28"/>
          <w:szCs w:val="28"/>
        </w:rPr>
        <w:t>. — URL:</w:t>
      </w:r>
      <w:hyperlink r:id="rId18" w:history="1">
        <w:r>
          <w:rPr>
            <w:rStyle w:val="af5"/>
            <w:color w:val="1390BE"/>
            <w:sz w:val="28"/>
            <w:szCs w:val="28"/>
          </w:rPr>
          <w:t>http://elib.fa.ru/fbook/Kolesov-yar.pdf</w:t>
        </w:r>
      </w:hyperlink>
      <w:r>
        <w:rPr>
          <w:color w:val="000000"/>
          <w:sz w:val="28"/>
          <w:szCs w:val="28"/>
        </w:rPr>
        <w:t xml:space="preserve"> (дата обращения: 21.06.2022). — </w:t>
      </w:r>
      <w:proofErr w:type="gramStart"/>
      <w:r>
        <w:rPr>
          <w:color w:val="000000"/>
          <w:sz w:val="28"/>
          <w:szCs w:val="28"/>
        </w:rPr>
        <w:t>Текст :</w:t>
      </w:r>
      <w:proofErr w:type="gramEnd"/>
      <w:r>
        <w:rPr>
          <w:color w:val="000000"/>
          <w:sz w:val="28"/>
          <w:szCs w:val="28"/>
        </w:rPr>
        <w:t xml:space="preserve"> электронный.</w:t>
      </w:r>
    </w:p>
    <w:p w14:paraId="1D42667E" w14:textId="77777777" w:rsidR="003A7EEE" w:rsidRDefault="003A7EEE" w:rsidP="003A7EEE">
      <w:pPr>
        <w:pStyle w:val="a7"/>
        <w:widowControl/>
        <w:numPr>
          <w:ilvl w:val="0"/>
          <w:numId w:val="33"/>
        </w:numPr>
        <w:tabs>
          <w:tab w:val="left" w:pos="0"/>
        </w:tabs>
        <w:autoSpaceDE/>
        <w:adjustRightInd/>
        <w:spacing w:line="360" w:lineRule="auto"/>
        <w:ind w:left="0" w:firstLine="709"/>
        <w:jc w:val="both"/>
        <w:textAlignment w:val="baseline"/>
        <w:rPr>
          <w:sz w:val="28"/>
          <w:szCs w:val="28"/>
          <w:lang w:val="en-US"/>
        </w:rPr>
      </w:pPr>
      <w:r>
        <w:rPr>
          <w:color w:val="000000"/>
          <w:sz w:val="28"/>
          <w:szCs w:val="28"/>
          <w:lang w:val="en-US"/>
        </w:rPr>
        <w:t xml:space="preserve">Innovation in Public Finance. – </w:t>
      </w:r>
      <w:proofErr w:type="gramStart"/>
      <w:r>
        <w:rPr>
          <w:color w:val="000000"/>
          <w:sz w:val="28"/>
          <w:szCs w:val="28"/>
        </w:rPr>
        <w:t>Текст</w:t>
      </w:r>
      <w:r>
        <w:rPr>
          <w:color w:val="000000"/>
          <w:sz w:val="28"/>
          <w:szCs w:val="28"/>
          <w:lang w:val="en-US"/>
        </w:rPr>
        <w:t xml:space="preserve"> :</w:t>
      </w:r>
      <w:proofErr w:type="gramEnd"/>
      <w:r>
        <w:rPr>
          <w:color w:val="000000"/>
          <w:sz w:val="28"/>
          <w:szCs w:val="28"/>
          <w:lang w:val="en-US"/>
        </w:rPr>
        <w:t xml:space="preserve"> </w:t>
      </w:r>
      <w:r>
        <w:rPr>
          <w:color w:val="000000"/>
          <w:sz w:val="28"/>
          <w:szCs w:val="28"/>
        </w:rPr>
        <w:t>электронный</w:t>
      </w:r>
      <w:r>
        <w:rPr>
          <w:color w:val="000000"/>
          <w:sz w:val="28"/>
          <w:szCs w:val="28"/>
          <w:lang w:val="en-US"/>
        </w:rPr>
        <w:t xml:space="preserve"> // The Association of Chartered Certified Accountants (ACCA) : [</w:t>
      </w:r>
      <w:r>
        <w:rPr>
          <w:color w:val="000000"/>
          <w:sz w:val="28"/>
          <w:szCs w:val="28"/>
        </w:rPr>
        <w:t>сайт</w:t>
      </w:r>
      <w:r>
        <w:rPr>
          <w:color w:val="000000"/>
          <w:sz w:val="28"/>
          <w:szCs w:val="28"/>
          <w:lang w:val="en-US"/>
        </w:rPr>
        <w:t xml:space="preserve">]. – 2019. – URL: </w:t>
      </w:r>
      <w:hyperlink r:id="rId19" w:history="1">
        <w:r>
          <w:rPr>
            <w:rStyle w:val="af5"/>
            <w:sz w:val="28"/>
            <w:szCs w:val="28"/>
            <w:lang w:val="en-US"/>
          </w:rPr>
          <w:t>https://www.accaglobal.com/gb/en/professional-insights/pro-accountants-the-future/innovation_in_public_finance.html</w:t>
        </w:r>
      </w:hyperlink>
      <w:r>
        <w:rPr>
          <w:color w:val="000000"/>
          <w:sz w:val="28"/>
          <w:szCs w:val="28"/>
          <w:lang w:val="en-US"/>
        </w:rPr>
        <w:t xml:space="preserve"> (</w:t>
      </w:r>
      <w:r>
        <w:rPr>
          <w:color w:val="000000"/>
          <w:sz w:val="28"/>
          <w:szCs w:val="28"/>
        </w:rPr>
        <w:t>дата</w:t>
      </w:r>
      <w:r>
        <w:rPr>
          <w:color w:val="000000"/>
          <w:sz w:val="28"/>
          <w:szCs w:val="28"/>
          <w:lang w:val="en-US"/>
        </w:rPr>
        <w:t xml:space="preserve"> </w:t>
      </w:r>
      <w:r>
        <w:rPr>
          <w:color w:val="000000"/>
          <w:sz w:val="28"/>
          <w:szCs w:val="28"/>
        </w:rPr>
        <w:t>обращения</w:t>
      </w:r>
      <w:r>
        <w:rPr>
          <w:color w:val="000000"/>
          <w:sz w:val="28"/>
          <w:szCs w:val="28"/>
          <w:lang w:val="en-US"/>
        </w:rPr>
        <w:t>: 21.06.2022).</w:t>
      </w:r>
    </w:p>
    <w:p w14:paraId="1762AAF8" w14:textId="77777777" w:rsidR="003A7EEE" w:rsidRDefault="003A7EEE" w:rsidP="003A7EEE">
      <w:pPr>
        <w:pStyle w:val="a7"/>
        <w:widowControl/>
        <w:numPr>
          <w:ilvl w:val="0"/>
          <w:numId w:val="33"/>
        </w:numPr>
        <w:tabs>
          <w:tab w:val="left" w:pos="0"/>
        </w:tabs>
        <w:autoSpaceDE/>
        <w:adjustRightInd/>
        <w:spacing w:line="360" w:lineRule="auto"/>
        <w:ind w:left="0" w:firstLine="709"/>
        <w:jc w:val="both"/>
        <w:rPr>
          <w:sz w:val="28"/>
          <w:szCs w:val="28"/>
          <w:shd w:val="clear" w:color="auto" w:fill="FF0000"/>
        </w:rPr>
      </w:pPr>
      <w:r>
        <w:rPr>
          <w:sz w:val="28"/>
          <w:szCs w:val="28"/>
        </w:rPr>
        <w:t xml:space="preserve">Доклад о лучших практиках развития инициативного бюджетирования в субъектах Российской Федерации и муниципальных образованиях. Министерство финансов Российской Федерации. </w:t>
      </w:r>
      <w:r>
        <w:rPr>
          <w:color w:val="000000"/>
          <w:sz w:val="28"/>
          <w:szCs w:val="28"/>
        </w:rPr>
        <w:t xml:space="preserve">– </w:t>
      </w:r>
      <w:proofErr w:type="gramStart"/>
      <w:r>
        <w:rPr>
          <w:color w:val="000000"/>
          <w:sz w:val="28"/>
          <w:szCs w:val="28"/>
        </w:rPr>
        <w:t>Текст :</w:t>
      </w:r>
      <w:proofErr w:type="gramEnd"/>
      <w:r>
        <w:rPr>
          <w:color w:val="000000"/>
          <w:sz w:val="28"/>
          <w:szCs w:val="28"/>
        </w:rPr>
        <w:t xml:space="preserve"> электронный</w:t>
      </w:r>
      <w:r>
        <w:rPr>
          <w:sz w:val="28"/>
          <w:szCs w:val="28"/>
        </w:rPr>
        <w:t xml:space="preserve"> // Министерства финансов Российской Федерации : [офиц. сайт]. </w:t>
      </w:r>
      <w:r>
        <w:rPr>
          <w:color w:val="000000"/>
          <w:sz w:val="28"/>
          <w:szCs w:val="28"/>
        </w:rPr>
        <w:t>–</w:t>
      </w:r>
      <w:r>
        <w:rPr>
          <w:sz w:val="28"/>
          <w:szCs w:val="28"/>
        </w:rPr>
        <w:t xml:space="preserve"> </w:t>
      </w:r>
      <w:r>
        <w:rPr>
          <w:sz w:val="28"/>
          <w:szCs w:val="28"/>
          <w:lang w:val="en-US"/>
        </w:rPr>
        <w:t>URL</w:t>
      </w:r>
      <w:r>
        <w:rPr>
          <w:sz w:val="28"/>
          <w:szCs w:val="28"/>
        </w:rPr>
        <w:t xml:space="preserve">: </w:t>
      </w:r>
      <w:hyperlink r:id="rId20" w:history="1">
        <w:r>
          <w:rPr>
            <w:rStyle w:val="af5"/>
            <w:sz w:val="28"/>
            <w:szCs w:val="28"/>
            <w:lang w:val="en-US"/>
          </w:rPr>
          <w:t>https</w:t>
        </w:r>
        <w:r>
          <w:rPr>
            <w:rStyle w:val="af5"/>
            <w:sz w:val="28"/>
            <w:szCs w:val="28"/>
          </w:rPr>
          <w:t>://</w:t>
        </w:r>
        <w:proofErr w:type="spellStart"/>
        <w:r>
          <w:rPr>
            <w:rStyle w:val="af5"/>
            <w:sz w:val="28"/>
            <w:szCs w:val="28"/>
            <w:lang w:val="en-US"/>
          </w:rPr>
          <w:t>minfin</w:t>
        </w:r>
        <w:proofErr w:type="spellEnd"/>
        <w:r>
          <w:rPr>
            <w:rStyle w:val="af5"/>
            <w:sz w:val="28"/>
            <w:szCs w:val="28"/>
          </w:rPr>
          <w:t>.</w:t>
        </w:r>
        <w:r>
          <w:rPr>
            <w:rStyle w:val="af5"/>
            <w:sz w:val="28"/>
            <w:szCs w:val="28"/>
            <w:lang w:val="en-US"/>
          </w:rPr>
          <w:t>gov</w:t>
        </w:r>
        <w:r>
          <w:rPr>
            <w:rStyle w:val="af5"/>
            <w:sz w:val="28"/>
            <w:szCs w:val="28"/>
          </w:rPr>
          <w:t>.</w:t>
        </w:r>
        <w:proofErr w:type="spellStart"/>
        <w:r>
          <w:rPr>
            <w:rStyle w:val="af5"/>
            <w:sz w:val="28"/>
            <w:szCs w:val="28"/>
            <w:lang w:val="en-US"/>
          </w:rPr>
          <w:t>ru</w:t>
        </w:r>
        <w:proofErr w:type="spellEnd"/>
        <w:r>
          <w:rPr>
            <w:rStyle w:val="af5"/>
            <w:sz w:val="28"/>
            <w:szCs w:val="28"/>
          </w:rPr>
          <w:t>/</w:t>
        </w:r>
        <w:r>
          <w:rPr>
            <w:rStyle w:val="af5"/>
            <w:sz w:val="28"/>
            <w:szCs w:val="28"/>
            <w:lang w:val="en-US"/>
          </w:rPr>
          <w:t>common</w:t>
        </w:r>
        <w:r>
          <w:rPr>
            <w:rStyle w:val="af5"/>
            <w:sz w:val="28"/>
            <w:szCs w:val="28"/>
          </w:rPr>
          <w:t>/</w:t>
        </w:r>
        <w:r>
          <w:rPr>
            <w:rStyle w:val="af5"/>
            <w:sz w:val="28"/>
            <w:szCs w:val="28"/>
            <w:lang w:val="en-US"/>
          </w:rPr>
          <w:t>upload</w:t>
        </w:r>
        <w:r>
          <w:rPr>
            <w:rStyle w:val="af5"/>
            <w:sz w:val="28"/>
            <w:szCs w:val="28"/>
          </w:rPr>
          <w:t>/</w:t>
        </w:r>
        <w:r>
          <w:rPr>
            <w:rStyle w:val="af5"/>
            <w:sz w:val="28"/>
            <w:szCs w:val="28"/>
            <w:lang w:val="en-US"/>
          </w:rPr>
          <w:t>library</w:t>
        </w:r>
        <w:r>
          <w:rPr>
            <w:rStyle w:val="af5"/>
            <w:sz w:val="28"/>
            <w:szCs w:val="28"/>
          </w:rPr>
          <w:t>/2021/09/</w:t>
        </w:r>
        <w:r>
          <w:rPr>
            <w:rStyle w:val="af5"/>
            <w:sz w:val="28"/>
            <w:szCs w:val="28"/>
            <w:lang w:val="en-US"/>
          </w:rPr>
          <w:t>main</w:t>
        </w:r>
        <w:r>
          <w:rPr>
            <w:rStyle w:val="af5"/>
            <w:sz w:val="28"/>
            <w:szCs w:val="28"/>
          </w:rPr>
          <w:t>/</w:t>
        </w:r>
        <w:proofErr w:type="spellStart"/>
        <w:r>
          <w:rPr>
            <w:rStyle w:val="af5"/>
            <w:sz w:val="28"/>
            <w:szCs w:val="28"/>
            <w:lang w:val="en-US"/>
          </w:rPr>
          <w:t>Doklad</w:t>
        </w:r>
        <w:proofErr w:type="spellEnd"/>
        <w:r>
          <w:rPr>
            <w:rStyle w:val="af5"/>
            <w:sz w:val="28"/>
            <w:szCs w:val="28"/>
          </w:rPr>
          <w:t>_</w:t>
        </w:r>
        <w:r>
          <w:rPr>
            <w:rStyle w:val="af5"/>
            <w:sz w:val="28"/>
            <w:szCs w:val="28"/>
            <w:lang w:val="en-US"/>
          </w:rPr>
          <w:t>o</w:t>
        </w:r>
        <w:r>
          <w:rPr>
            <w:rStyle w:val="af5"/>
            <w:sz w:val="28"/>
            <w:szCs w:val="28"/>
          </w:rPr>
          <w:t>_</w:t>
        </w:r>
        <w:proofErr w:type="spellStart"/>
        <w:r>
          <w:rPr>
            <w:rStyle w:val="af5"/>
            <w:sz w:val="28"/>
            <w:szCs w:val="28"/>
            <w:lang w:val="en-US"/>
          </w:rPr>
          <w:t>luchshikh</w:t>
        </w:r>
        <w:proofErr w:type="spellEnd"/>
        <w:r>
          <w:rPr>
            <w:rStyle w:val="af5"/>
            <w:sz w:val="28"/>
            <w:szCs w:val="28"/>
          </w:rPr>
          <w:t>_</w:t>
        </w:r>
        <w:proofErr w:type="spellStart"/>
        <w:r>
          <w:rPr>
            <w:rStyle w:val="af5"/>
            <w:sz w:val="28"/>
            <w:szCs w:val="28"/>
            <w:lang w:val="en-US"/>
          </w:rPr>
          <w:t>praktikakh</w:t>
        </w:r>
        <w:proofErr w:type="spellEnd"/>
        <w:r>
          <w:rPr>
            <w:rStyle w:val="af5"/>
            <w:sz w:val="28"/>
            <w:szCs w:val="28"/>
          </w:rPr>
          <w:t>_</w:t>
        </w:r>
        <w:proofErr w:type="spellStart"/>
        <w:r>
          <w:rPr>
            <w:rStyle w:val="af5"/>
            <w:sz w:val="28"/>
            <w:szCs w:val="28"/>
            <w:lang w:val="en-US"/>
          </w:rPr>
          <w:t>initsiativnogo</w:t>
        </w:r>
        <w:proofErr w:type="spellEnd"/>
        <w:r>
          <w:rPr>
            <w:rStyle w:val="af5"/>
            <w:sz w:val="28"/>
            <w:szCs w:val="28"/>
          </w:rPr>
          <w:t>_</w:t>
        </w:r>
        <w:proofErr w:type="spellStart"/>
        <w:r>
          <w:rPr>
            <w:rStyle w:val="af5"/>
            <w:sz w:val="28"/>
            <w:szCs w:val="28"/>
            <w:lang w:val="en-US"/>
          </w:rPr>
          <w:t>budzhetirovaniya</w:t>
        </w:r>
        <w:proofErr w:type="spellEnd"/>
        <w:r>
          <w:rPr>
            <w:rStyle w:val="af5"/>
            <w:sz w:val="28"/>
            <w:szCs w:val="28"/>
          </w:rPr>
          <w:t>_2021.</w:t>
        </w:r>
        <w:r>
          <w:rPr>
            <w:rStyle w:val="af5"/>
            <w:sz w:val="28"/>
            <w:szCs w:val="28"/>
            <w:lang w:val="en-US"/>
          </w:rPr>
          <w:t>pdf</w:t>
        </w:r>
      </w:hyperlink>
      <w:r w:rsidRPr="003A7EEE">
        <w:rPr>
          <w:rStyle w:val="af5"/>
          <w:sz w:val="28"/>
          <w:szCs w:val="28"/>
        </w:rPr>
        <w:t xml:space="preserve"> </w:t>
      </w:r>
      <w:r>
        <w:rPr>
          <w:color w:val="000000"/>
          <w:sz w:val="28"/>
          <w:szCs w:val="28"/>
        </w:rPr>
        <w:t>(дата обращения: 21.06.2022).</w:t>
      </w:r>
    </w:p>
    <w:p w14:paraId="062BC384" w14:textId="0DDBB321" w:rsidR="00C52F7B" w:rsidRPr="00B66F4B" w:rsidRDefault="00145199" w:rsidP="00147827">
      <w:pPr>
        <w:pStyle w:val="1"/>
        <w:spacing w:before="0" w:line="360" w:lineRule="auto"/>
        <w:jc w:val="both"/>
        <w:rPr>
          <w:rFonts w:ascii="Times New Roman" w:hAnsi="Times New Roman" w:cs="Times New Roman"/>
          <w:b/>
          <w:color w:val="auto"/>
          <w:sz w:val="28"/>
          <w:szCs w:val="28"/>
        </w:rPr>
      </w:pPr>
      <w:r w:rsidRPr="002B3FBC">
        <w:rPr>
          <w:rFonts w:ascii="Times New Roman" w:hAnsi="Times New Roman" w:cs="Times New Roman"/>
          <w:b/>
          <w:color w:val="auto"/>
          <w:sz w:val="28"/>
          <w:szCs w:val="28"/>
        </w:rPr>
        <w:t>9</w:t>
      </w:r>
      <w:r w:rsidR="00C52F7B" w:rsidRPr="002B3FBC">
        <w:rPr>
          <w:rFonts w:ascii="Times New Roman" w:hAnsi="Times New Roman" w:cs="Times New Roman"/>
          <w:b/>
          <w:color w:val="auto"/>
          <w:sz w:val="28"/>
          <w:szCs w:val="28"/>
        </w:rPr>
        <w:t xml:space="preserve">. </w:t>
      </w:r>
      <w:bookmarkStart w:id="38" w:name="_Toc84922282"/>
      <w:r w:rsidR="00C52F7B" w:rsidRPr="002B3FBC">
        <w:rPr>
          <w:rFonts w:ascii="Times New Roman" w:hAnsi="Times New Roman" w:cs="Times New Roman"/>
          <w:b/>
          <w:color w:val="auto"/>
          <w:sz w:val="28"/>
          <w:szCs w:val="28"/>
        </w:rPr>
        <w:t xml:space="preserve">Перечень ресурсов информационно-телекоммуникационной сети «Интернет», необходимых для освоения </w:t>
      </w:r>
      <w:r w:rsidR="00504556" w:rsidRPr="002B3FBC">
        <w:rPr>
          <w:rFonts w:ascii="Times New Roman" w:hAnsi="Times New Roman" w:cs="Times New Roman"/>
          <w:b/>
          <w:color w:val="auto"/>
          <w:sz w:val="28"/>
          <w:szCs w:val="28"/>
        </w:rPr>
        <w:t>дисциплины</w:t>
      </w:r>
      <w:bookmarkEnd w:id="38"/>
    </w:p>
    <w:p w14:paraId="3D6FB2AB" w14:textId="77777777" w:rsidR="003A7EEE" w:rsidRDefault="003A7EEE" w:rsidP="003A7EEE">
      <w:pPr>
        <w:widowControl/>
        <w:numPr>
          <w:ilvl w:val="0"/>
          <w:numId w:val="40"/>
        </w:numPr>
        <w:tabs>
          <w:tab w:val="left" w:pos="0"/>
        </w:tabs>
        <w:autoSpaceDE/>
        <w:adjustRightInd/>
        <w:spacing w:line="360" w:lineRule="auto"/>
        <w:ind w:left="0" w:firstLine="709"/>
        <w:jc w:val="both"/>
        <w:rPr>
          <w:sz w:val="28"/>
          <w:szCs w:val="28"/>
        </w:rPr>
      </w:pPr>
      <w:bookmarkStart w:id="39" w:name="_Toc84922283"/>
      <w:bookmarkEnd w:id="17"/>
      <w:r>
        <w:rPr>
          <w:sz w:val="28"/>
          <w:szCs w:val="28"/>
        </w:rPr>
        <w:t xml:space="preserve">Официальный сайт Министерства финансов Российской Федерации </w:t>
      </w:r>
      <w:r>
        <w:rPr>
          <w:color w:val="000000"/>
          <w:sz w:val="28"/>
          <w:szCs w:val="28"/>
        </w:rPr>
        <w:t xml:space="preserve">— </w:t>
      </w:r>
      <w:hyperlink r:id="rId21" w:history="1">
        <w:r>
          <w:rPr>
            <w:rStyle w:val="af5"/>
            <w:sz w:val="28"/>
            <w:szCs w:val="28"/>
          </w:rPr>
          <w:t>http://www1.minfin.ru/ru/</w:t>
        </w:r>
      </w:hyperlink>
    </w:p>
    <w:p w14:paraId="01261847" w14:textId="77777777" w:rsidR="003A7EEE" w:rsidRDefault="003A7EEE" w:rsidP="003A7EEE">
      <w:pPr>
        <w:widowControl/>
        <w:numPr>
          <w:ilvl w:val="0"/>
          <w:numId w:val="40"/>
        </w:numPr>
        <w:tabs>
          <w:tab w:val="left" w:pos="0"/>
          <w:tab w:val="left" w:pos="142"/>
        </w:tabs>
        <w:suppressAutoHyphens/>
        <w:autoSpaceDE/>
        <w:adjustRightInd/>
        <w:spacing w:line="360" w:lineRule="auto"/>
        <w:ind w:left="0" w:firstLine="709"/>
        <w:jc w:val="both"/>
        <w:rPr>
          <w:rFonts w:eastAsia="Calibri"/>
          <w:sz w:val="28"/>
          <w:szCs w:val="28"/>
          <w:lang w:eastAsia="ar-SA"/>
        </w:rPr>
      </w:pPr>
      <w:r>
        <w:rPr>
          <w:rFonts w:eastAsia="Calibri"/>
          <w:sz w:val="28"/>
          <w:szCs w:val="28"/>
          <w:lang w:eastAsia="ar-SA"/>
        </w:rPr>
        <w:t xml:space="preserve">Официальный сайт Федеральной службы государственной статистики </w:t>
      </w:r>
      <w:r>
        <w:rPr>
          <w:color w:val="000000"/>
          <w:sz w:val="28"/>
          <w:szCs w:val="28"/>
        </w:rPr>
        <w:t>—</w:t>
      </w:r>
      <w:r>
        <w:rPr>
          <w:rFonts w:eastAsia="Calibri"/>
          <w:sz w:val="28"/>
          <w:szCs w:val="28"/>
          <w:lang w:eastAsia="ar-SA"/>
        </w:rPr>
        <w:t>http://</w:t>
      </w:r>
      <w:hyperlink r:id="rId22" w:history="1">
        <w:r>
          <w:rPr>
            <w:rStyle w:val="af5"/>
            <w:rFonts w:eastAsia="Calibri"/>
            <w:sz w:val="28"/>
            <w:szCs w:val="28"/>
            <w:lang w:eastAsia="ar-SA"/>
          </w:rPr>
          <w:t>www.gks.ru</w:t>
        </w:r>
      </w:hyperlink>
      <w:r>
        <w:rPr>
          <w:rFonts w:eastAsia="Calibri"/>
          <w:sz w:val="28"/>
          <w:szCs w:val="28"/>
          <w:lang w:eastAsia="ar-SA"/>
        </w:rPr>
        <w:t>.</w:t>
      </w:r>
    </w:p>
    <w:p w14:paraId="2D7DFA37" w14:textId="77777777" w:rsidR="003A7EEE" w:rsidRDefault="003A7EEE" w:rsidP="003A7EEE">
      <w:pPr>
        <w:pStyle w:val="a7"/>
        <w:numPr>
          <w:ilvl w:val="0"/>
          <w:numId w:val="40"/>
        </w:numPr>
        <w:tabs>
          <w:tab w:val="left" w:pos="0"/>
        </w:tabs>
        <w:spacing w:line="360" w:lineRule="auto"/>
        <w:ind w:left="0" w:firstLine="709"/>
        <w:jc w:val="both"/>
        <w:rPr>
          <w:sz w:val="28"/>
          <w:szCs w:val="28"/>
        </w:rPr>
      </w:pPr>
      <w:r>
        <w:rPr>
          <w:sz w:val="28"/>
          <w:szCs w:val="28"/>
        </w:rPr>
        <w:t xml:space="preserve">Официальный сайт Федерального казначейства </w:t>
      </w:r>
      <w:r>
        <w:rPr>
          <w:color w:val="000000"/>
          <w:sz w:val="28"/>
          <w:szCs w:val="28"/>
        </w:rPr>
        <w:t>—</w:t>
      </w:r>
      <w:r>
        <w:rPr>
          <w:sz w:val="28"/>
          <w:szCs w:val="28"/>
        </w:rPr>
        <w:t xml:space="preserve"> </w:t>
      </w:r>
      <w:hyperlink r:id="rId23" w:history="1">
        <w:r>
          <w:rPr>
            <w:rStyle w:val="af5"/>
            <w:sz w:val="28"/>
            <w:szCs w:val="28"/>
          </w:rPr>
          <w:t>https://roskazna.gov.ru/</w:t>
        </w:r>
      </w:hyperlink>
    </w:p>
    <w:p w14:paraId="54F4E014" w14:textId="77777777" w:rsidR="003A7EEE" w:rsidRDefault="003A7EEE" w:rsidP="003A7EEE">
      <w:pPr>
        <w:pStyle w:val="a7"/>
        <w:numPr>
          <w:ilvl w:val="0"/>
          <w:numId w:val="40"/>
        </w:numPr>
        <w:tabs>
          <w:tab w:val="left" w:pos="0"/>
        </w:tabs>
        <w:spacing w:line="360" w:lineRule="auto"/>
        <w:ind w:left="0" w:firstLine="709"/>
        <w:jc w:val="both"/>
        <w:rPr>
          <w:sz w:val="28"/>
          <w:szCs w:val="28"/>
        </w:rPr>
      </w:pPr>
      <w:r>
        <w:rPr>
          <w:sz w:val="28"/>
          <w:szCs w:val="28"/>
        </w:rPr>
        <w:t xml:space="preserve">Официальный сайт Федеральной налоговой службы </w:t>
      </w:r>
      <w:r>
        <w:rPr>
          <w:color w:val="000000"/>
          <w:sz w:val="28"/>
          <w:szCs w:val="28"/>
        </w:rPr>
        <w:t>—</w:t>
      </w:r>
      <w:r>
        <w:rPr>
          <w:sz w:val="28"/>
          <w:szCs w:val="28"/>
        </w:rPr>
        <w:t xml:space="preserve"> </w:t>
      </w:r>
      <w:hyperlink r:id="rId24" w:history="1">
        <w:r>
          <w:rPr>
            <w:rStyle w:val="af5"/>
            <w:sz w:val="28"/>
            <w:szCs w:val="28"/>
          </w:rPr>
          <w:t>https://www.nalog.gov.ru/</w:t>
        </w:r>
      </w:hyperlink>
    </w:p>
    <w:p w14:paraId="51454B46" w14:textId="77777777" w:rsidR="003A7EEE" w:rsidRDefault="003A7EEE" w:rsidP="003A7EEE">
      <w:pPr>
        <w:pStyle w:val="a7"/>
        <w:numPr>
          <w:ilvl w:val="0"/>
          <w:numId w:val="40"/>
        </w:numPr>
        <w:tabs>
          <w:tab w:val="left" w:pos="0"/>
        </w:tabs>
        <w:spacing w:line="360" w:lineRule="auto"/>
        <w:ind w:left="0" w:firstLine="709"/>
        <w:jc w:val="both"/>
        <w:rPr>
          <w:sz w:val="28"/>
          <w:szCs w:val="28"/>
        </w:rPr>
      </w:pPr>
      <w:r>
        <w:rPr>
          <w:sz w:val="28"/>
          <w:szCs w:val="28"/>
        </w:rPr>
        <w:t xml:space="preserve">Официальный сайт Пенсионного фонда Российской Федерации </w:t>
      </w:r>
      <w:r>
        <w:rPr>
          <w:color w:val="000000"/>
          <w:sz w:val="28"/>
          <w:szCs w:val="28"/>
        </w:rPr>
        <w:t>—</w:t>
      </w:r>
      <w:r>
        <w:rPr>
          <w:sz w:val="28"/>
          <w:szCs w:val="28"/>
        </w:rPr>
        <w:t xml:space="preserve"> </w:t>
      </w:r>
      <w:hyperlink r:id="rId25" w:history="1">
        <w:r>
          <w:rPr>
            <w:rStyle w:val="af5"/>
            <w:sz w:val="28"/>
            <w:szCs w:val="28"/>
          </w:rPr>
          <w:t>https://pfr.gov.ru/</w:t>
        </w:r>
      </w:hyperlink>
    </w:p>
    <w:p w14:paraId="6A65A314" w14:textId="77777777" w:rsidR="003A7EEE" w:rsidRDefault="003A7EEE" w:rsidP="003A7EEE">
      <w:pPr>
        <w:pStyle w:val="a7"/>
        <w:numPr>
          <w:ilvl w:val="0"/>
          <w:numId w:val="40"/>
        </w:numPr>
        <w:tabs>
          <w:tab w:val="left" w:pos="0"/>
        </w:tabs>
        <w:spacing w:line="360" w:lineRule="auto"/>
        <w:ind w:left="0" w:firstLine="709"/>
        <w:jc w:val="both"/>
        <w:rPr>
          <w:sz w:val="28"/>
          <w:szCs w:val="28"/>
        </w:rPr>
      </w:pPr>
      <w:r>
        <w:rPr>
          <w:sz w:val="28"/>
          <w:szCs w:val="28"/>
        </w:rPr>
        <w:lastRenderedPageBreak/>
        <w:t xml:space="preserve">Официальный сайт Фонда социального страхования Российской Федерации </w:t>
      </w:r>
      <w:r>
        <w:rPr>
          <w:color w:val="000000"/>
          <w:sz w:val="28"/>
          <w:szCs w:val="28"/>
        </w:rPr>
        <w:t>—</w:t>
      </w:r>
      <w:r>
        <w:rPr>
          <w:sz w:val="28"/>
          <w:szCs w:val="28"/>
        </w:rPr>
        <w:t xml:space="preserve"> </w:t>
      </w:r>
      <w:hyperlink r:id="rId26" w:history="1">
        <w:r>
          <w:rPr>
            <w:rStyle w:val="af5"/>
            <w:sz w:val="28"/>
            <w:szCs w:val="28"/>
          </w:rPr>
          <w:t>https://fss.gov.ru/new/</w:t>
        </w:r>
      </w:hyperlink>
      <w:r>
        <w:rPr>
          <w:sz w:val="28"/>
          <w:szCs w:val="28"/>
        </w:rPr>
        <w:t xml:space="preserve"> </w:t>
      </w:r>
    </w:p>
    <w:p w14:paraId="582E309F" w14:textId="77777777" w:rsidR="003A7EEE" w:rsidRDefault="003A7EEE" w:rsidP="003A7EEE">
      <w:pPr>
        <w:pStyle w:val="a7"/>
        <w:numPr>
          <w:ilvl w:val="0"/>
          <w:numId w:val="40"/>
        </w:numPr>
        <w:tabs>
          <w:tab w:val="left" w:pos="0"/>
        </w:tabs>
        <w:spacing w:line="360" w:lineRule="auto"/>
        <w:ind w:left="0" w:firstLine="709"/>
        <w:jc w:val="both"/>
        <w:rPr>
          <w:sz w:val="28"/>
          <w:szCs w:val="28"/>
        </w:rPr>
      </w:pPr>
      <w:r>
        <w:rPr>
          <w:sz w:val="28"/>
          <w:szCs w:val="28"/>
        </w:rPr>
        <w:t xml:space="preserve">Официальный сайт Федерального фонда обязательного медицинского страхования </w:t>
      </w:r>
      <w:r>
        <w:rPr>
          <w:color w:val="000000"/>
          <w:sz w:val="28"/>
          <w:szCs w:val="28"/>
        </w:rPr>
        <w:t>—</w:t>
      </w:r>
      <w:r>
        <w:rPr>
          <w:sz w:val="28"/>
          <w:szCs w:val="28"/>
        </w:rPr>
        <w:t xml:space="preserve"> </w:t>
      </w:r>
      <w:hyperlink r:id="rId27" w:history="1">
        <w:r>
          <w:rPr>
            <w:rStyle w:val="af5"/>
            <w:sz w:val="28"/>
            <w:szCs w:val="28"/>
          </w:rPr>
          <w:t>https://f</w:t>
        </w:r>
        <w:proofErr w:type="spellStart"/>
        <w:r>
          <w:rPr>
            <w:rStyle w:val="af5"/>
            <w:sz w:val="28"/>
            <w:szCs w:val="28"/>
            <w:lang w:val="en-US"/>
          </w:rPr>
          <w:t>foms</w:t>
        </w:r>
        <w:proofErr w:type="spellEnd"/>
        <w:r>
          <w:rPr>
            <w:rStyle w:val="af5"/>
            <w:sz w:val="28"/>
            <w:szCs w:val="28"/>
          </w:rPr>
          <w:t>.gov.ru/</w:t>
        </w:r>
      </w:hyperlink>
      <w:r>
        <w:rPr>
          <w:sz w:val="28"/>
          <w:szCs w:val="28"/>
        </w:rPr>
        <w:t xml:space="preserve"> </w:t>
      </w:r>
    </w:p>
    <w:p w14:paraId="7F0C3559" w14:textId="77777777" w:rsidR="003A7EEE" w:rsidRDefault="003A7EEE" w:rsidP="003A7EEE">
      <w:pPr>
        <w:pStyle w:val="a7"/>
        <w:numPr>
          <w:ilvl w:val="0"/>
          <w:numId w:val="40"/>
        </w:numPr>
        <w:tabs>
          <w:tab w:val="left" w:pos="0"/>
        </w:tabs>
        <w:spacing w:line="360" w:lineRule="auto"/>
        <w:ind w:left="0" w:firstLine="709"/>
        <w:jc w:val="both"/>
        <w:rPr>
          <w:sz w:val="28"/>
          <w:szCs w:val="28"/>
        </w:rPr>
      </w:pPr>
      <w:r>
        <w:rPr>
          <w:sz w:val="28"/>
          <w:szCs w:val="28"/>
        </w:rPr>
        <w:t xml:space="preserve">Единая межведомственная статистическая система </w:t>
      </w:r>
      <w:r>
        <w:rPr>
          <w:color w:val="000000"/>
          <w:sz w:val="28"/>
          <w:szCs w:val="28"/>
        </w:rPr>
        <w:t>—</w:t>
      </w:r>
      <w:r>
        <w:rPr>
          <w:sz w:val="28"/>
          <w:szCs w:val="28"/>
        </w:rPr>
        <w:t xml:space="preserve"> </w:t>
      </w:r>
      <w:hyperlink r:id="rId28" w:history="1">
        <w:r>
          <w:rPr>
            <w:rStyle w:val="af5"/>
            <w:sz w:val="28"/>
            <w:szCs w:val="28"/>
          </w:rPr>
          <w:t>https://fedstat.ru/</w:t>
        </w:r>
      </w:hyperlink>
      <w:r>
        <w:rPr>
          <w:sz w:val="28"/>
          <w:szCs w:val="28"/>
        </w:rPr>
        <w:t xml:space="preserve"> </w:t>
      </w:r>
    </w:p>
    <w:p w14:paraId="1267A5A0" w14:textId="77777777" w:rsidR="003A7EEE" w:rsidRDefault="003A7EEE" w:rsidP="003A7EEE">
      <w:pPr>
        <w:pStyle w:val="a7"/>
        <w:numPr>
          <w:ilvl w:val="0"/>
          <w:numId w:val="40"/>
        </w:numPr>
        <w:tabs>
          <w:tab w:val="left" w:pos="0"/>
        </w:tabs>
        <w:spacing w:line="360" w:lineRule="auto"/>
        <w:ind w:left="0" w:firstLine="709"/>
        <w:jc w:val="both"/>
        <w:rPr>
          <w:sz w:val="28"/>
          <w:szCs w:val="28"/>
        </w:rPr>
      </w:pPr>
      <w:r>
        <w:rPr>
          <w:sz w:val="28"/>
          <w:szCs w:val="28"/>
        </w:rPr>
        <w:t xml:space="preserve">Портал бюджетной системы Российской Федерации «Электронный бюджет» </w:t>
      </w:r>
      <w:r>
        <w:rPr>
          <w:color w:val="000000"/>
          <w:sz w:val="28"/>
          <w:szCs w:val="28"/>
        </w:rPr>
        <w:t>—</w:t>
      </w:r>
      <w:r>
        <w:rPr>
          <w:sz w:val="28"/>
          <w:szCs w:val="28"/>
        </w:rPr>
        <w:t xml:space="preserve"> </w:t>
      </w:r>
      <w:hyperlink r:id="rId29" w:history="1">
        <w:r>
          <w:rPr>
            <w:rStyle w:val="af5"/>
            <w:sz w:val="28"/>
            <w:szCs w:val="28"/>
          </w:rPr>
          <w:t>https://</w:t>
        </w:r>
        <w:r>
          <w:rPr>
            <w:rStyle w:val="af5"/>
            <w:sz w:val="28"/>
            <w:szCs w:val="28"/>
            <w:lang w:val="en-US"/>
          </w:rPr>
          <w:t>budget</w:t>
        </w:r>
        <w:r>
          <w:rPr>
            <w:rStyle w:val="af5"/>
            <w:sz w:val="28"/>
            <w:szCs w:val="28"/>
          </w:rPr>
          <w:t>.</w:t>
        </w:r>
        <w:r>
          <w:rPr>
            <w:rStyle w:val="af5"/>
            <w:sz w:val="28"/>
            <w:szCs w:val="28"/>
            <w:lang w:val="en-US"/>
          </w:rPr>
          <w:t>gov</w:t>
        </w:r>
        <w:r>
          <w:rPr>
            <w:rStyle w:val="af5"/>
            <w:sz w:val="28"/>
            <w:szCs w:val="28"/>
          </w:rPr>
          <w:t>.</w:t>
        </w:r>
        <w:proofErr w:type="spellStart"/>
        <w:r>
          <w:rPr>
            <w:rStyle w:val="af5"/>
            <w:sz w:val="28"/>
            <w:szCs w:val="28"/>
            <w:lang w:val="en-US"/>
          </w:rPr>
          <w:t>ru</w:t>
        </w:r>
        <w:proofErr w:type="spellEnd"/>
      </w:hyperlink>
    </w:p>
    <w:p w14:paraId="2D499C34" w14:textId="77777777" w:rsidR="003A7EEE" w:rsidRDefault="003A7EEE" w:rsidP="003A7EEE">
      <w:pPr>
        <w:pStyle w:val="a7"/>
        <w:numPr>
          <w:ilvl w:val="0"/>
          <w:numId w:val="40"/>
        </w:numPr>
        <w:tabs>
          <w:tab w:val="left" w:pos="0"/>
        </w:tabs>
        <w:spacing w:line="360" w:lineRule="auto"/>
        <w:ind w:left="0" w:firstLine="709"/>
        <w:jc w:val="both"/>
        <w:rPr>
          <w:sz w:val="28"/>
          <w:szCs w:val="28"/>
        </w:rPr>
      </w:pPr>
      <w:r>
        <w:rPr>
          <w:sz w:val="28"/>
          <w:szCs w:val="28"/>
        </w:rPr>
        <w:t xml:space="preserve">Портал государственных программ Российской Федерации </w:t>
      </w:r>
      <w:r>
        <w:rPr>
          <w:color w:val="000000"/>
          <w:sz w:val="28"/>
          <w:szCs w:val="28"/>
        </w:rPr>
        <w:t>—</w:t>
      </w:r>
      <w:r>
        <w:rPr>
          <w:sz w:val="28"/>
          <w:szCs w:val="28"/>
        </w:rPr>
        <w:t xml:space="preserve"> </w:t>
      </w:r>
      <w:hyperlink r:id="rId30" w:history="1">
        <w:r>
          <w:rPr>
            <w:rStyle w:val="af5"/>
            <w:sz w:val="28"/>
            <w:szCs w:val="28"/>
          </w:rPr>
          <w:t>http://programs.gov.ru/portal/</w:t>
        </w:r>
      </w:hyperlink>
    </w:p>
    <w:p w14:paraId="7BFA4FC1" w14:textId="77777777" w:rsidR="003A7EEE" w:rsidRDefault="003A7EEE" w:rsidP="003A7EEE">
      <w:pPr>
        <w:pStyle w:val="a7"/>
        <w:numPr>
          <w:ilvl w:val="0"/>
          <w:numId w:val="40"/>
        </w:numPr>
        <w:tabs>
          <w:tab w:val="left" w:pos="0"/>
        </w:tabs>
        <w:spacing w:line="360" w:lineRule="auto"/>
        <w:ind w:left="0" w:firstLine="709"/>
        <w:jc w:val="both"/>
        <w:rPr>
          <w:sz w:val="28"/>
          <w:szCs w:val="28"/>
        </w:rPr>
      </w:pPr>
      <w:r>
        <w:rPr>
          <w:sz w:val="28"/>
          <w:szCs w:val="28"/>
        </w:rPr>
        <w:t xml:space="preserve">Портал «Госрасходы» </w:t>
      </w:r>
      <w:r>
        <w:rPr>
          <w:color w:val="000000"/>
          <w:sz w:val="28"/>
          <w:szCs w:val="28"/>
        </w:rPr>
        <w:t xml:space="preserve">— </w:t>
      </w:r>
      <w:r>
        <w:rPr>
          <w:sz w:val="28"/>
          <w:szCs w:val="28"/>
        </w:rPr>
        <w:t>https://spending.gov.ru/.</w:t>
      </w:r>
    </w:p>
    <w:p w14:paraId="4CD28949" w14:textId="77777777" w:rsidR="003A7EEE" w:rsidRDefault="003A7EEE" w:rsidP="003A7EEE">
      <w:pPr>
        <w:pStyle w:val="a7"/>
        <w:numPr>
          <w:ilvl w:val="0"/>
          <w:numId w:val="40"/>
        </w:numPr>
        <w:tabs>
          <w:tab w:val="left" w:pos="0"/>
        </w:tabs>
        <w:spacing w:line="360" w:lineRule="auto"/>
        <w:ind w:left="0" w:firstLine="709"/>
        <w:jc w:val="both"/>
        <w:rPr>
          <w:sz w:val="28"/>
          <w:szCs w:val="28"/>
        </w:rPr>
      </w:pPr>
      <w:r>
        <w:rPr>
          <w:sz w:val="28"/>
          <w:szCs w:val="28"/>
        </w:rPr>
        <w:t xml:space="preserve">Единая государственная информационная система социального обеспечения </w:t>
      </w:r>
      <w:r>
        <w:rPr>
          <w:color w:val="000000"/>
          <w:sz w:val="28"/>
          <w:szCs w:val="28"/>
        </w:rPr>
        <w:t>—</w:t>
      </w:r>
      <w:r>
        <w:rPr>
          <w:sz w:val="28"/>
          <w:szCs w:val="28"/>
        </w:rPr>
        <w:t xml:space="preserve"> </w:t>
      </w:r>
      <w:hyperlink r:id="rId31" w:history="1">
        <w:r>
          <w:rPr>
            <w:rStyle w:val="af5"/>
            <w:sz w:val="28"/>
            <w:szCs w:val="28"/>
          </w:rPr>
          <w:t>https://</w:t>
        </w:r>
        <w:proofErr w:type="spellStart"/>
        <w:r>
          <w:rPr>
            <w:rStyle w:val="af5"/>
            <w:sz w:val="28"/>
            <w:szCs w:val="28"/>
            <w:lang w:val="en-US"/>
          </w:rPr>
          <w:t>egisso</w:t>
        </w:r>
        <w:proofErr w:type="spellEnd"/>
        <w:r>
          <w:rPr>
            <w:rStyle w:val="af5"/>
            <w:sz w:val="28"/>
            <w:szCs w:val="28"/>
          </w:rPr>
          <w:t>.</w:t>
        </w:r>
        <w:proofErr w:type="spellStart"/>
        <w:r>
          <w:rPr>
            <w:rStyle w:val="af5"/>
            <w:sz w:val="28"/>
            <w:szCs w:val="28"/>
            <w:lang w:val="en-US"/>
          </w:rPr>
          <w:t>ru</w:t>
        </w:r>
        <w:proofErr w:type="spellEnd"/>
      </w:hyperlink>
      <w:r w:rsidRPr="003A7EEE">
        <w:rPr>
          <w:sz w:val="28"/>
          <w:szCs w:val="28"/>
        </w:rPr>
        <w:t xml:space="preserve"> </w:t>
      </w:r>
    </w:p>
    <w:p w14:paraId="43E99E32" w14:textId="77777777" w:rsidR="003A7EEE" w:rsidRDefault="003A7EEE" w:rsidP="003A7EEE">
      <w:pPr>
        <w:pStyle w:val="a7"/>
        <w:numPr>
          <w:ilvl w:val="0"/>
          <w:numId w:val="40"/>
        </w:numPr>
        <w:tabs>
          <w:tab w:val="left" w:pos="0"/>
        </w:tabs>
        <w:spacing w:line="360" w:lineRule="auto"/>
        <w:ind w:left="0" w:firstLine="709"/>
        <w:jc w:val="both"/>
        <w:rPr>
          <w:sz w:val="28"/>
          <w:szCs w:val="28"/>
        </w:rPr>
      </w:pPr>
      <w:r>
        <w:rPr>
          <w:sz w:val="28"/>
          <w:szCs w:val="28"/>
        </w:rPr>
        <w:t xml:space="preserve">Официальный сайт ОЭСР </w:t>
      </w:r>
      <w:r>
        <w:rPr>
          <w:color w:val="000000"/>
          <w:sz w:val="28"/>
          <w:szCs w:val="28"/>
        </w:rPr>
        <w:t xml:space="preserve">— </w:t>
      </w:r>
      <w:hyperlink r:id="rId32" w:history="1">
        <w:r>
          <w:rPr>
            <w:rStyle w:val="af5"/>
            <w:sz w:val="28"/>
            <w:szCs w:val="28"/>
          </w:rPr>
          <w:t>https://www.</w:t>
        </w:r>
        <w:proofErr w:type="spellStart"/>
        <w:r>
          <w:rPr>
            <w:rStyle w:val="af5"/>
            <w:sz w:val="28"/>
            <w:szCs w:val="28"/>
            <w:lang w:val="en-US"/>
          </w:rPr>
          <w:t>oecd</w:t>
        </w:r>
        <w:proofErr w:type="spellEnd"/>
        <w:r>
          <w:rPr>
            <w:rStyle w:val="af5"/>
            <w:sz w:val="28"/>
            <w:szCs w:val="28"/>
          </w:rPr>
          <w:t>.</w:t>
        </w:r>
        <w:proofErr w:type="spellStart"/>
        <w:r>
          <w:rPr>
            <w:rStyle w:val="af5"/>
            <w:sz w:val="28"/>
            <w:szCs w:val="28"/>
          </w:rPr>
          <w:t>org</w:t>
        </w:r>
        <w:proofErr w:type="spellEnd"/>
        <w:r>
          <w:rPr>
            <w:rStyle w:val="af5"/>
            <w:sz w:val="28"/>
            <w:szCs w:val="28"/>
          </w:rPr>
          <w:t>/</w:t>
        </w:r>
      </w:hyperlink>
      <w:r>
        <w:rPr>
          <w:sz w:val="28"/>
          <w:szCs w:val="28"/>
        </w:rPr>
        <w:t xml:space="preserve"> </w:t>
      </w:r>
    </w:p>
    <w:p w14:paraId="7466B47C" w14:textId="77777777" w:rsidR="003A7EEE" w:rsidRDefault="003A7EEE" w:rsidP="003A7EEE">
      <w:pPr>
        <w:pStyle w:val="a7"/>
        <w:numPr>
          <w:ilvl w:val="0"/>
          <w:numId w:val="40"/>
        </w:numPr>
        <w:tabs>
          <w:tab w:val="left" w:pos="0"/>
        </w:tabs>
        <w:spacing w:line="360" w:lineRule="auto"/>
        <w:ind w:left="0" w:firstLine="709"/>
        <w:jc w:val="both"/>
        <w:rPr>
          <w:sz w:val="28"/>
          <w:szCs w:val="28"/>
        </w:rPr>
      </w:pPr>
      <w:r>
        <w:rPr>
          <w:sz w:val="28"/>
          <w:szCs w:val="28"/>
        </w:rPr>
        <w:t xml:space="preserve">Официальный сайт МВФ </w:t>
      </w:r>
      <w:r>
        <w:rPr>
          <w:color w:val="000000"/>
          <w:sz w:val="28"/>
          <w:szCs w:val="28"/>
        </w:rPr>
        <w:t>—</w:t>
      </w:r>
      <w:r>
        <w:rPr>
          <w:sz w:val="28"/>
          <w:szCs w:val="28"/>
        </w:rPr>
        <w:t xml:space="preserve"> </w:t>
      </w:r>
      <w:hyperlink r:id="rId33" w:history="1">
        <w:r>
          <w:rPr>
            <w:rStyle w:val="af5"/>
            <w:sz w:val="28"/>
            <w:szCs w:val="28"/>
            <w:lang w:val="en-US"/>
          </w:rPr>
          <w:t>https</w:t>
        </w:r>
        <w:r>
          <w:rPr>
            <w:rStyle w:val="af5"/>
            <w:sz w:val="28"/>
            <w:szCs w:val="28"/>
          </w:rPr>
          <w:t>://</w:t>
        </w:r>
        <w:r>
          <w:rPr>
            <w:rStyle w:val="af5"/>
            <w:sz w:val="28"/>
            <w:szCs w:val="28"/>
            <w:lang w:val="en-US"/>
          </w:rPr>
          <w:t>www</w:t>
        </w:r>
        <w:r>
          <w:rPr>
            <w:rStyle w:val="af5"/>
            <w:sz w:val="28"/>
            <w:szCs w:val="28"/>
          </w:rPr>
          <w:t>.</w:t>
        </w:r>
        <w:proofErr w:type="spellStart"/>
        <w:r>
          <w:rPr>
            <w:rStyle w:val="af5"/>
            <w:sz w:val="28"/>
            <w:szCs w:val="28"/>
            <w:lang w:val="en-US"/>
          </w:rPr>
          <w:t>imf</w:t>
        </w:r>
        <w:proofErr w:type="spellEnd"/>
        <w:r>
          <w:rPr>
            <w:rStyle w:val="af5"/>
            <w:sz w:val="28"/>
            <w:szCs w:val="28"/>
          </w:rPr>
          <w:t>.</w:t>
        </w:r>
        <w:r>
          <w:rPr>
            <w:rStyle w:val="af5"/>
            <w:sz w:val="28"/>
            <w:szCs w:val="28"/>
            <w:lang w:val="en-US"/>
          </w:rPr>
          <w:t>org</w:t>
        </w:r>
        <w:r>
          <w:rPr>
            <w:rStyle w:val="af5"/>
            <w:sz w:val="28"/>
            <w:szCs w:val="28"/>
          </w:rPr>
          <w:t>/</w:t>
        </w:r>
      </w:hyperlink>
      <w:r>
        <w:rPr>
          <w:sz w:val="28"/>
          <w:szCs w:val="28"/>
        </w:rPr>
        <w:t xml:space="preserve"> </w:t>
      </w:r>
    </w:p>
    <w:p w14:paraId="2326EE76" w14:textId="77777777" w:rsidR="003A7EEE" w:rsidRDefault="003A7EEE" w:rsidP="003A7EEE">
      <w:pPr>
        <w:pStyle w:val="a7"/>
        <w:numPr>
          <w:ilvl w:val="0"/>
          <w:numId w:val="40"/>
        </w:numPr>
        <w:tabs>
          <w:tab w:val="left" w:pos="0"/>
        </w:tabs>
        <w:spacing w:line="360" w:lineRule="auto"/>
        <w:ind w:left="0" w:firstLine="709"/>
        <w:jc w:val="both"/>
        <w:rPr>
          <w:sz w:val="28"/>
          <w:szCs w:val="28"/>
        </w:rPr>
      </w:pPr>
      <w:r>
        <w:rPr>
          <w:sz w:val="28"/>
          <w:szCs w:val="28"/>
        </w:rPr>
        <w:t xml:space="preserve">Официальный сайт Всемирного банка </w:t>
      </w:r>
      <w:r>
        <w:rPr>
          <w:color w:val="000000"/>
          <w:sz w:val="28"/>
          <w:szCs w:val="28"/>
        </w:rPr>
        <w:t>—</w:t>
      </w:r>
      <w:r>
        <w:rPr>
          <w:sz w:val="28"/>
          <w:szCs w:val="28"/>
        </w:rPr>
        <w:t xml:space="preserve"> </w:t>
      </w:r>
      <w:hyperlink r:id="rId34" w:history="1">
        <w:r>
          <w:rPr>
            <w:rStyle w:val="af5"/>
            <w:sz w:val="28"/>
            <w:szCs w:val="28"/>
            <w:lang w:val="en-US"/>
          </w:rPr>
          <w:t>https</w:t>
        </w:r>
        <w:r>
          <w:rPr>
            <w:rStyle w:val="af5"/>
            <w:sz w:val="28"/>
            <w:szCs w:val="28"/>
          </w:rPr>
          <w:t>://</w:t>
        </w:r>
        <w:r>
          <w:rPr>
            <w:rStyle w:val="af5"/>
            <w:sz w:val="28"/>
            <w:szCs w:val="28"/>
            <w:lang w:val="en-US"/>
          </w:rPr>
          <w:t>www</w:t>
        </w:r>
        <w:r>
          <w:rPr>
            <w:rStyle w:val="af5"/>
            <w:sz w:val="28"/>
            <w:szCs w:val="28"/>
          </w:rPr>
          <w:t>.</w:t>
        </w:r>
        <w:proofErr w:type="spellStart"/>
        <w:r>
          <w:rPr>
            <w:rStyle w:val="af5"/>
            <w:sz w:val="28"/>
            <w:szCs w:val="28"/>
            <w:lang w:val="en-US"/>
          </w:rPr>
          <w:t>worldbank</w:t>
        </w:r>
        <w:proofErr w:type="spellEnd"/>
        <w:r>
          <w:rPr>
            <w:rStyle w:val="af5"/>
            <w:sz w:val="28"/>
            <w:szCs w:val="28"/>
          </w:rPr>
          <w:t>.</w:t>
        </w:r>
        <w:r>
          <w:rPr>
            <w:rStyle w:val="af5"/>
            <w:sz w:val="28"/>
            <w:szCs w:val="28"/>
            <w:lang w:val="en-US"/>
          </w:rPr>
          <w:t>org</w:t>
        </w:r>
        <w:r>
          <w:rPr>
            <w:rStyle w:val="af5"/>
            <w:sz w:val="28"/>
            <w:szCs w:val="28"/>
          </w:rPr>
          <w:t>/</w:t>
        </w:r>
      </w:hyperlink>
    </w:p>
    <w:p w14:paraId="2796F09F" w14:textId="77777777" w:rsidR="003A7EEE" w:rsidRDefault="003A7EEE" w:rsidP="003A7EEE">
      <w:pPr>
        <w:pStyle w:val="a7"/>
        <w:numPr>
          <w:ilvl w:val="0"/>
          <w:numId w:val="40"/>
        </w:numPr>
        <w:tabs>
          <w:tab w:val="left" w:pos="0"/>
        </w:tabs>
        <w:spacing w:line="360" w:lineRule="auto"/>
        <w:ind w:left="0" w:firstLine="709"/>
        <w:jc w:val="both"/>
        <w:rPr>
          <w:sz w:val="28"/>
          <w:szCs w:val="28"/>
        </w:rPr>
      </w:pPr>
      <w:r>
        <w:rPr>
          <w:sz w:val="28"/>
          <w:szCs w:val="28"/>
        </w:rPr>
        <w:t xml:space="preserve">Официальный сайт Института экономики Российской академии наук </w:t>
      </w:r>
      <w:r>
        <w:rPr>
          <w:color w:val="000000"/>
          <w:sz w:val="28"/>
          <w:szCs w:val="28"/>
        </w:rPr>
        <w:t>—</w:t>
      </w:r>
      <w:r>
        <w:rPr>
          <w:sz w:val="28"/>
          <w:szCs w:val="28"/>
        </w:rPr>
        <w:t xml:space="preserve"> </w:t>
      </w:r>
      <w:hyperlink r:id="rId35" w:history="1">
        <w:r>
          <w:rPr>
            <w:rStyle w:val="af5"/>
            <w:sz w:val="28"/>
            <w:szCs w:val="28"/>
          </w:rPr>
          <w:t>https://inecon.org/</w:t>
        </w:r>
      </w:hyperlink>
      <w:r>
        <w:rPr>
          <w:sz w:val="28"/>
          <w:szCs w:val="28"/>
        </w:rPr>
        <w:t xml:space="preserve"> </w:t>
      </w:r>
    </w:p>
    <w:p w14:paraId="6499CFBD" w14:textId="77777777" w:rsidR="003A7EEE" w:rsidRDefault="003A7EEE" w:rsidP="003A7EEE">
      <w:pPr>
        <w:pStyle w:val="a7"/>
        <w:widowControl/>
        <w:numPr>
          <w:ilvl w:val="0"/>
          <w:numId w:val="40"/>
        </w:numPr>
        <w:tabs>
          <w:tab w:val="left" w:pos="0"/>
        </w:tabs>
        <w:autoSpaceDE/>
        <w:adjustRightInd/>
        <w:spacing w:line="360" w:lineRule="auto"/>
        <w:ind w:left="-142" w:firstLine="851"/>
        <w:jc w:val="both"/>
        <w:rPr>
          <w:rStyle w:val="af5"/>
        </w:rPr>
      </w:pPr>
      <w:r>
        <w:rPr>
          <w:sz w:val="28"/>
          <w:szCs w:val="28"/>
        </w:rPr>
        <w:t xml:space="preserve">Официальный сайт Центра макроэкономического анализа и краткосрочного планирования </w:t>
      </w:r>
      <w:r>
        <w:rPr>
          <w:color w:val="000000"/>
          <w:sz w:val="28"/>
          <w:szCs w:val="28"/>
        </w:rPr>
        <w:t>—</w:t>
      </w:r>
      <w:r>
        <w:rPr>
          <w:sz w:val="28"/>
          <w:szCs w:val="28"/>
        </w:rPr>
        <w:t xml:space="preserve"> http://</w:t>
      </w:r>
      <w:hyperlink r:id="rId36" w:history="1">
        <w:r>
          <w:rPr>
            <w:rStyle w:val="af5"/>
            <w:sz w:val="28"/>
            <w:szCs w:val="28"/>
          </w:rPr>
          <w:t>www.forecast.ru</w:t>
        </w:r>
      </w:hyperlink>
      <w:r>
        <w:rPr>
          <w:rStyle w:val="af5"/>
          <w:sz w:val="28"/>
          <w:szCs w:val="28"/>
        </w:rPr>
        <w:t>.</w:t>
      </w:r>
    </w:p>
    <w:p w14:paraId="7BC3668A" w14:textId="77777777" w:rsidR="003A7EEE" w:rsidRDefault="003A7EEE" w:rsidP="003A7EEE">
      <w:pPr>
        <w:pStyle w:val="a7"/>
        <w:numPr>
          <w:ilvl w:val="0"/>
          <w:numId w:val="40"/>
        </w:numPr>
        <w:tabs>
          <w:tab w:val="left" w:pos="0"/>
        </w:tabs>
        <w:spacing w:line="360" w:lineRule="auto"/>
        <w:ind w:left="0" w:firstLine="709"/>
        <w:jc w:val="both"/>
        <w:rPr>
          <w:lang w:val="en-US"/>
        </w:rPr>
      </w:pPr>
      <w:r>
        <w:rPr>
          <w:color w:val="000000" w:themeColor="text1"/>
          <w:sz w:val="28"/>
          <w:szCs w:val="28"/>
        </w:rPr>
        <w:t>Сайт</w:t>
      </w:r>
      <w:r>
        <w:rPr>
          <w:color w:val="000000" w:themeColor="text1"/>
          <w:sz w:val="28"/>
          <w:szCs w:val="28"/>
          <w:lang w:val="en-US"/>
        </w:rPr>
        <w:t xml:space="preserve"> </w:t>
      </w:r>
      <w:proofErr w:type="spellStart"/>
      <w:r>
        <w:rPr>
          <w:color w:val="000000" w:themeColor="text1"/>
          <w:sz w:val="28"/>
          <w:szCs w:val="28"/>
          <w:lang w:val="en-US"/>
        </w:rPr>
        <w:t>i</w:t>
      </w:r>
      <w:proofErr w:type="spellEnd"/>
      <w:r>
        <w:rPr>
          <w:color w:val="000000" w:themeColor="text1"/>
          <w:sz w:val="28"/>
          <w:szCs w:val="28"/>
          <w:lang w:val="en-US"/>
        </w:rPr>
        <w:t xml:space="preserve">-monitoring </w:t>
      </w:r>
      <w:hyperlink r:id="rId37" w:history="1">
        <w:r>
          <w:rPr>
            <w:rStyle w:val="af5"/>
            <w:color w:val="000000" w:themeColor="text1"/>
            <w:sz w:val="28"/>
            <w:szCs w:val="28"/>
            <w:lang w:val="en-US"/>
          </w:rPr>
          <w:t>https://www.iminfin.ru/</w:t>
        </w:r>
      </w:hyperlink>
    </w:p>
    <w:p w14:paraId="1241B705" w14:textId="77777777" w:rsidR="003A7EEE" w:rsidRDefault="003A7EEE" w:rsidP="003A7EEE">
      <w:pPr>
        <w:pStyle w:val="a7"/>
        <w:numPr>
          <w:ilvl w:val="0"/>
          <w:numId w:val="40"/>
        </w:numPr>
        <w:tabs>
          <w:tab w:val="left" w:pos="0"/>
        </w:tabs>
        <w:spacing w:line="360" w:lineRule="auto"/>
        <w:ind w:left="0" w:firstLine="709"/>
        <w:jc w:val="both"/>
        <w:rPr>
          <w:sz w:val="28"/>
          <w:szCs w:val="28"/>
          <w:lang w:val="en-US"/>
        </w:rPr>
      </w:pPr>
      <w:r>
        <w:rPr>
          <w:sz w:val="28"/>
          <w:szCs w:val="28"/>
          <w:lang w:val="en-US"/>
        </w:rPr>
        <w:t xml:space="preserve">Open Budget Survey </w:t>
      </w:r>
      <w:r>
        <w:rPr>
          <w:color w:val="000000"/>
          <w:sz w:val="28"/>
          <w:szCs w:val="28"/>
          <w:lang w:val="en-US"/>
        </w:rPr>
        <w:t>—</w:t>
      </w:r>
      <w:r>
        <w:rPr>
          <w:sz w:val="28"/>
          <w:szCs w:val="28"/>
          <w:lang w:val="en-US"/>
        </w:rPr>
        <w:t xml:space="preserve"> https://www.internationalbudget.org/openbudget-survey</w:t>
      </w:r>
    </w:p>
    <w:p w14:paraId="7E16EA18" w14:textId="77777777" w:rsidR="003A7EEE" w:rsidRDefault="003A7EEE" w:rsidP="003A7EEE">
      <w:pPr>
        <w:pStyle w:val="a7"/>
        <w:numPr>
          <w:ilvl w:val="0"/>
          <w:numId w:val="40"/>
        </w:numPr>
        <w:tabs>
          <w:tab w:val="left" w:pos="0"/>
        </w:tabs>
        <w:spacing w:line="360" w:lineRule="auto"/>
        <w:ind w:left="0" w:firstLine="709"/>
        <w:jc w:val="both"/>
        <w:rPr>
          <w:rStyle w:val="af8"/>
          <w:i w:val="0"/>
          <w:iCs w:val="0"/>
        </w:rPr>
      </w:pPr>
      <w:r w:rsidRPr="003A7EEE">
        <w:rPr>
          <w:rStyle w:val="af8"/>
          <w:i w:val="0"/>
          <w:sz w:val="28"/>
          <w:szCs w:val="28"/>
          <w:shd w:val="clear" w:color="auto" w:fill="FFFFFF"/>
        </w:rPr>
        <w:t>Взаимное обучение и обмен опытом в управлении государственными финансами (PEMPAL</w:t>
      </w:r>
      <w:r>
        <w:rPr>
          <w:rStyle w:val="af8"/>
          <w:color w:val="2F2F2F"/>
          <w:sz w:val="28"/>
          <w:szCs w:val="28"/>
          <w:shd w:val="clear" w:color="auto" w:fill="FFFFFF"/>
        </w:rPr>
        <w:t>)</w:t>
      </w:r>
      <w:r>
        <w:rPr>
          <w:color w:val="000000"/>
          <w:sz w:val="28"/>
          <w:szCs w:val="28"/>
        </w:rPr>
        <w:t xml:space="preserve"> — </w:t>
      </w:r>
      <w:hyperlink r:id="rId38" w:history="1">
        <w:r>
          <w:rPr>
            <w:rStyle w:val="af5"/>
            <w:sz w:val="28"/>
            <w:szCs w:val="28"/>
            <w:shd w:val="clear" w:color="auto" w:fill="FFFFFF"/>
          </w:rPr>
          <w:t>https://www.pempal.org/ru</w:t>
        </w:r>
      </w:hyperlink>
      <w:r>
        <w:rPr>
          <w:rStyle w:val="af8"/>
          <w:color w:val="2F2F2F"/>
          <w:sz w:val="28"/>
          <w:szCs w:val="28"/>
          <w:shd w:val="clear" w:color="auto" w:fill="FFFFFF"/>
        </w:rPr>
        <w:t xml:space="preserve"> </w:t>
      </w:r>
    </w:p>
    <w:p w14:paraId="501F8C29" w14:textId="77777777" w:rsidR="003A7EEE" w:rsidRDefault="003A7EEE" w:rsidP="003A7EEE">
      <w:pPr>
        <w:pStyle w:val="a7"/>
        <w:numPr>
          <w:ilvl w:val="0"/>
          <w:numId w:val="40"/>
        </w:numPr>
        <w:spacing w:line="360" w:lineRule="auto"/>
        <w:ind w:left="0" w:firstLine="709"/>
        <w:jc w:val="both"/>
      </w:pPr>
      <w:r>
        <w:rPr>
          <w:sz w:val="28"/>
          <w:szCs w:val="28"/>
        </w:rPr>
        <w:t xml:space="preserve">Проект по повышению финансовой грамотности «Мои финансы» </w:t>
      </w:r>
      <w:r>
        <w:rPr>
          <w:color w:val="000000"/>
          <w:sz w:val="28"/>
          <w:szCs w:val="28"/>
        </w:rPr>
        <w:t>—</w:t>
      </w:r>
      <w:r>
        <w:rPr>
          <w:sz w:val="28"/>
          <w:szCs w:val="28"/>
        </w:rPr>
        <w:t xml:space="preserve"> </w:t>
      </w:r>
      <w:hyperlink r:id="rId39" w:history="1">
        <w:r>
          <w:rPr>
            <w:rStyle w:val="af5"/>
            <w:sz w:val="28"/>
            <w:szCs w:val="28"/>
          </w:rPr>
          <w:t>https://моифинансы.рф</w:t>
        </w:r>
      </w:hyperlink>
    </w:p>
    <w:p w14:paraId="6550DB08" w14:textId="77777777" w:rsidR="003A7EEE" w:rsidRDefault="003A7EEE" w:rsidP="003A7EEE">
      <w:pPr>
        <w:pStyle w:val="a7"/>
        <w:numPr>
          <w:ilvl w:val="0"/>
          <w:numId w:val="40"/>
        </w:numPr>
        <w:tabs>
          <w:tab w:val="left" w:pos="0"/>
        </w:tabs>
        <w:spacing w:line="360" w:lineRule="auto"/>
        <w:ind w:left="0" w:firstLine="709"/>
        <w:jc w:val="both"/>
        <w:rPr>
          <w:sz w:val="28"/>
          <w:szCs w:val="28"/>
        </w:rPr>
      </w:pPr>
      <w:r>
        <w:rPr>
          <w:sz w:val="28"/>
          <w:szCs w:val="28"/>
        </w:rPr>
        <w:t xml:space="preserve">Электронная библиотека Финансового университета </w:t>
      </w:r>
      <w:r>
        <w:rPr>
          <w:color w:val="000000"/>
          <w:sz w:val="28"/>
          <w:szCs w:val="28"/>
        </w:rPr>
        <w:t>—</w:t>
      </w:r>
      <w:r>
        <w:rPr>
          <w:sz w:val="28"/>
          <w:szCs w:val="28"/>
        </w:rPr>
        <w:t xml:space="preserve"> </w:t>
      </w:r>
      <w:r>
        <w:rPr>
          <w:sz w:val="28"/>
          <w:szCs w:val="28"/>
          <w:lang w:val="en-US"/>
        </w:rPr>
        <w:t>http</w:t>
      </w:r>
      <w:r>
        <w:rPr>
          <w:sz w:val="28"/>
          <w:szCs w:val="28"/>
        </w:rPr>
        <w:t>://</w:t>
      </w:r>
      <w:proofErr w:type="spellStart"/>
      <w:r>
        <w:rPr>
          <w:sz w:val="28"/>
          <w:szCs w:val="28"/>
          <w:lang w:val="en-US"/>
        </w:rPr>
        <w:t>elib</w:t>
      </w:r>
      <w:proofErr w:type="spellEnd"/>
      <w:r>
        <w:rPr>
          <w:sz w:val="28"/>
          <w:szCs w:val="28"/>
        </w:rPr>
        <w:t>.</w:t>
      </w:r>
      <w:r>
        <w:rPr>
          <w:sz w:val="28"/>
          <w:szCs w:val="28"/>
          <w:lang w:val="en-US"/>
        </w:rPr>
        <w:t>fa</w:t>
      </w:r>
      <w:r>
        <w:rPr>
          <w:sz w:val="28"/>
          <w:szCs w:val="28"/>
        </w:rPr>
        <w:t>.</w:t>
      </w:r>
      <w:proofErr w:type="spellStart"/>
      <w:r>
        <w:rPr>
          <w:sz w:val="28"/>
          <w:szCs w:val="28"/>
          <w:lang w:val="en-US"/>
        </w:rPr>
        <w:t>ru</w:t>
      </w:r>
      <w:proofErr w:type="spellEnd"/>
      <w:r>
        <w:rPr>
          <w:sz w:val="28"/>
          <w:szCs w:val="28"/>
        </w:rPr>
        <w:t>/</w:t>
      </w:r>
    </w:p>
    <w:p w14:paraId="69EFAF73" w14:textId="77777777" w:rsidR="003A7EEE" w:rsidRDefault="003A7EEE" w:rsidP="003A7EEE">
      <w:pPr>
        <w:pStyle w:val="a7"/>
        <w:numPr>
          <w:ilvl w:val="0"/>
          <w:numId w:val="40"/>
        </w:numPr>
        <w:tabs>
          <w:tab w:val="left" w:pos="0"/>
        </w:tabs>
        <w:spacing w:line="360" w:lineRule="auto"/>
        <w:ind w:left="0" w:firstLine="709"/>
        <w:jc w:val="both"/>
        <w:rPr>
          <w:sz w:val="28"/>
          <w:szCs w:val="28"/>
        </w:rPr>
      </w:pPr>
      <w:r>
        <w:rPr>
          <w:sz w:val="28"/>
          <w:szCs w:val="28"/>
        </w:rPr>
        <w:t xml:space="preserve">Научная электронная библиотека </w:t>
      </w:r>
      <w:r>
        <w:rPr>
          <w:color w:val="000000"/>
          <w:sz w:val="28"/>
          <w:szCs w:val="28"/>
        </w:rPr>
        <w:t>—</w:t>
      </w:r>
      <w:r>
        <w:rPr>
          <w:sz w:val="28"/>
          <w:szCs w:val="28"/>
        </w:rPr>
        <w:t xml:space="preserve"> https://elibrary.ru/</w:t>
      </w:r>
    </w:p>
    <w:p w14:paraId="03BC0A8D" w14:textId="77777777" w:rsidR="00145199" w:rsidRPr="007309C8" w:rsidRDefault="00145199" w:rsidP="007309C8">
      <w:pPr>
        <w:pStyle w:val="1"/>
        <w:spacing w:before="100" w:beforeAutospacing="1" w:after="100" w:afterAutospacing="1"/>
        <w:jc w:val="both"/>
        <w:rPr>
          <w:rFonts w:ascii="Times New Roman" w:hAnsi="Times New Roman" w:cs="Times New Roman"/>
          <w:b/>
          <w:color w:val="auto"/>
          <w:sz w:val="28"/>
          <w:szCs w:val="28"/>
        </w:rPr>
      </w:pPr>
      <w:r w:rsidRPr="0069557A">
        <w:rPr>
          <w:rFonts w:ascii="Times New Roman" w:hAnsi="Times New Roman" w:cs="Times New Roman"/>
          <w:b/>
          <w:color w:val="auto"/>
          <w:sz w:val="28"/>
          <w:szCs w:val="28"/>
        </w:rPr>
        <w:lastRenderedPageBreak/>
        <w:t>10. Методические указания для обучающихся по освоению дисци</w:t>
      </w:r>
      <w:r w:rsidR="004B4BFE" w:rsidRPr="0069557A">
        <w:rPr>
          <w:rFonts w:ascii="Times New Roman" w:hAnsi="Times New Roman" w:cs="Times New Roman"/>
          <w:b/>
          <w:color w:val="auto"/>
          <w:sz w:val="28"/>
          <w:szCs w:val="28"/>
        </w:rPr>
        <w:t>плины</w:t>
      </w:r>
      <w:bookmarkEnd w:id="39"/>
    </w:p>
    <w:p w14:paraId="7011DD11" w14:textId="77777777" w:rsidR="004D089E" w:rsidRDefault="007C4CBF" w:rsidP="004D089E">
      <w:pPr>
        <w:widowControl/>
        <w:spacing w:line="360" w:lineRule="auto"/>
        <w:ind w:firstLine="709"/>
        <w:jc w:val="both"/>
        <w:rPr>
          <w:color w:val="000000"/>
          <w:spacing w:val="1"/>
          <w:sz w:val="28"/>
          <w:szCs w:val="28"/>
        </w:rPr>
      </w:pPr>
      <w:r w:rsidRPr="007C4CBF">
        <w:rPr>
          <w:sz w:val="28"/>
          <w:szCs w:val="28"/>
        </w:rPr>
        <w:t xml:space="preserve">Обучающимся </w:t>
      </w:r>
      <w:r>
        <w:rPr>
          <w:sz w:val="28"/>
          <w:szCs w:val="28"/>
        </w:rPr>
        <w:t xml:space="preserve">в рамках самостоятельной </w:t>
      </w:r>
      <w:r w:rsidRPr="007C4CBF">
        <w:rPr>
          <w:color w:val="000000"/>
          <w:spacing w:val="4"/>
          <w:sz w:val="28"/>
          <w:szCs w:val="28"/>
        </w:rPr>
        <w:t>работы</w:t>
      </w:r>
      <w:r w:rsidRPr="007C4CBF">
        <w:rPr>
          <w:sz w:val="28"/>
          <w:szCs w:val="28"/>
        </w:rPr>
        <w:t xml:space="preserve"> следует </w:t>
      </w:r>
      <w:r w:rsidRPr="007C4CBF">
        <w:rPr>
          <w:color w:val="000000"/>
          <w:spacing w:val="4"/>
          <w:sz w:val="28"/>
          <w:szCs w:val="28"/>
        </w:rPr>
        <w:t>использовать</w:t>
      </w:r>
      <w:r w:rsidRPr="007C4CBF">
        <w:rPr>
          <w:color w:val="000000"/>
          <w:spacing w:val="2"/>
          <w:sz w:val="28"/>
          <w:szCs w:val="28"/>
        </w:rPr>
        <w:t xml:space="preserve"> </w:t>
      </w:r>
      <w:r w:rsidRPr="007C4CBF">
        <w:rPr>
          <w:spacing w:val="2"/>
          <w:sz w:val="28"/>
          <w:szCs w:val="28"/>
        </w:rPr>
        <w:t>Методически</w:t>
      </w:r>
      <w:r>
        <w:rPr>
          <w:spacing w:val="2"/>
          <w:sz w:val="28"/>
          <w:szCs w:val="28"/>
        </w:rPr>
        <w:t>е</w:t>
      </w:r>
      <w:r w:rsidRPr="007C4CBF">
        <w:rPr>
          <w:spacing w:val="2"/>
          <w:sz w:val="28"/>
          <w:szCs w:val="28"/>
        </w:rPr>
        <w:t xml:space="preserve"> рекомендаци</w:t>
      </w:r>
      <w:r>
        <w:rPr>
          <w:spacing w:val="2"/>
          <w:sz w:val="28"/>
          <w:szCs w:val="28"/>
        </w:rPr>
        <w:t>и</w:t>
      </w:r>
      <w:r w:rsidRPr="007C4CBF">
        <w:rPr>
          <w:spacing w:val="2"/>
          <w:sz w:val="28"/>
          <w:szCs w:val="28"/>
        </w:rPr>
        <w:t xml:space="preserve">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утвержденны</w:t>
      </w:r>
      <w:r>
        <w:rPr>
          <w:spacing w:val="2"/>
          <w:sz w:val="28"/>
          <w:szCs w:val="28"/>
        </w:rPr>
        <w:t>е</w:t>
      </w:r>
      <w:r w:rsidRPr="007C4CBF">
        <w:rPr>
          <w:spacing w:val="2"/>
          <w:sz w:val="28"/>
          <w:szCs w:val="28"/>
        </w:rPr>
        <w:t xml:space="preserve"> </w:t>
      </w:r>
      <w:r w:rsidRPr="007C4CBF">
        <w:rPr>
          <w:spacing w:val="1"/>
          <w:sz w:val="28"/>
          <w:szCs w:val="28"/>
        </w:rPr>
        <w:t>Приказом №1040/о от</w:t>
      </w:r>
      <w:r>
        <w:rPr>
          <w:spacing w:val="1"/>
          <w:sz w:val="28"/>
          <w:szCs w:val="28"/>
        </w:rPr>
        <w:t> </w:t>
      </w:r>
      <w:r w:rsidRPr="007C4CBF">
        <w:rPr>
          <w:spacing w:val="1"/>
          <w:sz w:val="28"/>
          <w:szCs w:val="28"/>
        </w:rPr>
        <w:t>11</w:t>
      </w:r>
      <w:r>
        <w:rPr>
          <w:spacing w:val="1"/>
          <w:sz w:val="28"/>
          <w:szCs w:val="28"/>
        </w:rPr>
        <w:t>.05.</w:t>
      </w:r>
      <w:r w:rsidRPr="007C4CBF">
        <w:rPr>
          <w:spacing w:val="1"/>
          <w:sz w:val="28"/>
          <w:szCs w:val="28"/>
        </w:rPr>
        <w:t xml:space="preserve">2021, </w:t>
      </w:r>
      <w:r>
        <w:rPr>
          <w:spacing w:val="1"/>
          <w:sz w:val="28"/>
          <w:szCs w:val="28"/>
        </w:rPr>
        <w:t>а также</w:t>
      </w:r>
      <w:r w:rsidRPr="007C4CBF">
        <w:rPr>
          <w:spacing w:val="1"/>
          <w:sz w:val="28"/>
          <w:szCs w:val="28"/>
        </w:rPr>
        <w:t xml:space="preserve"> методические рекомендации, разработанны</w:t>
      </w:r>
      <w:r>
        <w:rPr>
          <w:spacing w:val="1"/>
          <w:sz w:val="28"/>
          <w:szCs w:val="28"/>
        </w:rPr>
        <w:t>е</w:t>
      </w:r>
      <w:r w:rsidRPr="007C4CBF">
        <w:rPr>
          <w:spacing w:val="1"/>
          <w:sz w:val="28"/>
          <w:szCs w:val="28"/>
        </w:rPr>
        <w:t xml:space="preserve"> </w:t>
      </w:r>
      <w:r>
        <w:rPr>
          <w:spacing w:val="1"/>
          <w:sz w:val="28"/>
          <w:szCs w:val="28"/>
        </w:rPr>
        <w:t>Департаментом общественных финансов Финансового факультета</w:t>
      </w:r>
      <w:r w:rsidRPr="007C4CBF">
        <w:rPr>
          <w:color w:val="000000"/>
          <w:spacing w:val="1"/>
          <w:sz w:val="28"/>
          <w:szCs w:val="28"/>
        </w:rPr>
        <w:t>.</w:t>
      </w:r>
      <w:bookmarkStart w:id="40" w:name="_Toc84922284"/>
    </w:p>
    <w:p w14:paraId="592EAE4E" w14:textId="53EE17BF" w:rsidR="00C52F7B" w:rsidRPr="004D089E" w:rsidRDefault="00145199" w:rsidP="004D089E">
      <w:pPr>
        <w:widowControl/>
        <w:spacing w:line="360" w:lineRule="auto"/>
        <w:jc w:val="both"/>
        <w:rPr>
          <w:color w:val="000000"/>
          <w:spacing w:val="1"/>
          <w:sz w:val="28"/>
          <w:szCs w:val="28"/>
        </w:rPr>
      </w:pPr>
      <w:r w:rsidRPr="007309C8">
        <w:rPr>
          <w:b/>
          <w:sz w:val="28"/>
          <w:szCs w:val="28"/>
        </w:rPr>
        <w:t>1</w:t>
      </w:r>
      <w:r w:rsidR="004B4BFE" w:rsidRPr="007309C8">
        <w:rPr>
          <w:b/>
          <w:sz w:val="28"/>
          <w:szCs w:val="28"/>
        </w:rPr>
        <w:t>1</w:t>
      </w:r>
      <w:r w:rsidR="00C52F7B" w:rsidRPr="007309C8">
        <w:rPr>
          <w:b/>
          <w:sz w:val="28"/>
          <w:szCs w:val="28"/>
        </w:rPr>
        <w:t xml:space="preserve">. Перечень информационных технологий, используемых при осуществлении образовательного процесса по </w:t>
      </w:r>
      <w:r w:rsidR="00504556" w:rsidRPr="007309C8">
        <w:rPr>
          <w:b/>
          <w:sz w:val="28"/>
          <w:szCs w:val="28"/>
        </w:rPr>
        <w:t>дисциплине</w:t>
      </w:r>
      <w:r w:rsidR="00C52F7B" w:rsidRPr="007309C8">
        <w:rPr>
          <w:b/>
          <w:sz w:val="28"/>
          <w:szCs w:val="28"/>
        </w:rPr>
        <w:t>, включая перечень необходимого программного обеспечения и информационных справочных систем</w:t>
      </w:r>
      <w:r w:rsidR="0068152F" w:rsidRPr="007309C8">
        <w:rPr>
          <w:b/>
          <w:sz w:val="28"/>
          <w:szCs w:val="28"/>
        </w:rPr>
        <w:t xml:space="preserve"> </w:t>
      </w:r>
      <w:bookmarkEnd w:id="40"/>
    </w:p>
    <w:p w14:paraId="6EE1DB39" w14:textId="77777777" w:rsidR="00E76E1B" w:rsidRPr="007309C8" w:rsidRDefault="00E76E1B" w:rsidP="00136EDD">
      <w:pPr>
        <w:spacing w:line="360" w:lineRule="auto"/>
        <w:rPr>
          <w:rFonts w:eastAsia="Calibri"/>
          <w:b/>
          <w:sz w:val="28"/>
          <w:szCs w:val="28"/>
        </w:rPr>
      </w:pPr>
      <w:bookmarkStart w:id="41" w:name="_Toc531614950"/>
      <w:bookmarkStart w:id="42" w:name="_Toc531686467"/>
      <w:r w:rsidRPr="007309C8">
        <w:rPr>
          <w:rFonts w:eastAsia="Calibri"/>
          <w:b/>
          <w:sz w:val="28"/>
          <w:szCs w:val="28"/>
        </w:rPr>
        <w:t>11. 1. Комплект лицензионного программного обеспечения:</w:t>
      </w:r>
      <w:bookmarkEnd w:id="41"/>
      <w:bookmarkEnd w:id="42"/>
    </w:p>
    <w:p w14:paraId="69A40155" w14:textId="77777777" w:rsidR="00E76E1B" w:rsidRPr="007309C8" w:rsidRDefault="00E76E1B" w:rsidP="00136EDD">
      <w:pPr>
        <w:spacing w:line="360" w:lineRule="auto"/>
        <w:ind w:firstLine="709"/>
        <w:rPr>
          <w:rFonts w:eastAsia="Calibri"/>
          <w:sz w:val="28"/>
          <w:szCs w:val="28"/>
        </w:rPr>
      </w:pPr>
      <w:bookmarkStart w:id="43" w:name="_Toc531614951"/>
      <w:bookmarkStart w:id="44" w:name="_Toc531686468"/>
      <w:r w:rsidRPr="007309C8">
        <w:rPr>
          <w:rFonts w:eastAsia="Calibri"/>
          <w:sz w:val="28"/>
          <w:szCs w:val="28"/>
        </w:rPr>
        <w:t xml:space="preserve">1. </w:t>
      </w:r>
      <w:r w:rsidRPr="007309C8">
        <w:rPr>
          <w:rFonts w:eastAsia="Calibri"/>
          <w:sz w:val="28"/>
          <w:szCs w:val="28"/>
          <w:lang w:val="en-US"/>
        </w:rPr>
        <w:t>Windows</w:t>
      </w:r>
      <w:r w:rsidRPr="007309C8">
        <w:rPr>
          <w:rFonts w:eastAsia="Calibri"/>
          <w:sz w:val="28"/>
          <w:szCs w:val="28"/>
        </w:rPr>
        <w:t xml:space="preserve">, </w:t>
      </w:r>
      <w:r w:rsidRPr="007309C8">
        <w:rPr>
          <w:rFonts w:eastAsia="Calibri"/>
          <w:sz w:val="28"/>
          <w:szCs w:val="28"/>
          <w:lang w:val="en-US"/>
        </w:rPr>
        <w:t>Microsoft</w:t>
      </w:r>
      <w:r w:rsidRPr="007309C8">
        <w:rPr>
          <w:rFonts w:eastAsia="Calibri"/>
          <w:sz w:val="28"/>
          <w:szCs w:val="28"/>
        </w:rPr>
        <w:t xml:space="preserve"> </w:t>
      </w:r>
      <w:r w:rsidRPr="007309C8">
        <w:rPr>
          <w:rFonts w:eastAsia="Calibri"/>
          <w:sz w:val="28"/>
          <w:szCs w:val="28"/>
          <w:lang w:val="en-US"/>
        </w:rPr>
        <w:t>Office</w:t>
      </w:r>
      <w:r w:rsidRPr="007309C8">
        <w:rPr>
          <w:rFonts w:eastAsia="Calibri"/>
          <w:sz w:val="28"/>
          <w:szCs w:val="28"/>
        </w:rPr>
        <w:t>.</w:t>
      </w:r>
      <w:bookmarkEnd w:id="43"/>
      <w:bookmarkEnd w:id="44"/>
    </w:p>
    <w:p w14:paraId="53D3FBCF" w14:textId="6953387C" w:rsidR="00E76E1B" w:rsidRPr="002F1AD2" w:rsidRDefault="00E76E1B" w:rsidP="00136EDD">
      <w:pPr>
        <w:spacing w:line="360" w:lineRule="auto"/>
        <w:ind w:firstLine="709"/>
        <w:rPr>
          <w:rFonts w:eastAsia="Calibri"/>
          <w:sz w:val="28"/>
          <w:szCs w:val="28"/>
        </w:rPr>
      </w:pPr>
      <w:bookmarkStart w:id="45" w:name="_Toc531614952"/>
      <w:bookmarkStart w:id="46" w:name="_Toc531686469"/>
      <w:r w:rsidRPr="002F1AD2">
        <w:rPr>
          <w:rFonts w:eastAsia="Calibri"/>
          <w:sz w:val="28"/>
          <w:szCs w:val="28"/>
        </w:rPr>
        <w:t xml:space="preserve">2. </w:t>
      </w:r>
      <w:bookmarkEnd w:id="45"/>
      <w:bookmarkEnd w:id="46"/>
      <w:r w:rsidR="004D089E">
        <w:rPr>
          <w:sz w:val="28"/>
          <w:szCs w:val="28"/>
        </w:rPr>
        <w:t>Антивирус</w:t>
      </w:r>
      <w:r w:rsidR="004D089E" w:rsidRPr="00826155">
        <w:rPr>
          <w:sz w:val="28"/>
          <w:szCs w:val="28"/>
        </w:rPr>
        <w:t xml:space="preserve"> </w:t>
      </w:r>
      <w:r w:rsidR="004D089E">
        <w:rPr>
          <w:sz w:val="28"/>
          <w:szCs w:val="28"/>
          <w:lang w:val="en-US"/>
        </w:rPr>
        <w:t>Kaspersky</w:t>
      </w:r>
    </w:p>
    <w:p w14:paraId="06701D8D" w14:textId="77777777" w:rsidR="00E76E1B" w:rsidRPr="007309C8" w:rsidRDefault="00E76E1B" w:rsidP="00136EDD">
      <w:pPr>
        <w:spacing w:line="360" w:lineRule="auto"/>
        <w:jc w:val="both"/>
        <w:rPr>
          <w:rFonts w:eastAsia="Calibri"/>
          <w:b/>
          <w:sz w:val="28"/>
          <w:szCs w:val="28"/>
        </w:rPr>
      </w:pPr>
      <w:bookmarkStart w:id="47" w:name="_Toc531614953"/>
      <w:bookmarkStart w:id="48" w:name="_Toc531686470"/>
      <w:r w:rsidRPr="007309C8">
        <w:rPr>
          <w:rFonts w:eastAsia="Calibri"/>
          <w:b/>
          <w:sz w:val="28"/>
          <w:szCs w:val="28"/>
        </w:rPr>
        <w:t>11.2. Современные профессиональные базы данных и информационные справочные системы</w:t>
      </w:r>
      <w:bookmarkEnd w:id="47"/>
      <w:bookmarkEnd w:id="48"/>
    </w:p>
    <w:p w14:paraId="162A6C89" w14:textId="77777777" w:rsidR="00E76E1B" w:rsidRPr="00E76E1B" w:rsidRDefault="00E76E1B" w:rsidP="00136EDD">
      <w:pPr>
        <w:shd w:val="clear" w:color="auto" w:fill="FFFFFF"/>
        <w:tabs>
          <w:tab w:val="left" w:pos="442"/>
        </w:tabs>
        <w:spacing w:line="360" w:lineRule="auto"/>
        <w:ind w:firstLine="709"/>
        <w:jc w:val="both"/>
        <w:rPr>
          <w:rFonts w:eastAsia="Calibri"/>
          <w:bCs/>
          <w:sz w:val="28"/>
          <w:szCs w:val="28"/>
        </w:rPr>
      </w:pPr>
      <w:r w:rsidRPr="00E76E1B">
        <w:rPr>
          <w:rFonts w:eastAsia="Calibri"/>
          <w:bCs/>
          <w:sz w:val="28"/>
          <w:szCs w:val="28"/>
        </w:rPr>
        <w:t>1. Информационно-правовая система «Гарант»</w:t>
      </w:r>
    </w:p>
    <w:p w14:paraId="74929417" w14:textId="77777777" w:rsidR="00E76E1B" w:rsidRPr="00E76E1B" w:rsidRDefault="00E76E1B" w:rsidP="007309C8">
      <w:pPr>
        <w:shd w:val="clear" w:color="auto" w:fill="FFFFFF"/>
        <w:tabs>
          <w:tab w:val="left" w:pos="442"/>
        </w:tabs>
        <w:spacing w:line="360" w:lineRule="auto"/>
        <w:ind w:firstLine="709"/>
        <w:jc w:val="both"/>
        <w:rPr>
          <w:rFonts w:eastAsia="Calibri"/>
          <w:bCs/>
          <w:sz w:val="28"/>
          <w:szCs w:val="28"/>
        </w:rPr>
      </w:pPr>
      <w:r w:rsidRPr="00E76E1B">
        <w:rPr>
          <w:rFonts w:eastAsia="Calibri"/>
          <w:bCs/>
          <w:sz w:val="28"/>
          <w:szCs w:val="28"/>
        </w:rPr>
        <w:t>2. Информационно-правовая система «Консультант Плюс»</w:t>
      </w:r>
    </w:p>
    <w:p w14:paraId="36482BC5" w14:textId="77777777" w:rsidR="00E76E1B" w:rsidRPr="00E76E1B" w:rsidRDefault="00E76E1B" w:rsidP="007309C8">
      <w:pPr>
        <w:shd w:val="clear" w:color="auto" w:fill="FFFFFF"/>
        <w:tabs>
          <w:tab w:val="left" w:pos="442"/>
        </w:tabs>
        <w:spacing w:line="360" w:lineRule="auto"/>
        <w:ind w:firstLine="709"/>
        <w:jc w:val="both"/>
        <w:rPr>
          <w:rFonts w:eastAsia="Calibri"/>
          <w:bCs/>
          <w:sz w:val="28"/>
          <w:szCs w:val="28"/>
        </w:rPr>
      </w:pPr>
      <w:r w:rsidRPr="00E76E1B">
        <w:rPr>
          <w:rFonts w:eastAsia="Calibri"/>
          <w:bCs/>
          <w:sz w:val="28"/>
          <w:szCs w:val="28"/>
        </w:rPr>
        <w:t xml:space="preserve">3. Электронная энциклопедия: </w:t>
      </w:r>
      <w:hyperlink r:id="rId40" w:history="1">
        <w:r w:rsidRPr="00E76E1B">
          <w:rPr>
            <w:rFonts w:eastAsia="Calibri"/>
            <w:bCs/>
            <w:color w:val="0000FF"/>
            <w:sz w:val="28"/>
            <w:szCs w:val="28"/>
            <w:u w:val="single"/>
            <w:lang w:val="en-US"/>
          </w:rPr>
          <w:t>http</w:t>
        </w:r>
        <w:r w:rsidRPr="00E76E1B">
          <w:rPr>
            <w:rFonts w:eastAsia="Calibri"/>
            <w:bCs/>
            <w:color w:val="0000FF"/>
            <w:sz w:val="28"/>
            <w:szCs w:val="28"/>
            <w:u w:val="single"/>
          </w:rPr>
          <w:t>://</w:t>
        </w:r>
        <w:proofErr w:type="spellStart"/>
        <w:r w:rsidRPr="00E76E1B">
          <w:rPr>
            <w:rFonts w:eastAsia="Calibri"/>
            <w:bCs/>
            <w:color w:val="0000FF"/>
            <w:sz w:val="28"/>
            <w:szCs w:val="28"/>
            <w:u w:val="single"/>
            <w:lang w:val="en-US"/>
          </w:rPr>
          <w:t>ru</w:t>
        </w:r>
        <w:proofErr w:type="spellEnd"/>
        <w:r w:rsidRPr="00E76E1B">
          <w:rPr>
            <w:rFonts w:eastAsia="Calibri"/>
            <w:bCs/>
            <w:color w:val="0000FF"/>
            <w:sz w:val="28"/>
            <w:szCs w:val="28"/>
            <w:u w:val="single"/>
          </w:rPr>
          <w:t>.</w:t>
        </w:r>
        <w:proofErr w:type="spellStart"/>
        <w:r w:rsidRPr="00E76E1B">
          <w:rPr>
            <w:rFonts w:eastAsia="Calibri"/>
            <w:bCs/>
            <w:color w:val="0000FF"/>
            <w:sz w:val="28"/>
            <w:szCs w:val="28"/>
            <w:u w:val="single"/>
            <w:lang w:val="en-US"/>
          </w:rPr>
          <w:t>wikipedia</w:t>
        </w:r>
        <w:proofErr w:type="spellEnd"/>
        <w:r w:rsidRPr="00E76E1B">
          <w:rPr>
            <w:rFonts w:eastAsia="Calibri"/>
            <w:bCs/>
            <w:color w:val="0000FF"/>
            <w:sz w:val="28"/>
            <w:szCs w:val="28"/>
            <w:u w:val="single"/>
          </w:rPr>
          <w:t>.</w:t>
        </w:r>
        <w:r w:rsidRPr="00E76E1B">
          <w:rPr>
            <w:rFonts w:eastAsia="Calibri"/>
            <w:bCs/>
            <w:color w:val="0000FF"/>
            <w:sz w:val="28"/>
            <w:szCs w:val="28"/>
            <w:u w:val="single"/>
            <w:lang w:val="en-US"/>
          </w:rPr>
          <w:t>org</w:t>
        </w:r>
        <w:r w:rsidRPr="00E76E1B">
          <w:rPr>
            <w:rFonts w:eastAsia="Calibri"/>
            <w:bCs/>
            <w:color w:val="0000FF"/>
            <w:sz w:val="28"/>
            <w:szCs w:val="28"/>
            <w:u w:val="single"/>
          </w:rPr>
          <w:t>/</w:t>
        </w:r>
        <w:r w:rsidRPr="00E76E1B">
          <w:rPr>
            <w:rFonts w:eastAsia="Calibri"/>
            <w:bCs/>
            <w:color w:val="0000FF"/>
            <w:sz w:val="28"/>
            <w:szCs w:val="28"/>
            <w:u w:val="single"/>
            <w:lang w:val="en-US"/>
          </w:rPr>
          <w:t>wiki</w:t>
        </w:r>
        <w:r w:rsidRPr="00E76E1B">
          <w:rPr>
            <w:rFonts w:eastAsia="Calibri"/>
            <w:bCs/>
            <w:color w:val="0000FF"/>
            <w:sz w:val="28"/>
            <w:szCs w:val="28"/>
            <w:u w:val="single"/>
          </w:rPr>
          <w:t>/</w:t>
        </w:r>
        <w:r w:rsidRPr="00E76E1B">
          <w:rPr>
            <w:rFonts w:eastAsia="Calibri"/>
            <w:bCs/>
            <w:color w:val="0000FF"/>
            <w:sz w:val="28"/>
            <w:szCs w:val="28"/>
            <w:u w:val="single"/>
            <w:lang w:val="en-US"/>
          </w:rPr>
          <w:t>Wiki</w:t>
        </w:r>
      </w:hyperlink>
    </w:p>
    <w:p w14:paraId="09C3F053" w14:textId="77777777" w:rsidR="0015428F" w:rsidRPr="00B47314" w:rsidRDefault="0015428F" w:rsidP="007309C8">
      <w:pPr>
        <w:shd w:val="clear" w:color="auto" w:fill="FFFFFF"/>
        <w:tabs>
          <w:tab w:val="left" w:pos="442"/>
        </w:tabs>
        <w:jc w:val="both"/>
        <w:rPr>
          <w:rFonts w:eastAsia="Calibri"/>
          <w:b/>
          <w:bCs/>
          <w:sz w:val="28"/>
          <w:szCs w:val="28"/>
        </w:rPr>
      </w:pPr>
      <w:r>
        <w:rPr>
          <w:rFonts w:eastAsia="Calibri"/>
          <w:b/>
          <w:bCs/>
          <w:sz w:val="28"/>
          <w:szCs w:val="28"/>
        </w:rPr>
        <w:t>11</w:t>
      </w:r>
      <w:r w:rsidRPr="00B47314">
        <w:rPr>
          <w:rFonts w:eastAsia="Calibri"/>
          <w:b/>
          <w:bCs/>
          <w:sz w:val="28"/>
          <w:szCs w:val="28"/>
        </w:rPr>
        <w:t>.3. Сертифицированные программные и аппаратные средства защиты информации</w:t>
      </w:r>
    </w:p>
    <w:p w14:paraId="3CE745C4" w14:textId="110724B7" w:rsidR="009C4C95" w:rsidRDefault="007309C8" w:rsidP="00F95658">
      <w:pPr>
        <w:ind w:firstLine="709"/>
        <w:jc w:val="both"/>
        <w:rPr>
          <w:bCs/>
          <w:sz w:val="28"/>
          <w:szCs w:val="28"/>
        </w:rPr>
      </w:pPr>
      <w:r>
        <w:rPr>
          <w:bCs/>
          <w:sz w:val="28"/>
          <w:szCs w:val="28"/>
        </w:rPr>
        <w:t>У</w:t>
      </w:r>
      <w:r w:rsidR="0015428F" w:rsidRPr="00B47314">
        <w:rPr>
          <w:bCs/>
          <w:sz w:val="28"/>
          <w:szCs w:val="28"/>
        </w:rPr>
        <w:t>казанные средства не используются</w:t>
      </w:r>
    </w:p>
    <w:p w14:paraId="0F6C5117" w14:textId="77777777" w:rsidR="00C52F7B" w:rsidRPr="007309C8" w:rsidRDefault="00C52F7B" w:rsidP="007309C8">
      <w:pPr>
        <w:pStyle w:val="1"/>
        <w:spacing w:before="100" w:beforeAutospacing="1" w:after="100" w:afterAutospacing="1"/>
        <w:jc w:val="both"/>
        <w:rPr>
          <w:rFonts w:ascii="Times New Roman" w:hAnsi="Times New Roman" w:cs="Times New Roman"/>
          <w:b/>
          <w:color w:val="auto"/>
          <w:sz w:val="28"/>
          <w:szCs w:val="28"/>
        </w:rPr>
      </w:pPr>
      <w:bookmarkStart w:id="49" w:name="_Toc84922285"/>
      <w:r w:rsidRPr="007309C8">
        <w:rPr>
          <w:rFonts w:ascii="Times New Roman" w:hAnsi="Times New Roman" w:cs="Times New Roman"/>
          <w:b/>
          <w:color w:val="auto"/>
          <w:sz w:val="28"/>
          <w:szCs w:val="28"/>
        </w:rPr>
        <w:t>1</w:t>
      </w:r>
      <w:r w:rsidR="004B4BFE" w:rsidRPr="007309C8">
        <w:rPr>
          <w:rFonts w:ascii="Times New Roman" w:hAnsi="Times New Roman" w:cs="Times New Roman"/>
          <w:b/>
          <w:color w:val="auto"/>
          <w:sz w:val="28"/>
          <w:szCs w:val="28"/>
        </w:rPr>
        <w:t>2</w:t>
      </w:r>
      <w:r w:rsidRPr="007309C8">
        <w:rPr>
          <w:rFonts w:ascii="Times New Roman" w:hAnsi="Times New Roman" w:cs="Times New Roman"/>
          <w:b/>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7309C8">
        <w:rPr>
          <w:rFonts w:ascii="Times New Roman" w:hAnsi="Times New Roman" w:cs="Times New Roman"/>
          <w:b/>
          <w:color w:val="auto"/>
          <w:sz w:val="28"/>
          <w:szCs w:val="28"/>
        </w:rPr>
        <w:t>дисциплине</w:t>
      </w:r>
      <w:r w:rsidR="001074EA" w:rsidRPr="007309C8">
        <w:rPr>
          <w:rFonts w:ascii="Times New Roman" w:hAnsi="Times New Roman" w:cs="Times New Roman"/>
          <w:b/>
          <w:color w:val="auto"/>
          <w:sz w:val="28"/>
          <w:szCs w:val="28"/>
        </w:rPr>
        <w:t>.</w:t>
      </w:r>
      <w:bookmarkEnd w:id="49"/>
    </w:p>
    <w:p w14:paraId="496F8D83" w14:textId="77777777" w:rsidR="007309C8" w:rsidRPr="004D089E" w:rsidRDefault="007309C8" w:rsidP="007309C8">
      <w:pPr>
        <w:spacing w:line="360" w:lineRule="auto"/>
        <w:ind w:firstLine="709"/>
        <w:jc w:val="center"/>
        <w:rPr>
          <w:b/>
          <w:bCs/>
          <w:sz w:val="24"/>
          <w:szCs w:val="24"/>
        </w:rPr>
      </w:pPr>
      <w:r w:rsidRPr="004D089E">
        <w:rPr>
          <w:b/>
          <w:bCs/>
          <w:sz w:val="24"/>
          <w:szCs w:val="24"/>
        </w:rPr>
        <w:t>Требования к условиям реализации дисциплины</w:t>
      </w:r>
      <w:r w:rsidR="00C3025E" w:rsidRPr="004D089E">
        <w:rPr>
          <w:b/>
          <w:bCs/>
          <w:sz w:val="24"/>
          <w:szCs w:val="24"/>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119"/>
        <w:gridCol w:w="5879"/>
      </w:tblGrid>
      <w:tr w:rsidR="00C3025E" w:rsidRPr="00C3025E" w14:paraId="5F032678" w14:textId="77777777" w:rsidTr="00C3025E">
        <w:tc>
          <w:tcPr>
            <w:tcW w:w="567" w:type="dxa"/>
            <w:shd w:val="clear" w:color="auto" w:fill="auto"/>
          </w:tcPr>
          <w:p w14:paraId="5794B03B" w14:textId="77777777" w:rsidR="00C3025E" w:rsidRPr="00C3025E" w:rsidRDefault="00C3025E" w:rsidP="007309C8">
            <w:pPr>
              <w:jc w:val="center"/>
              <w:rPr>
                <w:bCs/>
                <w:sz w:val="24"/>
                <w:szCs w:val="24"/>
              </w:rPr>
            </w:pPr>
          </w:p>
        </w:tc>
        <w:tc>
          <w:tcPr>
            <w:tcW w:w="3119" w:type="dxa"/>
            <w:shd w:val="clear" w:color="auto" w:fill="auto"/>
          </w:tcPr>
          <w:p w14:paraId="7E39B8DF" w14:textId="77777777" w:rsidR="00C3025E" w:rsidRPr="00C3025E" w:rsidRDefault="00C3025E" w:rsidP="007309C8">
            <w:pPr>
              <w:jc w:val="center"/>
              <w:rPr>
                <w:bCs/>
                <w:sz w:val="24"/>
                <w:szCs w:val="24"/>
              </w:rPr>
            </w:pPr>
            <w:r>
              <w:rPr>
                <w:bCs/>
                <w:sz w:val="24"/>
                <w:szCs w:val="24"/>
              </w:rPr>
              <w:t>Вид аудиторного фонда</w:t>
            </w:r>
          </w:p>
        </w:tc>
        <w:tc>
          <w:tcPr>
            <w:tcW w:w="5879" w:type="dxa"/>
            <w:shd w:val="clear" w:color="auto" w:fill="auto"/>
            <w:vAlign w:val="center"/>
          </w:tcPr>
          <w:p w14:paraId="0776435E" w14:textId="77777777" w:rsidR="00C3025E" w:rsidRPr="00C3025E" w:rsidRDefault="00C3025E" w:rsidP="00C3025E">
            <w:pPr>
              <w:jc w:val="center"/>
              <w:rPr>
                <w:bCs/>
                <w:sz w:val="24"/>
                <w:szCs w:val="24"/>
              </w:rPr>
            </w:pPr>
            <w:r>
              <w:rPr>
                <w:bCs/>
                <w:sz w:val="24"/>
                <w:szCs w:val="24"/>
              </w:rPr>
              <w:t>Требования</w:t>
            </w:r>
          </w:p>
        </w:tc>
      </w:tr>
      <w:tr w:rsidR="007309C8" w:rsidRPr="00C3025E" w14:paraId="5D03F01A" w14:textId="77777777" w:rsidTr="00136EDD">
        <w:tc>
          <w:tcPr>
            <w:tcW w:w="567" w:type="dxa"/>
            <w:shd w:val="clear" w:color="auto" w:fill="auto"/>
            <w:vAlign w:val="center"/>
          </w:tcPr>
          <w:p w14:paraId="16E7A1B6" w14:textId="77777777" w:rsidR="007309C8" w:rsidRPr="00C3025E" w:rsidRDefault="007309C8" w:rsidP="00C3025E">
            <w:pPr>
              <w:jc w:val="center"/>
              <w:rPr>
                <w:bCs/>
                <w:sz w:val="24"/>
                <w:szCs w:val="24"/>
              </w:rPr>
            </w:pPr>
            <w:r w:rsidRPr="00C3025E">
              <w:rPr>
                <w:bCs/>
                <w:sz w:val="24"/>
                <w:szCs w:val="24"/>
              </w:rPr>
              <w:t>1.</w:t>
            </w:r>
          </w:p>
        </w:tc>
        <w:tc>
          <w:tcPr>
            <w:tcW w:w="3119" w:type="dxa"/>
            <w:shd w:val="clear" w:color="auto" w:fill="auto"/>
            <w:vAlign w:val="center"/>
          </w:tcPr>
          <w:p w14:paraId="4F338DF8" w14:textId="77777777" w:rsidR="007309C8" w:rsidRPr="00C3025E" w:rsidRDefault="00136EDD" w:rsidP="00136EDD">
            <w:pPr>
              <w:jc w:val="center"/>
              <w:rPr>
                <w:bCs/>
                <w:sz w:val="24"/>
                <w:szCs w:val="24"/>
              </w:rPr>
            </w:pPr>
            <w:r>
              <w:rPr>
                <w:bCs/>
                <w:sz w:val="24"/>
                <w:szCs w:val="24"/>
              </w:rPr>
              <w:t>Л</w:t>
            </w:r>
            <w:r w:rsidR="007309C8" w:rsidRPr="00C3025E">
              <w:rPr>
                <w:bCs/>
                <w:sz w:val="24"/>
                <w:szCs w:val="24"/>
              </w:rPr>
              <w:t>екционная аудитория</w:t>
            </w:r>
          </w:p>
        </w:tc>
        <w:tc>
          <w:tcPr>
            <w:tcW w:w="5879" w:type="dxa"/>
            <w:shd w:val="clear" w:color="auto" w:fill="auto"/>
          </w:tcPr>
          <w:p w14:paraId="07DA4E8B" w14:textId="77777777" w:rsidR="007309C8" w:rsidRPr="00C3025E" w:rsidRDefault="007309C8" w:rsidP="007309C8">
            <w:pPr>
              <w:jc w:val="both"/>
              <w:rPr>
                <w:bCs/>
                <w:sz w:val="24"/>
                <w:szCs w:val="24"/>
              </w:rPr>
            </w:pPr>
            <w:r w:rsidRPr="00C3025E">
              <w:rPr>
                <w:bCs/>
                <w:sz w:val="24"/>
                <w:szCs w:val="24"/>
              </w:rPr>
              <w:t>Использование учебных аудиторий, оборудованных для проведения лекций и групповых занятий, наличие мультимедийных средств, тематических наборов слайдов, демонстрационных приборов</w:t>
            </w:r>
          </w:p>
        </w:tc>
      </w:tr>
      <w:tr w:rsidR="007309C8" w:rsidRPr="00C3025E" w14:paraId="767A2D39" w14:textId="77777777" w:rsidTr="00136EDD">
        <w:tc>
          <w:tcPr>
            <w:tcW w:w="567" w:type="dxa"/>
            <w:shd w:val="clear" w:color="auto" w:fill="auto"/>
            <w:vAlign w:val="center"/>
          </w:tcPr>
          <w:p w14:paraId="7B1F0BD4" w14:textId="77777777" w:rsidR="007309C8" w:rsidRPr="00C3025E" w:rsidRDefault="007309C8" w:rsidP="00C3025E">
            <w:pPr>
              <w:suppressAutoHyphens/>
              <w:autoSpaceDE/>
              <w:autoSpaceDN/>
              <w:adjustRightInd/>
              <w:jc w:val="center"/>
              <w:rPr>
                <w:bCs/>
                <w:sz w:val="24"/>
                <w:szCs w:val="24"/>
              </w:rPr>
            </w:pPr>
            <w:r w:rsidRPr="00C3025E">
              <w:rPr>
                <w:bCs/>
                <w:sz w:val="24"/>
                <w:szCs w:val="24"/>
              </w:rPr>
              <w:t>2.</w:t>
            </w:r>
          </w:p>
        </w:tc>
        <w:tc>
          <w:tcPr>
            <w:tcW w:w="3119" w:type="dxa"/>
            <w:shd w:val="clear" w:color="auto" w:fill="auto"/>
            <w:vAlign w:val="center"/>
          </w:tcPr>
          <w:p w14:paraId="7115C3EA" w14:textId="77777777" w:rsidR="007309C8" w:rsidRPr="00C3025E" w:rsidRDefault="00136EDD" w:rsidP="00136EDD">
            <w:pPr>
              <w:jc w:val="center"/>
              <w:rPr>
                <w:bCs/>
                <w:sz w:val="24"/>
                <w:szCs w:val="24"/>
              </w:rPr>
            </w:pPr>
            <w:r>
              <w:rPr>
                <w:bCs/>
                <w:sz w:val="24"/>
                <w:szCs w:val="24"/>
              </w:rPr>
              <w:t>К</w:t>
            </w:r>
            <w:r w:rsidR="007309C8" w:rsidRPr="00C3025E">
              <w:rPr>
                <w:bCs/>
                <w:sz w:val="24"/>
                <w:szCs w:val="24"/>
              </w:rPr>
              <w:t>абинет для семинарских (практических) занятий</w:t>
            </w:r>
          </w:p>
        </w:tc>
        <w:tc>
          <w:tcPr>
            <w:tcW w:w="5879" w:type="dxa"/>
            <w:shd w:val="clear" w:color="auto" w:fill="auto"/>
          </w:tcPr>
          <w:p w14:paraId="6B09EA9B" w14:textId="77777777" w:rsidR="007309C8" w:rsidRPr="00C3025E" w:rsidRDefault="007309C8" w:rsidP="007309C8">
            <w:pPr>
              <w:jc w:val="both"/>
              <w:rPr>
                <w:bCs/>
                <w:sz w:val="24"/>
                <w:szCs w:val="24"/>
              </w:rPr>
            </w:pPr>
            <w:r w:rsidRPr="00C3025E">
              <w:rPr>
                <w:bCs/>
                <w:sz w:val="24"/>
                <w:szCs w:val="24"/>
              </w:rPr>
              <w:t>Использование учебных аудиторий, оборудованных для проведения лекций и групповых занятий, наличие мультимедийных средств, тематических наборов слайдов, демонстрационных приборов</w:t>
            </w:r>
          </w:p>
        </w:tc>
      </w:tr>
    </w:tbl>
    <w:p w14:paraId="1E0973C2" w14:textId="77777777" w:rsidR="00841851" w:rsidRDefault="00841851">
      <w:pPr>
        <w:widowControl/>
        <w:autoSpaceDE/>
        <w:autoSpaceDN/>
        <w:adjustRightInd/>
        <w:spacing w:after="200" w:line="276" w:lineRule="auto"/>
        <w:rPr>
          <w:b/>
          <w:bCs/>
          <w:iCs/>
          <w:sz w:val="24"/>
          <w:szCs w:val="24"/>
        </w:rPr>
      </w:pPr>
      <w:r>
        <w:rPr>
          <w:b/>
          <w:bCs/>
          <w:iCs/>
          <w:sz w:val="24"/>
          <w:szCs w:val="24"/>
        </w:rPr>
        <w:br w:type="page"/>
      </w:r>
    </w:p>
    <w:p w14:paraId="6F1E44FA" w14:textId="1C08F0C5" w:rsidR="007309C8" w:rsidRPr="004D089E" w:rsidRDefault="007309C8" w:rsidP="00136EDD">
      <w:pPr>
        <w:spacing w:line="360" w:lineRule="auto"/>
        <w:ind w:firstLine="709"/>
        <w:jc w:val="center"/>
        <w:rPr>
          <w:b/>
          <w:bCs/>
          <w:iCs/>
          <w:sz w:val="24"/>
          <w:szCs w:val="24"/>
        </w:rPr>
      </w:pPr>
      <w:r w:rsidRPr="004D089E">
        <w:rPr>
          <w:b/>
          <w:bCs/>
          <w:iCs/>
          <w:sz w:val="24"/>
          <w:szCs w:val="24"/>
        </w:rPr>
        <w:lastRenderedPageBreak/>
        <w:t>Перечень материально-технического обеспечения дисциплины:</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3"/>
        <w:gridCol w:w="2552"/>
        <w:gridCol w:w="3794"/>
      </w:tblGrid>
      <w:tr w:rsidR="00C3025E" w:rsidRPr="00913560" w14:paraId="6EFFD232" w14:textId="77777777" w:rsidTr="00136EDD">
        <w:tc>
          <w:tcPr>
            <w:tcW w:w="567" w:type="dxa"/>
            <w:shd w:val="clear" w:color="auto" w:fill="auto"/>
            <w:vAlign w:val="center"/>
          </w:tcPr>
          <w:p w14:paraId="7749228D" w14:textId="77777777" w:rsidR="00C3025E" w:rsidRPr="00C3025E" w:rsidRDefault="00C3025E" w:rsidP="00272EB8">
            <w:pPr>
              <w:numPr>
                <w:ilvl w:val="0"/>
                <w:numId w:val="2"/>
              </w:numPr>
              <w:suppressAutoHyphens/>
              <w:autoSpaceDE/>
              <w:autoSpaceDN/>
              <w:adjustRightInd/>
              <w:ind w:left="357" w:hanging="357"/>
              <w:jc w:val="center"/>
              <w:rPr>
                <w:bCs/>
                <w:sz w:val="24"/>
                <w:szCs w:val="24"/>
              </w:rPr>
            </w:pPr>
          </w:p>
        </w:tc>
        <w:tc>
          <w:tcPr>
            <w:tcW w:w="2693" w:type="dxa"/>
            <w:shd w:val="clear" w:color="auto" w:fill="auto"/>
          </w:tcPr>
          <w:p w14:paraId="4BBF859D" w14:textId="77777777" w:rsidR="00C3025E" w:rsidRPr="00913560" w:rsidRDefault="00C3025E" w:rsidP="007309C8">
            <w:pPr>
              <w:jc w:val="center"/>
              <w:rPr>
                <w:sz w:val="24"/>
                <w:szCs w:val="24"/>
              </w:rPr>
            </w:pPr>
            <w:r>
              <w:rPr>
                <w:sz w:val="24"/>
                <w:szCs w:val="24"/>
              </w:rPr>
              <w:t>Вид и наименование оборудования</w:t>
            </w:r>
          </w:p>
        </w:tc>
        <w:tc>
          <w:tcPr>
            <w:tcW w:w="2552" w:type="dxa"/>
            <w:shd w:val="clear" w:color="auto" w:fill="auto"/>
            <w:vAlign w:val="center"/>
          </w:tcPr>
          <w:p w14:paraId="0D75C4C2" w14:textId="77777777" w:rsidR="00C3025E" w:rsidRPr="00913560" w:rsidRDefault="00C3025E" w:rsidP="00136EDD">
            <w:pPr>
              <w:rPr>
                <w:sz w:val="24"/>
                <w:szCs w:val="24"/>
              </w:rPr>
            </w:pPr>
            <w:r>
              <w:rPr>
                <w:sz w:val="24"/>
                <w:szCs w:val="24"/>
              </w:rPr>
              <w:t>Вид занятий</w:t>
            </w:r>
          </w:p>
        </w:tc>
        <w:tc>
          <w:tcPr>
            <w:tcW w:w="3794" w:type="dxa"/>
            <w:shd w:val="clear" w:color="auto" w:fill="auto"/>
            <w:vAlign w:val="center"/>
          </w:tcPr>
          <w:p w14:paraId="7A0A0F74" w14:textId="77777777" w:rsidR="00C3025E" w:rsidRPr="00913560" w:rsidRDefault="00C3025E" w:rsidP="00136EDD">
            <w:pPr>
              <w:jc w:val="center"/>
              <w:rPr>
                <w:sz w:val="24"/>
                <w:szCs w:val="24"/>
              </w:rPr>
            </w:pPr>
            <w:r>
              <w:rPr>
                <w:sz w:val="24"/>
                <w:szCs w:val="24"/>
              </w:rPr>
              <w:t>Краткая характеристика</w:t>
            </w:r>
          </w:p>
        </w:tc>
      </w:tr>
      <w:tr w:rsidR="007309C8" w:rsidRPr="00913560" w14:paraId="747DF1A0" w14:textId="77777777" w:rsidTr="00136EDD">
        <w:tc>
          <w:tcPr>
            <w:tcW w:w="567" w:type="dxa"/>
            <w:shd w:val="clear" w:color="auto" w:fill="auto"/>
            <w:vAlign w:val="center"/>
          </w:tcPr>
          <w:p w14:paraId="672FA825" w14:textId="77777777" w:rsidR="007309C8" w:rsidRPr="00C3025E" w:rsidRDefault="007309C8" w:rsidP="00272EB8">
            <w:pPr>
              <w:numPr>
                <w:ilvl w:val="0"/>
                <w:numId w:val="2"/>
              </w:numPr>
              <w:suppressAutoHyphens/>
              <w:autoSpaceDE/>
              <w:autoSpaceDN/>
              <w:adjustRightInd/>
              <w:ind w:left="357" w:hanging="357"/>
              <w:jc w:val="center"/>
              <w:rPr>
                <w:bCs/>
                <w:sz w:val="24"/>
                <w:szCs w:val="24"/>
              </w:rPr>
            </w:pPr>
          </w:p>
        </w:tc>
        <w:tc>
          <w:tcPr>
            <w:tcW w:w="2693" w:type="dxa"/>
            <w:shd w:val="clear" w:color="auto" w:fill="auto"/>
            <w:vAlign w:val="center"/>
          </w:tcPr>
          <w:p w14:paraId="2A528782" w14:textId="77777777" w:rsidR="00136EDD" w:rsidRDefault="00136EDD" w:rsidP="00136EDD">
            <w:pPr>
              <w:jc w:val="center"/>
              <w:rPr>
                <w:sz w:val="24"/>
                <w:szCs w:val="24"/>
              </w:rPr>
            </w:pPr>
            <w:r>
              <w:rPr>
                <w:sz w:val="24"/>
                <w:szCs w:val="24"/>
              </w:rPr>
              <w:t>М</w:t>
            </w:r>
            <w:r w:rsidR="007309C8" w:rsidRPr="00913560">
              <w:rPr>
                <w:sz w:val="24"/>
                <w:szCs w:val="24"/>
              </w:rPr>
              <w:t>ультимедийные</w:t>
            </w:r>
          </w:p>
          <w:p w14:paraId="3B254791" w14:textId="77777777" w:rsidR="007309C8" w:rsidRPr="00913560" w:rsidRDefault="007309C8" w:rsidP="00136EDD">
            <w:pPr>
              <w:jc w:val="center"/>
              <w:rPr>
                <w:sz w:val="24"/>
                <w:szCs w:val="24"/>
              </w:rPr>
            </w:pPr>
            <w:r w:rsidRPr="00913560">
              <w:rPr>
                <w:sz w:val="24"/>
                <w:szCs w:val="24"/>
              </w:rPr>
              <w:t>средства</w:t>
            </w:r>
          </w:p>
        </w:tc>
        <w:tc>
          <w:tcPr>
            <w:tcW w:w="2552" w:type="dxa"/>
            <w:shd w:val="clear" w:color="auto" w:fill="auto"/>
          </w:tcPr>
          <w:p w14:paraId="20374824" w14:textId="77777777" w:rsidR="007309C8" w:rsidRPr="00913560" w:rsidRDefault="00136EDD" w:rsidP="007309C8">
            <w:pPr>
              <w:jc w:val="both"/>
              <w:rPr>
                <w:sz w:val="24"/>
                <w:szCs w:val="24"/>
              </w:rPr>
            </w:pPr>
            <w:r>
              <w:rPr>
                <w:sz w:val="24"/>
                <w:szCs w:val="24"/>
              </w:rPr>
              <w:t>Л</w:t>
            </w:r>
            <w:r w:rsidR="007309C8" w:rsidRPr="00913560">
              <w:rPr>
                <w:sz w:val="24"/>
                <w:szCs w:val="24"/>
              </w:rPr>
              <w:t>екционные, практические и семинарские занятия</w:t>
            </w:r>
          </w:p>
        </w:tc>
        <w:tc>
          <w:tcPr>
            <w:tcW w:w="3794" w:type="dxa"/>
            <w:shd w:val="clear" w:color="auto" w:fill="auto"/>
          </w:tcPr>
          <w:p w14:paraId="03D744FB" w14:textId="77777777" w:rsidR="007309C8" w:rsidRPr="00913560" w:rsidRDefault="00136EDD" w:rsidP="007309C8">
            <w:pPr>
              <w:jc w:val="both"/>
              <w:rPr>
                <w:sz w:val="24"/>
                <w:szCs w:val="24"/>
              </w:rPr>
            </w:pPr>
            <w:r>
              <w:rPr>
                <w:sz w:val="24"/>
                <w:szCs w:val="24"/>
              </w:rPr>
              <w:t>Д</w:t>
            </w:r>
            <w:r w:rsidR="007309C8" w:rsidRPr="00913560">
              <w:rPr>
                <w:sz w:val="24"/>
                <w:szCs w:val="24"/>
              </w:rPr>
              <w:t xml:space="preserve">емонстрация с ПК электронных презентаций, документов </w:t>
            </w:r>
            <w:proofErr w:type="spellStart"/>
            <w:r w:rsidR="007309C8" w:rsidRPr="00913560">
              <w:rPr>
                <w:sz w:val="24"/>
                <w:szCs w:val="24"/>
              </w:rPr>
              <w:t>Word</w:t>
            </w:r>
            <w:proofErr w:type="spellEnd"/>
            <w:r w:rsidR="007309C8" w:rsidRPr="00913560">
              <w:rPr>
                <w:sz w:val="24"/>
                <w:szCs w:val="24"/>
              </w:rPr>
              <w:t>, видеоматериалов, слайдов</w:t>
            </w:r>
          </w:p>
        </w:tc>
      </w:tr>
      <w:tr w:rsidR="007309C8" w:rsidRPr="00913560" w14:paraId="69212584" w14:textId="77777777" w:rsidTr="00136EDD">
        <w:tc>
          <w:tcPr>
            <w:tcW w:w="567" w:type="dxa"/>
            <w:shd w:val="clear" w:color="auto" w:fill="auto"/>
            <w:vAlign w:val="center"/>
          </w:tcPr>
          <w:p w14:paraId="1EAB79EB" w14:textId="77777777" w:rsidR="007309C8" w:rsidRPr="00C3025E" w:rsidRDefault="007309C8" w:rsidP="00272EB8">
            <w:pPr>
              <w:numPr>
                <w:ilvl w:val="0"/>
                <w:numId w:val="2"/>
              </w:numPr>
              <w:suppressAutoHyphens/>
              <w:autoSpaceDE/>
              <w:autoSpaceDN/>
              <w:adjustRightInd/>
              <w:ind w:left="357" w:hanging="357"/>
              <w:jc w:val="center"/>
              <w:rPr>
                <w:bCs/>
                <w:sz w:val="24"/>
                <w:szCs w:val="24"/>
              </w:rPr>
            </w:pPr>
          </w:p>
        </w:tc>
        <w:tc>
          <w:tcPr>
            <w:tcW w:w="2693" w:type="dxa"/>
            <w:shd w:val="clear" w:color="auto" w:fill="auto"/>
          </w:tcPr>
          <w:p w14:paraId="3370EA56" w14:textId="77777777" w:rsidR="00136EDD" w:rsidRDefault="007309C8" w:rsidP="007309C8">
            <w:pPr>
              <w:jc w:val="center"/>
              <w:rPr>
                <w:sz w:val="24"/>
                <w:szCs w:val="24"/>
              </w:rPr>
            </w:pPr>
            <w:r w:rsidRPr="00913560">
              <w:rPr>
                <w:sz w:val="24"/>
                <w:szCs w:val="24"/>
              </w:rPr>
              <w:t>Учебно-наглядные</w:t>
            </w:r>
          </w:p>
          <w:p w14:paraId="0DDAC767" w14:textId="77777777" w:rsidR="007309C8" w:rsidRPr="00913560" w:rsidRDefault="007309C8" w:rsidP="007309C8">
            <w:pPr>
              <w:jc w:val="center"/>
              <w:rPr>
                <w:sz w:val="24"/>
                <w:szCs w:val="24"/>
              </w:rPr>
            </w:pPr>
            <w:r w:rsidRPr="00913560">
              <w:rPr>
                <w:sz w:val="24"/>
                <w:szCs w:val="24"/>
              </w:rPr>
              <w:t>пособия</w:t>
            </w:r>
          </w:p>
        </w:tc>
        <w:tc>
          <w:tcPr>
            <w:tcW w:w="2552" w:type="dxa"/>
            <w:shd w:val="clear" w:color="auto" w:fill="auto"/>
          </w:tcPr>
          <w:p w14:paraId="1D206BF3" w14:textId="77777777" w:rsidR="007309C8" w:rsidRPr="00913560" w:rsidRDefault="00136EDD" w:rsidP="007309C8">
            <w:pPr>
              <w:jc w:val="both"/>
              <w:rPr>
                <w:sz w:val="24"/>
                <w:szCs w:val="24"/>
              </w:rPr>
            </w:pPr>
            <w:r>
              <w:rPr>
                <w:sz w:val="24"/>
                <w:szCs w:val="24"/>
              </w:rPr>
              <w:t>П</w:t>
            </w:r>
            <w:r w:rsidR="007309C8" w:rsidRPr="00913560">
              <w:rPr>
                <w:sz w:val="24"/>
                <w:szCs w:val="24"/>
              </w:rPr>
              <w:t>рактические занятия</w:t>
            </w:r>
          </w:p>
        </w:tc>
        <w:tc>
          <w:tcPr>
            <w:tcW w:w="3794" w:type="dxa"/>
            <w:shd w:val="clear" w:color="auto" w:fill="auto"/>
          </w:tcPr>
          <w:p w14:paraId="7FD9FF39" w14:textId="77777777" w:rsidR="007309C8" w:rsidRPr="00913560" w:rsidRDefault="007309C8" w:rsidP="007309C8">
            <w:pPr>
              <w:jc w:val="both"/>
              <w:rPr>
                <w:sz w:val="24"/>
                <w:szCs w:val="24"/>
              </w:rPr>
            </w:pPr>
            <w:r w:rsidRPr="00913560">
              <w:rPr>
                <w:sz w:val="24"/>
                <w:szCs w:val="24"/>
              </w:rPr>
              <w:t>Научные издания, иллюстрационный и раздаточный материал</w:t>
            </w:r>
          </w:p>
        </w:tc>
      </w:tr>
    </w:tbl>
    <w:p w14:paraId="37A923E0" w14:textId="77777777" w:rsidR="007309C8" w:rsidRDefault="007309C8" w:rsidP="004D089E"/>
    <w:sectPr w:rsidR="007309C8" w:rsidSect="00354820">
      <w:pgSz w:w="11906" w:h="16838"/>
      <w:pgMar w:top="1134" w:right="56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2F797E" w14:textId="77777777" w:rsidR="00ED696B" w:rsidRDefault="00ED696B" w:rsidP="00C52F7B">
      <w:r>
        <w:separator/>
      </w:r>
    </w:p>
  </w:endnote>
  <w:endnote w:type="continuationSeparator" w:id="0">
    <w:p w14:paraId="5FABCA77" w14:textId="77777777" w:rsidR="00ED696B" w:rsidRDefault="00ED696B"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 Arial"/>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CC"/>
    <w:family w:val="roman"/>
    <w:pitch w:val="variable"/>
    <w:sig w:usb0="E0000287" w:usb1="4000001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5460029"/>
      <w:docPartObj>
        <w:docPartGallery w:val="Page Numbers (Bottom of Page)"/>
        <w:docPartUnique/>
      </w:docPartObj>
    </w:sdtPr>
    <w:sdtEndPr/>
    <w:sdtContent>
      <w:p w14:paraId="426B8CC7" w14:textId="77777777" w:rsidR="00973D3F" w:rsidRDefault="00973D3F">
        <w:pPr>
          <w:pStyle w:val="af0"/>
          <w:jc w:val="center"/>
        </w:pPr>
        <w:r>
          <w:fldChar w:fldCharType="begin"/>
        </w:r>
        <w:r>
          <w:instrText>PAGE   \* MERGEFORMAT</w:instrText>
        </w:r>
        <w:r>
          <w:fldChar w:fldCharType="separate"/>
        </w:r>
        <w:r>
          <w:rPr>
            <w:noProof/>
          </w:rPr>
          <w:t>57</w:t>
        </w:r>
        <w:r>
          <w:rPr>
            <w:noProof/>
          </w:rPr>
          <w:fldChar w:fldCharType="end"/>
        </w:r>
      </w:p>
    </w:sdtContent>
  </w:sdt>
  <w:p w14:paraId="330490FA" w14:textId="77777777" w:rsidR="00973D3F" w:rsidRDefault="00973D3F">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6832739"/>
      <w:docPartObj>
        <w:docPartGallery w:val="Page Numbers (Bottom of Page)"/>
        <w:docPartUnique/>
      </w:docPartObj>
    </w:sdtPr>
    <w:sdtEndPr/>
    <w:sdtContent>
      <w:p w14:paraId="4CB758AB" w14:textId="77777777" w:rsidR="00973D3F" w:rsidRDefault="00973D3F">
        <w:pPr>
          <w:pStyle w:val="af0"/>
          <w:jc w:val="center"/>
        </w:pPr>
        <w:r>
          <w:fldChar w:fldCharType="begin"/>
        </w:r>
        <w:r>
          <w:instrText>PAGE   \* MERGEFORMAT</w:instrText>
        </w:r>
        <w:r>
          <w:fldChar w:fldCharType="separate"/>
        </w:r>
        <w:r>
          <w:rPr>
            <w:noProof/>
          </w:rPr>
          <w:t>40</w:t>
        </w:r>
        <w:r>
          <w:rPr>
            <w:noProof/>
          </w:rPr>
          <w:fldChar w:fldCharType="end"/>
        </w:r>
      </w:p>
    </w:sdtContent>
  </w:sdt>
  <w:p w14:paraId="30D16C31" w14:textId="77777777" w:rsidR="00973D3F" w:rsidRDefault="00973D3F">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893385" w14:textId="77777777" w:rsidR="00ED696B" w:rsidRDefault="00ED696B" w:rsidP="00C52F7B">
      <w:r>
        <w:separator/>
      </w:r>
    </w:p>
  </w:footnote>
  <w:footnote w:type="continuationSeparator" w:id="0">
    <w:p w14:paraId="41D100CE" w14:textId="77777777" w:rsidR="00ED696B" w:rsidRDefault="00ED696B" w:rsidP="00C52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9E1C9" w14:textId="77777777" w:rsidR="00973D3F" w:rsidRDefault="00973D3F">
    <w:pPr>
      <w:pStyle w:val="ae"/>
      <w:jc w:val="center"/>
    </w:pPr>
  </w:p>
  <w:p w14:paraId="17E7C346" w14:textId="77777777" w:rsidR="00973D3F" w:rsidRDefault="00973D3F">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44970"/>
    <w:multiLevelType w:val="hybridMultilevel"/>
    <w:tmpl w:val="EF8C8298"/>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4182B7F"/>
    <w:multiLevelType w:val="hybridMultilevel"/>
    <w:tmpl w:val="D4BA5C06"/>
    <w:lvl w:ilvl="0" w:tplc="A686CCE4">
      <w:start w:val="1"/>
      <w:numFmt w:val="decimal"/>
      <w:lvlText w:val="%1."/>
      <w:lvlJc w:val="left"/>
      <w:pPr>
        <w:ind w:left="1069" w:hanging="360"/>
      </w:pPr>
      <w:rPr>
        <w:rFonts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AD4A12"/>
    <w:multiLevelType w:val="hybridMultilevel"/>
    <w:tmpl w:val="50728DC8"/>
    <w:lvl w:ilvl="0" w:tplc="D80856A2">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6BE1ED5"/>
    <w:multiLevelType w:val="hybridMultilevel"/>
    <w:tmpl w:val="C5746BF6"/>
    <w:lvl w:ilvl="0" w:tplc="2DB8675E">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7C50E3"/>
    <w:multiLevelType w:val="hybridMultilevel"/>
    <w:tmpl w:val="C9B0FD96"/>
    <w:lvl w:ilvl="0" w:tplc="2DB8675E">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557160"/>
    <w:multiLevelType w:val="hybridMultilevel"/>
    <w:tmpl w:val="A66870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E5391D"/>
    <w:multiLevelType w:val="hybridMultilevel"/>
    <w:tmpl w:val="B9300ADC"/>
    <w:lvl w:ilvl="0" w:tplc="00FC11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0EF36BA"/>
    <w:multiLevelType w:val="hybridMultilevel"/>
    <w:tmpl w:val="885229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86449"/>
    <w:multiLevelType w:val="hybridMultilevel"/>
    <w:tmpl w:val="35DEDF4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264430C8"/>
    <w:multiLevelType w:val="hybridMultilevel"/>
    <w:tmpl w:val="403218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F24F11"/>
    <w:multiLevelType w:val="hybridMultilevel"/>
    <w:tmpl w:val="04D6EB0E"/>
    <w:lvl w:ilvl="0" w:tplc="72246D08">
      <w:start w:val="1"/>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381483"/>
    <w:multiLevelType w:val="hybridMultilevel"/>
    <w:tmpl w:val="C504BF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BA55AB"/>
    <w:multiLevelType w:val="hybridMultilevel"/>
    <w:tmpl w:val="A588EFAC"/>
    <w:lvl w:ilvl="0" w:tplc="BA70E87C">
      <w:start w:val="1"/>
      <w:numFmt w:val="bullet"/>
      <w:lvlText w:val=""/>
      <w:lvlJc w:val="left"/>
      <w:pPr>
        <w:tabs>
          <w:tab w:val="num" w:pos="360"/>
        </w:tabs>
        <w:ind w:left="360" w:firstLine="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33341D"/>
    <w:multiLevelType w:val="hybridMultilevel"/>
    <w:tmpl w:val="02F6D3C4"/>
    <w:lvl w:ilvl="0" w:tplc="2DB8675E">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DE6277"/>
    <w:multiLevelType w:val="hybridMultilevel"/>
    <w:tmpl w:val="6E4CC1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FB00E1D"/>
    <w:multiLevelType w:val="hybridMultilevel"/>
    <w:tmpl w:val="91862440"/>
    <w:lvl w:ilvl="0" w:tplc="FA96DDAE">
      <w:start w:val="1"/>
      <w:numFmt w:val="bullet"/>
      <w:pStyle w:val="a"/>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7BB1BEE"/>
    <w:multiLevelType w:val="hybridMultilevel"/>
    <w:tmpl w:val="478AE120"/>
    <w:lvl w:ilvl="0" w:tplc="38D6EF3A">
      <w:start w:val="1"/>
      <w:numFmt w:val="decimal"/>
      <w:lvlText w:val="%1."/>
      <w:lvlJc w:val="left"/>
      <w:pPr>
        <w:ind w:left="1069" w:hanging="360"/>
      </w:pPr>
      <w:rPr>
        <w:rFonts w:hint="default"/>
        <w:b w:val="0"/>
        <w:b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C6341BC"/>
    <w:multiLevelType w:val="hybridMultilevel"/>
    <w:tmpl w:val="4E4E7B6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D72AF2"/>
    <w:multiLevelType w:val="multilevel"/>
    <w:tmpl w:val="BFBC1D12"/>
    <w:lvl w:ilvl="0">
      <w:start w:val="1"/>
      <w:numFmt w:val="decimal"/>
      <w:lvlText w:val="%1."/>
      <w:lvlJc w:val="left"/>
      <w:pPr>
        <w:ind w:left="720" w:hanging="360"/>
      </w:pPr>
    </w:lvl>
    <w:lvl w:ilvl="1">
      <w:start w:val="2"/>
      <w:numFmt w:val="decimal"/>
      <w:isLgl/>
      <w:lvlText w:val="%1.%2."/>
      <w:lvlJc w:val="left"/>
      <w:pPr>
        <w:ind w:left="2055" w:hanging="495"/>
      </w:pPr>
      <w:rPr>
        <w:rFonts w:ascii="Times New Roman" w:hAnsi="Times New Roman" w:cs="Times New Roman" w:hint="default"/>
        <w:b/>
        <w:bCs/>
        <w:color w:val="auto"/>
        <w:sz w:val="28"/>
        <w:szCs w:val="28"/>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5A730F0"/>
    <w:multiLevelType w:val="hybridMultilevel"/>
    <w:tmpl w:val="4F3C434E"/>
    <w:lvl w:ilvl="0" w:tplc="72246D08">
      <w:start w:val="1"/>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8B5B5C"/>
    <w:multiLevelType w:val="hybridMultilevel"/>
    <w:tmpl w:val="3D707036"/>
    <w:lvl w:ilvl="0" w:tplc="00FC11B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6049B2"/>
    <w:multiLevelType w:val="hybridMultilevel"/>
    <w:tmpl w:val="E27A18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A95576B"/>
    <w:multiLevelType w:val="hybridMultilevel"/>
    <w:tmpl w:val="D92AA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C70B3F"/>
    <w:multiLevelType w:val="hybridMultilevel"/>
    <w:tmpl w:val="64383B5C"/>
    <w:lvl w:ilvl="0" w:tplc="BA70E87C">
      <w:start w:val="1"/>
      <w:numFmt w:val="bullet"/>
      <w:lvlText w:val=""/>
      <w:lvlJc w:val="left"/>
      <w:pPr>
        <w:tabs>
          <w:tab w:val="num" w:pos="360"/>
        </w:tabs>
        <w:ind w:left="360" w:firstLine="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6884521"/>
    <w:multiLevelType w:val="hybridMultilevel"/>
    <w:tmpl w:val="3B3A8D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815D15"/>
    <w:multiLevelType w:val="hybridMultilevel"/>
    <w:tmpl w:val="8860610E"/>
    <w:lvl w:ilvl="0" w:tplc="72246D0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DE82EBA"/>
    <w:multiLevelType w:val="hybridMultilevel"/>
    <w:tmpl w:val="810E5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E3954D6"/>
    <w:multiLevelType w:val="hybridMultilevel"/>
    <w:tmpl w:val="452622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70055293"/>
    <w:multiLevelType w:val="hybridMultilevel"/>
    <w:tmpl w:val="78303480"/>
    <w:lvl w:ilvl="0" w:tplc="C804E4CA">
      <w:start w:val="1"/>
      <w:numFmt w:val="decimal"/>
      <w:lvlText w:val="%1."/>
      <w:lvlJc w:val="left"/>
      <w:pPr>
        <w:ind w:left="985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39561BA"/>
    <w:multiLevelType w:val="multilevel"/>
    <w:tmpl w:val="15D6308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402545A"/>
    <w:multiLevelType w:val="multilevel"/>
    <w:tmpl w:val="7FFECA7A"/>
    <w:lvl w:ilvl="0">
      <w:start w:val="1"/>
      <w:numFmt w:val="decimal"/>
      <w:lvlText w:val="%1."/>
      <w:lvlJc w:val="left"/>
      <w:pPr>
        <w:ind w:left="720" w:hanging="360"/>
      </w:pPr>
    </w:lvl>
    <w:lvl w:ilvl="1">
      <w:start w:val="3"/>
      <w:numFmt w:val="decimal"/>
      <w:isLgl/>
      <w:lvlText w:val="%1.%2."/>
      <w:lvlJc w:val="left"/>
      <w:pPr>
        <w:ind w:left="1789" w:hanging="720"/>
      </w:pPr>
      <w:rPr>
        <w:rFonts w:hint="default"/>
      </w:rPr>
    </w:lvl>
    <w:lvl w:ilvl="2">
      <w:start w:val="1"/>
      <w:numFmt w:val="decimalZero"/>
      <w:isLgl/>
      <w:lvlText w:val="%1.%2.%3."/>
      <w:lvlJc w:val="left"/>
      <w:pPr>
        <w:ind w:left="2498" w:hanging="720"/>
      </w:pPr>
      <w:rPr>
        <w:rFonts w:hint="default"/>
      </w:rPr>
    </w:lvl>
    <w:lvl w:ilvl="3">
      <w:start w:val="1"/>
      <w:numFmt w:val="decimal"/>
      <w:isLgl/>
      <w:lvlText w:val="%1.%2.%3.%4."/>
      <w:lvlJc w:val="left"/>
      <w:pPr>
        <w:ind w:left="3567" w:hanging="108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5345" w:hanging="1440"/>
      </w:pPr>
      <w:rPr>
        <w:rFonts w:hint="default"/>
      </w:rPr>
    </w:lvl>
    <w:lvl w:ilvl="6">
      <w:start w:val="1"/>
      <w:numFmt w:val="decimal"/>
      <w:isLgl/>
      <w:lvlText w:val="%1.%2.%3.%4.%5.%6.%7."/>
      <w:lvlJc w:val="left"/>
      <w:pPr>
        <w:ind w:left="6414" w:hanging="1800"/>
      </w:pPr>
      <w:rPr>
        <w:rFonts w:hint="default"/>
      </w:rPr>
    </w:lvl>
    <w:lvl w:ilvl="7">
      <w:start w:val="1"/>
      <w:numFmt w:val="decimal"/>
      <w:isLgl/>
      <w:lvlText w:val="%1.%2.%3.%4.%5.%6.%7.%8."/>
      <w:lvlJc w:val="left"/>
      <w:pPr>
        <w:ind w:left="7123" w:hanging="1800"/>
      </w:pPr>
      <w:rPr>
        <w:rFonts w:hint="default"/>
      </w:rPr>
    </w:lvl>
    <w:lvl w:ilvl="8">
      <w:start w:val="1"/>
      <w:numFmt w:val="decimal"/>
      <w:isLgl/>
      <w:lvlText w:val="%1.%2.%3.%4.%5.%6.%7.%8.%9."/>
      <w:lvlJc w:val="left"/>
      <w:pPr>
        <w:ind w:left="8192" w:hanging="2160"/>
      </w:pPr>
      <w:rPr>
        <w:rFonts w:hint="default"/>
      </w:rPr>
    </w:lvl>
  </w:abstractNum>
  <w:abstractNum w:abstractNumId="31" w15:restartNumberingAfterBreak="0">
    <w:nsid w:val="764334F3"/>
    <w:multiLevelType w:val="multilevel"/>
    <w:tmpl w:val="0C4E5C62"/>
    <w:lvl w:ilvl="0">
      <w:start w:val="1"/>
      <w:numFmt w:val="decimal"/>
      <w:lvlText w:val="%1."/>
      <w:lvlJc w:val="left"/>
      <w:pPr>
        <w:ind w:left="720" w:hanging="360"/>
      </w:pPr>
    </w:lvl>
    <w:lvl w:ilvl="1">
      <w:start w:val="2"/>
      <w:numFmt w:val="decimal"/>
      <w:isLgl/>
      <w:lvlText w:val="%1.%2."/>
      <w:lvlJc w:val="left"/>
      <w:pPr>
        <w:ind w:left="1789" w:hanging="720"/>
      </w:pPr>
      <w:rPr>
        <w:rFonts w:hint="default"/>
      </w:rPr>
    </w:lvl>
    <w:lvl w:ilvl="2">
      <w:start w:val="1"/>
      <w:numFmt w:val="decimalZero"/>
      <w:isLgl/>
      <w:lvlText w:val="%1.%2.%3."/>
      <w:lvlJc w:val="left"/>
      <w:pPr>
        <w:ind w:left="2498" w:hanging="720"/>
      </w:pPr>
      <w:rPr>
        <w:rFonts w:hint="default"/>
      </w:rPr>
    </w:lvl>
    <w:lvl w:ilvl="3">
      <w:start w:val="1"/>
      <w:numFmt w:val="decimal"/>
      <w:isLgl/>
      <w:lvlText w:val="%1.%2.%3.%4."/>
      <w:lvlJc w:val="left"/>
      <w:pPr>
        <w:ind w:left="3567" w:hanging="108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5345" w:hanging="1440"/>
      </w:pPr>
      <w:rPr>
        <w:rFonts w:hint="default"/>
      </w:rPr>
    </w:lvl>
    <w:lvl w:ilvl="6">
      <w:start w:val="1"/>
      <w:numFmt w:val="decimal"/>
      <w:isLgl/>
      <w:lvlText w:val="%1.%2.%3.%4.%5.%6.%7."/>
      <w:lvlJc w:val="left"/>
      <w:pPr>
        <w:ind w:left="6414" w:hanging="1800"/>
      </w:pPr>
      <w:rPr>
        <w:rFonts w:hint="default"/>
      </w:rPr>
    </w:lvl>
    <w:lvl w:ilvl="7">
      <w:start w:val="1"/>
      <w:numFmt w:val="decimal"/>
      <w:isLgl/>
      <w:lvlText w:val="%1.%2.%3.%4.%5.%6.%7.%8."/>
      <w:lvlJc w:val="left"/>
      <w:pPr>
        <w:ind w:left="7123" w:hanging="1800"/>
      </w:pPr>
      <w:rPr>
        <w:rFonts w:hint="default"/>
      </w:rPr>
    </w:lvl>
    <w:lvl w:ilvl="8">
      <w:start w:val="1"/>
      <w:numFmt w:val="decimal"/>
      <w:isLgl/>
      <w:lvlText w:val="%1.%2.%3.%4.%5.%6.%7.%8.%9."/>
      <w:lvlJc w:val="left"/>
      <w:pPr>
        <w:ind w:left="8192" w:hanging="2160"/>
      </w:pPr>
      <w:rPr>
        <w:rFonts w:hint="default"/>
      </w:rPr>
    </w:lvl>
  </w:abstractNum>
  <w:abstractNum w:abstractNumId="32" w15:restartNumberingAfterBreak="0">
    <w:nsid w:val="77BB1479"/>
    <w:multiLevelType w:val="hybridMultilevel"/>
    <w:tmpl w:val="19F2D5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87C0C0C"/>
    <w:multiLevelType w:val="hybridMultilevel"/>
    <w:tmpl w:val="D076D63C"/>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7B7B74D8"/>
    <w:multiLevelType w:val="hybridMultilevel"/>
    <w:tmpl w:val="C0144C60"/>
    <w:lvl w:ilvl="0" w:tplc="9084A5CC">
      <w:start w:val="1"/>
      <w:numFmt w:val="decimal"/>
      <w:lvlText w:val="%1."/>
      <w:lvlJc w:val="left"/>
      <w:pPr>
        <w:ind w:left="786" w:hanging="360"/>
      </w:pPr>
      <w:rPr>
        <w:b w:val="0"/>
        <w:bCs/>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CAE7C93"/>
    <w:multiLevelType w:val="hybridMultilevel"/>
    <w:tmpl w:val="BC64BF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D42109A"/>
    <w:multiLevelType w:val="hybridMultilevel"/>
    <w:tmpl w:val="071042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5"/>
  </w:num>
  <w:num w:numId="3">
    <w:abstractNumId w:val="0"/>
  </w:num>
  <w:num w:numId="4">
    <w:abstractNumId w:val="6"/>
  </w:num>
  <w:num w:numId="5">
    <w:abstractNumId w:val="29"/>
  </w:num>
  <w:num w:numId="6">
    <w:abstractNumId w:val="33"/>
  </w:num>
  <w:num w:numId="7">
    <w:abstractNumId w:val="11"/>
  </w:num>
  <w:num w:numId="8">
    <w:abstractNumId w:val="30"/>
  </w:num>
  <w:num w:numId="9">
    <w:abstractNumId w:val="22"/>
  </w:num>
  <w:num w:numId="10">
    <w:abstractNumId w:val="9"/>
  </w:num>
  <w:num w:numId="11">
    <w:abstractNumId w:val="5"/>
  </w:num>
  <w:num w:numId="12">
    <w:abstractNumId w:val="3"/>
  </w:num>
  <w:num w:numId="13">
    <w:abstractNumId w:val="4"/>
  </w:num>
  <w:num w:numId="14">
    <w:abstractNumId w:val="13"/>
  </w:num>
  <w:num w:numId="15">
    <w:abstractNumId w:val="18"/>
  </w:num>
  <w:num w:numId="16">
    <w:abstractNumId w:val="21"/>
  </w:num>
  <w:num w:numId="17">
    <w:abstractNumId w:val="24"/>
  </w:num>
  <w:num w:numId="18">
    <w:abstractNumId w:val="31"/>
  </w:num>
  <w:num w:numId="19">
    <w:abstractNumId w:val="7"/>
  </w:num>
  <w:num w:numId="20">
    <w:abstractNumId w:val="20"/>
  </w:num>
  <w:num w:numId="21">
    <w:abstractNumId w:val="26"/>
  </w:num>
  <w:num w:numId="22">
    <w:abstractNumId w:val="14"/>
  </w:num>
  <w:num w:numId="23">
    <w:abstractNumId w:val="17"/>
  </w:num>
  <w:num w:numId="24">
    <w:abstractNumId w:val="34"/>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3"/>
  </w:num>
  <w:num w:numId="28">
    <w:abstractNumId w:val="15"/>
  </w:num>
  <w:num w:numId="29">
    <w:abstractNumId w:val="10"/>
  </w:num>
  <w:num w:numId="30">
    <w:abstractNumId w:val="25"/>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8"/>
  </w:num>
  <w:num w:numId="34">
    <w:abstractNumId w:val="1"/>
  </w:num>
  <w:num w:numId="35">
    <w:abstractNumId w:val="36"/>
  </w:num>
  <w:num w:numId="36">
    <w:abstractNumId w:val="8"/>
  </w:num>
  <w:num w:numId="37">
    <w:abstractNumId w:val="32"/>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7B"/>
    <w:rsid w:val="000032F1"/>
    <w:rsid w:val="00003954"/>
    <w:rsid w:val="000054C1"/>
    <w:rsid w:val="00007F07"/>
    <w:rsid w:val="000102D3"/>
    <w:rsid w:val="0001051F"/>
    <w:rsid w:val="00017A50"/>
    <w:rsid w:val="00020114"/>
    <w:rsid w:val="0002181B"/>
    <w:rsid w:val="000218DE"/>
    <w:rsid w:val="000246A3"/>
    <w:rsid w:val="00024EEA"/>
    <w:rsid w:val="00026E9C"/>
    <w:rsid w:val="000307CC"/>
    <w:rsid w:val="00036E51"/>
    <w:rsid w:val="00040937"/>
    <w:rsid w:val="00042392"/>
    <w:rsid w:val="00043D7D"/>
    <w:rsid w:val="000460EA"/>
    <w:rsid w:val="00047C02"/>
    <w:rsid w:val="000511A4"/>
    <w:rsid w:val="0005211E"/>
    <w:rsid w:val="00052DC4"/>
    <w:rsid w:val="00056998"/>
    <w:rsid w:val="00061C47"/>
    <w:rsid w:val="00070B74"/>
    <w:rsid w:val="000742E0"/>
    <w:rsid w:val="00075824"/>
    <w:rsid w:val="00075A1A"/>
    <w:rsid w:val="00080232"/>
    <w:rsid w:val="00081564"/>
    <w:rsid w:val="0008173A"/>
    <w:rsid w:val="000858ED"/>
    <w:rsid w:val="000932A8"/>
    <w:rsid w:val="000948DB"/>
    <w:rsid w:val="000952AF"/>
    <w:rsid w:val="000979E4"/>
    <w:rsid w:val="000A2CCD"/>
    <w:rsid w:val="000A61F1"/>
    <w:rsid w:val="000B1220"/>
    <w:rsid w:val="000B3697"/>
    <w:rsid w:val="000B3CFC"/>
    <w:rsid w:val="000B62F4"/>
    <w:rsid w:val="000B77BA"/>
    <w:rsid w:val="000C1AFD"/>
    <w:rsid w:val="000C534D"/>
    <w:rsid w:val="000C5D47"/>
    <w:rsid w:val="000D1088"/>
    <w:rsid w:val="000D2EC5"/>
    <w:rsid w:val="000D424D"/>
    <w:rsid w:val="000D433C"/>
    <w:rsid w:val="000D690D"/>
    <w:rsid w:val="000E0F51"/>
    <w:rsid w:val="000E31BA"/>
    <w:rsid w:val="000F4243"/>
    <w:rsid w:val="000F6782"/>
    <w:rsid w:val="000F69A4"/>
    <w:rsid w:val="000F7A83"/>
    <w:rsid w:val="001034C8"/>
    <w:rsid w:val="00103D5A"/>
    <w:rsid w:val="00103F59"/>
    <w:rsid w:val="001065DB"/>
    <w:rsid w:val="001074EA"/>
    <w:rsid w:val="00110B7D"/>
    <w:rsid w:val="00110F5C"/>
    <w:rsid w:val="00111303"/>
    <w:rsid w:val="001123E3"/>
    <w:rsid w:val="0011380E"/>
    <w:rsid w:val="00114EAC"/>
    <w:rsid w:val="00121560"/>
    <w:rsid w:val="001352B4"/>
    <w:rsid w:val="00136583"/>
    <w:rsid w:val="00136EDD"/>
    <w:rsid w:val="00141137"/>
    <w:rsid w:val="00145199"/>
    <w:rsid w:val="00145CCF"/>
    <w:rsid w:val="00147827"/>
    <w:rsid w:val="00150A43"/>
    <w:rsid w:val="00152C51"/>
    <w:rsid w:val="00152E20"/>
    <w:rsid w:val="00153077"/>
    <w:rsid w:val="0015428F"/>
    <w:rsid w:val="00155216"/>
    <w:rsid w:val="00157DEB"/>
    <w:rsid w:val="001624A8"/>
    <w:rsid w:val="00165271"/>
    <w:rsid w:val="001658FE"/>
    <w:rsid w:val="00165B3C"/>
    <w:rsid w:val="00167315"/>
    <w:rsid w:val="00167D4C"/>
    <w:rsid w:val="00167F51"/>
    <w:rsid w:val="00170F5B"/>
    <w:rsid w:val="001737F9"/>
    <w:rsid w:val="001753A5"/>
    <w:rsid w:val="00183B21"/>
    <w:rsid w:val="00186288"/>
    <w:rsid w:val="00186A69"/>
    <w:rsid w:val="00187237"/>
    <w:rsid w:val="00187EA4"/>
    <w:rsid w:val="00191D66"/>
    <w:rsid w:val="0019486A"/>
    <w:rsid w:val="00196416"/>
    <w:rsid w:val="001A2916"/>
    <w:rsid w:val="001A4F25"/>
    <w:rsid w:val="001A560C"/>
    <w:rsid w:val="001A5DD0"/>
    <w:rsid w:val="001A606B"/>
    <w:rsid w:val="001A6225"/>
    <w:rsid w:val="001B058C"/>
    <w:rsid w:val="001B28B1"/>
    <w:rsid w:val="001B4AEC"/>
    <w:rsid w:val="001B4C63"/>
    <w:rsid w:val="001B5AFF"/>
    <w:rsid w:val="001B6A44"/>
    <w:rsid w:val="001C324C"/>
    <w:rsid w:val="001C5D94"/>
    <w:rsid w:val="001C6DCD"/>
    <w:rsid w:val="001C7E88"/>
    <w:rsid w:val="001D2169"/>
    <w:rsid w:val="001D3ACA"/>
    <w:rsid w:val="001D5711"/>
    <w:rsid w:val="001E3DB1"/>
    <w:rsid w:val="001E5437"/>
    <w:rsid w:val="001F3485"/>
    <w:rsid w:val="00200C10"/>
    <w:rsid w:val="0020777C"/>
    <w:rsid w:val="0021083E"/>
    <w:rsid w:val="002110E8"/>
    <w:rsid w:val="00222DB5"/>
    <w:rsid w:val="00227F6A"/>
    <w:rsid w:val="00231417"/>
    <w:rsid w:val="0023630A"/>
    <w:rsid w:val="00236470"/>
    <w:rsid w:val="002427BA"/>
    <w:rsid w:val="002428E1"/>
    <w:rsid w:val="0024348F"/>
    <w:rsid w:val="002450C3"/>
    <w:rsid w:val="00247FAD"/>
    <w:rsid w:val="0025075A"/>
    <w:rsid w:val="00251CC2"/>
    <w:rsid w:val="00251E74"/>
    <w:rsid w:val="002569F8"/>
    <w:rsid w:val="00256DF1"/>
    <w:rsid w:val="00256F66"/>
    <w:rsid w:val="00257966"/>
    <w:rsid w:val="00265C02"/>
    <w:rsid w:val="00272885"/>
    <w:rsid w:val="00272EB8"/>
    <w:rsid w:val="00276094"/>
    <w:rsid w:val="00284DCB"/>
    <w:rsid w:val="00286D22"/>
    <w:rsid w:val="002A2809"/>
    <w:rsid w:val="002A39A6"/>
    <w:rsid w:val="002A481B"/>
    <w:rsid w:val="002A60D2"/>
    <w:rsid w:val="002B003B"/>
    <w:rsid w:val="002B020D"/>
    <w:rsid w:val="002B17C4"/>
    <w:rsid w:val="002B3FBC"/>
    <w:rsid w:val="002B55DE"/>
    <w:rsid w:val="002B5680"/>
    <w:rsid w:val="002B6038"/>
    <w:rsid w:val="002B7698"/>
    <w:rsid w:val="002C2C96"/>
    <w:rsid w:val="002C3516"/>
    <w:rsid w:val="002C3B47"/>
    <w:rsid w:val="002C432D"/>
    <w:rsid w:val="002C4E49"/>
    <w:rsid w:val="002C646B"/>
    <w:rsid w:val="002D06D6"/>
    <w:rsid w:val="002D0F8F"/>
    <w:rsid w:val="002D522F"/>
    <w:rsid w:val="002D5BCA"/>
    <w:rsid w:val="002D6170"/>
    <w:rsid w:val="002D749F"/>
    <w:rsid w:val="002D786A"/>
    <w:rsid w:val="002D7F79"/>
    <w:rsid w:val="002E01B0"/>
    <w:rsid w:val="002E02AB"/>
    <w:rsid w:val="002E11C9"/>
    <w:rsid w:val="002E4576"/>
    <w:rsid w:val="002E7D40"/>
    <w:rsid w:val="002F0962"/>
    <w:rsid w:val="002F1AD2"/>
    <w:rsid w:val="002F1FC7"/>
    <w:rsid w:val="002F234E"/>
    <w:rsid w:val="003008B2"/>
    <w:rsid w:val="00302491"/>
    <w:rsid w:val="00305F9A"/>
    <w:rsid w:val="00306F15"/>
    <w:rsid w:val="00311A81"/>
    <w:rsid w:val="003127E5"/>
    <w:rsid w:val="003136F6"/>
    <w:rsid w:val="00316433"/>
    <w:rsid w:val="0032457E"/>
    <w:rsid w:val="00325C45"/>
    <w:rsid w:val="003268F7"/>
    <w:rsid w:val="00327BD8"/>
    <w:rsid w:val="00331E4E"/>
    <w:rsid w:val="00332E79"/>
    <w:rsid w:val="00334DFE"/>
    <w:rsid w:val="00342385"/>
    <w:rsid w:val="003439F5"/>
    <w:rsid w:val="00345DD0"/>
    <w:rsid w:val="0034699C"/>
    <w:rsid w:val="00347E9A"/>
    <w:rsid w:val="00351371"/>
    <w:rsid w:val="0035211C"/>
    <w:rsid w:val="00353612"/>
    <w:rsid w:val="00354820"/>
    <w:rsid w:val="00355CF5"/>
    <w:rsid w:val="003576F1"/>
    <w:rsid w:val="00361002"/>
    <w:rsid w:val="00363A41"/>
    <w:rsid w:val="00365775"/>
    <w:rsid w:val="00373FD2"/>
    <w:rsid w:val="00374A5B"/>
    <w:rsid w:val="003761B6"/>
    <w:rsid w:val="00381B06"/>
    <w:rsid w:val="00383417"/>
    <w:rsid w:val="0038546C"/>
    <w:rsid w:val="00385C43"/>
    <w:rsid w:val="00387F29"/>
    <w:rsid w:val="003971AB"/>
    <w:rsid w:val="0039743F"/>
    <w:rsid w:val="003A0414"/>
    <w:rsid w:val="003A61C5"/>
    <w:rsid w:val="003A7EEE"/>
    <w:rsid w:val="003B1458"/>
    <w:rsid w:val="003B3E33"/>
    <w:rsid w:val="003B7068"/>
    <w:rsid w:val="003B77C2"/>
    <w:rsid w:val="003C2C0D"/>
    <w:rsid w:val="003C3C18"/>
    <w:rsid w:val="003C4AD9"/>
    <w:rsid w:val="003C668E"/>
    <w:rsid w:val="003D03AC"/>
    <w:rsid w:val="003D05ED"/>
    <w:rsid w:val="003D376D"/>
    <w:rsid w:val="003D68EF"/>
    <w:rsid w:val="003E08B1"/>
    <w:rsid w:val="003E6BA6"/>
    <w:rsid w:val="003F1F40"/>
    <w:rsid w:val="003F4CB0"/>
    <w:rsid w:val="003F71E6"/>
    <w:rsid w:val="003F758E"/>
    <w:rsid w:val="00400154"/>
    <w:rsid w:val="00410103"/>
    <w:rsid w:val="00411845"/>
    <w:rsid w:val="00415637"/>
    <w:rsid w:val="00415D9A"/>
    <w:rsid w:val="00416565"/>
    <w:rsid w:val="00421AD8"/>
    <w:rsid w:val="00432FEA"/>
    <w:rsid w:val="00434E67"/>
    <w:rsid w:val="00436442"/>
    <w:rsid w:val="004403AF"/>
    <w:rsid w:val="004450A8"/>
    <w:rsid w:val="00447D90"/>
    <w:rsid w:val="00450762"/>
    <w:rsid w:val="004521FF"/>
    <w:rsid w:val="00452334"/>
    <w:rsid w:val="0045610D"/>
    <w:rsid w:val="00460D0D"/>
    <w:rsid w:val="00466D91"/>
    <w:rsid w:val="00475DE5"/>
    <w:rsid w:val="00483161"/>
    <w:rsid w:val="00483A48"/>
    <w:rsid w:val="004904CA"/>
    <w:rsid w:val="00490B3F"/>
    <w:rsid w:val="00490F26"/>
    <w:rsid w:val="004915BD"/>
    <w:rsid w:val="004931E8"/>
    <w:rsid w:val="00496846"/>
    <w:rsid w:val="004A1684"/>
    <w:rsid w:val="004A671E"/>
    <w:rsid w:val="004A750B"/>
    <w:rsid w:val="004B1870"/>
    <w:rsid w:val="004B4ADC"/>
    <w:rsid w:val="004B4BFE"/>
    <w:rsid w:val="004B5601"/>
    <w:rsid w:val="004B7189"/>
    <w:rsid w:val="004D089E"/>
    <w:rsid w:val="004D225D"/>
    <w:rsid w:val="004E0A6E"/>
    <w:rsid w:val="004E2A6C"/>
    <w:rsid w:val="004E3DDF"/>
    <w:rsid w:val="004E443D"/>
    <w:rsid w:val="004E4737"/>
    <w:rsid w:val="004E555A"/>
    <w:rsid w:val="004E6E94"/>
    <w:rsid w:val="004E76D3"/>
    <w:rsid w:val="004F32B0"/>
    <w:rsid w:val="004F4436"/>
    <w:rsid w:val="004F5D8F"/>
    <w:rsid w:val="0050100C"/>
    <w:rsid w:val="005019CD"/>
    <w:rsid w:val="00501B46"/>
    <w:rsid w:val="00503826"/>
    <w:rsid w:val="00504556"/>
    <w:rsid w:val="0050486D"/>
    <w:rsid w:val="00504BDE"/>
    <w:rsid w:val="00504D82"/>
    <w:rsid w:val="00507A3A"/>
    <w:rsid w:val="00511291"/>
    <w:rsid w:val="00513259"/>
    <w:rsid w:val="00513564"/>
    <w:rsid w:val="00516599"/>
    <w:rsid w:val="00520388"/>
    <w:rsid w:val="00520A0C"/>
    <w:rsid w:val="005228A4"/>
    <w:rsid w:val="00523BF9"/>
    <w:rsid w:val="00524846"/>
    <w:rsid w:val="0052632F"/>
    <w:rsid w:val="0052666D"/>
    <w:rsid w:val="00526E92"/>
    <w:rsid w:val="00533DB6"/>
    <w:rsid w:val="005370A7"/>
    <w:rsid w:val="00537B08"/>
    <w:rsid w:val="005423CB"/>
    <w:rsid w:val="00543A77"/>
    <w:rsid w:val="0055088D"/>
    <w:rsid w:val="005532E3"/>
    <w:rsid w:val="00555ABF"/>
    <w:rsid w:val="00555C4C"/>
    <w:rsid w:val="005601A8"/>
    <w:rsid w:val="00560BB5"/>
    <w:rsid w:val="00563181"/>
    <w:rsid w:val="0056795B"/>
    <w:rsid w:val="0057085A"/>
    <w:rsid w:val="005708CB"/>
    <w:rsid w:val="0057189E"/>
    <w:rsid w:val="00577CE4"/>
    <w:rsid w:val="00583759"/>
    <w:rsid w:val="005876A8"/>
    <w:rsid w:val="0059504A"/>
    <w:rsid w:val="0059638C"/>
    <w:rsid w:val="00596CE9"/>
    <w:rsid w:val="005A0208"/>
    <w:rsid w:val="005A0C7E"/>
    <w:rsid w:val="005B03DE"/>
    <w:rsid w:val="005B3FD7"/>
    <w:rsid w:val="005B5A44"/>
    <w:rsid w:val="005C0847"/>
    <w:rsid w:val="005C265C"/>
    <w:rsid w:val="005C31BB"/>
    <w:rsid w:val="005D03A1"/>
    <w:rsid w:val="005D21FE"/>
    <w:rsid w:val="005D23BA"/>
    <w:rsid w:val="005D36BA"/>
    <w:rsid w:val="005D61A1"/>
    <w:rsid w:val="005D7307"/>
    <w:rsid w:val="005E3EF9"/>
    <w:rsid w:val="005E46AA"/>
    <w:rsid w:val="005E566C"/>
    <w:rsid w:val="005E5A3B"/>
    <w:rsid w:val="005F0954"/>
    <w:rsid w:val="005F1602"/>
    <w:rsid w:val="005F39CA"/>
    <w:rsid w:val="005F49FA"/>
    <w:rsid w:val="00602300"/>
    <w:rsid w:val="00602C9C"/>
    <w:rsid w:val="00606047"/>
    <w:rsid w:val="00607723"/>
    <w:rsid w:val="00607EFB"/>
    <w:rsid w:val="00616D7B"/>
    <w:rsid w:val="0062422A"/>
    <w:rsid w:val="0062424B"/>
    <w:rsid w:val="00625AE6"/>
    <w:rsid w:val="00632925"/>
    <w:rsid w:val="0063503E"/>
    <w:rsid w:val="006419C6"/>
    <w:rsid w:val="00642CB5"/>
    <w:rsid w:val="006435B4"/>
    <w:rsid w:val="00643B40"/>
    <w:rsid w:val="00643D4B"/>
    <w:rsid w:val="00651E82"/>
    <w:rsid w:val="0065286A"/>
    <w:rsid w:val="00653666"/>
    <w:rsid w:val="0066171B"/>
    <w:rsid w:val="00667342"/>
    <w:rsid w:val="00672880"/>
    <w:rsid w:val="00672DE8"/>
    <w:rsid w:val="00674C2C"/>
    <w:rsid w:val="0068152F"/>
    <w:rsid w:val="006815B6"/>
    <w:rsid w:val="006922AE"/>
    <w:rsid w:val="0069557A"/>
    <w:rsid w:val="006975A7"/>
    <w:rsid w:val="00697B17"/>
    <w:rsid w:val="006A05CA"/>
    <w:rsid w:val="006A1858"/>
    <w:rsid w:val="006A2253"/>
    <w:rsid w:val="006A2970"/>
    <w:rsid w:val="006A39A3"/>
    <w:rsid w:val="006A3D93"/>
    <w:rsid w:val="006A4CA0"/>
    <w:rsid w:val="006A5B97"/>
    <w:rsid w:val="006B3C5B"/>
    <w:rsid w:val="006B5B4D"/>
    <w:rsid w:val="006D1A6A"/>
    <w:rsid w:val="006D2028"/>
    <w:rsid w:val="006D27FF"/>
    <w:rsid w:val="006D6D2D"/>
    <w:rsid w:val="006E12A8"/>
    <w:rsid w:val="006E7F4C"/>
    <w:rsid w:val="006F22EA"/>
    <w:rsid w:val="006F4A37"/>
    <w:rsid w:val="006F601F"/>
    <w:rsid w:val="006F780B"/>
    <w:rsid w:val="0070056A"/>
    <w:rsid w:val="007022C3"/>
    <w:rsid w:val="007130E6"/>
    <w:rsid w:val="00713E67"/>
    <w:rsid w:val="00714EC8"/>
    <w:rsid w:val="00714EF4"/>
    <w:rsid w:val="00715F8B"/>
    <w:rsid w:val="00722EE9"/>
    <w:rsid w:val="00723437"/>
    <w:rsid w:val="00724F1D"/>
    <w:rsid w:val="00725205"/>
    <w:rsid w:val="007309C8"/>
    <w:rsid w:val="0073467C"/>
    <w:rsid w:val="00735C15"/>
    <w:rsid w:val="00741CBE"/>
    <w:rsid w:val="007425EF"/>
    <w:rsid w:val="007455EF"/>
    <w:rsid w:val="00747457"/>
    <w:rsid w:val="00750066"/>
    <w:rsid w:val="00750BF5"/>
    <w:rsid w:val="00753CAB"/>
    <w:rsid w:val="00757EEE"/>
    <w:rsid w:val="007603CA"/>
    <w:rsid w:val="00761FAD"/>
    <w:rsid w:val="00765419"/>
    <w:rsid w:val="00766B13"/>
    <w:rsid w:val="00767D96"/>
    <w:rsid w:val="00770269"/>
    <w:rsid w:val="0077515C"/>
    <w:rsid w:val="00776559"/>
    <w:rsid w:val="00781A43"/>
    <w:rsid w:val="0078522F"/>
    <w:rsid w:val="00786B26"/>
    <w:rsid w:val="00790500"/>
    <w:rsid w:val="00790521"/>
    <w:rsid w:val="007908C6"/>
    <w:rsid w:val="00791AA4"/>
    <w:rsid w:val="0079239F"/>
    <w:rsid w:val="0079557B"/>
    <w:rsid w:val="00796026"/>
    <w:rsid w:val="00797E11"/>
    <w:rsid w:val="007A2C24"/>
    <w:rsid w:val="007A48AE"/>
    <w:rsid w:val="007A5CA7"/>
    <w:rsid w:val="007A77D0"/>
    <w:rsid w:val="007B1A0A"/>
    <w:rsid w:val="007B275D"/>
    <w:rsid w:val="007B307D"/>
    <w:rsid w:val="007B6E40"/>
    <w:rsid w:val="007C1687"/>
    <w:rsid w:val="007C216C"/>
    <w:rsid w:val="007C279D"/>
    <w:rsid w:val="007C2CE7"/>
    <w:rsid w:val="007C4CBF"/>
    <w:rsid w:val="007C6006"/>
    <w:rsid w:val="007C76B2"/>
    <w:rsid w:val="007D0069"/>
    <w:rsid w:val="007D2EFA"/>
    <w:rsid w:val="007D317B"/>
    <w:rsid w:val="007D475C"/>
    <w:rsid w:val="007D6C34"/>
    <w:rsid w:val="007E18A8"/>
    <w:rsid w:val="007E3417"/>
    <w:rsid w:val="007E3FEC"/>
    <w:rsid w:val="007E5A9E"/>
    <w:rsid w:val="007E6680"/>
    <w:rsid w:val="007F02EB"/>
    <w:rsid w:val="007F04D2"/>
    <w:rsid w:val="007F2396"/>
    <w:rsid w:val="007F43B0"/>
    <w:rsid w:val="007F76D4"/>
    <w:rsid w:val="007F77E1"/>
    <w:rsid w:val="0080014F"/>
    <w:rsid w:val="008001F1"/>
    <w:rsid w:val="00800257"/>
    <w:rsid w:val="00800900"/>
    <w:rsid w:val="0080132E"/>
    <w:rsid w:val="008072D6"/>
    <w:rsid w:val="00807654"/>
    <w:rsid w:val="00810918"/>
    <w:rsid w:val="00812C5C"/>
    <w:rsid w:val="00814C8B"/>
    <w:rsid w:val="008158B8"/>
    <w:rsid w:val="00827977"/>
    <w:rsid w:val="00827DA0"/>
    <w:rsid w:val="00830003"/>
    <w:rsid w:val="0083365F"/>
    <w:rsid w:val="00841851"/>
    <w:rsid w:val="0084556F"/>
    <w:rsid w:val="00846604"/>
    <w:rsid w:val="00850AFD"/>
    <w:rsid w:val="00850DE5"/>
    <w:rsid w:val="008527A4"/>
    <w:rsid w:val="00853A8B"/>
    <w:rsid w:val="00854C13"/>
    <w:rsid w:val="008569A9"/>
    <w:rsid w:val="008615AB"/>
    <w:rsid w:val="00861DB9"/>
    <w:rsid w:val="008623D7"/>
    <w:rsid w:val="00862509"/>
    <w:rsid w:val="008657E8"/>
    <w:rsid w:val="008662F9"/>
    <w:rsid w:val="00871037"/>
    <w:rsid w:val="0087213A"/>
    <w:rsid w:val="00874020"/>
    <w:rsid w:val="008767FA"/>
    <w:rsid w:val="00876D93"/>
    <w:rsid w:val="0088013C"/>
    <w:rsid w:val="008809B1"/>
    <w:rsid w:val="0088214D"/>
    <w:rsid w:val="0088321E"/>
    <w:rsid w:val="0088622F"/>
    <w:rsid w:val="008863B4"/>
    <w:rsid w:val="00886470"/>
    <w:rsid w:val="008878FA"/>
    <w:rsid w:val="008879AA"/>
    <w:rsid w:val="00890E00"/>
    <w:rsid w:val="00891945"/>
    <w:rsid w:val="0089306C"/>
    <w:rsid w:val="00895124"/>
    <w:rsid w:val="008974EF"/>
    <w:rsid w:val="008A6537"/>
    <w:rsid w:val="008A7735"/>
    <w:rsid w:val="008B1029"/>
    <w:rsid w:val="008B21F1"/>
    <w:rsid w:val="008B27C7"/>
    <w:rsid w:val="008B578E"/>
    <w:rsid w:val="008B75CA"/>
    <w:rsid w:val="008C22B4"/>
    <w:rsid w:val="008C7BCC"/>
    <w:rsid w:val="008D0868"/>
    <w:rsid w:val="008D58F4"/>
    <w:rsid w:val="008D6227"/>
    <w:rsid w:val="008D6965"/>
    <w:rsid w:val="008D7C13"/>
    <w:rsid w:val="008E182D"/>
    <w:rsid w:val="008E474C"/>
    <w:rsid w:val="008E5DB9"/>
    <w:rsid w:val="008F0FA2"/>
    <w:rsid w:val="008F557C"/>
    <w:rsid w:val="00900B00"/>
    <w:rsid w:val="00901E20"/>
    <w:rsid w:val="00902901"/>
    <w:rsid w:val="0090565A"/>
    <w:rsid w:val="00906432"/>
    <w:rsid w:val="00907AFF"/>
    <w:rsid w:val="00910BE5"/>
    <w:rsid w:val="00912E9C"/>
    <w:rsid w:val="0091443B"/>
    <w:rsid w:val="00916C16"/>
    <w:rsid w:val="0092629A"/>
    <w:rsid w:val="00926AB3"/>
    <w:rsid w:val="009273D5"/>
    <w:rsid w:val="00927499"/>
    <w:rsid w:val="009316BA"/>
    <w:rsid w:val="00932FCE"/>
    <w:rsid w:val="0093509E"/>
    <w:rsid w:val="00935105"/>
    <w:rsid w:val="00936571"/>
    <w:rsid w:val="0093660A"/>
    <w:rsid w:val="00940370"/>
    <w:rsid w:val="00942E69"/>
    <w:rsid w:val="009439BD"/>
    <w:rsid w:val="00945255"/>
    <w:rsid w:val="00945842"/>
    <w:rsid w:val="0094689B"/>
    <w:rsid w:val="00951000"/>
    <w:rsid w:val="009516B6"/>
    <w:rsid w:val="009536B4"/>
    <w:rsid w:val="00954C11"/>
    <w:rsid w:val="009553CB"/>
    <w:rsid w:val="00956A09"/>
    <w:rsid w:val="0096418C"/>
    <w:rsid w:val="00964ED3"/>
    <w:rsid w:val="00965180"/>
    <w:rsid w:val="009653DD"/>
    <w:rsid w:val="009673A8"/>
    <w:rsid w:val="00971191"/>
    <w:rsid w:val="00973D3F"/>
    <w:rsid w:val="00975554"/>
    <w:rsid w:val="00975F7D"/>
    <w:rsid w:val="00977005"/>
    <w:rsid w:val="00977A12"/>
    <w:rsid w:val="00984A24"/>
    <w:rsid w:val="0099239A"/>
    <w:rsid w:val="00995ECB"/>
    <w:rsid w:val="009A13B4"/>
    <w:rsid w:val="009A2876"/>
    <w:rsid w:val="009A2B87"/>
    <w:rsid w:val="009A3973"/>
    <w:rsid w:val="009B00E1"/>
    <w:rsid w:val="009B4E49"/>
    <w:rsid w:val="009B6F7E"/>
    <w:rsid w:val="009C085C"/>
    <w:rsid w:val="009C22D2"/>
    <w:rsid w:val="009C2B07"/>
    <w:rsid w:val="009C423E"/>
    <w:rsid w:val="009C440A"/>
    <w:rsid w:val="009C4968"/>
    <w:rsid w:val="009C4C95"/>
    <w:rsid w:val="009C7F14"/>
    <w:rsid w:val="009D1E84"/>
    <w:rsid w:val="009D34EE"/>
    <w:rsid w:val="009D4634"/>
    <w:rsid w:val="009D6646"/>
    <w:rsid w:val="009E487B"/>
    <w:rsid w:val="009E77EB"/>
    <w:rsid w:val="009E7A06"/>
    <w:rsid w:val="009F113E"/>
    <w:rsid w:val="009F322D"/>
    <w:rsid w:val="009F685D"/>
    <w:rsid w:val="009F6C7F"/>
    <w:rsid w:val="009F73CE"/>
    <w:rsid w:val="00A01D4A"/>
    <w:rsid w:val="00A02793"/>
    <w:rsid w:val="00A0455B"/>
    <w:rsid w:val="00A06B6F"/>
    <w:rsid w:val="00A22263"/>
    <w:rsid w:val="00A226D1"/>
    <w:rsid w:val="00A23C4D"/>
    <w:rsid w:val="00A240FC"/>
    <w:rsid w:val="00A24296"/>
    <w:rsid w:val="00A261DC"/>
    <w:rsid w:val="00A2699E"/>
    <w:rsid w:val="00A2751F"/>
    <w:rsid w:val="00A3000F"/>
    <w:rsid w:val="00A33F1E"/>
    <w:rsid w:val="00A33FD2"/>
    <w:rsid w:val="00A3510A"/>
    <w:rsid w:val="00A36257"/>
    <w:rsid w:val="00A42C8A"/>
    <w:rsid w:val="00A42EEC"/>
    <w:rsid w:val="00A4313A"/>
    <w:rsid w:val="00A455C3"/>
    <w:rsid w:val="00A55020"/>
    <w:rsid w:val="00A570A1"/>
    <w:rsid w:val="00A60065"/>
    <w:rsid w:val="00A60BCC"/>
    <w:rsid w:val="00A61C05"/>
    <w:rsid w:val="00A70D37"/>
    <w:rsid w:val="00A7400F"/>
    <w:rsid w:val="00A76B1C"/>
    <w:rsid w:val="00A76F70"/>
    <w:rsid w:val="00A812D5"/>
    <w:rsid w:val="00A8182D"/>
    <w:rsid w:val="00A83CCE"/>
    <w:rsid w:val="00A855A3"/>
    <w:rsid w:val="00A92154"/>
    <w:rsid w:val="00A95021"/>
    <w:rsid w:val="00AA1314"/>
    <w:rsid w:val="00AA24C4"/>
    <w:rsid w:val="00AA2BEF"/>
    <w:rsid w:val="00AA765D"/>
    <w:rsid w:val="00AB000F"/>
    <w:rsid w:val="00AB1728"/>
    <w:rsid w:val="00AB3E85"/>
    <w:rsid w:val="00AB5641"/>
    <w:rsid w:val="00AC6AA5"/>
    <w:rsid w:val="00AC7914"/>
    <w:rsid w:val="00AD707E"/>
    <w:rsid w:val="00AE0756"/>
    <w:rsid w:val="00AE5228"/>
    <w:rsid w:val="00AE61F2"/>
    <w:rsid w:val="00AF2B49"/>
    <w:rsid w:val="00AF6AB8"/>
    <w:rsid w:val="00B01BAF"/>
    <w:rsid w:val="00B0213A"/>
    <w:rsid w:val="00B03C55"/>
    <w:rsid w:val="00B202F5"/>
    <w:rsid w:val="00B231C8"/>
    <w:rsid w:val="00B25797"/>
    <w:rsid w:val="00B301CA"/>
    <w:rsid w:val="00B33D23"/>
    <w:rsid w:val="00B35E8C"/>
    <w:rsid w:val="00B44E7C"/>
    <w:rsid w:val="00B467AA"/>
    <w:rsid w:val="00B4799F"/>
    <w:rsid w:val="00B51EFD"/>
    <w:rsid w:val="00B528C8"/>
    <w:rsid w:val="00B53D40"/>
    <w:rsid w:val="00B55859"/>
    <w:rsid w:val="00B60A44"/>
    <w:rsid w:val="00B60EE8"/>
    <w:rsid w:val="00B66A34"/>
    <w:rsid w:val="00B66F4B"/>
    <w:rsid w:val="00B725D1"/>
    <w:rsid w:val="00B76027"/>
    <w:rsid w:val="00B82F8D"/>
    <w:rsid w:val="00B85231"/>
    <w:rsid w:val="00B86F1B"/>
    <w:rsid w:val="00B93EF4"/>
    <w:rsid w:val="00B96776"/>
    <w:rsid w:val="00B975E3"/>
    <w:rsid w:val="00B977EC"/>
    <w:rsid w:val="00BA49EC"/>
    <w:rsid w:val="00BA5E3A"/>
    <w:rsid w:val="00BA6D16"/>
    <w:rsid w:val="00BB2DC8"/>
    <w:rsid w:val="00BB43B1"/>
    <w:rsid w:val="00BB43EF"/>
    <w:rsid w:val="00BB53C8"/>
    <w:rsid w:val="00BB7A39"/>
    <w:rsid w:val="00BC03D6"/>
    <w:rsid w:val="00BC1293"/>
    <w:rsid w:val="00BC1940"/>
    <w:rsid w:val="00BC43CA"/>
    <w:rsid w:val="00BC6C06"/>
    <w:rsid w:val="00BC6C5A"/>
    <w:rsid w:val="00BD3969"/>
    <w:rsid w:val="00BD451C"/>
    <w:rsid w:val="00BD4E47"/>
    <w:rsid w:val="00BD6936"/>
    <w:rsid w:val="00BE2E75"/>
    <w:rsid w:val="00BE4FA1"/>
    <w:rsid w:val="00BE53A3"/>
    <w:rsid w:val="00BE5C14"/>
    <w:rsid w:val="00BE6FCB"/>
    <w:rsid w:val="00BE7E5E"/>
    <w:rsid w:val="00BF06A8"/>
    <w:rsid w:val="00BF3717"/>
    <w:rsid w:val="00BF3C9C"/>
    <w:rsid w:val="00BF42A5"/>
    <w:rsid w:val="00BF44DC"/>
    <w:rsid w:val="00BF4D99"/>
    <w:rsid w:val="00BF5EAA"/>
    <w:rsid w:val="00C00C50"/>
    <w:rsid w:val="00C03248"/>
    <w:rsid w:val="00C035EE"/>
    <w:rsid w:val="00C1105D"/>
    <w:rsid w:val="00C1188C"/>
    <w:rsid w:val="00C17D12"/>
    <w:rsid w:val="00C24E2A"/>
    <w:rsid w:val="00C25E26"/>
    <w:rsid w:val="00C3025E"/>
    <w:rsid w:val="00C343FC"/>
    <w:rsid w:val="00C37E1B"/>
    <w:rsid w:val="00C4513E"/>
    <w:rsid w:val="00C45FA1"/>
    <w:rsid w:val="00C4697F"/>
    <w:rsid w:val="00C52F7B"/>
    <w:rsid w:val="00C53FC7"/>
    <w:rsid w:val="00C545E0"/>
    <w:rsid w:val="00C5497D"/>
    <w:rsid w:val="00C570B2"/>
    <w:rsid w:val="00C57609"/>
    <w:rsid w:val="00C60475"/>
    <w:rsid w:val="00C63B2E"/>
    <w:rsid w:val="00C650D7"/>
    <w:rsid w:val="00C744FF"/>
    <w:rsid w:val="00C74FA8"/>
    <w:rsid w:val="00C77A5B"/>
    <w:rsid w:val="00C82C41"/>
    <w:rsid w:val="00C94A6F"/>
    <w:rsid w:val="00CA1920"/>
    <w:rsid w:val="00CA315F"/>
    <w:rsid w:val="00CB2E14"/>
    <w:rsid w:val="00CB56EA"/>
    <w:rsid w:val="00CB6441"/>
    <w:rsid w:val="00CC3657"/>
    <w:rsid w:val="00CC47CD"/>
    <w:rsid w:val="00CC5351"/>
    <w:rsid w:val="00CC5595"/>
    <w:rsid w:val="00CC76F4"/>
    <w:rsid w:val="00CD142C"/>
    <w:rsid w:val="00CD1D8A"/>
    <w:rsid w:val="00CD1DDC"/>
    <w:rsid w:val="00CD275A"/>
    <w:rsid w:val="00CD2954"/>
    <w:rsid w:val="00CD6F6E"/>
    <w:rsid w:val="00CE1166"/>
    <w:rsid w:val="00CE63AB"/>
    <w:rsid w:val="00CE64A1"/>
    <w:rsid w:val="00CE6D73"/>
    <w:rsid w:val="00CF2207"/>
    <w:rsid w:val="00CF548F"/>
    <w:rsid w:val="00CF5CA9"/>
    <w:rsid w:val="00CF5E69"/>
    <w:rsid w:val="00CF784F"/>
    <w:rsid w:val="00D0048E"/>
    <w:rsid w:val="00D00A26"/>
    <w:rsid w:val="00D01CF6"/>
    <w:rsid w:val="00D13EF2"/>
    <w:rsid w:val="00D14E52"/>
    <w:rsid w:val="00D160AD"/>
    <w:rsid w:val="00D17AB0"/>
    <w:rsid w:val="00D23528"/>
    <w:rsid w:val="00D25D6B"/>
    <w:rsid w:val="00D33A96"/>
    <w:rsid w:val="00D34CB9"/>
    <w:rsid w:val="00D37496"/>
    <w:rsid w:val="00D40BE0"/>
    <w:rsid w:val="00D4215E"/>
    <w:rsid w:val="00D42298"/>
    <w:rsid w:val="00D42A41"/>
    <w:rsid w:val="00D46DC5"/>
    <w:rsid w:val="00D4770D"/>
    <w:rsid w:val="00D557FD"/>
    <w:rsid w:val="00D56B77"/>
    <w:rsid w:val="00D5726C"/>
    <w:rsid w:val="00D577C3"/>
    <w:rsid w:val="00D60BBC"/>
    <w:rsid w:val="00D61D36"/>
    <w:rsid w:val="00D6677C"/>
    <w:rsid w:val="00D67E34"/>
    <w:rsid w:val="00D70C1D"/>
    <w:rsid w:val="00D763C2"/>
    <w:rsid w:val="00D770CE"/>
    <w:rsid w:val="00D81EDB"/>
    <w:rsid w:val="00D83A07"/>
    <w:rsid w:val="00D93ADE"/>
    <w:rsid w:val="00D9644F"/>
    <w:rsid w:val="00D96C5E"/>
    <w:rsid w:val="00D97927"/>
    <w:rsid w:val="00DA4889"/>
    <w:rsid w:val="00DA6111"/>
    <w:rsid w:val="00DA6F02"/>
    <w:rsid w:val="00DB2AD6"/>
    <w:rsid w:val="00DB4F25"/>
    <w:rsid w:val="00DB4F7F"/>
    <w:rsid w:val="00DB4FC0"/>
    <w:rsid w:val="00DB5BB9"/>
    <w:rsid w:val="00DC0E9B"/>
    <w:rsid w:val="00DD114F"/>
    <w:rsid w:val="00DE299F"/>
    <w:rsid w:val="00DE2E70"/>
    <w:rsid w:val="00DE4471"/>
    <w:rsid w:val="00DE7FDC"/>
    <w:rsid w:val="00DF109D"/>
    <w:rsid w:val="00DF206C"/>
    <w:rsid w:val="00DF2237"/>
    <w:rsid w:val="00DF325C"/>
    <w:rsid w:val="00DF4191"/>
    <w:rsid w:val="00E000BB"/>
    <w:rsid w:val="00E00BE6"/>
    <w:rsid w:val="00E015D1"/>
    <w:rsid w:val="00E0176E"/>
    <w:rsid w:val="00E03A50"/>
    <w:rsid w:val="00E12DC1"/>
    <w:rsid w:val="00E142A0"/>
    <w:rsid w:val="00E14A5B"/>
    <w:rsid w:val="00E15109"/>
    <w:rsid w:val="00E200A7"/>
    <w:rsid w:val="00E2308C"/>
    <w:rsid w:val="00E26F76"/>
    <w:rsid w:val="00E31FEF"/>
    <w:rsid w:val="00E330E8"/>
    <w:rsid w:val="00E331F5"/>
    <w:rsid w:val="00E34A33"/>
    <w:rsid w:val="00E34E25"/>
    <w:rsid w:val="00E355B9"/>
    <w:rsid w:val="00E365A4"/>
    <w:rsid w:val="00E3710A"/>
    <w:rsid w:val="00E40959"/>
    <w:rsid w:val="00E435E8"/>
    <w:rsid w:val="00E46082"/>
    <w:rsid w:val="00E465B8"/>
    <w:rsid w:val="00E51C8D"/>
    <w:rsid w:val="00E520FF"/>
    <w:rsid w:val="00E53725"/>
    <w:rsid w:val="00E57F83"/>
    <w:rsid w:val="00E67EA6"/>
    <w:rsid w:val="00E73AA4"/>
    <w:rsid w:val="00E76E1B"/>
    <w:rsid w:val="00E82A40"/>
    <w:rsid w:val="00E8485A"/>
    <w:rsid w:val="00E87BE8"/>
    <w:rsid w:val="00EA07D3"/>
    <w:rsid w:val="00EA7477"/>
    <w:rsid w:val="00EB1D94"/>
    <w:rsid w:val="00EB6848"/>
    <w:rsid w:val="00EB787E"/>
    <w:rsid w:val="00EC1869"/>
    <w:rsid w:val="00EC21F8"/>
    <w:rsid w:val="00EC2ADA"/>
    <w:rsid w:val="00EC3E23"/>
    <w:rsid w:val="00EC45DF"/>
    <w:rsid w:val="00EC5339"/>
    <w:rsid w:val="00EC6B35"/>
    <w:rsid w:val="00EC7072"/>
    <w:rsid w:val="00ED696B"/>
    <w:rsid w:val="00EE5224"/>
    <w:rsid w:val="00EE6ED4"/>
    <w:rsid w:val="00EF299A"/>
    <w:rsid w:val="00EF3AD6"/>
    <w:rsid w:val="00EF3C2A"/>
    <w:rsid w:val="00EF4178"/>
    <w:rsid w:val="00F00646"/>
    <w:rsid w:val="00F00C6D"/>
    <w:rsid w:val="00F0132A"/>
    <w:rsid w:val="00F035B9"/>
    <w:rsid w:val="00F03E1C"/>
    <w:rsid w:val="00F05467"/>
    <w:rsid w:val="00F1014B"/>
    <w:rsid w:val="00F10DCB"/>
    <w:rsid w:val="00F21250"/>
    <w:rsid w:val="00F24BD9"/>
    <w:rsid w:val="00F262D1"/>
    <w:rsid w:val="00F32E15"/>
    <w:rsid w:val="00F355FF"/>
    <w:rsid w:val="00F36684"/>
    <w:rsid w:val="00F371C3"/>
    <w:rsid w:val="00F410AC"/>
    <w:rsid w:val="00F44A0E"/>
    <w:rsid w:val="00F47A5C"/>
    <w:rsid w:val="00F54C67"/>
    <w:rsid w:val="00F54DC6"/>
    <w:rsid w:val="00F551B1"/>
    <w:rsid w:val="00F551CB"/>
    <w:rsid w:val="00F61C7E"/>
    <w:rsid w:val="00F66985"/>
    <w:rsid w:val="00F67042"/>
    <w:rsid w:val="00F670FD"/>
    <w:rsid w:val="00F71EB8"/>
    <w:rsid w:val="00F72110"/>
    <w:rsid w:val="00F73856"/>
    <w:rsid w:val="00F75674"/>
    <w:rsid w:val="00F77CEA"/>
    <w:rsid w:val="00F77D0E"/>
    <w:rsid w:val="00F81BBE"/>
    <w:rsid w:val="00F81BF5"/>
    <w:rsid w:val="00F82E07"/>
    <w:rsid w:val="00F836E8"/>
    <w:rsid w:val="00F8671C"/>
    <w:rsid w:val="00F91CC7"/>
    <w:rsid w:val="00F920AD"/>
    <w:rsid w:val="00F95658"/>
    <w:rsid w:val="00F964A4"/>
    <w:rsid w:val="00F969A9"/>
    <w:rsid w:val="00FA1089"/>
    <w:rsid w:val="00FA2183"/>
    <w:rsid w:val="00FA2870"/>
    <w:rsid w:val="00FA2F7F"/>
    <w:rsid w:val="00FA7966"/>
    <w:rsid w:val="00FB0C00"/>
    <w:rsid w:val="00FB19BE"/>
    <w:rsid w:val="00FB3557"/>
    <w:rsid w:val="00FB4696"/>
    <w:rsid w:val="00FB7056"/>
    <w:rsid w:val="00FC03FE"/>
    <w:rsid w:val="00FC19A4"/>
    <w:rsid w:val="00FC38B2"/>
    <w:rsid w:val="00FC6F38"/>
    <w:rsid w:val="00FC7C29"/>
    <w:rsid w:val="00FD1465"/>
    <w:rsid w:val="00FD19F7"/>
    <w:rsid w:val="00FD2B56"/>
    <w:rsid w:val="00FD5380"/>
    <w:rsid w:val="00FD6B08"/>
    <w:rsid w:val="00FE1827"/>
    <w:rsid w:val="00FE24DA"/>
    <w:rsid w:val="00FE339F"/>
    <w:rsid w:val="00FE4D03"/>
    <w:rsid w:val="00FE4F42"/>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CE232"/>
  <w15:docId w15:val="{1394E0C0-E23B-4A89-A064-92B3E4C3C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4931E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50486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0"/>
    <w:next w:val="a0"/>
    <w:link w:val="30"/>
    <w:uiPriority w:val="9"/>
    <w:semiHidden/>
    <w:unhideWhenUsed/>
    <w:qFormat/>
    <w:rsid w:val="00D25D6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semiHidden/>
    <w:unhideWhenUsed/>
    <w:qFormat/>
    <w:rsid w:val="00D25D6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
    <w:uiPriority w:val="99"/>
    <w:rsid w:val="00C52F7B"/>
  </w:style>
  <w:style w:type="character" w:customStyle="1" w:styleId="a5">
    <w:name w:val="Текст сноски Знак"/>
    <w:basedOn w:val="a1"/>
    <w:uiPriority w:val="99"/>
    <w:semiHidden/>
    <w:rsid w:val="00C52F7B"/>
    <w:rPr>
      <w:rFonts w:ascii="Times New Roman" w:eastAsia="Times New Roman" w:hAnsi="Times New Roman" w:cs="Times New Roman"/>
      <w:sz w:val="20"/>
      <w:szCs w:val="20"/>
      <w:lang w:eastAsia="ru-RU"/>
    </w:rPr>
  </w:style>
  <w:style w:type="character" w:styleId="a6">
    <w:name w:val="footnote reference"/>
    <w:uiPriority w:val="99"/>
    <w:rsid w:val="00C52F7B"/>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4"/>
    <w:uiPriority w:val="99"/>
    <w:locked/>
    <w:rsid w:val="00C52F7B"/>
    <w:rPr>
      <w:rFonts w:ascii="Times New Roman" w:eastAsia="Times New Roman" w:hAnsi="Times New Roman" w:cs="Times New Roman"/>
      <w:sz w:val="20"/>
      <w:szCs w:val="20"/>
      <w:lang w:eastAsia="ru-RU"/>
    </w:rPr>
  </w:style>
  <w:style w:type="paragraph" w:styleId="a7">
    <w:name w:val="List Paragraph"/>
    <w:aliases w:val="Абзац списка для документа,List_Paragraph,Multilevel para_II,List Paragraph-ExecSummary,Akapit z listą BS,Bullets,List Paragraph 1,References,List Paragraph (numbered (a)),IBL List Paragraph,List Paragraph nowy,Numbered List Paragraph"/>
    <w:basedOn w:val="a0"/>
    <w:link w:val="a8"/>
    <w:uiPriority w:val="34"/>
    <w:qFormat/>
    <w:rsid w:val="00C52F7B"/>
    <w:pPr>
      <w:ind w:left="708"/>
    </w:pPr>
  </w:style>
  <w:style w:type="table" w:styleId="a9">
    <w:name w:val="Table Grid"/>
    <w:basedOn w:val="a2"/>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0"/>
    <w:link w:val="ab"/>
    <w:uiPriority w:val="99"/>
    <w:semiHidden/>
    <w:unhideWhenUsed/>
    <w:rsid w:val="00A76B1C"/>
    <w:rPr>
      <w:rFonts w:ascii="Tahoma" w:hAnsi="Tahoma" w:cs="Tahoma"/>
      <w:sz w:val="16"/>
      <w:szCs w:val="16"/>
    </w:rPr>
  </w:style>
  <w:style w:type="character" w:customStyle="1" w:styleId="ab">
    <w:name w:val="Текст выноски Знак"/>
    <w:basedOn w:val="a1"/>
    <w:link w:val="aa"/>
    <w:uiPriority w:val="99"/>
    <w:semiHidden/>
    <w:rsid w:val="00A76B1C"/>
    <w:rPr>
      <w:rFonts w:ascii="Tahoma" w:eastAsia="Times New Roman" w:hAnsi="Tahoma" w:cs="Tahoma"/>
      <w:sz w:val="16"/>
      <w:szCs w:val="16"/>
      <w:lang w:eastAsia="ru-RU"/>
    </w:rPr>
  </w:style>
  <w:style w:type="paragraph" w:styleId="ac">
    <w:name w:val="Title"/>
    <w:basedOn w:val="a0"/>
    <w:link w:val="ad"/>
    <w:uiPriority w:val="99"/>
    <w:qFormat/>
    <w:rsid w:val="000218DE"/>
    <w:pPr>
      <w:widowControl/>
      <w:autoSpaceDE/>
      <w:autoSpaceDN/>
      <w:adjustRightInd/>
      <w:jc w:val="center"/>
    </w:pPr>
    <w:rPr>
      <w:b/>
      <w:sz w:val="28"/>
    </w:rPr>
  </w:style>
  <w:style w:type="character" w:customStyle="1" w:styleId="ad">
    <w:name w:val="Заголовок Знак"/>
    <w:basedOn w:val="a1"/>
    <w:link w:val="ac"/>
    <w:uiPriority w:val="99"/>
    <w:rsid w:val="000218DE"/>
    <w:rPr>
      <w:rFonts w:ascii="Times New Roman" w:eastAsia="Times New Roman" w:hAnsi="Times New Roman" w:cs="Times New Roman"/>
      <w:b/>
      <w:sz w:val="28"/>
      <w:szCs w:val="20"/>
      <w:lang w:eastAsia="ru-RU"/>
    </w:rPr>
  </w:style>
  <w:style w:type="paragraph" w:styleId="ae">
    <w:name w:val="header"/>
    <w:basedOn w:val="a0"/>
    <w:link w:val="af"/>
    <w:unhideWhenUsed/>
    <w:rsid w:val="00CC5351"/>
    <w:pPr>
      <w:tabs>
        <w:tab w:val="center" w:pos="4677"/>
        <w:tab w:val="right" w:pos="9355"/>
      </w:tabs>
    </w:pPr>
  </w:style>
  <w:style w:type="character" w:customStyle="1" w:styleId="af">
    <w:name w:val="Верхний колонтитул Знак"/>
    <w:basedOn w:val="a1"/>
    <w:link w:val="ae"/>
    <w:rsid w:val="00CC5351"/>
    <w:rPr>
      <w:rFonts w:ascii="Times New Roman" w:eastAsia="Times New Roman" w:hAnsi="Times New Roman" w:cs="Times New Roman"/>
      <w:sz w:val="20"/>
      <w:szCs w:val="20"/>
      <w:lang w:eastAsia="ru-RU"/>
    </w:rPr>
  </w:style>
  <w:style w:type="paragraph" w:styleId="af0">
    <w:name w:val="footer"/>
    <w:basedOn w:val="a0"/>
    <w:link w:val="af1"/>
    <w:uiPriority w:val="99"/>
    <w:unhideWhenUsed/>
    <w:rsid w:val="00CC5351"/>
    <w:pPr>
      <w:tabs>
        <w:tab w:val="center" w:pos="4677"/>
        <w:tab w:val="right" w:pos="9355"/>
      </w:tabs>
    </w:pPr>
  </w:style>
  <w:style w:type="character" w:customStyle="1" w:styleId="af1">
    <w:name w:val="Нижний колонтитул Знак"/>
    <w:basedOn w:val="a1"/>
    <w:link w:val="af0"/>
    <w:uiPriority w:val="99"/>
    <w:rsid w:val="00CC5351"/>
    <w:rPr>
      <w:rFonts w:ascii="Times New Roman" w:eastAsia="Times New Roman" w:hAnsi="Times New Roman" w:cs="Times New Roman"/>
      <w:sz w:val="20"/>
      <w:szCs w:val="20"/>
      <w:lang w:eastAsia="ru-RU"/>
    </w:rPr>
  </w:style>
  <w:style w:type="paragraph" w:styleId="af2">
    <w:name w:val="Body Text"/>
    <w:basedOn w:val="a0"/>
    <w:link w:val="af3"/>
    <w:unhideWhenUsed/>
    <w:rsid w:val="00110F5C"/>
    <w:pPr>
      <w:widowControl/>
      <w:autoSpaceDE/>
      <w:autoSpaceDN/>
      <w:adjustRightInd/>
      <w:spacing w:after="120"/>
    </w:pPr>
  </w:style>
  <w:style w:type="character" w:customStyle="1" w:styleId="af3">
    <w:name w:val="Основной текст Знак"/>
    <w:basedOn w:val="a1"/>
    <w:link w:val="af2"/>
    <w:rsid w:val="00110F5C"/>
    <w:rPr>
      <w:rFonts w:ascii="Times New Roman" w:eastAsia="Times New Roman" w:hAnsi="Times New Roman" w:cs="Times New Roman"/>
      <w:sz w:val="20"/>
      <w:szCs w:val="20"/>
      <w:lang w:eastAsia="ru-RU"/>
    </w:rPr>
  </w:style>
  <w:style w:type="paragraph" w:styleId="af4">
    <w:name w:val="Normal (Web)"/>
    <w:basedOn w:val="a0"/>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1"/>
    <w:rsid w:val="00D6677C"/>
  </w:style>
  <w:style w:type="paragraph" w:customStyle="1" w:styleId="11">
    <w:name w:val="Обычный1"/>
    <w:rsid w:val="005C265C"/>
    <w:pPr>
      <w:spacing w:after="0" w:line="240" w:lineRule="auto"/>
    </w:pPr>
    <w:rPr>
      <w:rFonts w:ascii="Times New Roman" w:eastAsia="MS Mincho" w:hAnsi="Times New Roman" w:cs="Times New Roman"/>
      <w:sz w:val="20"/>
      <w:szCs w:val="20"/>
      <w:lang w:eastAsia="ru-RU"/>
    </w:rPr>
  </w:style>
  <w:style w:type="paragraph" w:styleId="31">
    <w:name w:val="Body Text 3"/>
    <w:basedOn w:val="a0"/>
    <w:link w:val="32"/>
    <w:rsid w:val="005C265C"/>
    <w:pPr>
      <w:widowControl/>
      <w:autoSpaceDE/>
      <w:autoSpaceDN/>
      <w:adjustRightInd/>
      <w:spacing w:after="120"/>
      <w:jc w:val="both"/>
    </w:pPr>
    <w:rPr>
      <w:sz w:val="16"/>
      <w:szCs w:val="16"/>
    </w:rPr>
  </w:style>
  <w:style w:type="character" w:customStyle="1" w:styleId="32">
    <w:name w:val="Основной текст 3 Знак"/>
    <w:basedOn w:val="a1"/>
    <w:link w:val="31"/>
    <w:rsid w:val="005C265C"/>
    <w:rPr>
      <w:rFonts w:ascii="Times New Roman" w:eastAsia="Times New Roman" w:hAnsi="Times New Roman" w:cs="Times New Roman"/>
      <w:sz w:val="16"/>
      <w:szCs w:val="16"/>
      <w:lang w:eastAsia="ru-RU"/>
    </w:rPr>
  </w:style>
  <w:style w:type="paragraph" w:customStyle="1" w:styleId="text">
    <w:name w:val="text"/>
    <w:basedOn w:val="a0"/>
    <w:rsid w:val="005C265C"/>
    <w:pPr>
      <w:widowControl/>
      <w:autoSpaceDE/>
      <w:autoSpaceDN/>
      <w:adjustRightInd/>
    </w:pPr>
    <w:rPr>
      <w:sz w:val="19"/>
      <w:szCs w:val="19"/>
    </w:rPr>
  </w:style>
  <w:style w:type="character" w:customStyle="1" w:styleId="10">
    <w:name w:val="Заголовок 1 Знак"/>
    <w:basedOn w:val="a1"/>
    <w:link w:val="1"/>
    <w:uiPriority w:val="9"/>
    <w:rsid w:val="0050486D"/>
    <w:rPr>
      <w:rFonts w:asciiTheme="majorHAnsi" w:eastAsiaTheme="majorEastAsia" w:hAnsiTheme="majorHAnsi" w:cstheme="majorBidi"/>
      <w:color w:val="365F91" w:themeColor="accent1" w:themeShade="BF"/>
      <w:sz w:val="32"/>
      <w:szCs w:val="32"/>
      <w:lang w:eastAsia="ru-RU"/>
    </w:rPr>
  </w:style>
  <w:style w:type="paragraph" w:customStyle="1" w:styleId="Style2">
    <w:name w:val="Style2"/>
    <w:basedOn w:val="a0"/>
    <w:rsid w:val="0050486D"/>
    <w:pPr>
      <w:spacing w:line="484" w:lineRule="exact"/>
      <w:ind w:firstLine="715"/>
      <w:jc w:val="both"/>
    </w:pPr>
    <w:rPr>
      <w:sz w:val="24"/>
      <w:szCs w:val="24"/>
    </w:rPr>
  </w:style>
  <w:style w:type="character" w:customStyle="1" w:styleId="30">
    <w:name w:val="Заголовок 3 Знак"/>
    <w:basedOn w:val="a1"/>
    <w:link w:val="3"/>
    <w:uiPriority w:val="9"/>
    <w:semiHidden/>
    <w:rsid w:val="00D25D6B"/>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1"/>
    <w:link w:val="4"/>
    <w:uiPriority w:val="9"/>
    <w:semiHidden/>
    <w:rsid w:val="00D25D6B"/>
    <w:rPr>
      <w:rFonts w:asciiTheme="majorHAnsi" w:eastAsiaTheme="majorEastAsia" w:hAnsiTheme="majorHAnsi" w:cstheme="majorBidi"/>
      <w:i/>
      <w:iCs/>
      <w:color w:val="365F91" w:themeColor="accent1" w:themeShade="BF"/>
      <w:sz w:val="20"/>
      <w:szCs w:val="20"/>
      <w:lang w:eastAsia="ru-RU"/>
    </w:rPr>
  </w:style>
  <w:style w:type="character" w:customStyle="1" w:styleId="a8">
    <w:name w:val="Абзац списка Знак"/>
    <w:aliases w:val="Абзац списка для документа Знак,List_Paragraph Знак,Multilevel para_II Знак,List Paragraph-ExecSummary Знак,Akapit z listą BS Знак,Bullets Знак,List Paragraph 1 Знак,References Знак,List Paragraph (numbered (a)) Знак"/>
    <w:link w:val="a7"/>
    <w:uiPriority w:val="34"/>
    <w:rsid w:val="00D25D6B"/>
    <w:rPr>
      <w:rFonts w:ascii="Times New Roman" w:eastAsia="Times New Roman" w:hAnsi="Times New Roman" w:cs="Times New Roman"/>
      <w:sz w:val="20"/>
      <w:szCs w:val="20"/>
      <w:lang w:eastAsia="ru-RU"/>
    </w:rPr>
  </w:style>
  <w:style w:type="paragraph" w:customStyle="1" w:styleId="20">
    <w:name w:val="Обычный2"/>
    <w:rsid w:val="00D25D6B"/>
    <w:pPr>
      <w:spacing w:after="0" w:line="240" w:lineRule="auto"/>
    </w:pPr>
    <w:rPr>
      <w:rFonts w:ascii="Times New Roman" w:eastAsia="Times New Roman" w:hAnsi="Times New Roman" w:cs="Times New Roman"/>
      <w:sz w:val="20"/>
      <w:szCs w:val="20"/>
      <w:lang w:eastAsia="ru-RU"/>
    </w:rPr>
  </w:style>
  <w:style w:type="character" w:customStyle="1" w:styleId="blk">
    <w:name w:val="blk"/>
    <w:basedOn w:val="a1"/>
    <w:rsid w:val="00D25D6B"/>
  </w:style>
  <w:style w:type="character" w:styleId="af5">
    <w:name w:val="Hyperlink"/>
    <w:uiPriority w:val="99"/>
    <w:rsid w:val="007309C8"/>
    <w:rPr>
      <w:color w:val="0000FF"/>
      <w:u w:val="single"/>
    </w:rPr>
  </w:style>
  <w:style w:type="paragraph" w:styleId="af6">
    <w:name w:val="TOC Heading"/>
    <w:basedOn w:val="1"/>
    <w:next w:val="a0"/>
    <w:uiPriority w:val="39"/>
    <w:unhideWhenUsed/>
    <w:qFormat/>
    <w:rsid w:val="007309C8"/>
    <w:pPr>
      <w:widowControl/>
      <w:autoSpaceDE/>
      <w:autoSpaceDN/>
      <w:adjustRightInd/>
      <w:spacing w:line="259" w:lineRule="auto"/>
      <w:outlineLvl w:val="9"/>
    </w:pPr>
  </w:style>
  <w:style w:type="paragraph" w:styleId="12">
    <w:name w:val="toc 1"/>
    <w:basedOn w:val="a0"/>
    <w:next w:val="a0"/>
    <w:autoRedefine/>
    <w:uiPriority w:val="39"/>
    <w:unhideWhenUsed/>
    <w:rsid w:val="007309C8"/>
    <w:pPr>
      <w:spacing w:after="100"/>
    </w:pPr>
  </w:style>
  <w:style w:type="character" w:customStyle="1" w:styleId="21">
    <w:name w:val="Основной текст (2)_"/>
    <w:basedOn w:val="a1"/>
    <w:link w:val="22"/>
    <w:rsid w:val="006E7F4C"/>
    <w:rPr>
      <w:rFonts w:ascii="Times New Roman" w:eastAsia="Times New Roman" w:hAnsi="Times New Roman" w:cs="Times New Roman"/>
      <w:sz w:val="28"/>
      <w:szCs w:val="28"/>
      <w:shd w:val="clear" w:color="auto" w:fill="FFFFFF"/>
    </w:rPr>
  </w:style>
  <w:style w:type="paragraph" w:customStyle="1" w:styleId="22">
    <w:name w:val="Основной текст (2)"/>
    <w:basedOn w:val="a0"/>
    <w:link w:val="21"/>
    <w:rsid w:val="006E7F4C"/>
    <w:pPr>
      <w:shd w:val="clear" w:color="auto" w:fill="FFFFFF"/>
      <w:autoSpaceDE/>
      <w:autoSpaceDN/>
      <w:adjustRightInd/>
      <w:spacing w:before="240" w:line="322" w:lineRule="exact"/>
      <w:ind w:hanging="460"/>
      <w:jc w:val="center"/>
    </w:pPr>
    <w:rPr>
      <w:sz w:val="28"/>
      <w:szCs w:val="28"/>
      <w:lang w:eastAsia="en-US"/>
    </w:rPr>
  </w:style>
  <w:style w:type="paragraph" w:customStyle="1" w:styleId="paragraph">
    <w:name w:val="paragraph"/>
    <w:basedOn w:val="a0"/>
    <w:rsid w:val="00365775"/>
    <w:pPr>
      <w:widowControl/>
      <w:autoSpaceDE/>
      <w:autoSpaceDN/>
      <w:adjustRightInd/>
      <w:spacing w:before="100" w:beforeAutospacing="1" w:after="100" w:afterAutospacing="1"/>
    </w:pPr>
    <w:rPr>
      <w:sz w:val="24"/>
      <w:szCs w:val="24"/>
    </w:rPr>
  </w:style>
  <w:style w:type="character" w:customStyle="1" w:styleId="normaltextrun">
    <w:name w:val="normaltextrun"/>
    <w:basedOn w:val="a1"/>
    <w:rsid w:val="00365775"/>
  </w:style>
  <w:style w:type="character" w:customStyle="1" w:styleId="eop">
    <w:name w:val="eop"/>
    <w:basedOn w:val="a1"/>
    <w:rsid w:val="00365775"/>
  </w:style>
  <w:style w:type="paragraph" w:customStyle="1" w:styleId="Default">
    <w:name w:val="Default"/>
    <w:rsid w:val="009E77E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FontStyle13">
    <w:name w:val="Font Style13"/>
    <w:uiPriority w:val="99"/>
    <w:rsid w:val="00555C4C"/>
    <w:rPr>
      <w:rFonts w:ascii="Times New Roman" w:hAnsi="Times New Roman" w:cs="Times New Roman"/>
      <w:color w:val="000000"/>
      <w:sz w:val="24"/>
      <w:szCs w:val="24"/>
    </w:rPr>
  </w:style>
  <w:style w:type="paragraph" w:styleId="af7">
    <w:name w:val="No Spacing"/>
    <w:uiPriority w:val="1"/>
    <w:qFormat/>
    <w:rsid w:val="00555C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textualspellingandgrammarerror">
    <w:name w:val="contextualspellingandgrammarerror"/>
    <w:basedOn w:val="a1"/>
    <w:rsid w:val="00555C4C"/>
  </w:style>
  <w:style w:type="paragraph" w:styleId="23">
    <w:name w:val="Body Text 2"/>
    <w:basedOn w:val="a0"/>
    <w:link w:val="24"/>
    <w:uiPriority w:val="99"/>
    <w:semiHidden/>
    <w:unhideWhenUsed/>
    <w:rsid w:val="0069557A"/>
    <w:pPr>
      <w:spacing w:after="120" w:line="480" w:lineRule="auto"/>
    </w:pPr>
  </w:style>
  <w:style w:type="character" w:customStyle="1" w:styleId="24">
    <w:name w:val="Основной текст 2 Знак"/>
    <w:basedOn w:val="a1"/>
    <w:link w:val="23"/>
    <w:uiPriority w:val="99"/>
    <w:semiHidden/>
    <w:rsid w:val="0069557A"/>
    <w:rPr>
      <w:rFonts w:ascii="Times New Roman" w:eastAsia="Times New Roman" w:hAnsi="Times New Roman" w:cs="Times New Roman"/>
      <w:sz w:val="20"/>
      <w:szCs w:val="20"/>
      <w:lang w:eastAsia="ru-RU"/>
    </w:rPr>
  </w:style>
  <w:style w:type="paragraph" w:customStyle="1" w:styleId="a">
    <w:name w:val="Спс"/>
    <w:basedOn w:val="a0"/>
    <w:rsid w:val="006A5B97"/>
    <w:pPr>
      <w:widowControl/>
      <w:numPr>
        <w:numId w:val="28"/>
      </w:numPr>
      <w:autoSpaceDE/>
      <w:autoSpaceDN/>
      <w:adjustRightInd/>
      <w:jc w:val="both"/>
    </w:pPr>
    <w:rPr>
      <w:sz w:val="24"/>
      <w:szCs w:val="24"/>
    </w:rPr>
  </w:style>
  <w:style w:type="character" w:styleId="af8">
    <w:name w:val="Emphasis"/>
    <w:basedOn w:val="a1"/>
    <w:uiPriority w:val="20"/>
    <w:qFormat/>
    <w:rsid w:val="00AE61F2"/>
    <w:rPr>
      <w:i/>
      <w:iCs/>
    </w:rPr>
  </w:style>
  <w:style w:type="character" w:styleId="af9">
    <w:name w:val="Unresolved Mention"/>
    <w:basedOn w:val="a1"/>
    <w:uiPriority w:val="99"/>
    <w:semiHidden/>
    <w:unhideWhenUsed/>
    <w:rsid w:val="002F1FC7"/>
    <w:rPr>
      <w:color w:val="605E5C"/>
      <w:shd w:val="clear" w:color="auto" w:fill="E1DFDD"/>
    </w:rPr>
  </w:style>
  <w:style w:type="character" w:styleId="afa">
    <w:name w:val="FollowedHyperlink"/>
    <w:basedOn w:val="a1"/>
    <w:uiPriority w:val="99"/>
    <w:semiHidden/>
    <w:unhideWhenUsed/>
    <w:rsid w:val="007C4C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71489">
      <w:bodyDiv w:val="1"/>
      <w:marLeft w:val="0"/>
      <w:marRight w:val="0"/>
      <w:marTop w:val="0"/>
      <w:marBottom w:val="0"/>
      <w:divBdr>
        <w:top w:val="none" w:sz="0" w:space="0" w:color="auto"/>
        <w:left w:val="none" w:sz="0" w:space="0" w:color="auto"/>
        <w:bottom w:val="none" w:sz="0" w:space="0" w:color="auto"/>
        <w:right w:val="none" w:sz="0" w:space="0" w:color="auto"/>
      </w:divBdr>
    </w:div>
    <w:div w:id="265970415">
      <w:bodyDiv w:val="1"/>
      <w:marLeft w:val="0"/>
      <w:marRight w:val="0"/>
      <w:marTop w:val="0"/>
      <w:marBottom w:val="0"/>
      <w:divBdr>
        <w:top w:val="none" w:sz="0" w:space="0" w:color="auto"/>
        <w:left w:val="none" w:sz="0" w:space="0" w:color="auto"/>
        <w:bottom w:val="none" w:sz="0" w:space="0" w:color="auto"/>
        <w:right w:val="none" w:sz="0" w:space="0" w:color="auto"/>
      </w:divBdr>
    </w:div>
    <w:div w:id="644315219">
      <w:bodyDiv w:val="1"/>
      <w:marLeft w:val="0"/>
      <w:marRight w:val="0"/>
      <w:marTop w:val="0"/>
      <w:marBottom w:val="0"/>
      <w:divBdr>
        <w:top w:val="none" w:sz="0" w:space="0" w:color="auto"/>
        <w:left w:val="none" w:sz="0" w:space="0" w:color="auto"/>
        <w:bottom w:val="none" w:sz="0" w:space="0" w:color="auto"/>
        <w:right w:val="none" w:sz="0" w:space="0" w:color="auto"/>
      </w:divBdr>
    </w:div>
    <w:div w:id="695958570">
      <w:bodyDiv w:val="1"/>
      <w:marLeft w:val="0"/>
      <w:marRight w:val="0"/>
      <w:marTop w:val="0"/>
      <w:marBottom w:val="0"/>
      <w:divBdr>
        <w:top w:val="none" w:sz="0" w:space="0" w:color="auto"/>
        <w:left w:val="none" w:sz="0" w:space="0" w:color="auto"/>
        <w:bottom w:val="none" w:sz="0" w:space="0" w:color="auto"/>
        <w:right w:val="none" w:sz="0" w:space="0" w:color="auto"/>
      </w:divBdr>
    </w:div>
    <w:div w:id="955720960">
      <w:bodyDiv w:val="1"/>
      <w:marLeft w:val="0"/>
      <w:marRight w:val="0"/>
      <w:marTop w:val="0"/>
      <w:marBottom w:val="0"/>
      <w:divBdr>
        <w:top w:val="none" w:sz="0" w:space="0" w:color="auto"/>
        <w:left w:val="none" w:sz="0" w:space="0" w:color="auto"/>
        <w:bottom w:val="none" w:sz="0" w:space="0" w:color="auto"/>
        <w:right w:val="none" w:sz="0" w:space="0" w:color="auto"/>
      </w:divBdr>
      <w:divsChild>
        <w:div w:id="760875350">
          <w:marLeft w:val="0"/>
          <w:marRight w:val="0"/>
          <w:marTop w:val="0"/>
          <w:marBottom w:val="0"/>
          <w:divBdr>
            <w:top w:val="none" w:sz="0" w:space="0" w:color="auto"/>
            <w:left w:val="none" w:sz="0" w:space="0" w:color="auto"/>
            <w:bottom w:val="none" w:sz="0" w:space="0" w:color="auto"/>
            <w:right w:val="none" w:sz="0" w:space="0" w:color="auto"/>
          </w:divBdr>
          <w:divsChild>
            <w:div w:id="1678578020">
              <w:marLeft w:val="0"/>
              <w:marRight w:val="0"/>
              <w:marTop w:val="0"/>
              <w:marBottom w:val="0"/>
              <w:divBdr>
                <w:top w:val="none" w:sz="0" w:space="0" w:color="auto"/>
                <w:left w:val="none" w:sz="0" w:space="0" w:color="auto"/>
                <w:bottom w:val="none" w:sz="0" w:space="0" w:color="auto"/>
                <w:right w:val="none" w:sz="0" w:space="0" w:color="auto"/>
              </w:divBdr>
              <w:divsChild>
                <w:div w:id="1569149296">
                  <w:marLeft w:val="0"/>
                  <w:marRight w:val="0"/>
                  <w:marTop w:val="0"/>
                  <w:marBottom w:val="0"/>
                  <w:divBdr>
                    <w:top w:val="none" w:sz="0" w:space="0" w:color="auto"/>
                    <w:left w:val="none" w:sz="0" w:space="0" w:color="auto"/>
                    <w:bottom w:val="none" w:sz="0" w:space="0" w:color="auto"/>
                    <w:right w:val="none" w:sz="0" w:space="0" w:color="auto"/>
                  </w:divBdr>
                  <w:divsChild>
                    <w:div w:id="174726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88558">
          <w:marLeft w:val="0"/>
          <w:marRight w:val="0"/>
          <w:marTop w:val="0"/>
          <w:marBottom w:val="0"/>
          <w:divBdr>
            <w:top w:val="none" w:sz="0" w:space="0" w:color="auto"/>
            <w:left w:val="none" w:sz="0" w:space="0" w:color="auto"/>
            <w:bottom w:val="none" w:sz="0" w:space="0" w:color="auto"/>
            <w:right w:val="none" w:sz="0" w:space="0" w:color="auto"/>
          </w:divBdr>
          <w:divsChild>
            <w:div w:id="1997537452">
              <w:marLeft w:val="0"/>
              <w:marRight w:val="0"/>
              <w:marTop w:val="0"/>
              <w:marBottom w:val="0"/>
              <w:divBdr>
                <w:top w:val="none" w:sz="0" w:space="0" w:color="auto"/>
                <w:left w:val="none" w:sz="0" w:space="0" w:color="auto"/>
                <w:bottom w:val="none" w:sz="0" w:space="0" w:color="auto"/>
                <w:right w:val="none" w:sz="0" w:space="0" w:color="auto"/>
              </w:divBdr>
              <w:divsChild>
                <w:div w:id="658460877">
                  <w:marLeft w:val="0"/>
                  <w:marRight w:val="0"/>
                  <w:marTop w:val="0"/>
                  <w:marBottom w:val="0"/>
                  <w:divBdr>
                    <w:top w:val="none" w:sz="0" w:space="0" w:color="auto"/>
                    <w:left w:val="none" w:sz="0" w:space="0" w:color="auto"/>
                    <w:bottom w:val="none" w:sz="0" w:space="0" w:color="auto"/>
                    <w:right w:val="none" w:sz="0" w:space="0" w:color="auto"/>
                  </w:divBdr>
                  <w:divsChild>
                    <w:div w:id="670837947">
                      <w:marLeft w:val="0"/>
                      <w:marRight w:val="0"/>
                      <w:marTop w:val="0"/>
                      <w:marBottom w:val="0"/>
                      <w:divBdr>
                        <w:top w:val="none" w:sz="0" w:space="0" w:color="auto"/>
                        <w:left w:val="none" w:sz="0" w:space="0" w:color="auto"/>
                        <w:bottom w:val="none" w:sz="0" w:space="0" w:color="auto"/>
                        <w:right w:val="none" w:sz="0" w:space="0" w:color="auto"/>
                      </w:divBdr>
                      <w:divsChild>
                        <w:div w:id="64566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92896">
              <w:marLeft w:val="0"/>
              <w:marRight w:val="0"/>
              <w:marTop w:val="0"/>
              <w:marBottom w:val="0"/>
              <w:divBdr>
                <w:top w:val="none" w:sz="0" w:space="0" w:color="auto"/>
                <w:left w:val="none" w:sz="0" w:space="0" w:color="auto"/>
                <w:bottom w:val="none" w:sz="0" w:space="0" w:color="auto"/>
                <w:right w:val="none" w:sz="0" w:space="0" w:color="auto"/>
              </w:divBdr>
              <w:divsChild>
                <w:div w:id="1617561385">
                  <w:marLeft w:val="0"/>
                  <w:marRight w:val="0"/>
                  <w:marTop w:val="0"/>
                  <w:marBottom w:val="0"/>
                  <w:divBdr>
                    <w:top w:val="none" w:sz="0" w:space="0" w:color="auto"/>
                    <w:left w:val="none" w:sz="0" w:space="0" w:color="auto"/>
                    <w:bottom w:val="none" w:sz="0" w:space="0" w:color="auto"/>
                    <w:right w:val="none" w:sz="0" w:space="0" w:color="auto"/>
                  </w:divBdr>
                  <w:divsChild>
                    <w:div w:id="1556892990">
                      <w:marLeft w:val="0"/>
                      <w:marRight w:val="0"/>
                      <w:marTop w:val="0"/>
                      <w:marBottom w:val="0"/>
                      <w:divBdr>
                        <w:top w:val="none" w:sz="0" w:space="0" w:color="auto"/>
                        <w:left w:val="none" w:sz="0" w:space="0" w:color="auto"/>
                        <w:bottom w:val="none" w:sz="0" w:space="0" w:color="auto"/>
                        <w:right w:val="none" w:sz="0" w:space="0" w:color="auto"/>
                      </w:divBdr>
                      <w:divsChild>
                        <w:div w:id="104976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269136">
      <w:bodyDiv w:val="1"/>
      <w:marLeft w:val="0"/>
      <w:marRight w:val="0"/>
      <w:marTop w:val="0"/>
      <w:marBottom w:val="0"/>
      <w:divBdr>
        <w:top w:val="none" w:sz="0" w:space="0" w:color="auto"/>
        <w:left w:val="none" w:sz="0" w:space="0" w:color="auto"/>
        <w:bottom w:val="none" w:sz="0" w:space="0" w:color="auto"/>
        <w:right w:val="none" w:sz="0" w:space="0" w:color="auto"/>
      </w:divBdr>
    </w:div>
    <w:div w:id="1830444533">
      <w:bodyDiv w:val="1"/>
      <w:marLeft w:val="0"/>
      <w:marRight w:val="0"/>
      <w:marTop w:val="0"/>
      <w:marBottom w:val="0"/>
      <w:divBdr>
        <w:top w:val="none" w:sz="0" w:space="0" w:color="auto"/>
        <w:left w:val="none" w:sz="0" w:space="0" w:color="auto"/>
        <w:bottom w:val="none" w:sz="0" w:space="0" w:color="auto"/>
        <w:right w:val="none" w:sz="0" w:space="0" w:color="auto"/>
      </w:divBdr>
    </w:div>
    <w:div w:id="203491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elib.fa.ru/fbook/Kolesov-yar.pdf" TargetMode="External"/><Relationship Id="rId26" Type="http://schemas.openxmlformats.org/officeDocument/2006/relationships/hyperlink" Target="https://fss.gov.ru/new/" TargetMode="External"/><Relationship Id="rId39" Type="http://schemas.openxmlformats.org/officeDocument/2006/relationships/hyperlink" Target="https://&#1084;&#1086;&#1080;&#1092;&#1080;&#1085;&#1072;&#1085;&#1089;&#1099;.&#1088;&#1092;" TargetMode="External"/><Relationship Id="rId21" Type="http://schemas.openxmlformats.org/officeDocument/2006/relationships/hyperlink" Target="http://www1.minfin.ru/ru/" TargetMode="External"/><Relationship Id="rId34" Type="http://schemas.openxmlformats.org/officeDocument/2006/relationships/hyperlink" Target="https://www.worldbank.org/"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minfin.ru/" TargetMode="External"/><Relationship Id="rId20" Type="http://schemas.openxmlformats.org/officeDocument/2006/relationships/hyperlink" Target="https://minfin.gov.ru/common/upload/library/2021/09/main/Doklad_o_luchshikh_praktikakh_initsiativnogo_budzhetirovaniya_2021.pdf" TargetMode="External"/><Relationship Id="rId29" Type="http://schemas.openxmlformats.org/officeDocument/2006/relationships/hyperlink" Target="https://budget.gov.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nalog.gov.ru/" TargetMode="External"/><Relationship Id="rId32" Type="http://schemas.openxmlformats.org/officeDocument/2006/relationships/hyperlink" Target="https://www.oecd.org/" TargetMode="External"/><Relationship Id="rId37" Type="http://schemas.openxmlformats.org/officeDocument/2006/relationships/hyperlink" Target="https://www.iminfin.ru/" TargetMode="External"/><Relationship Id="rId40" Type="http://schemas.openxmlformats.org/officeDocument/2006/relationships/hyperlink" Target="http://ru.wikipedia.org/wiki/Wiki" TargetMode="External"/><Relationship Id="rId5" Type="http://schemas.openxmlformats.org/officeDocument/2006/relationships/numbering" Target="numbering.xml"/><Relationship Id="rId15" Type="http://schemas.openxmlformats.org/officeDocument/2006/relationships/hyperlink" Target="https://www.testfirm.ru" TargetMode="External"/><Relationship Id="rId23" Type="http://schemas.openxmlformats.org/officeDocument/2006/relationships/hyperlink" Target="https://roskazna.gov.ru/" TargetMode="External"/><Relationship Id="rId28" Type="http://schemas.openxmlformats.org/officeDocument/2006/relationships/hyperlink" Target="https://fedstat.ru/" TargetMode="External"/><Relationship Id="rId36" Type="http://schemas.openxmlformats.org/officeDocument/2006/relationships/hyperlink" Target="http://www.forecast.ru" TargetMode="External"/><Relationship Id="rId10" Type="http://schemas.openxmlformats.org/officeDocument/2006/relationships/endnotes" Target="endnotes.xml"/><Relationship Id="rId19" Type="http://schemas.openxmlformats.org/officeDocument/2006/relationships/hyperlink" Target="https://www.accaglobal.com/gb/en/professional-insights/pro-accountants-the-future/innovation_in_public_finance.html" TargetMode="External"/><Relationship Id="rId31" Type="http://schemas.openxmlformats.org/officeDocument/2006/relationships/hyperlink" Target="https://egiss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ata.imf.org/regular.aspx?key=60991457" TargetMode="External"/><Relationship Id="rId22" Type="http://schemas.openxmlformats.org/officeDocument/2006/relationships/hyperlink" Target="http://www.gks.ru" TargetMode="External"/><Relationship Id="rId27" Type="http://schemas.openxmlformats.org/officeDocument/2006/relationships/hyperlink" Target="https://ffoms.gov.ru/" TargetMode="External"/><Relationship Id="rId30" Type="http://schemas.openxmlformats.org/officeDocument/2006/relationships/hyperlink" Target="http://programs.gov.ru/portal/" TargetMode="External"/><Relationship Id="rId35" Type="http://schemas.openxmlformats.org/officeDocument/2006/relationships/hyperlink" Target="https://inecon.or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image" Target="media/image1.png"/><Relationship Id="rId25" Type="http://schemas.openxmlformats.org/officeDocument/2006/relationships/hyperlink" Target="https://pfr.gov.ru/" TargetMode="External"/><Relationship Id="rId33" Type="http://schemas.openxmlformats.org/officeDocument/2006/relationships/hyperlink" Target="https://www.imf.org/" TargetMode="External"/><Relationship Id="rId38" Type="http://schemas.openxmlformats.org/officeDocument/2006/relationships/hyperlink" Target="https://www.pempal.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1570A8151E58447A64FDC078B375E5B" ma:contentTypeVersion="13" ma:contentTypeDescription="Создание документа." ma:contentTypeScope="" ma:versionID="379b262561f398839c80fc69904ea5eb">
  <xsd:schema xmlns:xsd="http://www.w3.org/2001/XMLSchema" xmlns:xs="http://www.w3.org/2001/XMLSchema" xmlns:p="http://schemas.microsoft.com/office/2006/metadata/properties" xmlns:ns3="99943f01-0522-44b9-8432-761f9122eda3" xmlns:ns4="df1dbf15-2c4b-4520-b530-8a3390bc3f04" targetNamespace="http://schemas.microsoft.com/office/2006/metadata/properties" ma:root="true" ma:fieldsID="e2d7b62a85414cfc1777fc84b9914651" ns3:_="" ns4:_="">
    <xsd:import namespace="99943f01-0522-44b9-8432-761f9122eda3"/>
    <xsd:import namespace="df1dbf15-2c4b-4520-b530-8a3390bc3f0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943f01-0522-44b9-8432-761f9122ed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f1dbf15-2c4b-4520-b530-8a3390bc3f04" elementFormDefault="qualified">
    <xsd:import namespace="http://schemas.microsoft.com/office/2006/documentManagement/types"/>
    <xsd:import namespace="http://schemas.microsoft.com/office/infopath/2007/PartnerControls"/>
    <xsd:element name="SharedWithUsers" ma:index="15"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Совместно с подробностями" ma:internalName="SharedWithDetails" ma:readOnly="true">
      <xsd:simpleType>
        <xsd:restriction base="dms:Note">
          <xsd:maxLength value="255"/>
        </xsd:restriction>
      </xsd:simpleType>
    </xsd:element>
    <xsd:element name="SharingHintHash" ma:index="17"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61487-1AA6-4000-8CDD-35477AE17F4F}">
  <ds:schemaRefs>
    <ds:schemaRef ds:uri="http://schemas.microsoft.com/sharepoint/v3/contenttype/forms"/>
  </ds:schemaRefs>
</ds:datastoreItem>
</file>

<file path=customXml/itemProps2.xml><?xml version="1.0" encoding="utf-8"?>
<ds:datastoreItem xmlns:ds="http://schemas.openxmlformats.org/officeDocument/2006/customXml" ds:itemID="{4B72FDC7-09E5-474F-9B85-007ABE7D9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943f01-0522-44b9-8432-761f9122eda3"/>
    <ds:schemaRef ds:uri="df1dbf15-2c4b-4520-b530-8a3390bc3f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A5F4C4-C375-4592-BFC8-548A7742A7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2FC944-14E8-44CB-966E-EDF63A27B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1</Pages>
  <Words>12899</Words>
  <Characters>73527</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Васильева Светлана Юрьевна</cp:lastModifiedBy>
  <cp:revision>36</cp:revision>
  <cp:lastPrinted>2022-06-23T08:33:00Z</cp:lastPrinted>
  <dcterms:created xsi:type="dcterms:W3CDTF">2022-06-20T10:09:00Z</dcterms:created>
  <dcterms:modified xsi:type="dcterms:W3CDTF">2022-07-12T08:22:00Z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0x010100F1570A8151E58447A64FDC078B375E5B</vt:lpwstr>
  </property>
</Properties>
</file>