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9A7" w:rsidRPr="0012191A" w:rsidRDefault="00F719A7" w:rsidP="0037143F">
      <w:pPr>
        <w:spacing w:after="0" w:line="240" w:lineRule="auto"/>
        <w:jc w:val="center"/>
        <w:rPr>
          <w:rFonts w:ascii="Times New Roman" w:hAnsi="Times New Roman" w:cs="Times New Roman"/>
          <w:sz w:val="28"/>
          <w:szCs w:val="28"/>
        </w:rPr>
      </w:pPr>
      <w:r w:rsidRPr="0012191A">
        <w:rPr>
          <w:rFonts w:ascii="Times New Roman" w:hAnsi="Times New Roman" w:cs="Times New Roman"/>
          <w:sz w:val="28"/>
          <w:szCs w:val="28"/>
        </w:rPr>
        <w:t xml:space="preserve">Федеральное государственное образовательное бюджетное </w:t>
      </w:r>
    </w:p>
    <w:p w:rsidR="00F719A7" w:rsidRPr="0012191A" w:rsidRDefault="00F719A7" w:rsidP="0037143F">
      <w:pPr>
        <w:spacing w:after="0" w:line="240" w:lineRule="auto"/>
        <w:jc w:val="center"/>
        <w:rPr>
          <w:rFonts w:ascii="Times New Roman" w:hAnsi="Times New Roman" w:cs="Times New Roman"/>
          <w:sz w:val="28"/>
          <w:szCs w:val="28"/>
        </w:rPr>
      </w:pPr>
      <w:r w:rsidRPr="0012191A">
        <w:rPr>
          <w:rFonts w:ascii="Times New Roman" w:hAnsi="Times New Roman" w:cs="Times New Roman"/>
          <w:sz w:val="28"/>
          <w:szCs w:val="28"/>
        </w:rPr>
        <w:t>учреждение высшего образования</w:t>
      </w:r>
    </w:p>
    <w:p w:rsidR="00F719A7" w:rsidRPr="0012191A" w:rsidRDefault="00F719A7" w:rsidP="0037143F">
      <w:pPr>
        <w:spacing w:after="0" w:line="240" w:lineRule="auto"/>
        <w:jc w:val="center"/>
        <w:rPr>
          <w:rFonts w:ascii="Times New Roman" w:hAnsi="Times New Roman" w:cs="Times New Roman"/>
          <w:b/>
          <w:bCs/>
          <w:caps/>
          <w:sz w:val="28"/>
          <w:szCs w:val="28"/>
        </w:rPr>
      </w:pPr>
      <w:r w:rsidRPr="0012191A">
        <w:rPr>
          <w:rFonts w:ascii="Times New Roman" w:hAnsi="Times New Roman" w:cs="Times New Roman"/>
          <w:b/>
          <w:bCs/>
          <w:caps/>
          <w:sz w:val="28"/>
          <w:szCs w:val="28"/>
        </w:rPr>
        <w:t>«ФИНАНСОВЫЙ УНИВЕРСИТЕТ ПРИ пРАВИТЕЛЬСТВЕ</w:t>
      </w:r>
    </w:p>
    <w:p w:rsidR="00F719A7" w:rsidRPr="0012191A" w:rsidRDefault="00F719A7" w:rsidP="0037143F">
      <w:pPr>
        <w:spacing w:after="0" w:line="240" w:lineRule="auto"/>
        <w:jc w:val="center"/>
        <w:rPr>
          <w:rFonts w:ascii="Times New Roman" w:hAnsi="Times New Roman" w:cs="Times New Roman"/>
          <w:b/>
          <w:bCs/>
          <w:caps/>
          <w:sz w:val="28"/>
          <w:szCs w:val="28"/>
        </w:rPr>
      </w:pPr>
      <w:r w:rsidRPr="0012191A">
        <w:rPr>
          <w:rFonts w:ascii="Times New Roman" w:hAnsi="Times New Roman" w:cs="Times New Roman"/>
          <w:b/>
          <w:bCs/>
          <w:caps/>
          <w:sz w:val="28"/>
          <w:szCs w:val="28"/>
        </w:rPr>
        <w:t>Российской Федерации»</w:t>
      </w:r>
    </w:p>
    <w:p w:rsidR="00F719A7" w:rsidRPr="0012191A" w:rsidRDefault="00F719A7" w:rsidP="0037143F">
      <w:pPr>
        <w:spacing w:after="0" w:line="240" w:lineRule="auto"/>
        <w:jc w:val="center"/>
        <w:rPr>
          <w:rFonts w:ascii="Times New Roman" w:hAnsi="Times New Roman" w:cs="Times New Roman"/>
          <w:b/>
          <w:bCs/>
          <w:sz w:val="28"/>
          <w:szCs w:val="28"/>
        </w:rPr>
      </w:pPr>
      <w:r w:rsidRPr="0012191A">
        <w:rPr>
          <w:rFonts w:ascii="Times New Roman" w:hAnsi="Times New Roman" w:cs="Times New Roman"/>
          <w:b/>
          <w:bCs/>
          <w:sz w:val="28"/>
          <w:szCs w:val="28"/>
        </w:rPr>
        <w:t>(Финансовый университет)</w:t>
      </w:r>
    </w:p>
    <w:p w:rsidR="00F719A7" w:rsidRPr="0012191A" w:rsidRDefault="00F719A7" w:rsidP="0037143F">
      <w:pPr>
        <w:spacing w:after="0" w:line="240" w:lineRule="auto"/>
        <w:jc w:val="center"/>
        <w:rPr>
          <w:rFonts w:ascii="Times New Roman" w:hAnsi="Times New Roman" w:cs="Times New Roman"/>
          <w:sz w:val="28"/>
          <w:szCs w:val="28"/>
        </w:rPr>
      </w:pPr>
    </w:p>
    <w:p w:rsidR="00F719A7" w:rsidRDefault="002B7B65" w:rsidP="003714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Кафедра</w:t>
      </w:r>
      <w:r w:rsidR="00E74210">
        <w:rPr>
          <w:rFonts w:ascii="Times New Roman" w:hAnsi="Times New Roman" w:cs="Times New Roman"/>
          <w:b/>
          <w:sz w:val="28"/>
          <w:szCs w:val="28"/>
        </w:rPr>
        <w:t xml:space="preserve"> отраслевых рынков</w:t>
      </w:r>
    </w:p>
    <w:p w:rsidR="002B3CC2" w:rsidRDefault="002B3CC2" w:rsidP="0037143F">
      <w:pPr>
        <w:spacing w:after="0" w:line="240" w:lineRule="auto"/>
        <w:jc w:val="center"/>
        <w:rPr>
          <w:rFonts w:ascii="Times New Roman" w:hAnsi="Times New Roman" w:cs="Times New Roman"/>
          <w:b/>
          <w:sz w:val="28"/>
          <w:szCs w:val="28"/>
        </w:rPr>
      </w:pPr>
      <w:r w:rsidRPr="009D0F4A">
        <w:rPr>
          <w:rFonts w:ascii="Times New Roman" w:hAnsi="Times New Roman" w:cs="Times New Roman"/>
          <w:b/>
          <w:sz w:val="28"/>
          <w:szCs w:val="28"/>
        </w:rPr>
        <w:t>Факультета</w:t>
      </w:r>
      <w:r w:rsidR="008C5E35">
        <w:rPr>
          <w:rFonts w:ascii="Times New Roman" w:hAnsi="Times New Roman" w:cs="Times New Roman"/>
          <w:b/>
          <w:sz w:val="28"/>
          <w:szCs w:val="28"/>
        </w:rPr>
        <w:t xml:space="preserve"> </w:t>
      </w:r>
      <w:r w:rsidR="00B2613B">
        <w:rPr>
          <w:rFonts w:ascii="Times New Roman" w:hAnsi="Times New Roman" w:cs="Times New Roman"/>
          <w:b/>
          <w:sz w:val="28"/>
          <w:szCs w:val="28"/>
        </w:rPr>
        <w:t>э</w:t>
      </w:r>
      <w:r w:rsidR="009D0F4A" w:rsidRPr="009D0F4A">
        <w:rPr>
          <w:rFonts w:ascii="Times New Roman" w:hAnsi="Times New Roman" w:cs="Times New Roman"/>
          <w:b/>
          <w:sz w:val="28"/>
          <w:szCs w:val="28"/>
        </w:rPr>
        <w:t>кономики и бизнеса</w:t>
      </w:r>
    </w:p>
    <w:p w:rsidR="0037143F" w:rsidRPr="009D0F4A" w:rsidRDefault="0037143F" w:rsidP="0037143F">
      <w:pPr>
        <w:spacing w:after="0" w:line="240" w:lineRule="auto"/>
        <w:jc w:val="center"/>
        <w:rPr>
          <w:rFonts w:ascii="Times New Roman" w:hAnsi="Times New Roman" w:cs="Times New Roman"/>
          <w:b/>
          <w:sz w:val="28"/>
          <w:szCs w:val="28"/>
        </w:rPr>
      </w:pPr>
    </w:p>
    <w:tbl>
      <w:tblPr>
        <w:tblW w:w="0" w:type="auto"/>
        <w:tblLook w:val="00A0" w:firstRow="1" w:lastRow="0" w:firstColumn="1" w:lastColumn="0" w:noHBand="0" w:noVBand="0"/>
      </w:tblPr>
      <w:tblGrid>
        <w:gridCol w:w="5070"/>
        <w:gridCol w:w="4784"/>
      </w:tblGrid>
      <w:tr w:rsidR="00BD3CDB" w:rsidRPr="0016659B" w:rsidTr="003C65E0">
        <w:tc>
          <w:tcPr>
            <w:tcW w:w="5070" w:type="dxa"/>
          </w:tcPr>
          <w:p w:rsidR="00BD3CDB" w:rsidRPr="0016659B" w:rsidRDefault="00BD3CDB" w:rsidP="0037143F">
            <w:pPr>
              <w:spacing w:after="0" w:line="240" w:lineRule="auto"/>
              <w:rPr>
                <w:rFonts w:ascii="Times New Roman" w:hAnsi="Times New Roman" w:cs="Times New Roman"/>
                <w:sz w:val="28"/>
                <w:szCs w:val="28"/>
              </w:rPr>
            </w:pPr>
          </w:p>
          <w:p w:rsidR="00BD3CDB" w:rsidRPr="0016659B" w:rsidRDefault="00BD3CDB" w:rsidP="0037143F">
            <w:pPr>
              <w:spacing w:after="0" w:line="240" w:lineRule="auto"/>
              <w:rPr>
                <w:rFonts w:ascii="Times New Roman" w:hAnsi="Times New Roman" w:cs="Times New Roman"/>
                <w:sz w:val="28"/>
                <w:szCs w:val="24"/>
              </w:rPr>
            </w:pPr>
          </w:p>
        </w:tc>
        <w:tc>
          <w:tcPr>
            <w:tcW w:w="4784" w:type="dxa"/>
          </w:tcPr>
          <w:p w:rsidR="00BD3CDB" w:rsidRDefault="00BD3CDB" w:rsidP="0037143F">
            <w:pPr>
              <w:widowControl w:val="0"/>
              <w:autoSpaceDE w:val="0"/>
              <w:autoSpaceDN w:val="0"/>
              <w:adjustRightInd w:val="0"/>
              <w:spacing w:after="0" w:line="240" w:lineRule="auto"/>
              <w:rPr>
                <w:rFonts w:ascii="Times New Roman" w:hAnsi="Times New Roman" w:cs="Times New Roman"/>
                <w:b/>
                <w:color w:val="000000"/>
                <w:sz w:val="28"/>
                <w:szCs w:val="20"/>
              </w:rPr>
            </w:pPr>
            <w:r w:rsidRPr="0016659B">
              <w:rPr>
                <w:rFonts w:ascii="Times New Roman" w:hAnsi="Times New Roman" w:cs="Times New Roman"/>
                <w:b/>
                <w:color w:val="000000"/>
                <w:sz w:val="28"/>
                <w:szCs w:val="20"/>
              </w:rPr>
              <w:t xml:space="preserve">УТВЕРЖДАЮ </w:t>
            </w:r>
          </w:p>
          <w:p w:rsidR="0037143F" w:rsidRPr="0037143F" w:rsidRDefault="0037143F" w:rsidP="0037143F">
            <w:pPr>
              <w:widowControl w:val="0"/>
              <w:autoSpaceDE w:val="0"/>
              <w:autoSpaceDN w:val="0"/>
              <w:adjustRightInd w:val="0"/>
              <w:spacing w:after="0" w:line="240" w:lineRule="auto"/>
              <w:rPr>
                <w:rFonts w:ascii="Times New Roman" w:hAnsi="Times New Roman" w:cs="Times New Roman"/>
                <w:b/>
                <w:color w:val="000000"/>
                <w:sz w:val="16"/>
                <w:szCs w:val="16"/>
              </w:rPr>
            </w:pPr>
          </w:p>
          <w:p w:rsidR="00BD3CDB" w:rsidRPr="00E74210" w:rsidRDefault="00BD3CDB" w:rsidP="0037143F">
            <w:pPr>
              <w:widowControl w:val="0"/>
              <w:autoSpaceDE w:val="0"/>
              <w:autoSpaceDN w:val="0"/>
              <w:adjustRightInd w:val="0"/>
              <w:spacing w:after="0" w:line="240" w:lineRule="auto"/>
              <w:rPr>
                <w:rFonts w:ascii="Times New Roman" w:hAnsi="Times New Roman" w:cs="Times New Roman"/>
                <w:color w:val="000000"/>
                <w:sz w:val="28"/>
                <w:szCs w:val="20"/>
              </w:rPr>
            </w:pPr>
            <w:r w:rsidRPr="00E74210">
              <w:rPr>
                <w:rFonts w:ascii="Times New Roman" w:hAnsi="Times New Roman" w:cs="Times New Roman"/>
                <w:color w:val="000000"/>
                <w:sz w:val="28"/>
                <w:szCs w:val="20"/>
              </w:rPr>
              <w:t xml:space="preserve">Проректор по </w:t>
            </w:r>
            <w:r w:rsidR="009027E6">
              <w:rPr>
                <w:rFonts w:ascii="Times New Roman" w:hAnsi="Times New Roman" w:cs="Times New Roman"/>
                <w:color w:val="000000"/>
                <w:sz w:val="28"/>
                <w:szCs w:val="20"/>
              </w:rPr>
              <w:t>учебной и методической работе</w:t>
            </w:r>
            <w:r w:rsidRPr="00E74210">
              <w:rPr>
                <w:rFonts w:ascii="Times New Roman" w:hAnsi="Times New Roman" w:cs="Times New Roman"/>
                <w:color w:val="000000"/>
                <w:sz w:val="28"/>
                <w:szCs w:val="20"/>
              </w:rPr>
              <w:t xml:space="preserve"> </w:t>
            </w:r>
          </w:p>
          <w:p w:rsidR="00BD3CDB" w:rsidRPr="0037143F" w:rsidRDefault="00BD3CDB" w:rsidP="0037143F">
            <w:pPr>
              <w:widowControl w:val="0"/>
              <w:autoSpaceDE w:val="0"/>
              <w:autoSpaceDN w:val="0"/>
              <w:adjustRightInd w:val="0"/>
              <w:spacing w:after="0" w:line="240" w:lineRule="auto"/>
              <w:rPr>
                <w:rFonts w:ascii="Times New Roman" w:hAnsi="Times New Roman" w:cs="Times New Roman"/>
                <w:color w:val="000000"/>
                <w:sz w:val="16"/>
                <w:szCs w:val="16"/>
              </w:rPr>
            </w:pPr>
          </w:p>
          <w:p w:rsidR="00BD3CDB" w:rsidRPr="0016659B" w:rsidRDefault="00BD3CDB" w:rsidP="0037143F">
            <w:pPr>
              <w:widowControl w:val="0"/>
              <w:tabs>
                <w:tab w:val="left" w:leader="underscore" w:pos="6862"/>
              </w:tabs>
              <w:autoSpaceDE w:val="0"/>
              <w:autoSpaceDN w:val="0"/>
              <w:adjustRightInd w:val="0"/>
              <w:spacing w:after="0" w:line="240" w:lineRule="auto"/>
              <w:rPr>
                <w:rFonts w:ascii="Times New Roman" w:hAnsi="Times New Roman" w:cs="Times New Roman"/>
                <w:color w:val="000000"/>
                <w:sz w:val="28"/>
                <w:szCs w:val="20"/>
              </w:rPr>
            </w:pPr>
            <w:r w:rsidRPr="00E74210">
              <w:rPr>
                <w:rFonts w:ascii="Times New Roman" w:hAnsi="Times New Roman" w:cs="Times New Roman"/>
                <w:color w:val="000000"/>
                <w:sz w:val="28"/>
                <w:szCs w:val="20"/>
              </w:rPr>
              <w:t>__________________Е.А. Каменева</w:t>
            </w:r>
          </w:p>
          <w:p w:rsidR="0037143F" w:rsidRPr="00A71734" w:rsidRDefault="008A1D99" w:rsidP="0037143F">
            <w:pPr>
              <w:spacing w:after="0" w:line="240" w:lineRule="auto"/>
              <w:rPr>
                <w:rFonts w:ascii="Times New Roman" w:hAnsi="Times New Roman"/>
                <w:iCs/>
                <w:sz w:val="28"/>
                <w:szCs w:val="28"/>
              </w:rPr>
            </w:pPr>
            <w:r w:rsidRPr="00A71734">
              <w:rPr>
                <w:rFonts w:ascii="Times New Roman" w:hAnsi="Times New Roman"/>
                <w:iCs/>
                <w:sz w:val="28"/>
                <w:szCs w:val="28"/>
              </w:rPr>
              <w:t>«</w:t>
            </w:r>
            <w:r w:rsidR="000A5866">
              <w:rPr>
                <w:rFonts w:ascii="Times New Roman" w:hAnsi="Times New Roman"/>
                <w:iCs/>
                <w:sz w:val="28"/>
                <w:szCs w:val="28"/>
              </w:rPr>
              <w:t>28</w:t>
            </w:r>
            <w:r w:rsidRPr="00A71734">
              <w:rPr>
                <w:rFonts w:ascii="Times New Roman" w:hAnsi="Times New Roman"/>
                <w:iCs/>
                <w:sz w:val="28"/>
                <w:szCs w:val="28"/>
              </w:rPr>
              <w:t xml:space="preserve">» </w:t>
            </w:r>
            <w:r w:rsidR="000A5866">
              <w:rPr>
                <w:rFonts w:ascii="Times New Roman" w:hAnsi="Times New Roman"/>
                <w:iCs/>
                <w:sz w:val="28"/>
                <w:szCs w:val="28"/>
              </w:rPr>
              <w:t>мая</w:t>
            </w:r>
            <w:r w:rsidRPr="00A71734">
              <w:rPr>
                <w:rFonts w:ascii="Times New Roman" w:hAnsi="Times New Roman"/>
                <w:iCs/>
                <w:sz w:val="28"/>
                <w:szCs w:val="28"/>
              </w:rPr>
              <w:t xml:space="preserve"> 202</w:t>
            </w:r>
            <w:r w:rsidR="00655882">
              <w:rPr>
                <w:rFonts w:ascii="Times New Roman" w:hAnsi="Times New Roman"/>
                <w:iCs/>
                <w:sz w:val="28"/>
                <w:szCs w:val="28"/>
              </w:rPr>
              <w:t>4</w:t>
            </w:r>
            <w:r w:rsidRPr="00A71734">
              <w:rPr>
                <w:rFonts w:ascii="Times New Roman" w:hAnsi="Times New Roman"/>
                <w:iCs/>
                <w:sz w:val="28"/>
                <w:szCs w:val="28"/>
              </w:rPr>
              <w:t xml:space="preserve"> г.</w:t>
            </w:r>
          </w:p>
          <w:p w:rsidR="008A1D99" w:rsidRPr="008A1D99" w:rsidRDefault="008A1D99" w:rsidP="0037143F">
            <w:pPr>
              <w:spacing w:after="0" w:line="240" w:lineRule="auto"/>
              <w:rPr>
                <w:rFonts w:ascii="Times New Roman" w:hAnsi="Times New Roman" w:cs="Times New Roman"/>
                <w:iCs/>
                <w:sz w:val="28"/>
                <w:szCs w:val="24"/>
              </w:rPr>
            </w:pPr>
          </w:p>
        </w:tc>
      </w:tr>
    </w:tbl>
    <w:p w:rsidR="00F719A7" w:rsidRPr="0012191A" w:rsidRDefault="00F719A7" w:rsidP="0037143F">
      <w:pPr>
        <w:autoSpaceDE w:val="0"/>
        <w:autoSpaceDN w:val="0"/>
        <w:adjustRightInd w:val="0"/>
        <w:spacing w:after="0" w:line="240" w:lineRule="auto"/>
        <w:ind w:left="5670"/>
        <w:jc w:val="center"/>
        <w:rPr>
          <w:rFonts w:ascii="Times New Roman" w:hAnsi="Times New Roman" w:cs="Times New Roman"/>
          <w:b/>
          <w:bCs/>
          <w:sz w:val="28"/>
          <w:szCs w:val="28"/>
        </w:rPr>
      </w:pPr>
    </w:p>
    <w:p w:rsidR="0077199E" w:rsidRDefault="0077199E" w:rsidP="0037143F">
      <w:pPr>
        <w:autoSpaceDE w:val="0"/>
        <w:autoSpaceDN w:val="0"/>
        <w:adjustRightInd w:val="0"/>
        <w:spacing w:after="0" w:line="240" w:lineRule="auto"/>
        <w:jc w:val="center"/>
        <w:rPr>
          <w:rFonts w:ascii="Times New Roman" w:hAnsi="Times New Roman" w:cs="Times New Roman"/>
          <w:b/>
          <w:color w:val="000000"/>
          <w:sz w:val="32"/>
          <w:szCs w:val="32"/>
        </w:rPr>
      </w:pPr>
    </w:p>
    <w:p w:rsidR="00F719A7" w:rsidRPr="00E74210" w:rsidRDefault="00E74210" w:rsidP="0037143F">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color w:val="000000"/>
          <w:sz w:val="32"/>
          <w:szCs w:val="32"/>
        </w:rPr>
        <w:t>Харитонова Т.В.</w:t>
      </w:r>
    </w:p>
    <w:p w:rsidR="00F719A7" w:rsidRDefault="00F719A7" w:rsidP="0037143F">
      <w:pPr>
        <w:autoSpaceDE w:val="0"/>
        <w:autoSpaceDN w:val="0"/>
        <w:adjustRightInd w:val="0"/>
        <w:spacing w:after="0" w:line="240" w:lineRule="auto"/>
        <w:jc w:val="center"/>
        <w:rPr>
          <w:rFonts w:ascii="Times New Roman" w:hAnsi="Times New Roman" w:cs="Times New Roman"/>
          <w:b/>
          <w:bCs/>
          <w:sz w:val="36"/>
          <w:szCs w:val="36"/>
        </w:rPr>
      </w:pPr>
    </w:p>
    <w:p w:rsidR="00251CAC" w:rsidRPr="0012191A" w:rsidRDefault="00251CAC" w:rsidP="0037143F">
      <w:pPr>
        <w:autoSpaceDE w:val="0"/>
        <w:autoSpaceDN w:val="0"/>
        <w:adjustRightInd w:val="0"/>
        <w:spacing w:after="0" w:line="240" w:lineRule="auto"/>
        <w:jc w:val="center"/>
        <w:rPr>
          <w:rFonts w:ascii="Times New Roman" w:hAnsi="Times New Roman" w:cs="Times New Roman"/>
          <w:b/>
          <w:bCs/>
          <w:sz w:val="36"/>
          <w:szCs w:val="36"/>
        </w:rPr>
      </w:pPr>
    </w:p>
    <w:p w:rsidR="00747282" w:rsidRPr="00293167" w:rsidRDefault="00655882" w:rsidP="0037143F">
      <w:pPr>
        <w:spacing w:after="0" w:line="240" w:lineRule="auto"/>
        <w:jc w:val="center"/>
        <w:rPr>
          <w:rFonts w:ascii="Times New Roman" w:eastAsia="Times New Roman" w:hAnsi="Times New Roman" w:cs="Times New Roman"/>
          <w:b/>
          <w:color w:val="000000"/>
          <w:sz w:val="36"/>
          <w:szCs w:val="36"/>
        </w:rPr>
      </w:pPr>
      <w:r w:rsidRPr="00293167">
        <w:rPr>
          <w:rFonts w:ascii="Times New Roman" w:eastAsia="Times New Roman" w:hAnsi="Times New Roman" w:cs="Times New Roman"/>
          <w:b/>
          <w:color w:val="000000"/>
          <w:sz w:val="36"/>
          <w:szCs w:val="36"/>
        </w:rPr>
        <w:t>Основы функционирования малого</w:t>
      </w:r>
      <w:r w:rsidR="00F766B5" w:rsidRPr="00293167">
        <w:rPr>
          <w:rFonts w:ascii="Times New Roman" w:eastAsia="Times New Roman" w:hAnsi="Times New Roman" w:cs="Times New Roman"/>
          <w:b/>
          <w:color w:val="000000"/>
          <w:sz w:val="36"/>
          <w:szCs w:val="36"/>
        </w:rPr>
        <w:t xml:space="preserve"> бизнеса</w:t>
      </w:r>
    </w:p>
    <w:p w:rsidR="00F719A7" w:rsidRPr="00E74210" w:rsidRDefault="00F719A7" w:rsidP="0037143F">
      <w:pPr>
        <w:autoSpaceDE w:val="0"/>
        <w:autoSpaceDN w:val="0"/>
        <w:adjustRightInd w:val="0"/>
        <w:spacing w:after="0" w:line="240" w:lineRule="auto"/>
        <w:jc w:val="center"/>
        <w:rPr>
          <w:rFonts w:ascii="Times New Roman" w:hAnsi="Times New Roman" w:cs="Times New Roman"/>
          <w:b/>
          <w:bCs/>
          <w:sz w:val="28"/>
          <w:szCs w:val="28"/>
        </w:rPr>
      </w:pPr>
    </w:p>
    <w:p w:rsidR="00F719A7" w:rsidRPr="00357EC5" w:rsidRDefault="00F719A7" w:rsidP="00357EC5">
      <w:pPr>
        <w:autoSpaceDE w:val="0"/>
        <w:autoSpaceDN w:val="0"/>
        <w:adjustRightInd w:val="0"/>
        <w:spacing w:after="0" w:line="240" w:lineRule="auto"/>
        <w:jc w:val="center"/>
        <w:rPr>
          <w:rFonts w:ascii="Times New Roman" w:hAnsi="Times New Roman" w:cs="Times New Roman"/>
          <w:b/>
          <w:bCs/>
          <w:sz w:val="32"/>
          <w:szCs w:val="32"/>
        </w:rPr>
      </w:pPr>
      <w:r w:rsidRPr="00655882">
        <w:rPr>
          <w:rFonts w:ascii="Times New Roman" w:hAnsi="Times New Roman" w:cs="Times New Roman"/>
          <w:b/>
          <w:bCs/>
          <w:sz w:val="32"/>
          <w:szCs w:val="32"/>
        </w:rPr>
        <w:t xml:space="preserve">Рабочая программа дисциплины </w:t>
      </w:r>
    </w:p>
    <w:p w:rsidR="00703078" w:rsidRDefault="00703078" w:rsidP="0037143F">
      <w:pPr>
        <w:tabs>
          <w:tab w:val="left" w:pos="709"/>
          <w:tab w:val="left" w:pos="993"/>
        </w:tabs>
        <w:spacing w:after="0" w:line="240" w:lineRule="auto"/>
        <w:ind w:left="-142" w:right="-143"/>
        <w:jc w:val="center"/>
        <w:rPr>
          <w:rFonts w:ascii="Times New Roman" w:hAnsi="Times New Roman" w:cs="Times New Roman"/>
          <w:sz w:val="28"/>
          <w:szCs w:val="28"/>
        </w:rPr>
      </w:pPr>
    </w:p>
    <w:p w:rsidR="00F719A7" w:rsidRDefault="00F719A7" w:rsidP="0077199E">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r w:rsidRPr="00E74210">
        <w:rPr>
          <w:rFonts w:ascii="Times New Roman" w:hAnsi="Times New Roman" w:cs="Times New Roman"/>
          <w:sz w:val="28"/>
          <w:szCs w:val="28"/>
        </w:rPr>
        <w:t>для студентов, обучающихся по направлению подготовки</w:t>
      </w:r>
      <w:r w:rsidR="0037143F">
        <w:rPr>
          <w:rFonts w:ascii="Times New Roman" w:hAnsi="Times New Roman" w:cs="Times New Roman"/>
          <w:sz w:val="28"/>
          <w:szCs w:val="28"/>
        </w:rPr>
        <w:t xml:space="preserve"> </w:t>
      </w:r>
      <w:r w:rsidR="00655882">
        <w:rPr>
          <w:rFonts w:ascii="Times New Roman" w:hAnsi="Times New Roman" w:cs="Times New Roman"/>
          <w:sz w:val="28"/>
          <w:szCs w:val="28"/>
        </w:rPr>
        <w:t>38</w:t>
      </w:r>
      <w:r w:rsidRPr="00E74210">
        <w:rPr>
          <w:rFonts w:ascii="Times New Roman" w:hAnsi="Times New Roman" w:cs="Times New Roman"/>
          <w:sz w:val="28"/>
          <w:szCs w:val="28"/>
        </w:rPr>
        <w:t>.0</w:t>
      </w:r>
      <w:r w:rsidR="00132C80" w:rsidRPr="00E74210">
        <w:rPr>
          <w:rFonts w:ascii="Times New Roman" w:hAnsi="Times New Roman" w:cs="Times New Roman"/>
          <w:sz w:val="28"/>
          <w:szCs w:val="28"/>
        </w:rPr>
        <w:t>3</w:t>
      </w:r>
      <w:r w:rsidRPr="00E74210">
        <w:rPr>
          <w:rFonts w:ascii="Times New Roman" w:hAnsi="Times New Roman" w:cs="Times New Roman"/>
          <w:sz w:val="28"/>
          <w:szCs w:val="28"/>
        </w:rPr>
        <w:t>.0</w:t>
      </w:r>
      <w:r w:rsidR="00655882">
        <w:rPr>
          <w:rFonts w:ascii="Times New Roman" w:hAnsi="Times New Roman" w:cs="Times New Roman"/>
          <w:sz w:val="28"/>
          <w:szCs w:val="28"/>
        </w:rPr>
        <w:t>1</w:t>
      </w:r>
      <w:r w:rsidR="003453DC">
        <w:rPr>
          <w:rFonts w:ascii="Times New Roman" w:hAnsi="Times New Roman" w:cs="Times New Roman"/>
          <w:sz w:val="28"/>
          <w:szCs w:val="28"/>
        </w:rPr>
        <w:t xml:space="preserve"> </w:t>
      </w:r>
      <w:r w:rsidR="00747282" w:rsidRPr="00E74210">
        <w:rPr>
          <w:rFonts w:ascii="Times New Roman" w:hAnsi="Times New Roman" w:cs="Times New Roman"/>
          <w:color w:val="000000"/>
          <w:sz w:val="28"/>
          <w:szCs w:val="28"/>
        </w:rPr>
        <w:t>«</w:t>
      </w:r>
      <w:r w:rsidR="00655882">
        <w:rPr>
          <w:rFonts w:ascii="Times New Roman" w:hAnsi="Times New Roman" w:cs="Times New Roman"/>
          <w:color w:val="000000"/>
          <w:sz w:val="28"/>
          <w:szCs w:val="28"/>
        </w:rPr>
        <w:t>Экономика</w:t>
      </w:r>
      <w:r w:rsidR="00747282" w:rsidRPr="00E74210">
        <w:rPr>
          <w:rFonts w:ascii="Times New Roman" w:eastAsia="Times New Roman" w:hAnsi="Times New Roman" w:cs="Times New Roman"/>
          <w:color w:val="000000"/>
          <w:sz w:val="28"/>
          <w:szCs w:val="28"/>
        </w:rPr>
        <w:t>»</w:t>
      </w:r>
      <w:r w:rsidR="008A4EC9">
        <w:rPr>
          <w:rFonts w:ascii="Times New Roman" w:eastAsia="Times New Roman" w:hAnsi="Times New Roman" w:cs="Times New Roman"/>
          <w:color w:val="000000"/>
          <w:sz w:val="28"/>
          <w:szCs w:val="28"/>
        </w:rPr>
        <w:t>,</w:t>
      </w:r>
    </w:p>
    <w:p w:rsidR="00357EC5" w:rsidRDefault="008A4EC9" w:rsidP="0077199E">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 «</w:t>
      </w:r>
      <w:r w:rsidR="00655882">
        <w:rPr>
          <w:rFonts w:ascii="Times New Roman" w:eastAsia="Times New Roman" w:hAnsi="Times New Roman" w:cs="Times New Roman"/>
          <w:color w:val="000000"/>
          <w:sz w:val="28"/>
          <w:szCs w:val="28"/>
        </w:rPr>
        <w:t>Экономика и</w:t>
      </w:r>
      <w:r>
        <w:rPr>
          <w:rFonts w:ascii="Times New Roman" w:eastAsia="Times New Roman" w:hAnsi="Times New Roman" w:cs="Times New Roman"/>
          <w:color w:val="000000"/>
          <w:sz w:val="28"/>
          <w:szCs w:val="28"/>
        </w:rPr>
        <w:t xml:space="preserve"> бизнес»</w:t>
      </w:r>
      <w:r w:rsidR="00655882">
        <w:rPr>
          <w:rFonts w:ascii="Times New Roman" w:eastAsia="Times New Roman" w:hAnsi="Times New Roman" w:cs="Times New Roman"/>
          <w:color w:val="000000"/>
          <w:sz w:val="28"/>
          <w:szCs w:val="28"/>
        </w:rPr>
        <w:t xml:space="preserve">, </w:t>
      </w:r>
    </w:p>
    <w:p w:rsidR="008A4EC9" w:rsidRDefault="00655882" w:rsidP="0077199E">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профиль «Экономика креативных индустрий»</w:t>
      </w:r>
    </w:p>
    <w:p w:rsidR="0077199E" w:rsidRDefault="0077199E" w:rsidP="0077199E">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p>
    <w:p w:rsidR="0077199E" w:rsidRDefault="0077199E" w:rsidP="0077199E">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p>
    <w:p w:rsidR="0077199E" w:rsidRDefault="0077199E" w:rsidP="0077199E">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p>
    <w:p w:rsidR="00B2613B" w:rsidRPr="001B5FAA" w:rsidRDefault="00B2613B" w:rsidP="00B2613B">
      <w:pPr>
        <w:spacing w:after="0" w:line="240" w:lineRule="auto"/>
        <w:jc w:val="center"/>
        <w:rPr>
          <w:rFonts w:ascii="Times New Roman" w:hAnsi="Times New Roman"/>
          <w:i/>
          <w:sz w:val="28"/>
          <w:szCs w:val="28"/>
        </w:rPr>
      </w:pPr>
      <w:r w:rsidRPr="001B5FAA">
        <w:rPr>
          <w:rFonts w:ascii="Times New Roman" w:hAnsi="Times New Roman"/>
          <w:i/>
          <w:sz w:val="28"/>
          <w:szCs w:val="28"/>
        </w:rPr>
        <w:t xml:space="preserve">Рекомендовано Ученым советом Факультета </w:t>
      </w:r>
      <w:r w:rsidR="001B5FAA" w:rsidRPr="001B5FAA">
        <w:rPr>
          <w:rFonts w:ascii="Times New Roman" w:hAnsi="Times New Roman"/>
          <w:i/>
          <w:sz w:val="28"/>
          <w:szCs w:val="28"/>
        </w:rPr>
        <w:t>э</w:t>
      </w:r>
      <w:r w:rsidRPr="001B5FAA">
        <w:rPr>
          <w:rFonts w:ascii="Times New Roman" w:hAnsi="Times New Roman"/>
          <w:i/>
          <w:sz w:val="28"/>
          <w:szCs w:val="28"/>
        </w:rPr>
        <w:t xml:space="preserve">кономики и бизнеса </w:t>
      </w:r>
    </w:p>
    <w:p w:rsidR="00B2613B" w:rsidRPr="00357EC5" w:rsidRDefault="00B2613B" w:rsidP="00B2613B">
      <w:pPr>
        <w:spacing w:after="0" w:line="240" w:lineRule="auto"/>
        <w:jc w:val="center"/>
        <w:rPr>
          <w:rFonts w:ascii="Times New Roman" w:hAnsi="Times New Roman"/>
          <w:i/>
          <w:sz w:val="28"/>
          <w:szCs w:val="28"/>
        </w:rPr>
      </w:pPr>
      <w:r w:rsidRPr="00357EC5">
        <w:rPr>
          <w:rFonts w:ascii="Times New Roman" w:hAnsi="Times New Roman"/>
          <w:i/>
          <w:sz w:val="28"/>
          <w:szCs w:val="28"/>
        </w:rPr>
        <w:t xml:space="preserve">(протокол № </w:t>
      </w:r>
      <w:r w:rsidR="000A5866">
        <w:rPr>
          <w:rFonts w:ascii="Times New Roman" w:hAnsi="Times New Roman"/>
          <w:i/>
          <w:sz w:val="28"/>
          <w:szCs w:val="28"/>
        </w:rPr>
        <w:t>40</w:t>
      </w:r>
      <w:r w:rsidRPr="00357EC5">
        <w:rPr>
          <w:rFonts w:ascii="Times New Roman" w:hAnsi="Times New Roman"/>
          <w:i/>
          <w:sz w:val="28"/>
          <w:szCs w:val="28"/>
        </w:rPr>
        <w:t xml:space="preserve"> от «</w:t>
      </w:r>
      <w:r w:rsidR="000A5866">
        <w:rPr>
          <w:rFonts w:ascii="Times New Roman" w:hAnsi="Times New Roman"/>
          <w:i/>
          <w:sz w:val="28"/>
          <w:szCs w:val="28"/>
        </w:rPr>
        <w:t>21</w:t>
      </w:r>
      <w:r w:rsidRPr="00357EC5">
        <w:rPr>
          <w:rFonts w:ascii="Times New Roman" w:hAnsi="Times New Roman"/>
          <w:i/>
          <w:sz w:val="28"/>
          <w:szCs w:val="28"/>
        </w:rPr>
        <w:t xml:space="preserve">» </w:t>
      </w:r>
      <w:r w:rsidR="000A5866">
        <w:rPr>
          <w:rFonts w:ascii="Times New Roman" w:hAnsi="Times New Roman"/>
          <w:i/>
          <w:sz w:val="28"/>
          <w:szCs w:val="28"/>
        </w:rPr>
        <w:t xml:space="preserve">мая </w:t>
      </w:r>
      <w:r w:rsidRPr="00357EC5">
        <w:rPr>
          <w:rFonts w:ascii="Times New Roman" w:hAnsi="Times New Roman"/>
          <w:i/>
          <w:sz w:val="28"/>
          <w:szCs w:val="28"/>
        </w:rPr>
        <w:t>202</w:t>
      </w:r>
      <w:r w:rsidR="00655882" w:rsidRPr="00357EC5">
        <w:rPr>
          <w:rFonts w:ascii="Times New Roman" w:hAnsi="Times New Roman"/>
          <w:i/>
          <w:sz w:val="28"/>
          <w:szCs w:val="28"/>
        </w:rPr>
        <w:t>4</w:t>
      </w:r>
      <w:r w:rsidRPr="00357EC5">
        <w:rPr>
          <w:rFonts w:ascii="Times New Roman" w:hAnsi="Times New Roman"/>
          <w:i/>
          <w:sz w:val="28"/>
          <w:szCs w:val="28"/>
        </w:rPr>
        <w:t xml:space="preserve"> г.)</w:t>
      </w:r>
    </w:p>
    <w:p w:rsidR="00B2613B" w:rsidRPr="00357EC5" w:rsidRDefault="00B2613B" w:rsidP="00B2613B">
      <w:pPr>
        <w:spacing w:after="0" w:line="240" w:lineRule="auto"/>
        <w:jc w:val="center"/>
        <w:rPr>
          <w:rFonts w:ascii="Times New Roman" w:hAnsi="Times New Roman"/>
          <w:i/>
          <w:sz w:val="28"/>
          <w:szCs w:val="28"/>
        </w:rPr>
      </w:pPr>
    </w:p>
    <w:p w:rsidR="00B2613B" w:rsidRPr="00357EC5" w:rsidRDefault="00B2613B" w:rsidP="00B2613B">
      <w:pPr>
        <w:spacing w:after="0" w:line="240" w:lineRule="auto"/>
        <w:jc w:val="center"/>
        <w:rPr>
          <w:rFonts w:ascii="Times New Roman" w:hAnsi="Times New Roman"/>
          <w:i/>
          <w:sz w:val="28"/>
          <w:szCs w:val="28"/>
        </w:rPr>
      </w:pPr>
      <w:r w:rsidRPr="00357EC5">
        <w:rPr>
          <w:rFonts w:ascii="Times New Roman" w:hAnsi="Times New Roman"/>
          <w:i/>
          <w:sz w:val="28"/>
          <w:szCs w:val="28"/>
        </w:rPr>
        <w:t xml:space="preserve">Одобрено на заседании </w:t>
      </w:r>
      <w:r w:rsidR="002B7B65" w:rsidRPr="00357EC5">
        <w:rPr>
          <w:rFonts w:ascii="Times New Roman" w:hAnsi="Times New Roman"/>
          <w:i/>
          <w:sz w:val="28"/>
          <w:szCs w:val="28"/>
        </w:rPr>
        <w:t>Кафедры</w:t>
      </w:r>
      <w:r w:rsidRPr="00357EC5">
        <w:rPr>
          <w:rFonts w:ascii="Times New Roman" w:hAnsi="Times New Roman"/>
          <w:i/>
          <w:sz w:val="28"/>
          <w:szCs w:val="28"/>
        </w:rPr>
        <w:t xml:space="preserve"> отраслевых рынков</w:t>
      </w:r>
    </w:p>
    <w:p w:rsidR="00B2613B" w:rsidRPr="00357EC5" w:rsidRDefault="00B2613B" w:rsidP="00B2613B">
      <w:pPr>
        <w:spacing w:after="0" w:line="240" w:lineRule="auto"/>
        <w:jc w:val="center"/>
        <w:rPr>
          <w:rFonts w:ascii="Times New Roman" w:hAnsi="Times New Roman"/>
          <w:i/>
          <w:sz w:val="28"/>
          <w:szCs w:val="28"/>
        </w:rPr>
      </w:pPr>
      <w:r w:rsidRPr="00357EC5">
        <w:rPr>
          <w:rFonts w:ascii="Times New Roman" w:hAnsi="Times New Roman"/>
          <w:i/>
          <w:sz w:val="28"/>
          <w:szCs w:val="28"/>
        </w:rPr>
        <w:t xml:space="preserve">Факультета экономики и бизнеса </w:t>
      </w:r>
    </w:p>
    <w:p w:rsidR="00B2613B" w:rsidRPr="0040140B" w:rsidRDefault="00B2613B" w:rsidP="00B2613B">
      <w:pPr>
        <w:spacing w:after="0" w:line="240" w:lineRule="auto"/>
        <w:jc w:val="center"/>
        <w:rPr>
          <w:rFonts w:ascii="Times New Roman" w:hAnsi="Times New Roman"/>
          <w:i/>
          <w:sz w:val="28"/>
          <w:szCs w:val="28"/>
        </w:rPr>
      </w:pPr>
      <w:r w:rsidRPr="00357EC5">
        <w:rPr>
          <w:rFonts w:ascii="Times New Roman" w:hAnsi="Times New Roman"/>
          <w:i/>
          <w:sz w:val="28"/>
          <w:szCs w:val="28"/>
        </w:rPr>
        <w:t xml:space="preserve">(протокол № </w:t>
      </w:r>
      <w:r w:rsidR="000A5866">
        <w:rPr>
          <w:rFonts w:ascii="Times New Roman" w:hAnsi="Times New Roman"/>
          <w:i/>
          <w:sz w:val="28"/>
          <w:szCs w:val="28"/>
        </w:rPr>
        <w:t>9</w:t>
      </w:r>
      <w:r w:rsidRPr="00357EC5">
        <w:rPr>
          <w:rFonts w:ascii="Times New Roman" w:hAnsi="Times New Roman"/>
          <w:i/>
          <w:sz w:val="28"/>
          <w:szCs w:val="28"/>
        </w:rPr>
        <w:t xml:space="preserve"> от «</w:t>
      </w:r>
      <w:r w:rsidR="000A5866">
        <w:rPr>
          <w:rFonts w:ascii="Times New Roman" w:hAnsi="Times New Roman"/>
          <w:i/>
          <w:sz w:val="28"/>
          <w:szCs w:val="28"/>
        </w:rPr>
        <w:t>27</w:t>
      </w:r>
      <w:r w:rsidRPr="00357EC5">
        <w:rPr>
          <w:rFonts w:ascii="Times New Roman" w:hAnsi="Times New Roman"/>
          <w:i/>
          <w:sz w:val="28"/>
          <w:szCs w:val="28"/>
        </w:rPr>
        <w:t xml:space="preserve">» </w:t>
      </w:r>
      <w:r w:rsidR="000A5866">
        <w:rPr>
          <w:rFonts w:ascii="Times New Roman" w:hAnsi="Times New Roman"/>
          <w:i/>
          <w:sz w:val="28"/>
          <w:szCs w:val="28"/>
        </w:rPr>
        <w:t>апреля</w:t>
      </w:r>
      <w:r w:rsidRPr="00357EC5">
        <w:rPr>
          <w:rFonts w:ascii="Times New Roman" w:hAnsi="Times New Roman"/>
          <w:i/>
          <w:sz w:val="28"/>
          <w:szCs w:val="28"/>
        </w:rPr>
        <w:t xml:space="preserve"> 202</w:t>
      </w:r>
      <w:r w:rsidR="00655882" w:rsidRPr="00357EC5">
        <w:rPr>
          <w:rFonts w:ascii="Times New Roman" w:hAnsi="Times New Roman"/>
          <w:i/>
          <w:sz w:val="28"/>
          <w:szCs w:val="28"/>
        </w:rPr>
        <w:t>4</w:t>
      </w:r>
      <w:r w:rsidRPr="00357EC5">
        <w:rPr>
          <w:rFonts w:ascii="Times New Roman" w:hAnsi="Times New Roman"/>
          <w:i/>
          <w:sz w:val="28"/>
          <w:szCs w:val="28"/>
        </w:rPr>
        <w:t xml:space="preserve"> г.)</w:t>
      </w:r>
    </w:p>
    <w:p w:rsidR="00F719A7" w:rsidRDefault="00F719A7" w:rsidP="0037143F">
      <w:pPr>
        <w:spacing w:after="0" w:line="240" w:lineRule="auto"/>
        <w:jc w:val="center"/>
        <w:rPr>
          <w:rFonts w:ascii="Times New Roman" w:hAnsi="Times New Roman" w:cs="Times New Roman"/>
          <w:sz w:val="28"/>
          <w:szCs w:val="28"/>
        </w:rPr>
      </w:pPr>
    </w:p>
    <w:p w:rsidR="00797C4F" w:rsidRDefault="00797C4F" w:rsidP="0037143F">
      <w:pPr>
        <w:spacing w:after="0" w:line="240" w:lineRule="auto"/>
        <w:jc w:val="center"/>
        <w:rPr>
          <w:rFonts w:ascii="Times New Roman" w:hAnsi="Times New Roman" w:cs="Times New Roman"/>
          <w:sz w:val="28"/>
          <w:szCs w:val="28"/>
        </w:rPr>
      </w:pPr>
    </w:p>
    <w:p w:rsidR="00251CAC" w:rsidRDefault="00251CAC" w:rsidP="0037143F">
      <w:pPr>
        <w:spacing w:after="0" w:line="240" w:lineRule="auto"/>
        <w:jc w:val="center"/>
        <w:rPr>
          <w:rFonts w:ascii="Times New Roman" w:hAnsi="Times New Roman" w:cs="Times New Roman"/>
          <w:sz w:val="28"/>
          <w:szCs w:val="28"/>
        </w:rPr>
      </w:pPr>
    </w:p>
    <w:p w:rsidR="00251CAC" w:rsidRDefault="00251CAC" w:rsidP="0037143F">
      <w:pPr>
        <w:spacing w:after="0" w:line="240" w:lineRule="auto"/>
        <w:jc w:val="center"/>
        <w:rPr>
          <w:rFonts w:ascii="Times New Roman" w:hAnsi="Times New Roman" w:cs="Times New Roman"/>
          <w:sz w:val="28"/>
          <w:szCs w:val="28"/>
        </w:rPr>
      </w:pPr>
    </w:p>
    <w:p w:rsidR="001929C5" w:rsidRDefault="001929C5" w:rsidP="0037143F">
      <w:pPr>
        <w:spacing w:after="0" w:line="240" w:lineRule="auto"/>
        <w:jc w:val="center"/>
        <w:rPr>
          <w:rFonts w:ascii="Times New Roman" w:hAnsi="Times New Roman" w:cs="Times New Roman"/>
          <w:sz w:val="28"/>
          <w:szCs w:val="28"/>
        </w:rPr>
      </w:pPr>
      <w:bookmarkStart w:id="0" w:name="_GoBack"/>
      <w:bookmarkEnd w:id="0"/>
    </w:p>
    <w:p w:rsidR="00F719A7" w:rsidRPr="0012191A" w:rsidRDefault="00F719A7" w:rsidP="0037143F">
      <w:pPr>
        <w:spacing w:after="0" w:line="240" w:lineRule="auto"/>
        <w:jc w:val="center"/>
        <w:rPr>
          <w:rFonts w:ascii="Times New Roman" w:hAnsi="Times New Roman" w:cs="Times New Roman"/>
          <w:sz w:val="28"/>
          <w:szCs w:val="28"/>
        </w:rPr>
      </w:pPr>
      <w:r w:rsidRPr="0012191A">
        <w:rPr>
          <w:rFonts w:ascii="Times New Roman" w:hAnsi="Times New Roman" w:cs="Times New Roman"/>
          <w:sz w:val="28"/>
          <w:szCs w:val="28"/>
        </w:rPr>
        <w:t>Москва 20</w:t>
      </w:r>
      <w:r w:rsidR="00FB3AA7">
        <w:rPr>
          <w:rFonts w:ascii="Times New Roman" w:hAnsi="Times New Roman" w:cs="Times New Roman"/>
          <w:sz w:val="28"/>
          <w:szCs w:val="28"/>
        </w:rPr>
        <w:t>2</w:t>
      </w:r>
      <w:r w:rsidR="00655882">
        <w:rPr>
          <w:rFonts w:ascii="Times New Roman" w:hAnsi="Times New Roman" w:cs="Times New Roman"/>
          <w:sz w:val="28"/>
          <w:szCs w:val="28"/>
        </w:rPr>
        <w:t>4</w:t>
      </w:r>
    </w:p>
    <w:p w:rsidR="00F719A7" w:rsidRDefault="00F719A7" w:rsidP="003D3DCB">
      <w:pPr>
        <w:pStyle w:val="Default"/>
        <w:jc w:val="center"/>
        <w:rPr>
          <w:b/>
          <w:bCs/>
          <w:sz w:val="28"/>
          <w:szCs w:val="28"/>
        </w:rPr>
      </w:pPr>
      <w:r w:rsidRPr="0012191A">
        <w:rPr>
          <w:b/>
          <w:bCs/>
          <w:sz w:val="28"/>
          <w:szCs w:val="28"/>
        </w:rPr>
        <w:br w:type="page"/>
      </w:r>
      <w:r w:rsidRPr="0012191A">
        <w:rPr>
          <w:b/>
          <w:bCs/>
          <w:sz w:val="28"/>
          <w:szCs w:val="28"/>
        </w:rPr>
        <w:lastRenderedPageBreak/>
        <w:t>Содержание</w:t>
      </w:r>
    </w:p>
    <w:p w:rsidR="00AC2B34" w:rsidRPr="0012191A" w:rsidRDefault="00AC2B34" w:rsidP="00A74D9D">
      <w:pPr>
        <w:tabs>
          <w:tab w:val="left" w:pos="993"/>
        </w:tabs>
        <w:spacing w:after="0" w:line="324" w:lineRule="auto"/>
        <w:jc w:val="center"/>
        <w:rPr>
          <w:rFonts w:ascii="Times New Roman" w:hAnsi="Times New Roman" w:cs="Times New Roman"/>
          <w:b/>
          <w:bCs/>
        </w:rPr>
      </w:pPr>
    </w:p>
    <w:p w:rsidR="00C659DB" w:rsidRPr="00C659DB" w:rsidRDefault="001E5032" w:rsidP="00C659DB">
      <w:pPr>
        <w:pStyle w:val="19"/>
        <w:tabs>
          <w:tab w:val="left" w:pos="440"/>
          <w:tab w:val="right" w:leader="dot" w:pos="9628"/>
        </w:tabs>
        <w:spacing w:after="0"/>
        <w:rPr>
          <w:rFonts w:ascii="Times New Roman" w:hAnsi="Times New Roman" w:cs="Times New Roman"/>
          <w:noProof/>
          <w:sz w:val="28"/>
          <w:szCs w:val="28"/>
        </w:rPr>
      </w:pPr>
      <w:r w:rsidRPr="0062359D">
        <w:rPr>
          <w:rFonts w:ascii="Times New Roman" w:hAnsi="Times New Roman" w:cs="Times New Roman"/>
          <w:sz w:val="28"/>
          <w:szCs w:val="28"/>
        </w:rPr>
        <w:fldChar w:fldCharType="begin"/>
      </w:r>
      <w:r w:rsidR="0012191A" w:rsidRPr="0062359D">
        <w:rPr>
          <w:rFonts w:ascii="Times New Roman" w:hAnsi="Times New Roman" w:cs="Times New Roman"/>
          <w:sz w:val="28"/>
          <w:szCs w:val="28"/>
        </w:rPr>
        <w:instrText xml:space="preserve"> TOC \h \z \u \t "рпд;1" </w:instrText>
      </w:r>
      <w:r w:rsidRPr="0062359D">
        <w:rPr>
          <w:rFonts w:ascii="Times New Roman" w:hAnsi="Times New Roman" w:cs="Times New Roman"/>
          <w:sz w:val="28"/>
          <w:szCs w:val="28"/>
        </w:rPr>
        <w:fldChar w:fldCharType="separate"/>
      </w:r>
      <w:hyperlink w:anchor="_Toc166331303" w:history="1">
        <w:r w:rsidR="00C659DB" w:rsidRPr="00C659DB">
          <w:rPr>
            <w:rStyle w:val="a4"/>
            <w:rFonts w:ascii="Times New Roman" w:hAnsi="Times New Roman" w:cs="Times New Roman"/>
            <w:noProof/>
            <w:sz w:val="28"/>
            <w:szCs w:val="28"/>
          </w:rPr>
          <w:t>1.</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Наименование дисциплины</w:t>
        </w:r>
        <w:r w:rsidR="00C659DB" w:rsidRPr="00C659DB">
          <w:rPr>
            <w:rFonts w:ascii="Times New Roman" w:hAnsi="Times New Roman" w:cs="Times New Roman"/>
            <w:noProof/>
            <w:webHidden/>
            <w:sz w:val="28"/>
            <w:szCs w:val="28"/>
          </w:rPr>
          <w:tab/>
        </w:r>
        <w:r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_Toc166331303 \h </w:instrText>
        </w:r>
        <w:r w:rsidRPr="00C659DB">
          <w:rPr>
            <w:rFonts w:ascii="Times New Roman" w:hAnsi="Times New Roman" w:cs="Times New Roman"/>
            <w:noProof/>
            <w:webHidden/>
            <w:sz w:val="28"/>
            <w:szCs w:val="28"/>
          </w:rPr>
        </w:r>
        <w:r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3</w:t>
        </w:r>
        <w:r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440"/>
          <w:tab w:val="right" w:leader="dot" w:pos="9628"/>
        </w:tabs>
        <w:spacing w:after="0"/>
        <w:rPr>
          <w:rFonts w:ascii="Times New Roman" w:hAnsi="Times New Roman" w:cs="Times New Roman"/>
          <w:noProof/>
          <w:sz w:val="28"/>
          <w:szCs w:val="28"/>
        </w:rPr>
      </w:pPr>
      <w:hyperlink w:anchor="_Toc166331304" w:history="1">
        <w:r w:rsidR="00C659DB" w:rsidRPr="00C659DB">
          <w:rPr>
            <w:rStyle w:val="a4"/>
            <w:rFonts w:ascii="Times New Roman" w:hAnsi="Times New Roman" w:cs="Times New Roman"/>
            <w:noProof/>
            <w:sz w:val="28"/>
            <w:szCs w:val="28"/>
          </w:rPr>
          <w:t>2.</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_Toc166331304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3</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440"/>
          <w:tab w:val="right" w:leader="dot" w:pos="9628"/>
        </w:tabs>
        <w:spacing w:after="0"/>
        <w:rPr>
          <w:rFonts w:ascii="Times New Roman" w:hAnsi="Times New Roman" w:cs="Times New Roman"/>
          <w:noProof/>
          <w:sz w:val="28"/>
          <w:szCs w:val="28"/>
        </w:rPr>
      </w:pPr>
      <w:hyperlink w:anchor="_Toc166331305" w:history="1">
        <w:r w:rsidR="00C659DB" w:rsidRPr="00C659DB">
          <w:rPr>
            <w:rStyle w:val="a4"/>
            <w:rFonts w:ascii="Times New Roman" w:hAnsi="Times New Roman" w:cs="Times New Roman"/>
            <w:noProof/>
            <w:sz w:val="28"/>
            <w:szCs w:val="28"/>
          </w:rPr>
          <w:t>3.</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Место дисциплины в структуре образовательной программы</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_Toc166331305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4</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440"/>
          <w:tab w:val="right" w:leader="dot" w:pos="9628"/>
        </w:tabs>
        <w:spacing w:after="0"/>
        <w:rPr>
          <w:rFonts w:ascii="Times New Roman" w:hAnsi="Times New Roman" w:cs="Times New Roman"/>
          <w:noProof/>
          <w:sz w:val="28"/>
          <w:szCs w:val="28"/>
        </w:rPr>
      </w:pPr>
      <w:hyperlink w:anchor="_Toc166331306" w:history="1">
        <w:r w:rsidR="00C659DB" w:rsidRPr="00C659DB">
          <w:rPr>
            <w:rStyle w:val="a4"/>
            <w:rFonts w:ascii="Times New Roman" w:hAnsi="Times New Roman" w:cs="Times New Roman"/>
            <w:noProof/>
            <w:sz w:val="28"/>
            <w:szCs w:val="28"/>
          </w:rPr>
          <w:t>4.</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_Toc166331306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4</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440"/>
          <w:tab w:val="right" w:leader="dot" w:pos="9628"/>
        </w:tabs>
        <w:spacing w:after="0"/>
        <w:rPr>
          <w:rFonts w:ascii="Times New Roman" w:hAnsi="Times New Roman" w:cs="Times New Roman"/>
          <w:noProof/>
          <w:sz w:val="28"/>
          <w:szCs w:val="28"/>
        </w:rPr>
      </w:pPr>
      <w:hyperlink w:anchor="_Toc166331307" w:history="1">
        <w:r w:rsidR="00C659DB" w:rsidRPr="00C659DB">
          <w:rPr>
            <w:rStyle w:val="a4"/>
            <w:rFonts w:ascii="Times New Roman" w:hAnsi="Times New Roman" w:cs="Times New Roman"/>
            <w:noProof/>
            <w:sz w:val="28"/>
            <w:szCs w:val="28"/>
          </w:rPr>
          <w:t>5.</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_Toc166331307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5</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08" w:history="1">
        <w:r w:rsidR="00C659DB" w:rsidRPr="00C659DB">
          <w:rPr>
            <w:rStyle w:val="a4"/>
            <w:rFonts w:ascii="Times New Roman" w:hAnsi="Times New Roman" w:cs="Times New Roman"/>
            <w:noProof/>
            <w:sz w:val="28"/>
            <w:szCs w:val="28"/>
          </w:rPr>
          <w:t>5.1. Содержание дисциплины</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_Toc166331308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5</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09" w:history="1">
        <w:r w:rsidR="00C659DB" w:rsidRPr="00C659DB">
          <w:rPr>
            <w:rStyle w:val="a4"/>
            <w:rFonts w:ascii="Times New Roman" w:hAnsi="Times New Roman" w:cs="Times New Roman"/>
            <w:noProof/>
            <w:sz w:val="28"/>
            <w:szCs w:val="28"/>
          </w:rPr>
          <w:t>5.2. Учебно-тематический план</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_Toc166331309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8</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10" w:history="1">
        <w:r w:rsidR="00C659DB" w:rsidRPr="00357EC5">
          <w:rPr>
            <w:rStyle w:val="a4"/>
            <w:rFonts w:ascii="Times New Roman" w:hAnsi="Times New Roman" w:cs="Times New Roman"/>
            <w:noProof/>
            <w:sz w:val="28"/>
            <w:szCs w:val="28"/>
          </w:rPr>
          <w:t xml:space="preserve">5.3. </w:t>
        </w:r>
        <w:r w:rsidR="00357EC5" w:rsidRPr="00357EC5">
          <w:rPr>
            <w:rStyle w:val="a4"/>
            <w:rFonts w:ascii="Times New Roman" w:hAnsi="Times New Roman" w:cs="Times New Roman"/>
            <w:noProof/>
            <w:sz w:val="28"/>
            <w:szCs w:val="28"/>
          </w:rPr>
          <w:t>Содержание семинаров, практических занятий</w:t>
        </w:r>
        <w:r w:rsidR="00C659DB" w:rsidRPr="00357EC5">
          <w:rPr>
            <w:rStyle w:val="a4"/>
            <w:rFonts w:ascii="Times New Roman" w:hAnsi="Times New Roman" w:cs="Times New Roman"/>
            <w:noProof/>
            <w:webHidden/>
            <w:sz w:val="28"/>
            <w:szCs w:val="28"/>
          </w:rPr>
          <w:tab/>
        </w:r>
        <w:r w:rsidR="001E5032" w:rsidRPr="00357EC5">
          <w:rPr>
            <w:rStyle w:val="a4"/>
            <w:rFonts w:ascii="Times New Roman" w:hAnsi="Times New Roman" w:cs="Times New Roman"/>
            <w:noProof/>
            <w:webHidden/>
            <w:sz w:val="28"/>
            <w:szCs w:val="28"/>
          </w:rPr>
          <w:fldChar w:fldCharType="begin"/>
        </w:r>
        <w:r w:rsidR="00C659DB" w:rsidRPr="00357EC5">
          <w:rPr>
            <w:rStyle w:val="a4"/>
            <w:rFonts w:ascii="Times New Roman" w:hAnsi="Times New Roman" w:cs="Times New Roman"/>
            <w:noProof/>
            <w:webHidden/>
            <w:sz w:val="28"/>
            <w:szCs w:val="28"/>
          </w:rPr>
          <w:instrText xml:space="preserve"> PAGEREF _Toc166331310 \h </w:instrText>
        </w:r>
        <w:r w:rsidR="001E5032" w:rsidRPr="00357EC5">
          <w:rPr>
            <w:rStyle w:val="a4"/>
            <w:rFonts w:ascii="Times New Roman" w:hAnsi="Times New Roman" w:cs="Times New Roman"/>
            <w:noProof/>
            <w:webHidden/>
            <w:sz w:val="28"/>
            <w:szCs w:val="28"/>
          </w:rPr>
        </w:r>
        <w:r w:rsidR="001E5032" w:rsidRPr="00357EC5">
          <w:rPr>
            <w:rStyle w:val="a4"/>
            <w:rFonts w:ascii="Times New Roman" w:hAnsi="Times New Roman" w:cs="Times New Roman"/>
            <w:noProof/>
            <w:webHidden/>
            <w:sz w:val="28"/>
            <w:szCs w:val="28"/>
          </w:rPr>
          <w:fldChar w:fldCharType="separate"/>
        </w:r>
        <w:r w:rsidR="002F161F" w:rsidRPr="00357EC5">
          <w:rPr>
            <w:rStyle w:val="a4"/>
            <w:rFonts w:ascii="Times New Roman" w:hAnsi="Times New Roman" w:cs="Times New Roman"/>
            <w:noProof/>
            <w:webHidden/>
            <w:sz w:val="28"/>
            <w:szCs w:val="28"/>
          </w:rPr>
          <w:t>9</w:t>
        </w:r>
        <w:r w:rsidR="001E5032" w:rsidRPr="00357EC5">
          <w:rPr>
            <w:rStyle w:val="a4"/>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11" w:history="1">
        <w:r w:rsidR="00C659DB" w:rsidRPr="00357EC5">
          <w:rPr>
            <w:rStyle w:val="a4"/>
            <w:rFonts w:ascii="Times New Roman" w:eastAsiaTheme="minorHAnsi" w:hAnsi="Times New Roman" w:cs="Times New Roman"/>
            <w:noProof/>
            <w:sz w:val="28"/>
            <w:szCs w:val="28"/>
          </w:rPr>
          <w:t xml:space="preserve">6. </w:t>
        </w:r>
        <w:r w:rsidR="00357EC5" w:rsidRPr="00357EC5">
          <w:rPr>
            <w:rStyle w:val="a4"/>
            <w:rFonts w:ascii="Times New Roman" w:eastAsiaTheme="minorHAnsi" w:hAnsi="Times New Roman" w:cs="Times New Roman"/>
            <w:bCs/>
            <w:noProof/>
            <w:sz w:val="28"/>
            <w:szCs w:val="28"/>
          </w:rPr>
          <w:t>Перечень учебно-методического обеспечения для самостоятельной работы обучающихся по дисциплине</w:t>
        </w:r>
        <w:r w:rsidR="00C659DB" w:rsidRPr="00357EC5">
          <w:rPr>
            <w:rStyle w:val="a4"/>
            <w:rFonts w:ascii="Times New Roman" w:hAnsi="Times New Roman" w:cs="Times New Roman"/>
            <w:noProof/>
            <w:webHidden/>
            <w:sz w:val="28"/>
            <w:szCs w:val="28"/>
          </w:rPr>
          <w:tab/>
        </w:r>
        <w:r w:rsidR="001E5032" w:rsidRPr="00357EC5">
          <w:rPr>
            <w:rStyle w:val="a4"/>
            <w:rFonts w:ascii="Times New Roman" w:hAnsi="Times New Roman" w:cs="Times New Roman"/>
            <w:noProof/>
            <w:webHidden/>
            <w:sz w:val="28"/>
            <w:szCs w:val="28"/>
          </w:rPr>
          <w:fldChar w:fldCharType="begin"/>
        </w:r>
        <w:r w:rsidR="00C659DB" w:rsidRPr="00357EC5">
          <w:rPr>
            <w:rStyle w:val="a4"/>
            <w:rFonts w:ascii="Times New Roman" w:hAnsi="Times New Roman" w:cs="Times New Roman"/>
            <w:noProof/>
            <w:webHidden/>
            <w:sz w:val="28"/>
            <w:szCs w:val="28"/>
          </w:rPr>
          <w:instrText xml:space="preserve"> PAGEREF _Toc166331311 \h </w:instrText>
        </w:r>
        <w:r w:rsidR="001E5032" w:rsidRPr="00357EC5">
          <w:rPr>
            <w:rStyle w:val="a4"/>
            <w:rFonts w:ascii="Times New Roman" w:hAnsi="Times New Roman" w:cs="Times New Roman"/>
            <w:noProof/>
            <w:webHidden/>
            <w:sz w:val="28"/>
            <w:szCs w:val="28"/>
          </w:rPr>
        </w:r>
        <w:r w:rsidR="001E5032" w:rsidRPr="00357EC5">
          <w:rPr>
            <w:rStyle w:val="a4"/>
            <w:rFonts w:ascii="Times New Roman" w:hAnsi="Times New Roman" w:cs="Times New Roman"/>
            <w:noProof/>
            <w:webHidden/>
            <w:sz w:val="28"/>
            <w:szCs w:val="28"/>
          </w:rPr>
          <w:fldChar w:fldCharType="separate"/>
        </w:r>
        <w:r w:rsidR="002F161F" w:rsidRPr="00357EC5">
          <w:rPr>
            <w:rStyle w:val="a4"/>
            <w:rFonts w:ascii="Times New Roman" w:hAnsi="Times New Roman" w:cs="Times New Roman"/>
            <w:noProof/>
            <w:webHidden/>
            <w:sz w:val="28"/>
            <w:szCs w:val="28"/>
          </w:rPr>
          <w:t>11</w:t>
        </w:r>
        <w:r w:rsidR="001E5032" w:rsidRPr="00357EC5">
          <w:rPr>
            <w:rStyle w:val="a4"/>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12" w:history="1">
        <w:r w:rsidR="00C659DB" w:rsidRPr="00C659DB">
          <w:rPr>
            <w:rStyle w:val="a4"/>
            <w:rFonts w:ascii="Times New Roman" w:hAnsi="Times New Roman" w:cs="Times New Roman"/>
            <w:noProof/>
            <w:sz w:val="28"/>
            <w:szCs w:val="28"/>
          </w:rPr>
          <w:t>6.1. Перечень вопросов, отводимых на самостоятельное освоение дисциплины, формы внеаудиторной самостоятельной работы</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_Toc166331312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11</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13" w:history="1">
        <w:r w:rsidR="00C659DB" w:rsidRPr="00C659DB">
          <w:rPr>
            <w:rStyle w:val="a4"/>
            <w:rFonts w:ascii="Times New Roman" w:hAnsi="Times New Roman" w:cs="Times New Roman"/>
            <w:noProof/>
            <w:sz w:val="28"/>
            <w:szCs w:val="28"/>
          </w:rPr>
          <w:t>6.2. Перечень вопросов, заданий, тем для подготовки к текущему контролю</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_Toc166331313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13</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440"/>
          <w:tab w:val="right" w:leader="dot" w:pos="9628"/>
        </w:tabs>
        <w:spacing w:after="0"/>
        <w:rPr>
          <w:rFonts w:ascii="Times New Roman" w:hAnsi="Times New Roman" w:cs="Times New Roman"/>
          <w:noProof/>
          <w:sz w:val="28"/>
          <w:szCs w:val="28"/>
        </w:rPr>
      </w:pPr>
      <w:hyperlink w:anchor="_Toc166331314" w:history="1">
        <w:r w:rsidR="00C659DB" w:rsidRPr="00C659DB">
          <w:rPr>
            <w:rStyle w:val="a4"/>
            <w:rFonts w:ascii="Times New Roman" w:hAnsi="Times New Roman" w:cs="Times New Roman"/>
            <w:noProof/>
            <w:sz w:val="28"/>
            <w:szCs w:val="28"/>
          </w:rPr>
          <w:t>7.</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Фонд оценочных средств для проведения промежуточной аттестации обучающихся по дисциплине</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_Toc166331314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18</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440"/>
          <w:tab w:val="right" w:leader="dot" w:pos="9628"/>
        </w:tabs>
        <w:spacing w:after="0"/>
        <w:rPr>
          <w:rFonts w:ascii="Times New Roman" w:hAnsi="Times New Roman" w:cs="Times New Roman"/>
          <w:noProof/>
          <w:sz w:val="28"/>
          <w:szCs w:val="28"/>
        </w:rPr>
      </w:pPr>
      <w:hyperlink w:anchor="_Toc166331315" w:history="1">
        <w:r w:rsidR="00C659DB" w:rsidRPr="00C659DB">
          <w:rPr>
            <w:rStyle w:val="a4"/>
            <w:rFonts w:ascii="Times New Roman" w:hAnsi="Times New Roman" w:cs="Times New Roman"/>
            <w:noProof/>
            <w:sz w:val="28"/>
            <w:szCs w:val="28"/>
          </w:rPr>
          <w:t>8.</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Перечень основной и дополнительной литературы, необходимой для освоения дисциплины</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_Toc166331315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28</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440"/>
          <w:tab w:val="right" w:leader="dot" w:pos="9628"/>
        </w:tabs>
        <w:spacing w:after="0"/>
        <w:rPr>
          <w:rFonts w:ascii="Times New Roman" w:hAnsi="Times New Roman" w:cs="Times New Roman"/>
          <w:noProof/>
          <w:sz w:val="28"/>
          <w:szCs w:val="28"/>
        </w:rPr>
      </w:pPr>
      <w:hyperlink w:anchor="_Toc166331316" w:history="1">
        <w:r w:rsidR="00C659DB" w:rsidRPr="00C659DB">
          <w:rPr>
            <w:rStyle w:val="a4"/>
            <w:rFonts w:ascii="Times New Roman" w:hAnsi="Times New Roman" w:cs="Times New Roman"/>
            <w:noProof/>
            <w:sz w:val="28"/>
            <w:szCs w:val="28"/>
          </w:rPr>
          <w:t>9.</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Перечень ресурсов информационно-телекоммуникационной сети Интернет, необходимых для освоения дисциплины</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_Toc166331316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31</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660"/>
          <w:tab w:val="right" w:leader="dot" w:pos="9628"/>
        </w:tabs>
        <w:spacing w:after="0"/>
        <w:rPr>
          <w:rFonts w:ascii="Times New Roman" w:hAnsi="Times New Roman" w:cs="Times New Roman"/>
          <w:noProof/>
          <w:sz w:val="28"/>
          <w:szCs w:val="28"/>
        </w:rPr>
      </w:pPr>
      <w:hyperlink w:anchor="_Toc166331317" w:history="1">
        <w:r w:rsidR="00C659DB" w:rsidRPr="00C659DB">
          <w:rPr>
            <w:rStyle w:val="a4"/>
            <w:rFonts w:ascii="Times New Roman" w:hAnsi="Times New Roman" w:cs="Times New Roman"/>
            <w:noProof/>
            <w:sz w:val="28"/>
            <w:szCs w:val="28"/>
          </w:rPr>
          <w:t>11.</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Перечень информационных технологий, используемых для осуществления образовательного процесса, включая перечень необходимого программного обеспечения и информационно-справочных систем</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_Toc166331317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33</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18" w:history="1">
        <w:r w:rsidR="00C659DB" w:rsidRPr="00C659DB">
          <w:rPr>
            <w:rStyle w:val="a4"/>
            <w:rFonts w:ascii="Times New Roman" w:hAnsi="Times New Roman" w:cs="Times New Roman"/>
            <w:noProof/>
            <w:sz w:val="28"/>
            <w:szCs w:val="28"/>
          </w:rPr>
          <w:t>11.1. Комплект лицензионного программного обеспечения:</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_Toc166331318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33</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19" w:history="1">
        <w:r w:rsidR="00C659DB" w:rsidRPr="00C659DB">
          <w:rPr>
            <w:rStyle w:val="a4"/>
            <w:rFonts w:ascii="Times New Roman" w:hAnsi="Times New Roman" w:cs="Times New Roman"/>
            <w:noProof/>
            <w:sz w:val="28"/>
            <w:szCs w:val="28"/>
          </w:rPr>
          <w:t>11.2. Современные профессиональные базы данных и информационные справочные системы:</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_Toc166331319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33</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right" w:leader="dot" w:pos="9628"/>
        </w:tabs>
        <w:spacing w:after="0"/>
        <w:rPr>
          <w:rFonts w:ascii="Times New Roman" w:hAnsi="Times New Roman" w:cs="Times New Roman"/>
          <w:noProof/>
          <w:sz w:val="28"/>
          <w:szCs w:val="28"/>
        </w:rPr>
      </w:pPr>
      <w:hyperlink w:anchor="_Toc166331320" w:history="1">
        <w:r w:rsidR="00C659DB" w:rsidRPr="00C659DB">
          <w:rPr>
            <w:rStyle w:val="a4"/>
            <w:rFonts w:ascii="Times New Roman" w:hAnsi="Times New Roman" w:cs="Times New Roman"/>
            <w:noProof/>
            <w:sz w:val="28"/>
            <w:szCs w:val="28"/>
          </w:rPr>
          <w:t>11.3. Сертифицированные программные и аппаратные средства защиты информации</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_Toc166331320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33</w:t>
        </w:r>
        <w:r w:rsidR="001E5032" w:rsidRPr="00C659DB">
          <w:rPr>
            <w:rFonts w:ascii="Times New Roman" w:hAnsi="Times New Roman" w:cs="Times New Roman"/>
            <w:noProof/>
            <w:webHidden/>
            <w:sz w:val="28"/>
            <w:szCs w:val="28"/>
          </w:rPr>
          <w:fldChar w:fldCharType="end"/>
        </w:r>
      </w:hyperlink>
    </w:p>
    <w:p w:rsidR="00C659DB" w:rsidRPr="00C659DB" w:rsidRDefault="00DD74AE" w:rsidP="00C659DB">
      <w:pPr>
        <w:pStyle w:val="19"/>
        <w:tabs>
          <w:tab w:val="left" w:pos="660"/>
          <w:tab w:val="right" w:leader="dot" w:pos="9628"/>
        </w:tabs>
        <w:spacing w:after="0"/>
        <w:rPr>
          <w:rFonts w:ascii="Times New Roman" w:hAnsi="Times New Roman" w:cs="Times New Roman"/>
          <w:noProof/>
          <w:sz w:val="28"/>
          <w:szCs w:val="28"/>
        </w:rPr>
      </w:pPr>
      <w:hyperlink w:anchor="_Toc166331321" w:history="1">
        <w:r w:rsidR="00C659DB" w:rsidRPr="00C659DB">
          <w:rPr>
            <w:rStyle w:val="a4"/>
            <w:rFonts w:ascii="Times New Roman" w:hAnsi="Times New Roman" w:cs="Times New Roman"/>
            <w:noProof/>
            <w:sz w:val="28"/>
            <w:szCs w:val="28"/>
          </w:rPr>
          <w:t>12.</w:t>
        </w:r>
        <w:r w:rsidR="00C659DB" w:rsidRPr="00C659DB">
          <w:rPr>
            <w:rFonts w:ascii="Times New Roman" w:hAnsi="Times New Roman" w:cs="Times New Roman"/>
            <w:noProof/>
            <w:sz w:val="28"/>
            <w:szCs w:val="28"/>
          </w:rPr>
          <w:tab/>
        </w:r>
        <w:r w:rsidR="00C659DB" w:rsidRPr="00C659DB">
          <w:rPr>
            <w:rStyle w:val="a4"/>
            <w:rFonts w:ascii="Times New Roman" w:hAnsi="Times New Roman" w:cs="Times New Roman"/>
            <w:noProof/>
            <w:sz w:val="28"/>
            <w:szCs w:val="28"/>
          </w:rPr>
          <w:t>Описание материально-технической базы, необходимой для осуществления образовательного процесса по дисциплине</w:t>
        </w:r>
        <w:r w:rsidR="00C659DB" w:rsidRPr="00C659DB">
          <w:rPr>
            <w:rFonts w:ascii="Times New Roman" w:hAnsi="Times New Roman" w:cs="Times New Roman"/>
            <w:noProof/>
            <w:webHidden/>
            <w:sz w:val="28"/>
            <w:szCs w:val="28"/>
          </w:rPr>
          <w:tab/>
        </w:r>
        <w:r w:rsidR="001E5032" w:rsidRPr="00C659DB">
          <w:rPr>
            <w:rFonts w:ascii="Times New Roman" w:hAnsi="Times New Roman" w:cs="Times New Roman"/>
            <w:noProof/>
            <w:webHidden/>
            <w:sz w:val="28"/>
            <w:szCs w:val="28"/>
          </w:rPr>
          <w:fldChar w:fldCharType="begin"/>
        </w:r>
        <w:r w:rsidR="00C659DB" w:rsidRPr="00C659DB">
          <w:rPr>
            <w:rFonts w:ascii="Times New Roman" w:hAnsi="Times New Roman" w:cs="Times New Roman"/>
            <w:noProof/>
            <w:webHidden/>
            <w:sz w:val="28"/>
            <w:szCs w:val="28"/>
          </w:rPr>
          <w:instrText xml:space="preserve"> PAGEREF _Toc166331321 \h </w:instrText>
        </w:r>
        <w:r w:rsidR="001E5032" w:rsidRPr="00C659DB">
          <w:rPr>
            <w:rFonts w:ascii="Times New Roman" w:hAnsi="Times New Roman" w:cs="Times New Roman"/>
            <w:noProof/>
            <w:webHidden/>
            <w:sz w:val="28"/>
            <w:szCs w:val="28"/>
          </w:rPr>
        </w:r>
        <w:r w:rsidR="001E5032" w:rsidRPr="00C659DB">
          <w:rPr>
            <w:rFonts w:ascii="Times New Roman" w:hAnsi="Times New Roman" w:cs="Times New Roman"/>
            <w:noProof/>
            <w:webHidden/>
            <w:sz w:val="28"/>
            <w:szCs w:val="28"/>
          </w:rPr>
          <w:fldChar w:fldCharType="separate"/>
        </w:r>
        <w:r w:rsidR="002F161F">
          <w:rPr>
            <w:rFonts w:ascii="Times New Roman" w:hAnsi="Times New Roman" w:cs="Times New Roman"/>
            <w:noProof/>
            <w:webHidden/>
            <w:sz w:val="28"/>
            <w:szCs w:val="28"/>
          </w:rPr>
          <w:t>33</w:t>
        </w:r>
        <w:r w:rsidR="001E5032" w:rsidRPr="00C659DB">
          <w:rPr>
            <w:rFonts w:ascii="Times New Roman" w:hAnsi="Times New Roman" w:cs="Times New Roman"/>
            <w:noProof/>
            <w:webHidden/>
            <w:sz w:val="28"/>
            <w:szCs w:val="28"/>
          </w:rPr>
          <w:fldChar w:fldCharType="end"/>
        </w:r>
      </w:hyperlink>
    </w:p>
    <w:p w:rsidR="00F719A7" w:rsidRDefault="001E5032" w:rsidP="0062359D">
      <w:pPr>
        <w:spacing w:after="0" w:line="324" w:lineRule="auto"/>
        <w:jc w:val="both"/>
        <w:rPr>
          <w:rFonts w:ascii="Times New Roman" w:hAnsi="Times New Roman" w:cs="Times New Roman"/>
          <w:sz w:val="28"/>
          <w:szCs w:val="28"/>
        </w:rPr>
      </w:pPr>
      <w:r w:rsidRPr="0062359D">
        <w:rPr>
          <w:rFonts w:ascii="Times New Roman" w:hAnsi="Times New Roman" w:cs="Times New Roman"/>
          <w:sz w:val="28"/>
          <w:szCs w:val="28"/>
        </w:rPr>
        <w:fldChar w:fldCharType="end"/>
      </w:r>
    </w:p>
    <w:p w:rsidR="00C659DB" w:rsidRDefault="00C659DB" w:rsidP="0062359D">
      <w:pPr>
        <w:spacing w:after="0" w:line="324" w:lineRule="auto"/>
        <w:jc w:val="both"/>
        <w:rPr>
          <w:rFonts w:ascii="Times New Roman" w:hAnsi="Times New Roman" w:cs="Times New Roman"/>
          <w:sz w:val="28"/>
          <w:szCs w:val="28"/>
        </w:rPr>
      </w:pPr>
    </w:p>
    <w:p w:rsidR="00C659DB" w:rsidRDefault="00C659DB" w:rsidP="0062359D">
      <w:pPr>
        <w:spacing w:after="0" w:line="324" w:lineRule="auto"/>
        <w:jc w:val="both"/>
        <w:rPr>
          <w:rFonts w:ascii="Times New Roman" w:hAnsi="Times New Roman" w:cs="Times New Roman"/>
          <w:sz w:val="28"/>
          <w:szCs w:val="28"/>
        </w:rPr>
      </w:pPr>
    </w:p>
    <w:p w:rsidR="00F719A7" w:rsidRPr="0012191A" w:rsidRDefault="00F719A7" w:rsidP="00946120">
      <w:pPr>
        <w:pStyle w:val="aff8"/>
        <w:numPr>
          <w:ilvl w:val="0"/>
          <w:numId w:val="1"/>
        </w:numPr>
        <w:ind w:left="709" w:hanging="567"/>
      </w:pPr>
      <w:bookmarkStart w:id="1" w:name="_Toc415149555"/>
      <w:bookmarkStart w:id="2" w:name="_Toc449699534"/>
      <w:bookmarkStart w:id="3" w:name="_Toc510174598"/>
      <w:bookmarkStart w:id="4" w:name="_Toc166331303"/>
      <w:r w:rsidRPr="0012191A">
        <w:t>Наименование дисциплины</w:t>
      </w:r>
      <w:bookmarkEnd w:id="1"/>
      <w:bookmarkEnd w:id="2"/>
      <w:bookmarkEnd w:id="3"/>
      <w:bookmarkEnd w:id="4"/>
    </w:p>
    <w:p w:rsidR="00017918" w:rsidRPr="0012191A" w:rsidRDefault="003E6B58" w:rsidP="00775246">
      <w:pPr>
        <w:widowControl w:val="0"/>
        <w:tabs>
          <w:tab w:val="left" w:pos="709"/>
          <w:tab w:val="left" w:pos="993"/>
        </w:tabs>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Основы функционирования малого бизнеса</w:t>
      </w:r>
    </w:p>
    <w:p w:rsidR="00F719A7" w:rsidRPr="0012191A" w:rsidRDefault="002D323C" w:rsidP="00946120">
      <w:pPr>
        <w:pStyle w:val="aff8"/>
        <w:numPr>
          <w:ilvl w:val="0"/>
          <w:numId w:val="1"/>
        </w:numPr>
        <w:ind w:left="709" w:hanging="567"/>
      </w:pPr>
      <w:bookmarkStart w:id="5" w:name="_Toc166331304"/>
      <w:r w:rsidRPr="00670652">
        <w:t xml:space="preserve">Перечень планируемых результатов освоения </w:t>
      </w:r>
      <w:r>
        <w:t xml:space="preserve">образовательной программы </w:t>
      </w:r>
      <w:r w:rsidRPr="00670652">
        <w:t>(</w:t>
      </w:r>
      <w:r>
        <w:t xml:space="preserve">перечень </w:t>
      </w:r>
      <w:r w:rsidRPr="00670652">
        <w:t>компетенций) с указанием индикаторов их достижения и планируемых результатов обучения</w:t>
      </w:r>
      <w:r>
        <w:t xml:space="preserve"> по дисциплине</w:t>
      </w:r>
      <w:bookmarkEnd w:id="5"/>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81"/>
        <w:gridCol w:w="2806"/>
        <w:gridCol w:w="4111"/>
      </w:tblGrid>
      <w:tr w:rsidR="00F719A7" w:rsidRPr="0012191A" w:rsidTr="00CB5A2F">
        <w:tc>
          <w:tcPr>
            <w:tcW w:w="993" w:type="dxa"/>
          </w:tcPr>
          <w:p w:rsidR="00F719A7" w:rsidRPr="00357EC5" w:rsidRDefault="00F719A7" w:rsidP="002B4ADA">
            <w:pPr>
              <w:tabs>
                <w:tab w:val="left" w:pos="540"/>
              </w:tabs>
              <w:spacing w:after="0" w:line="240" w:lineRule="auto"/>
              <w:contextualSpacing/>
              <w:jc w:val="center"/>
              <w:rPr>
                <w:rFonts w:ascii="Times New Roman" w:hAnsi="Times New Roman" w:cs="Times New Roman"/>
                <w:sz w:val="24"/>
                <w:szCs w:val="24"/>
              </w:rPr>
            </w:pPr>
            <w:r w:rsidRPr="00357EC5">
              <w:rPr>
                <w:rFonts w:ascii="Times New Roman" w:hAnsi="Times New Roman" w:cs="Times New Roman"/>
                <w:sz w:val="24"/>
                <w:szCs w:val="24"/>
              </w:rPr>
              <w:t xml:space="preserve">Код </w:t>
            </w:r>
            <w:proofErr w:type="gramStart"/>
            <w:r w:rsidRPr="00357EC5">
              <w:rPr>
                <w:rFonts w:ascii="Times New Roman" w:hAnsi="Times New Roman" w:cs="Times New Roman"/>
                <w:sz w:val="24"/>
                <w:szCs w:val="24"/>
              </w:rPr>
              <w:t>компе</w:t>
            </w:r>
            <w:r w:rsidR="00357EC5" w:rsidRPr="00357EC5">
              <w:rPr>
                <w:rFonts w:ascii="Times New Roman" w:hAnsi="Times New Roman" w:cs="Times New Roman"/>
                <w:sz w:val="24"/>
                <w:szCs w:val="24"/>
              </w:rPr>
              <w:t>-</w:t>
            </w:r>
            <w:proofErr w:type="spellStart"/>
            <w:r w:rsidRPr="00357EC5">
              <w:rPr>
                <w:rFonts w:ascii="Times New Roman" w:hAnsi="Times New Roman" w:cs="Times New Roman"/>
                <w:sz w:val="24"/>
                <w:szCs w:val="24"/>
              </w:rPr>
              <w:t>тенции</w:t>
            </w:r>
            <w:proofErr w:type="spellEnd"/>
            <w:proofErr w:type="gramEnd"/>
          </w:p>
        </w:tc>
        <w:tc>
          <w:tcPr>
            <w:tcW w:w="2581" w:type="dxa"/>
          </w:tcPr>
          <w:p w:rsidR="00F719A7" w:rsidRPr="00357EC5" w:rsidRDefault="00F719A7" w:rsidP="002B4ADA">
            <w:pPr>
              <w:tabs>
                <w:tab w:val="left" w:pos="540"/>
              </w:tabs>
              <w:spacing w:after="0" w:line="240" w:lineRule="auto"/>
              <w:contextualSpacing/>
              <w:jc w:val="center"/>
              <w:rPr>
                <w:rFonts w:ascii="Times New Roman" w:hAnsi="Times New Roman" w:cs="Times New Roman"/>
                <w:sz w:val="24"/>
                <w:szCs w:val="24"/>
              </w:rPr>
            </w:pPr>
            <w:r w:rsidRPr="00357EC5">
              <w:rPr>
                <w:rFonts w:ascii="Times New Roman" w:hAnsi="Times New Roman" w:cs="Times New Roman"/>
                <w:sz w:val="24"/>
                <w:szCs w:val="24"/>
              </w:rPr>
              <w:t>Наименование компетенции</w:t>
            </w:r>
          </w:p>
        </w:tc>
        <w:tc>
          <w:tcPr>
            <w:tcW w:w="2806" w:type="dxa"/>
          </w:tcPr>
          <w:p w:rsidR="00F719A7" w:rsidRPr="00357EC5" w:rsidRDefault="00F719A7" w:rsidP="002B4ADA">
            <w:pPr>
              <w:tabs>
                <w:tab w:val="left" w:pos="540"/>
              </w:tabs>
              <w:spacing w:after="0" w:line="240" w:lineRule="auto"/>
              <w:contextualSpacing/>
              <w:jc w:val="center"/>
              <w:rPr>
                <w:rFonts w:ascii="Times New Roman" w:hAnsi="Times New Roman" w:cs="Times New Roman"/>
                <w:sz w:val="24"/>
                <w:szCs w:val="24"/>
              </w:rPr>
            </w:pPr>
            <w:r w:rsidRPr="00357EC5">
              <w:rPr>
                <w:rFonts w:ascii="Times New Roman" w:hAnsi="Times New Roman" w:cs="Times New Roman"/>
                <w:sz w:val="24"/>
                <w:szCs w:val="24"/>
              </w:rPr>
              <w:t>Индикаторы достижения компетенции</w:t>
            </w:r>
          </w:p>
        </w:tc>
        <w:tc>
          <w:tcPr>
            <w:tcW w:w="4111" w:type="dxa"/>
          </w:tcPr>
          <w:p w:rsidR="00F719A7" w:rsidRPr="00357EC5" w:rsidRDefault="002B3CC2" w:rsidP="002B4ADA">
            <w:pPr>
              <w:tabs>
                <w:tab w:val="left" w:pos="540"/>
              </w:tabs>
              <w:spacing w:after="0" w:line="240" w:lineRule="auto"/>
              <w:contextualSpacing/>
              <w:jc w:val="center"/>
              <w:rPr>
                <w:rFonts w:ascii="Times New Roman" w:hAnsi="Times New Roman" w:cs="Times New Roman"/>
                <w:sz w:val="24"/>
                <w:szCs w:val="24"/>
              </w:rPr>
            </w:pPr>
            <w:r w:rsidRPr="00357EC5">
              <w:rPr>
                <w:rFonts w:ascii="Times New Roman" w:hAnsi="Times New Roman" w:cs="Times New Roman"/>
                <w:sz w:val="24"/>
                <w:szCs w:val="24"/>
              </w:rPr>
              <w:t>Результаты обучения (умения и знания), соотнесенные с индикаторами достижения компетенции</w:t>
            </w:r>
          </w:p>
        </w:tc>
      </w:tr>
      <w:tr w:rsidR="002C3BD7" w:rsidRPr="0012191A" w:rsidTr="00CB5A2F">
        <w:trPr>
          <w:trHeight w:val="1265"/>
        </w:trPr>
        <w:tc>
          <w:tcPr>
            <w:tcW w:w="993" w:type="dxa"/>
            <w:vMerge w:val="restart"/>
            <w:shd w:val="clear" w:color="auto" w:fill="auto"/>
          </w:tcPr>
          <w:p w:rsidR="002C3BD7" w:rsidRPr="00075EE0" w:rsidRDefault="002C3BD7" w:rsidP="0070223A">
            <w:pPr>
              <w:tabs>
                <w:tab w:val="left" w:pos="540"/>
              </w:tabs>
              <w:spacing w:line="240" w:lineRule="auto"/>
              <w:contextualSpacing/>
              <w:rPr>
                <w:rFonts w:ascii="Times New Roman" w:hAnsi="Times New Roman" w:cs="Times New Roman"/>
                <w:sz w:val="24"/>
                <w:szCs w:val="24"/>
              </w:rPr>
            </w:pPr>
            <w:r w:rsidRPr="00075EE0">
              <w:rPr>
                <w:rFonts w:ascii="Times New Roman" w:hAnsi="Times New Roman" w:cs="Times New Roman"/>
                <w:sz w:val="24"/>
                <w:szCs w:val="24"/>
              </w:rPr>
              <w:t>ПКН-</w:t>
            </w:r>
            <w:r>
              <w:rPr>
                <w:rFonts w:ascii="Times New Roman" w:hAnsi="Times New Roman" w:cs="Times New Roman"/>
                <w:sz w:val="24"/>
                <w:szCs w:val="24"/>
              </w:rPr>
              <w:t>2</w:t>
            </w:r>
          </w:p>
        </w:tc>
        <w:tc>
          <w:tcPr>
            <w:tcW w:w="2581" w:type="dxa"/>
            <w:vMerge w:val="restart"/>
            <w:shd w:val="clear" w:color="auto" w:fill="auto"/>
          </w:tcPr>
          <w:p w:rsidR="002C3BD7" w:rsidRPr="00BC6590" w:rsidRDefault="002C3BD7" w:rsidP="00D4434D">
            <w:pPr>
              <w:spacing w:after="0" w:line="240" w:lineRule="auto"/>
              <w:rPr>
                <w:rFonts w:ascii="Times New Roman" w:eastAsia="Times New Roman" w:hAnsi="Times New Roman" w:cs="Times New Roman"/>
                <w:sz w:val="24"/>
                <w:szCs w:val="24"/>
                <w:lang w:eastAsia="ru-RU"/>
              </w:rPr>
            </w:pPr>
            <w:r w:rsidRPr="00BC6590">
              <w:rPr>
                <w:rFonts w:ascii="Times New Roman" w:eastAsia="Times New Roman" w:hAnsi="Times New Roman" w:cs="Times New Roman"/>
                <w:sz w:val="24"/>
                <w:szCs w:val="24"/>
                <w:lang w:eastAsia="ru-RU"/>
              </w:rPr>
              <w:t>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макроуровне</w:t>
            </w:r>
          </w:p>
          <w:p w:rsidR="002C3BD7" w:rsidRPr="00BC6590" w:rsidRDefault="002C3BD7" w:rsidP="00D4434D">
            <w:pPr>
              <w:spacing w:after="0" w:line="240" w:lineRule="auto"/>
              <w:rPr>
                <w:rFonts w:ascii="Times New Roman" w:eastAsia="Times New Roman" w:hAnsi="Times New Roman" w:cs="Times New Roman"/>
                <w:sz w:val="24"/>
                <w:szCs w:val="24"/>
                <w:lang w:eastAsia="ru-RU"/>
              </w:rPr>
            </w:pPr>
          </w:p>
        </w:tc>
        <w:tc>
          <w:tcPr>
            <w:tcW w:w="2806" w:type="dxa"/>
            <w:shd w:val="clear" w:color="auto" w:fill="auto"/>
          </w:tcPr>
          <w:p w:rsidR="002C3BD7" w:rsidRPr="00BC6590" w:rsidRDefault="002C3BD7" w:rsidP="00D4434D">
            <w:pPr>
              <w:spacing w:after="0" w:line="240" w:lineRule="auto"/>
              <w:rPr>
                <w:rFonts w:ascii="Times New Roman" w:eastAsia="Times New Roman" w:hAnsi="Times New Roman" w:cs="Times New Roman"/>
                <w:sz w:val="24"/>
                <w:szCs w:val="24"/>
                <w:lang w:eastAsia="ru-RU"/>
              </w:rPr>
            </w:pPr>
            <w:r w:rsidRPr="00BC659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BC6590">
              <w:rPr>
                <w:rFonts w:ascii="Times New Roman" w:eastAsia="Times New Roman" w:hAnsi="Times New Roman" w:cs="Times New Roman"/>
                <w:sz w:val="24"/>
                <w:szCs w:val="24"/>
                <w:lang w:eastAsia="ru-RU"/>
              </w:rPr>
              <w:t>Применяет нормативно-правовую базу, регламентирующую порядок расчета финансово-экономических показателей</w:t>
            </w:r>
          </w:p>
          <w:p w:rsidR="002C3BD7" w:rsidRPr="00BC6590" w:rsidRDefault="002C3BD7" w:rsidP="00D4434D">
            <w:pPr>
              <w:spacing w:after="0" w:line="240" w:lineRule="auto"/>
              <w:rPr>
                <w:rFonts w:ascii="Times New Roman" w:eastAsia="Times New Roman" w:hAnsi="Times New Roman" w:cs="Times New Roman"/>
                <w:sz w:val="24"/>
                <w:szCs w:val="24"/>
                <w:lang w:eastAsia="ru-RU"/>
              </w:rPr>
            </w:pPr>
          </w:p>
        </w:tc>
        <w:tc>
          <w:tcPr>
            <w:tcW w:w="4111" w:type="dxa"/>
            <w:shd w:val="clear" w:color="auto" w:fill="auto"/>
          </w:tcPr>
          <w:p w:rsidR="002C3BD7" w:rsidRPr="00783259" w:rsidRDefault="002C3BD7" w:rsidP="00226679">
            <w:pPr>
              <w:widowControl w:val="0"/>
              <w:tabs>
                <w:tab w:val="left" w:pos="540"/>
              </w:tabs>
              <w:autoSpaceDE w:val="0"/>
              <w:autoSpaceDN w:val="0"/>
              <w:adjustRightInd w:val="0"/>
              <w:spacing w:after="0" w:line="240" w:lineRule="auto"/>
              <w:contextualSpacing/>
              <w:rPr>
                <w:rFonts w:ascii="Times New Roman" w:hAnsi="Times New Roman"/>
                <w:b/>
                <w:sz w:val="24"/>
                <w:szCs w:val="24"/>
              </w:rPr>
            </w:pPr>
            <w:r w:rsidRPr="006453BE">
              <w:rPr>
                <w:rFonts w:ascii="Times New Roman" w:hAnsi="Times New Roman"/>
                <w:b/>
                <w:sz w:val="24"/>
                <w:szCs w:val="24"/>
              </w:rPr>
              <w:t>Знание:</w:t>
            </w:r>
            <w:r w:rsidRPr="006453BE">
              <w:rPr>
                <w:rFonts w:ascii="Times New Roman" w:hAnsi="Times New Roman"/>
                <w:sz w:val="24"/>
                <w:szCs w:val="24"/>
              </w:rPr>
              <w:t xml:space="preserve"> </w:t>
            </w:r>
            <w:r w:rsidR="00783259">
              <w:rPr>
                <w:rFonts w:ascii="Times New Roman" w:hAnsi="Times New Roman"/>
                <w:sz w:val="24"/>
                <w:szCs w:val="24"/>
              </w:rPr>
              <w:t xml:space="preserve">Знает содержание нормативно-правовых актов, регламентирующих создание и функционирование субъектов </w:t>
            </w:r>
            <w:r w:rsidR="00783259" w:rsidRPr="00783259">
              <w:rPr>
                <w:rFonts w:ascii="Times New Roman" w:hAnsi="Times New Roman"/>
                <w:sz w:val="24"/>
                <w:szCs w:val="24"/>
              </w:rPr>
              <w:t>малого бизнеса</w:t>
            </w:r>
          </w:p>
          <w:p w:rsidR="002C3BD7" w:rsidRPr="00B15630" w:rsidRDefault="002C3BD7" w:rsidP="00783259">
            <w:pPr>
              <w:widowControl w:val="0"/>
              <w:tabs>
                <w:tab w:val="left" w:pos="540"/>
              </w:tabs>
              <w:autoSpaceDE w:val="0"/>
              <w:autoSpaceDN w:val="0"/>
              <w:adjustRightInd w:val="0"/>
              <w:spacing w:after="0" w:line="240" w:lineRule="auto"/>
              <w:contextualSpacing/>
              <w:rPr>
                <w:rFonts w:ascii="Times New Roman" w:hAnsi="Times New Roman"/>
                <w:b/>
                <w:sz w:val="24"/>
                <w:szCs w:val="24"/>
                <w:highlight w:val="yellow"/>
              </w:rPr>
            </w:pPr>
            <w:r w:rsidRPr="00783259">
              <w:rPr>
                <w:rFonts w:ascii="Times New Roman" w:hAnsi="Times New Roman"/>
                <w:b/>
                <w:sz w:val="24"/>
                <w:szCs w:val="24"/>
              </w:rPr>
              <w:t xml:space="preserve">Умение: </w:t>
            </w:r>
            <w:r w:rsidR="00783259" w:rsidRPr="00783259">
              <w:rPr>
                <w:rFonts w:ascii="Times New Roman" w:hAnsi="Times New Roman"/>
                <w:sz w:val="24"/>
                <w:szCs w:val="24"/>
              </w:rPr>
              <w:t xml:space="preserve">Умеет </w:t>
            </w:r>
            <w:r w:rsidR="00783259">
              <w:rPr>
                <w:rFonts w:ascii="Times New Roman" w:hAnsi="Times New Roman"/>
                <w:sz w:val="24"/>
                <w:szCs w:val="24"/>
              </w:rPr>
              <w:t xml:space="preserve">проводить расчеты финансово-экономических показателей на основе нормативно-правовых актов, регламентирующих создание и функционирование субъектов </w:t>
            </w:r>
            <w:r w:rsidR="00783259" w:rsidRPr="00783259">
              <w:rPr>
                <w:rFonts w:ascii="Times New Roman" w:hAnsi="Times New Roman"/>
                <w:sz w:val="24"/>
                <w:szCs w:val="24"/>
              </w:rPr>
              <w:t>малого бизнеса</w:t>
            </w:r>
          </w:p>
        </w:tc>
      </w:tr>
      <w:tr w:rsidR="002C3BD7" w:rsidRPr="0012191A" w:rsidTr="00CB5A2F">
        <w:trPr>
          <w:trHeight w:val="2034"/>
        </w:trPr>
        <w:tc>
          <w:tcPr>
            <w:tcW w:w="993" w:type="dxa"/>
            <w:vMerge/>
            <w:shd w:val="clear" w:color="auto" w:fill="auto"/>
          </w:tcPr>
          <w:p w:rsidR="002C3BD7" w:rsidRDefault="002C3BD7" w:rsidP="00CE7554">
            <w:pPr>
              <w:tabs>
                <w:tab w:val="left" w:pos="540"/>
              </w:tabs>
              <w:spacing w:line="240" w:lineRule="auto"/>
              <w:contextualSpacing/>
              <w:jc w:val="both"/>
              <w:rPr>
                <w:rFonts w:ascii="Times New Roman" w:hAnsi="Times New Roman" w:cs="Times New Roman"/>
                <w:sz w:val="23"/>
                <w:szCs w:val="23"/>
              </w:rPr>
            </w:pPr>
          </w:p>
        </w:tc>
        <w:tc>
          <w:tcPr>
            <w:tcW w:w="2581" w:type="dxa"/>
            <w:vMerge/>
            <w:shd w:val="clear" w:color="auto" w:fill="auto"/>
          </w:tcPr>
          <w:p w:rsidR="002C3BD7" w:rsidRPr="00075EE0" w:rsidRDefault="002C3BD7" w:rsidP="00B15630">
            <w:pPr>
              <w:tabs>
                <w:tab w:val="left" w:pos="540"/>
              </w:tabs>
              <w:spacing w:after="0" w:line="240" w:lineRule="auto"/>
              <w:contextualSpacing/>
              <w:rPr>
                <w:rFonts w:ascii="Times New Roman" w:hAnsi="Times New Roman" w:cs="Times New Roman"/>
                <w:sz w:val="24"/>
                <w:szCs w:val="24"/>
              </w:rPr>
            </w:pPr>
          </w:p>
        </w:tc>
        <w:tc>
          <w:tcPr>
            <w:tcW w:w="2806" w:type="dxa"/>
            <w:shd w:val="clear" w:color="auto" w:fill="auto"/>
          </w:tcPr>
          <w:p w:rsidR="002C3BD7" w:rsidRPr="00BC6590" w:rsidRDefault="002C3BD7" w:rsidP="00D4434D">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BC6590">
              <w:rPr>
                <w:rFonts w:ascii="Times New Roman" w:eastAsia="Times New Roman" w:hAnsi="Times New Roman" w:cs="Times New Roman"/>
                <w:sz w:val="24"/>
                <w:szCs w:val="24"/>
                <w:lang w:eastAsia="ru-RU"/>
              </w:rPr>
              <w:t>Производит расчет финансово-экономических показателей на макро-, мезо- и микроуровнях</w:t>
            </w:r>
          </w:p>
          <w:p w:rsidR="002C3BD7" w:rsidRPr="00075EE0" w:rsidRDefault="002C3BD7" w:rsidP="00B06FBA">
            <w:pPr>
              <w:spacing w:after="0" w:line="240" w:lineRule="auto"/>
              <w:rPr>
                <w:rFonts w:ascii="Times New Roman" w:hAnsi="Times New Roman" w:cs="Times New Roman"/>
                <w:color w:val="000000"/>
                <w:sz w:val="24"/>
                <w:szCs w:val="24"/>
              </w:rPr>
            </w:pPr>
          </w:p>
        </w:tc>
        <w:tc>
          <w:tcPr>
            <w:tcW w:w="4111" w:type="dxa"/>
            <w:shd w:val="clear" w:color="auto" w:fill="auto"/>
          </w:tcPr>
          <w:p w:rsidR="002C3BD7" w:rsidRPr="00CF6DDF" w:rsidRDefault="002C3BD7" w:rsidP="00226679">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Знание</w:t>
            </w:r>
            <w:proofErr w:type="gramStart"/>
            <w:r w:rsidRPr="00CF6DDF">
              <w:rPr>
                <w:rFonts w:ascii="Times New Roman" w:hAnsi="Times New Roman"/>
                <w:b/>
                <w:sz w:val="24"/>
                <w:szCs w:val="24"/>
              </w:rPr>
              <w:t>:</w:t>
            </w:r>
            <w:r>
              <w:rPr>
                <w:rFonts w:ascii="Times New Roman" w:hAnsi="Times New Roman"/>
                <w:b/>
                <w:sz w:val="24"/>
                <w:szCs w:val="24"/>
              </w:rPr>
              <w:t xml:space="preserve"> </w:t>
            </w:r>
            <w:r w:rsidR="005C3D03" w:rsidRPr="005C3D03">
              <w:rPr>
                <w:rFonts w:ascii="Times New Roman" w:hAnsi="Times New Roman"/>
                <w:sz w:val="24"/>
                <w:szCs w:val="24"/>
              </w:rPr>
              <w:t>Знает</w:t>
            </w:r>
            <w:proofErr w:type="gramEnd"/>
            <w:r w:rsidR="005C3D03" w:rsidRPr="005C3D03">
              <w:rPr>
                <w:rFonts w:ascii="Times New Roman" w:hAnsi="Times New Roman"/>
                <w:sz w:val="24"/>
                <w:szCs w:val="24"/>
              </w:rPr>
              <w:t xml:space="preserve"> методы расчета </w:t>
            </w:r>
            <w:r w:rsidR="005C3D03">
              <w:rPr>
                <w:rFonts w:ascii="Times New Roman" w:hAnsi="Times New Roman"/>
                <w:sz w:val="24"/>
                <w:szCs w:val="24"/>
              </w:rPr>
              <w:t xml:space="preserve">финансово-экономических </w:t>
            </w:r>
            <w:r w:rsidR="005C3D03" w:rsidRPr="005C3D03">
              <w:rPr>
                <w:rFonts w:ascii="Times New Roman" w:hAnsi="Times New Roman"/>
                <w:sz w:val="24"/>
                <w:szCs w:val="24"/>
              </w:rPr>
              <w:t>показателей</w:t>
            </w:r>
            <w:r w:rsidR="005C3D03">
              <w:rPr>
                <w:rFonts w:ascii="Times New Roman" w:hAnsi="Times New Roman"/>
                <w:sz w:val="24"/>
                <w:szCs w:val="24"/>
              </w:rPr>
              <w:t xml:space="preserve">, в том числе индикаторов, </w:t>
            </w:r>
            <w:r w:rsidR="005C3D03" w:rsidRPr="00BC6590">
              <w:rPr>
                <w:rFonts w:ascii="Times New Roman" w:eastAsia="Times New Roman" w:hAnsi="Times New Roman" w:cs="Times New Roman"/>
                <w:sz w:val="24"/>
                <w:szCs w:val="24"/>
                <w:lang w:eastAsia="ru-RU"/>
              </w:rPr>
              <w:t>на макро-, мезо- и микроуровнях</w:t>
            </w:r>
            <w:r w:rsidR="005C3D03">
              <w:rPr>
                <w:rFonts w:ascii="Times New Roman" w:eastAsia="Times New Roman" w:hAnsi="Times New Roman" w:cs="Times New Roman"/>
                <w:sz w:val="24"/>
                <w:szCs w:val="24"/>
                <w:lang w:eastAsia="ru-RU"/>
              </w:rPr>
              <w:t xml:space="preserve">, характеризующих состояние </w:t>
            </w:r>
            <w:r w:rsidR="00D03E13">
              <w:rPr>
                <w:rFonts w:ascii="Times New Roman" w:eastAsia="Times New Roman" w:hAnsi="Times New Roman" w:cs="Times New Roman"/>
                <w:sz w:val="24"/>
                <w:szCs w:val="24"/>
                <w:lang w:eastAsia="ru-RU"/>
              </w:rPr>
              <w:t xml:space="preserve">и перспективы развития </w:t>
            </w:r>
            <w:r w:rsidR="005C3D03">
              <w:rPr>
                <w:rFonts w:ascii="Times New Roman" w:eastAsia="Times New Roman" w:hAnsi="Times New Roman" w:cs="Times New Roman"/>
                <w:sz w:val="24"/>
                <w:szCs w:val="24"/>
                <w:lang w:eastAsia="ru-RU"/>
              </w:rPr>
              <w:t xml:space="preserve">малого бизнеса </w:t>
            </w:r>
          </w:p>
          <w:p w:rsidR="002C3BD7" w:rsidRPr="005C3D03" w:rsidRDefault="002C3BD7" w:rsidP="005C3D03">
            <w:pPr>
              <w:widowControl w:val="0"/>
              <w:tabs>
                <w:tab w:val="left" w:pos="540"/>
              </w:tabs>
              <w:autoSpaceDE w:val="0"/>
              <w:autoSpaceDN w:val="0"/>
              <w:adjustRightInd w:val="0"/>
              <w:spacing w:after="0" w:line="240" w:lineRule="auto"/>
              <w:contextualSpacing/>
              <w:rPr>
                <w:sz w:val="24"/>
                <w:szCs w:val="24"/>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Pr>
                <w:rFonts w:ascii="Times New Roman" w:hAnsi="Times New Roman"/>
                <w:b/>
                <w:sz w:val="24"/>
                <w:szCs w:val="24"/>
              </w:rPr>
              <w:t xml:space="preserve"> </w:t>
            </w:r>
            <w:r w:rsidR="005C3D03">
              <w:rPr>
                <w:rFonts w:ascii="Times New Roman" w:hAnsi="Times New Roman"/>
                <w:sz w:val="24"/>
                <w:szCs w:val="24"/>
              </w:rPr>
              <w:t>Умеет</w:t>
            </w:r>
            <w:proofErr w:type="gramEnd"/>
            <w:r w:rsidR="005C3D03">
              <w:rPr>
                <w:rFonts w:ascii="Times New Roman" w:hAnsi="Times New Roman"/>
                <w:sz w:val="24"/>
                <w:szCs w:val="24"/>
              </w:rPr>
              <w:t xml:space="preserve"> про</w:t>
            </w:r>
            <w:r w:rsidR="006B17E1">
              <w:rPr>
                <w:rFonts w:ascii="Times New Roman" w:hAnsi="Times New Roman"/>
                <w:sz w:val="24"/>
                <w:szCs w:val="24"/>
              </w:rPr>
              <w:t>из</w:t>
            </w:r>
            <w:r w:rsidR="005C3D03">
              <w:rPr>
                <w:rFonts w:ascii="Times New Roman" w:hAnsi="Times New Roman"/>
                <w:sz w:val="24"/>
                <w:szCs w:val="24"/>
              </w:rPr>
              <w:t xml:space="preserve">водить расчеты финансово-экономических показателей, </w:t>
            </w:r>
            <w:r w:rsidR="005C3D03" w:rsidRPr="00BC6590">
              <w:rPr>
                <w:rFonts w:ascii="Times New Roman" w:eastAsia="Times New Roman" w:hAnsi="Times New Roman" w:cs="Times New Roman"/>
                <w:sz w:val="24"/>
                <w:szCs w:val="24"/>
                <w:lang w:eastAsia="ru-RU"/>
              </w:rPr>
              <w:t>на макро-, мезо- и микроуровнях</w:t>
            </w:r>
            <w:r w:rsidR="005C3D03">
              <w:rPr>
                <w:rFonts w:ascii="Times New Roman" w:eastAsia="Times New Roman" w:hAnsi="Times New Roman" w:cs="Times New Roman"/>
                <w:sz w:val="24"/>
                <w:szCs w:val="24"/>
                <w:lang w:eastAsia="ru-RU"/>
              </w:rPr>
              <w:t xml:space="preserve">, характеризующих состояние </w:t>
            </w:r>
            <w:r w:rsidR="00D03E13">
              <w:rPr>
                <w:rFonts w:ascii="Times New Roman" w:eastAsia="Times New Roman" w:hAnsi="Times New Roman" w:cs="Times New Roman"/>
                <w:sz w:val="24"/>
                <w:szCs w:val="24"/>
                <w:lang w:eastAsia="ru-RU"/>
              </w:rPr>
              <w:t>и перспективы развития</w:t>
            </w:r>
            <w:r w:rsidR="0069036E">
              <w:rPr>
                <w:rFonts w:ascii="Times New Roman" w:eastAsia="Times New Roman" w:hAnsi="Times New Roman" w:cs="Times New Roman"/>
                <w:sz w:val="24"/>
                <w:szCs w:val="24"/>
                <w:lang w:eastAsia="ru-RU"/>
              </w:rPr>
              <w:t xml:space="preserve"> </w:t>
            </w:r>
            <w:r w:rsidR="005C3D03">
              <w:rPr>
                <w:rFonts w:ascii="Times New Roman" w:eastAsia="Times New Roman" w:hAnsi="Times New Roman" w:cs="Times New Roman"/>
                <w:sz w:val="24"/>
                <w:szCs w:val="24"/>
                <w:lang w:eastAsia="ru-RU"/>
              </w:rPr>
              <w:t>малого бизнеса</w:t>
            </w:r>
          </w:p>
        </w:tc>
      </w:tr>
      <w:tr w:rsidR="002C3BD7" w:rsidRPr="0012191A" w:rsidTr="00CB5A2F">
        <w:trPr>
          <w:trHeight w:val="565"/>
        </w:trPr>
        <w:tc>
          <w:tcPr>
            <w:tcW w:w="993" w:type="dxa"/>
            <w:vMerge/>
            <w:shd w:val="clear" w:color="auto" w:fill="auto"/>
          </w:tcPr>
          <w:p w:rsidR="002C3BD7" w:rsidRDefault="002C3BD7" w:rsidP="00CE7554">
            <w:pPr>
              <w:tabs>
                <w:tab w:val="left" w:pos="540"/>
              </w:tabs>
              <w:spacing w:line="240" w:lineRule="auto"/>
              <w:contextualSpacing/>
              <w:jc w:val="both"/>
              <w:rPr>
                <w:rFonts w:ascii="Times New Roman" w:hAnsi="Times New Roman" w:cs="Times New Roman"/>
                <w:sz w:val="23"/>
                <w:szCs w:val="23"/>
              </w:rPr>
            </w:pPr>
          </w:p>
        </w:tc>
        <w:tc>
          <w:tcPr>
            <w:tcW w:w="2581" w:type="dxa"/>
            <w:vMerge/>
            <w:shd w:val="clear" w:color="auto" w:fill="auto"/>
          </w:tcPr>
          <w:p w:rsidR="002C3BD7" w:rsidRPr="00075EE0" w:rsidRDefault="002C3BD7" w:rsidP="00B15630">
            <w:pPr>
              <w:tabs>
                <w:tab w:val="left" w:pos="540"/>
              </w:tabs>
              <w:spacing w:after="0" w:line="240" w:lineRule="auto"/>
              <w:contextualSpacing/>
              <w:rPr>
                <w:rFonts w:ascii="Times New Roman" w:hAnsi="Times New Roman" w:cs="Times New Roman"/>
                <w:sz w:val="24"/>
                <w:szCs w:val="24"/>
              </w:rPr>
            </w:pPr>
          </w:p>
        </w:tc>
        <w:tc>
          <w:tcPr>
            <w:tcW w:w="2806" w:type="dxa"/>
            <w:shd w:val="clear" w:color="auto" w:fill="auto"/>
          </w:tcPr>
          <w:p w:rsidR="002C3BD7" w:rsidRPr="00075EE0" w:rsidRDefault="002C3BD7" w:rsidP="00B06FBA">
            <w:pPr>
              <w:spacing w:after="0" w:line="240" w:lineRule="auto"/>
              <w:outlineLvl w:val="0"/>
              <w:rPr>
                <w:rFonts w:ascii="Times New Roman" w:hAnsi="Times New Roman" w:cs="Times New Roman"/>
                <w:sz w:val="24"/>
                <w:szCs w:val="24"/>
                <w:highlight w:val="lightGray"/>
              </w:rPr>
            </w:pPr>
            <w:r w:rsidRPr="00BC659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BC6590">
              <w:rPr>
                <w:rFonts w:ascii="Times New Roman" w:eastAsia="Times New Roman" w:hAnsi="Times New Roman" w:cs="Times New Roman"/>
                <w:sz w:val="24"/>
                <w:szCs w:val="24"/>
                <w:lang w:eastAsia="ru-RU"/>
              </w:rPr>
              <w:t xml:space="preserve">Анализирует и раскрывает природу экономических процессов на макро-, мезо- и микроуровнях </w:t>
            </w:r>
          </w:p>
        </w:tc>
        <w:tc>
          <w:tcPr>
            <w:tcW w:w="4111" w:type="dxa"/>
            <w:shd w:val="clear" w:color="auto" w:fill="auto"/>
          </w:tcPr>
          <w:p w:rsidR="002C3BD7" w:rsidRPr="00FD796F" w:rsidRDefault="002C3BD7" w:rsidP="00226679">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 xml:space="preserve">Знание: </w:t>
            </w:r>
            <w:r w:rsidR="0069036E" w:rsidRPr="0069036E">
              <w:rPr>
                <w:rFonts w:ascii="Times New Roman" w:hAnsi="Times New Roman"/>
                <w:sz w:val="24"/>
                <w:szCs w:val="24"/>
              </w:rPr>
              <w:t xml:space="preserve">Знает </w:t>
            </w:r>
            <w:r w:rsidR="0069036E">
              <w:rPr>
                <w:rFonts w:ascii="Times New Roman" w:hAnsi="Times New Roman"/>
                <w:sz w:val="24"/>
                <w:szCs w:val="24"/>
              </w:rPr>
              <w:t xml:space="preserve">природу </w:t>
            </w:r>
            <w:r w:rsidR="0063383B">
              <w:rPr>
                <w:rFonts w:ascii="Times New Roman" w:hAnsi="Times New Roman"/>
                <w:sz w:val="24"/>
                <w:szCs w:val="24"/>
              </w:rPr>
              <w:t>процессов</w:t>
            </w:r>
            <w:r w:rsidR="0069036E">
              <w:rPr>
                <w:rFonts w:ascii="Times New Roman" w:hAnsi="Times New Roman"/>
                <w:sz w:val="24"/>
                <w:szCs w:val="24"/>
              </w:rPr>
              <w:t xml:space="preserve"> </w:t>
            </w:r>
            <w:r w:rsidR="0063383B">
              <w:rPr>
                <w:rFonts w:ascii="Times New Roman" w:hAnsi="Times New Roman"/>
                <w:sz w:val="24"/>
                <w:szCs w:val="24"/>
              </w:rPr>
              <w:t xml:space="preserve">функционирования во внешней среде, а также особенности формирования внутренней среды субъектов малого бизнеса </w:t>
            </w:r>
            <w:r w:rsidR="0069036E">
              <w:rPr>
                <w:rFonts w:ascii="Times New Roman" w:hAnsi="Times New Roman"/>
                <w:sz w:val="24"/>
                <w:szCs w:val="24"/>
              </w:rPr>
              <w:t xml:space="preserve">  </w:t>
            </w:r>
          </w:p>
          <w:p w:rsidR="002C3BD7" w:rsidRPr="00CF6DDF" w:rsidRDefault="002C3BD7" w:rsidP="0069036E">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sidRPr="00CF6DDF">
              <w:rPr>
                <w:rFonts w:ascii="Times New Roman" w:hAnsi="Times New Roman"/>
                <w:sz w:val="24"/>
                <w:szCs w:val="24"/>
              </w:rPr>
              <w:t xml:space="preserve"> </w:t>
            </w:r>
            <w:r w:rsidR="00D03E13">
              <w:rPr>
                <w:rFonts w:ascii="Times New Roman" w:hAnsi="Times New Roman"/>
                <w:sz w:val="24"/>
                <w:szCs w:val="24"/>
              </w:rPr>
              <w:t>Умеет</w:t>
            </w:r>
            <w:proofErr w:type="gramEnd"/>
            <w:r w:rsidR="00D03E13">
              <w:rPr>
                <w:rFonts w:ascii="Times New Roman" w:hAnsi="Times New Roman"/>
                <w:sz w:val="24"/>
                <w:szCs w:val="24"/>
              </w:rPr>
              <w:t xml:space="preserve"> проводить анализ </w:t>
            </w:r>
            <w:r w:rsidR="00D03E13" w:rsidRPr="00BC6590">
              <w:rPr>
                <w:rFonts w:ascii="Times New Roman" w:eastAsia="Times New Roman" w:hAnsi="Times New Roman" w:cs="Times New Roman"/>
                <w:sz w:val="24"/>
                <w:szCs w:val="24"/>
                <w:lang w:eastAsia="ru-RU"/>
              </w:rPr>
              <w:t xml:space="preserve">макро-, мезо- и </w:t>
            </w:r>
            <w:r w:rsidR="00D03E13">
              <w:rPr>
                <w:rFonts w:ascii="Times New Roman" w:eastAsia="Times New Roman" w:hAnsi="Times New Roman" w:cs="Times New Roman"/>
                <w:sz w:val="24"/>
                <w:szCs w:val="24"/>
                <w:lang w:eastAsia="ru-RU"/>
              </w:rPr>
              <w:t>внутренне</w:t>
            </w:r>
            <w:r w:rsidR="0069036E">
              <w:rPr>
                <w:rFonts w:ascii="Times New Roman" w:eastAsia="Times New Roman" w:hAnsi="Times New Roman" w:cs="Times New Roman"/>
                <w:sz w:val="24"/>
                <w:szCs w:val="24"/>
                <w:lang w:eastAsia="ru-RU"/>
              </w:rPr>
              <w:t>й среды</w:t>
            </w:r>
            <w:r w:rsidR="00D03E13">
              <w:rPr>
                <w:rFonts w:ascii="Times New Roman" w:hAnsi="Times New Roman"/>
                <w:sz w:val="24"/>
                <w:szCs w:val="24"/>
              </w:rPr>
              <w:t xml:space="preserve"> </w:t>
            </w:r>
            <w:r w:rsidR="0069036E">
              <w:rPr>
                <w:rFonts w:ascii="Times New Roman" w:hAnsi="Times New Roman"/>
                <w:sz w:val="24"/>
                <w:szCs w:val="24"/>
              </w:rPr>
              <w:t xml:space="preserve">субъектов </w:t>
            </w:r>
            <w:r w:rsidR="00D03E13">
              <w:rPr>
                <w:rFonts w:ascii="Times New Roman" w:hAnsi="Times New Roman"/>
                <w:sz w:val="24"/>
                <w:szCs w:val="24"/>
              </w:rPr>
              <w:t>малого бизнеса</w:t>
            </w:r>
          </w:p>
        </w:tc>
      </w:tr>
      <w:tr w:rsidR="00E87374" w:rsidRPr="0012191A" w:rsidTr="00CB5A2F">
        <w:trPr>
          <w:trHeight w:val="131"/>
        </w:trPr>
        <w:tc>
          <w:tcPr>
            <w:tcW w:w="993" w:type="dxa"/>
            <w:vMerge w:val="restart"/>
            <w:shd w:val="clear" w:color="auto" w:fill="auto"/>
          </w:tcPr>
          <w:p w:rsidR="00E87374" w:rsidRPr="00075EE0" w:rsidRDefault="00E87374" w:rsidP="0070223A">
            <w:pPr>
              <w:tabs>
                <w:tab w:val="left" w:pos="540"/>
              </w:tabs>
              <w:spacing w:line="240" w:lineRule="auto"/>
              <w:contextualSpacing/>
              <w:rPr>
                <w:rFonts w:ascii="Times New Roman" w:hAnsi="Times New Roman" w:cs="Times New Roman"/>
                <w:sz w:val="24"/>
                <w:szCs w:val="24"/>
              </w:rPr>
            </w:pPr>
            <w:r w:rsidRPr="00075EE0">
              <w:rPr>
                <w:rFonts w:ascii="Times New Roman" w:hAnsi="Times New Roman" w:cs="Times New Roman"/>
                <w:sz w:val="24"/>
                <w:szCs w:val="24"/>
              </w:rPr>
              <w:t>ПК</w:t>
            </w:r>
            <w:r>
              <w:rPr>
                <w:rFonts w:ascii="Times New Roman" w:hAnsi="Times New Roman" w:cs="Times New Roman"/>
                <w:sz w:val="24"/>
                <w:szCs w:val="24"/>
              </w:rPr>
              <w:t>П</w:t>
            </w:r>
            <w:r w:rsidRPr="00075EE0">
              <w:rPr>
                <w:rFonts w:ascii="Times New Roman" w:hAnsi="Times New Roman" w:cs="Times New Roman"/>
                <w:sz w:val="24"/>
                <w:szCs w:val="24"/>
              </w:rPr>
              <w:t>-</w:t>
            </w:r>
            <w:r>
              <w:rPr>
                <w:rFonts w:ascii="Times New Roman" w:hAnsi="Times New Roman" w:cs="Times New Roman"/>
                <w:sz w:val="24"/>
                <w:szCs w:val="24"/>
              </w:rPr>
              <w:t>4</w:t>
            </w:r>
          </w:p>
        </w:tc>
        <w:tc>
          <w:tcPr>
            <w:tcW w:w="2581" w:type="dxa"/>
            <w:vMerge w:val="restart"/>
            <w:shd w:val="clear" w:color="auto" w:fill="auto"/>
          </w:tcPr>
          <w:p w:rsidR="00E87374" w:rsidRPr="00075EE0" w:rsidRDefault="00E87374" w:rsidP="00B15630">
            <w:pPr>
              <w:tabs>
                <w:tab w:val="left" w:pos="540"/>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Способность </w:t>
            </w:r>
            <w:r w:rsidRPr="0028008A">
              <w:rPr>
                <w:rFonts w:ascii="Times New Roman" w:hAnsi="Times New Roman" w:cs="Times New Roman"/>
                <w:sz w:val="24"/>
                <w:szCs w:val="24"/>
              </w:rPr>
              <w:t xml:space="preserve">разрабатывать бизнес-планы </w:t>
            </w:r>
            <w:r w:rsidR="0028008A" w:rsidRPr="0028008A">
              <w:rPr>
                <w:rFonts w:ascii="Times New Roman" w:hAnsi="Times New Roman" w:cs="Times New Roman"/>
                <w:sz w:val="24"/>
                <w:szCs w:val="24"/>
              </w:rPr>
              <w:t>для реализации</w:t>
            </w:r>
            <w:r>
              <w:rPr>
                <w:rFonts w:ascii="Times New Roman" w:hAnsi="Times New Roman" w:cs="Times New Roman"/>
                <w:sz w:val="24"/>
                <w:szCs w:val="24"/>
              </w:rPr>
              <w:t xml:space="preserve"> креативного предпринимательства; реализовывать </w:t>
            </w:r>
            <w:r>
              <w:rPr>
                <w:rFonts w:ascii="Times New Roman" w:hAnsi="Times New Roman" w:cs="Times New Roman"/>
                <w:sz w:val="24"/>
                <w:szCs w:val="24"/>
              </w:rPr>
              <w:lastRenderedPageBreak/>
              <w:t>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2806" w:type="dxa"/>
            <w:shd w:val="clear" w:color="auto" w:fill="auto"/>
          </w:tcPr>
          <w:p w:rsidR="00E87374" w:rsidRPr="00F555E1" w:rsidRDefault="00F555E1" w:rsidP="00F7423B">
            <w:pPr>
              <w:pStyle w:val="ae"/>
              <w:shd w:val="clear" w:color="auto" w:fill="FFFFFF" w:themeFill="background1"/>
              <w:ind w:left="0"/>
              <w:rPr>
                <w:color w:val="000000"/>
              </w:rPr>
            </w:pPr>
            <w:r w:rsidRPr="00F555E1">
              <w:rPr>
                <w:color w:val="000000"/>
              </w:rPr>
              <w:lastRenderedPageBreak/>
              <w:t>1.</w:t>
            </w:r>
            <w:r>
              <w:rPr>
                <w:color w:val="000000"/>
              </w:rPr>
              <w:t xml:space="preserve"> Собирает и обрабатывает исходные данные для составления проектов</w:t>
            </w:r>
            <w:r w:rsidR="00615028">
              <w:rPr>
                <w:color w:val="000000"/>
              </w:rPr>
              <w:t xml:space="preserve"> финансово-хозяйственной, производственной и </w:t>
            </w:r>
            <w:r w:rsidR="00615028">
              <w:rPr>
                <w:color w:val="000000"/>
              </w:rPr>
              <w:lastRenderedPageBreak/>
              <w:t xml:space="preserve">коммерческой деятельности (бизнес-планов) </w:t>
            </w:r>
            <w:r w:rsidR="009729E0">
              <w:rPr>
                <w:color w:val="000000"/>
              </w:rPr>
              <w:t>организации креативных индустрий</w:t>
            </w:r>
          </w:p>
        </w:tc>
        <w:tc>
          <w:tcPr>
            <w:tcW w:w="4111" w:type="dxa"/>
            <w:shd w:val="clear" w:color="auto" w:fill="auto"/>
          </w:tcPr>
          <w:p w:rsidR="00E87374" w:rsidRPr="004C3C69" w:rsidRDefault="00E87374" w:rsidP="00D4434D">
            <w:pPr>
              <w:widowControl w:val="0"/>
              <w:tabs>
                <w:tab w:val="left" w:pos="540"/>
              </w:tabs>
              <w:autoSpaceDE w:val="0"/>
              <w:autoSpaceDN w:val="0"/>
              <w:adjustRightInd w:val="0"/>
              <w:spacing w:after="0" w:line="240" w:lineRule="auto"/>
              <w:contextualSpacing/>
              <w:rPr>
                <w:rFonts w:ascii="Times New Roman" w:hAnsi="Times New Roman"/>
                <w:b/>
                <w:sz w:val="24"/>
                <w:szCs w:val="24"/>
              </w:rPr>
            </w:pPr>
            <w:r w:rsidRPr="006453BE">
              <w:rPr>
                <w:rFonts w:ascii="Times New Roman" w:hAnsi="Times New Roman"/>
                <w:b/>
                <w:sz w:val="24"/>
                <w:szCs w:val="24"/>
              </w:rPr>
              <w:lastRenderedPageBreak/>
              <w:t>Знание:</w:t>
            </w:r>
            <w:r w:rsidRPr="006453BE">
              <w:rPr>
                <w:rFonts w:ascii="Times New Roman" w:hAnsi="Times New Roman"/>
                <w:sz w:val="24"/>
                <w:szCs w:val="24"/>
              </w:rPr>
              <w:t xml:space="preserve"> </w:t>
            </w:r>
            <w:r w:rsidR="004C3C69" w:rsidRPr="004C3C69">
              <w:rPr>
                <w:rFonts w:ascii="Times New Roman" w:hAnsi="Times New Roman"/>
                <w:sz w:val="24"/>
                <w:szCs w:val="24"/>
              </w:rPr>
              <w:t>Знает</w:t>
            </w:r>
            <w:r w:rsidR="004C3C69">
              <w:rPr>
                <w:rFonts w:ascii="Times New Roman" w:hAnsi="Times New Roman"/>
                <w:sz w:val="24"/>
                <w:szCs w:val="24"/>
              </w:rPr>
              <w:t xml:space="preserve"> специфические требования, предъявляемые к информационному обеспечению проектов (бизнес-планов) организации креативных индустрий</w:t>
            </w:r>
          </w:p>
          <w:p w:rsidR="00E87374" w:rsidRPr="004C3C69" w:rsidRDefault="00E87374" w:rsidP="00FF5FB4">
            <w:pPr>
              <w:widowControl w:val="0"/>
              <w:tabs>
                <w:tab w:val="left" w:pos="540"/>
              </w:tabs>
              <w:autoSpaceDE w:val="0"/>
              <w:autoSpaceDN w:val="0"/>
              <w:adjustRightInd w:val="0"/>
              <w:spacing w:after="0" w:line="240" w:lineRule="auto"/>
              <w:contextualSpacing/>
              <w:rPr>
                <w:rFonts w:ascii="Times New Roman" w:hAnsi="Times New Roman"/>
                <w:sz w:val="24"/>
                <w:szCs w:val="24"/>
                <w:highlight w:val="yellow"/>
              </w:rPr>
            </w:pPr>
            <w:r w:rsidRPr="006453BE">
              <w:rPr>
                <w:rFonts w:ascii="Times New Roman" w:hAnsi="Times New Roman"/>
                <w:b/>
                <w:sz w:val="24"/>
                <w:szCs w:val="24"/>
              </w:rPr>
              <w:t xml:space="preserve">Умение: </w:t>
            </w:r>
            <w:r w:rsidR="000975BA">
              <w:rPr>
                <w:rFonts w:ascii="Times New Roman" w:hAnsi="Times New Roman"/>
                <w:sz w:val="24"/>
                <w:szCs w:val="24"/>
              </w:rPr>
              <w:t xml:space="preserve">Умеет выбирать источники </w:t>
            </w:r>
            <w:r w:rsidR="000975BA">
              <w:rPr>
                <w:rFonts w:ascii="Times New Roman" w:hAnsi="Times New Roman"/>
                <w:sz w:val="24"/>
                <w:szCs w:val="24"/>
              </w:rPr>
              <w:lastRenderedPageBreak/>
              <w:t xml:space="preserve">информации, осуществлять сбор и обработку исходных данных для составления проектов (бизнес-планов) </w:t>
            </w:r>
            <w:r w:rsidR="00FF5FB4">
              <w:rPr>
                <w:rFonts w:ascii="Times New Roman" w:hAnsi="Times New Roman"/>
                <w:sz w:val="24"/>
                <w:szCs w:val="24"/>
              </w:rPr>
              <w:t>малых предприятий</w:t>
            </w:r>
            <w:r w:rsidR="000975BA">
              <w:rPr>
                <w:rFonts w:ascii="Times New Roman" w:hAnsi="Times New Roman"/>
                <w:sz w:val="24"/>
                <w:szCs w:val="24"/>
              </w:rPr>
              <w:t xml:space="preserve"> креативных индустрий</w:t>
            </w:r>
            <w:r w:rsidR="004C3C69">
              <w:rPr>
                <w:rFonts w:ascii="Times New Roman" w:hAnsi="Times New Roman"/>
                <w:sz w:val="24"/>
                <w:szCs w:val="24"/>
              </w:rPr>
              <w:t xml:space="preserve"> </w:t>
            </w:r>
          </w:p>
        </w:tc>
      </w:tr>
      <w:tr w:rsidR="00E87374" w:rsidRPr="0012191A" w:rsidTr="00CB5A2F">
        <w:trPr>
          <w:trHeight w:val="565"/>
        </w:trPr>
        <w:tc>
          <w:tcPr>
            <w:tcW w:w="993" w:type="dxa"/>
            <w:vMerge/>
            <w:shd w:val="clear" w:color="auto" w:fill="auto"/>
          </w:tcPr>
          <w:p w:rsidR="00E87374" w:rsidRDefault="00E87374" w:rsidP="00CE7554">
            <w:pPr>
              <w:tabs>
                <w:tab w:val="left" w:pos="540"/>
              </w:tabs>
              <w:spacing w:line="240" w:lineRule="auto"/>
              <w:contextualSpacing/>
              <w:jc w:val="both"/>
              <w:rPr>
                <w:rFonts w:ascii="Times New Roman" w:hAnsi="Times New Roman" w:cs="Times New Roman"/>
                <w:sz w:val="23"/>
                <w:szCs w:val="23"/>
              </w:rPr>
            </w:pPr>
          </w:p>
        </w:tc>
        <w:tc>
          <w:tcPr>
            <w:tcW w:w="2581" w:type="dxa"/>
            <w:vMerge/>
            <w:shd w:val="clear" w:color="auto" w:fill="auto"/>
          </w:tcPr>
          <w:p w:rsidR="00E87374" w:rsidRPr="0012191A" w:rsidRDefault="00E87374" w:rsidP="00B15630">
            <w:pPr>
              <w:tabs>
                <w:tab w:val="left" w:pos="540"/>
              </w:tabs>
              <w:spacing w:after="0" w:line="240" w:lineRule="auto"/>
              <w:contextualSpacing/>
              <w:rPr>
                <w:rFonts w:ascii="Times New Roman" w:hAnsi="Times New Roman" w:cs="Times New Roman"/>
                <w:sz w:val="23"/>
                <w:szCs w:val="23"/>
              </w:rPr>
            </w:pPr>
          </w:p>
        </w:tc>
        <w:tc>
          <w:tcPr>
            <w:tcW w:w="2806" w:type="dxa"/>
            <w:shd w:val="clear" w:color="auto" w:fill="auto"/>
          </w:tcPr>
          <w:p w:rsidR="00E87374" w:rsidRPr="00F7423B" w:rsidRDefault="00F7423B" w:rsidP="00F7423B">
            <w:pPr>
              <w:tabs>
                <w:tab w:val="left" w:pos="430"/>
              </w:tabs>
              <w:spacing w:after="0" w:line="240" w:lineRule="auto"/>
              <w:outlineLvl w:val="0"/>
              <w:rPr>
                <w:rFonts w:ascii="Times New Roman" w:hAnsi="Times New Roman" w:cs="Times New Roman"/>
                <w:sz w:val="24"/>
                <w:szCs w:val="24"/>
              </w:rPr>
            </w:pPr>
            <w:r w:rsidRPr="00F7423B">
              <w:rPr>
                <w:rFonts w:ascii="Times New Roman" w:hAnsi="Times New Roman" w:cs="Times New Roman"/>
                <w:sz w:val="24"/>
                <w:szCs w:val="24"/>
              </w:rPr>
              <w:t>2. Формирует и проверяет планы финансово-экономического развития</w:t>
            </w:r>
            <w:r>
              <w:rPr>
                <w:rFonts w:ascii="Times New Roman" w:hAnsi="Times New Roman" w:cs="Times New Roman"/>
                <w:sz w:val="24"/>
                <w:szCs w:val="24"/>
              </w:rPr>
              <w:t xml:space="preserve"> организации сферы креативных индустрий</w:t>
            </w:r>
          </w:p>
        </w:tc>
        <w:tc>
          <w:tcPr>
            <w:tcW w:w="4111" w:type="dxa"/>
            <w:shd w:val="clear" w:color="auto" w:fill="auto"/>
          </w:tcPr>
          <w:p w:rsidR="00E87374" w:rsidRPr="007C5F32" w:rsidRDefault="00E87374" w:rsidP="00D4434D">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Знание</w:t>
            </w:r>
            <w:proofErr w:type="gramStart"/>
            <w:r w:rsidRPr="00CF6DDF">
              <w:rPr>
                <w:rFonts w:ascii="Times New Roman" w:hAnsi="Times New Roman"/>
                <w:b/>
                <w:sz w:val="24"/>
                <w:szCs w:val="24"/>
              </w:rPr>
              <w:t>:</w:t>
            </w:r>
            <w:r>
              <w:rPr>
                <w:rFonts w:ascii="Times New Roman" w:hAnsi="Times New Roman"/>
                <w:b/>
                <w:sz w:val="24"/>
                <w:szCs w:val="24"/>
              </w:rPr>
              <w:t xml:space="preserve"> </w:t>
            </w:r>
            <w:r w:rsidR="007C5F32">
              <w:rPr>
                <w:rFonts w:ascii="Times New Roman" w:hAnsi="Times New Roman"/>
                <w:sz w:val="24"/>
                <w:szCs w:val="24"/>
              </w:rPr>
              <w:t>Знает</w:t>
            </w:r>
            <w:proofErr w:type="gramEnd"/>
            <w:r w:rsidR="007C5F32">
              <w:rPr>
                <w:rFonts w:ascii="Times New Roman" w:hAnsi="Times New Roman"/>
                <w:sz w:val="24"/>
                <w:szCs w:val="24"/>
              </w:rPr>
              <w:t xml:space="preserve"> методические подходы к составлению и контролю планов </w:t>
            </w:r>
            <w:r w:rsidR="007C5F32" w:rsidRPr="00F7423B">
              <w:rPr>
                <w:rFonts w:ascii="Times New Roman" w:hAnsi="Times New Roman" w:cs="Times New Roman"/>
                <w:sz w:val="24"/>
                <w:szCs w:val="24"/>
              </w:rPr>
              <w:t>финансово-экономического развития</w:t>
            </w:r>
            <w:r w:rsidR="007C5F32">
              <w:rPr>
                <w:rFonts w:ascii="Times New Roman" w:hAnsi="Times New Roman" w:cs="Times New Roman"/>
                <w:sz w:val="24"/>
                <w:szCs w:val="24"/>
              </w:rPr>
              <w:t xml:space="preserve"> организации сферы креативных индустрий</w:t>
            </w:r>
          </w:p>
          <w:p w:rsidR="00E87374" w:rsidRPr="007C5F32" w:rsidRDefault="00E87374" w:rsidP="00FF5FB4">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sidR="007C5F32">
              <w:rPr>
                <w:rFonts w:ascii="Times New Roman" w:hAnsi="Times New Roman"/>
                <w:sz w:val="24"/>
                <w:szCs w:val="24"/>
              </w:rPr>
              <w:t xml:space="preserve"> Умеет</w:t>
            </w:r>
            <w:proofErr w:type="gramEnd"/>
            <w:r w:rsidR="007C5F32">
              <w:rPr>
                <w:rFonts w:ascii="Times New Roman" w:hAnsi="Times New Roman"/>
                <w:sz w:val="24"/>
                <w:szCs w:val="24"/>
              </w:rPr>
              <w:t xml:space="preserve"> применять на практике различные методические подходы к разработке и контролю планов </w:t>
            </w:r>
            <w:r w:rsidR="007C5F32" w:rsidRPr="00F7423B">
              <w:rPr>
                <w:rFonts w:ascii="Times New Roman" w:hAnsi="Times New Roman" w:cs="Times New Roman"/>
                <w:sz w:val="24"/>
                <w:szCs w:val="24"/>
              </w:rPr>
              <w:t>финансово-экономического развития</w:t>
            </w:r>
            <w:r w:rsidR="007C5F32">
              <w:rPr>
                <w:rFonts w:ascii="Times New Roman" w:hAnsi="Times New Roman" w:cs="Times New Roman"/>
                <w:sz w:val="24"/>
                <w:szCs w:val="24"/>
              </w:rPr>
              <w:t xml:space="preserve"> </w:t>
            </w:r>
            <w:r w:rsidR="00FF5FB4">
              <w:rPr>
                <w:rFonts w:ascii="Times New Roman" w:hAnsi="Times New Roman" w:cs="Times New Roman"/>
                <w:sz w:val="24"/>
                <w:szCs w:val="24"/>
              </w:rPr>
              <w:t>малых предприятий</w:t>
            </w:r>
            <w:r w:rsidR="007C5F32">
              <w:rPr>
                <w:rFonts w:ascii="Times New Roman" w:hAnsi="Times New Roman" w:cs="Times New Roman"/>
                <w:sz w:val="24"/>
                <w:szCs w:val="24"/>
              </w:rPr>
              <w:t xml:space="preserve"> сферы креативных индустрий</w:t>
            </w:r>
          </w:p>
        </w:tc>
      </w:tr>
      <w:tr w:rsidR="00E87374" w:rsidRPr="0012191A" w:rsidTr="00CB5A2F">
        <w:trPr>
          <w:trHeight w:val="565"/>
        </w:trPr>
        <w:tc>
          <w:tcPr>
            <w:tcW w:w="993" w:type="dxa"/>
            <w:vMerge/>
            <w:shd w:val="clear" w:color="auto" w:fill="F79646" w:themeFill="accent6"/>
          </w:tcPr>
          <w:p w:rsidR="00E87374" w:rsidRDefault="00E87374" w:rsidP="00CE7554">
            <w:pPr>
              <w:tabs>
                <w:tab w:val="left" w:pos="540"/>
              </w:tabs>
              <w:spacing w:line="240" w:lineRule="auto"/>
              <w:contextualSpacing/>
              <w:jc w:val="both"/>
              <w:rPr>
                <w:rFonts w:ascii="Times New Roman" w:hAnsi="Times New Roman" w:cs="Times New Roman"/>
                <w:sz w:val="23"/>
                <w:szCs w:val="23"/>
              </w:rPr>
            </w:pPr>
          </w:p>
        </w:tc>
        <w:tc>
          <w:tcPr>
            <w:tcW w:w="2581" w:type="dxa"/>
            <w:vMerge/>
            <w:shd w:val="clear" w:color="auto" w:fill="F79646" w:themeFill="accent6"/>
          </w:tcPr>
          <w:p w:rsidR="00E87374" w:rsidRPr="0012191A" w:rsidRDefault="00E87374" w:rsidP="00B15630">
            <w:pPr>
              <w:tabs>
                <w:tab w:val="left" w:pos="540"/>
              </w:tabs>
              <w:spacing w:after="0" w:line="240" w:lineRule="auto"/>
              <w:contextualSpacing/>
              <w:rPr>
                <w:rFonts w:ascii="Times New Roman" w:hAnsi="Times New Roman" w:cs="Times New Roman"/>
                <w:sz w:val="23"/>
                <w:szCs w:val="23"/>
              </w:rPr>
            </w:pPr>
          </w:p>
        </w:tc>
        <w:tc>
          <w:tcPr>
            <w:tcW w:w="2806" w:type="dxa"/>
            <w:shd w:val="clear" w:color="auto" w:fill="auto"/>
          </w:tcPr>
          <w:p w:rsidR="00E87374" w:rsidRPr="00F555E1" w:rsidRDefault="00F555E1" w:rsidP="00B06FBA">
            <w:pPr>
              <w:spacing w:after="0" w:line="240" w:lineRule="auto"/>
              <w:outlineLvl w:val="0"/>
              <w:rPr>
                <w:rFonts w:ascii="Times New Roman" w:hAnsi="Times New Roman" w:cs="Times New Roman"/>
                <w:sz w:val="24"/>
                <w:szCs w:val="24"/>
              </w:rPr>
            </w:pPr>
            <w:r w:rsidRPr="00F555E1">
              <w:rPr>
                <w:rFonts w:ascii="Times New Roman" w:hAnsi="Times New Roman" w:cs="Times New Roman"/>
                <w:sz w:val="24"/>
                <w:szCs w:val="24"/>
              </w:rPr>
              <w:t xml:space="preserve">3. </w:t>
            </w:r>
            <w:r w:rsidR="00586675">
              <w:rPr>
                <w:rFonts w:ascii="Times New Roman" w:hAnsi="Times New Roman" w:cs="Times New Roman"/>
                <w:sz w:val="24"/>
                <w:szCs w:val="24"/>
              </w:rPr>
              <w:t>Готовит отчеты о финансово-хозяйственной деятельности организации сферы креативных индустрий</w:t>
            </w:r>
          </w:p>
        </w:tc>
        <w:tc>
          <w:tcPr>
            <w:tcW w:w="4111" w:type="dxa"/>
            <w:shd w:val="clear" w:color="auto" w:fill="auto"/>
          </w:tcPr>
          <w:p w:rsidR="00E87374" w:rsidRPr="001C67EF" w:rsidRDefault="00E87374" w:rsidP="00D4434D">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 xml:space="preserve">Знание: </w:t>
            </w:r>
            <w:r w:rsidR="001C67EF">
              <w:rPr>
                <w:rFonts w:ascii="Times New Roman" w:hAnsi="Times New Roman"/>
                <w:sz w:val="24"/>
                <w:szCs w:val="24"/>
              </w:rPr>
              <w:t xml:space="preserve">Знает специфику </w:t>
            </w:r>
            <w:r w:rsidR="00E02DC7">
              <w:rPr>
                <w:rFonts w:ascii="Times New Roman" w:hAnsi="Times New Roman"/>
                <w:sz w:val="24"/>
                <w:szCs w:val="24"/>
              </w:rPr>
              <w:t xml:space="preserve">подготовки отчетов </w:t>
            </w:r>
            <w:r w:rsidR="00E02DC7">
              <w:rPr>
                <w:rFonts w:ascii="Times New Roman" w:hAnsi="Times New Roman" w:cs="Times New Roman"/>
                <w:sz w:val="24"/>
                <w:szCs w:val="24"/>
              </w:rPr>
              <w:t xml:space="preserve">о финансово-хозяйственной деятельности </w:t>
            </w:r>
            <w:r w:rsidR="00FF5FB4">
              <w:rPr>
                <w:rFonts w:ascii="Times New Roman" w:hAnsi="Times New Roman" w:cs="Times New Roman"/>
                <w:sz w:val="24"/>
                <w:szCs w:val="24"/>
              </w:rPr>
              <w:t>малых предприятий</w:t>
            </w:r>
            <w:r w:rsidR="00E02DC7">
              <w:rPr>
                <w:rFonts w:ascii="Times New Roman" w:hAnsi="Times New Roman" w:cs="Times New Roman"/>
                <w:sz w:val="24"/>
                <w:szCs w:val="24"/>
              </w:rPr>
              <w:t xml:space="preserve"> сферы креативных индустрий</w:t>
            </w:r>
          </w:p>
          <w:p w:rsidR="00E87374" w:rsidRPr="00CF6DDF" w:rsidRDefault="00E87374" w:rsidP="00D4434D">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Умение:</w:t>
            </w:r>
            <w:r w:rsidR="00FF5FB4">
              <w:rPr>
                <w:rFonts w:ascii="Times New Roman" w:hAnsi="Times New Roman"/>
                <w:b/>
                <w:sz w:val="24"/>
                <w:szCs w:val="24"/>
              </w:rPr>
              <w:t xml:space="preserve"> </w:t>
            </w:r>
            <w:r w:rsidR="00FF5FB4">
              <w:rPr>
                <w:rFonts w:ascii="Times New Roman" w:hAnsi="Times New Roman"/>
                <w:sz w:val="24"/>
                <w:szCs w:val="24"/>
              </w:rPr>
              <w:t xml:space="preserve">Умеет составлять отчеты </w:t>
            </w:r>
            <w:r w:rsidR="00FF5FB4">
              <w:rPr>
                <w:rFonts w:ascii="Times New Roman" w:hAnsi="Times New Roman" w:cs="Times New Roman"/>
                <w:sz w:val="24"/>
                <w:szCs w:val="24"/>
              </w:rPr>
              <w:t>о финансово-хозяйственной деятельности малых предприятий сферы креативных индустрий</w:t>
            </w:r>
            <w:r w:rsidR="00FF5FB4">
              <w:rPr>
                <w:rFonts w:ascii="Times New Roman" w:hAnsi="Times New Roman"/>
                <w:b/>
                <w:sz w:val="24"/>
                <w:szCs w:val="24"/>
              </w:rPr>
              <w:t xml:space="preserve">  </w:t>
            </w:r>
            <w:r w:rsidRPr="00CF6DDF">
              <w:rPr>
                <w:rFonts w:ascii="Times New Roman" w:hAnsi="Times New Roman"/>
                <w:sz w:val="24"/>
                <w:szCs w:val="24"/>
              </w:rPr>
              <w:t xml:space="preserve"> </w:t>
            </w:r>
          </w:p>
        </w:tc>
      </w:tr>
      <w:tr w:rsidR="00E87374" w:rsidRPr="0012191A" w:rsidTr="00CB5A2F">
        <w:trPr>
          <w:trHeight w:val="565"/>
        </w:trPr>
        <w:tc>
          <w:tcPr>
            <w:tcW w:w="993" w:type="dxa"/>
            <w:vMerge/>
            <w:shd w:val="clear" w:color="auto" w:fill="F79646" w:themeFill="accent6"/>
          </w:tcPr>
          <w:p w:rsidR="00E87374" w:rsidRDefault="00E87374" w:rsidP="00CE7554">
            <w:pPr>
              <w:tabs>
                <w:tab w:val="left" w:pos="540"/>
              </w:tabs>
              <w:spacing w:line="240" w:lineRule="auto"/>
              <w:contextualSpacing/>
              <w:jc w:val="both"/>
              <w:rPr>
                <w:rFonts w:ascii="Times New Roman" w:hAnsi="Times New Roman" w:cs="Times New Roman"/>
                <w:sz w:val="23"/>
                <w:szCs w:val="23"/>
              </w:rPr>
            </w:pPr>
          </w:p>
        </w:tc>
        <w:tc>
          <w:tcPr>
            <w:tcW w:w="2581" w:type="dxa"/>
            <w:vMerge/>
            <w:shd w:val="clear" w:color="auto" w:fill="F79646" w:themeFill="accent6"/>
          </w:tcPr>
          <w:p w:rsidR="00E87374" w:rsidRPr="0012191A" w:rsidRDefault="00E87374" w:rsidP="00B15630">
            <w:pPr>
              <w:tabs>
                <w:tab w:val="left" w:pos="540"/>
              </w:tabs>
              <w:spacing w:after="0" w:line="240" w:lineRule="auto"/>
              <w:contextualSpacing/>
              <w:rPr>
                <w:rFonts w:ascii="Times New Roman" w:hAnsi="Times New Roman" w:cs="Times New Roman"/>
                <w:sz w:val="23"/>
                <w:szCs w:val="23"/>
              </w:rPr>
            </w:pPr>
          </w:p>
        </w:tc>
        <w:tc>
          <w:tcPr>
            <w:tcW w:w="2806" w:type="dxa"/>
            <w:shd w:val="clear" w:color="auto" w:fill="auto"/>
          </w:tcPr>
          <w:p w:rsidR="00E87374" w:rsidRPr="00B730EC" w:rsidRDefault="00B730EC" w:rsidP="00B730EC">
            <w:pPr>
              <w:spacing w:after="0" w:line="240" w:lineRule="auto"/>
              <w:outlineLvl w:val="0"/>
              <w:rPr>
                <w:rFonts w:ascii="Times New Roman" w:hAnsi="Times New Roman" w:cs="Times New Roman"/>
                <w:sz w:val="24"/>
                <w:szCs w:val="24"/>
                <w:highlight w:val="lightGray"/>
              </w:rPr>
            </w:pPr>
            <w:r w:rsidRPr="00B730EC">
              <w:rPr>
                <w:rFonts w:ascii="Times New Roman" w:hAnsi="Times New Roman" w:cs="Times New Roman"/>
                <w:sz w:val="24"/>
                <w:szCs w:val="24"/>
              </w:rPr>
              <w:t xml:space="preserve">4. Осуществляет мониторинг </w:t>
            </w:r>
            <w:r>
              <w:rPr>
                <w:rFonts w:ascii="Times New Roman" w:hAnsi="Times New Roman" w:cs="Times New Roman"/>
                <w:sz w:val="24"/>
                <w:szCs w:val="24"/>
              </w:rPr>
              <w:t>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4111" w:type="dxa"/>
            <w:shd w:val="clear" w:color="auto" w:fill="auto"/>
          </w:tcPr>
          <w:p w:rsidR="00E87374" w:rsidRPr="00CE283A" w:rsidRDefault="00E87374" w:rsidP="00E87374">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 xml:space="preserve">Знание: </w:t>
            </w:r>
            <w:r w:rsidR="00CE283A">
              <w:rPr>
                <w:rFonts w:ascii="Times New Roman" w:hAnsi="Times New Roman"/>
                <w:sz w:val="24"/>
                <w:szCs w:val="24"/>
              </w:rPr>
              <w:t xml:space="preserve">Знает методы </w:t>
            </w:r>
            <w:r w:rsidR="00306023">
              <w:rPr>
                <w:rFonts w:ascii="Times New Roman" w:hAnsi="Times New Roman"/>
                <w:sz w:val="24"/>
                <w:szCs w:val="24"/>
              </w:rPr>
              <w:t>проведения</w:t>
            </w:r>
            <w:r w:rsidR="00CE283A">
              <w:rPr>
                <w:rFonts w:ascii="Times New Roman" w:hAnsi="Times New Roman"/>
                <w:sz w:val="24"/>
                <w:szCs w:val="24"/>
              </w:rPr>
              <w:t xml:space="preserve"> мониторинга </w:t>
            </w:r>
            <w:r w:rsidR="00306023">
              <w:rPr>
                <w:rFonts w:ascii="Times New Roman" w:hAnsi="Times New Roman"/>
                <w:sz w:val="24"/>
                <w:szCs w:val="24"/>
              </w:rPr>
              <w:t xml:space="preserve">изменения </w:t>
            </w:r>
            <w:r w:rsidR="00CE283A">
              <w:rPr>
                <w:rFonts w:ascii="Times New Roman" w:hAnsi="Times New Roman"/>
                <w:sz w:val="24"/>
                <w:szCs w:val="24"/>
              </w:rPr>
              <w:t>данных, необходимых для расчета экономических показателей развития малого бизнеса в сфере креативных индустрий</w:t>
            </w:r>
          </w:p>
          <w:p w:rsidR="00E87374" w:rsidRPr="00306023" w:rsidRDefault="00E87374" w:rsidP="00306023">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Умение:</w:t>
            </w:r>
            <w:r w:rsidR="00306023">
              <w:rPr>
                <w:rFonts w:ascii="Times New Roman" w:hAnsi="Times New Roman"/>
                <w:b/>
                <w:sz w:val="24"/>
                <w:szCs w:val="24"/>
              </w:rPr>
              <w:t xml:space="preserve"> </w:t>
            </w:r>
            <w:r w:rsidR="00306023">
              <w:rPr>
                <w:rFonts w:ascii="Times New Roman" w:hAnsi="Times New Roman"/>
                <w:sz w:val="24"/>
                <w:szCs w:val="24"/>
              </w:rPr>
              <w:t>Умеет проводить мониторинг изменения данных, необходимых для расчета экономических показателей развития малого бизнеса в сфере креативных индустрий</w:t>
            </w:r>
          </w:p>
        </w:tc>
      </w:tr>
    </w:tbl>
    <w:p w:rsidR="00C24EBA" w:rsidRPr="0012191A" w:rsidRDefault="00C24EBA" w:rsidP="00C24EBA">
      <w:pPr>
        <w:jc w:val="both"/>
        <w:rPr>
          <w:rFonts w:ascii="Times New Roman" w:hAnsi="Times New Roman" w:cs="Times New Roman"/>
          <w:sz w:val="24"/>
          <w:szCs w:val="24"/>
        </w:rPr>
      </w:pPr>
      <w:bookmarkStart w:id="6" w:name="_Toc510174600"/>
    </w:p>
    <w:p w:rsidR="00F719A7" w:rsidRPr="00C77CC5" w:rsidRDefault="00F719A7" w:rsidP="00946120">
      <w:pPr>
        <w:pStyle w:val="aff8"/>
        <w:numPr>
          <w:ilvl w:val="0"/>
          <w:numId w:val="2"/>
        </w:numPr>
      </w:pPr>
      <w:bookmarkStart w:id="7" w:name="_Toc166331305"/>
      <w:r w:rsidRPr="00C77CC5">
        <w:t>Место дисциплины в структуре образовательной программы</w:t>
      </w:r>
      <w:bookmarkEnd w:id="6"/>
      <w:bookmarkEnd w:id="7"/>
    </w:p>
    <w:p w:rsidR="00540920" w:rsidRPr="00B06FBA" w:rsidRDefault="00540920" w:rsidP="00887018">
      <w:pPr>
        <w:tabs>
          <w:tab w:val="left" w:pos="709"/>
          <w:tab w:val="left" w:pos="993"/>
        </w:tabs>
        <w:spacing w:after="0" w:line="360" w:lineRule="auto"/>
        <w:ind w:firstLine="709"/>
        <w:jc w:val="both"/>
        <w:rPr>
          <w:rFonts w:ascii="Times New Roman" w:hAnsi="Times New Roman" w:cs="Times New Roman"/>
          <w:color w:val="FF0000"/>
          <w:sz w:val="28"/>
          <w:szCs w:val="28"/>
        </w:rPr>
      </w:pPr>
      <w:r w:rsidRPr="00C77CC5">
        <w:rPr>
          <w:rFonts w:ascii="Times New Roman" w:hAnsi="Times New Roman" w:cs="Times New Roman"/>
          <w:sz w:val="28"/>
          <w:szCs w:val="28"/>
        </w:rPr>
        <w:t>Дисциплина «</w:t>
      </w:r>
      <w:r w:rsidR="006A764E">
        <w:rPr>
          <w:rFonts w:ascii="Times New Roman" w:hAnsi="Times New Roman" w:cs="Times New Roman"/>
          <w:sz w:val="28"/>
          <w:szCs w:val="28"/>
        </w:rPr>
        <w:t>Основы функционирования малого</w:t>
      </w:r>
      <w:r w:rsidR="00C77CC5" w:rsidRPr="00C77CC5">
        <w:rPr>
          <w:rFonts w:ascii="Times New Roman" w:hAnsi="Times New Roman" w:cs="Times New Roman"/>
          <w:sz w:val="28"/>
          <w:szCs w:val="28"/>
        </w:rPr>
        <w:t xml:space="preserve"> бизнеса</w:t>
      </w:r>
      <w:r w:rsidRPr="00C77CC5">
        <w:rPr>
          <w:rFonts w:ascii="Times New Roman" w:hAnsi="Times New Roman" w:cs="Times New Roman"/>
          <w:sz w:val="28"/>
          <w:szCs w:val="28"/>
        </w:rPr>
        <w:t xml:space="preserve">» </w:t>
      </w:r>
      <w:r w:rsidR="00104836">
        <w:rPr>
          <w:rFonts w:ascii="Times New Roman" w:eastAsia="Calibri" w:hAnsi="Times New Roman" w:cs="Times New Roman"/>
          <w:sz w:val="28"/>
          <w:szCs w:val="28"/>
          <w:lang w:eastAsia="ar-SA"/>
        </w:rPr>
        <w:t>относится к циклу профиля(элективный).</w:t>
      </w:r>
    </w:p>
    <w:p w:rsidR="000374AB" w:rsidRPr="00B06FBA" w:rsidRDefault="000374AB" w:rsidP="00887018">
      <w:pPr>
        <w:tabs>
          <w:tab w:val="left" w:pos="709"/>
          <w:tab w:val="left" w:pos="993"/>
        </w:tabs>
        <w:spacing w:after="0" w:line="360" w:lineRule="auto"/>
        <w:ind w:firstLine="709"/>
        <w:jc w:val="both"/>
        <w:rPr>
          <w:rFonts w:ascii="Times New Roman" w:eastAsia="Times New Roman" w:hAnsi="Times New Roman" w:cs="Times New Roman"/>
          <w:color w:val="FF0000"/>
          <w:sz w:val="28"/>
          <w:szCs w:val="28"/>
        </w:rPr>
      </w:pPr>
    </w:p>
    <w:p w:rsidR="00120118" w:rsidRPr="000B58B8" w:rsidRDefault="007F76E0" w:rsidP="00946120">
      <w:pPr>
        <w:pStyle w:val="aff8"/>
        <w:numPr>
          <w:ilvl w:val="0"/>
          <w:numId w:val="2"/>
        </w:numPr>
      </w:pPr>
      <w:bookmarkStart w:id="8" w:name="_Toc166331306"/>
      <w:r w:rsidRPr="000B58B8">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8"/>
    </w:p>
    <w:p w:rsidR="00914DCF" w:rsidRPr="00914DCF" w:rsidRDefault="00914DCF" w:rsidP="00FC57F4">
      <w:pPr>
        <w:tabs>
          <w:tab w:val="left" w:pos="709"/>
          <w:tab w:val="left" w:pos="993"/>
        </w:tabs>
        <w:spacing w:after="0" w:line="240" w:lineRule="auto"/>
        <w:jc w:val="center"/>
        <w:rPr>
          <w:rFonts w:ascii="Times New Roman" w:hAnsi="Times New Roman" w:cs="Times New Roman"/>
          <w:sz w:val="16"/>
          <w:szCs w:val="16"/>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2694"/>
        <w:gridCol w:w="2467"/>
      </w:tblGrid>
      <w:tr w:rsidR="00FF392D" w:rsidRPr="00B06FBA" w:rsidTr="000B1DCF">
        <w:tc>
          <w:tcPr>
            <w:tcW w:w="2368" w:type="pct"/>
          </w:tcPr>
          <w:p w:rsidR="00FF392D" w:rsidRPr="000B58B8" w:rsidRDefault="00FF392D" w:rsidP="00FC57F4">
            <w:pPr>
              <w:pStyle w:val="ae"/>
              <w:keepNext/>
              <w:ind w:left="0"/>
              <w:rPr>
                <w:b/>
              </w:rPr>
            </w:pPr>
            <w:r w:rsidRPr="000B58B8">
              <w:rPr>
                <w:b/>
              </w:rPr>
              <w:lastRenderedPageBreak/>
              <w:t>Вид учебной работы   по дисциплине</w:t>
            </w:r>
          </w:p>
        </w:tc>
        <w:tc>
          <w:tcPr>
            <w:tcW w:w="1374" w:type="pct"/>
          </w:tcPr>
          <w:p w:rsidR="00FF392D" w:rsidRPr="000B58B8" w:rsidRDefault="00FF392D" w:rsidP="00FC57F4">
            <w:pPr>
              <w:pStyle w:val="ae"/>
              <w:keepNext/>
              <w:ind w:left="0"/>
              <w:jc w:val="center"/>
              <w:rPr>
                <w:b/>
              </w:rPr>
            </w:pPr>
            <w:r w:rsidRPr="000B58B8">
              <w:rPr>
                <w:b/>
              </w:rPr>
              <w:t xml:space="preserve">Всего </w:t>
            </w:r>
          </w:p>
          <w:p w:rsidR="00FF392D" w:rsidRPr="000B58B8" w:rsidRDefault="00FF392D" w:rsidP="00FC57F4">
            <w:pPr>
              <w:pStyle w:val="ae"/>
              <w:keepNext/>
              <w:ind w:left="0"/>
              <w:jc w:val="center"/>
              <w:rPr>
                <w:b/>
              </w:rPr>
            </w:pPr>
            <w:r w:rsidRPr="000B58B8">
              <w:rPr>
                <w:b/>
              </w:rPr>
              <w:t xml:space="preserve">(в </w:t>
            </w:r>
            <w:proofErr w:type="spellStart"/>
            <w:r w:rsidRPr="000B58B8">
              <w:rPr>
                <w:b/>
              </w:rPr>
              <w:t>з</w:t>
            </w:r>
            <w:r w:rsidR="00104836">
              <w:rPr>
                <w:b/>
              </w:rPr>
              <w:t>.</w:t>
            </w:r>
            <w:r w:rsidRPr="000B58B8">
              <w:rPr>
                <w:b/>
              </w:rPr>
              <w:t>е</w:t>
            </w:r>
            <w:proofErr w:type="spellEnd"/>
            <w:r w:rsidRPr="000B58B8">
              <w:rPr>
                <w:b/>
              </w:rPr>
              <w:t xml:space="preserve"> и часах)</w:t>
            </w:r>
          </w:p>
        </w:tc>
        <w:tc>
          <w:tcPr>
            <w:tcW w:w="1258" w:type="pct"/>
          </w:tcPr>
          <w:p w:rsidR="00FF392D" w:rsidRPr="000B58B8" w:rsidRDefault="001408F5" w:rsidP="00FC57F4">
            <w:pPr>
              <w:pStyle w:val="ae"/>
              <w:keepNext/>
              <w:ind w:left="0"/>
              <w:jc w:val="center"/>
              <w:rPr>
                <w:b/>
              </w:rPr>
            </w:pPr>
            <w:r w:rsidRPr="000B58B8">
              <w:rPr>
                <w:b/>
              </w:rPr>
              <w:t xml:space="preserve">Семестр </w:t>
            </w:r>
            <w:r w:rsidR="003E6B58">
              <w:rPr>
                <w:b/>
              </w:rPr>
              <w:t>6</w:t>
            </w:r>
          </w:p>
          <w:p w:rsidR="00FF392D" w:rsidRPr="000B58B8" w:rsidRDefault="00FF392D" w:rsidP="00FC57F4">
            <w:pPr>
              <w:pStyle w:val="ae"/>
              <w:keepNext/>
              <w:ind w:left="0"/>
              <w:jc w:val="center"/>
              <w:rPr>
                <w:b/>
              </w:rPr>
            </w:pPr>
            <w:r w:rsidRPr="000B58B8">
              <w:rPr>
                <w:b/>
              </w:rPr>
              <w:t>(в часах)</w:t>
            </w:r>
          </w:p>
        </w:tc>
      </w:tr>
      <w:tr w:rsidR="00FF392D" w:rsidRPr="00B06FBA" w:rsidTr="000B1DCF">
        <w:tc>
          <w:tcPr>
            <w:tcW w:w="2368" w:type="pct"/>
          </w:tcPr>
          <w:p w:rsidR="00FF392D" w:rsidRPr="000B58B8" w:rsidRDefault="00FF392D" w:rsidP="00FC57F4">
            <w:pPr>
              <w:pStyle w:val="ae"/>
              <w:keepNext/>
              <w:ind w:left="0"/>
              <w:rPr>
                <w:b/>
              </w:rPr>
            </w:pPr>
            <w:r w:rsidRPr="000B58B8">
              <w:rPr>
                <w:b/>
              </w:rPr>
              <w:t xml:space="preserve">Общая трудоемкость дисциплины </w:t>
            </w:r>
          </w:p>
        </w:tc>
        <w:tc>
          <w:tcPr>
            <w:tcW w:w="1374" w:type="pct"/>
          </w:tcPr>
          <w:p w:rsidR="00FF392D" w:rsidRPr="000B58B8" w:rsidRDefault="00D611C3" w:rsidP="00D611C3">
            <w:pPr>
              <w:pStyle w:val="ae"/>
              <w:keepNext/>
              <w:ind w:left="0"/>
              <w:jc w:val="center"/>
              <w:rPr>
                <w:b/>
              </w:rPr>
            </w:pPr>
            <w:r>
              <w:rPr>
                <w:b/>
              </w:rPr>
              <w:t>3</w:t>
            </w:r>
            <w:r w:rsidR="00FF392D" w:rsidRPr="000B58B8">
              <w:rPr>
                <w:b/>
              </w:rPr>
              <w:t>/</w:t>
            </w:r>
            <w:r w:rsidR="000B1DCF">
              <w:rPr>
                <w:b/>
              </w:rPr>
              <w:t>1</w:t>
            </w:r>
            <w:r>
              <w:rPr>
                <w:b/>
              </w:rPr>
              <w:t>08</w:t>
            </w:r>
          </w:p>
        </w:tc>
        <w:tc>
          <w:tcPr>
            <w:tcW w:w="1258" w:type="pct"/>
          </w:tcPr>
          <w:p w:rsidR="00FF392D" w:rsidRPr="000B58B8" w:rsidRDefault="00D611C3" w:rsidP="00FC57F4">
            <w:pPr>
              <w:pStyle w:val="ae"/>
              <w:keepNext/>
              <w:ind w:left="0"/>
              <w:jc w:val="center"/>
              <w:rPr>
                <w:b/>
              </w:rPr>
            </w:pPr>
            <w:r>
              <w:rPr>
                <w:b/>
              </w:rPr>
              <w:t>3/108</w:t>
            </w:r>
          </w:p>
        </w:tc>
      </w:tr>
      <w:tr w:rsidR="000B1DCF" w:rsidRPr="00B06FBA" w:rsidTr="000B1DCF">
        <w:tc>
          <w:tcPr>
            <w:tcW w:w="2368" w:type="pct"/>
          </w:tcPr>
          <w:p w:rsidR="000B1DCF" w:rsidRPr="000B58B8" w:rsidRDefault="000B1DCF" w:rsidP="00FC57F4">
            <w:pPr>
              <w:pStyle w:val="ae"/>
              <w:keepNext/>
              <w:ind w:left="0"/>
              <w:rPr>
                <w:b/>
                <w:i/>
              </w:rPr>
            </w:pPr>
            <w:r w:rsidRPr="000B58B8">
              <w:rPr>
                <w:b/>
                <w:i/>
              </w:rPr>
              <w:t xml:space="preserve">Контактная работа – </w:t>
            </w:r>
          </w:p>
          <w:p w:rsidR="000B1DCF" w:rsidRPr="000B58B8" w:rsidRDefault="000B1DCF" w:rsidP="00FC57F4">
            <w:pPr>
              <w:pStyle w:val="ae"/>
              <w:keepNext/>
              <w:ind w:left="0"/>
              <w:rPr>
                <w:b/>
                <w:i/>
              </w:rPr>
            </w:pPr>
            <w:r w:rsidRPr="000B58B8">
              <w:rPr>
                <w:b/>
                <w:i/>
              </w:rPr>
              <w:t xml:space="preserve">Аудиторные занятия </w:t>
            </w:r>
          </w:p>
        </w:tc>
        <w:tc>
          <w:tcPr>
            <w:tcW w:w="1374" w:type="pct"/>
          </w:tcPr>
          <w:p w:rsidR="000B1DCF" w:rsidRPr="000B58B8" w:rsidRDefault="000B1DCF" w:rsidP="00FC57F4">
            <w:pPr>
              <w:pStyle w:val="ae"/>
              <w:keepNext/>
              <w:ind w:left="0"/>
              <w:jc w:val="center"/>
              <w:rPr>
                <w:b/>
              </w:rPr>
            </w:pPr>
            <w:r>
              <w:rPr>
                <w:b/>
              </w:rPr>
              <w:t>34</w:t>
            </w:r>
          </w:p>
        </w:tc>
        <w:tc>
          <w:tcPr>
            <w:tcW w:w="1258" w:type="pct"/>
          </w:tcPr>
          <w:p w:rsidR="000B1DCF" w:rsidRPr="000B58B8" w:rsidRDefault="000B1DCF" w:rsidP="00FC57F4">
            <w:pPr>
              <w:pStyle w:val="ae"/>
              <w:keepNext/>
              <w:ind w:left="0"/>
              <w:jc w:val="center"/>
              <w:rPr>
                <w:b/>
              </w:rPr>
            </w:pPr>
            <w:r>
              <w:rPr>
                <w:b/>
              </w:rPr>
              <w:t>34</w:t>
            </w:r>
          </w:p>
        </w:tc>
      </w:tr>
      <w:tr w:rsidR="000B1DCF" w:rsidRPr="00B06FBA" w:rsidTr="000B1DCF">
        <w:tc>
          <w:tcPr>
            <w:tcW w:w="2368" w:type="pct"/>
          </w:tcPr>
          <w:p w:rsidR="000B1DCF" w:rsidRPr="000B58B8" w:rsidRDefault="000B1DCF" w:rsidP="00FC57F4">
            <w:pPr>
              <w:pStyle w:val="ae"/>
              <w:keepNext/>
              <w:ind w:left="0"/>
              <w:rPr>
                <w:i/>
              </w:rPr>
            </w:pPr>
            <w:r w:rsidRPr="000B58B8">
              <w:rPr>
                <w:i/>
              </w:rPr>
              <w:t xml:space="preserve">Лекции </w:t>
            </w:r>
          </w:p>
        </w:tc>
        <w:tc>
          <w:tcPr>
            <w:tcW w:w="1374" w:type="pct"/>
          </w:tcPr>
          <w:p w:rsidR="000B1DCF" w:rsidRPr="000B58B8" w:rsidRDefault="000B1DCF" w:rsidP="00FC57F4">
            <w:pPr>
              <w:pStyle w:val="ae"/>
              <w:keepNext/>
              <w:ind w:left="0"/>
              <w:jc w:val="center"/>
            </w:pPr>
            <w:r>
              <w:t>16</w:t>
            </w:r>
          </w:p>
        </w:tc>
        <w:tc>
          <w:tcPr>
            <w:tcW w:w="1258" w:type="pct"/>
          </w:tcPr>
          <w:p w:rsidR="000B1DCF" w:rsidRPr="000B58B8" w:rsidRDefault="000B1DCF" w:rsidP="00FC57F4">
            <w:pPr>
              <w:pStyle w:val="ae"/>
              <w:keepNext/>
              <w:ind w:left="0"/>
              <w:jc w:val="center"/>
            </w:pPr>
            <w:r>
              <w:t>16</w:t>
            </w:r>
          </w:p>
        </w:tc>
      </w:tr>
      <w:tr w:rsidR="000B1DCF" w:rsidRPr="00B06FBA" w:rsidTr="000B1DCF">
        <w:tc>
          <w:tcPr>
            <w:tcW w:w="2368" w:type="pct"/>
          </w:tcPr>
          <w:p w:rsidR="000B1DCF" w:rsidRPr="000B58B8" w:rsidRDefault="000B1DCF" w:rsidP="00FC57F4">
            <w:pPr>
              <w:pStyle w:val="ae"/>
              <w:keepNext/>
              <w:ind w:left="0"/>
              <w:rPr>
                <w:i/>
              </w:rPr>
            </w:pPr>
            <w:r w:rsidRPr="000B58B8">
              <w:rPr>
                <w:i/>
              </w:rPr>
              <w:t xml:space="preserve">Семинары, практические занятия  </w:t>
            </w:r>
          </w:p>
        </w:tc>
        <w:tc>
          <w:tcPr>
            <w:tcW w:w="1374" w:type="pct"/>
          </w:tcPr>
          <w:p w:rsidR="000B1DCF" w:rsidRPr="000B58B8" w:rsidRDefault="000B1DCF" w:rsidP="00FC57F4">
            <w:pPr>
              <w:pStyle w:val="ae"/>
              <w:keepNext/>
              <w:ind w:left="0"/>
              <w:jc w:val="center"/>
            </w:pPr>
            <w:r>
              <w:t>18</w:t>
            </w:r>
          </w:p>
        </w:tc>
        <w:tc>
          <w:tcPr>
            <w:tcW w:w="1258" w:type="pct"/>
          </w:tcPr>
          <w:p w:rsidR="000B1DCF" w:rsidRPr="000B58B8" w:rsidRDefault="000B1DCF" w:rsidP="00FC57F4">
            <w:pPr>
              <w:pStyle w:val="ae"/>
              <w:keepNext/>
              <w:ind w:left="0"/>
              <w:jc w:val="center"/>
            </w:pPr>
            <w:r>
              <w:t>18</w:t>
            </w:r>
          </w:p>
        </w:tc>
      </w:tr>
      <w:tr w:rsidR="000B1DCF" w:rsidRPr="00B06FBA" w:rsidTr="000B1DCF">
        <w:tc>
          <w:tcPr>
            <w:tcW w:w="2368" w:type="pct"/>
          </w:tcPr>
          <w:p w:rsidR="000B1DCF" w:rsidRPr="000B58B8" w:rsidRDefault="000B1DCF" w:rsidP="00FC57F4">
            <w:pPr>
              <w:pStyle w:val="ae"/>
              <w:keepNext/>
              <w:ind w:left="0"/>
              <w:rPr>
                <w:b/>
                <w:i/>
              </w:rPr>
            </w:pPr>
            <w:r w:rsidRPr="000B58B8">
              <w:rPr>
                <w:b/>
                <w:i/>
              </w:rPr>
              <w:t>Самостоятельная работа</w:t>
            </w:r>
          </w:p>
        </w:tc>
        <w:tc>
          <w:tcPr>
            <w:tcW w:w="1374" w:type="pct"/>
          </w:tcPr>
          <w:p w:rsidR="000B1DCF" w:rsidRPr="000B58B8" w:rsidRDefault="00D611C3" w:rsidP="00FC57F4">
            <w:pPr>
              <w:pStyle w:val="ae"/>
              <w:keepNext/>
              <w:ind w:left="0"/>
              <w:jc w:val="center"/>
              <w:rPr>
                <w:b/>
              </w:rPr>
            </w:pPr>
            <w:r>
              <w:rPr>
                <w:b/>
              </w:rPr>
              <w:t>74</w:t>
            </w:r>
          </w:p>
        </w:tc>
        <w:tc>
          <w:tcPr>
            <w:tcW w:w="1258" w:type="pct"/>
          </w:tcPr>
          <w:p w:rsidR="000B1DCF" w:rsidRPr="000B58B8" w:rsidRDefault="00D611C3" w:rsidP="00FC57F4">
            <w:pPr>
              <w:pStyle w:val="ae"/>
              <w:keepNext/>
              <w:ind w:left="0"/>
              <w:jc w:val="center"/>
              <w:rPr>
                <w:b/>
              </w:rPr>
            </w:pPr>
            <w:r>
              <w:rPr>
                <w:b/>
              </w:rPr>
              <w:t>74</w:t>
            </w:r>
          </w:p>
        </w:tc>
      </w:tr>
      <w:tr w:rsidR="000B1DCF" w:rsidRPr="00B06FBA" w:rsidTr="000B1DCF">
        <w:tc>
          <w:tcPr>
            <w:tcW w:w="2368" w:type="pct"/>
          </w:tcPr>
          <w:p w:rsidR="000B1DCF" w:rsidRPr="000B58B8" w:rsidRDefault="000B1DCF" w:rsidP="00FC57F4">
            <w:pPr>
              <w:pStyle w:val="ae"/>
              <w:keepNext/>
              <w:ind w:left="0"/>
            </w:pPr>
            <w:r w:rsidRPr="000B58B8">
              <w:t xml:space="preserve">Вид текущего контроля </w:t>
            </w:r>
          </w:p>
        </w:tc>
        <w:tc>
          <w:tcPr>
            <w:tcW w:w="1374" w:type="pct"/>
          </w:tcPr>
          <w:p w:rsidR="000B1DCF" w:rsidRPr="000B58B8" w:rsidRDefault="00F555E1" w:rsidP="00FC57F4">
            <w:pPr>
              <w:pStyle w:val="ae"/>
              <w:keepNext/>
              <w:ind w:left="0"/>
              <w:jc w:val="center"/>
            </w:pPr>
            <w:r>
              <w:t>контрольная работа</w:t>
            </w:r>
          </w:p>
        </w:tc>
        <w:tc>
          <w:tcPr>
            <w:tcW w:w="1258" w:type="pct"/>
          </w:tcPr>
          <w:p w:rsidR="000B1DCF" w:rsidRPr="000B58B8" w:rsidRDefault="00F555E1" w:rsidP="00FC57F4">
            <w:pPr>
              <w:pStyle w:val="ae"/>
              <w:keepNext/>
              <w:ind w:left="0"/>
              <w:jc w:val="center"/>
            </w:pPr>
            <w:r>
              <w:t>контрольная работа</w:t>
            </w:r>
          </w:p>
        </w:tc>
      </w:tr>
      <w:tr w:rsidR="000B1DCF" w:rsidRPr="00B06FBA" w:rsidTr="000B1DCF">
        <w:tc>
          <w:tcPr>
            <w:tcW w:w="2368" w:type="pct"/>
          </w:tcPr>
          <w:p w:rsidR="000B1DCF" w:rsidRPr="000B58B8" w:rsidRDefault="000B1DCF" w:rsidP="00FC57F4">
            <w:pPr>
              <w:pStyle w:val="ae"/>
              <w:keepNext/>
              <w:ind w:left="0"/>
            </w:pPr>
            <w:r w:rsidRPr="000B58B8">
              <w:t>Вид промежуточной аттестации</w:t>
            </w:r>
          </w:p>
        </w:tc>
        <w:tc>
          <w:tcPr>
            <w:tcW w:w="1374" w:type="pct"/>
          </w:tcPr>
          <w:p w:rsidR="000B1DCF" w:rsidRPr="000B58B8" w:rsidRDefault="000B1DCF" w:rsidP="00FC57F4">
            <w:pPr>
              <w:pStyle w:val="ae"/>
              <w:keepNext/>
              <w:ind w:left="0"/>
              <w:jc w:val="center"/>
            </w:pPr>
            <w:r w:rsidRPr="000B58B8">
              <w:t>зачет</w:t>
            </w:r>
          </w:p>
        </w:tc>
        <w:tc>
          <w:tcPr>
            <w:tcW w:w="1258" w:type="pct"/>
          </w:tcPr>
          <w:p w:rsidR="000B1DCF" w:rsidRPr="000B58B8" w:rsidRDefault="000B1DCF" w:rsidP="00FC57F4">
            <w:pPr>
              <w:pStyle w:val="ae"/>
              <w:keepNext/>
              <w:ind w:left="0"/>
              <w:jc w:val="center"/>
            </w:pPr>
            <w:r w:rsidRPr="000B58B8">
              <w:t>зачет</w:t>
            </w:r>
          </w:p>
        </w:tc>
      </w:tr>
    </w:tbl>
    <w:p w:rsidR="00FF392D" w:rsidRDefault="00FF392D" w:rsidP="00FC57F4">
      <w:pPr>
        <w:spacing w:after="0" w:line="240" w:lineRule="auto"/>
        <w:ind w:firstLine="709"/>
        <w:jc w:val="both"/>
        <w:rPr>
          <w:rFonts w:ascii="Times New Roman" w:hAnsi="Times New Roman" w:cs="Times New Roman"/>
          <w:b/>
          <w:color w:val="FF0000"/>
          <w:sz w:val="28"/>
          <w:szCs w:val="28"/>
        </w:rPr>
      </w:pPr>
    </w:p>
    <w:p w:rsidR="001A15D2" w:rsidRPr="00B06FBA" w:rsidRDefault="001A15D2" w:rsidP="000B1DCF">
      <w:pPr>
        <w:spacing w:after="0" w:line="240" w:lineRule="auto"/>
        <w:jc w:val="center"/>
        <w:rPr>
          <w:rFonts w:ascii="Times New Roman" w:hAnsi="Times New Roman" w:cs="Times New Roman"/>
          <w:b/>
          <w:color w:val="FF0000"/>
          <w:sz w:val="28"/>
          <w:szCs w:val="28"/>
        </w:rPr>
      </w:pPr>
    </w:p>
    <w:p w:rsidR="000D217B" w:rsidRPr="00777952" w:rsidRDefault="00F719A7" w:rsidP="00946120">
      <w:pPr>
        <w:pStyle w:val="aff8"/>
        <w:numPr>
          <w:ilvl w:val="0"/>
          <w:numId w:val="2"/>
        </w:numPr>
      </w:pPr>
      <w:bookmarkStart w:id="9" w:name="_Toc510174602"/>
      <w:bookmarkStart w:id="10" w:name="_Toc166331307"/>
      <w:r w:rsidRPr="00777952">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9"/>
      <w:bookmarkEnd w:id="10"/>
    </w:p>
    <w:p w:rsidR="00FD62FB" w:rsidRPr="00B06FBA" w:rsidRDefault="00FD62FB" w:rsidP="0012191A">
      <w:pPr>
        <w:pStyle w:val="aff8"/>
        <w:rPr>
          <w:color w:val="FF0000"/>
          <w:sz w:val="16"/>
          <w:szCs w:val="16"/>
        </w:rPr>
      </w:pPr>
      <w:bookmarkStart w:id="11" w:name="_Toc510174603"/>
    </w:p>
    <w:p w:rsidR="00F719A7" w:rsidRPr="00777952" w:rsidRDefault="00F719A7" w:rsidP="0012191A">
      <w:pPr>
        <w:pStyle w:val="aff8"/>
      </w:pPr>
      <w:bookmarkStart w:id="12" w:name="_Toc166331308"/>
      <w:r w:rsidRPr="00777952">
        <w:t>5.1. Содержание дисциплины</w:t>
      </w:r>
      <w:bookmarkEnd w:id="11"/>
      <w:bookmarkEnd w:id="12"/>
    </w:p>
    <w:p w:rsidR="00FD62FB" w:rsidRPr="00B06FBA" w:rsidRDefault="00FD62FB" w:rsidP="00FD62FB">
      <w:pPr>
        <w:pStyle w:val="a3"/>
        <w:spacing w:before="0" w:beforeAutospacing="0" w:after="0" w:afterAutospacing="0" w:line="360" w:lineRule="auto"/>
        <w:rPr>
          <w:color w:val="FF0000"/>
          <w:sz w:val="16"/>
          <w:szCs w:val="16"/>
        </w:rPr>
      </w:pPr>
    </w:p>
    <w:p w:rsidR="00D4434D" w:rsidRPr="00D4434D" w:rsidRDefault="00D4434D" w:rsidP="00D4434D">
      <w:pPr>
        <w:autoSpaceDE w:val="0"/>
        <w:autoSpaceDN w:val="0"/>
        <w:adjustRightInd w:val="0"/>
        <w:spacing w:after="0" w:line="360" w:lineRule="auto"/>
        <w:ind w:firstLine="709"/>
        <w:jc w:val="both"/>
        <w:rPr>
          <w:rFonts w:ascii="Times New Roman" w:hAnsi="Times New Roman" w:cs="Times New Roman"/>
          <w:color w:val="000000"/>
          <w:sz w:val="28"/>
          <w:szCs w:val="28"/>
        </w:rPr>
      </w:pPr>
      <w:r w:rsidRPr="00D4434D">
        <w:rPr>
          <w:rFonts w:ascii="Times New Roman" w:hAnsi="Times New Roman" w:cs="Times New Roman"/>
          <w:b/>
          <w:bCs/>
          <w:color w:val="000000"/>
          <w:sz w:val="28"/>
          <w:szCs w:val="28"/>
        </w:rPr>
        <w:t xml:space="preserve">Тема 1. </w:t>
      </w:r>
      <w:r w:rsidR="00B93696">
        <w:rPr>
          <w:rFonts w:ascii="Times New Roman" w:hAnsi="Times New Roman" w:cs="Times New Roman"/>
          <w:b/>
          <w:bCs/>
          <w:color w:val="000000"/>
          <w:sz w:val="28"/>
          <w:szCs w:val="28"/>
        </w:rPr>
        <w:t>Понятие</w:t>
      </w:r>
      <w:r w:rsidRPr="00D4434D">
        <w:rPr>
          <w:rFonts w:ascii="Times New Roman" w:hAnsi="Times New Roman" w:cs="Times New Roman"/>
          <w:b/>
          <w:bCs/>
          <w:color w:val="000000"/>
          <w:sz w:val="28"/>
          <w:szCs w:val="28"/>
        </w:rPr>
        <w:t xml:space="preserve"> </w:t>
      </w:r>
      <w:r w:rsidR="00B93696">
        <w:rPr>
          <w:rFonts w:ascii="Times New Roman" w:hAnsi="Times New Roman" w:cs="Times New Roman"/>
          <w:b/>
          <w:bCs/>
          <w:color w:val="000000"/>
          <w:sz w:val="28"/>
          <w:szCs w:val="28"/>
        </w:rPr>
        <w:t xml:space="preserve">и сущность </w:t>
      </w:r>
      <w:r w:rsidRPr="00D4434D">
        <w:rPr>
          <w:rFonts w:ascii="Times New Roman" w:hAnsi="Times New Roman" w:cs="Times New Roman"/>
          <w:b/>
          <w:bCs/>
          <w:color w:val="000000"/>
          <w:sz w:val="28"/>
          <w:szCs w:val="28"/>
        </w:rPr>
        <w:t>малого бизнеса</w:t>
      </w:r>
      <w:r w:rsidR="00B93696">
        <w:rPr>
          <w:rFonts w:ascii="Times New Roman" w:hAnsi="Times New Roman" w:cs="Times New Roman"/>
          <w:b/>
          <w:bCs/>
          <w:color w:val="000000"/>
          <w:sz w:val="28"/>
          <w:szCs w:val="28"/>
        </w:rPr>
        <w:t xml:space="preserve">. </w:t>
      </w:r>
      <w:r w:rsidR="00504FCE">
        <w:rPr>
          <w:rFonts w:ascii="Times New Roman" w:hAnsi="Times New Roman" w:cs="Times New Roman"/>
          <w:b/>
          <w:bCs/>
          <w:color w:val="000000"/>
          <w:sz w:val="28"/>
          <w:szCs w:val="28"/>
        </w:rPr>
        <w:t>Роль</w:t>
      </w:r>
      <w:r w:rsidR="00B93696">
        <w:rPr>
          <w:rFonts w:ascii="Times New Roman" w:hAnsi="Times New Roman" w:cs="Times New Roman"/>
          <w:b/>
          <w:bCs/>
          <w:color w:val="000000"/>
          <w:sz w:val="28"/>
          <w:szCs w:val="28"/>
        </w:rPr>
        <w:t xml:space="preserve"> малого бизнеса </w:t>
      </w:r>
      <w:r w:rsidR="00504FCE">
        <w:rPr>
          <w:rFonts w:ascii="Times New Roman" w:hAnsi="Times New Roman" w:cs="Times New Roman"/>
          <w:b/>
          <w:bCs/>
          <w:color w:val="000000"/>
          <w:sz w:val="28"/>
          <w:szCs w:val="28"/>
        </w:rPr>
        <w:t>в развитии</w:t>
      </w:r>
      <w:r w:rsidRPr="00D4434D">
        <w:rPr>
          <w:rFonts w:ascii="Times New Roman" w:hAnsi="Times New Roman" w:cs="Times New Roman"/>
          <w:b/>
          <w:bCs/>
          <w:color w:val="000000"/>
          <w:sz w:val="28"/>
          <w:szCs w:val="28"/>
        </w:rPr>
        <w:t xml:space="preserve"> экономик</w:t>
      </w:r>
      <w:r w:rsidR="00B93696">
        <w:rPr>
          <w:rFonts w:ascii="Times New Roman" w:hAnsi="Times New Roman" w:cs="Times New Roman"/>
          <w:b/>
          <w:bCs/>
          <w:color w:val="000000"/>
          <w:sz w:val="28"/>
          <w:szCs w:val="28"/>
        </w:rPr>
        <w:t>и</w:t>
      </w:r>
      <w:r w:rsidRPr="00D4434D">
        <w:rPr>
          <w:rFonts w:ascii="Times New Roman" w:hAnsi="Times New Roman" w:cs="Times New Roman"/>
          <w:b/>
          <w:bCs/>
          <w:color w:val="000000"/>
          <w:sz w:val="28"/>
          <w:szCs w:val="28"/>
        </w:rPr>
        <w:t xml:space="preserve"> страны </w:t>
      </w:r>
    </w:p>
    <w:p w:rsidR="003D71CF" w:rsidRDefault="00D4434D" w:rsidP="00D4434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Понятие предпринимательства и бизнеса. Развитие т</w:t>
      </w:r>
      <w:r w:rsidRPr="00D4434D">
        <w:rPr>
          <w:rFonts w:ascii="Times New Roman" w:hAnsi="Times New Roman" w:cs="Times New Roman"/>
          <w:color w:val="000000"/>
          <w:sz w:val="28"/>
          <w:szCs w:val="28"/>
        </w:rPr>
        <w:t>еори</w:t>
      </w:r>
      <w:r>
        <w:rPr>
          <w:rFonts w:ascii="Times New Roman" w:hAnsi="Times New Roman" w:cs="Times New Roman"/>
          <w:color w:val="000000"/>
          <w:sz w:val="28"/>
          <w:szCs w:val="28"/>
        </w:rPr>
        <w:t>и</w:t>
      </w:r>
      <w:r w:rsidRPr="00D4434D">
        <w:rPr>
          <w:rFonts w:ascii="Times New Roman" w:hAnsi="Times New Roman" w:cs="Times New Roman"/>
          <w:color w:val="000000"/>
          <w:sz w:val="28"/>
          <w:szCs w:val="28"/>
        </w:rPr>
        <w:t xml:space="preserve"> предпринимательства</w:t>
      </w:r>
      <w:r>
        <w:rPr>
          <w:rFonts w:ascii="Times New Roman" w:hAnsi="Times New Roman" w:cs="Times New Roman"/>
          <w:color w:val="000000"/>
          <w:sz w:val="28"/>
          <w:szCs w:val="28"/>
        </w:rPr>
        <w:t xml:space="preserve"> основные этапы. Классификация предпринимательства: по видам деятельности; формам собственности;</w:t>
      </w:r>
      <w:r w:rsidR="003D71CF">
        <w:rPr>
          <w:rFonts w:ascii="Times New Roman" w:hAnsi="Times New Roman" w:cs="Times New Roman"/>
          <w:color w:val="000000"/>
          <w:sz w:val="28"/>
          <w:szCs w:val="28"/>
        </w:rPr>
        <w:t xml:space="preserve"> числу собственников; составу предпринимателей; размеру предприятий (хозяйствующих субъектов).</w:t>
      </w:r>
    </w:p>
    <w:p w:rsidR="00B93696" w:rsidRDefault="003D71CF" w:rsidP="00D4434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Ключевые характеристики малого </w:t>
      </w:r>
      <w:r w:rsidR="005F5FB9">
        <w:rPr>
          <w:rFonts w:ascii="Times New Roman" w:hAnsi="Times New Roman" w:cs="Times New Roman"/>
          <w:color w:val="000000"/>
          <w:sz w:val="28"/>
          <w:szCs w:val="28"/>
        </w:rPr>
        <w:t>предпринимательства (малого бизнеса)</w:t>
      </w:r>
      <w:r w:rsidR="00D4434D" w:rsidRPr="00D4434D">
        <w:rPr>
          <w:rFonts w:ascii="Times New Roman" w:hAnsi="Times New Roman" w:cs="Times New Roman"/>
          <w:color w:val="000000"/>
          <w:sz w:val="28"/>
          <w:szCs w:val="28"/>
        </w:rPr>
        <w:t xml:space="preserve">. </w:t>
      </w:r>
      <w:r w:rsidR="00B93696">
        <w:rPr>
          <w:rFonts w:ascii="Times New Roman" w:hAnsi="Times New Roman" w:cs="Times New Roman"/>
          <w:color w:val="000000"/>
          <w:sz w:val="28"/>
          <w:szCs w:val="28"/>
        </w:rPr>
        <w:t xml:space="preserve">Критерии отнесения хозяйствующих субъектов к МСП. </w:t>
      </w:r>
    </w:p>
    <w:p w:rsidR="005F5FB9" w:rsidRDefault="005F5FB9" w:rsidP="00D4434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Социально-экономические функции</w:t>
      </w:r>
      <w:r w:rsidR="00D4434D" w:rsidRPr="00D4434D">
        <w:rPr>
          <w:rFonts w:ascii="Times New Roman" w:hAnsi="Times New Roman" w:cs="Times New Roman"/>
          <w:color w:val="000000"/>
          <w:sz w:val="28"/>
          <w:szCs w:val="28"/>
        </w:rPr>
        <w:t xml:space="preserve"> малого бизнеса. </w:t>
      </w:r>
    </w:p>
    <w:p w:rsidR="005F5FB9" w:rsidRDefault="00D4434D" w:rsidP="00D4434D">
      <w:pPr>
        <w:autoSpaceDE w:val="0"/>
        <w:autoSpaceDN w:val="0"/>
        <w:adjustRightInd w:val="0"/>
        <w:spacing w:after="0" w:line="360" w:lineRule="auto"/>
        <w:ind w:firstLine="709"/>
        <w:jc w:val="both"/>
        <w:rPr>
          <w:rFonts w:ascii="Times New Roman" w:hAnsi="Times New Roman" w:cs="Times New Roman"/>
          <w:color w:val="000000"/>
          <w:sz w:val="28"/>
          <w:szCs w:val="28"/>
        </w:rPr>
      </w:pPr>
      <w:r w:rsidRPr="00D4434D">
        <w:rPr>
          <w:rFonts w:ascii="Times New Roman" w:hAnsi="Times New Roman" w:cs="Times New Roman"/>
          <w:color w:val="000000"/>
          <w:sz w:val="28"/>
          <w:szCs w:val="28"/>
        </w:rPr>
        <w:t>Исторические аспекты развития м</w:t>
      </w:r>
      <w:r w:rsidR="005F5FB9">
        <w:rPr>
          <w:rFonts w:ascii="Times New Roman" w:hAnsi="Times New Roman" w:cs="Times New Roman"/>
          <w:color w:val="000000"/>
          <w:sz w:val="28"/>
          <w:szCs w:val="28"/>
        </w:rPr>
        <w:t xml:space="preserve">алого бизнеса. </w:t>
      </w:r>
      <w:r w:rsidR="00504FCE">
        <w:rPr>
          <w:rFonts w:ascii="Times New Roman" w:hAnsi="Times New Roman" w:cs="Times New Roman"/>
          <w:color w:val="000000"/>
          <w:sz w:val="28"/>
          <w:szCs w:val="28"/>
        </w:rPr>
        <w:t>Традиции и к</w:t>
      </w:r>
      <w:r w:rsidR="005F5FB9">
        <w:rPr>
          <w:rFonts w:ascii="Times New Roman" w:hAnsi="Times New Roman" w:cs="Times New Roman"/>
          <w:color w:val="000000"/>
          <w:sz w:val="28"/>
          <w:szCs w:val="28"/>
        </w:rPr>
        <w:t>ультура</w:t>
      </w:r>
      <w:r w:rsidRPr="00D4434D">
        <w:rPr>
          <w:rFonts w:ascii="Times New Roman" w:hAnsi="Times New Roman" w:cs="Times New Roman"/>
          <w:color w:val="000000"/>
          <w:sz w:val="28"/>
          <w:szCs w:val="28"/>
        </w:rPr>
        <w:t xml:space="preserve"> предпринимательства </w:t>
      </w:r>
      <w:r w:rsidR="005F5FB9">
        <w:rPr>
          <w:rFonts w:ascii="Times New Roman" w:hAnsi="Times New Roman" w:cs="Times New Roman"/>
          <w:color w:val="000000"/>
          <w:sz w:val="28"/>
          <w:szCs w:val="28"/>
        </w:rPr>
        <w:t xml:space="preserve">и менталитет предпринимателя </w:t>
      </w:r>
      <w:r w:rsidRPr="00D4434D">
        <w:rPr>
          <w:rFonts w:ascii="Times New Roman" w:hAnsi="Times New Roman" w:cs="Times New Roman"/>
          <w:color w:val="000000"/>
          <w:sz w:val="28"/>
          <w:szCs w:val="28"/>
        </w:rPr>
        <w:t xml:space="preserve">в России и за рубежом. </w:t>
      </w:r>
    </w:p>
    <w:p w:rsidR="00504FCE" w:rsidRDefault="00504FCE" w:rsidP="00D4434D">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Оценка состояния</w:t>
      </w:r>
      <w:r w:rsidR="00D4434D" w:rsidRPr="00D4434D">
        <w:rPr>
          <w:rFonts w:ascii="Times New Roman" w:hAnsi="Times New Roman" w:cs="Times New Roman"/>
          <w:color w:val="000000"/>
          <w:sz w:val="28"/>
          <w:szCs w:val="28"/>
        </w:rPr>
        <w:t xml:space="preserve"> малого бизнеса в России на современном этапе развития экономики: количеств</w:t>
      </w:r>
      <w:r>
        <w:rPr>
          <w:rFonts w:ascii="Times New Roman" w:hAnsi="Times New Roman" w:cs="Times New Roman"/>
          <w:color w:val="000000"/>
          <w:sz w:val="28"/>
          <w:szCs w:val="28"/>
        </w:rPr>
        <w:t>о</w:t>
      </w:r>
      <w:r w:rsidR="00D4434D" w:rsidRPr="00D4434D">
        <w:rPr>
          <w:rFonts w:ascii="Times New Roman" w:hAnsi="Times New Roman" w:cs="Times New Roman"/>
          <w:color w:val="000000"/>
          <w:sz w:val="28"/>
          <w:szCs w:val="28"/>
        </w:rPr>
        <w:t xml:space="preserve"> зарегистрированных малых предприятий; среднесписочн</w:t>
      </w:r>
      <w:r>
        <w:rPr>
          <w:rFonts w:ascii="Times New Roman" w:hAnsi="Times New Roman" w:cs="Times New Roman"/>
          <w:color w:val="000000"/>
          <w:sz w:val="28"/>
          <w:szCs w:val="28"/>
        </w:rPr>
        <w:t>ая</w:t>
      </w:r>
      <w:r w:rsidR="00D4434D" w:rsidRPr="00D4434D">
        <w:rPr>
          <w:rFonts w:ascii="Times New Roman" w:hAnsi="Times New Roman" w:cs="Times New Roman"/>
          <w:color w:val="000000"/>
          <w:sz w:val="28"/>
          <w:szCs w:val="28"/>
        </w:rPr>
        <w:t xml:space="preserve"> численност</w:t>
      </w:r>
      <w:r>
        <w:rPr>
          <w:rFonts w:ascii="Times New Roman" w:hAnsi="Times New Roman" w:cs="Times New Roman"/>
          <w:color w:val="000000"/>
          <w:sz w:val="28"/>
          <w:szCs w:val="28"/>
        </w:rPr>
        <w:t>ь</w:t>
      </w:r>
      <w:r w:rsidR="00D4434D" w:rsidRPr="00D4434D">
        <w:rPr>
          <w:rFonts w:ascii="Times New Roman" w:hAnsi="Times New Roman" w:cs="Times New Roman"/>
          <w:color w:val="000000"/>
          <w:sz w:val="28"/>
          <w:szCs w:val="28"/>
        </w:rPr>
        <w:t xml:space="preserve"> занятых на малых предприятиях; </w:t>
      </w:r>
      <w:r>
        <w:rPr>
          <w:rFonts w:ascii="Times New Roman" w:hAnsi="Times New Roman" w:cs="Times New Roman"/>
          <w:color w:val="000000"/>
          <w:sz w:val="28"/>
          <w:szCs w:val="28"/>
        </w:rPr>
        <w:t>оборот</w:t>
      </w:r>
      <w:r w:rsidR="00D4434D" w:rsidRPr="00D4434D">
        <w:rPr>
          <w:rFonts w:ascii="Times New Roman" w:hAnsi="Times New Roman" w:cs="Times New Roman"/>
          <w:color w:val="000000"/>
          <w:sz w:val="28"/>
          <w:szCs w:val="28"/>
        </w:rPr>
        <w:t xml:space="preserve"> малых предприятий; </w:t>
      </w:r>
      <w:r>
        <w:rPr>
          <w:rFonts w:ascii="Times New Roman" w:hAnsi="Times New Roman" w:cs="Times New Roman"/>
          <w:color w:val="000000"/>
          <w:sz w:val="28"/>
          <w:szCs w:val="28"/>
        </w:rPr>
        <w:t>объем</w:t>
      </w:r>
      <w:r w:rsidR="00D4434D" w:rsidRPr="00D4434D">
        <w:rPr>
          <w:rFonts w:ascii="Times New Roman" w:hAnsi="Times New Roman" w:cs="Times New Roman"/>
          <w:color w:val="000000"/>
          <w:sz w:val="28"/>
          <w:szCs w:val="28"/>
        </w:rPr>
        <w:t xml:space="preserve"> инвестиций в основной капитал и др. </w:t>
      </w:r>
    </w:p>
    <w:p w:rsidR="00D4434D" w:rsidRDefault="00D4434D" w:rsidP="00D4434D">
      <w:pPr>
        <w:autoSpaceDE w:val="0"/>
        <w:autoSpaceDN w:val="0"/>
        <w:adjustRightInd w:val="0"/>
        <w:spacing w:after="0" w:line="360" w:lineRule="auto"/>
        <w:ind w:firstLine="709"/>
        <w:jc w:val="both"/>
        <w:rPr>
          <w:rFonts w:ascii="Times New Roman" w:hAnsi="Times New Roman" w:cs="Times New Roman"/>
          <w:color w:val="000000"/>
          <w:sz w:val="28"/>
          <w:szCs w:val="28"/>
        </w:rPr>
      </w:pPr>
      <w:r w:rsidRPr="00D4434D">
        <w:rPr>
          <w:rFonts w:ascii="Times New Roman" w:hAnsi="Times New Roman" w:cs="Times New Roman"/>
          <w:color w:val="000000"/>
          <w:sz w:val="28"/>
          <w:szCs w:val="28"/>
        </w:rPr>
        <w:t xml:space="preserve">Основные проблемы функционирования малого бизнеса и пути их решения. Перспективы </w:t>
      </w:r>
      <w:r w:rsidR="008D30A2">
        <w:rPr>
          <w:rFonts w:ascii="Times New Roman" w:hAnsi="Times New Roman" w:cs="Times New Roman"/>
          <w:color w:val="000000"/>
          <w:sz w:val="28"/>
          <w:szCs w:val="28"/>
        </w:rPr>
        <w:t xml:space="preserve">и ключевые индикаторы </w:t>
      </w:r>
      <w:r w:rsidRPr="00D4434D">
        <w:rPr>
          <w:rFonts w:ascii="Times New Roman" w:hAnsi="Times New Roman" w:cs="Times New Roman"/>
          <w:color w:val="000000"/>
          <w:sz w:val="28"/>
          <w:szCs w:val="28"/>
        </w:rPr>
        <w:t xml:space="preserve">развития малого бизнеса в России. </w:t>
      </w:r>
    </w:p>
    <w:p w:rsidR="00504FCE" w:rsidRDefault="00F05A53" w:rsidP="00504FCE">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Особенности развития</w:t>
      </w:r>
      <w:r w:rsidR="00504FCE">
        <w:rPr>
          <w:rFonts w:ascii="Times New Roman" w:hAnsi="Times New Roman" w:cs="Times New Roman"/>
          <w:color w:val="000000"/>
          <w:sz w:val="28"/>
          <w:szCs w:val="28"/>
        </w:rPr>
        <w:t xml:space="preserve"> малого бизнеса</w:t>
      </w:r>
      <w:r w:rsidR="00504FCE" w:rsidRPr="00D4434D">
        <w:rPr>
          <w:rFonts w:ascii="Times New Roman" w:hAnsi="Times New Roman" w:cs="Times New Roman"/>
          <w:color w:val="000000"/>
          <w:sz w:val="28"/>
          <w:szCs w:val="28"/>
        </w:rPr>
        <w:t xml:space="preserve"> в </w:t>
      </w:r>
      <w:r w:rsidR="00504FCE">
        <w:rPr>
          <w:rFonts w:ascii="Times New Roman" w:hAnsi="Times New Roman" w:cs="Times New Roman"/>
          <w:color w:val="000000"/>
          <w:sz w:val="28"/>
          <w:szCs w:val="28"/>
        </w:rPr>
        <w:t>сфере креативных индустрий</w:t>
      </w:r>
      <w:r w:rsidR="00504FCE" w:rsidRPr="00D4434D">
        <w:rPr>
          <w:rFonts w:ascii="Times New Roman" w:hAnsi="Times New Roman" w:cs="Times New Roman"/>
          <w:color w:val="000000"/>
          <w:sz w:val="28"/>
          <w:szCs w:val="28"/>
        </w:rPr>
        <w:t xml:space="preserve">. </w:t>
      </w:r>
    </w:p>
    <w:p w:rsidR="00EB5C23" w:rsidRDefault="00EB5C23" w:rsidP="00D4434D">
      <w:pPr>
        <w:autoSpaceDE w:val="0"/>
        <w:autoSpaceDN w:val="0"/>
        <w:adjustRightInd w:val="0"/>
        <w:spacing w:after="0" w:line="360" w:lineRule="auto"/>
        <w:ind w:firstLine="709"/>
        <w:jc w:val="both"/>
        <w:rPr>
          <w:rFonts w:ascii="Times New Roman" w:hAnsi="Times New Roman" w:cs="Times New Roman"/>
          <w:b/>
          <w:bCs/>
          <w:color w:val="000000"/>
          <w:sz w:val="28"/>
          <w:szCs w:val="28"/>
        </w:rPr>
      </w:pPr>
    </w:p>
    <w:p w:rsidR="00873478" w:rsidRPr="00D4434D" w:rsidRDefault="00873478" w:rsidP="00873478">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b/>
          <w:bCs/>
          <w:sz w:val="28"/>
          <w:szCs w:val="28"/>
        </w:rPr>
        <w:t xml:space="preserve">Тема </w:t>
      </w:r>
      <w:r>
        <w:rPr>
          <w:rFonts w:ascii="Times New Roman" w:hAnsi="Times New Roman" w:cs="Times New Roman"/>
          <w:b/>
          <w:bCs/>
          <w:sz w:val="28"/>
          <w:szCs w:val="28"/>
        </w:rPr>
        <w:t>2</w:t>
      </w:r>
      <w:r w:rsidRPr="00D4434D">
        <w:rPr>
          <w:rFonts w:ascii="Times New Roman" w:hAnsi="Times New Roman" w:cs="Times New Roman"/>
          <w:b/>
          <w:bCs/>
          <w:sz w:val="28"/>
          <w:szCs w:val="28"/>
        </w:rPr>
        <w:t xml:space="preserve">. Особенности создания субъектов малого бизнеса </w:t>
      </w:r>
    </w:p>
    <w:p w:rsidR="00BD13FC" w:rsidRDefault="00873478" w:rsidP="00873478">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sz w:val="28"/>
          <w:szCs w:val="28"/>
        </w:rPr>
        <w:t>Критерии выбора сферы и вида предпринимательской</w:t>
      </w:r>
      <w:r>
        <w:rPr>
          <w:rFonts w:ascii="Times New Roman" w:hAnsi="Times New Roman" w:cs="Times New Roman"/>
          <w:sz w:val="28"/>
          <w:szCs w:val="28"/>
        </w:rPr>
        <w:t xml:space="preserve"> деятельности</w:t>
      </w:r>
      <w:r w:rsidRPr="00D4434D">
        <w:rPr>
          <w:rFonts w:ascii="Times New Roman" w:hAnsi="Times New Roman" w:cs="Times New Roman"/>
          <w:sz w:val="28"/>
          <w:szCs w:val="28"/>
        </w:rPr>
        <w:t>.</w:t>
      </w:r>
      <w:r>
        <w:rPr>
          <w:rFonts w:ascii="Times New Roman" w:hAnsi="Times New Roman" w:cs="Times New Roman"/>
          <w:sz w:val="28"/>
          <w:szCs w:val="28"/>
        </w:rPr>
        <w:t xml:space="preserve"> Общероссийский классификатор видов экономической деятельности (ОКВЭД).</w:t>
      </w:r>
      <w:r w:rsidRPr="00D4434D">
        <w:rPr>
          <w:rFonts w:ascii="Times New Roman" w:hAnsi="Times New Roman" w:cs="Times New Roman"/>
          <w:sz w:val="28"/>
          <w:szCs w:val="28"/>
        </w:rPr>
        <w:t xml:space="preserve"> Лицензируемые виды деятельности. </w:t>
      </w:r>
    </w:p>
    <w:p w:rsidR="00BD13FC" w:rsidRDefault="00BD13FC" w:rsidP="0087347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Выбор организационно-правовой формы малого предприятия: </w:t>
      </w:r>
      <w:r w:rsidR="00B849E7">
        <w:rPr>
          <w:rFonts w:ascii="Times New Roman" w:hAnsi="Times New Roman" w:cs="Times New Roman"/>
          <w:sz w:val="28"/>
          <w:szCs w:val="28"/>
        </w:rPr>
        <w:t xml:space="preserve">особенности ведения предпринимательской деятельности в качестве </w:t>
      </w:r>
      <w:r>
        <w:rPr>
          <w:rFonts w:ascii="Times New Roman" w:hAnsi="Times New Roman" w:cs="Times New Roman"/>
          <w:sz w:val="28"/>
          <w:szCs w:val="28"/>
        </w:rPr>
        <w:t>юридическ</w:t>
      </w:r>
      <w:r w:rsidR="00DB3799">
        <w:rPr>
          <w:rFonts w:ascii="Times New Roman" w:hAnsi="Times New Roman" w:cs="Times New Roman"/>
          <w:sz w:val="28"/>
          <w:szCs w:val="28"/>
        </w:rPr>
        <w:t>о</w:t>
      </w:r>
      <w:r w:rsidR="00B849E7">
        <w:rPr>
          <w:rFonts w:ascii="Times New Roman" w:hAnsi="Times New Roman" w:cs="Times New Roman"/>
          <w:sz w:val="28"/>
          <w:szCs w:val="28"/>
        </w:rPr>
        <w:t>го</w:t>
      </w:r>
      <w:r>
        <w:rPr>
          <w:rFonts w:ascii="Times New Roman" w:hAnsi="Times New Roman" w:cs="Times New Roman"/>
          <w:sz w:val="28"/>
          <w:szCs w:val="28"/>
        </w:rPr>
        <w:t xml:space="preserve"> лиц</w:t>
      </w:r>
      <w:r w:rsidR="00B849E7">
        <w:rPr>
          <w:rFonts w:ascii="Times New Roman" w:hAnsi="Times New Roman" w:cs="Times New Roman"/>
          <w:sz w:val="28"/>
          <w:szCs w:val="28"/>
        </w:rPr>
        <w:t>а</w:t>
      </w:r>
      <w:r>
        <w:rPr>
          <w:rFonts w:ascii="Times New Roman" w:hAnsi="Times New Roman" w:cs="Times New Roman"/>
          <w:sz w:val="28"/>
          <w:szCs w:val="28"/>
        </w:rPr>
        <w:t xml:space="preserve"> и индивидуальн</w:t>
      </w:r>
      <w:r w:rsidR="00B849E7">
        <w:rPr>
          <w:rFonts w:ascii="Times New Roman" w:hAnsi="Times New Roman" w:cs="Times New Roman"/>
          <w:sz w:val="28"/>
          <w:szCs w:val="28"/>
        </w:rPr>
        <w:t>ого</w:t>
      </w:r>
      <w:r>
        <w:rPr>
          <w:rFonts w:ascii="Times New Roman" w:hAnsi="Times New Roman" w:cs="Times New Roman"/>
          <w:sz w:val="28"/>
          <w:szCs w:val="28"/>
        </w:rPr>
        <w:t xml:space="preserve"> предпринимател</w:t>
      </w:r>
      <w:r w:rsidR="00B849E7">
        <w:rPr>
          <w:rFonts w:ascii="Times New Roman" w:hAnsi="Times New Roman" w:cs="Times New Roman"/>
          <w:sz w:val="28"/>
          <w:szCs w:val="28"/>
        </w:rPr>
        <w:t>я</w:t>
      </w:r>
      <w:r>
        <w:rPr>
          <w:rFonts w:ascii="Times New Roman" w:hAnsi="Times New Roman" w:cs="Times New Roman"/>
          <w:sz w:val="28"/>
          <w:szCs w:val="28"/>
        </w:rPr>
        <w:t>. Самозанятые граждане.</w:t>
      </w:r>
    </w:p>
    <w:p w:rsidR="00BD13FC" w:rsidRDefault="00BD13FC" w:rsidP="0087347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Процедура государственной регистрации юридических лиц и индивидуальных предпринимателей.</w:t>
      </w:r>
    </w:p>
    <w:p w:rsidR="00BD13FC" w:rsidRDefault="00BD13FC" w:rsidP="0087347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Экономические формы</w:t>
      </w:r>
      <w:r w:rsidR="00873478" w:rsidRPr="00D4434D">
        <w:rPr>
          <w:rFonts w:ascii="Times New Roman" w:hAnsi="Times New Roman" w:cs="Times New Roman"/>
          <w:sz w:val="28"/>
          <w:szCs w:val="28"/>
        </w:rPr>
        <w:t xml:space="preserve"> создания малого бизнеса: регистрация нового предприятия</w:t>
      </w:r>
      <w:r w:rsidR="00F46FEE">
        <w:rPr>
          <w:rFonts w:ascii="Times New Roman" w:hAnsi="Times New Roman" w:cs="Times New Roman"/>
          <w:sz w:val="28"/>
          <w:szCs w:val="28"/>
        </w:rPr>
        <w:t>, в том числе стартапа</w:t>
      </w:r>
      <w:r w:rsidR="00873478" w:rsidRPr="00D4434D">
        <w:rPr>
          <w:rFonts w:ascii="Times New Roman" w:hAnsi="Times New Roman" w:cs="Times New Roman"/>
          <w:sz w:val="28"/>
          <w:szCs w:val="28"/>
        </w:rPr>
        <w:t xml:space="preserve">, покупка </w:t>
      </w:r>
      <w:r>
        <w:rPr>
          <w:rFonts w:ascii="Times New Roman" w:hAnsi="Times New Roman" w:cs="Times New Roman"/>
          <w:sz w:val="28"/>
          <w:szCs w:val="28"/>
        </w:rPr>
        <w:t>готового</w:t>
      </w:r>
      <w:r w:rsidR="00873478" w:rsidRPr="00D4434D">
        <w:rPr>
          <w:rFonts w:ascii="Times New Roman" w:hAnsi="Times New Roman" w:cs="Times New Roman"/>
          <w:sz w:val="28"/>
          <w:szCs w:val="28"/>
        </w:rPr>
        <w:t xml:space="preserve"> бизнеса, аренда предприятия, франчайзинг и др. </w:t>
      </w:r>
    </w:p>
    <w:p w:rsidR="00873478" w:rsidRDefault="00873478" w:rsidP="00873478">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sz w:val="28"/>
          <w:szCs w:val="28"/>
        </w:rPr>
        <w:t>Факторы размещения бизнеса.</w:t>
      </w:r>
      <w:r w:rsidR="00BC1B8A">
        <w:rPr>
          <w:rFonts w:ascii="Times New Roman" w:hAnsi="Times New Roman" w:cs="Times New Roman"/>
          <w:sz w:val="28"/>
          <w:szCs w:val="28"/>
        </w:rPr>
        <w:t xml:space="preserve"> Определение и исследование рынков сбыта. </w:t>
      </w:r>
      <w:r w:rsidRPr="00D4434D">
        <w:rPr>
          <w:rFonts w:ascii="Times New Roman" w:hAnsi="Times New Roman" w:cs="Times New Roman"/>
          <w:sz w:val="28"/>
          <w:szCs w:val="28"/>
        </w:rPr>
        <w:t xml:space="preserve"> </w:t>
      </w:r>
    </w:p>
    <w:p w:rsidR="00DB3799" w:rsidRDefault="00DB3799" w:rsidP="0087347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системы налогообложения субъектов малого бизнеса</w:t>
      </w:r>
      <w:r w:rsidR="00B849E7">
        <w:rPr>
          <w:rFonts w:ascii="Times New Roman" w:hAnsi="Times New Roman" w:cs="Times New Roman"/>
          <w:sz w:val="28"/>
          <w:szCs w:val="28"/>
        </w:rPr>
        <w:t>: общая система налогообложения</w:t>
      </w:r>
      <w:r w:rsidR="00AC5FE3">
        <w:rPr>
          <w:rFonts w:ascii="Times New Roman" w:hAnsi="Times New Roman" w:cs="Times New Roman"/>
          <w:sz w:val="28"/>
          <w:szCs w:val="28"/>
        </w:rPr>
        <w:t xml:space="preserve"> (ОСН)</w:t>
      </w:r>
      <w:r w:rsidR="00B849E7">
        <w:rPr>
          <w:rFonts w:ascii="Times New Roman" w:hAnsi="Times New Roman" w:cs="Times New Roman"/>
          <w:sz w:val="28"/>
          <w:szCs w:val="28"/>
        </w:rPr>
        <w:t>, упрощенная система налогообложения</w:t>
      </w:r>
      <w:r w:rsidR="00AC5FE3">
        <w:rPr>
          <w:rFonts w:ascii="Times New Roman" w:hAnsi="Times New Roman" w:cs="Times New Roman"/>
          <w:sz w:val="28"/>
          <w:szCs w:val="28"/>
        </w:rPr>
        <w:t xml:space="preserve"> (УСН)</w:t>
      </w:r>
      <w:r w:rsidR="00B849E7">
        <w:rPr>
          <w:rFonts w:ascii="Times New Roman" w:hAnsi="Times New Roman" w:cs="Times New Roman"/>
          <w:sz w:val="28"/>
          <w:szCs w:val="28"/>
        </w:rPr>
        <w:t xml:space="preserve">, </w:t>
      </w:r>
      <w:r w:rsidR="00AC5FE3">
        <w:rPr>
          <w:rFonts w:ascii="Times New Roman" w:hAnsi="Times New Roman" w:cs="Times New Roman"/>
          <w:sz w:val="28"/>
          <w:szCs w:val="28"/>
        </w:rPr>
        <w:t>патентная система налогообложения (ПСН). Прочие специальные налоговые режимы.</w:t>
      </w:r>
    </w:p>
    <w:p w:rsidR="00AC5FE3" w:rsidRDefault="00AC5FE3" w:rsidP="00873478">
      <w:pPr>
        <w:autoSpaceDE w:val="0"/>
        <w:autoSpaceDN w:val="0"/>
        <w:adjustRightInd w:val="0"/>
        <w:spacing w:after="0" w:line="360" w:lineRule="auto"/>
        <w:ind w:firstLine="709"/>
        <w:jc w:val="both"/>
        <w:rPr>
          <w:rFonts w:ascii="Times New Roman" w:hAnsi="Times New Roman" w:cs="Times New Roman"/>
          <w:bCs/>
          <w:sz w:val="28"/>
          <w:szCs w:val="28"/>
        </w:rPr>
      </w:pPr>
      <w:r w:rsidRPr="00AC5FE3">
        <w:rPr>
          <w:rFonts w:ascii="Times New Roman" w:hAnsi="Times New Roman" w:cs="Times New Roman"/>
          <w:bCs/>
          <w:sz w:val="28"/>
          <w:szCs w:val="28"/>
        </w:rPr>
        <w:t>Особенности ведения бухгалтерского учета и составления отчетности субъектами малого предпринимательства</w:t>
      </w:r>
      <w:r>
        <w:rPr>
          <w:rFonts w:ascii="Times New Roman" w:hAnsi="Times New Roman" w:cs="Times New Roman"/>
          <w:bCs/>
          <w:sz w:val="28"/>
          <w:szCs w:val="28"/>
        </w:rPr>
        <w:t>.</w:t>
      </w:r>
    </w:p>
    <w:p w:rsidR="00F61178" w:rsidRPr="00AC5FE3" w:rsidRDefault="00F61178" w:rsidP="0087347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Международный опыт создания и функционирования субъектов малого бизнеса. </w:t>
      </w:r>
    </w:p>
    <w:p w:rsidR="00873478" w:rsidRDefault="00873478" w:rsidP="00D4434D">
      <w:pPr>
        <w:autoSpaceDE w:val="0"/>
        <w:autoSpaceDN w:val="0"/>
        <w:adjustRightInd w:val="0"/>
        <w:spacing w:after="0" w:line="360" w:lineRule="auto"/>
        <w:ind w:firstLine="709"/>
        <w:jc w:val="both"/>
        <w:rPr>
          <w:rFonts w:ascii="Times New Roman" w:hAnsi="Times New Roman" w:cs="Times New Roman"/>
          <w:b/>
          <w:bCs/>
          <w:color w:val="000000"/>
          <w:sz w:val="28"/>
          <w:szCs w:val="28"/>
        </w:rPr>
      </w:pPr>
    </w:p>
    <w:p w:rsidR="00D4434D" w:rsidRDefault="00D4434D" w:rsidP="00D4434D">
      <w:pPr>
        <w:autoSpaceDE w:val="0"/>
        <w:autoSpaceDN w:val="0"/>
        <w:adjustRightInd w:val="0"/>
        <w:spacing w:after="0" w:line="360" w:lineRule="auto"/>
        <w:ind w:firstLine="709"/>
        <w:jc w:val="both"/>
        <w:rPr>
          <w:rFonts w:ascii="Times New Roman" w:hAnsi="Times New Roman" w:cs="Times New Roman"/>
          <w:b/>
          <w:bCs/>
          <w:color w:val="000000"/>
          <w:sz w:val="28"/>
          <w:szCs w:val="28"/>
        </w:rPr>
      </w:pPr>
      <w:r w:rsidRPr="00D4434D">
        <w:rPr>
          <w:rFonts w:ascii="Times New Roman" w:hAnsi="Times New Roman" w:cs="Times New Roman"/>
          <w:b/>
          <w:bCs/>
          <w:color w:val="000000"/>
          <w:sz w:val="28"/>
          <w:szCs w:val="28"/>
        </w:rPr>
        <w:t>Тема 3. Система государст</w:t>
      </w:r>
      <w:r w:rsidR="00DE64D0">
        <w:rPr>
          <w:rFonts w:ascii="Times New Roman" w:hAnsi="Times New Roman" w:cs="Times New Roman"/>
          <w:b/>
          <w:bCs/>
          <w:color w:val="000000"/>
          <w:sz w:val="28"/>
          <w:szCs w:val="28"/>
        </w:rPr>
        <w:t>венной поддержки малого бизнеса</w:t>
      </w:r>
    </w:p>
    <w:p w:rsidR="00546D8C" w:rsidRDefault="00546D8C" w:rsidP="00D4434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Направления и методы г</w:t>
      </w:r>
      <w:r w:rsidR="00F46FEE">
        <w:rPr>
          <w:rFonts w:ascii="Times New Roman" w:hAnsi="Times New Roman" w:cs="Times New Roman"/>
          <w:sz w:val="28"/>
          <w:szCs w:val="28"/>
        </w:rPr>
        <w:t>осударственно</w:t>
      </w:r>
      <w:r>
        <w:rPr>
          <w:rFonts w:ascii="Times New Roman" w:hAnsi="Times New Roman" w:cs="Times New Roman"/>
          <w:sz w:val="28"/>
          <w:szCs w:val="28"/>
        </w:rPr>
        <w:t>го</w:t>
      </w:r>
      <w:r w:rsidR="00F46FEE">
        <w:rPr>
          <w:rFonts w:ascii="Times New Roman" w:hAnsi="Times New Roman" w:cs="Times New Roman"/>
          <w:sz w:val="28"/>
          <w:szCs w:val="28"/>
        </w:rPr>
        <w:t xml:space="preserve"> регулировани</w:t>
      </w:r>
      <w:r>
        <w:rPr>
          <w:rFonts w:ascii="Times New Roman" w:hAnsi="Times New Roman" w:cs="Times New Roman"/>
          <w:sz w:val="28"/>
          <w:szCs w:val="28"/>
        </w:rPr>
        <w:t>я</w:t>
      </w:r>
      <w:r w:rsidR="00F46FEE">
        <w:rPr>
          <w:rFonts w:ascii="Times New Roman" w:hAnsi="Times New Roman" w:cs="Times New Roman"/>
          <w:sz w:val="28"/>
          <w:szCs w:val="28"/>
        </w:rPr>
        <w:t xml:space="preserve"> малого предпринимательства.</w:t>
      </w:r>
      <w:r>
        <w:rPr>
          <w:rFonts w:ascii="Times New Roman" w:hAnsi="Times New Roman" w:cs="Times New Roman"/>
          <w:sz w:val="28"/>
          <w:szCs w:val="28"/>
        </w:rPr>
        <w:t xml:space="preserve"> </w:t>
      </w:r>
    </w:p>
    <w:p w:rsidR="00546D8C" w:rsidRDefault="00546D8C" w:rsidP="00D4434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Формирование благоприятного предпринимательского климата в стране.</w:t>
      </w:r>
      <w:r w:rsidR="003B3C61">
        <w:rPr>
          <w:rFonts w:ascii="Times New Roman" w:hAnsi="Times New Roman" w:cs="Times New Roman"/>
          <w:sz w:val="28"/>
          <w:szCs w:val="28"/>
        </w:rPr>
        <w:t xml:space="preserve"> </w:t>
      </w:r>
      <w:r w:rsidR="003B3C61" w:rsidRPr="00D4434D">
        <w:rPr>
          <w:rFonts w:ascii="Times New Roman" w:hAnsi="Times New Roman" w:cs="Times New Roman"/>
          <w:sz w:val="28"/>
          <w:szCs w:val="28"/>
        </w:rPr>
        <w:t>Стратегия развития малого и среднего предпринимательства на период 2030 года.</w:t>
      </w:r>
      <w:r>
        <w:rPr>
          <w:rFonts w:ascii="Times New Roman" w:hAnsi="Times New Roman" w:cs="Times New Roman"/>
          <w:sz w:val="28"/>
          <w:szCs w:val="28"/>
        </w:rPr>
        <w:t xml:space="preserve"> </w:t>
      </w:r>
    </w:p>
    <w:p w:rsidR="008D30A2" w:rsidRPr="008D30A2" w:rsidRDefault="00546D8C" w:rsidP="00D4434D">
      <w:pPr>
        <w:autoSpaceDE w:val="0"/>
        <w:autoSpaceDN w:val="0"/>
        <w:adjustRightInd w:val="0"/>
        <w:spacing w:after="0" w:line="360" w:lineRule="auto"/>
        <w:ind w:firstLine="709"/>
        <w:jc w:val="both"/>
        <w:rPr>
          <w:rFonts w:ascii="Times New Roman" w:hAnsi="Times New Roman" w:cs="Times New Roman"/>
          <w:bCs/>
          <w:color w:val="000000"/>
          <w:sz w:val="28"/>
          <w:szCs w:val="28"/>
          <w:shd w:val="clear" w:color="auto" w:fill="FFFFFF"/>
        </w:rPr>
      </w:pPr>
      <w:r w:rsidRPr="008D30A2">
        <w:rPr>
          <w:rFonts w:ascii="Times New Roman" w:hAnsi="Times New Roman" w:cs="Times New Roman"/>
          <w:sz w:val="28"/>
          <w:szCs w:val="28"/>
        </w:rPr>
        <w:t xml:space="preserve">Государственная поддержка </w:t>
      </w:r>
      <w:r w:rsidR="004D0967">
        <w:rPr>
          <w:rFonts w:ascii="Times New Roman" w:hAnsi="Times New Roman" w:cs="Times New Roman"/>
          <w:sz w:val="28"/>
          <w:szCs w:val="28"/>
        </w:rPr>
        <w:t>малого би</w:t>
      </w:r>
      <w:r w:rsidR="008E6F84">
        <w:rPr>
          <w:rFonts w:ascii="Times New Roman" w:hAnsi="Times New Roman" w:cs="Times New Roman"/>
          <w:sz w:val="28"/>
          <w:szCs w:val="28"/>
        </w:rPr>
        <w:t>з</w:t>
      </w:r>
      <w:r w:rsidR="004D0967">
        <w:rPr>
          <w:rFonts w:ascii="Times New Roman" w:hAnsi="Times New Roman" w:cs="Times New Roman"/>
          <w:sz w:val="28"/>
          <w:szCs w:val="28"/>
        </w:rPr>
        <w:t>неса</w:t>
      </w:r>
      <w:r w:rsidRPr="008D30A2">
        <w:rPr>
          <w:rFonts w:ascii="Times New Roman" w:hAnsi="Times New Roman" w:cs="Times New Roman"/>
          <w:sz w:val="28"/>
          <w:szCs w:val="28"/>
        </w:rPr>
        <w:t xml:space="preserve">: </w:t>
      </w:r>
      <w:r w:rsidR="008D30A2" w:rsidRPr="008D30A2">
        <w:rPr>
          <w:rFonts w:ascii="Times New Roman" w:hAnsi="Times New Roman" w:cs="Times New Roman"/>
          <w:bCs/>
          <w:color w:val="000000"/>
          <w:sz w:val="28"/>
          <w:szCs w:val="28"/>
          <w:shd w:val="clear" w:color="auto" w:fill="FFFFFF"/>
        </w:rPr>
        <w:t xml:space="preserve">формы, условия и порядок </w:t>
      </w:r>
      <w:r w:rsidR="008D30A2">
        <w:rPr>
          <w:rFonts w:ascii="Times New Roman" w:hAnsi="Times New Roman" w:cs="Times New Roman"/>
          <w:bCs/>
          <w:color w:val="000000"/>
          <w:sz w:val="28"/>
          <w:szCs w:val="28"/>
          <w:shd w:val="clear" w:color="auto" w:fill="FFFFFF"/>
        </w:rPr>
        <w:t xml:space="preserve">обеспечения </w:t>
      </w:r>
      <w:r w:rsidR="008D30A2" w:rsidRPr="008D30A2">
        <w:rPr>
          <w:rFonts w:ascii="Times New Roman" w:hAnsi="Times New Roman" w:cs="Times New Roman"/>
          <w:bCs/>
          <w:color w:val="000000"/>
          <w:sz w:val="28"/>
          <w:szCs w:val="28"/>
          <w:shd w:val="clear" w:color="auto" w:fill="FFFFFF"/>
        </w:rPr>
        <w:t>поддержки</w:t>
      </w:r>
      <w:r w:rsidR="008D30A2">
        <w:rPr>
          <w:rFonts w:ascii="Times New Roman" w:hAnsi="Times New Roman" w:cs="Times New Roman"/>
          <w:bCs/>
          <w:color w:val="000000"/>
          <w:sz w:val="28"/>
          <w:szCs w:val="28"/>
          <w:shd w:val="clear" w:color="auto" w:fill="FFFFFF"/>
        </w:rPr>
        <w:t>.</w:t>
      </w:r>
      <w:r w:rsidR="003B3C61">
        <w:rPr>
          <w:rFonts w:ascii="Times New Roman" w:hAnsi="Times New Roman" w:cs="Times New Roman"/>
          <w:bCs/>
          <w:color w:val="000000"/>
          <w:sz w:val="28"/>
          <w:szCs w:val="28"/>
          <w:shd w:val="clear" w:color="auto" w:fill="FFFFFF"/>
        </w:rPr>
        <w:t xml:space="preserve"> Формирование инфраструктуры поддержки субъектов МСП. </w:t>
      </w:r>
      <w:r w:rsidR="008D30A2" w:rsidRPr="008D30A2">
        <w:rPr>
          <w:rFonts w:ascii="Times New Roman" w:hAnsi="Times New Roman" w:cs="Times New Roman"/>
          <w:bCs/>
          <w:color w:val="000000"/>
          <w:sz w:val="28"/>
          <w:szCs w:val="28"/>
          <w:shd w:val="clear" w:color="auto" w:fill="FFFFFF"/>
        </w:rPr>
        <w:t xml:space="preserve"> </w:t>
      </w:r>
    </w:p>
    <w:p w:rsidR="003B3C61" w:rsidRDefault="003B3C61" w:rsidP="00D4434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Виды государственной поддержки </w:t>
      </w:r>
      <w:r w:rsidR="004D0967">
        <w:rPr>
          <w:rFonts w:ascii="Times New Roman" w:hAnsi="Times New Roman" w:cs="Times New Roman"/>
          <w:sz w:val="28"/>
          <w:szCs w:val="28"/>
        </w:rPr>
        <w:t>малого бизнеса</w:t>
      </w:r>
      <w:r>
        <w:rPr>
          <w:rFonts w:ascii="Times New Roman" w:hAnsi="Times New Roman" w:cs="Times New Roman"/>
          <w:sz w:val="28"/>
          <w:szCs w:val="28"/>
        </w:rPr>
        <w:t>: финансовая, имущественная, информационно-консультационная поддержка.</w:t>
      </w:r>
    </w:p>
    <w:p w:rsidR="0090268C" w:rsidRDefault="003B3C61" w:rsidP="00D4434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Меры государственной поддержки субъектов МСП в современных экономических условиях.</w:t>
      </w:r>
      <w:r w:rsidR="00366BDF">
        <w:rPr>
          <w:rFonts w:ascii="Times New Roman" w:hAnsi="Times New Roman" w:cs="Times New Roman"/>
          <w:sz w:val="28"/>
          <w:szCs w:val="28"/>
        </w:rPr>
        <w:t xml:space="preserve"> Программы государственной поддержки.</w:t>
      </w:r>
    </w:p>
    <w:p w:rsidR="004D0967" w:rsidRDefault="004D0967" w:rsidP="00D4434D">
      <w:pPr>
        <w:autoSpaceDE w:val="0"/>
        <w:autoSpaceDN w:val="0"/>
        <w:adjustRightInd w:val="0"/>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sz w:val="28"/>
          <w:szCs w:val="28"/>
        </w:rPr>
        <w:t>Особенности государственной поддержки субъектов малого бизнеса в сфере креативных индустрий.</w:t>
      </w:r>
    </w:p>
    <w:p w:rsidR="0090268C" w:rsidRDefault="0090268C" w:rsidP="00D4434D">
      <w:pPr>
        <w:autoSpaceDE w:val="0"/>
        <w:autoSpaceDN w:val="0"/>
        <w:adjustRightInd w:val="0"/>
        <w:spacing w:after="0" w:line="360" w:lineRule="auto"/>
        <w:ind w:firstLine="709"/>
        <w:jc w:val="both"/>
        <w:rPr>
          <w:rFonts w:ascii="Times New Roman" w:hAnsi="Times New Roman" w:cs="Times New Roman"/>
          <w:b/>
          <w:bCs/>
          <w:sz w:val="28"/>
          <w:szCs w:val="28"/>
        </w:rPr>
      </w:pPr>
    </w:p>
    <w:p w:rsidR="00DE64D0" w:rsidRPr="00D4434D" w:rsidRDefault="00DE64D0" w:rsidP="00DE64D0">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b/>
          <w:bCs/>
          <w:sz w:val="28"/>
          <w:szCs w:val="28"/>
        </w:rPr>
        <w:t xml:space="preserve">Тема </w:t>
      </w:r>
      <w:r w:rsidR="008E6F84">
        <w:rPr>
          <w:rFonts w:ascii="Times New Roman" w:hAnsi="Times New Roman" w:cs="Times New Roman"/>
          <w:b/>
          <w:bCs/>
          <w:sz w:val="28"/>
          <w:szCs w:val="28"/>
        </w:rPr>
        <w:t>4</w:t>
      </w:r>
      <w:r w:rsidRPr="00D4434D">
        <w:rPr>
          <w:rFonts w:ascii="Times New Roman" w:hAnsi="Times New Roman" w:cs="Times New Roman"/>
          <w:b/>
          <w:bCs/>
          <w:sz w:val="28"/>
          <w:szCs w:val="28"/>
        </w:rPr>
        <w:t xml:space="preserve">. </w:t>
      </w:r>
      <w:r>
        <w:rPr>
          <w:rFonts w:ascii="Times New Roman" w:hAnsi="Times New Roman" w:cs="Times New Roman"/>
          <w:b/>
          <w:bCs/>
          <w:sz w:val="28"/>
          <w:szCs w:val="28"/>
        </w:rPr>
        <w:t>Экономический механизм функционирования</w:t>
      </w:r>
      <w:r w:rsidRPr="00D4434D">
        <w:rPr>
          <w:rFonts w:ascii="Times New Roman" w:hAnsi="Times New Roman" w:cs="Times New Roman"/>
          <w:b/>
          <w:bCs/>
          <w:sz w:val="28"/>
          <w:szCs w:val="28"/>
        </w:rPr>
        <w:t xml:space="preserve"> мало</w:t>
      </w:r>
      <w:r>
        <w:rPr>
          <w:rFonts w:ascii="Times New Roman" w:hAnsi="Times New Roman" w:cs="Times New Roman"/>
          <w:b/>
          <w:bCs/>
          <w:sz w:val="28"/>
          <w:szCs w:val="28"/>
        </w:rPr>
        <w:t>го</w:t>
      </w:r>
      <w:r w:rsidRPr="00D4434D">
        <w:rPr>
          <w:rFonts w:ascii="Times New Roman" w:hAnsi="Times New Roman" w:cs="Times New Roman"/>
          <w:b/>
          <w:bCs/>
          <w:sz w:val="28"/>
          <w:szCs w:val="28"/>
        </w:rPr>
        <w:t xml:space="preserve"> бизнес</w:t>
      </w:r>
      <w:r>
        <w:rPr>
          <w:rFonts w:ascii="Times New Roman" w:hAnsi="Times New Roman" w:cs="Times New Roman"/>
          <w:b/>
          <w:bCs/>
          <w:sz w:val="28"/>
          <w:szCs w:val="28"/>
        </w:rPr>
        <w:t>а</w:t>
      </w:r>
      <w:r w:rsidRPr="00D4434D">
        <w:rPr>
          <w:rFonts w:ascii="Times New Roman" w:hAnsi="Times New Roman" w:cs="Times New Roman"/>
          <w:b/>
          <w:bCs/>
          <w:sz w:val="28"/>
          <w:szCs w:val="28"/>
        </w:rPr>
        <w:t xml:space="preserve"> </w:t>
      </w:r>
    </w:p>
    <w:p w:rsidR="006F57AD" w:rsidRDefault="00DE64D0" w:rsidP="00DE64D0">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sz w:val="28"/>
          <w:szCs w:val="28"/>
        </w:rPr>
        <w:t>Жизненный цикл малого предприятия</w:t>
      </w:r>
      <w:r>
        <w:rPr>
          <w:rFonts w:ascii="Times New Roman" w:hAnsi="Times New Roman" w:cs="Times New Roman"/>
          <w:sz w:val="28"/>
          <w:szCs w:val="28"/>
        </w:rPr>
        <w:t>.</w:t>
      </w:r>
      <w:r w:rsidRPr="00D4434D">
        <w:rPr>
          <w:rFonts w:ascii="Times New Roman" w:hAnsi="Times New Roman" w:cs="Times New Roman"/>
          <w:sz w:val="28"/>
          <w:szCs w:val="28"/>
        </w:rPr>
        <w:t xml:space="preserve"> </w:t>
      </w:r>
      <w:r w:rsidR="00A75EBE">
        <w:rPr>
          <w:rFonts w:ascii="Times New Roman" w:hAnsi="Times New Roman" w:cs="Times New Roman"/>
          <w:sz w:val="28"/>
          <w:szCs w:val="28"/>
        </w:rPr>
        <w:t>Стратегии развития малого предприятия</w:t>
      </w:r>
      <w:r w:rsidRPr="00D4434D">
        <w:rPr>
          <w:rFonts w:ascii="Times New Roman" w:hAnsi="Times New Roman" w:cs="Times New Roman"/>
          <w:sz w:val="28"/>
          <w:szCs w:val="28"/>
        </w:rPr>
        <w:t xml:space="preserve"> </w:t>
      </w:r>
      <w:r>
        <w:rPr>
          <w:rFonts w:ascii="Times New Roman" w:hAnsi="Times New Roman" w:cs="Times New Roman"/>
          <w:sz w:val="28"/>
          <w:szCs w:val="28"/>
        </w:rPr>
        <w:t xml:space="preserve">на каждом этапе </w:t>
      </w:r>
      <w:r w:rsidR="00A75EBE">
        <w:rPr>
          <w:rFonts w:ascii="Times New Roman" w:hAnsi="Times New Roman" w:cs="Times New Roman"/>
          <w:sz w:val="28"/>
          <w:szCs w:val="28"/>
        </w:rPr>
        <w:t xml:space="preserve">его </w:t>
      </w:r>
      <w:r>
        <w:rPr>
          <w:rFonts w:ascii="Times New Roman" w:hAnsi="Times New Roman" w:cs="Times New Roman"/>
          <w:sz w:val="28"/>
          <w:szCs w:val="28"/>
        </w:rPr>
        <w:t>жизненного цикла</w:t>
      </w:r>
      <w:r w:rsidRPr="00D4434D">
        <w:rPr>
          <w:rFonts w:ascii="Times New Roman" w:hAnsi="Times New Roman" w:cs="Times New Roman"/>
          <w:sz w:val="28"/>
          <w:szCs w:val="28"/>
        </w:rPr>
        <w:t xml:space="preserve">. </w:t>
      </w:r>
    </w:p>
    <w:p w:rsidR="006F57AD" w:rsidRDefault="009B32CB" w:rsidP="00DE64D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и</w:t>
      </w:r>
      <w:r w:rsidR="006F57AD">
        <w:rPr>
          <w:rFonts w:ascii="Times New Roman" w:hAnsi="Times New Roman" w:cs="Times New Roman"/>
          <w:sz w:val="28"/>
          <w:szCs w:val="28"/>
        </w:rPr>
        <w:t>мущественн</w:t>
      </w:r>
      <w:r>
        <w:rPr>
          <w:rFonts w:ascii="Times New Roman" w:hAnsi="Times New Roman" w:cs="Times New Roman"/>
          <w:sz w:val="28"/>
          <w:szCs w:val="28"/>
        </w:rPr>
        <w:t>ого</w:t>
      </w:r>
      <w:r w:rsidR="006F57AD">
        <w:rPr>
          <w:rFonts w:ascii="Times New Roman" w:hAnsi="Times New Roman" w:cs="Times New Roman"/>
          <w:sz w:val="28"/>
          <w:szCs w:val="28"/>
        </w:rPr>
        <w:t xml:space="preserve"> комплекс</w:t>
      </w:r>
      <w:r>
        <w:rPr>
          <w:rFonts w:ascii="Times New Roman" w:hAnsi="Times New Roman" w:cs="Times New Roman"/>
          <w:sz w:val="28"/>
          <w:szCs w:val="28"/>
        </w:rPr>
        <w:t>а</w:t>
      </w:r>
      <w:r w:rsidR="006F57AD">
        <w:rPr>
          <w:rFonts w:ascii="Times New Roman" w:hAnsi="Times New Roman" w:cs="Times New Roman"/>
          <w:sz w:val="28"/>
          <w:szCs w:val="28"/>
        </w:rPr>
        <w:t xml:space="preserve"> малого предприятия</w:t>
      </w:r>
      <w:r>
        <w:rPr>
          <w:rFonts w:ascii="Times New Roman" w:hAnsi="Times New Roman" w:cs="Times New Roman"/>
          <w:sz w:val="28"/>
          <w:szCs w:val="28"/>
        </w:rPr>
        <w:t xml:space="preserve">. </w:t>
      </w:r>
      <w:r w:rsidR="006F57AD">
        <w:rPr>
          <w:rFonts w:ascii="Times New Roman" w:hAnsi="Times New Roman" w:cs="Times New Roman"/>
          <w:sz w:val="28"/>
          <w:szCs w:val="28"/>
        </w:rPr>
        <w:t>Источники формирования имущества</w:t>
      </w:r>
      <w:r>
        <w:rPr>
          <w:rFonts w:ascii="Times New Roman" w:hAnsi="Times New Roman" w:cs="Times New Roman"/>
          <w:sz w:val="28"/>
          <w:szCs w:val="28"/>
        </w:rPr>
        <w:t>. Определение и обеспечение потребности малого предприятия во внеоборотных и оборотных активах.</w:t>
      </w:r>
    </w:p>
    <w:p w:rsidR="00A75EBE" w:rsidRDefault="00A75EBE" w:rsidP="00A75EBE">
      <w:pPr>
        <w:pStyle w:val="aff8"/>
        <w:rPr>
          <w:rFonts w:eastAsiaTheme="minorHAnsi"/>
          <w:b w:val="0"/>
          <w:bCs w:val="0"/>
          <w:kern w:val="0"/>
          <w:lang w:eastAsia="en-US"/>
        </w:rPr>
      </w:pPr>
      <w:r>
        <w:rPr>
          <w:rFonts w:eastAsiaTheme="minorHAnsi"/>
          <w:b w:val="0"/>
          <w:bCs w:val="0"/>
          <w:kern w:val="0"/>
          <w:lang w:eastAsia="en-US"/>
        </w:rPr>
        <w:t>Персонал малого предприятия:</w:t>
      </w:r>
      <w:r w:rsidRPr="00D4434D">
        <w:rPr>
          <w:rFonts w:eastAsiaTheme="minorHAnsi"/>
          <w:b w:val="0"/>
          <w:bCs w:val="0"/>
          <w:kern w:val="0"/>
          <w:lang w:eastAsia="en-US"/>
        </w:rPr>
        <w:t xml:space="preserve"> количественные</w:t>
      </w:r>
      <w:r>
        <w:rPr>
          <w:rFonts w:eastAsiaTheme="minorHAnsi"/>
          <w:b w:val="0"/>
          <w:bCs w:val="0"/>
          <w:kern w:val="0"/>
          <w:lang w:eastAsia="en-US"/>
        </w:rPr>
        <w:t>,</w:t>
      </w:r>
      <w:r w:rsidRPr="00D4434D">
        <w:rPr>
          <w:rFonts w:eastAsiaTheme="minorHAnsi"/>
          <w:b w:val="0"/>
          <w:bCs w:val="0"/>
          <w:kern w:val="0"/>
          <w:lang w:eastAsia="en-US"/>
        </w:rPr>
        <w:t xml:space="preserve"> качественные</w:t>
      </w:r>
      <w:r>
        <w:rPr>
          <w:rFonts w:eastAsiaTheme="minorHAnsi"/>
          <w:b w:val="0"/>
          <w:bCs w:val="0"/>
          <w:kern w:val="0"/>
          <w:lang w:eastAsia="en-US"/>
        </w:rPr>
        <w:t xml:space="preserve"> и структурные</w:t>
      </w:r>
      <w:r w:rsidRPr="00D4434D">
        <w:rPr>
          <w:rFonts w:eastAsiaTheme="minorHAnsi"/>
          <w:b w:val="0"/>
          <w:bCs w:val="0"/>
          <w:kern w:val="0"/>
          <w:lang w:eastAsia="en-US"/>
        </w:rPr>
        <w:t xml:space="preserve"> характеристики. </w:t>
      </w:r>
      <w:r>
        <w:rPr>
          <w:rFonts w:eastAsiaTheme="minorHAnsi"/>
          <w:b w:val="0"/>
          <w:bCs w:val="0"/>
          <w:kern w:val="0"/>
          <w:lang w:eastAsia="en-US"/>
        </w:rPr>
        <w:t xml:space="preserve">Определение потребности в персонале в малом бизнесе. </w:t>
      </w:r>
      <w:r w:rsidRPr="00D4434D">
        <w:rPr>
          <w:rFonts w:eastAsiaTheme="minorHAnsi"/>
          <w:b w:val="0"/>
          <w:bCs w:val="0"/>
          <w:kern w:val="0"/>
          <w:lang w:eastAsia="en-US"/>
        </w:rPr>
        <w:t>Принципы, способы, требования к подбору персонала</w:t>
      </w:r>
      <w:r>
        <w:rPr>
          <w:rFonts w:eastAsiaTheme="minorHAnsi"/>
          <w:b w:val="0"/>
          <w:bCs w:val="0"/>
          <w:kern w:val="0"/>
          <w:lang w:eastAsia="en-US"/>
        </w:rPr>
        <w:t xml:space="preserve">. </w:t>
      </w:r>
    </w:p>
    <w:p w:rsidR="00A75EBE" w:rsidRPr="00B06FBA" w:rsidRDefault="00A75EBE" w:rsidP="00A75EBE">
      <w:pPr>
        <w:pStyle w:val="aff8"/>
        <w:rPr>
          <w:color w:val="FF0000"/>
        </w:rPr>
      </w:pPr>
      <w:r w:rsidRPr="00D4434D">
        <w:rPr>
          <w:rFonts w:eastAsiaTheme="minorHAnsi"/>
          <w:b w:val="0"/>
          <w:bCs w:val="0"/>
          <w:kern w:val="0"/>
          <w:lang w:eastAsia="en-US"/>
        </w:rPr>
        <w:t xml:space="preserve">Особенности управления персоналом на малом предприятии. </w:t>
      </w:r>
    </w:p>
    <w:p w:rsidR="008E6F84" w:rsidRDefault="008E6F84" w:rsidP="00DE64D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Способы минимизации расходов на первичное размещение бизнеса.</w:t>
      </w:r>
    </w:p>
    <w:p w:rsidR="008E6F84" w:rsidRDefault="00DE64D0" w:rsidP="00DE64D0">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sz w:val="28"/>
          <w:szCs w:val="28"/>
        </w:rPr>
        <w:t xml:space="preserve">Производственная программа и производственные мощности в малом бизнесе. Особенности формирования ассортимента в малом бизнесе. Виды ценовых стратегий в малом бизнесе. Качество продукции малых предприятий. Инновационная деятельность малых предприятий. </w:t>
      </w:r>
      <w:r w:rsidR="008E6F84">
        <w:rPr>
          <w:rFonts w:ascii="Times New Roman" w:hAnsi="Times New Roman" w:cs="Times New Roman"/>
          <w:sz w:val="28"/>
          <w:szCs w:val="28"/>
        </w:rPr>
        <w:t>Маркетинговая</w:t>
      </w:r>
      <w:r w:rsidRPr="00D4434D">
        <w:rPr>
          <w:rFonts w:ascii="Times New Roman" w:hAnsi="Times New Roman" w:cs="Times New Roman"/>
          <w:sz w:val="28"/>
          <w:szCs w:val="28"/>
        </w:rPr>
        <w:t xml:space="preserve"> деятельность мал</w:t>
      </w:r>
      <w:r w:rsidR="008E6F84">
        <w:rPr>
          <w:rFonts w:ascii="Times New Roman" w:hAnsi="Times New Roman" w:cs="Times New Roman"/>
          <w:sz w:val="28"/>
          <w:szCs w:val="28"/>
        </w:rPr>
        <w:t>ых</w:t>
      </w:r>
      <w:r w:rsidRPr="00D4434D">
        <w:rPr>
          <w:rFonts w:ascii="Times New Roman" w:hAnsi="Times New Roman" w:cs="Times New Roman"/>
          <w:sz w:val="28"/>
          <w:szCs w:val="28"/>
        </w:rPr>
        <w:t xml:space="preserve"> предприяти</w:t>
      </w:r>
      <w:r w:rsidR="008E6F84">
        <w:rPr>
          <w:rFonts w:ascii="Times New Roman" w:hAnsi="Times New Roman" w:cs="Times New Roman"/>
          <w:sz w:val="28"/>
          <w:szCs w:val="28"/>
        </w:rPr>
        <w:t>й</w:t>
      </w:r>
      <w:r w:rsidRPr="00D4434D">
        <w:rPr>
          <w:rFonts w:ascii="Times New Roman" w:hAnsi="Times New Roman" w:cs="Times New Roman"/>
          <w:sz w:val="28"/>
          <w:szCs w:val="28"/>
        </w:rPr>
        <w:t xml:space="preserve">. </w:t>
      </w:r>
    </w:p>
    <w:p w:rsidR="00642877" w:rsidRDefault="008E6F84" w:rsidP="00DE64D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Формирование финансово-экономических результатов в малом бизнесе. </w:t>
      </w:r>
      <w:r w:rsidR="00DE64D0" w:rsidRPr="00D4434D">
        <w:rPr>
          <w:rFonts w:ascii="Times New Roman" w:hAnsi="Times New Roman" w:cs="Times New Roman"/>
          <w:sz w:val="28"/>
          <w:szCs w:val="28"/>
        </w:rPr>
        <w:t xml:space="preserve">Эффективность и конкурентоспособность </w:t>
      </w:r>
      <w:r w:rsidR="00A75EBE">
        <w:rPr>
          <w:rFonts w:ascii="Times New Roman" w:hAnsi="Times New Roman" w:cs="Times New Roman"/>
          <w:sz w:val="28"/>
          <w:szCs w:val="28"/>
        </w:rPr>
        <w:t xml:space="preserve">предприятий </w:t>
      </w:r>
      <w:r w:rsidR="00DE64D0" w:rsidRPr="00D4434D">
        <w:rPr>
          <w:rFonts w:ascii="Times New Roman" w:hAnsi="Times New Roman" w:cs="Times New Roman"/>
          <w:sz w:val="28"/>
          <w:szCs w:val="28"/>
        </w:rPr>
        <w:t>малого бизнеса.</w:t>
      </w:r>
    </w:p>
    <w:p w:rsidR="00DE64D0" w:rsidRPr="00D4434D" w:rsidRDefault="00642877" w:rsidP="00DE64D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w:t>
      </w:r>
      <w:r w:rsidR="00693059">
        <w:rPr>
          <w:rFonts w:ascii="Times New Roman" w:hAnsi="Times New Roman" w:cs="Times New Roman"/>
          <w:sz w:val="28"/>
          <w:szCs w:val="28"/>
        </w:rPr>
        <w:t>экономической деятельности малых предприятий</w:t>
      </w:r>
      <w:r w:rsidR="00A97BFA">
        <w:rPr>
          <w:rFonts w:ascii="Times New Roman" w:hAnsi="Times New Roman" w:cs="Times New Roman"/>
          <w:sz w:val="28"/>
          <w:szCs w:val="28"/>
        </w:rPr>
        <w:t xml:space="preserve"> в сфере креативных индустрий.</w:t>
      </w:r>
      <w:r w:rsidR="00DE64D0" w:rsidRPr="00D4434D">
        <w:rPr>
          <w:rFonts w:ascii="Times New Roman" w:hAnsi="Times New Roman" w:cs="Times New Roman"/>
          <w:sz w:val="28"/>
          <w:szCs w:val="28"/>
        </w:rPr>
        <w:t xml:space="preserve"> </w:t>
      </w:r>
    </w:p>
    <w:p w:rsidR="00DE64D0" w:rsidRPr="00D4434D" w:rsidRDefault="00DE64D0" w:rsidP="00DE64D0">
      <w:pPr>
        <w:autoSpaceDE w:val="0"/>
        <w:autoSpaceDN w:val="0"/>
        <w:adjustRightInd w:val="0"/>
        <w:spacing w:after="0" w:line="360" w:lineRule="auto"/>
        <w:ind w:firstLine="709"/>
        <w:jc w:val="both"/>
        <w:rPr>
          <w:rFonts w:ascii="Times New Roman" w:hAnsi="Times New Roman" w:cs="Times New Roman"/>
          <w:sz w:val="24"/>
          <w:szCs w:val="24"/>
        </w:rPr>
      </w:pPr>
    </w:p>
    <w:p w:rsidR="00D4434D" w:rsidRPr="00D4434D" w:rsidRDefault="00D4434D" w:rsidP="00D4434D">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b/>
          <w:bCs/>
          <w:sz w:val="28"/>
          <w:szCs w:val="28"/>
        </w:rPr>
        <w:t xml:space="preserve">Тема 5. </w:t>
      </w:r>
      <w:r w:rsidR="00AF54EE">
        <w:rPr>
          <w:rFonts w:ascii="Times New Roman" w:hAnsi="Times New Roman" w:cs="Times New Roman"/>
          <w:b/>
          <w:bCs/>
          <w:sz w:val="28"/>
          <w:szCs w:val="28"/>
        </w:rPr>
        <w:t>Планирование деятельности</w:t>
      </w:r>
      <w:r w:rsidRPr="00D4434D">
        <w:rPr>
          <w:rFonts w:ascii="Times New Roman" w:hAnsi="Times New Roman" w:cs="Times New Roman"/>
          <w:b/>
          <w:bCs/>
          <w:sz w:val="28"/>
          <w:szCs w:val="28"/>
        </w:rPr>
        <w:t xml:space="preserve"> малого предприятия </w:t>
      </w:r>
    </w:p>
    <w:p w:rsidR="00AF54EE" w:rsidRDefault="00AF54EE" w:rsidP="00253CD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Понятие планирования как функции управления. Основные формы планирования и виды планов. Бизнес-планирование как специфическая форма планирования.</w:t>
      </w:r>
    </w:p>
    <w:p w:rsidR="00F05A74" w:rsidRDefault="00D4434D" w:rsidP="00253CD2">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sz w:val="28"/>
          <w:szCs w:val="28"/>
        </w:rPr>
        <w:t>Цели составления бизнес-плана малого предприятия.</w:t>
      </w:r>
      <w:r w:rsidR="003A44F2">
        <w:rPr>
          <w:rFonts w:ascii="Times New Roman" w:hAnsi="Times New Roman" w:cs="Times New Roman"/>
          <w:sz w:val="28"/>
          <w:szCs w:val="28"/>
        </w:rPr>
        <w:t xml:space="preserve"> </w:t>
      </w:r>
      <w:r w:rsidR="001A1D94">
        <w:rPr>
          <w:rFonts w:ascii="Times New Roman" w:hAnsi="Times New Roman" w:cs="Times New Roman"/>
          <w:sz w:val="28"/>
          <w:szCs w:val="28"/>
        </w:rPr>
        <w:t xml:space="preserve">Типы бизнес-планов. </w:t>
      </w:r>
      <w:r w:rsidR="00971035">
        <w:rPr>
          <w:rFonts w:ascii="Times New Roman" w:hAnsi="Times New Roman" w:cs="Times New Roman"/>
          <w:sz w:val="28"/>
          <w:szCs w:val="28"/>
        </w:rPr>
        <w:t>Формирование идеи</w:t>
      </w:r>
      <w:r w:rsidR="00F05A74">
        <w:rPr>
          <w:rFonts w:ascii="Times New Roman" w:hAnsi="Times New Roman" w:cs="Times New Roman"/>
          <w:sz w:val="28"/>
          <w:szCs w:val="28"/>
        </w:rPr>
        <w:t xml:space="preserve"> (концепции)</w:t>
      </w:r>
      <w:r w:rsidR="00971035">
        <w:rPr>
          <w:rFonts w:ascii="Times New Roman" w:hAnsi="Times New Roman" w:cs="Times New Roman"/>
          <w:sz w:val="28"/>
          <w:szCs w:val="28"/>
        </w:rPr>
        <w:t xml:space="preserve"> </w:t>
      </w:r>
      <w:r w:rsidR="00F05A74">
        <w:rPr>
          <w:rFonts w:ascii="Times New Roman" w:hAnsi="Times New Roman" w:cs="Times New Roman"/>
          <w:sz w:val="28"/>
          <w:szCs w:val="28"/>
        </w:rPr>
        <w:t xml:space="preserve">предпринимательского проекта, в том числе </w:t>
      </w:r>
      <w:r w:rsidR="00971035">
        <w:rPr>
          <w:rFonts w:ascii="Times New Roman" w:hAnsi="Times New Roman" w:cs="Times New Roman"/>
          <w:sz w:val="28"/>
          <w:szCs w:val="28"/>
        </w:rPr>
        <w:t>стартапа.</w:t>
      </w:r>
      <w:r w:rsidR="00F05A74">
        <w:rPr>
          <w:rFonts w:ascii="Times New Roman" w:hAnsi="Times New Roman" w:cs="Times New Roman"/>
          <w:sz w:val="28"/>
          <w:szCs w:val="28"/>
        </w:rPr>
        <w:t xml:space="preserve"> </w:t>
      </w:r>
      <w:r w:rsidR="001A1D94">
        <w:rPr>
          <w:rFonts w:ascii="Times New Roman" w:hAnsi="Times New Roman" w:cs="Times New Roman"/>
          <w:sz w:val="28"/>
          <w:szCs w:val="28"/>
        </w:rPr>
        <w:t>Структура и содержание бизнес-плана</w:t>
      </w:r>
      <w:r w:rsidR="00A70C7C">
        <w:rPr>
          <w:rFonts w:ascii="Times New Roman" w:hAnsi="Times New Roman" w:cs="Times New Roman"/>
          <w:sz w:val="28"/>
          <w:szCs w:val="28"/>
        </w:rPr>
        <w:t xml:space="preserve"> предпринимательского проекта</w:t>
      </w:r>
      <w:r w:rsidR="001A1D94">
        <w:rPr>
          <w:rFonts w:ascii="Times New Roman" w:hAnsi="Times New Roman" w:cs="Times New Roman"/>
          <w:sz w:val="28"/>
          <w:szCs w:val="28"/>
        </w:rPr>
        <w:t>.</w:t>
      </w:r>
      <w:r w:rsidR="00971035">
        <w:rPr>
          <w:rFonts w:ascii="Times New Roman" w:hAnsi="Times New Roman" w:cs="Times New Roman"/>
          <w:sz w:val="28"/>
          <w:szCs w:val="28"/>
        </w:rPr>
        <w:t xml:space="preserve"> </w:t>
      </w:r>
    </w:p>
    <w:p w:rsidR="00F05A74" w:rsidRDefault="00D4434D" w:rsidP="00253CD2">
      <w:pPr>
        <w:autoSpaceDE w:val="0"/>
        <w:autoSpaceDN w:val="0"/>
        <w:adjustRightInd w:val="0"/>
        <w:spacing w:after="0" w:line="360" w:lineRule="auto"/>
        <w:ind w:firstLine="709"/>
        <w:jc w:val="both"/>
        <w:rPr>
          <w:rFonts w:ascii="Times New Roman" w:hAnsi="Times New Roman" w:cs="Times New Roman"/>
          <w:sz w:val="28"/>
          <w:szCs w:val="28"/>
        </w:rPr>
      </w:pPr>
      <w:r w:rsidRPr="00D4434D">
        <w:rPr>
          <w:rFonts w:ascii="Times New Roman" w:hAnsi="Times New Roman" w:cs="Times New Roman"/>
          <w:sz w:val="28"/>
          <w:szCs w:val="28"/>
        </w:rPr>
        <w:t>Резюме</w:t>
      </w:r>
      <w:r w:rsidR="00F05A74">
        <w:rPr>
          <w:rFonts w:ascii="Times New Roman" w:hAnsi="Times New Roman" w:cs="Times New Roman"/>
          <w:sz w:val="28"/>
          <w:szCs w:val="28"/>
        </w:rPr>
        <w:t xml:space="preserve"> бизнес-плана</w:t>
      </w:r>
      <w:r w:rsidR="00971035">
        <w:rPr>
          <w:rFonts w:ascii="Times New Roman" w:hAnsi="Times New Roman" w:cs="Times New Roman"/>
          <w:sz w:val="28"/>
          <w:szCs w:val="28"/>
        </w:rPr>
        <w:t>: х</w:t>
      </w:r>
      <w:r w:rsidRPr="00D4434D">
        <w:rPr>
          <w:rFonts w:ascii="Times New Roman" w:hAnsi="Times New Roman" w:cs="Times New Roman"/>
          <w:sz w:val="28"/>
          <w:szCs w:val="28"/>
        </w:rPr>
        <w:t>арактеристика продуктов</w:t>
      </w:r>
      <w:r w:rsidR="00F05A74">
        <w:rPr>
          <w:rFonts w:ascii="Times New Roman" w:hAnsi="Times New Roman" w:cs="Times New Roman"/>
          <w:sz w:val="28"/>
          <w:szCs w:val="28"/>
        </w:rPr>
        <w:t>, предлагаемых рынку</w:t>
      </w:r>
      <w:r w:rsidR="00971035">
        <w:rPr>
          <w:rFonts w:ascii="Times New Roman" w:hAnsi="Times New Roman" w:cs="Times New Roman"/>
          <w:sz w:val="28"/>
          <w:szCs w:val="28"/>
        </w:rPr>
        <w:t xml:space="preserve">; выбор </w:t>
      </w:r>
      <w:r w:rsidR="00F05A74">
        <w:rPr>
          <w:rFonts w:ascii="Times New Roman" w:hAnsi="Times New Roman" w:cs="Times New Roman"/>
          <w:sz w:val="28"/>
          <w:szCs w:val="28"/>
        </w:rPr>
        <w:t xml:space="preserve">целевого </w:t>
      </w:r>
      <w:r w:rsidR="00971035">
        <w:rPr>
          <w:rFonts w:ascii="Times New Roman" w:hAnsi="Times New Roman" w:cs="Times New Roman"/>
          <w:sz w:val="28"/>
          <w:szCs w:val="28"/>
        </w:rPr>
        <w:t>сегмента</w:t>
      </w:r>
      <w:r w:rsidR="00F05A74">
        <w:rPr>
          <w:rFonts w:ascii="Times New Roman" w:hAnsi="Times New Roman" w:cs="Times New Roman"/>
          <w:sz w:val="28"/>
          <w:szCs w:val="28"/>
        </w:rPr>
        <w:t xml:space="preserve">; обеспечение потребности в ресурсах; </w:t>
      </w:r>
      <w:r w:rsidR="00CB0D01">
        <w:rPr>
          <w:rFonts w:ascii="Times New Roman" w:hAnsi="Times New Roman" w:cs="Times New Roman"/>
          <w:sz w:val="28"/>
          <w:szCs w:val="28"/>
        </w:rPr>
        <w:t xml:space="preserve">суммирование </w:t>
      </w:r>
      <w:r w:rsidR="00F05A74">
        <w:rPr>
          <w:rFonts w:ascii="Times New Roman" w:hAnsi="Times New Roman" w:cs="Times New Roman"/>
          <w:sz w:val="28"/>
          <w:szCs w:val="28"/>
        </w:rPr>
        <w:t>фактор</w:t>
      </w:r>
      <w:r w:rsidR="00CB0D01">
        <w:rPr>
          <w:rFonts w:ascii="Times New Roman" w:hAnsi="Times New Roman" w:cs="Times New Roman"/>
          <w:sz w:val="28"/>
          <w:szCs w:val="28"/>
        </w:rPr>
        <w:t>ов</w:t>
      </w:r>
      <w:r w:rsidR="00F05A74">
        <w:rPr>
          <w:rFonts w:ascii="Times New Roman" w:hAnsi="Times New Roman" w:cs="Times New Roman"/>
          <w:sz w:val="28"/>
          <w:szCs w:val="28"/>
        </w:rPr>
        <w:t xml:space="preserve"> будущего успеха</w:t>
      </w:r>
      <w:r w:rsidRPr="00D4434D">
        <w:rPr>
          <w:rFonts w:ascii="Times New Roman" w:hAnsi="Times New Roman" w:cs="Times New Roman"/>
          <w:sz w:val="28"/>
          <w:szCs w:val="28"/>
        </w:rPr>
        <w:t xml:space="preserve">. </w:t>
      </w:r>
    </w:p>
    <w:p w:rsidR="00CB0D01" w:rsidRDefault="00F05A74" w:rsidP="00253CD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Производственный план. Организационный план. Маркетинговый план. </w:t>
      </w:r>
      <w:r w:rsidR="00CB0D01">
        <w:rPr>
          <w:rFonts w:ascii="Times New Roman" w:hAnsi="Times New Roman" w:cs="Times New Roman"/>
          <w:sz w:val="28"/>
          <w:szCs w:val="28"/>
        </w:rPr>
        <w:t>Оценка рисков</w:t>
      </w:r>
      <w:r w:rsidR="00253CD2">
        <w:rPr>
          <w:rFonts w:ascii="Times New Roman" w:hAnsi="Times New Roman" w:cs="Times New Roman"/>
          <w:sz w:val="28"/>
          <w:szCs w:val="28"/>
        </w:rPr>
        <w:t xml:space="preserve"> </w:t>
      </w:r>
      <w:r w:rsidR="00D4434D" w:rsidRPr="00D4434D">
        <w:rPr>
          <w:rFonts w:ascii="Times New Roman" w:hAnsi="Times New Roman" w:cs="Times New Roman"/>
          <w:sz w:val="28"/>
          <w:szCs w:val="28"/>
        </w:rPr>
        <w:t>бизнес-</w:t>
      </w:r>
      <w:r w:rsidR="00CB0D01">
        <w:rPr>
          <w:rFonts w:ascii="Times New Roman" w:hAnsi="Times New Roman" w:cs="Times New Roman"/>
          <w:sz w:val="28"/>
          <w:szCs w:val="28"/>
        </w:rPr>
        <w:t>проекта:</w:t>
      </w:r>
      <w:r w:rsidR="00D4434D" w:rsidRPr="00D4434D">
        <w:rPr>
          <w:rFonts w:ascii="Times New Roman" w:hAnsi="Times New Roman" w:cs="Times New Roman"/>
          <w:sz w:val="28"/>
          <w:szCs w:val="28"/>
        </w:rPr>
        <w:t xml:space="preserve"> </w:t>
      </w:r>
      <w:r w:rsidR="00CB0D01">
        <w:rPr>
          <w:rFonts w:ascii="Times New Roman" w:hAnsi="Times New Roman" w:cs="Times New Roman"/>
          <w:sz w:val="28"/>
          <w:szCs w:val="28"/>
        </w:rPr>
        <w:t>увеличение затрат</w:t>
      </w:r>
      <w:r w:rsidR="00D4434D" w:rsidRPr="00D4434D">
        <w:rPr>
          <w:rFonts w:ascii="Times New Roman" w:hAnsi="Times New Roman" w:cs="Times New Roman"/>
          <w:sz w:val="28"/>
          <w:szCs w:val="28"/>
        </w:rPr>
        <w:t xml:space="preserve">, </w:t>
      </w:r>
      <w:r w:rsidR="00CB0D01">
        <w:rPr>
          <w:rFonts w:ascii="Times New Roman" w:hAnsi="Times New Roman" w:cs="Times New Roman"/>
          <w:sz w:val="28"/>
          <w:szCs w:val="28"/>
        </w:rPr>
        <w:t>усиления</w:t>
      </w:r>
      <w:r w:rsidR="00D4434D" w:rsidRPr="00D4434D">
        <w:rPr>
          <w:rFonts w:ascii="Times New Roman" w:hAnsi="Times New Roman" w:cs="Times New Roman"/>
          <w:sz w:val="28"/>
          <w:szCs w:val="28"/>
        </w:rPr>
        <w:t xml:space="preserve"> конкуренции, изменений в законодательстве, </w:t>
      </w:r>
      <w:r w:rsidR="00CB0D01">
        <w:rPr>
          <w:rFonts w:ascii="Times New Roman" w:hAnsi="Times New Roman" w:cs="Times New Roman"/>
          <w:sz w:val="28"/>
          <w:szCs w:val="28"/>
        </w:rPr>
        <w:t>нарушения логистики, появление продуктов-заменителей, новых технологий и др</w:t>
      </w:r>
      <w:r w:rsidR="00D4434D" w:rsidRPr="00D4434D">
        <w:rPr>
          <w:rFonts w:ascii="Times New Roman" w:hAnsi="Times New Roman" w:cs="Times New Roman"/>
          <w:sz w:val="28"/>
          <w:szCs w:val="28"/>
        </w:rPr>
        <w:t xml:space="preserve">. Финансовый план: </w:t>
      </w:r>
      <w:r w:rsidR="00CB0D01">
        <w:rPr>
          <w:rFonts w:ascii="Times New Roman" w:hAnsi="Times New Roman" w:cs="Times New Roman"/>
          <w:sz w:val="28"/>
          <w:szCs w:val="28"/>
        </w:rPr>
        <w:t>доходы и расходы, поступления и выплаты, оценка</w:t>
      </w:r>
      <w:r w:rsidR="00D4434D" w:rsidRPr="00D4434D">
        <w:rPr>
          <w:rFonts w:ascii="Times New Roman" w:hAnsi="Times New Roman" w:cs="Times New Roman"/>
          <w:sz w:val="28"/>
          <w:szCs w:val="28"/>
        </w:rPr>
        <w:t xml:space="preserve"> </w:t>
      </w:r>
      <w:r w:rsidR="00CB0D01">
        <w:rPr>
          <w:rFonts w:ascii="Times New Roman" w:hAnsi="Times New Roman" w:cs="Times New Roman"/>
          <w:sz w:val="28"/>
          <w:szCs w:val="28"/>
        </w:rPr>
        <w:t>окупаемости инвестиций и эффективности проектов</w:t>
      </w:r>
      <w:r w:rsidR="00D4434D" w:rsidRPr="00D4434D">
        <w:rPr>
          <w:rFonts w:ascii="Times New Roman" w:hAnsi="Times New Roman" w:cs="Times New Roman"/>
          <w:sz w:val="28"/>
          <w:szCs w:val="28"/>
        </w:rPr>
        <w:t xml:space="preserve">. </w:t>
      </w:r>
    </w:p>
    <w:p w:rsidR="00D4434D" w:rsidRPr="00D4434D" w:rsidRDefault="00E72799" w:rsidP="00253CD2">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Особенности разработки</w:t>
      </w:r>
      <w:r w:rsidR="00D4434D" w:rsidRPr="00D4434D">
        <w:rPr>
          <w:rFonts w:ascii="Times New Roman" w:hAnsi="Times New Roman" w:cs="Times New Roman"/>
          <w:sz w:val="28"/>
          <w:szCs w:val="28"/>
        </w:rPr>
        <w:t xml:space="preserve"> бизнес-план</w:t>
      </w:r>
      <w:r w:rsidR="001F2194">
        <w:rPr>
          <w:rFonts w:ascii="Times New Roman" w:hAnsi="Times New Roman" w:cs="Times New Roman"/>
          <w:sz w:val="28"/>
          <w:szCs w:val="28"/>
        </w:rPr>
        <w:t>ов</w:t>
      </w:r>
      <w:r w:rsidR="00D4434D" w:rsidRPr="00D4434D">
        <w:rPr>
          <w:rFonts w:ascii="Times New Roman" w:hAnsi="Times New Roman" w:cs="Times New Roman"/>
          <w:sz w:val="28"/>
          <w:szCs w:val="28"/>
        </w:rPr>
        <w:t xml:space="preserve"> </w:t>
      </w:r>
      <w:r w:rsidR="001F2194">
        <w:rPr>
          <w:rFonts w:ascii="Times New Roman" w:hAnsi="Times New Roman" w:cs="Times New Roman"/>
          <w:sz w:val="28"/>
          <w:szCs w:val="28"/>
        </w:rPr>
        <w:t>предпринимательских проектов в сфере креативных индустрий</w:t>
      </w:r>
      <w:r w:rsidR="00D4434D" w:rsidRPr="00D4434D">
        <w:rPr>
          <w:rFonts w:ascii="Times New Roman" w:hAnsi="Times New Roman" w:cs="Times New Roman"/>
          <w:sz w:val="28"/>
          <w:szCs w:val="28"/>
        </w:rPr>
        <w:t xml:space="preserve">. </w:t>
      </w:r>
    </w:p>
    <w:p w:rsidR="00253CD2" w:rsidRDefault="00253CD2" w:rsidP="00D4434D">
      <w:pPr>
        <w:autoSpaceDE w:val="0"/>
        <w:autoSpaceDN w:val="0"/>
        <w:adjustRightInd w:val="0"/>
        <w:spacing w:after="0" w:line="360" w:lineRule="auto"/>
        <w:ind w:firstLine="709"/>
        <w:jc w:val="both"/>
        <w:rPr>
          <w:rFonts w:ascii="Times New Roman" w:hAnsi="Times New Roman" w:cs="Times New Roman"/>
          <w:b/>
          <w:bCs/>
          <w:sz w:val="28"/>
          <w:szCs w:val="28"/>
        </w:rPr>
      </w:pPr>
    </w:p>
    <w:p w:rsidR="00104836" w:rsidRDefault="00104836" w:rsidP="00D4434D">
      <w:pPr>
        <w:autoSpaceDE w:val="0"/>
        <w:autoSpaceDN w:val="0"/>
        <w:adjustRightInd w:val="0"/>
        <w:spacing w:after="0" w:line="360" w:lineRule="auto"/>
        <w:ind w:firstLine="709"/>
        <w:jc w:val="both"/>
        <w:rPr>
          <w:rFonts w:ascii="Times New Roman" w:hAnsi="Times New Roman" w:cs="Times New Roman"/>
          <w:b/>
          <w:bCs/>
          <w:sz w:val="28"/>
          <w:szCs w:val="28"/>
        </w:rPr>
      </w:pPr>
    </w:p>
    <w:p w:rsidR="00104836" w:rsidRDefault="00104836" w:rsidP="00D4434D">
      <w:pPr>
        <w:autoSpaceDE w:val="0"/>
        <w:autoSpaceDN w:val="0"/>
        <w:adjustRightInd w:val="0"/>
        <w:spacing w:after="0" w:line="360" w:lineRule="auto"/>
        <w:ind w:firstLine="709"/>
        <w:jc w:val="both"/>
        <w:rPr>
          <w:rFonts w:ascii="Times New Roman" w:hAnsi="Times New Roman" w:cs="Times New Roman"/>
          <w:b/>
          <w:bCs/>
          <w:sz w:val="28"/>
          <w:szCs w:val="28"/>
        </w:rPr>
      </w:pPr>
    </w:p>
    <w:p w:rsidR="00104836" w:rsidRDefault="00104836" w:rsidP="00D4434D">
      <w:pPr>
        <w:autoSpaceDE w:val="0"/>
        <w:autoSpaceDN w:val="0"/>
        <w:adjustRightInd w:val="0"/>
        <w:spacing w:after="0" w:line="360" w:lineRule="auto"/>
        <w:ind w:firstLine="709"/>
        <w:jc w:val="both"/>
        <w:rPr>
          <w:rFonts w:ascii="Times New Roman" w:hAnsi="Times New Roman" w:cs="Times New Roman"/>
          <w:b/>
          <w:bCs/>
          <w:sz w:val="28"/>
          <w:szCs w:val="28"/>
        </w:rPr>
      </w:pPr>
    </w:p>
    <w:p w:rsidR="00104836" w:rsidRDefault="00104836" w:rsidP="00D4434D">
      <w:pPr>
        <w:autoSpaceDE w:val="0"/>
        <w:autoSpaceDN w:val="0"/>
        <w:adjustRightInd w:val="0"/>
        <w:spacing w:after="0" w:line="360" w:lineRule="auto"/>
        <w:ind w:firstLine="709"/>
        <w:jc w:val="both"/>
        <w:rPr>
          <w:rFonts w:ascii="Times New Roman" w:hAnsi="Times New Roman" w:cs="Times New Roman"/>
          <w:b/>
          <w:bCs/>
          <w:sz w:val="28"/>
          <w:szCs w:val="28"/>
        </w:rPr>
      </w:pPr>
    </w:p>
    <w:p w:rsidR="00104836" w:rsidRDefault="00104836" w:rsidP="00D4434D">
      <w:pPr>
        <w:autoSpaceDE w:val="0"/>
        <w:autoSpaceDN w:val="0"/>
        <w:adjustRightInd w:val="0"/>
        <w:spacing w:after="0" w:line="360" w:lineRule="auto"/>
        <w:ind w:firstLine="709"/>
        <w:jc w:val="both"/>
        <w:rPr>
          <w:rFonts w:ascii="Times New Roman" w:hAnsi="Times New Roman" w:cs="Times New Roman"/>
          <w:b/>
          <w:bCs/>
          <w:sz w:val="28"/>
          <w:szCs w:val="28"/>
        </w:rPr>
      </w:pPr>
    </w:p>
    <w:p w:rsidR="00F719A7" w:rsidRPr="00914DCF" w:rsidRDefault="00F719A7" w:rsidP="0012191A">
      <w:pPr>
        <w:pStyle w:val="aff8"/>
      </w:pPr>
      <w:bookmarkStart w:id="13" w:name="_Toc166331309"/>
      <w:r w:rsidRPr="00914DCF">
        <w:lastRenderedPageBreak/>
        <w:t>5.2. Учебно-тематический план</w:t>
      </w:r>
      <w:bookmarkEnd w:id="13"/>
    </w:p>
    <w:p w:rsidR="008616EA" w:rsidRPr="00914DCF" w:rsidRDefault="008616EA" w:rsidP="00914DCF">
      <w:pPr>
        <w:widowControl w:val="0"/>
        <w:spacing w:after="0" w:line="240" w:lineRule="auto"/>
        <w:rPr>
          <w:rFonts w:ascii="Times New Roman" w:eastAsia="Times New Roman" w:hAnsi="Times New Roman" w:cs="Times New Roman"/>
          <w:b/>
          <w:color w:val="FF0000"/>
          <w:sz w:val="16"/>
          <w:szCs w:val="16"/>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2"/>
        <w:gridCol w:w="850"/>
        <w:gridCol w:w="851"/>
        <w:gridCol w:w="850"/>
        <w:gridCol w:w="1134"/>
        <w:gridCol w:w="992"/>
        <w:gridCol w:w="2977"/>
      </w:tblGrid>
      <w:tr w:rsidR="00F719A7" w:rsidRPr="00B06FBA" w:rsidTr="00104836">
        <w:tc>
          <w:tcPr>
            <w:tcW w:w="568" w:type="dxa"/>
            <w:vMerge w:val="restart"/>
          </w:tcPr>
          <w:p w:rsidR="00F719A7" w:rsidRPr="00587815" w:rsidRDefault="00F719A7" w:rsidP="00D95207">
            <w:pPr>
              <w:widowControl w:val="0"/>
              <w:spacing w:after="0" w:line="240" w:lineRule="auto"/>
              <w:jc w:val="center"/>
              <w:rPr>
                <w:rFonts w:ascii="Times New Roman" w:hAnsi="Times New Roman" w:cs="Times New Roman"/>
                <w:sz w:val="24"/>
                <w:szCs w:val="24"/>
              </w:rPr>
            </w:pPr>
            <w:r w:rsidRPr="00587815">
              <w:rPr>
                <w:rFonts w:ascii="Times New Roman" w:hAnsi="Times New Roman" w:cs="Times New Roman"/>
                <w:sz w:val="24"/>
                <w:szCs w:val="24"/>
              </w:rPr>
              <w:t>№</w:t>
            </w:r>
          </w:p>
          <w:p w:rsidR="00F719A7" w:rsidRPr="00587815" w:rsidRDefault="002B4ADA" w:rsidP="00D95207">
            <w:pPr>
              <w:widowControl w:val="0"/>
              <w:spacing w:after="0" w:line="240" w:lineRule="auto"/>
              <w:jc w:val="center"/>
              <w:rPr>
                <w:rFonts w:ascii="Times New Roman" w:hAnsi="Times New Roman" w:cs="Times New Roman"/>
                <w:sz w:val="24"/>
                <w:szCs w:val="24"/>
              </w:rPr>
            </w:pPr>
            <w:r w:rsidRPr="00587815">
              <w:rPr>
                <w:rFonts w:ascii="Times New Roman" w:hAnsi="Times New Roman" w:cs="Times New Roman"/>
                <w:sz w:val="24"/>
                <w:szCs w:val="24"/>
              </w:rPr>
              <w:t>п/</w:t>
            </w:r>
            <w:r w:rsidR="00F719A7" w:rsidRPr="00587815">
              <w:rPr>
                <w:rFonts w:ascii="Times New Roman" w:hAnsi="Times New Roman" w:cs="Times New Roman"/>
                <w:sz w:val="24"/>
                <w:szCs w:val="24"/>
              </w:rPr>
              <w:t>п</w:t>
            </w:r>
          </w:p>
        </w:tc>
        <w:tc>
          <w:tcPr>
            <w:tcW w:w="2552" w:type="dxa"/>
            <w:vMerge w:val="restart"/>
          </w:tcPr>
          <w:p w:rsidR="00EA7264" w:rsidRPr="00587815" w:rsidRDefault="00F719A7" w:rsidP="00D95207">
            <w:pPr>
              <w:pStyle w:val="40"/>
              <w:keepNext/>
              <w:keepLines/>
              <w:widowControl w:val="0"/>
              <w:shd w:val="clear" w:color="auto" w:fill="auto"/>
              <w:spacing w:after="0" w:line="240" w:lineRule="auto"/>
              <w:rPr>
                <w:rFonts w:ascii="Times New Roman" w:hAnsi="Times New Roman" w:cs="Times New Roman"/>
                <w:b w:val="0"/>
                <w:sz w:val="24"/>
                <w:szCs w:val="24"/>
              </w:rPr>
            </w:pPr>
            <w:r w:rsidRPr="00587815">
              <w:rPr>
                <w:rFonts w:ascii="Times New Roman" w:hAnsi="Times New Roman" w:cs="Times New Roman"/>
                <w:b w:val="0"/>
                <w:sz w:val="24"/>
                <w:szCs w:val="24"/>
              </w:rPr>
              <w:t>Наименование тем</w:t>
            </w:r>
            <w:r w:rsidR="00D95207" w:rsidRPr="00587815">
              <w:rPr>
                <w:rFonts w:ascii="Times New Roman" w:hAnsi="Times New Roman" w:cs="Times New Roman"/>
                <w:b w:val="0"/>
                <w:sz w:val="24"/>
                <w:szCs w:val="24"/>
              </w:rPr>
              <w:t xml:space="preserve"> </w:t>
            </w:r>
          </w:p>
          <w:p w:rsidR="00F719A7" w:rsidRPr="00587815" w:rsidRDefault="00D95207" w:rsidP="00D95207">
            <w:pPr>
              <w:pStyle w:val="40"/>
              <w:keepNext/>
              <w:keepLines/>
              <w:widowControl w:val="0"/>
              <w:shd w:val="clear" w:color="auto" w:fill="auto"/>
              <w:spacing w:after="0" w:line="240" w:lineRule="auto"/>
              <w:rPr>
                <w:rStyle w:val="414pt"/>
                <w:rFonts w:cs="Times New Roman"/>
                <w:b w:val="0"/>
                <w:bCs/>
                <w:sz w:val="24"/>
                <w:szCs w:val="24"/>
              </w:rPr>
            </w:pPr>
            <w:r w:rsidRPr="00587815">
              <w:rPr>
                <w:rFonts w:ascii="Times New Roman" w:hAnsi="Times New Roman" w:cs="Times New Roman"/>
                <w:b w:val="0"/>
                <w:sz w:val="24"/>
                <w:szCs w:val="24"/>
              </w:rPr>
              <w:t>(разделов)</w:t>
            </w:r>
            <w:r w:rsidR="00F719A7" w:rsidRPr="00587815">
              <w:rPr>
                <w:rFonts w:ascii="Times New Roman" w:hAnsi="Times New Roman" w:cs="Times New Roman"/>
                <w:b w:val="0"/>
                <w:sz w:val="24"/>
                <w:szCs w:val="24"/>
              </w:rPr>
              <w:t xml:space="preserve"> дисциплины</w:t>
            </w:r>
          </w:p>
        </w:tc>
        <w:tc>
          <w:tcPr>
            <w:tcW w:w="4677" w:type="dxa"/>
            <w:gridSpan w:val="5"/>
          </w:tcPr>
          <w:p w:rsidR="00F719A7" w:rsidRPr="00587815" w:rsidRDefault="00F719A7" w:rsidP="00D95207">
            <w:pPr>
              <w:pStyle w:val="40"/>
              <w:keepNext/>
              <w:keepLines/>
              <w:widowControl w:val="0"/>
              <w:shd w:val="clear" w:color="auto" w:fill="auto"/>
              <w:spacing w:after="0" w:line="240" w:lineRule="auto"/>
              <w:rPr>
                <w:rStyle w:val="414pt"/>
                <w:rFonts w:cs="Times New Roman"/>
                <w:b w:val="0"/>
                <w:bCs/>
                <w:sz w:val="24"/>
                <w:szCs w:val="24"/>
              </w:rPr>
            </w:pPr>
            <w:r w:rsidRPr="00587815">
              <w:rPr>
                <w:rFonts w:ascii="Times New Roman" w:hAnsi="Times New Roman" w:cs="Times New Roman"/>
                <w:b w:val="0"/>
                <w:sz w:val="24"/>
                <w:szCs w:val="24"/>
              </w:rPr>
              <w:t>Трудоёмкость в часах</w:t>
            </w:r>
          </w:p>
        </w:tc>
        <w:tc>
          <w:tcPr>
            <w:tcW w:w="2977" w:type="dxa"/>
            <w:vMerge w:val="restart"/>
          </w:tcPr>
          <w:p w:rsidR="00104836" w:rsidRDefault="00F719A7" w:rsidP="00D95207">
            <w:pPr>
              <w:pStyle w:val="40"/>
              <w:keepNext/>
              <w:keepLines/>
              <w:widowControl w:val="0"/>
              <w:shd w:val="clear" w:color="auto" w:fill="auto"/>
              <w:spacing w:after="0" w:line="240" w:lineRule="auto"/>
              <w:rPr>
                <w:rFonts w:ascii="Times New Roman" w:hAnsi="Times New Roman" w:cs="Times New Roman"/>
                <w:b w:val="0"/>
                <w:sz w:val="24"/>
                <w:szCs w:val="24"/>
              </w:rPr>
            </w:pPr>
            <w:r w:rsidRPr="00587815">
              <w:rPr>
                <w:rFonts w:ascii="Times New Roman" w:hAnsi="Times New Roman" w:cs="Times New Roman"/>
                <w:b w:val="0"/>
                <w:sz w:val="24"/>
                <w:szCs w:val="24"/>
              </w:rPr>
              <w:t xml:space="preserve">Формы текущего </w:t>
            </w:r>
          </w:p>
          <w:p w:rsidR="00F719A7" w:rsidRPr="00587815" w:rsidRDefault="00F719A7" w:rsidP="00D95207">
            <w:pPr>
              <w:pStyle w:val="40"/>
              <w:keepNext/>
              <w:keepLines/>
              <w:widowControl w:val="0"/>
              <w:shd w:val="clear" w:color="auto" w:fill="auto"/>
              <w:spacing w:after="0" w:line="240" w:lineRule="auto"/>
              <w:rPr>
                <w:rStyle w:val="414pt"/>
                <w:rFonts w:cs="Times New Roman"/>
                <w:b w:val="0"/>
                <w:bCs/>
                <w:sz w:val="24"/>
                <w:szCs w:val="24"/>
              </w:rPr>
            </w:pPr>
            <w:r w:rsidRPr="00587815">
              <w:rPr>
                <w:rFonts w:ascii="Times New Roman" w:hAnsi="Times New Roman" w:cs="Times New Roman"/>
                <w:b w:val="0"/>
                <w:sz w:val="24"/>
                <w:szCs w:val="24"/>
              </w:rPr>
              <w:t>контроля</w:t>
            </w:r>
            <w:r w:rsidR="00104836">
              <w:rPr>
                <w:rFonts w:ascii="Times New Roman" w:hAnsi="Times New Roman" w:cs="Times New Roman"/>
                <w:b w:val="0"/>
                <w:sz w:val="24"/>
                <w:szCs w:val="24"/>
              </w:rPr>
              <w:t xml:space="preserve"> успеваемости</w:t>
            </w:r>
          </w:p>
        </w:tc>
      </w:tr>
      <w:tr w:rsidR="00F719A7" w:rsidRPr="00B06FBA" w:rsidTr="00104836">
        <w:tc>
          <w:tcPr>
            <w:tcW w:w="568" w:type="dxa"/>
            <w:vMerge/>
            <w:vAlign w:val="center"/>
          </w:tcPr>
          <w:p w:rsidR="00F719A7" w:rsidRPr="00B06FBA" w:rsidRDefault="00F719A7" w:rsidP="00D95207">
            <w:pPr>
              <w:spacing w:after="0" w:line="240" w:lineRule="auto"/>
              <w:rPr>
                <w:rFonts w:ascii="Times New Roman" w:hAnsi="Times New Roman" w:cs="Times New Roman"/>
                <w:color w:val="FF0000"/>
                <w:sz w:val="24"/>
                <w:szCs w:val="24"/>
              </w:rPr>
            </w:pPr>
          </w:p>
        </w:tc>
        <w:tc>
          <w:tcPr>
            <w:tcW w:w="2552" w:type="dxa"/>
            <w:vMerge/>
          </w:tcPr>
          <w:p w:rsidR="00F719A7" w:rsidRPr="00B06FBA" w:rsidRDefault="00F719A7" w:rsidP="00D95207">
            <w:pPr>
              <w:pStyle w:val="40"/>
              <w:keepNext/>
              <w:keepLines/>
              <w:widowControl w:val="0"/>
              <w:shd w:val="clear" w:color="auto" w:fill="auto"/>
              <w:spacing w:after="0" w:line="240" w:lineRule="auto"/>
              <w:rPr>
                <w:rStyle w:val="414pt"/>
                <w:rFonts w:cs="Times New Roman"/>
                <w:b w:val="0"/>
                <w:bCs/>
                <w:color w:val="FF0000"/>
                <w:sz w:val="24"/>
                <w:szCs w:val="24"/>
              </w:rPr>
            </w:pPr>
          </w:p>
        </w:tc>
        <w:tc>
          <w:tcPr>
            <w:tcW w:w="850" w:type="dxa"/>
            <w:vMerge w:val="restart"/>
          </w:tcPr>
          <w:p w:rsidR="00F719A7" w:rsidRPr="00587815" w:rsidRDefault="00F719A7" w:rsidP="00D95207">
            <w:pPr>
              <w:pStyle w:val="40"/>
              <w:keepNext/>
              <w:keepLines/>
              <w:widowControl w:val="0"/>
              <w:shd w:val="clear" w:color="auto" w:fill="auto"/>
              <w:spacing w:after="0" w:line="240" w:lineRule="auto"/>
              <w:rPr>
                <w:rStyle w:val="414pt"/>
                <w:rFonts w:cs="Times New Roman"/>
                <w:b w:val="0"/>
                <w:bCs/>
                <w:sz w:val="24"/>
                <w:szCs w:val="24"/>
              </w:rPr>
            </w:pPr>
            <w:r w:rsidRPr="00587815">
              <w:rPr>
                <w:rFonts w:ascii="Times New Roman" w:hAnsi="Times New Roman" w:cs="Times New Roman"/>
                <w:b w:val="0"/>
                <w:sz w:val="24"/>
                <w:szCs w:val="24"/>
              </w:rPr>
              <w:t>Всего</w:t>
            </w:r>
          </w:p>
        </w:tc>
        <w:tc>
          <w:tcPr>
            <w:tcW w:w="2835" w:type="dxa"/>
            <w:gridSpan w:val="3"/>
          </w:tcPr>
          <w:p w:rsidR="00F719A7" w:rsidRPr="00104836" w:rsidRDefault="005B2E64" w:rsidP="00D95207">
            <w:pPr>
              <w:pStyle w:val="40"/>
              <w:keepNext/>
              <w:keepLines/>
              <w:widowControl w:val="0"/>
              <w:shd w:val="clear" w:color="auto" w:fill="auto"/>
              <w:spacing w:after="0" w:line="240" w:lineRule="auto"/>
              <w:rPr>
                <w:rStyle w:val="414pt"/>
                <w:rFonts w:cs="Times New Roman"/>
                <w:b w:val="0"/>
                <w:bCs/>
                <w:sz w:val="24"/>
                <w:szCs w:val="24"/>
              </w:rPr>
            </w:pPr>
            <w:r w:rsidRPr="00104836">
              <w:rPr>
                <w:rFonts w:ascii="Times New Roman" w:hAnsi="Times New Roman" w:cs="Times New Roman"/>
                <w:b w:val="0"/>
                <w:sz w:val="24"/>
                <w:szCs w:val="24"/>
              </w:rPr>
              <w:t xml:space="preserve">Контактная работа </w:t>
            </w:r>
            <w:r w:rsidR="00104836" w:rsidRPr="00104836">
              <w:rPr>
                <w:rFonts w:ascii="Times New Roman" w:hAnsi="Times New Roman" w:cs="Times New Roman"/>
                <w:b w:val="0"/>
                <w:sz w:val="24"/>
                <w:szCs w:val="24"/>
              </w:rPr>
              <w:t>*</w:t>
            </w:r>
            <w:r w:rsidRPr="00104836">
              <w:rPr>
                <w:rFonts w:ascii="Times New Roman" w:hAnsi="Times New Roman" w:cs="Times New Roman"/>
                <w:b w:val="0"/>
                <w:sz w:val="24"/>
                <w:szCs w:val="24"/>
              </w:rPr>
              <w:t xml:space="preserve">- </w:t>
            </w:r>
            <w:r w:rsidR="00F719A7" w:rsidRPr="00104836">
              <w:rPr>
                <w:rFonts w:ascii="Times New Roman" w:hAnsi="Times New Roman" w:cs="Times New Roman"/>
                <w:b w:val="0"/>
                <w:sz w:val="24"/>
                <w:szCs w:val="24"/>
              </w:rPr>
              <w:t>Аудиторная работа</w:t>
            </w:r>
          </w:p>
        </w:tc>
        <w:tc>
          <w:tcPr>
            <w:tcW w:w="992" w:type="dxa"/>
            <w:vMerge w:val="restart"/>
            <w:textDirection w:val="btLr"/>
          </w:tcPr>
          <w:p w:rsidR="00104836" w:rsidRPr="00104836" w:rsidRDefault="00F719A7" w:rsidP="00104836">
            <w:pPr>
              <w:pStyle w:val="40"/>
              <w:keepNext/>
              <w:keepLines/>
              <w:widowControl w:val="0"/>
              <w:shd w:val="clear" w:color="auto" w:fill="auto"/>
              <w:spacing w:after="0" w:line="240" w:lineRule="auto"/>
              <w:ind w:left="113" w:right="113"/>
              <w:rPr>
                <w:rFonts w:ascii="Times New Roman" w:hAnsi="Times New Roman" w:cs="Times New Roman"/>
                <w:b w:val="0"/>
                <w:sz w:val="24"/>
                <w:szCs w:val="24"/>
              </w:rPr>
            </w:pPr>
            <w:r w:rsidRPr="00104836">
              <w:rPr>
                <w:rFonts w:ascii="Times New Roman" w:hAnsi="Times New Roman" w:cs="Times New Roman"/>
                <w:b w:val="0"/>
                <w:sz w:val="24"/>
                <w:szCs w:val="24"/>
              </w:rPr>
              <w:t>Самостоя</w:t>
            </w:r>
            <w:r w:rsidRPr="00104836">
              <w:rPr>
                <w:rFonts w:ascii="Times New Roman" w:hAnsi="Times New Roman" w:cs="Times New Roman"/>
                <w:b w:val="0"/>
                <w:sz w:val="24"/>
                <w:szCs w:val="24"/>
              </w:rPr>
              <w:softHyphen/>
              <w:t xml:space="preserve">тельная </w:t>
            </w:r>
          </w:p>
          <w:p w:rsidR="00F719A7" w:rsidRPr="00104836" w:rsidRDefault="00F719A7" w:rsidP="00104836">
            <w:pPr>
              <w:pStyle w:val="40"/>
              <w:keepNext/>
              <w:keepLines/>
              <w:widowControl w:val="0"/>
              <w:shd w:val="clear" w:color="auto" w:fill="auto"/>
              <w:spacing w:after="0" w:line="240" w:lineRule="auto"/>
              <w:ind w:left="113" w:right="113"/>
              <w:rPr>
                <w:rStyle w:val="414pt"/>
                <w:rFonts w:cs="Times New Roman"/>
                <w:b w:val="0"/>
                <w:bCs/>
                <w:sz w:val="24"/>
                <w:szCs w:val="24"/>
              </w:rPr>
            </w:pPr>
            <w:r w:rsidRPr="00104836">
              <w:rPr>
                <w:rFonts w:ascii="Times New Roman" w:hAnsi="Times New Roman" w:cs="Times New Roman"/>
                <w:b w:val="0"/>
                <w:sz w:val="24"/>
                <w:szCs w:val="24"/>
              </w:rPr>
              <w:t>работа</w:t>
            </w:r>
          </w:p>
        </w:tc>
        <w:tc>
          <w:tcPr>
            <w:tcW w:w="2977" w:type="dxa"/>
            <w:vMerge/>
          </w:tcPr>
          <w:p w:rsidR="00F719A7" w:rsidRPr="00B06FBA" w:rsidRDefault="00F719A7" w:rsidP="00D95207">
            <w:pPr>
              <w:pStyle w:val="40"/>
              <w:keepNext/>
              <w:keepLines/>
              <w:widowControl w:val="0"/>
              <w:shd w:val="clear" w:color="auto" w:fill="auto"/>
              <w:spacing w:after="0" w:line="240" w:lineRule="auto"/>
              <w:rPr>
                <w:rStyle w:val="414pt"/>
                <w:rFonts w:cs="Times New Roman"/>
                <w:b w:val="0"/>
                <w:bCs/>
                <w:color w:val="FF0000"/>
                <w:sz w:val="24"/>
                <w:szCs w:val="24"/>
              </w:rPr>
            </w:pPr>
          </w:p>
        </w:tc>
      </w:tr>
      <w:tr w:rsidR="00570138" w:rsidRPr="00B06FBA" w:rsidTr="00104836">
        <w:tc>
          <w:tcPr>
            <w:tcW w:w="568" w:type="dxa"/>
            <w:vMerge/>
            <w:vAlign w:val="center"/>
          </w:tcPr>
          <w:p w:rsidR="00570138" w:rsidRPr="00B06FBA" w:rsidRDefault="00570138" w:rsidP="00D95207">
            <w:pPr>
              <w:spacing w:after="0" w:line="240" w:lineRule="auto"/>
              <w:rPr>
                <w:rFonts w:ascii="Times New Roman" w:hAnsi="Times New Roman" w:cs="Times New Roman"/>
                <w:color w:val="FF0000"/>
                <w:sz w:val="24"/>
                <w:szCs w:val="24"/>
              </w:rPr>
            </w:pPr>
          </w:p>
        </w:tc>
        <w:tc>
          <w:tcPr>
            <w:tcW w:w="2552" w:type="dxa"/>
            <w:vMerge/>
          </w:tcPr>
          <w:p w:rsidR="00570138" w:rsidRPr="00B06FBA" w:rsidRDefault="00570138" w:rsidP="00D95207">
            <w:pPr>
              <w:pStyle w:val="40"/>
              <w:keepNext/>
              <w:keepLines/>
              <w:widowControl w:val="0"/>
              <w:shd w:val="clear" w:color="auto" w:fill="auto"/>
              <w:spacing w:after="0" w:line="240" w:lineRule="auto"/>
              <w:rPr>
                <w:rStyle w:val="414pt"/>
                <w:rFonts w:cs="Times New Roman"/>
                <w:b w:val="0"/>
                <w:bCs/>
                <w:color w:val="FF0000"/>
                <w:sz w:val="24"/>
                <w:szCs w:val="24"/>
              </w:rPr>
            </w:pPr>
          </w:p>
        </w:tc>
        <w:tc>
          <w:tcPr>
            <w:tcW w:w="850" w:type="dxa"/>
            <w:vMerge/>
          </w:tcPr>
          <w:p w:rsidR="00570138" w:rsidRPr="00587815" w:rsidRDefault="00570138" w:rsidP="00D95207">
            <w:pPr>
              <w:pStyle w:val="40"/>
              <w:keepNext/>
              <w:keepLines/>
              <w:widowControl w:val="0"/>
              <w:shd w:val="clear" w:color="auto" w:fill="auto"/>
              <w:spacing w:after="0" w:line="240" w:lineRule="auto"/>
              <w:rPr>
                <w:rStyle w:val="414pt"/>
                <w:rFonts w:cs="Times New Roman"/>
                <w:b w:val="0"/>
                <w:bCs/>
                <w:sz w:val="24"/>
                <w:szCs w:val="24"/>
              </w:rPr>
            </w:pPr>
          </w:p>
        </w:tc>
        <w:tc>
          <w:tcPr>
            <w:tcW w:w="851" w:type="dxa"/>
            <w:vMerge w:val="restart"/>
            <w:textDirection w:val="btLr"/>
          </w:tcPr>
          <w:p w:rsidR="00570138" w:rsidRPr="00104836" w:rsidRDefault="00570138" w:rsidP="00104836">
            <w:pPr>
              <w:widowControl w:val="0"/>
              <w:spacing w:after="0" w:line="240" w:lineRule="auto"/>
              <w:ind w:left="113" w:right="113"/>
              <w:jc w:val="center"/>
              <w:rPr>
                <w:rFonts w:ascii="Times New Roman" w:hAnsi="Times New Roman" w:cs="Times New Roman"/>
                <w:sz w:val="24"/>
                <w:szCs w:val="24"/>
              </w:rPr>
            </w:pPr>
            <w:r w:rsidRPr="00104836">
              <w:rPr>
                <w:rFonts w:ascii="Times New Roman" w:hAnsi="Times New Roman" w:cs="Times New Roman"/>
                <w:sz w:val="24"/>
                <w:szCs w:val="24"/>
              </w:rPr>
              <w:t xml:space="preserve">Общая, </w:t>
            </w:r>
          </w:p>
          <w:p w:rsidR="00570138" w:rsidRPr="00104836" w:rsidRDefault="00570138" w:rsidP="00104836">
            <w:pPr>
              <w:widowControl w:val="0"/>
              <w:spacing w:after="0" w:line="240" w:lineRule="auto"/>
              <w:ind w:left="113" w:right="113"/>
              <w:jc w:val="center"/>
              <w:rPr>
                <w:rFonts w:ascii="Times New Roman" w:hAnsi="Times New Roman" w:cs="Times New Roman"/>
                <w:sz w:val="24"/>
                <w:szCs w:val="24"/>
              </w:rPr>
            </w:pPr>
            <w:r w:rsidRPr="00104836">
              <w:rPr>
                <w:rFonts w:ascii="Times New Roman" w:hAnsi="Times New Roman" w:cs="Times New Roman"/>
                <w:sz w:val="24"/>
                <w:szCs w:val="24"/>
              </w:rPr>
              <w:t>в том числе:</w:t>
            </w:r>
          </w:p>
        </w:tc>
        <w:tc>
          <w:tcPr>
            <w:tcW w:w="1984" w:type="dxa"/>
            <w:gridSpan w:val="2"/>
          </w:tcPr>
          <w:p w:rsidR="00570138" w:rsidRPr="00104836" w:rsidRDefault="00570138" w:rsidP="00570138">
            <w:pPr>
              <w:widowControl w:val="0"/>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В том числе:</w:t>
            </w:r>
          </w:p>
        </w:tc>
        <w:tc>
          <w:tcPr>
            <w:tcW w:w="992" w:type="dxa"/>
            <w:vMerge/>
          </w:tcPr>
          <w:p w:rsidR="00570138" w:rsidRPr="00104836" w:rsidRDefault="00570138" w:rsidP="00D95207">
            <w:pPr>
              <w:pStyle w:val="40"/>
              <w:keepNext/>
              <w:keepLines/>
              <w:widowControl w:val="0"/>
              <w:shd w:val="clear" w:color="auto" w:fill="auto"/>
              <w:spacing w:after="0" w:line="240" w:lineRule="auto"/>
              <w:rPr>
                <w:rStyle w:val="414pt"/>
                <w:rFonts w:cs="Times New Roman"/>
                <w:b w:val="0"/>
                <w:bCs/>
                <w:color w:val="FF0000"/>
                <w:sz w:val="24"/>
                <w:szCs w:val="24"/>
              </w:rPr>
            </w:pPr>
          </w:p>
        </w:tc>
        <w:tc>
          <w:tcPr>
            <w:tcW w:w="2977" w:type="dxa"/>
            <w:vMerge/>
          </w:tcPr>
          <w:p w:rsidR="00570138" w:rsidRPr="00B06FBA" w:rsidRDefault="00570138" w:rsidP="00D95207">
            <w:pPr>
              <w:pStyle w:val="40"/>
              <w:keepNext/>
              <w:keepLines/>
              <w:widowControl w:val="0"/>
              <w:shd w:val="clear" w:color="auto" w:fill="auto"/>
              <w:spacing w:after="0" w:line="240" w:lineRule="auto"/>
              <w:rPr>
                <w:rStyle w:val="414pt"/>
                <w:rFonts w:cs="Times New Roman"/>
                <w:b w:val="0"/>
                <w:bCs/>
                <w:color w:val="FF0000"/>
                <w:sz w:val="24"/>
                <w:szCs w:val="24"/>
              </w:rPr>
            </w:pPr>
          </w:p>
        </w:tc>
      </w:tr>
      <w:tr w:rsidR="00570138" w:rsidRPr="00B06FBA" w:rsidTr="00104836">
        <w:trPr>
          <w:cantSplit/>
          <w:trHeight w:val="2749"/>
        </w:trPr>
        <w:tc>
          <w:tcPr>
            <w:tcW w:w="568" w:type="dxa"/>
            <w:vMerge/>
            <w:vAlign w:val="center"/>
          </w:tcPr>
          <w:p w:rsidR="00570138" w:rsidRPr="00B06FBA" w:rsidRDefault="00570138" w:rsidP="00D95207">
            <w:pPr>
              <w:spacing w:after="0" w:line="240" w:lineRule="auto"/>
              <w:rPr>
                <w:rFonts w:ascii="Times New Roman" w:hAnsi="Times New Roman" w:cs="Times New Roman"/>
                <w:color w:val="FF0000"/>
                <w:sz w:val="24"/>
                <w:szCs w:val="24"/>
              </w:rPr>
            </w:pPr>
          </w:p>
        </w:tc>
        <w:tc>
          <w:tcPr>
            <w:tcW w:w="2552" w:type="dxa"/>
            <w:vMerge/>
          </w:tcPr>
          <w:p w:rsidR="00570138" w:rsidRPr="00B06FBA" w:rsidRDefault="00570138" w:rsidP="00D95207">
            <w:pPr>
              <w:pStyle w:val="40"/>
              <w:keepNext/>
              <w:keepLines/>
              <w:widowControl w:val="0"/>
              <w:shd w:val="clear" w:color="auto" w:fill="auto"/>
              <w:spacing w:after="0" w:line="240" w:lineRule="auto"/>
              <w:rPr>
                <w:rStyle w:val="414pt"/>
                <w:rFonts w:cs="Times New Roman"/>
                <w:b w:val="0"/>
                <w:bCs/>
                <w:color w:val="FF0000"/>
                <w:sz w:val="24"/>
                <w:szCs w:val="24"/>
              </w:rPr>
            </w:pPr>
          </w:p>
        </w:tc>
        <w:tc>
          <w:tcPr>
            <w:tcW w:w="850" w:type="dxa"/>
            <w:vMerge/>
          </w:tcPr>
          <w:p w:rsidR="00570138" w:rsidRPr="00587815" w:rsidRDefault="00570138" w:rsidP="00D95207">
            <w:pPr>
              <w:pStyle w:val="40"/>
              <w:keepNext/>
              <w:keepLines/>
              <w:widowControl w:val="0"/>
              <w:shd w:val="clear" w:color="auto" w:fill="auto"/>
              <w:spacing w:after="0" w:line="240" w:lineRule="auto"/>
              <w:rPr>
                <w:rStyle w:val="414pt"/>
                <w:rFonts w:cs="Times New Roman"/>
                <w:b w:val="0"/>
                <w:bCs/>
                <w:sz w:val="24"/>
                <w:szCs w:val="24"/>
              </w:rPr>
            </w:pPr>
          </w:p>
        </w:tc>
        <w:tc>
          <w:tcPr>
            <w:tcW w:w="851" w:type="dxa"/>
            <w:vMerge/>
          </w:tcPr>
          <w:p w:rsidR="00570138" w:rsidRPr="00587815" w:rsidRDefault="00570138" w:rsidP="005B2E64">
            <w:pPr>
              <w:widowControl w:val="0"/>
              <w:spacing w:after="0" w:line="240" w:lineRule="auto"/>
              <w:jc w:val="center"/>
              <w:rPr>
                <w:rFonts w:ascii="Times New Roman" w:hAnsi="Times New Roman" w:cs="Times New Roman"/>
                <w:sz w:val="20"/>
                <w:szCs w:val="20"/>
              </w:rPr>
            </w:pPr>
          </w:p>
        </w:tc>
        <w:tc>
          <w:tcPr>
            <w:tcW w:w="850" w:type="dxa"/>
            <w:textDirection w:val="btLr"/>
          </w:tcPr>
          <w:p w:rsidR="00570138" w:rsidRPr="00104836" w:rsidRDefault="00570138" w:rsidP="00EA7264">
            <w:pPr>
              <w:widowControl w:val="0"/>
              <w:spacing w:after="0" w:line="240" w:lineRule="auto"/>
              <w:ind w:left="-108" w:right="-108"/>
              <w:jc w:val="center"/>
              <w:rPr>
                <w:rFonts w:ascii="Times New Roman" w:hAnsi="Times New Roman" w:cs="Times New Roman"/>
                <w:sz w:val="24"/>
                <w:szCs w:val="24"/>
              </w:rPr>
            </w:pPr>
            <w:r w:rsidRPr="00104836">
              <w:rPr>
                <w:rFonts w:ascii="Times New Roman" w:hAnsi="Times New Roman" w:cs="Times New Roman"/>
                <w:sz w:val="24"/>
                <w:szCs w:val="24"/>
              </w:rPr>
              <w:t>Лекции</w:t>
            </w:r>
          </w:p>
        </w:tc>
        <w:tc>
          <w:tcPr>
            <w:tcW w:w="1134" w:type="dxa"/>
            <w:textDirection w:val="btLr"/>
          </w:tcPr>
          <w:p w:rsidR="00570138" w:rsidRPr="00104836" w:rsidRDefault="00570138" w:rsidP="00104836">
            <w:pPr>
              <w:widowControl w:val="0"/>
              <w:spacing w:after="0" w:line="240" w:lineRule="auto"/>
              <w:ind w:left="113" w:right="113"/>
              <w:jc w:val="center"/>
              <w:rPr>
                <w:rFonts w:ascii="Times New Roman" w:hAnsi="Times New Roman" w:cs="Times New Roman"/>
                <w:sz w:val="24"/>
                <w:szCs w:val="24"/>
              </w:rPr>
            </w:pPr>
            <w:r w:rsidRPr="00104836">
              <w:rPr>
                <w:rFonts w:ascii="Times New Roman" w:hAnsi="Times New Roman" w:cs="Times New Roman"/>
                <w:sz w:val="24"/>
                <w:szCs w:val="24"/>
              </w:rPr>
              <w:t>Семинары, практические занятия</w:t>
            </w:r>
          </w:p>
        </w:tc>
        <w:tc>
          <w:tcPr>
            <w:tcW w:w="992" w:type="dxa"/>
            <w:vMerge/>
          </w:tcPr>
          <w:p w:rsidR="00570138" w:rsidRPr="00B06FBA" w:rsidRDefault="00570138" w:rsidP="00D95207">
            <w:pPr>
              <w:pStyle w:val="40"/>
              <w:keepNext/>
              <w:keepLines/>
              <w:widowControl w:val="0"/>
              <w:shd w:val="clear" w:color="auto" w:fill="auto"/>
              <w:spacing w:after="0" w:line="240" w:lineRule="auto"/>
              <w:rPr>
                <w:rStyle w:val="414pt"/>
                <w:rFonts w:cs="Times New Roman"/>
                <w:b w:val="0"/>
                <w:bCs/>
                <w:color w:val="FF0000"/>
                <w:sz w:val="24"/>
                <w:szCs w:val="24"/>
              </w:rPr>
            </w:pPr>
          </w:p>
        </w:tc>
        <w:tc>
          <w:tcPr>
            <w:tcW w:w="2977" w:type="dxa"/>
            <w:vMerge/>
          </w:tcPr>
          <w:p w:rsidR="00570138" w:rsidRPr="00B06FBA" w:rsidRDefault="00570138" w:rsidP="00D95207">
            <w:pPr>
              <w:pStyle w:val="40"/>
              <w:keepNext/>
              <w:keepLines/>
              <w:widowControl w:val="0"/>
              <w:shd w:val="clear" w:color="auto" w:fill="auto"/>
              <w:spacing w:after="0" w:line="240" w:lineRule="auto"/>
              <w:rPr>
                <w:rStyle w:val="414pt"/>
                <w:rFonts w:cs="Times New Roman"/>
                <w:b w:val="0"/>
                <w:bCs/>
                <w:color w:val="FF0000"/>
                <w:sz w:val="24"/>
                <w:szCs w:val="24"/>
              </w:rPr>
            </w:pPr>
          </w:p>
        </w:tc>
      </w:tr>
      <w:tr w:rsidR="00814887" w:rsidRPr="00814887" w:rsidTr="00104836">
        <w:tc>
          <w:tcPr>
            <w:tcW w:w="568" w:type="dxa"/>
            <w:shd w:val="clear" w:color="auto" w:fill="auto"/>
          </w:tcPr>
          <w:p w:rsidR="00814887" w:rsidRPr="001829F6" w:rsidRDefault="00814887" w:rsidP="00FC57F4">
            <w:pPr>
              <w:widowControl w:val="0"/>
              <w:spacing w:after="0" w:line="240" w:lineRule="auto"/>
              <w:jc w:val="center"/>
              <w:rPr>
                <w:rFonts w:ascii="Times New Roman" w:hAnsi="Times New Roman" w:cs="Times New Roman"/>
                <w:sz w:val="24"/>
                <w:szCs w:val="24"/>
              </w:rPr>
            </w:pPr>
            <w:r w:rsidRPr="001829F6">
              <w:rPr>
                <w:rFonts w:ascii="Times New Roman" w:hAnsi="Times New Roman" w:cs="Times New Roman"/>
                <w:sz w:val="24"/>
                <w:szCs w:val="24"/>
              </w:rPr>
              <w:t>1</w:t>
            </w:r>
          </w:p>
        </w:tc>
        <w:tc>
          <w:tcPr>
            <w:tcW w:w="2552" w:type="dxa"/>
            <w:shd w:val="clear" w:color="auto" w:fill="auto"/>
          </w:tcPr>
          <w:p w:rsidR="00814887" w:rsidRPr="001F2194" w:rsidRDefault="001F2194" w:rsidP="00FC57F4">
            <w:pPr>
              <w:spacing w:after="0" w:line="240" w:lineRule="auto"/>
              <w:rPr>
                <w:rFonts w:ascii="Times New Roman" w:eastAsia="Times New Roman" w:hAnsi="Times New Roman" w:cs="Times New Roman"/>
                <w:sz w:val="24"/>
                <w:szCs w:val="24"/>
                <w:lang w:eastAsia="ru-RU"/>
              </w:rPr>
            </w:pPr>
            <w:r w:rsidRPr="001F2194">
              <w:rPr>
                <w:rFonts w:ascii="Times New Roman" w:hAnsi="Times New Roman" w:cs="Times New Roman"/>
                <w:bCs/>
                <w:color w:val="000000"/>
                <w:sz w:val="24"/>
                <w:szCs w:val="24"/>
              </w:rPr>
              <w:t>Понятие и сущность малого бизнеса. Роль малого бизнеса в развитии экономики страны</w:t>
            </w:r>
          </w:p>
        </w:tc>
        <w:tc>
          <w:tcPr>
            <w:tcW w:w="850" w:type="dxa"/>
            <w:shd w:val="clear" w:color="auto" w:fill="auto"/>
          </w:tcPr>
          <w:p w:rsidR="00814887" w:rsidRPr="001829F6" w:rsidRDefault="00D85AE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F087C">
              <w:rPr>
                <w:rFonts w:ascii="Times New Roman" w:hAnsi="Times New Roman" w:cs="Times New Roman"/>
                <w:sz w:val="24"/>
                <w:szCs w:val="24"/>
              </w:rPr>
              <w:t>2</w:t>
            </w:r>
          </w:p>
        </w:tc>
        <w:tc>
          <w:tcPr>
            <w:tcW w:w="851"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F087C">
              <w:rPr>
                <w:rFonts w:ascii="Times New Roman" w:hAnsi="Times New Roman" w:cs="Times New Roman"/>
                <w:sz w:val="24"/>
                <w:szCs w:val="24"/>
              </w:rPr>
              <w:t>4</w:t>
            </w:r>
          </w:p>
        </w:tc>
        <w:tc>
          <w:tcPr>
            <w:tcW w:w="2977" w:type="dxa"/>
            <w:shd w:val="clear" w:color="auto" w:fill="auto"/>
            <w:vAlign w:val="center"/>
          </w:tcPr>
          <w:p w:rsidR="00814887" w:rsidRPr="00814887" w:rsidRDefault="00814887" w:rsidP="00FC57F4">
            <w:pPr>
              <w:tabs>
                <w:tab w:val="right" w:pos="851"/>
              </w:tabs>
              <w:spacing w:after="0" w:line="240" w:lineRule="auto"/>
              <w:jc w:val="center"/>
              <w:rPr>
                <w:rFonts w:ascii="Times New Roman" w:hAnsi="Times New Roman" w:cs="Times New Roman"/>
                <w:sz w:val="24"/>
                <w:szCs w:val="24"/>
              </w:rPr>
            </w:pPr>
            <w:r w:rsidRPr="00814887">
              <w:rPr>
                <w:rFonts w:ascii="Times New Roman" w:hAnsi="Times New Roman" w:cs="Times New Roman"/>
                <w:sz w:val="24"/>
                <w:szCs w:val="24"/>
              </w:rPr>
              <w:t>Устный опрос;</w:t>
            </w:r>
          </w:p>
          <w:p w:rsidR="00814887" w:rsidRPr="00814887" w:rsidRDefault="00706BC2" w:rsidP="00FC57F4">
            <w:pPr>
              <w:tabs>
                <w:tab w:val="right" w:pos="851"/>
              </w:tabs>
              <w:spacing w:after="0" w:line="240" w:lineRule="auto"/>
              <w:jc w:val="center"/>
              <w:rPr>
                <w:rFonts w:ascii="Times New Roman" w:hAnsi="Times New Roman" w:cs="Times New Roman"/>
                <w:sz w:val="24"/>
                <w:szCs w:val="24"/>
              </w:rPr>
            </w:pPr>
            <w:r w:rsidRPr="00706BC2">
              <w:rPr>
                <w:rFonts w:ascii="Times New Roman" w:hAnsi="Times New Roman" w:cs="Times New Roman"/>
                <w:sz w:val="24"/>
                <w:szCs w:val="24"/>
              </w:rPr>
              <w:t>проверочн</w:t>
            </w:r>
            <w:r w:rsidR="00104836">
              <w:rPr>
                <w:rFonts w:ascii="Times New Roman" w:hAnsi="Times New Roman" w:cs="Times New Roman"/>
                <w:sz w:val="24"/>
                <w:szCs w:val="24"/>
              </w:rPr>
              <w:t>ая</w:t>
            </w:r>
            <w:r w:rsidR="00814887" w:rsidRPr="00B41D1A">
              <w:rPr>
                <w:rFonts w:ascii="Times New Roman" w:hAnsi="Times New Roman" w:cs="Times New Roman"/>
                <w:b/>
                <w:color w:val="FF0000"/>
                <w:sz w:val="24"/>
                <w:szCs w:val="24"/>
              </w:rPr>
              <w:t xml:space="preserve"> </w:t>
            </w:r>
            <w:r w:rsidR="00814887" w:rsidRPr="00814887">
              <w:rPr>
                <w:rFonts w:ascii="Times New Roman" w:hAnsi="Times New Roman" w:cs="Times New Roman"/>
                <w:sz w:val="24"/>
                <w:szCs w:val="24"/>
              </w:rPr>
              <w:t>работ</w:t>
            </w:r>
            <w:r w:rsidR="00104836">
              <w:rPr>
                <w:rFonts w:ascii="Times New Roman" w:hAnsi="Times New Roman" w:cs="Times New Roman"/>
                <w:sz w:val="24"/>
                <w:szCs w:val="24"/>
              </w:rPr>
              <w:t>а,</w:t>
            </w:r>
          </w:p>
          <w:p w:rsidR="00814887" w:rsidRPr="00814887" w:rsidRDefault="00706BC2" w:rsidP="001F219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контроль</w:t>
            </w:r>
            <w:r w:rsidR="00814887" w:rsidRPr="00814887">
              <w:rPr>
                <w:rFonts w:ascii="Times New Roman" w:hAnsi="Times New Roman" w:cs="Times New Roman"/>
                <w:sz w:val="24"/>
                <w:szCs w:val="24"/>
              </w:rPr>
              <w:t xml:space="preserve"> выполнения индивидуальных и групповых заданий</w:t>
            </w:r>
          </w:p>
        </w:tc>
      </w:tr>
      <w:tr w:rsidR="00814887" w:rsidRPr="00814887" w:rsidTr="00104836">
        <w:trPr>
          <w:trHeight w:val="113"/>
        </w:trPr>
        <w:tc>
          <w:tcPr>
            <w:tcW w:w="568" w:type="dxa"/>
            <w:shd w:val="clear" w:color="auto" w:fill="auto"/>
          </w:tcPr>
          <w:p w:rsidR="00814887" w:rsidRPr="001829F6" w:rsidRDefault="00814887" w:rsidP="00FC57F4">
            <w:pPr>
              <w:widowControl w:val="0"/>
              <w:spacing w:after="0" w:line="240" w:lineRule="auto"/>
              <w:jc w:val="center"/>
              <w:rPr>
                <w:rFonts w:ascii="Times New Roman" w:hAnsi="Times New Roman" w:cs="Times New Roman"/>
                <w:sz w:val="24"/>
                <w:szCs w:val="24"/>
              </w:rPr>
            </w:pPr>
            <w:r w:rsidRPr="001829F6">
              <w:rPr>
                <w:rFonts w:ascii="Times New Roman" w:hAnsi="Times New Roman" w:cs="Times New Roman"/>
                <w:sz w:val="24"/>
                <w:szCs w:val="24"/>
              </w:rPr>
              <w:t>2</w:t>
            </w:r>
          </w:p>
        </w:tc>
        <w:tc>
          <w:tcPr>
            <w:tcW w:w="2552" w:type="dxa"/>
            <w:shd w:val="clear" w:color="auto" w:fill="auto"/>
          </w:tcPr>
          <w:p w:rsidR="00814887" w:rsidRPr="001F2194" w:rsidRDefault="001F2194" w:rsidP="00FC57F4">
            <w:pPr>
              <w:spacing w:after="0" w:line="240" w:lineRule="auto"/>
              <w:rPr>
                <w:rFonts w:ascii="Times New Roman" w:eastAsia="Times New Roman" w:hAnsi="Times New Roman" w:cs="Times New Roman"/>
                <w:sz w:val="24"/>
                <w:szCs w:val="24"/>
                <w:lang w:eastAsia="ru-RU"/>
              </w:rPr>
            </w:pPr>
            <w:r w:rsidRPr="001F2194">
              <w:rPr>
                <w:rFonts w:ascii="Times New Roman" w:hAnsi="Times New Roman" w:cs="Times New Roman"/>
                <w:bCs/>
                <w:sz w:val="24"/>
                <w:szCs w:val="24"/>
              </w:rPr>
              <w:t>Особенности создания субъектов малого бизнеса</w:t>
            </w:r>
          </w:p>
        </w:tc>
        <w:tc>
          <w:tcPr>
            <w:tcW w:w="850" w:type="dxa"/>
            <w:shd w:val="clear" w:color="auto" w:fill="auto"/>
          </w:tcPr>
          <w:p w:rsidR="00814887" w:rsidRPr="001829F6" w:rsidRDefault="00D85AE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F087C">
              <w:rPr>
                <w:rFonts w:ascii="Times New Roman" w:hAnsi="Times New Roman" w:cs="Times New Roman"/>
                <w:sz w:val="24"/>
                <w:szCs w:val="24"/>
              </w:rPr>
              <w:t>6</w:t>
            </w:r>
          </w:p>
        </w:tc>
        <w:tc>
          <w:tcPr>
            <w:tcW w:w="851"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F087C">
              <w:rPr>
                <w:rFonts w:ascii="Times New Roman" w:hAnsi="Times New Roman" w:cs="Times New Roman"/>
                <w:sz w:val="24"/>
                <w:szCs w:val="24"/>
              </w:rPr>
              <w:t>8</w:t>
            </w:r>
          </w:p>
        </w:tc>
        <w:tc>
          <w:tcPr>
            <w:tcW w:w="2977" w:type="dxa"/>
            <w:shd w:val="clear" w:color="auto" w:fill="auto"/>
          </w:tcPr>
          <w:p w:rsidR="00104836" w:rsidRPr="00104836"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Устный опрос;</w:t>
            </w:r>
          </w:p>
          <w:p w:rsidR="00104836" w:rsidRPr="00104836"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проверочная</w:t>
            </w:r>
            <w:r w:rsidRPr="00104836">
              <w:rPr>
                <w:rFonts w:ascii="Times New Roman" w:hAnsi="Times New Roman" w:cs="Times New Roman"/>
                <w:b/>
                <w:sz w:val="24"/>
                <w:szCs w:val="24"/>
              </w:rPr>
              <w:t xml:space="preserve"> </w:t>
            </w:r>
            <w:r w:rsidRPr="00104836">
              <w:rPr>
                <w:rFonts w:ascii="Times New Roman" w:hAnsi="Times New Roman" w:cs="Times New Roman"/>
                <w:sz w:val="24"/>
                <w:szCs w:val="24"/>
              </w:rPr>
              <w:t>работа,</w:t>
            </w:r>
          </w:p>
          <w:p w:rsidR="00814887" w:rsidRPr="00814887"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контроль выполнения индивидуальных и групповых заданий</w:t>
            </w:r>
          </w:p>
        </w:tc>
      </w:tr>
      <w:tr w:rsidR="00814887" w:rsidRPr="00814887" w:rsidTr="00104836">
        <w:tc>
          <w:tcPr>
            <w:tcW w:w="568" w:type="dxa"/>
            <w:shd w:val="clear" w:color="auto" w:fill="auto"/>
          </w:tcPr>
          <w:p w:rsidR="00814887" w:rsidRPr="001829F6" w:rsidRDefault="00814887" w:rsidP="00FC57F4">
            <w:pPr>
              <w:widowControl w:val="0"/>
              <w:spacing w:after="0" w:line="240" w:lineRule="auto"/>
              <w:jc w:val="center"/>
              <w:rPr>
                <w:rFonts w:ascii="Times New Roman" w:hAnsi="Times New Roman" w:cs="Times New Roman"/>
                <w:sz w:val="24"/>
                <w:szCs w:val="24"/>
              </w:rPr>
            </w:pPr>
            <w:r w:rsidRPr="001829F6">
              <w:rPr>
                <w:rFonts w:ascii="Times New Roman" w:hAnsi="Times New Roman" w:cs="Times New Roman"/>
                <w:sz w:val="24"/>
                <w:szCs w:val="24"/>
              </w:rPr>
              <w:t>3</w:t>
            </w:r>
          </w:p>
        </w:tc>
        <w:tc>
          <w:tcPr>
            <w:tcW w:w="2552" w:type="dxa"/>
            <w:shd w:val="clear" w:color="auto" w:fill="auto"/>
          </w:tcPr>
          <w:p w:rsidR="00814887" w:rsidRPr="001F2194" w:rsidRDefault="001F2194" w:rsidP="00FC57F4">
            <w:pPr>
              <w:tabs>
                <w:tab w:val="right" w:pos="851"/>
              </w:tabs>
              <w:spacing w:after="0" w:line="240" w:lineRule="auto"/>
              <w:rPr>
                <w:rFonts w:ascii="Times New Roman" w:hAnsi="Times New Roman" w:cs="Times New Roman"/>
                <w:sz w:val="24"/>
                <w:szCs w:val="24"/>
              </w:rPr>
            </w:pPr>
            <w:r w:rsidRPr="001F2194">
              <w:rPr>
                <w:rFonts w:ascii="Times New Roman" w:hAnsi="Times New Roman" w:cs="Times New Roman"/>
                <w:bCs/>
                <w:color w:val="000000"/>
                <w:sz w:val="24"/>
                <w:szCs w:val="24"/>
              </w:rPr>
              <w:t>Система государственной поддержки малого бизнеса</w:t>
            </w:r>
          </w:p>
        </w:tc>
        <w:tc>
          <w:tcPr>
            <w:tcW w:w="850" w:type="dxa"/>
            <w:shd w:val="clear" w:color="auto" w:fill="auto"/>
          </w:tcPr>
          <w:p w:rsidR="00814887" w:rsidRPr="001829F6" w:rsidRDefault="00D85AE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851"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shd w:val="clear" w:color="auto" w:fill="auto"/>
          </w:tcPr>
          <w:p w:rsidR="00814887" w:rsidRPr="001829F6" w:rsidRDefault="001F219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shd w:val="clear" w:color="auto" w:fill="auto"/>
          </w:tcPr>
          <w:p w:rsidR="00814887" w:rsidRPr="001829F6" w:rsidRDefault="00D85AE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977" w:type="dxa"/>
            <w:shd w:val="clear" w:color="auto" w:fill="auto"/>
          </w:tcPr>
          <w:p w:rsidR="00104836" w:rsidRPr="00104836"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Устный опрос;</w:t>
            </w:r>
          </w:p>
          <w:p w:rsidR="00104836" w:rsidRPr="00104836"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проверочная</w:t>
            </w:r>
            <w:r w:rsidRPr="00104836">
              <w:rPr>
                <w:rFonts w:ascii="Times New Roman" w:hAnsi="Times New Roman" w:cs="Times New Roman"/>
                <w:b/>
                <w:sz w:val="24"/>
                <w:szCs w:val="24"/>
              </w:rPr>
              <w:t xml:space="preserve"> </w:t>
            </w:r>
            <w:r w:rsidRPr="00104836">
              <w:rPr>
                <w:rFonts w:ascii="Times New Roman" w:hAnsi="Times New Roman" w:cs="Times New Roman"/>
                <w:sz w:val="24"/>
                <w:szCs w:val="24"/>
              </w:rPr>
              <w:t>работа,</w:t>
            </w:r>
          </w:p>
          <w:p w:rsidR="00814887" w:rsidRPr="00814887"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контроль выполнения индивидуальных и групповых заданий</w:t>
            </w:r>
          </w:p>
        </w:tc>
      </w:tr>
      <w:tr w:rsidR="00814887" w:rsidRPr="00814887" w:rsidTr="00104836">
        <w:tc>
          <w:tcPr>
            <w:tcW w:w="568" w:type="dxa"/>
            <w:shd w:val="clear" w:color="auto" w:fill="auto"/>
          </w:tcPr>
          <w:p w:rsidR="00814887" w:rsidRPr="001829F6" w:rsidRDefault="00814887" w:rsidP="00FC57F4">
            <w:pPr>
              <w:widowControl w:val="0"/>
              <w:spacing w:after="0" w:line="240" w:lineRule="auto"/>
              <w:jc w:val="center"/>
              <w:rPr>
                <w:rFonts w:ascii="Times New Roman" w:hAnsi="Times New Roman" w:cs="Times New Roman"/>
                <w:sz w:val="24"/>
                <w:szCs w:val="24"/>
              </w:rPr>
            </w:pPr>
            <w:r w:rsidRPr="001829F6">
              <w:rPr>
                <w:rFonts w:ascii="Times New Roman" w:hAnsi="Times New Roman" w:cs="Times New Roman"/>
                <w:sz w:val="24"/>
                <w:szCs w:val="24"/>
              </w:rPr>
              <w:t>4</w:t>
            </w:r>
          </w:p>
        </w:tc>
        <w:tc>
          <w:tcPr>
            <w:tcW w:w="2552" w:type="dxa"/>
            <w:shd w:val="clear" w:color="auto" w:fill="auto"/>
          </w:tcPr>
          <w:p w:rsidR="00814887" w:rsidRPr="004B3D41" w:rsidRDefault="004B3D41" w:rsidP="00FC57F4">
            <w:pPr>
              <w:tabs>
                <w:tab w:val="right" w:pos="851"/>
              </w:tabs>
              <w:spacing w:after="0" w:line="240" w:lineRule="auto"/>
              <w:rPr>
                <w:rFonts w:ascii="Times New Roman" w:hAnsi="Times New Roman" w:cs="Times New Roman"/>
                <w:sz w:val="24"/>
                <w:szCs w:val="24"/>
              </w:rPr>
            </w:pPr>
            <w:r w:rsidRPr="004B3D41">
              <w:rPr>
                <w:rFonts w:ascii="Times New Roman" w:hAnsi="Times New Roman" w:cs="Times New Roman"/>
                <w:bCs/>
                <w:sz w:val="24"/>
                <w:szCs w:val="24"/>
              </w:rPr>
              <w:t>Экономический механизм функционирования малого бизнеса</w:t>
            </w:r>
          </w:p>
        </w:tc>
        <w:tc>
          <w:tcPr>
            <w:tcW w:w="850" w:type="dxa"/>
            <w:shd w:val="clear" w:color="auto" w:fill="auto"/>
          </w:tcPr>
          <w:p w:rsidR="00814887" w:rsidRPr="001829F6" w:rsidRDefault="00D85AE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851"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977" w:type="dxa"/>
            <w:shd w:val="clear" w:color="auto" w:fill="auto"/>
          </w:tcPr>
          <w:p w:rsidR="00104836" w:rsidRPr="00104836"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Устный опрос;</w:t>
            </w:r>
          </w:p>
          <w:p w:rsidR="00104836" w:rsidRPr="00104836"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проверочная</w:t>
            </w:r>
            <w:r w:rsidRPr="00104836">
              <w:rPr>
                <w:rFonts w:ascii="Times New Roman" w:hAnsi="Times New Roman" w:cs="Times New Roman"/>
                <w:b/>
                <w:sz w:val="24"/>
                <w:szCs w:val="24"/>
              </w:rPr>
              <w:t xml:space="preserve"> </w:t>
            </w:r>
            <w:r w:rsidRPr="00104836">
              <w:rPr>
                <w:rFonts w:ascii="Times New Roman" w:hAnsi="Times New Roman" w:cs="Times New Roman"/>
                <w:sz w:val="24"/>
                <w:szCs w:val="24"/>
              </w:rPr>
              <w:t>работа,</w:t>
            </w:r>
          </w:p>
          <w:p w:rsidR="00814887" w:rsidRPr="00814887"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контроль выполнения индивидуальных и групповых заданий</w:t>
            </w:r>
          </w:p>
        </w:tc>
      </w:tr>
      <w:tr w:rsidR="00814887" w:rsidRPr="00814887" w:rsidTr="00104836">
        <w:tc>
          <w:tcPr>
            <w:tcW w:w="568" w:type="dxa"/>
            <w:shd w:val="clear" w:color="auto" w:fill="auto"/>
          </w:tcPr>
          <w:p w:rsidR="00814887" w:rsidRPr="001829F6" w:rsidRDefault="00814887" w:rsidP="00FC57F4">
            <w:pPr>
              <w:widowControl w:val="0"/>
              <w:spacing w:after="0" w:line="240" w:lineRule="auto"/>
              <w:jc w:val="center"/>
              <w:rPr>
                <w:rFonts w:ascii="Times New Roman" w:hAnsi="Times New Roman" w:cs="Times New Roman"/>
                <w:sz w:val="24"/>
                <w:szCs w:val="24"/>
              </w:rPr>
            </w:pPr>
            <w:r w:rsidRPr="001829F6">
              <w:rPr>
                <w:rFonts w:ascii="Times New Roman" w:hAnsi="Times New Roman" w:cs="Times New Roman"/>
                <w:sz w:val="24"/>
                <w:szCs w:val="24"/>
              </w:rPr>
              <w:t>5</w:t>
            </w:r>
          </w:p>
        </w:tc>
        <w:tc>
          <w:tcPr>
            <w:tcW w:w="2552" w:type="dxa"/>
            <w:shd w:val="clear" w:color="auto" w:fill="auto"/>
          </w:tcPr>
          <w:p w:rsidR="00814887" w:rsidRPr="004B3D41" w:rsidRDefault="004B3D41" w:rsidP="00FC57F4">
            <w:pPr>
              <w:tabs>
                <w:tab w:val="right" w:pos="851"/>
              </w:tabs>
              <w:spacing w:after="0" w:line="240" w:lineRule="auto"/>
              <w:rPr>
                <w:rFonts w:ascii="Times New Roman" w:hAnsi="Times New Roman" w:cs="Times New Roman"/>
                <w:sz w:val="24"/>
                <w:szCs w:val="24"/>
              </w:rPr>
            </w:pPr>
            <w:r w:rsidRPr="004B3D41">
              <w:rPr>
                <w:rFonts w:ascii="Times New Roman" w:hAnsi="Times New Roman" w:cs="Times New Roman"/>
                <w:bCs/>
                <w:sz w:val="24"/>
                <w:szCs w:val="24"/>
              </w:rPr>
              <w:t>Планирование деятельности малого предприятия</w:t>
            </w:r>
          </w:p>
        </w:tc>
        <w:tc>
          <w:tcPr>
            <w:tcW w:w="850" w:type="dxa"/>
            <w:shd w:val="clear" w:color="auto" w:fill="auto"/>
          </w:tcPr>
          <w:p w:rsidR="00814887" w:rsidRPr="001829F6" w:rsidRDefault="00D85AE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851"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0"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shd w:val="clear" w:color="auto" w:fill="auto"/>
          </w:tcPr>
          <w:p w:rsidR="00814887" w:rsidRPr="001829F6" w:rsidRDefault="004B3D41"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shd w:val="clear" w:color="auto" w:fill="auto"/>
          </w:tcPr>
          <w:p w:rsidR="00814887" w:rsidRPr="001829F6" w:rsidRDefault="00D85AE4" w:rsidP="00FC57F4">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977" w:type="dxa"/>
            <w:shd w:val="clear" w:color="auto" w:fill="auto"/>
          </w:tcPr>
          <w:p w:rsidR="00104836" w:rsidRPr="00104836"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Устный опрос;</w:t>
            </w:r>
          </w:p>
          <w:p w:rsidR="00104836" w:rsidRPr="00104836"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проверочная</w:t>
            </w:r>
            <w:r w:rsidRPr="00104836">
              <w:rPr>
                <w:rFonts w:ascii="Times New Roman" w:hAnsi="Times New Roman" w:cs="Times New Roman"/>
                <w:b/>
                <w:sz w:val="24"/>
                <w:szCs w:val="24"/>
              </w:rPr>
              <w:t xml:space="preserve"> </w:t>
            </w:r>
            <w:r w:rsidRPr="00104836">
              <w:rPr>
                <w:rFonts w:ascii="Times New Roman" w:hAnsi="Times New Roman" w:cs="Times New Roman"/>
                <w:sz w:val="24"/>
                <w:szCs w:val="24"/>
              </w:rPr>
              <w:t>работа,</w:t>
            </w:r>
          </w:p>
          <w:p w:rsidR="00814887" w:rsidRPr="00814887" w:rsidRDefault="00104836" w:rsidP="00104836">
            <w:pPr>
              <w:tabs>
                <w:tab w:val="right" w:pos="851"/>
              </w:tabs>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контроль выполнения индивидуальных и групповых заданий</w:t>
            </w:r>
          </w:p>
        </w:tc>
      </w:tr>
      <w:tr w:rsidR="00AD3E59" w:rsidRPr="00B06FBA" w:rsidTr="00104836">
        <w:trPr>
          <w:trHeight w:val="447"/>
        </w:trPr>
        <w:tc>
          <w:tcPr>
            <w:tcW w:w="568" w:type="dxa"/>
            <w:shd w:val="clear" w:color="auto" w:fill="auto"/>
          </w:tcPr>
          <w:p w:rsidR="00AD3E59" w:rsidRPr="00B06FBA" w:rsidRDefault="00AD3E59" w:rsidP="00FC57F4">
            <w:pPr>
              <w:widowControl w:val="0"/>
              <w:spacing w:after="0" w:line="240" w:lineRule="auto"/>
              <w:rPr>
                <w:rFonts w:ascii="Times New Roman" w:hAnsi="Times New Roman" w:cs="Times New Roman"/>
                <w:color w:val="FF0000"/>
                <w:sz w:val="24"/>
                <w:szCs w:val="24"/>
              </w:rPr>
            </w:pPr>
          </w:p>
        </w:tc>
        <w:tc>
          <w:tcPr>
            <w:tcW w:w="2552" w:type="dxa"/>
            <w:shd w:val="clear" w:color="auto" w:fill="auto"/>
          </w:tcPr>
          <w:p w:rsidR="00AD3E59" w:rsidRPr="00587815" w:rsidRDefault="00AD3E59" w:rsidP="00FC57F4">
            <w:pPr>
              <w:tabs>
                <w:tab w:val="right" w:pos="851"/>
              </w:tabs>
              <w:spacing w:after="0" w:line="240" w:lineRule="auto"/>
              <w:rPr>
                <w:rFonts w:ascii="Times New Roman" w:hAnsi="Times New Roman" w:cs="Times New Roman"/>
                <w:sz w:val="24"/>
                <w:szCs w:val="24"/>
              </w:rPr>
            </w:pPr>
            <w:r w:rsidRPr="00587815">
              <w:rPr>
                <w:rFonts w:ascii="Times New Roman" w:hAnsi="Times New Roman" w:cs="Times New Roman"/>
                <w:sz w:val="24"/>
                <w:szCs w:val="24"/>
              </w:rPr>
              <w:t xml:space="preserve">В целом </w:t>
            </w:r>
          </w:p>
          <w:p w:rsidR="00AD3E59" w:rsidRPr="00587815" w:rsidRDefault="00AD3E59" w:rsidP="00FC57F4">
            <w:pPr>
              <w:tabs>
                <w:tab w:val="right" w:pos="851"/>
              </w:tabs>
              <w:spacing w:after="0" w:line="240" w:lineRule="auto"/>
              <w:rPr>
                <w:rFonts w:ascii="Times New Roman" w:hAnsi="Times New Roman" w:cs="Times New Roman"/>
                <w:sz w:val="24"/>
                <w:szCs w:val="24"/>
              </w:rPr>
            </w:pPr>
            <w:r w:rsidRPr="00587815">
              <w:rPr>
                <w:rFonts w:ascii="Times New Roman" w:hAnsi="Times New Roman" w:cs="Times New Roman"/>
                <w:sz w:val="24"/>
                <w:szCs w:val="24"/>
              </w:rPr>
              <w:t>по дисциплине</w:t>
            </w:r>
          </w:p>
        </w:tc>
        <w:tc>
          <w:tcPr>
            <w:tcW w:w="850" w:type="dxa"/>
            <w:shd w:val="clear" w:color="auto" w:fill="auto"/>
          </w:tcPr>
          <w:p w:rsidR="00AD3E59" w:rsidRPr="00587815" w:rsidRDefault="00AD3E59" w:rsidP="001F2194">
            <w:pPr>
              <w:tabs>
                <w:tab w:val="right" w:pos="851"/>
              </w:tabs>
              <w:spacing w:after="0" w:line="240" w:lineRule="auto"/>
              <w:jc w:val="center"/>
              <w:rPr>
                <w:rFonts w:ascii="Times New Roman" w:hAnsi="Times New Roman" w:cs="Times New Roman"/>
                <w:b/>
                <w:sz w:val="24"/>
                <w:szCs w:val="24"/>
              </w:rPr>
            </w:pPr>
            <w:r w:rsidRPr="00587815">
              <w:rPr>
                <w:rFonts w:ascii="Times New Roman" w:hAnsi="Times New Roman" w:cs="Times New Roman"/>
                <w:b/>
                <w:sz w:val="24"/>
                <w:szCs w:val="24"/>
              </w:rPr>
              <w:t>1</w:t>
            </w:r>
            <w:r w:rsidR="001F2194">
              <w:rPr>
                <w:rFonts w:ascii="Times New Roman" w:hAnsi="Times New Roman" w:cs="Times New Roman"/>
                <w:b/>
                <w:sz w:val="24"/>
                <w:szCs w:val="24"/>
              </w:rPr>
              <w:t>08</w:t>
            </w:r>
          </w:p>
        </w:tc>
        <w:tc>
          <w:tcPr>
            <w:tcW w:w="851" w:type="dxa"/>
            <w:shd w:val="clear" w:color="auto" w:fill="auto"/>
          </w:tcPr>
          <w:p w:rsidR="00AD3E59" w:rsidRPr="00587815" w:rsidRDefault="00AD3E59" w:rsidP="00FC57F4">
            <w:pPr>
              <w:tabs>
                <w:tab w:val="right" w:pos="851"/>
              </w:tabs>
              <w:spacing w:after="0" w:line="240" w:lineRule="auto"/>
              <w:jc w:val="center"/>
              <w:rPr>
                <w:rFonts w:ascii="Times New Roman" w:hAnsi="Times New Roman" w:cs="Times New Roman"/>
                <w:b/>
                <w:sz w:val="24"/>
                <w:szCs w:val="24"/>
              </w:rPr>
            </w:pPr>
            <w:r w:rsidRPr="00587815">
              <w:rPr>
                <w:rFonts w:ascii="Times New Roman" w:hAnsi="Times New Roman" w:cs="Times New Roman"/>
                <w:b/>
                <w:sz w:val="24"/>
                <w:szCs w:val="24"/>
              </w:rPr>
              <w:t>34</w:t>
            </w:r>
          </w:p>
        </w:tc>
        <w:tc>
          <w:tcPr>
            <w:tcW w:w="850" w:type="dxa"/>
            <w:shd w:val="clear" w:color="auto" w:fill="auto"/>
          </w:tcPr>
          <w:p w:rsidR="00AD3E59" w:rsidRPr="00587815" w:rsidRDefault="00AD3E59" w:rsidP="00FC57F4">
            <w:pPr>
              <w:tabs>
                <w:tab w:val="right" w:pos="851"/>
              </w:tabs>
              <w:spacing w:after="0" w:line="240" w:lineRule="auto"/>
              <w:jc w:val="center"/>
              <w:rPr>
                <w:rFonts w:ascii="Times New Roman" w:hAnsi="Times New Roman" w:cs="Times New Roman"/>
                <w:b/>
                <w:sz w:val="24"/>
                <w:szCs w:val="24"/>
              </w:rPr>
            </w:pPr>
            <w:r w:rsidRPr="00587815">
              <w:rPr>
                <w:rFonts w:ascii="Times New Roman" w:hAnsi="Times New Roman" w:cs="Times New Roman"/>
                <w:b/>
                <w:sz w:val="24"/>
                <w:szCs w:val="24"/>
              </w:rPr>
              <w:t>16</w:t>
            </w:r>
          </w:p>
        </w:tc>
        <w:tc>
          <w:tcPr>
            <w:tcW w:w="1134" w:type="dxa"/>
            <w:shd w:val="clear" w:color="auto" w:fill="auto"/>
          </w:tcPr>
          <w:p w:rsidR="00AD3E59" w:rsidRPr="00587815" w:rsidRDefault="00AD3E59" w:rsidP="00FC57F4">
            <w:pPr>
              <w:tabs>
                <w:tab w:val="right" w:pos="851"/>
              </w:tabs>
              <w:spacing w:after="0" w:line="240" w:lineRule="auto"/>
              <w:jc w:val="center"/>
              <w:rPr>
                <w:rFonts w:ascii="Times New Roman" w:hAnsi="Times New Roman" w:cs="Times New Roman"/>
                <w:b/>
                <w:sz w:val="24"/>
                <w:szCs w:val="24"/>
              </w:rPr>
            </w:pPr>
            <w:r w:rsidRPr="00587815">
              <w:rPr>
                <w:rFonts w:ascii="Times New Roman" w:hAnsi="Times New Roman" w:cs="Times New Roman"/>
                <w:b/>
                <w:sz w:val="24"/>
                <w:szCs w:val="24"/>
              </w:rPr>
              <w:t>18</w:t>
            </w:r>
          </w:p>
        </w:tc>
        <w:tc>
          <w:tcPr>
            <w:tcW w:w="992" w:type="dxa"/>
            <w:shd w:val="clear" w:color="auto" w:fill="auto"/>
          </w:tcPr>
          <w:p w:rsidR="00AD3E59" w:rsidRPr="00587815" w:rsidRDefault="001F2194" w:rsidP="00FC57F4">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74</w:t>
            </w:r>
          </w:p>
        </w:tc>
        <w:tc>
          <w:tcPr>
            <w:tcW w:w="2977" w:type="dxa"/>
            <w:vMerge w:val="restart"/>
            <w:shd w:val="clear" w:color="auto" w:fill="auto"/>
          </w:tcPr>
          <w:p w:rsidR="00104836" w:rsidRDefault="00104836" w:rsidP="00FC57F4">
            <w:pPr>
              <w:widowControl w:val="0"/>
              <w:spacing w:after="0" w:line="240" w:lineRule="auto"/>
              <w:jc w:val="center"/>
              <w:rPr>
                <w:rFonts w:ascii="Times New Roman" w:hAnsi="Times New Roman" w:cs="Times New Roman"/>
                <w:sz w:val="24"/>
                <w:szCs w:val="24"/>
              </w:rPr>
            </w:pPr>
            <w:r w:rsidRPr="00104836">
              <w:rPr>
                <w:rFonts w:ascii="Times New Roman" w:hAnsi="Times New Roman" w:cs="Times New Roman"/>
                <w:sz w:val="24"/>
                <w:szCs w:val="24"/>
              </w:rPr>
              <w:t>Согласно учебному плану:</w:t>
            </w:r>
          </w:p>
          <w:p w:rsidR="00AD3E59" w:rsidRPr="00814887" w:rsidRDefault="00693059" w:rsidP="00FC57F4">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D3E59" w:rsidRPr="00B06FBA" w:rsidTr="00104836">
        <w:trPr>
          <w:trHeight w:val="447"/>
        </w:trPr>
        <w:tc>
          <w:tcPr>
            <w:tcW w:w="568" w:type="dxa"/>
            <w:shd w:val="clear" w:color="auto" w:fill="auto"/>
          </w:tcPr>
          <w:p w:rsidR="00AD3E59" w:rsidRPr="00B06FBA" w:rsidRDefault="00AD3E59" w:rsidP="00FC57F4">
            <w:pPr>
              <w:widowControl w:val="0"/>
              <w:spacing w:after="0" w:line="240" w:lineRule="auto"/>
              <w:rPr>
                <w:rFonts w:ascii="Times New Roman" w:hAnsi="Times New Roman" w:cs="Times New Roman"/>
                <w:color w:val="FF0000"/>
                <w:sz w:val="24"/>
                <w:szCs w:val="24"/>
              </w:rPr>
            </w:pPr>
          </w:p>
        </w:tc>
        <w:tc>
          <w:tcPr>
            <w:tcW w:w="2552" w:type="dxa"/>
            <w:shd w:val="clear" w:color="auto" w:fill="auto"/>
          </w:tcPr>
          <w:p w:rsidR="00AD3E59" w:rsidRPr="00AF2EE8" w:rsidRDefault="00AD3E59" w:rsidP="00FC57F4">
            <w:pPr>
              <w:tabs>
                <w:tab w:val="right" w:pos="851"/>
              </w:tabs>
              <w:spacing w:after="0" w:line="240" w:lineRule="auto"/>
              <w:rPr>
                <w:rFonts w:ascii="Times New Roman" w:hAnsi="Times New Roman" w:cs="Times New Roman"/>
                <w:sz w:val="24"/>
                <w:szCs w:val="24"/>
              </w:rPr>
            </w:pPr>
            <w:r w:rsidRPr="00AF2EE8">
              <w:rPr>
                <w:rFonts w:ascii="Times New Roman" w:hAnsi="Times New Roman" w:cs="Times New Roman"/>
                <w:sz w:val="24"/>
                <w:szCs w:val="24"/>
              </w:rPr>
              <w:t>Итого в %</w:t>
            </w:r>
          </w:p>
        </w:tc>
        <w:tc>
          <w:tcPr>
            <w:tcW w:w="850" w:type="dxa"/>
            <w:shd w:val="clear" w:color="auto" w:fill="auto"/>
          </w:tcPr>
          <w:p w:rsidR="00AD3E59" w:rsidRPr="00AF2EE8" w:rsidRDefault="00AD3E59" w:rsidP="00FC57F4">
            <w:pPr>
              <w:tabs>
                <w:tab w:val="right" w:pos="851"/>
              </w:tabs>
              <w:spacing w:after="0" w:line="240" w:lineRule="auto"/>
              <w:jc w:val="center"/>
              <w:rPr>
                <w:rFonts w:ascii="Times New Roman" w:hAnsi="Times New Roman" w:cs="Times New Roman"/>
                <w:b/>
                <w:sz w:val="24"/>
                <w:szCs w:val="24"/>
              </w:rPr>
            </w:pPr>
            <w:r w:rsidRPr="00AF2EE8">
              <w:rPr>
                <w:rFonts w:ascii="Times New Roman" w:hAnsi="Times New Roman" w:cs="Times New Roman"/>
                <w:b/>
                <w:sz w:val="24"/>
                <w:szCs w:val="24"/>
              </w:rPr>
              <w:t>100</w:t>
            </w:r>
          </w:p>
        </w:tc>
        <w:tc>
          <w:tcPr>
            <w:tcW w:w="851" w:type="dxa"/>
            <w:shd w:val="clear" w:color="auto" w:fill="auto"/>
          </w:tcPr>
          <w:p w:rsidR="00AD3E59" w:rsidRPr="004F2ECA" w:rsidRDefault="00677D22" w:rsidP="00FC57F4">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w:t>
            </w:r>
          </w:p>
        </w:tc>
        <w:tc>
          <w:tcPr>
            <w:tcW w:w="850" w:type="dxa"/>
            <w:shd w:val="clear" w:color="auto" w:fill="auto"/>
          </w:tcPr>
          <w:p w:rsidR="00AD3E59" w:rsidRPr="004F2ECA" w:rsidRDefault="00AD3E59" w:rsidP="00FC57F4">
            <w:pPr>
              <w:tabs>
                <w:tab w:val="right" w:pos="851"/>
              </w:tabs>
              <w:spacing w:after="0" w:line="240" w:lineRule="auto"/>
              <w:jc w:val="center"/>
              <w:rPr>
                <w:rFonts w:ascii="Times New Roman" w:hAnsi="Times New Roman" w:cs="Times New Roman"/>
                <w:b/>
                <w:sz w:val="24"/>
                <w:szCs w:val="24"/>
              </w:rPr>
            </w:pPr>
            <w:r w:rsidRPr="004F2ECA">
              <w:rPr>
                <w:rFonts w:ascii="Times New Roman" w:hAnsi="Times New Roman" w:cs="Times New Roman"/>
                <w:b/>
                <w:sz w:val="24"/>
                <w:szCs w:val="24"/>
              </w:rPr>
              <w:t>47</w:t>
            </w:r>
          </w:p>
        </w:tc>
        <w:tc>
          <w:tcPr>
            <w:tcW w:w="1134" w:type="dxa"/>
            <w:shd w:val="clear" w:color="auto" w:fill="auto"/>
          </w:tcPr>
          <w:p w:rsidR="00AD3E59" w:rsidRPr="004F2ECA" w:rsidRDefault="00AD3E59" w:rsidP="00FC57F4">
            <w:pPr>
              <w:tabs>
                <w:tab w:val="right" w:pos="851"/>
              </w:tabs>
              <w:spacing w:after="0" w:line="240" w:lineRule="auto"/>
              <w:jc w:val="center"/>
              <w:rPr>
                <w:rFonts w:ascii="Times New Roman" w:hAnsi="Times New Roman" w:cs="Times New Roman"/>
                <w:b/>
                <w:sz w:val="24"/>
                <w:szCs w:val="24"/>
              </w:rPr>
            </w:pPr>
            <w:r w:rsidRPr="004F2ECA">
              <w:rPr>
                <w:rFonts w:ascii="Times New Roman" w:hAnsi="Times New Roman" w:cs="Times New Roman"/>
                <w:b/>
                <w:sz w:val="24"/>
                <w:szCs w:val="24"/>
              </w:rPr>
              <w:t>53</w:t>
            </w:r>
          </w:p>
        </w:tc>
        <w:tc>
          <w:tcPr>
            <w:tcW w:w="992" w:type="dxa"/>
            <w:shd w:val="clear" w:color="auto" w:fill="auto"/>
          </w:tcPr>
          <w:p w:rsidR="00AD3E59" w:rsidRPr="004F2ECA" w:rsidRDefault="00677D22" w:rsidP="00FC57F4">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69</w:t>
            </w:r>
          </w:p>
        </w:tc>
        <w:tc>
          <w:tcPr>
            <w:tcW w:w="2977" w:type="dxa"/>
            <w:vMerge/>
            <w:shd w:val="clear" w:color="auto" w:fill="auto"/>
          </w:tcPr>
          <w:p w:rsidR="00AD3E59" w:rsidRPr="00B06FBA" w:rsidRDefault="00AD3E59" w:rsidP="00FC57F4">
            <w:pPr>
              <w:widowControl w:val="0"/>
              <w:spacing w:after="0" w:line="240" w:lineRule="auto"/>
              <w:jc w:val="center"/>
              <w:rPr>
                <w:rFonts w:ascii="Times New Roman" w:hAnsi="Times New Roman" w:cs="Times New Roman"/>
                <w:color w:val="FF0000"/>
                <w:sz w:val="24"/>
                <w:szCs w:val="24"/>
              </w:rPr>
            </w:pPr>
          </w:p>
        </w:tc>
      </w:tr>
    </w:tbl>
    <w:p w:rsidR="00677D22" w:rsidRPr="00677D22" w:rsidRDefault="00677D22" w:rsidP="00677D22">
      <w:pPr>
        <w:keepNext/>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7D22">
        <w:rPr>
          <w:rFonts w:ascii="Times New Roman" w:eastAsia="Times New Roman" w:hAnsi="Times New Roman" w:cs="Times New Roman"/>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AD3E59" w:rsidRDefault="00AD3E59" w:rsidP="00FC57F4">
      <w:pPr>
        <w:pStyle w:val="aff8"/>
        <w:ind w:firstLine="0"/>
        <w:jc w:val="center"/>
        <w:rPr>
          <w:rStyle w:val="414pt"/>
          <w:color w:val="FF0000"/>
        </w:rPr>
      </w:pPr>
    </w:p>
    <w:p w:rsidR="00677D22" w:rsidRPr="00B06FBA" w:rsidRDefault="00677D22" w:rsidP="00FC57F4">
      <w:pPr>
        <w:pStyle w:val="aff8"/>
        <w:ind w:firstLine="0"/>
        <w:jc w:val="center"/>
        <w:rPr>
          <w:rStyle w:val="414pt"/>
          <w:color w:val="FF0000"/>
        </w:rPr>
      </w:pPr>
    </w:p>
    <w:p w:rsidR="00F719A7" w:rsidRPr="004805F8" w:rsidRDefault="00F719A7" w:rsidP="00FC57F4">
      <w:pPr>
        <w:pStyle w:val="aff8"/>
        <w:rPr>
          <w:rStyle w:val="414pt"/>
        </w:rPr>
      </w:pPr>
      <w:bookmarkStart w:id="14" w:name="_Toc166331310"/>
      <w:r w:rsidRPr="004805F8">
        <w:rPr>
          <w:rStyle w:val="414pt"/>
        </w:rPr>
        <w:lastRenderedPageBreak/>
        <w:t xml:space="preserve">5.3. </w:t>
      </w:r>
      <w:bookmarkEnd w:id="14"/>
      <w:r w:rsidR="00677D22" w:rsidRPr="00677D22">
        <w:t>Содержание семинаров, практических занятий</w:t>
      </w:r>
    </w:p>
    <w:tbl>
      <w:tblPr>
        <w:tblStyle w:val="af0"/>
        <w:tblW w:w="10774" w:type="dxa"/>
        <w:tblInd w:w="-318" w:type="dxa"/>
        <w:tblLayout w:type="fixed"/>
        <w:tblLook w:val="04A0" w:firstRow="1" w:lastRow="0" w:firstColumn="1" w:lastColumn="0" w:noHBand="0" w:noVBand="1"/>
      </w:tblPr>
      <w:tblGrid>
        <w:gridCol w:w="2269"/>
        <w:gridCol w:w="6521"/>
        <w:gridCol w:w="1984"/>
      </w:tblGrid>
      <w:tr w:rsidR="00F719A7" w:rsidRPr="00B06FBA" w:rsidTr="00C712C4">
        <w:tc>
          <w:tcPr>
            <w:tcW w:w="2269" w:type="dxa"/>
          </w:tcPr>
          <w:p w:rsidR="00F719A7" w:rsidRPr="00CA2652" w:rsidRDefault="00F719A7" w:rsidP="00CB1328">
            <w:pPr>
              <w:keepNext/>
              <w:jc w:val="center"/>
              <w:rPr>
                <w:rFonts w:ascii="Times New Roman" w:hAnsi="Times New Roman" w:cs="Times New Roman"/>
                <w:b/>
                <w:sz w:val="24"/>
                <w:szCs w:val="24"/>
              </w:rPr>
            </w:pPr>
            <w:r w:rsidRPr="00CA2652">
              <w:rPr>
                <w:rFonts w:ascii="Times New Roman" w:hAnsi="Times New Roman" w:cs="Times New Roman"/>
                <w:b/>
                <w:sz w:val="24"/>
                <w:szCs w:val="24"/>
              </w:rPr>
              <w:t>Наименование тем (разделов) дисциплины</w:t>
            </w:r>
          </w:p>
        </w:tc>
        <w:tc>
          <w:tcPr>
            <w:tcW w:w="6521" w:type="dxa"/>
          </w:tcPr>
          <w:p w:rsidR="00F719A7" w:rsidRPr="00CA2652" w:rsidRDefault="00F719A7" w:rsidP="0093043E">
            <w:pPr>
              <w:keepNext/>
              <w:jc w:val="center"/>
              <w:rPr>
                <w:rFonts w:ascii="Times New Roman" w:hAnsi="Times New Roman" w:cs="Times New Roman"/>
                <w:b/>
                <w:sz w:val="24"/>
                <w:szCs w:val="24"/>
              </w:rPr>
            </w:pPr>
            <w:r w:rsidRPr="00CA2652">
              <w:rPr>
                <w:rFonts w:ascii="Times New Roman" w:hAnsi="Times New Roman" w:cs="Times New Roman"/>
                <w:b/>
                <w:sz w:val="24"/>
                <w:szCs w:val="24"/>
              </w:rPr>
              <w:t>Перечень вопросов для обсуждения на семинар</w:t>
            </w:r>
            <w:r w:rsidR="00677D22">
              <w:rPr>
                <w:rFonts w:ascii="Times New Roman" w:hAnsi="Times New Roman" w:cs="Times New Roman"/>
                <w:b/>
                <w:sz w:val="24"/>
                <w:szCs w:val="24"/>
              </w:rPr>
              <w:t>ах</w:t>
            </w:r>
            <w:r w:rsidRPr="00CA2652">
              <w:rPr>
                <w:rFonts w:ascii="Times New Roman" w:hAnsi="Times New Roman" w:cs="Times New Roman"/>
                <w:b/>
                <w:sz w:val="24"/>
                <w:szCs w:val="24"/>
              </w:rPr>
              <w:t>, практических занятиях,</w:t>
            </w:r>
            <w:r w:rsidR="00EA7264" w:rsidRPr="00CA2652">
              <w:rPr>
                <w:rFonts w:ascii="Times New Roman" w:hAnsi="Times New Roman" w:cs="Times New Roman"/>
                <w:b/>
                <w:sz w:val="24"/>
                <w:szCs w:val="24"/>
              </w:rPr>
              <w:t xml:space="preserve"> </w:t>
            </w:r>
            <w:r w:rsidRPr="00CA2652">
              <w:rPr>
                <w:rFonts w:ascii="Times New Roman" w:hAnsi="Times New Roman" w:cs="Times New Roman"/>
                <w:b/>
                <w:sz w:val="24"/>
                <w:szCs w:val="24"/>
              </w:rPr>
              <w:t xml:space="preserve">рекомендуемые источники из разделов 8, 9 </w:t>
            </w:r>
          </w:p>
        </w:tc>
        <w:tc>
          <w:tcPr>
            <w:tcW w:w="1984" w:type="dxa"/>
          </w:tcPr>
          <w:p w:rsidR="00F719A7" w:rsidRPr="00CA2652" w:rsidRDefault="00F719A7" w:rsidP="00CB1328">
            <w:pPr>
              <w:keepNext/>
              <w:jc w:val="center"/>
              <w:rPr>
                <w:rFonts w:ascii="Times New Roman" w:hAnsi="Times New Roman" w:cs="Times New Roman"/>
                <w:b/>
                <w:sz w:val="24"/>
                <w:szCs w:val="24"/>
              </w:rPr>
            </w:pPr>
            <w:r w:rsidRPr="00CA2652">
              <w:rPr>
                <w:rFonts w:ascii="Times New Roman" w:hAnsi="Times New Roman" w:cs="Times New Roman"/>
                <w:b/>
                <w:sz w:val="24"/>
                <w:szCs w:val="24"/>
              </w:rPr>
              <w:t>Формы проведения занятий</w:t>
            </w:r>
          </w:p>
        </w:tc>
      </w:tr>
      <w:tr w:rsidR="00C712C4" w:rsidRPr="00B06FBA" w:rsidTr="00C712C4">
        <w:tc>
          <w:tcPr>
            <w:tcW w:w="2269" w:type="dxa"/>
          </w:tcPr>
          <w:p w:rsidR="00C712C4" w:rsidRPr="001F2194" w:rsidRDefault="00C712C4" w:rsidP="00783259">
            <w:pPr>
              <w:rPr>
                <w:rFonts w:ascii="Times New Roman" w:eastAsia="Times New Roman" w:hAnsi="Times New Roman" w:cs="Times New Roman"/>
                <w:sz w:val="24"/>
                <w:szCs w:val="24"/>
                <w:lang w:eastAsia="ru-RU"/>
              </w:rPr>
            </w:pPr>
            <w:r>
              <w:rPr>
                <w:rFonts w:ascii="Times New Roman" w:hAnsi="Times New Roman" w:cs="Times New Roman"/>
                <w:bCs/>
                <w:color w:val="000000"/>
                <w:sz w:val="24"/>
                <w:szCs w:val="24"/>
              </w:rPr>
              <w:t xml:space="preserve">1. </w:t>
            </w:r>
            <w:r w:rsidRPr="001F2194">
              <w:rPr>
                <w:rFonts w:ascii="Times New Roman" w:hAnsi="Times New Roman" w:cs="Times New Roman"/>
                <w:bCs/>
                <w:color w:val="000000"/>
                <w:sz w:val="24"/>
                <w:szCs w:val="24"/>
              </w:rPr>
              <w:t>Понятие и сущность малого бизнеса. Роль малого бизнеса в развитии экономики страны</w:t>
            </w:r>
          </w:p>
        </w:tc>
        <w:tc>
          <w:tcPr>
            <w:tcW w:w="6521" w:type="dxa"/>
          </w:tcPr>
          <w:p w:rsidR="00A718B6" w:rsidRPr="00A718B6" w:rsidRDefault="00A718B6" w:rsidP="00A718B6">
            <w:pPr>
              <w:autoSpaceDE w:val="0"/>
              <w:autoSpaceDN w:val="0"/>
              <w:adjustRightInd w:val="0"/>
              <w:ind w:left="34"/>
              <w:rPr>
                <w:rFonts w:ascii="Times New Roman" w:hAnsi="Times New Roman" w:cs="Times New Roman"/>
                <w:color w:val="000000"/>
                <w:sz w:val="24"/>
                <w:szCs w:val="24"/>
              </w:rPr>
            </w:pPr>
            <w:r w:rsidRPr="00A718B6">
              <w:rPr>
                <w:rFonts w:ascii="Times New Roman" w:hAnsi="Times New Roman" w:cs="Times New Roman"/>
                <w:color w:val="000000"/>
                <w:sz w:val="24"/>
                <w:szCs w:val="24"/>
              </w:rPr>
              <w:t xml:space="preserve">Ключевые характеристики малого предпринимательства (малого бизнеса). Критерии отнесения хозяйствующих субъектов к МСП. </w:t>
            </w:r>
          </w:p>
          <w:p w:rsidR="00A718B6" w:rsidRPr="00A718B6" w:rsidRDefault="00A718B6" w:rsidP="00A718B6">
            <w:pPr>
              <w:autoSpaceDE w:val="0"/>
              <w:autoSpaceDN w:val="0"/>
              <w:adjustRightInd w:val="0"/>
              <w:ind w:left="34"/>
              <w:rPr>
                <w:rFonts w:ascii="Times New Roman" w:hAnsi="Times New Roman" w:cs="Times New Roman"/>
                <w:color w:val="000000"/>
                <w:sz w:val="24"/>
                <w:szCs w:val="24"/>
              </w:rPr>
            </w:pPr>
            <w:r w:rsidRPr="00A718B6">
              <w:rPr>
                <w:rFonts w:ascii="Times New Roman" w:hAnsi="Times New Roman" w:cs="Times New Roman"/>
                <w:color w:val="000000"/>
                <w:sz w:val="24"/>
                <w:szCs w:val="24"/>
              </w:rPr>
              <w:t xml:space="preserve">Социально-экономические функции малого бизнеса. </w:t>
            </w:r>
          </w:p>
          <w:p w:rsidR="00A718B6" w:rsidRPr="00A718B6" w:rsidRDefault="00A718B6" w:rsidP="00A718B6">
            <w:pPr>
              <w:autoSpaceDE w:val="0"/>
              <w:autoSpaceDN w:val="0"/>
              <w:adjustRightInd w:val="0"/>
              <w:ind w:left="34"/>
              <w:rPr>
                <w:rFonts w:ascii="Times New Roman" w:hAnsi="Times New Roman" w:cs="Times New Roman"/>
                <w:color w:val="000000"/>
                <w:sz w:val="24"/>
                <w:szCs w:val="24"/>
              </w:rPr>
            </w:pPr>
            <w:r w:rsidRPr="00A718B6">
              <w:rPr>
                <w:rFonts w:ascii="Times New Roman" w:hAnsi="Times New Roman" w:cs="Times New Roman"/>
                <w:color w:val="000000"/>
                <w:sz w:val="24"/>
                <w:szCs w:val="24"/>
              </w:rPr>
              <w:t xml:space="preserve">Традиции и культура предпринимательства и менталитет предпринимателя в России и за рубежом. </w:t>
            </w:r>
          </w:p>
          <w:p w:rsidR="00A718B6" w:rsidRPr="00A718B6" w:rsidRDefault="00A718B6" w:rsidP="00A718B6">
            <w:pPr>
              <w:autoSpaceDE w:val="0"/>
              <w:autoSpaceDN w:val="0"/>
              <w:adjustRightInd w:val="0"/>
              <w:ind w:left="34"/>
              <w:rPr>
                <w:rFonts w:ascii="Times New Roman" w:hAnsi="Times New Roman" w:cs="Times New Roman"/>
                <w:color w:val="000000"/>
                <w:sz w:val="24"/>
                <w:szCs w:val="24"/>
              </w:rPr>
            </w:pPr>
            <w:r w:rsidRPr="00A718B6">
              <w:rPr>
                <w:rFonts w:ascii="Times New Roman" w:hAnsi="Times New Roman" w:cs="Times New Roman"/>
                <w:color w:val="000000"/>
                <w:sz w:val="24"/>
                <w:szCs w:val="24"/>
              </w:rPr>
              <w:t xml:space="preserve">Оценка состояния малого бизнеса в России на современном этапе развития экономики </w:t>
            </w:r>
          </w:p>
          <w:p w:rsidR="00A718B6" w:rsidRPr="00A718B6" w:rsidRDefault="00A718B6" w:rsidP="00A718B6">
            <w:pPr>
              <w:autoSpaceDE w:val="0"/>
              <w:autoSpaceDN w:val="0"/>
              <w:adjustRightInd w:val="0"/>
              <w:ind w:left="34"/>
              <w:rPr>
                <w:rFonts w:ascii="Times New Roman" w:hAnsi="Times New Roman" w:cs="Times New Roman"/>
                <w:color w:val="000000"/>
                <w:sz w:val="24"/>
                <w:szCs w:val="24"/>
              </w:rPr>
            </w:pPr>
            <w:r w:rsidRPr="00A718B6">
              <w:rPr>
                <w:rFonts w:ascii="Times New Roman" w:hAnsi="Times New Roman" w:cs="Times New Roman"/>
                <w:color w:val="000000"/>
                <w:sz w:val="24"/>
                <w:szCs w:val="24"/>
              </w:rPr>
              <w:t xml:space="preserve">Основные проблемы функционирования малого бизнеса и пути их решения. Перспективы и ключевые индикаторы развития малого бизнеса в России. </w:t>
            </w:r>
          </w:p>
          <w:p w:rsidR="00A718B6" w:rsidRDefault="00A718B6" w:rsidP="00A718B6">
            <w:pPr>
              <w:autoSpaceDE w:val="0"/>
              <w:autoSpaceDN w:val="0"/>
              <w:adjustRightInd w:val="0"/>
              <w:ind w:left="34"/>
              <w:rPr>
                <w:rFonts w:ascii="Times New Roman" w:hAnsi="Times New Roman" w:cs="Times New Roman"/>
                <w:color w:val="000000"/>
                <w:sz w:val="24"/>
                <w:szCs w:val="24"/>
              </w:rPr>
            </w:pPr>
            <w:r w:rsidRPr="00A718B6">
              <w:rPr>
                <w:rFonts w:ascii="Times New Roman" w:hAnsi="Times New Roman" w:cs="Times New Roman"/>
                <w:color w:val="000000"/>
                <w:sz w:val="24"/>
                <w:szCs w:val="24"/>
              </w:rPr>
              <w:t xml:space="preserve">Особенности развития малого бизнеса в сфере креативных индустрий. </w:t>
            </w:r>
          </w:p>
          <w:p w:rsidR="000E111F" w:rsidRPr="000E111F" w:rsidRDefault="000E111F" w:rsidP="00A718B6">
            <w:pPr>
              <w:autoSpaceDE w:val="0"/>
              <w:autoSpaceDN w:val="0"/>
              <w:adjustRightInd w:val="0"/>
              <w:ind w:left="34"/>
              <w:rPr>
                <w:rFonts w:ascii="Times New Roman" w:hAnsi="Times New Roman" w:cs="Times New Roman"/>
                <w:color w:val="000000"/>
                <w:sz w:val="16"/>
                <w:szCs w:val="16"/>
              </w:rPr>
            </w:pPr>
          </w:p>
          <w:p w:rsidR="00C712C4" w:rsidRPr="00713250" w:rsidRDefault="00713250" w:rsidP="00713250">
            <w:pPr>
              <w:keepNext/>
              <w:rPr>
                <w:rFonts w:ascii="Times New Roman" w:hAnsi="Times New Roman" w:cs="Times New Roman"/>
                <w:sz w:val="24"/>
                <w:szCs w:val="24"/>
              </w:rPr>
            </w:pPr>
            <w:r>
              <w:rPr>
                <w:rFonts w:ascii="Times New Roman" w:hAnsi="Times New Roman" w:cs="Times New Roman"/>
                <w:b/>
                <w:sz w:val="24"/>
                <w:szCs w:val="24"/>
              </w:rPr>
              <w:t>И</w:t>
            </w:r>
            <w:r w:rsidR="00C712C4" w:rsidRPr="00C95D37">
              <w:rPr>
                <w:rFonts w:ascii="Times New Roman" w:hAnsi="Times New Roman" w:cs="Times New Roman"/>
                <w:b/>
                <w:sz w:val="24"/>
                <w:szCs w:val="24"/>
              </w:rPr>
              <w:t xml:space="preserve">сточники: </w:t>
            </w:r>
            <w:r>
              <w:rPr>
                <w:rFonts w:ascii="Times New Roman" w:hAnsi="Times New Roman" w:cs="Times New Roman"/>
                <w:sz w:val="24"/>
                <w:szCs w:val="24"/>
              </w:rPr>
              <w:t>раздел 8: 3, 5</w:t>
            </w:r>
            <w:r w:rsidR="00501970">
              <w:rPr>
                <w:rFonts w:ascii="Times New Roman" w:hAnsi="Times New Roman" w:cs="Times New Roman"/>
                <w:sz w:val="24"/>
                <w:szCs w:val="24"/>
              </w:rPr>
              <w:t>, 6, 10, 11</w:t>
            </w:r>
            <w:r>
              <w:rPr>
                <w:rFonts w:ascii="Times New Roman" w:hAnsi="Times New Roman" w:cs="Times New Roman"/>
                <w:sz w:val="24"/>
                <w:szCs w:val="24"/>
              </w:rPr>
              <w:t>; раздел 9: 1, 2, 4</w:t>
            </w:r>
          </w:p>
        </w:tc>
        <w:tc>
          <w:tcPr>
            <w:tcW w:w="1984" w:type="dxa"/>
          </w:tcPr>
          <w:p w:rsidR="00C712C4" w:rsidRPr="00CA2652" w:rsidRDefault="00C712C4" w:rsidP="008E716B">
            <w:pPr>
              <w:widowControl w:val="0"/>
              <w:tabs>
                <w:tab w:val="left" w:pos="993"/>
              </w:tabs>
              <w:rPr>
                <w:rFonts w:ascii="Times New Roman" w:hAnsi="Times New Roman" w:cs="Times New Roman"/>
              </w:rPr>
            </w:pPr>
            <w:r w:rsidRPr="00CA2652">
              <w:rPr>
                <w:rFonts w:ascii="Times New Roman" w:hAnsi="Times New Roman" w:cs="Times New Roman"/>
              </w:rPr>
              <w:t xml:space="preserve">Обсуждение дискуссионных </w:t>
            </w:r>
            <w:r>
              <w:rPr>
                <w:rFonts w:ascii="Times New Roman" w:hAnsi="Times New Roman" w:cs="Times New Roman"/>
              </w:rPr>
              <w:t>вопросов</w:t>
            </w:r>
            <w:r w:rsidRPr="00CA2652">
              <w:rPr>
                <w:rFonts w:ascii="Times New Roman" w:hAnsi="Times New Roman" w:cs="Times New Roman"/>
              </w:rPr>
              <w:t>;</w:t>
            </w:r>
          </w:p>
          <w:p w:rsidR="00C712C4" w:rsidRPr="00CA2652" w:rsidRDefault="00C712C4" w:rsidP="008E716B">
            <w:pPr>
              <w:widowControl w:val="0"/>
              <w:tabs>
                <w:tab w:val="left" w:pos="993"/>
              </w:tabs>
              <w:rPr>
                <w:rFonts w:ascii="Times New Roman" w:hAnsi="Times New Roman" w:cs="Times New Roman"/>
              </w:rPr>
            </w:pPr>
            <w:r w:rsidRPr="00CA2652">
              <w:rPr>
                <w:rFonts w:ascii="Times New Roman" w:hAnsi="Times New Roman" w:cs="Times New Roman"/>
              </w:rPr>
              <w:t>выполнение индивидуальных и групповых заданий;</w:t>
            </w:r>
          </w:p>
          <w:p w:rsidR="00C712C4" w:rsidRPr="00CA2652" w:rsidRDefault="00C712C4" w:rsidP="008E716B">
            <w:pPr>
              <w:widowControl w:val="0"/>
              <w:tabs>
                <w:tab w:val="left" w:pos="993"/>
              </w:tabs>
              <w:rPr>
                <w:rFonts w:ascii="Times New Roman" w:hAnsi="Times New Roman" w:cs="Times New Roman"/>
                <w:sz w:val="24"/>
                <w:szCs w:val="24"/>
              </w:rPr>
            </w:pPr>
            <w:r w:rsidRPr="00CA2652">
              <w:rPr>
                <w:rFonts w:ascii="Times New Roman" w:hAnsi="Times New Roman" w:cs="Times New Roman"/>
              </w:rPr>
              <w:t>контроль знаний</w:t>
            </w:r>
          </w:p>
        </w:tc>
      </w:tr>
      <w:tr w:rsidR="00C712C4" w:rsidRPr="00B06FBA" w:rsidTr="00C712C4">
        <w:tc>
          <w:tcPr>
            <w:tcW w:w="2269" w:type="dxa"/>
          </w:tcPr>
          <w:p w:rsidR="00C712C4" w:rsidRPr="001F2194" w:rsidRDefault="00C712C4" w:rsidP="00783259">
            <w:pPr>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2. </w:t>
            </w:r>
            <w:r w:rsidRPr="001F2194">
              <w:rPr>
                <w:rFonts w:ascii="Times New Roman" w:hAnsi="Times New Roman" w:cs="Times New Roman"/>
                <w:bCs/>
                <w:sz w:val="24"/>
                <w:szCs w:val="24"/>
              </w:rPr>
              <w:t>Особенности создания субъектов малого бизнеса</w:t>
            </w:r>
          </w:p>
        </w:tc>
        <w:tc>
          <w:tcPr>
            <w:tcW w:w="6521" w:type="dxa"/>
          </w:tcPr>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Критерии выбора сферы и вида предпринимательской деятельности. </w:t>
            </w:r>
          </w:p>
          <w:p w:rsidR="0020006A"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Выбор организационно-правовой формы малого предприятия: особенности ведения предпринимательской деятельности в качестве юридического лица и индивидуального предпринимателя. </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Самозанятые граждане.</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Процедура государственной регистрации юридических лиц и индивидуальных предпринимателей.</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Экономические формы создания малого бизнеса </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Факторы размещения бизнеса. Определение и исследование рынков сбыта.  </w:t>
            </w:r>
          </w:p>
          <w:p w:rsidR="0020006A"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Выбор системы налогообложения субъектов малого бизнеса</w:t>
            </w:r>
          </w:p>
          <w:p w:rsidR="0020006A" w:rsidRDefault="0020006A" w:rsidP="0020006A">
            <w:pPr>
              <w:autoSpaceDE w:val="0"/>
              <w:autoSpaceDN w:val="0"/>
              <w:adjustRightInd w:val="0"/>
              <w:ind w:left="34"/>
              <w:rPr>
                <w:rFonts w:ascii="Times New Roman" w:hAnsi="Times New Roman" w:cs="Times New Roman"/>
                <w:bCs/>
                <w:sz w:val="24"/>
                <w:szCs w:val="24"/>
              </w:rPr>
            </w:pPr>
            <w:r w:rsidRPr="00A718B6">
              <w:rPr>
                <w:rFonts w:ascii="Times New Roman" w:hAnsi="Times New Roman" w:cs="Times New Roman"/>
                <w:bCs/>
                <w:sz w:val="24"/>
                <w:szCs w:val="24"/>
              </w:rPr>
              <w:t>Особенности ведения бухгалтерского учета и составления отчетности субъек</w:t>
            </w:r>
            <w:r w:rsidR="000E111F">
              <w:rPr>
                <w:rFonts w:ascii="Times New Roman" w:hAnsi="Times New Roman" w:cs="Times New Roman"/>
                <w:bCs/>
                <w:sz w:val="24"/>
                <w:szCs w:val="24"/>
              </w:rPr>
              <w:t>тами малого предпринимательства.</w:t>
            </w:r>
          </w:p>
          <w:p w:rsidR="000E111F" w:rsidRPr="000E111F" w:rsidRDefault="000E111F" w:rsidP="0020006A">
            <w:pPr>
              <w:autoSpaceDE w:val="0"/>
              <w:autoSpaceDN w:val="0"/>
              <w:adjustRightInd w:val="0"/>
              <w:ind w:left="34"/>
              <w:rPr>
                <w:rFonts w:ascii="Times New Roman" w:hAnsi="Times New Roman" w:cs="Times New Roman"/>
                <w:sz w:val="16"/>
                <w:szCs w:val="16"/>
              </w:rPr>
            </w:pPr>
          </w:p>
          <w:p w:rsidR="00C712C4" w:rsidRPr="00C95D37" w:rsidRDefault="00713250" w:rsidP="00EB5E5F">
            <w:pPr>
              <w:ind w:left="6"/>
              <w:rPr>
                <w:rFonts w:ascii="Times New Roman" w:hAnsi="Times New Roman" w:cs="Times New Roman"/>
                <w:sz w:val="24"/>
                <w:szCs w:val="24"/>
              </w:rPr>
            </w:pPr>
            <w:r>
              <w:rPr>
                <w:rFonts w:ascii="Times New Roman" w:hAnsi="Times New Roman" w:cs="Times New Roman"/>
                <w:b/>
                <w:sz w:val="24"/>
                <w:szCs w:val="24"/>
              </w:rPr>
              <w:t>И</w:t>
            </w:r>
            <w:r w:rsidRPr="00C95D37">
              <w:rPr>
                <w:rFonts w:ascii="Times New Roman" w:hAnsi="Times New Roman" w:cs="Times New Roman"/>
                <w:b/>
                <w:sz w:val="24"/>
                <w:szCs w:val="24"/>
              </w:rPr>
              <w:t xml:space="preserve">сточники: </w:t>
            </w:r>
            <w:r>
              <w:rPr>
                <w:rFonts w:ascii="Times New Roman" w:hAnsi="Times New Roman" w:cs="Times New Roman"/>
                <w:sz w:val="24"/>
                <w:szCs w:val="24"/>
              </w:rPr>
              <w:t xml:space="preserve">раздел 8: </w:t>
            </w:r>
            <w:r w:rsidR="00EB5E5F">
              <w:rPr>
                <w:rFonts w:ascii="Times New Roman" w:hAnsi="Times New Roman" w:cs="Times New Roman"/>
                <w:sz w:val="24"/>
                <w:szCs w:val="24"/>
              </w:rPr>
              <w:t>1</w:t>
            </w:r>
            <w:r>
              <w:rPr>
                <w:rFonts w:ascii="Times New Roman" w:hAnsi="Times New Roman" w:cs="Times New Roman"/>
                <w:sz w:val="24"/>
                <w:szCs w:val="24"/>
              </w:rPr>
              <w:t xml:space="preserve">, </w:t>
            </w:r>
            <w:r w:rsidR="00EB5E5F">
              <w:rPr>
                <w:rFonts w:ascii="Times New Roman" w:hAnsi="Times New Roman" w:cs="Times New Roman"/>
                <w:sz w:val="24"/>
                <w:szCs w:val="24"/>
              </w:rPr>
              <w:t>2</w:t>
            </w:r>
            <w:r w:rsidR="00501970">
              <w:rPr>
                <w:rFonts w:ascii="Times New Roman" w:hAnsi="Times New Roman" w:cs="Times New Roman"/>
                <w:sz w:val="24"/>
                <w:szCs w:val="24"/>
              </w:rPr>
              <w:t>, 6, 8, 11</w:t>
            </w:r>
            <w:r w:rsidR="009C3277">
              <w:rPr>
                <w:rFonts w:ascii="Times New Roman" w:hAnsi="Times New Roman" w:cs="Times New Roman"/>
                <w:sz w:val="24"/>
                <w:szCs w:val="24"/>
              </w:rPr>
              <w:t>, 12</w:t>
            </w:r>
            <w:r>
              <w:rPr>
                <w:rFonts w:ascii="Times New Roman" w:hAnsi="Times New Roman" w:cs="Times New Roman"/>
                <w:sz w:val="24"/>
                <w:szCs w:val="24"/>
              </w:rPr>
              <w:t xml:space="preserve">; раздел 9: 1, </w:t>
            </w:r>
            <w:r w:rsidR="00EB5E5F">
              <w:rPr>
                <w:rFonts w:ascii="Times New Roman" w:hAnsi="Times New Roman" w:cs="Times New Roman"/>
                <w:sz w:val="24"/>
                <w:szCs w:val="24"/>
              </w:rPr>
              <w:t>3</w:t>
            </w:r>
          </w:p>
        </w:tc>
        <w:tc>
          <w:tcPr>
            <w:tcW w:w="1984" w:type="dxa"/>
          </w:tcPr>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t xml:space="preserve">Обсуждение дискуссионных </w:t>
            </w:r>
            <w:r>
              <w:rPr>
                <w:rFonts w:ascii="Times New Roman" w:hAnsi="Times New Roman" w:cs="Times New Roman"/>
              </w:rPr>
              <w:t>вопросов</w:t>
            </w:r>
            <w:r w:rsidRPr="00CA2652">
              <w:rPr>
                <w:rFonts w:ascii="Times New Roman" w:hAnsi="Times New Roman" w:cs="Times New Roman"/>
              </w:rPr>
              <w:t>;</w:t>
            </w:r>
          </w:p>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t>выполнение индивидуальных и групповых заданий;</w:t>
            </w:r>
          </w:p>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t>контроль знаний</w:t>
            </w:r>
          </w:p>
        </w:tc>
      </w:tr>
      <w:tr w:rsidR="00C712C4" w:rsidRPr="00B06FBA" w:rsidTr="00C712C4">
        <w:trPr>
          <w:trHeight w:val="698"/>
        </w:trPr>
        <w:tc>
          <w:tcPr>
            <w:tcW w:w="2269" w:type="dxa"/>
          </w:tcPr>
          <w:p w:rsidR="00C712C4" w:rsidRPr="001F2194" w:rsidRDefault="00C712C4" w:rsidP="00783259">
            <w:pPr>
              <w:tabs>
                <w:tab w:val="right" w:pos="851"/>
              </w:tabs>
              <w:rPr>
                <w:rFonts w:ascii="Times New Roman" w:hAnsi="Times New Roman" w:cs="Times New Roman"/>
                <w:sz w:val="24"/>
                <w:szCs w:val="24"/>
              </w:rPr>
            </w:pPr>
            <w:r>
              <w:rPr>
                <w:rFonts w:ascii="Times New Roman" w:hAnsi="Times New Roman" w:cs="Times New Roman"/>
                <w:bCs/>
                <w:color w:val="000000"/>
                <w:sz w:val="24"/>
                <w:szCs w:val="24"/>
              </w:rPr>
              <w:t xml:space="preserve">3. </w:t>
            </w:r>
            <w:r w:rsidRPr="001F2194">
              <w:rPr>
                <w:rFonts w:ascii="Times New Roman" w:hAnsi="Times New Roman" w:cs="Times New Roman"/>
                <w:bCs/>
                <w:color w:val="000000"/>
                <w:sz w:val="24"/>
                <w:szCs w:val="24"/>
              </w:rPr>
              <w:t>Система государственной поддержки малого бизнеса</w:t>
            </w:r>
          </w:p>
        </w:tc>
        <w:tc>
          <w:tcPr>
            <w:tcW w:w="6521" w:type="dxa"/>
          </w:tcPr>
          <w:p w:rsidR="0020006A"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Формирование благоприятного предпринимательского климата в стране. </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Стратегия развития малого и среднего предпринимательства на период 2030 года. </w:t>
            </w:r>
          </w:p>
          <w:p w:rsidR="0020006A" w:rsidRPr="00A718B6" w:rsidRDefault="0020006A" w:rsidP="0020006A">
            <w:pPr>
              <w:autoSpaceDE w:val="0"/>
              <w:autoSpaceDN w:val="0"/>
              <w:adjustRightInd w:val="0"/>
              <w:ind w:left="34"/>
              <w:rPr>
                <w:rFonts w:ascii="Times New Roman" w:hAnsi="Times New Roman" w:cs="Times New Roman"/>
                <w:bCs/>
                <w:color w:val="000000"/>
                <w:sz w:val="24"/>
                <w:szCs w:val="24"/>
                <w:shd w:val="clear" w:color="auto" w:fill="FFFFFF"/>
              </w:rPr>
            </w:pPr>
            <w:r w:rsidRPr="00A718B6">
              <w:rPr>
                <w:rFonts w:ascii="Times New Roman" w:hAnsi="Times New Roman" w:cs="Times New Roman"/>
                <w:sz w:val="24"/>
                <w:szCs w:val="24"/>
              </w:rPr>
              <w:t xml:space="preserve">Государственная поддержка малого бизнеса: </w:t>
            </w:r>
            <w:r w:rsidRPr="00A718B6">
              <w:rPr>
                <w:rFonts w:ascii="Times New Roman" w:hAnsi="Times New Roman" w:cs="Times New Roman"/>
                <w:bCs/>
                <w:color w:val="000000"/>
                <w:sz w:val="24"/>
                <w:szCs w:val="24"/>
                <w:shd w:val="clear" w:color="auto" w:fill="FFFFFF"/>
              </w:rPr>
              <w:t xml:space="preserve">формы, условия и порядок обеспечения поддержки. Формирование инфраструктуры поддержки субъектов МСП.  </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Виды государственной поддержки малого бизнеса: финансовая, имущественная, информационно-консультационная поддержка.</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Меры государственной поддержки субъектов МСП в современных экономических условиях. Программы государственной поддержки.</w:t>
            </w:r>
          </w:p>
          <w:p w:rsidR="0020006A"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Особенности государственной поддержки субъектов малого бизнеса в сфере креативных индустрий.</w:t>
            </w:r>
          </w:p>
          <w:p w:rsidR="000E111F" w:rsidRPr="000E111F" w:rsidRDefault="000E111F" w:rsidP="0020006A">
            <w:pPr>
              <w:autoSpaceDE w:val="0"/>
              <w:autoSpaceDN w:val="0"/>
              <w:adjustRightInd w:val="0"/>
              <w:ind w:left="34"/>
              <w:rPr>
                <w:rFonts w:ascii="Times New Roman" w:hAnsi="Times New Roman" w:cs="Times New Roman"/>
                <w:b/>
                <w:bCs/>
                <w:color w:val="000000"/>
                <w:sz w:val="16"/>
                <w:szCs w:val="16"/>
              </w:rPr>
            </w:pPr>
          </w:p>
          <w:p w:rsidR="00C712C4" w:rsidRPr="00C95D37" w:rsidRDefault="00EB5E5F" w:rsidP="004F60AB">
            <w:pPr>
              <w:rPr>
                <w:sz w:val="24"/>
                <w:szCs w:val="24"/>
              </w:rPr>
            </w:pPr>
            <w:r>
              <w:rPr>
                <w:rFonts w:ascii="Times New Roman" w:hAnsi="Times New Roman" w:cs="Times New Roman"/>
                <w:b/>
                <w:sz w:val="24"/>
                <w:szCs w:val="24"/>
              </w:rPr>
              <w:lastRenderedPageBreak/>
              <w:t>И</w:t>
            </w:r>
            <w:r w:rsidRPr="00C95D37">
              <w:rPr>
                <w:rFonts w:ascii="Times New Roman" w:hAnsi="Times New Roman" w:cs="Times New Roman"/>
                <w:b/>
                <w:sz w:val="24"/>
                <w:szCs w:val="24"/>
              </w:rPr>
              <w:t xml:space="preserve">сточники: </w:t>
            </w:r>
            <w:r>
              <w:rPr>
                <w:rFonts w:ascii="Times New Roman" w:hAnsi="Times New Roman" w:cs="Times New Roman"/>
                <w:sz w:val="24"/>
                <w:szCs w:val="24"/>
              </w:rPr>
              <w:t>раздел 8: 3, 4, 5</w:t>
            </w:r>
            <w:r w:rsidR="00501970">
              <w:rPr>
                <w:rFonts w:ascii="Times New Roman" w:hAnsi="Times New Roman" w:cs="Times New Roman"/>
                <w:sz w:val="24"/>
                <w:szCs w:val="24"/>
              </w:rPr>
              <w:t>, 6, 11</w:t>
            </w:r>
            <w:r>
              <w:rPr>
                <w:rFonts w:ascii="Times New Roman" w:hAnsi="Times New Roman" w:cs="Times New Roman"/>
                <w:sz w:val="24"/>
                <w:szCs w:val="24"/>
              </w:rPr>
              <w:t>; раздел 9: 1</w:t>
            </w:r>
          </w:p>
        </w:tc>
        <w:tc>
          <w:tcPr>
            <w:tcW w:w="1984" w:type="dxa"/>
          </w:tcPr>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lastRenderedPageBreak/>
              <w:t xml:space="preserve">Обсуждение дискуссионных </w:t>
            </w:r>
            <w:r>
              <w:rPr>
                <w:rFonts w:ascii="Times New Roman" w:hAnsi="Times New Roman" w:cs="Times New Roman"/>
              </w:rPr>
              <w:t>вопросов</w:t>
            </w:r>
            <w:r w:rsidRPr="00CA2652">
              <w:rPr>
                <w:rFonts w:ascii="Times New Roman" w:hAnsi="Times New Roman" w:cs="Times New Roman"/>
              </w:rPr>
              <w:t>;</w:t>
            </w:r>
          </w:p>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t>выполнение индивидуальных и групповых заданий;</w:t>
            </w:r>
          </w:p>
          <w:p w:rsidR="00C712C4" w:rsidRPr="00595F38" w:rsidRDefault="00C712C4" w:rsidP="00CA2652">
            <w:pPr>
              <w:widowControl w:val="0"/>
              <w:tabs>
                <w:tab w:val="left" w:pos="993"/>
              </w:tabs>
              <w:rPr>
                <w:rFonts w:ascii="Times New Roman" w:hAnsi="Times New Roman" w:cs="Times New Roman"/>
                <w:color w:val="FF0000"/>
              </w:rPr>
            </w:pPr>
            <w:r w:rsidRPr="00CA2652">
              <w:rPr>
                <w:rFonts w:ascii="Times New Roman" w:hAnsi="Times New Roman" w:cs="Times New Roman"/>
              </w:rPr>
              <w:t>контроль знаний</w:t>
            </w:r>
          </w:p>
        </w:tc>
      </w:tr>
      <w:tr w:rsidR="00C712C4" w:rsidRPr="00B06FBA" w:rsidTr="00C712C4">
        <w:trPr>
          <w:trHeight w:val="58"/>
        </w:trPr>
        <w:tc>
          <w:tcPr>
            <w:tcW w:w="2269" w:type="dxa"/>
          </w:tcPr>
          <w:p w:rsidR="00C712C4" w:rsidRPr="004B3D41" w:rsidRDefault="00C712C4" w:rsidP="00783259">
            <w:pPr>
              <w:tabs>
                <w:tab w:val="right" w:pos="851"/>
              </w:tabs>
              <w:rPr>
                <w:rFonts w:ascii="Times New Roman" w:hAnsi="Times New Roman" w:cs="Times New Roman"/>
                <w:sz w:val="24"/>
                <w:szCs w:val="24"/>
              </w:rPr>
            </w:pPr>
            <w:r>
              <w:rPr>
                <w:rFonts w:ascii="Times New Roman" w:hAnsi="Times New Roman" w:cs="Times New Roman"/>
                <w:bCs/>
                <w:sz w:val="24"/>
                <w:szCs w:val="24"/>
              </w:rPr>
              <w:t xml:space="preserve">4. </w:t>
            </w:r>
            <w:r w:rsidRPr="004B3D41">
              <w:rPr>
                <w:rFonts w:ascii="Times New Roman" w:hAnsi="Times New Roman" w:cs="Times New Roman"/>
                <w:bCs/>
                <w:sz w:val="24"/>
                <w:szCs w:val="24"/>
              </w:rPr>
              <w:t>Экономический механизм функционирования малого бизнеса</w:t>
            </w:r>
          </w:p>
        </w:tc>
        <w:tc>
          <w:tcPr>
            <w:tcW w:w="6521" w:type="dxa"/>
          </w:tcPr>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Определение и обеспечение потребности малого предприятия во внеоборотных и оборотных активах.</w:t>
            </w:r>
            <w:r>
              <w:rPr>
                <w:rFonts w:ascii="Times New Roman" w:hAnsi="Times New Roman" w:cs="Times New Roman"/>
                <w:sz w:val="24"/>
                <w:szCs w:val="24"/>
              </w:rPr>
              <w:t xml:space="preserve"> </w:t>
            </w:r>
          </w:p>
          <w:p w:rsidR="0020006A" w:rsidRPr="00A718B6" w:rsidRDefault="0020006A" w:rsidP="0020006A">
            <w:pPr>
              <w:pStyle w:val="aff8"/>
              <w:spacing w:line="240" w:lineRule="auto"/>
              <w:ind w:left="34" w:firstLine="0"/>
              <w:jc w:val="left"/>
              <w:rPr>
                <w:color w:val="FF0000"/>
                <w:sz w:val="24"/>
                <w:szCs w:val="24"/>
              </w:rPr>
            </w:pPr>
            <w:r w:rsidRPr="00A718B6">
              <w:rPr>
                <w:rFonts w:eastAsiaTheme="minorHAnsi"/>
                <w:b w:val="0"/>
                <w:bCs w:val="0"/>
                <w:kern w:val="0"/>
                <w:sz w:val="24"/>
                <w:szCs w:val="24"/>
                <w:lang w:eastAsia="en-US"/>
              </w:rPr>
              <w:t>Персонал малого предприятия</w:t>
            </w:r>
            <w:r>
              <w:rPr>
                <w:rFonts w:eastAsiaTheme="minorHAnsi"/>
                <w:b w:val="0"/>
                <w:bCs w:val="0"/>
                <w:kern w:val="0"/>
                <w:sz w:val="24"/>
                <w:szCs w:val="24"/>
                <w:lang w:eastAsia="en-US"/>
              </w:rPr>
              <w:t xml:space="preserve">. </w:t>
            </w:r>
            <w:r w:rsidRPr="00A718B6">
              <w:rPr>
                <w:rFonts w:eastAsiaTheme="minorHAnsi"/>
                <w:b w:val="0"/>
                <w:bCs w:val="0"/>
                <w:kern w:val="0"/>
                <w:sz w:val="24"/>
                <w:szCs w:val="24"/>
                <w:lang w:eastAsia="en-US"/>
              </w:rPr>
              <w:t xml:space="preserve">Особенности управления персоналом на малом предприятии. </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Способы минимизации расходов на первичное размещение бизнеса.</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Производственная программа и производственные мощности в малом бизнесе. Особенности формирования ассортимента в малом бизнесе. Виды ценовых стратегий в малом бизнесе. Качество продукции малых предприятий. Инновационная деятельность малых предприятий. Маркетинговая деятельность малых предприятий. </w:t>
            </w:r>
          </w:p>
          <w:p w:rsidR="0020006A"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Формирование финансово-экономических результатов в малом бизнесе. </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Эффективность и конкурентоспособность предприятий малого бизнеса.</w:t>
            </w:r>
          </w:p>
          <w:p w:rsidR="0020006A"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Особенности экономической деятельности малых предприятий в сфере креативных индустрий. </w:t>
            </w:r>
          </w:p>
          <w:p w:rsidR="000E111F" w:rsidRPr="000E111F" w:rsidRDefault="000E111F" w:rsidP="0020006A">
            <w:pPr>
              <w:autoSpaceDE w:val="0"/>
              <w:autoSpaceDN w:val="0"/>
              <w:adjustRightInd w:val="0"/>
              <w:ind w:left="34"/>
              <w:rPr>
                <w:rFonts w:ascii="Times New Roman" w:hAnsi="Times New Roman" w:cs="Times New Roman"/>
                <w:sz w:val="16"/>
                <w:szCs w:val="16"/>
              </w:rPr>
            </w:pPr>
          </w:p>
          <w:p w:rsidR="00C712C4" w:rsidRPr="00C95D37" w:rsidRDefault="00EB5E5F" w:rsidP="00EB5E5F">
            <w:pPr>
              <w:rPr>
                <w:sz w:val="24"/>
                <w:szCs w:val="24"/>
              </w:rPr>
            </w:pPr>
            <w:r>
              <w:rPr>
                <w:rFonts w:ascii="Times New Roman" w:hAnsi="Times New Roman" w:cs="Times New Roman"/>
                <w:b/>
                <w:sz w:val="24"/>
                <w:szCs w:val="24"/>
              </w:rPr>
              <w:t>И</w:t>
            </w:r>
            <w:r w:rsidRPr="00C95D37">
              <w:rPr>
                <w:rFonts w:ascii="Times New Roman" w:hAnsi="Times New Roman" w:cs="Times New Roman"/>
                <w:b/>
                <w:sz w:val="24"/>
                <w:szCs w:val="24"/>
              </w:rPr>
              <w:t xml:space="preserve">сточники: </w:t>
            </w:r>
            <w:r>
              <w:rPr>
                <w:rFonts w:ascii="Times New Roman" w:hAnsi="Times New Roman" w:cs="Times New Roman"/>
                <w:sz w:val="24"/>
                <w:szCs w:val="24"/>
              </w:rPr>
              <w:t>раздел 8: 2</w:t>
            </w:r>
            <w:r w:rsidR="009C3277">
              <w:rPr>
                <w:rFonts w:ascii="Times New Roman" w:hAnsi="Times New Roman" w:cs="Times New Roman"/>
                <w:sz w:val="24"/>
                <w:szCs w:val="24"/>
              </w:rPr>
              <w:t>, 6, 11</w:t>
            </w:r>
            <w:r>
              <w:rPr>
                <w:rFonts w:ascii="Times New Roman" w:hAnsi="Times New Roman" w:cs="Times New Roman"/>
                <w:sz w:val="24"/>
                <w:szCs w:val="24"/>
              </w:rPr>
              <w:t>; раздел 9: 1</w:t>
            </w:r>
          </w:p>
        </w:tc>
        <w:tc>
          <w:tcPr>
            <w:tcW w:w="1984" w:type="dxa"/>
          </w:tcPr>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t xml:space="preserve">Обсуждение дискуссионных </w:t>
            </w:r>
            <w:r>
              <w:rPr>
                <w:rFonts w:ascii="Times New Roman" w:hAnsi="Times New Roman" w:cs="Times New Roman"/>
              </w:rPr>
              <w:t>вопросов</w:t>
            </w:r>
            <w:r w:rsidRPr="00CA2652">
              <w:rPr>
                <w:rFonts w:ascii="Times New Roman" w:hAnsi="Times New Roman" w:cs="Times New Roman"/>
              </w:rPr>
              <w:t>;</w:t>
            </w:r>
          </w:p>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t>выполнение индивидуальных и групповых заданий;</w:t>
            </w:r>
          </w:p>
          <w:p w:rsidR="00C712C4" w:rsidRPr="00595F38" w:rsidRDefault="00C712C4" w:rsidP="00CA2652">
            <w:pPr>
              <w:widowControl w:val="0"/>
              <w:tabs>
                <w:tab w:val="left" w:pos="993"/>
              </w:tabs>
              <w:rPr>
                <w:rFonts w:ascii="Times New Roman" w:hAnsi="Times New Roman" w:cs="Times New Roman"/>
                <w:color w:val="FF0000"/>
              </w:rPr>
            </w:pPr>
            <w:r w:rsidRPr="00CA2652">
              <w:rPr>
                <w:rFonts w:ascii="Times New Roman" w:hAnsi="Times New Roman" w:cs="Times New Roman"/>
              </w:rPr>
              <w:t>контроль знаний</w:t>
            </w:r>
          </w:p>
        </w:tc>
      </w:tr>
      <w:tr w:rsidR="00C712C4" w:rsidRPr="00B06FBA" w:rsidTr="00C712C4">
        <w:trPr>
          <w:trHeight w:val="58"/>
        </w:trPr>
        <w:tc>
          <w:tcPr>
            <w:tcW w:w="2269" w:type="dxa"/>
          </w:tcPr>
          <w:p w:rsidR="00C712C4" w:rsidRPr="004B3D41" w:rsidRDefault="00C712C4" w:rsidP="00783259">
            <w:pPr>
              <w:tabs>
                <w:tab w:val="right" w:pos="851"/>
              </w:tabs>
              <w:rPr>
                <w:rFonts w:ascii="Times New Roman" w:hAnsi="Times New Roman" w:cs="Times New Roman"/>
                <w:sz w:val="24"/>
                <w:szCs w:val="24"/>
              </w:rPr>
            </w:pPr>
            <w:r>
              <w:rPr>
                <w:rFonts w:ascii="Times New Roman" w:hAnsi="Times New Roman" w:cs="Times New Roman"/>
                <w:bCs/>
                <w:sz w:val="24"/>
                <w:szCs w:val="24"/>
              </w:rPr>
              <w:t xml:space="preserve">5. </w:t>
            </w:r>
            <w:r w:rsidRPr="004B3D41">
              <w:rPr>
                <w:rFonts w:ascii="Times New Roman" w:hAnsi="Times New Roman" w:cs="Times New Roman"/>
                <w:bCs/>
                <w:sz w:val="24"/>
                <w:szCs w:val="24"/>
              </w:rPr>
              <w:t>Планирование деятельности малого предприятия</w:t>
            </w:r>
          </w:p>
        </w:tc>
        <w:tc>
          <w:tcPr>
            <w:tcW w:w="6521" w:type="dxa"/>
          </w:tcPr>
          <w:p w:rsidR="0020006A"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Цели составления бизнес-плана малого предприятия. Типы бизнес-планов. </w:t>
            </w:r>
          </w:p>
          <w:p w:rsidR="0020006A"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Формирование идеи (концепции) предпринимательского проекта, в том числе стартапа. </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Резюме бизнес-плана</w:t>
            </w:r>
            <w:r>
              <w:rPr>
                <w:rFonts w:ascii="Times New Roman" w:hAnsi="Times New Roman" w:cs="Times New Roman"/>
                <w:sz w:val="24"/>
                <w:szCs w:val="24"/>
              </w:rPr>
              <w:t>.</w:t>
            </w:r>
            <w:r w:rsidRPr="00A718B6">
              <w:rPr>
                <w:rFonts w:ascii="Times New Roman" w:hAnsi="Times New Roman" w:cs="Times New Roman"/>
                <w:sz w:val="24"/>
                <w:szCs w:val="24"/>
              </w:rPr>
              <w:t xml:space="preserve"> Производственный план. Организационный план. Маркетинговый план. Оценка рисков бизнес-проекта. Финансовый план: доходы и расходы, поступления и выплаты, оценка окупаемости инвестиций и эффективности проектов. </w:t>
            </w:r>
          </w:p>
          <w:p w:rsidR="0020006A" w:rsidRPr="00A718B6" w:rsidRDefault="0020006A" w:rsidP="0020006A">
            <w:pPr>
              <w:autoSpaceDE w:val="0"/>
              <w:autoSpaceDN w:val="0"/>
              <w:adjustRightInd w:val="0"/>
              <w:ind w:left="34"/>
              <w:rPr>
                <w:rFonts w:ascii="Times New Roman" w:hAnsi="Times New Roman" w:cs="Times New Roman"/>
                <w:sz w:val="24"/>
                <w:szCs w:val="24"/>
              </w:rPr>
            </w:pPr>
            <w:r w:rsidRPr="00A718B6">
              <w:rPr>
                <w:rFonts w:ascii="Times New Roman" w:hAnsi="Times New Roman" w:cs="Times New Roman"/>
                <w:sz w:val="24"/>
                <w:szCs w:val="24"/>
              </w:rPr>
              <w:t xml:space="preserve">Особенности разработки бизнес-планов предпринимательских проектов в сфере креативных индустрий. </w:t>
            </w:r>
          </w:p>
          <w:p w:rsidR="00C712C4" w:rsidRPr="00C95D37" w:rsidRDefault="00EB5E5F" w:rsidP="00EB5E5F">
            <w:pPr>
              <w:pStyle w:val="a3"/>
              <w:spacing w:before="0" w:beforeAutospacing="0" w:after="0" w:afterAutospacing="0"/>
              <w:ind w:left="6"/>
              <w:jc w:val="both"/>
            </w:pPr>
            <w:r>
              <w:rPr>
                <w:b/>
              </w:rPr>
              <w:t>И</w:t>
            </w:r>
            <w:r w:rsidRPr="00C95D37">
              <w:rPr>
                <w:b/>
              </w:rPr>
              <w:t xml:space="preserve">сточники: </w:t>
            </w:r>
            <w:r>
              <w:t>раздел</w:t>
            </w:r>
            <w:r w:rsidR="009C3277">
              <w:t xml:space="preserve"> 8:</w:t>
            </w:r>
            <w:r>
              <w:t xml:space="preserve"> 5</w:t>
            </w:r>
            <w:r w:rsidR="009C3277">
              <w:t>, 7, 9, 11</w:t>
            </w:r>
            <w:r>
              <w:t>; раздел 9: 1, 4</w:t>
            </w:r>
          </w:p>
        </w:tc>
        <w:tc>
          <w:tcPr>
            <w:tcW w:w="1984" w:type="dxa"/>
          </w:tcPr>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t xml:space="preserve">Обсуждение дискуссионных </w:t>
            </w:r>
            <w:r>
              <w:rPr>
                <w:rFonts w:ascii="Times New Roman" w:hAnsi="Times New Roman" w:cs="Times New Roman"/>
              </w:rPr>
              <w:t>вопросов</w:t>
            </w:r>
            <w:r w:rsidRPr="00CA2652">
              <w:rPr>
                <w:rFonts w:ascii="Times New Roman" w:hAnsi="Times New Roman" w:cs="Times New Roman"/>
              </w:rPr>
              <w:t>;</w:t>
            </w:r>
          </w:p>
          <w:p w:rsidR="00C712C4" w:rsidRPr="00CA2652" w:rsidRDefault="00C712C4" w:rsidP="00CA2652">
            <w:pPr>
              <w:widowControl w:val="0"/>
              <w:tabs>
                <w:tab w:val="left" w:pos="993"/>
              </w:tabs>
              <w:rPr>
                <w:rFonts w:ascii="Times New Roman" w:hAnsi="Times New Roman" w:cs="Times New Roman"/>
              </w:rPr>
            </w:pPr>
            <w:r w:rsidRPr="00CA2652">
              <w:rPr>
                <w:rFonts w:ascii="Times New Roman" w:hAnsi="Times New Roman" w:cs="Times New Roman"/>
              </w:rPr>
              <w:t>выполнение индивидуальных и групповых заданий;</w:t>
            </w:r>
          </w:p>
          <w:p w:rsidR="00C712C4" w:rsidRPr="00B06FBA" w:rsidRDefault="00C712C4" w:rsidP="00CA2652">
            <w:pPr>
              <w:widowControl w:val="0"/>
              <w:tabs>
                <w:tab w:val="left" w:pos="993"/>
              </w:tabs>
              <w:rPr>
                <w:rFonts w:ascii="Times New Roman" w:hAnsi="Times New Roman" w:cs="Times New Roman"/>
                <w:color w:val="FF0000"/>
              </w:rPr>
            </w:pPr>
            <w:r w:rsidRPr="00CA2652">
              <w:rPr>
                <w:rFonts w:ascii="Times New Roman" w:hAnsi="Times New Roman" w:cs="Times New Roman"/>
              </w:rPr>
              <w:t>контроль знаний</w:t>
            </w:r>
          </w:p>
        </w:tc>
      </w:tr>
    </w:tbl>
    <w:p w:rsidR="00CA2652" w:rsidRDefault="00CA2652" w:rsidP="00CA2652">
      <w:pPr>
        <w:spacing w:after="0" w:line="360" w:lineRule="auto"/>
        <w:ind w:left="357"/>
        <w:jc w:val="both"/>
        <w:rPr>
          <w:rStyle w:val="aff9"/>
          <w:rFonts w:eastAsiaTheme="minorHAnsi"/>
          <w:color w:val="FF0000"/>
        </w:rPr>
      </w:pPr>
    </w:p>
    <w:p w:rsidR="00F719A7" w:rsidRPr="00CA2652" w:rsidRDefault="000C171C" w:rsidP="000C171C">
      <w:pPr>
        <w:spacing w:line="360" w:lineRule="auto"/>
        <w:ind w:left="360"/>
        <w:jc w:val="both"/>
        <w:rPr>
          <w:rFonts w:ascii="Times New Roman" w:hAnsi="Times New Roman" w:cs="Times New Roman"/>
          <w:b/>
          <w:bCs/>
          <w:sz w:val="28"/>
          <w:szCs w:val="28"/>
        </w:rPr>
      </w:pPr>
      <w:bookmarkStart w:id="15" w:name="_Toc166331311"/>
      <w:r w:rsidRPr="00CA2652">
        <w:rPr>
          <w:rStyle w:val="aff9"/>
          <w:rFonts w:eastAsiaTheme="minorHAnsi"/>
        </w:rPr>
        <w:t xml:space="preserve">6. </w:t>
      </w:r>
      <w:r w:rsidR="00F719A7" w:rsidRPr="00CA2652">
        <w:rPr>
          <w:rStyle w:val="aff9"/>
          <w:rFonts w:eastAsiaTheme="minorHAnsi"/>
        </w:rPr>
        <w:t>Перечень учебно-методического обеспечения</w:t>
      </w:r>
      <w:bookmarkEnd w:id="15"/>
      <w:r w:rsidR="00F719A7" w:rsidRPr="00CA2652">
        <w:rPr>
          <w:rFonts w:ascii="Times New Roman" w:hAnsi="Times New Roman" w:cs="Times New Roman"/>
          <w:b/>
          <w:bCs/>
          <w:sz w:val="28"/>
          <w:szCs w:val="28"/>
        </w:rPr>
        <w:t xml:space="preserve"> для самостоятельной работы обучающихся по дисциплине</w:t>
      </w:r>
    </w:p>
    <w:p w:rsidR="00F719A7" w:rsidRPr="00CA2652" w:rsidRDefault="00F719A7" w:rsidP="0012191A">
      <w:pPr>
        <w:pStyle w:val="aff8"/>
      </w:pPr>
      <w:bookmarkStart w:id="16" w:name="_Toc166331312"/>
      <w:r w:rsidRPr="00CA2652">
        <w:t>6.1. Перечень вопросов, отводимых на самостоятельное освоение дисциплины, формы внеаудиторной самостоятельной работы</w:t>
      </w:r>
      <w:bookmarkEnd w:id="16"/>
    </w:p>
    <w:tbl>
      <w:tblPr>
        <w:tblW w:w="546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5669"/>
        <w:gridCol w:w="2836"/>
      </w:tblGrid>
      <w:tr w:rsidR="00F719A7" w:rsidRPr="00CA2652" w:rsidTr="003700FB">
        <w:tc>
          <w:tcPr>
            <w:tcW w:w="1053" w:type="pct"/>
            <w:shd w:val="clear" w:color="auto" w:fill="auto"/>
          </w:tcPr>
          <w:p w:rsidR="00F719A7" w:rsidRPr="00CA2652" w:rsidRDefault="00F719A7" w:rsidP="00F719A7">
            <w:pPr>
              <w:keepNext/>
              <w:spacing w:after="0" w:line="240" w:lineRule="auto"/>
              <w:jc w:val="center"/>
              <w:rPr>
                <w:rFonts w:ascii="Times New Roman" w:hAnsi="Times New Roman" w:cs="Times New Roman"/>
              </w:rPr>
            </w:pPr>
            <w:r w:rsidRPr="00CA2652">
              <w:rPr>
                <w:rFonts w:ascii="Times New Roman" w:hAnsi="Times New Roman" w:cs="Times New Roman"/>
                <w:b/>
              </w:rPr>
              <w:t>Наименование тем (разделов) дисциплины</w:t>
            </w:r>
          </w:p>
        </w:tc>
        <w:tc>
          <w:tcPr>
            <w:tcW w:w="2631" w:type="pct"/>
            <w:shd w:val="clear" w:color="auto" w:fill="auto"/>
          </w:tcPr>
          <w:p w:rsidR="00F719A7" w:rsidRPr="00CA2652" w:rsidRDefault="00F719A7" w:rsidP="00F719A7">
            <w:pPr>
              <w:keepNext/>
              <w:spacing w:after="0" w:line="240" w:lineRule="auto"/>
              <w:jc w:val="center"/>
              <w:rPr>
                <w:rFonts w:ascii="Times New Roman" w:hAnsi="Times New Roman" w:cs="Times New Roman"/>
                <w:b/>
              </w:rPr>
            </w:pPr>
            <w:r w:rsidRPr="00CA2652">
              <w:rPr>
                <w:rFonts w:ascii="Times New Roman" w:hAnsi="Times New Roman" w:cs="Times New Roman"/>
                <w:b/>
              </w:rPr>
              <w:t xml:space="preserve">Перечень вопросов, отводимых на самостоятельное освоение </w:t>
            </w:r>
          </w:p>
        </w:tc>
        <w:tc>
          <w:tcPr>
            <w:tcW w:w="1316" w:type="pct"/>
          </w:tcPr>
          <w:p w:rsidR="00F719A7" w:rsidRPr="00CA2652" w:rsidRDefault="00F719A7" w:rsidP="00F719A7">
            <w:pPr>
              <w:keepNext/>
              <w:spacing w:after="0" w:line="240" w:lineRule="auto"/>
              <w:jc w:val="center"/>
              <w:rPr>
                <w:rFonts w:ascii="Times New Roman" w:hAnsi="Times New Roman" w:cs="Times New Roman"/>
                <w:b/>
              </w:rPr>
            </w:pPr>
            <w:r w:rsidRPr="00CA2652">
              <w:rPr>
                <w:rFonts w:ascii="Times New Roman" w:hAnsi="Times New Roman" w:cs="Times New Roman"/>
                <w:b/>
              </w:rPr>
              <w:t>Формы внеаудиторной самостоятельной работы</w:t>
            </w:r>
          </w:p>
        </w:tc>
      </w:tr>
      <w:tr w:rsidR="00C712C4" w:rsidRPr="00B06FBA" w:rsidTr="003700FB">
        <w:tc>
          <w:tcPr>
            <w:tcW w:w="1053" w:type="pct"/>
            <w:shd w:val="clear" w:color="auto" w:fill="auto"/>
          </w:tcPr>
          <w:p w:rsidR="00C712C4" w:rsidRPr="001F2194" w:rsidRDefault="00C712C4" w:rsidP="00783259">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Cs/>
                <w:color w:val="000000"/>
                <w:sz w:val="24"/>
                <w:szCs w:val="24"/>
              </w:rPr>
              <w:t xml:space="preserve">1. </w:t>
            </w:r>
            <w:r w:rsidRPr="001F2194">
              <w:rPr>
                <w:rFonts w:ascii="Times New Roman" w:hAnsi="Times New Roman" w:cs="Times New Roman"/>
                <w:bCs/>
                <w:color w:val="000000"/>
                <w:sz w:val="24"/>
                <w:szCs w:val="24"/>
              </w:rPr>
              <w:t xml:space="preserve">Понятие и сущность малого бизнеса. Роль малого бизнеса в </w:t>
            </w:r>
            <w:r w:rsidRPr="001F2194">
              <w:rPr>
                <w:rFonts w:ascii="Times New Roman" w:hAnsi="Times New Roman" w:cs="Times New Roman"/>
                <w:bCs/>
                <w:color w:val="000000"/>
                <w:sz w:val="24"/>
                <w:szCs w:val="24"/>
              </w:rPr>
              <w:lastRenderedPageBreak/>
              <w:t>развитии экономики страны</w:t>
            </w:r>
          </w:p>
        </w:tc>
        <w:tc>
          <w:tcPr>
            <w:tcW w:w="2631" w:type="pct"/>
            <w:shd w:val="clear" w:color="auto" w:fill="auto"/>
          </w:tcPr>
          <w:p w:rsidR="001C5D49" w:rsidRPr="00BF4A42" w:rsidRDefault="001C5D49" w:rsidP="00CF6AFD">
            <w:pPr>
              <w:pStyle w:val="ae"/>
              <w:numPr>
                <w:ilvl w:val="0"/>
                <w:numId w:val="23"/>
              </w:numPr>
              <w:autoSpaceDE w:val="0"/>
              <w:autoSpaceDN w:val="0"/>
              <w:adjustRightInd w:val="0"/>
              <w:ind w:left="459" w:hanging="425"/>
              <w:rPr>
                <w:color w:val="000000"/>
              </w:rPr>
            </w:pPr>
            <w:r w:rsidRPr="00BF4A42">
              <w:rPr>
                <w:color w:val="000000"/>
              </w:rPr>
              <w:lastRenderedPageBreak/>
              <w:t xml:space="preserve">Понятие предпринимательства и бизнеса. Развитие теории предпринимательства основные этапы. Классификация предпринимательства: по видам деятельности; </w:t>
            </w:r>
            <w:r w:rsidRPr="00BF4A42">
              <w:rPr>
                <w:color w:val="000000"/>
              </w:rPr>
              <w:lastRenderedPageBreak/>
              <w:t>формам собственности; числу собственников; составу предпринимателей; размеру предприятий (хозяйствующих субъектов).</w:t>
            </w:r>
          </w:p>
          <w:p w:rsidR="00BF4A42" w:rsidRDefault="001C5D49" w:rsidP="00CF6AFD">
            <w:pPr>
              <w:pStyle w:val="ae"/>
              <w:numPr>
                <w:ilvl w:val="0"/>
                <w:numId w:val="23"/>
              </w:numPr>
              <w:autoSpaceDE w:val="0"/>
              <w:autoSpaceDN w:val="0"/>
              <w:adjustRightInd w:val="0"/>
              <w:ind w:left="459" w:hanging="425"/>
              <w:rPr>
                <w:color w:val="000000"/>
              </w:rPr>
            </w:pPr>
            <w:r w:rsidRPr="00BF4A42">
              <w:rPr>
                <w:color w:val="000000"/>
              </w:rPr>
              <w:t xml:space="preserve">Исторические аспекты развития малого бизнеса. </w:t>
            </w:r>
          </w:p>
          <w:p w:rsidR="001C5D49" w:rsidRPr="00BF4A42" w:rsidRDefault="001C5D49" w:rsidP="00CF6AFD">
            <w:pPr>
              <w:pStyle w:val="ae"/>
              <w:numPr>
                <w:ilvl w:val="0"/>
                <w:numId w:val="23"/>
              </w:numPr>
              <w:autoSpaceDE w:val="0"/>
              <w:autoSpaceDN w:val="0"/>
              <w:adjustRightInd w:val="0"/>
              <w:ind w:left="459" w:hanging="425"/>
              <w:rPr>
                <w:color w:val="000000"/>
              </w:rPr>
            </w:pPr>
            <w:r w:rsidRPr="00BF4A42">
              <w:rPr>
                <w:color w:val="000000"/>
              </w:rPr>
              <w:t xml:space="preserve">Традиции и культура предпринимательства и менталитет предпринимателя в России и за рубежом. </w:t>
            </w:r>
          </w:p>
          <w:p w:rsidR="001C5D49" w:rsidRPr="00BF4A42" w:rsidRDefault="00BF4A42" w:rsidP="00CF6AFD">
            <w:pPr>
              <w:pStyle w:val="ae"/>
              <w:numPr>
                <w:ilvl w:val="0"/>
                <w:numId w:val="23"/>
              </w:numPr>
              <w:autoSpaceDE w:val="0"/>
              <w:autoSpaceDN w:val="0"/>
              <w:adjustRightInd w:val="0"/>
              <w:ind w:left="459" w:hanging="425"/>
              <w:rPr>
                <w:color w:val="000000"/>
              </w:rPr>
            </w:pPr>
            <w:r>
              <w:rPr>
                <w:color w:val="000000"/>
              </w:rPr>
              <w:t>Показатели</w:t>
            </w:r>
            <w:r w:rsidR="001C5D49" w:rsidRPr="00BF4A42">
              <w:rPr>
                <w:color w:val="000000"/>
              </w:rPr>
              <w:t xml:space="preserve"> состояния </w:t>
            </w:r>
            <w:r>
              <w:rPr>
                <w:color w:val="000000"/>
              </w:rPr>
              <w:t xml:space="preserve">и перспектив развития </w:t>
            </w:r>
            <w:r w:rsidR="001C5D49" w:rsidRPr="00BF4A42">
              <w:rPr>
                <w:color w:val="000000"/>
              </w:rPr>
              <w:t>малого бизнеса</w:t>
            </w:r>
            <w:r>
              <w:rPr>
                <w:color w:val="000000"/>
              </w:rPr>
              <w:t>.</w:t>
            </w:r>
            <w:r w:rsidR="001C5D49" w:rsidRPr="00BF4A42">
              <w:rPr>
                <w:color w:val="000000"/>
              </w:rPr>
              <w:t xml:space="preserve"> </w:t>
            </w:r>
          </w:p>
          <w:p w:rsidR="00C712C4" w:rsidRPr="001907AB" w:rsidRDefault="001C5D49" w:rsidP="00CF6AFD">
            <w:pPr>
              <w:pStyle w:val="ae"/>
              <w:numPr>
                <w:ilvl w:val="0"/>
                <w:numId w:val="23"/>
              </w:numPr>
              <w:autoSpaceDE w:val="0"/>
              <w:autoSpaceDN w:val="0"/>
              <w:adjustRightInd w:val="0"/>
              <w:ind w:left="459" w:hanging="425"/>
              <w:rPr>
                <w:color w:val="000000"/>
                <w:sz w:val="28"/>
                <w:szCs w:val="28"/>
              </w:rPr>
            </w:pPr>
            <w:r w:rsidRPr="00BF4A42">
              <w:rPr>
                <w:color w:val="000000"/>
              </w:rPr>
              <w:t xml:space="preserve">Особенности развития малого бизнеса в сфере креативных индустрий. </w:t>
            </w:r>
          </w:p>
        </w:tc>
        <w:tc>
          <w:tcPr>
            <w:tcW w:w="1316" w:type="pct"/>
            <w:shd w:val="clear" w:color="auto" w:fill="auto"/>
          </w:tcPr>
          <w:p w:rsidR="00C712C4" w:rsidRPr="00694F4E" w:rsidRDefault="00C712C4" w:rsidP="006D4F40">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lastRenderedPageBreak/>
              <w:t xml:space="preserve">Работа с нормативно-правовыми документами, учебной и справочной литературой, </w:t>
            </w:r>
            <w:r w:rsidRPr="00694F4E">
              <w:rPr>
                <w:rStyle w:val="FontStyle35"/>
                <w:color w:val="auto"/>
                <w:sz w:val="24"/>
                <w:szCs w:val="24"/>
                <w:lang w:eastAsia="en-US"/>
              </w:rPr>
              <w:lastRenderedPageBreak/>
              <w:t>ресурсами информационно-коммуникационной сети «Интернет».</w:t>
            </w:r>
          </w:p>
          <w:p w:rsidR="00C712C4" w:rsidRPr="00694F4E" w:rsidRDefault="00C712C4" w:rsidP="006D4F40">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t>Выполнение индивидуальных и групповых заданий</w:t>
            </w:r>
          </w:p>
        </w:tc>
      </w:tr>
      <w:tr w:rsidR="00C712C4" w:rsidRPr="00B06FBA" w:rsidTr="003700FB">
        <w:tc>
          <w:tcPr>
            <w:tcW w:w="1053" w:type="pct"/>
            <w:shd w:val="clear" w:color="auto" w:fill="auto"/>
          </w:tcPr>
          <w:p w:rsidR="00C712C4" w:rsidRPr="001F2194" w:rsidRDefault="00C712C4" w:rsidP="00783259">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lastRenderedPageBreak/>
              <w:t xml:space="preserve">2. </w:t>
            </w:r>
            <w:r w:rsidRPr="001F2194">
              <w:rPr>
                <w:rFonts w:ascii="Times New Roman" w:hAnsi="Times New Roman" w:cs="Times New Roman"/>
                <w:bCs/>
                <w:sz w:val="24"/>
                <w:szCs w:val="24"/>
              </w:rPr>
              <w:t>Особенности создания субъектов малого бизнеса</w:t>
            </w:r>
          </w:p>
        </w:tc>
        <w:tc>
          <w:tcPr>
            <w:tcW w:w="2631" w:type="pct"/>
            <w:shd w:val="clear" w:color="auto" w:fill="auto"/>
          </w:tcPr>
          <w:p w:rsidR="001907AB" w:rsidRDefault="001907AB" w:rsidP="00CF6AFD">
            <w:pPr>
              <w:pStyle w:val="ae"/>
              <w:numPr>
                <w:ilvl w:val="0"/>
                <w:numId w:val="24"/>
              </w:numPr>
              <w:autoSpaceDE w:val="0"/>
              <w:autoSpaceDN w:val="0"/>
              <w:adjustRightInd w:val="0"/>
              <w:ind w:left="459" w:hanging="425"/>
            </w:pPr>
            <w:r w:rsidRPr="00BF4A42">
              <w:t xml:space="preserve">Общероссийский классификатор видов экономической деятельности (ОКВЭД). </w:t>
            </w:r>
          </w:p>
          <w:p w:rsidR="001907AB" w:rsidRPr="00BF4A42" w:rsidRDefault="001907AB" w:rsidP="00CF6AFD">
            <w:pPr>
              <w:pStyle w:val="ae"/>
              <w:numPr>
                <w:ilvl w:val="0"/>
                <w:numId w:val="24"/>
              </w:numPr>
              <w:autoSpaceDE w:val="0"/>
              <w:autoSpaceDN w:val="0"/>
              <w:adjustRightInd w:val="0"/>
              <w:ind w:left="459" w:hanging="425"/>
            </w:pPr>
            <w:r w:rsidRPr="00BF4A42">
              <w:t xml:space="preserve">Лицензируемые виды деятельности. </w:t>
            </w:r>
          </w:p>
          <w:p w:rsidR="001907AB" w:rsidRDefault="001907AB" w:rsidP="00CF6AFD">
            <w:pPr>
              <w:pStyle w:val="ae"/>
              <w:numPr>
                <w:ilvl w:val="0"/>
                <w:numId w:val="24"/>
              </w:numPr>
              <w:autoSpaceDE w:val="0"/>
              <w:autoSpaceDN w:val="0"/>
              <w:adjustRightInd w:val="0"/>
              <w:ind w:left="459" w:hanging="425"/>
            </w:pPr>
            <w:r>
              <w:t>О</w:t>
            </w:r>
            <w:r w:rsidRPr="00BF4A42">
              <w:t>рганизационно-правов</w:t>
            </w:r>
            <w:r>
              <w:t>ые</w:t>
            </w:r>
            <w:r w:rsidRPr="00BF4A42">
              <w:t xml:space="preserve"> формы </w:t>
            </w:r>
            <w:r>
              <w:t>юридических лиц</w:t>
            </w:r>
            <w:r w:rsidRPr="00BF4A42">
              <w:t xml:space="preserve">. </w:t>
            </w:r>
          </w:p>
          <w:p w:rsidR="001907AB" w:rsidRPr="00BF4A42" w:rsidRDefault="001907AB" w:rsidP="00CF6AFD">
            <w:pPr>
              <w:pStyle w:val="ae"/>
              <w:numPr>
                <w:ilvl w:val="0"/>
                <w:numId w:val="24"/>
              </w:numPr>
              <w:autoSpaceDE w:val="0"/>
              <w:autoSpaceDN w:val="0"/>
              <w:adjustRightInd w:val="0"/>
              <w:ind w:left="459" w:hanging="425"/>
            </w:pPr>
            <w:r>
              <w:t>Индивидуальные предприниматели и с</w:t>
            </w:r>
            <w:r w:rsidRPr="00BF4A42">
              <w:t>амозанятые граждане.</w:t>
            </w:r>
          </w:p>
          <w:p w:rsidR="001907AB" w:rsidRPr="00BF4A42" w:rsidRDefault="001907AB" w:rsidP="00CF6AFD">
            <w:pPr>
              <w:pStyle w:val="ae"/>
              <w:numPr>
                <w:ilvl w:val="0"/>
                <w:numId w:val="24"/>
              </w:numPr>
              <w:autoSpaceDE w:val="0"/>
              <w:autoSpaceDN w:val="0"/>
              <w:adjustRightInd w:val="0"/>
              <w:ind w:left="459" w:hanging="425"/>
            </w:pPr>
            <w:r w:rsidRPr="00BF4A42">
              <w:t>Процедура государственной регистрации юридических лиц и индивидуальных предпринимателей.</w:t>
            </w:r>
          </w:p>
          <w:p w:rsidR="001907AB" w:rsidRPr="00BF4A42" w:rsidRDefault="001907AB" w:rsidP="00CF6AFD">
            <w:pPr>
              <w:pStyle w:val="ae"/>
              <w:numPr>
                <w:ilvl w:val="0"/>
                <w:numId w:val="24"/>
              </w:numPr>
              <w:autoSpaceDE w:val="0"/>
              <w:autoSpaceDN w:val="0"/>
              <w:adjustRightInd w:val="0"/>
              <w:ind w:left="459" w:hanging="425"/>
            </w:pPr>
            <w:r>
              <w:t>О</w:t>
            </w:r>
            <w:r w:rsidRPr="00BF4A42">
              <w:t>бщая система налогообложения (ОСН), упрощенная система налогообложения (УСН), патентная система налогообложения (ПСН). Прочие специальные налоговые режимы.</w:t>
            </w:r>
          </w:p>
          <w:p w:rsidR="001907AB" w:rsidRPr="00BF4A42" w:rsidRDefault="001907AB" w:rsidP="00CF6AFD">
            <w:pPr>
              <w:pStyle w:val="ae"/>
              <w:numPr>
                <w:ilvl w:val="0"/>
                <w:numId w:val="24"/>
              </w:numPr>
              <w:autoSpaceDE w:val="0"/>
              <w:autoSpaceDN w:val="0"/>
              <w:adjustRightInd w:val="0"/>
              <w:ind w:left="459" w:hanging="425"/>
              <w:rPr>
                <w:bCs/>
              </w:rPr>
            </w:pPr>
            <w:r w:rsidRPr="00BF4A42">
              <w:rPr>
                <w:bCs/>
              </w:rPr>
              <w:t>Особенности ведения бухгалтерского учета и составления отчетности субъектами малого предпринимательства.</w:t>
            </w:r>
          </w:p>
          <w:p w:rsidR="00C712C4" w:rsidRPr="007120EE" w:rsidRDefault="001907AB" w:rsidP="00CF6AFD">
            <w:pPr>
              <w:pStyle w:val="ae"/>
              <w:numPr>
                <w:ilvl w:val="0"/>
                <w:numId w:val="24"/>
              </w:numPr>
              <w:autoSpaceDE w:val="0"/>
              <w:autoSpaceDN w:val="0"/>
              <w:adjustRightInd w:val="0"/>
              <w:ind w:left="459" w:hanging="425"/>
            </w:pPr>
            <w:r w:rsidRPr="00BF4A42">
              <w:rPr>
                <w:bCs/>
              </w:rPr>
              <w:t xml:space="preserve">Международный опыт создания и функционирования субъектов малого бизнеса. </w:t>
            </w:r>
          </w:p>
        </w:tc>
        <w:tc>
          <w:tcPr>
            <w:tcW w:w="1316" w:type="pct"/>
            <w:shd w:val="clear" w:color="auto" w:fill="auto"/>
          </w:tcPr>
          <w:p w:rsidR="00C712C4" w:rsidRPr="00694F4E" w:rsidRDefault="00C712C4" w:rsidP="00DC6DBD">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t>Работа с нормативно-правовыми документами, учебной и справочной литературой, ресурсами информационно-коммуникационной сети «Интернет».</w:t>
            </w:r>
          </w:p>
          <w:p w:rsidR="00C712C4" w:rsidRDefault="00C712C4" w:rsidP="00DC6DBD">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t>Выполнение индивидуальных и групповых заданий</w:t>
            </w:r>
          </w:p>
          <w:p w:rsidR="00C712C4" w:rsidRPr="00694F4E" w:rsidRDefault="00C712C4" w:rsidP="00DC6DBD">
            <w:pPr>
              <w:pStyle w:val="Style14"/>
              <w:widowControl/>
              <w:spacing w:line="240" w:lineRule="auto"/>
              <w:rPr>
                <w:rStyle w:val="FontStyle35"/>
                <w:color w:val="auto"/>
                <w:sz w:val="24"/>
                <w:szCs w:val="24"/>
                <w:lang w:eastAsia="en-US"/>
              </w:rPr>
            </w:pPr>
            <w:r>
              <w:rPr>
                <w:rStyle w:val="FontStyle35"/>
                <w:color w:val="auto"/>
                <w:sz w:val="24"/>
                <w:szCs w:val="24"/>
                <w:lang w:eastAsia="en-US"/>
              </w:rPr>
              <w:t>Подготовка к текущему контролю (выполнение ДКР)</w:t>
            </w:r>
          </w:p>
        </w:tc>
      </w:tr>
      <w:tr w:rsidR="00C712C4" w:rsidRPr="00B06FBA" w:rsidTr="003700FB">
        <w:tc>
          <w:tcPr>
            <w:tcW w:w="1053" w:type="pct"/>
            <w:shd w:val="clear" w:color="auto" w:fill="auto"/>
          </w:tcPr>
          <w:p w:rsidR="00C712C4" w:rsidRPr="001F2194" w:rsidRDefault="00C712C4" w:rsidP="00783259">
            <w:pPr>
              <w:tabs>
                <w:tab w:val="right" w:pos="851"/>
              </w:tabs>
              <w:spacing w:after="0" w:line="240" w:lineRule="auto"/>
              <w:rPr>
                <w:rFonts w:ascii="Times New Roman" w:hAnsi="Times New Roman" w:cs="Times New Roman"/>
                <w:sz w:val="24"/>
                <w:szCs w:val="24"/>
              </w:rPr>
            </w:pPr>
            <w:r>
              <w:rPr>
                <w:rFonts w:ascii="Times New Roman" w:hAnsi="Times New Roman" w:cs="Times New Roman"/>
                <w:bCs/>
                <w:color w:val="000000"/>
                <w:sz w:val="24"/>
                <w:szCs w:val="24"/>
              </w:rPr>
              <w:t xml:space="preserve">3. </w:t>
            </w:r>
            <w:r w:rsidRPr="001F2194">
              <w:rPr>
                <w:rFonts w:ascii="Times New Roman" w:hAnsi="Times New Roman" w:cs="Times New Roman"/>
                <w:bCs/>
                <w:color w:val="000000"/>
                <w:sz w:val="24"/>
                <w:szCs w:val="24"/>
              </w:rPr>
              <w:t>Система государственной поддержки малого бизнеса</w:t>
            </w:r>
          </w:p>
        </w:tc>
        <w:tc>
          <w:tcPr>
            <w:tcW w:w="2631" w:type="pct"/>
            <w:shd w:val="clear" w:color="auto" w:fill="auto"/>
          </w:tcPr>
          <w:p w:rsidR="001907AB" w:rsidRPr="001907AB" w:rsidRDefault="001907AB" w:rsidP="00CF6AFD">
            <w:pPr>
              <w:pStyle w:val="ae"/>
              <w:numPr>
                <w:ilvl w:val="0"/>
                <w:numId w:val="25"/>
              </w:numPr>
              <w:autoSpaceDE w:val="0"/>
              <w:autoSpaceDN w:val="0"/>
              <w:adjustRightInd w:val="0"/>
              <w:ind w:left="459" w:hanging="425"/>
            </w:pPr>
            <w:r w:rsidRPr="001907AB">
              <w:t xml:space="preserve">Направления и методы государственного регулирования малого </w:t>
            </w:r>
            <w:r w:rsidR="00B747D0">
              <w:t>предпринимательства</w:t>
            </w:r>
            <w:r w:rsidRPr="001907AB">
              <w:t xml:space="preserve">. </w:t>
            </w:r>
          </w:p>
          <w:p w:rsidR="001907AB" w:rsidRDefault="001907AB" w:rsidP="00CF6AFD">
            <w:pPr>
              <w:pStyle w:val="ae"/>
              <w:numPr>
                <w:ilvl w:val="0"/>
                <w:numId w:val="25"/>
              </w:numPr>
              <w:autoSpaceDE w:val="0"/>
              <w:autoSpaceDN w:val="0"/>
              <w:adjustRightInd w:val="0"/>
              <w:ind w:left="459" w:hanging="425"/>
            </w:pPr>
            <w:r w:rsidRPr="001907AB">
              <w:t xml:space="preserve">Формирование благоприятного предпринимательского климата в стране. </w:t>
            </w:r>
          </w:p>
          <w:p w:rsidR="001907AB" w:rsidRPr="001907AB" w:rsidRDefault="001907AB" w:rsidP="00CF6AFD">
            <w:pPr>
              <w:pStyle w:val="ae"/>
              <w:numPr>
                <w:ilvl w:val="0"/>
                <w:numId w:val="25"/>
              </w:numPr>
              <w:autoSpaceDE w:val="0"/>
              <w:autoSpaceDN w:val="0"/>
              <w:adjustRightInd w:val="0"/>
              <w:ind w:left="459" w:hanging="425"/>
            </w:pPr>
            <w:r w:rsidRPr="001907AB">
              <w:t xml:space="preserve">Стратегия развития малого и среднего предпринимательства на период 2030 года. </w:t>
            </w:r>
          </w:p>
          <w:p w:rsidR="001907AB" w:rsidRPr="001907AB" w:rsidRDefault="001907AB" w:rsidP="00CF6AFD">
            <w:pPr>
              <w:pStyle w:val="ae"/>
              <w:numPr>
                <w:ilvl w:val="0"/>
                <w:numId w:val="25"/>
              </w:numPr>
              <w:autoSpaceDE w:val="0"/>
              <w:autoSpaceDN w:val="0"/>
              <w:adjustRightInd w:val="0"/>
              <w:ind w:left="459" w:hanging="425"/>
            </w:pPr>
            <w:r w:rsidRPr="001907AB">
              <w:t>Меры государственной поддержки субъектов МСП в современных экономических условиях. Программы государственной поддержки.</w:t>
            </w:r>
          </w:p>
          <w:p w:rsidR="00C712C4" w:rsidRPr="00B747D0" w:rsidRDefault="001907AB" w:rsidP="00CF6AFD">
            <w:pPr>
              <w:pStyle w:val="ae"/>
              <w:numPr>
                <w:ilvl w:val="0"/>
                <w:numId w:val="25"/>
              </w:numPr>
              <w:autoSpaceDE w:val="0"/>
              <w:autoSpaceDN w:val="0"/>
              <w:adjustRightInd w:val="0"/>
              <w:ind w:left="459" w:hanging="425"/>
              <w:rPr>
                <w:b/>
                <w:bCs/>
                <w:color w:val="000000"/>
              </w:rPr>
            </w:pPr>
            <w:r w:rsidRPr="001907AB">
              <w:t>Особенности государственной поддержки субъектов малого бизнеса в сфере креативных индустрий.</w:t>
            </w:r>
          </w:p>
        </w:tc>
        <w:tc>
          <w:tcPr>
            <w:tcW w:w="1316" w:type="pct"/>
            <w:shd w:val="clear" w:color="auto" w:fill="auto"/>
          </w:tcPr>
          <w:p w:rsidR="00C712C4" w:rsidRPr="00694F4E" w:rsidRDefault="00C712C4" w:rsidP="00694F4E">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t>Работа с нормативно-правовыми документами, учебной и справочной литературой, ресурсами информационно-коммуникационной сети «Интернет».</w:t>
            </w:r>
          </w:p>
          <w:p w:rsidR="00C712C4" w:rsidRPr="00694F4E" w:rsidRDefault="00C712C4" w:rsidP="00694F4E">
            <w:pPr>
              <w:spacing w:after="0" w:line="240" w:lineRule="auto"/>
            </w:pPr>
            <w:r w:rsidRPr="00694F4E">
              <w:rPr>
                <w:rStyle w:val="FontStyle35"/>
                <w:color w:val="auto"/>
                <w:sz w:val="24"/>
                <w:szCs w:val="24"/>
              </w:rPr>
              <w:t>Выполнение индивидуальных и групповых заданий</w:t>
            </w:r>
          </w:p>
        </w:tc>
      </w:tr>
      <w:tr w:rsidR="00C712C4" w:rsidRPr="00B06FBA" w:rsidTr="003700FB">
        <w:tc>
          <w:tcPr>
            <w:tcW w:w="1053" w:type="pct"/>
            <w:shd w:val="clear" w:color="auto" w:fill="auto"/>
          </w:tcPr>
          <w:p w:rsidR="00C712C4" w:rsidRPr="004B3D41" w:rsidRDefault="00C712C4" w:rsidP="00783259">
            <w:pPr>
              <w:tabs>
                <w:tab w:val="right" w:pos="851"/>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4. </w:t>
            </w:r>
            <w:r w:rsidRPr="004B3D41">
              <w:rPr>
                <w:rFonts w:ascii="Times New Roman" w:hAnsi="Times New Roman" w:cs="Times New Roman"/>
                <w:bCs/>
                <w:sz w:val="24"/>
                <w:szCs w:val="24"/>
              </w:rPr>
              <w:t>Экономический механизм функционирования малого бизнеса</w:t>
            </w:r>
          </w:p>
        </w:tc>
        <w:tc>
          <w:tcPr>
            <w:tcW w:w="2631" w:type="pct"/>
            <w:shd w:val="clear" w:color="auto" w:fill="auto"/>
          </w:tcPr>
          <w:p w:rsidR="003700FB" w:rsidRDefault="003700FB" w:rsidP="00CF6AFD">
            <w:pPr>
              <w:pStyle w:val="ae"/>
              <w:numPr>
                <w:ilvl w:val="0"/>
                <w:numId w:val="26"/>
              </w:numPr>
              <w:autoSpaceDE w:val="0"/>
              <w:autoSpaceDN w:val="0"/>
              <w:adjustRightInd w:val="0"/>
              <w:ind w:hanging="394"/>
            </w:pPr>
            <w:r w:rsidRPr="003700FB">
              <w:t xml:space="preserve">Жизненный цикл малого предприятия. </w:t>
            </w:r>
          </w:p>
          <w:p w:rsidR="003700FB" w:rsidRDefault="003700FB" w:rsidP="00CF6AFD">
            <w:pPr>
              <w:pStyle w:val="ae"/>
              <w:numPr>
                <w:ilvl w:val="0"/>
                <w:numId w:val="26"/>
              </w:numPr>
              <w:autoSpaceDE w:val="0"/>
              <w:autoSpaceDN w:val="0"/>
              <w:adjustRightInd w:val="0"/>
              <w:ind w:hanging="394"/>
            </w:pPr>
            <w:r w:rsidRPr="003700FB">
              <w:t xml:space="preserve">Стратегии развития малого предприятия на каждом этапе его жизненного цикла. </w:t>
            </w:r>
          </w:p>
          <w:p w:rsidR="003700FB" w:rsidRPr="003700FB" w:rsidRDefault="003700FB" w:rsidP="00CF6AFD">
            <w:pPr>
              <w:pStyle w:val="ae"/>
              <w:numPr>
                <w:ilvl w:val="0"/>
                <w:numId w:val="26"/>
              </w:numPr>
              <w:autoSpaceDE w:val="0"/>
              <w:autoSpaceDN w:val="0"/>
              <w:adjustRightInd w:val="0"/>
              <w:ind w:hanging="394"/>
            </w:pPr>
            <w:r w:rsidRPr="003700FB">
              <w:t>Структура имущественного комплекса малого предприятия. Источники формирования имущества.</w:t>
            </w:r>
          </w:p>
          <w:p w:rsidR="003700FB" w:rsidRPr="00A718B6" w:rsidRDefault="003700FB" w:rsidP="00CF6AFD">
            <w:pPr>
              <w:pStyle w:val="aff8"/>
              <w:numPr>
                <w:ilvl w:val="0"/>
                <w:numId w:val="26"/>
              </w:numPr>
              <w:spacing w:line="240" w:lineRule="auto"/>
              <w:ind w:hanging="394"/>
              <w:jc w:val="left"/>
              <w:rPr>
                <w:rFonts w:eastAsiaTheme="minorHAnsi"/>
                <w:b w:val="0"/>
                <w:bCs w:val="0"/>
                <w:kern w:val="0"/>
                <w:sz w:val="24"/>
                <w:szCs w:val="24"/>
                <w:lang w:eastAsia="en-US"/>
              </w:rPr>
            </w:pPr>
            <w:r w:rsidRPr="00A718B6">
              <w:rPr>
                <w:rFonts w:eastAsiaTheme="minorHAnsi"/>
                <w:b w:val="0"/>
                <w:bCs w:val="0"/>
                <w:kern w:val="0"/>
                <w:sz w:val="24"/>
                <w:szCs w:val="24"/>
                <w:lang w:eastAsia="en-US"/>
              </w:rPr>
              <w:t xml:space="preserve">Персонал малого предприятия: количественные, качественные и структурные характеристики. Принципы, способы, требования к подбору персонала. </w:t>
            </w:r>
          </w:p>
          <w:p w:rsidR="003700FB" w:rsidRPr="003700FB" w:rsidRDefault="003700FB" w:rsidP="00CF6AFD">
            <w:pPr>
              <w:pStyle w:val="ae"/>
              <w:numPr>
                <w:ilvl w:val="0"/>
                <w:numId w:val="26"/>
              </w:numPr>
              <w:autoSpaceDE w:val="0"/>
              <w:autoSpaceDN w:val="0"/>
              <w:adjustRightInd w:val="0"/>
              <w:ind w:hanging="394"/>
            </w:pPr>
            <w:r w:rsidRPr="003700FB">
              <w:lastRenderedPageBreak/>
              <w:t>Способы минимизации расходов на первичное размещение бизнеса.</w:t>
            </w:r>
          </w:p>
          <w:p w:rsidR="003700FB" w:rsidRPr="003700FB" w:rsidRDefault="003700FB" w:rsidP="00CF6AFD">
            <w:pPr>
              <w:pStyle w:val="ae"/>
              <w:numPr>
                <w:ilvl w:val="0"/>
                <w:numId w:val="26"/>
              </w:numPr>
              <w:autoSpaceDE w:val="0"/>
              <w:autoSpaceDN w:val="0"/>
              <w:adjustRightInd w:val="0"/>
              <w:ind w:hanging="394"/>
            </w:pPr>
            <w:r w:rsidRPr="003700FB">
              <w:t>Эффективность и конкурентоспособность предприятий малого бизнеса.</w:t>
            </w:r>
          </w:p>
          <w:p w:rsidR="00C712C4" w:rsidRPr="00FC0644" w:rsidRDefault="003700FB" w:rsidP="00CF6AFD">
            <w:pPr>
              <w:pStyle w:val="ae"/>
              <w:numPr>
                <w:ilvl w:val="0"/>
                <w:numId w:val="26"/>
              </w:numPr>
              <w:autoSpaceDE w:val="0"/>
              <w:autoSpaceDN w:val="0"/>
              <w:adjustRightInd w:val="0"/>
              <w:ind w:hanging="394"/>
            </w:pPr>
            <w:r w:rsidRPr="003700FB">
              <w:t xml:space="preserve">Особенности экономической деятельности малых предприятий в сфере креативных индустрий. </w:t>
            </w:r>
          </w:p>
        </w:tc>
        <w:tc>
          <w:tcPr>
            <w:tcW w:w="1316" w:type="pct"/>
            <w:shd w:val="clear" w:color="auto" w:fill="auto"/>
          </w:tcPr>
          <w:p w:rsidR="00C712C4" w:rsidRPr="00694F4E" w:rsidRDefault="00C712C4" w:rsidP="00694F4E">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lastRenderedPageBreak/>
              <w:t>Работа с учебной и справочной литературой, ресурсами информационно-коммуникационной сети «Интернет».</w:t>
            </w:r>
          </w:p>
          <w:p w:rsidR="00C712C4" w:rsidRPr="00694F4E" w:rsidRDefault="00C712C4" w:rsidP="00B41BFD">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t>Выполнение инд</w:t>
            </w:r>
            <w:r>
              <w:rPr>
                <w:rStyle w:val="FontStyle35"/>
                <w:color w:val="auto"/>
                <w:sz w:val="24"/>
                <w:szCs w:val="24"/>
                <w:lang w:eastAsia="en-US"/>
              </w:rPr>
              <w:t>ивидуальных и групповых заданий</w:t>
            </w:r>
          </w:p>
        </w:tc>
      </w:tr>
      <w:tr w:rsidR="00C712C4" w:rsidRPr="00B06FBA" w:rsidTr="003700FB">
        <w:tc>
          <w:tcPr>
            <w:tcW w:w="1053" w:type="pct"/>
            <w:shd w:val="clear" w:color="auto" w:fill="auto"/>
          </w:tcPr>
          <w:p w:rsidR="00C712C4" w:rsidRPr="004B3D41" w:rsidRDefault="00C712C4" w:rsidP="00783259">
            <w:pPr>
              <w:tabs>
                <w:tab w:val="right" w:pos="851"/>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5. </w:t>
            </w:r>
            <w:r w:rsidRPr="004B3D41">
              <w:rPr>
                <w:rFonts w:ascii="Times New Roman" w:hAnsi="Times New Roman" w:cs="Times New Roman"/>
                <w:bCs/>
                <w:sz w:val="24"/>
                <w:szCs w:val="24"/>
              </w:rPr>
              <w:t>Планирование деятельности малого предприятия</w:t>
            </w:r>
          </w:p>
        </w:tc>
        <w:tc>
          <w:tcPr>
            <w:tcW w:w="2631" w:type="pct"/>
            <w:shd w:val="clear" w:color="auto" w:fill="auto"/>
          </w:tcPr>
          <w:p w:rsidR="00075FEB" w:rsidRDefault="003700FB" w:rsidP="00CF6AFD">
            <w:pPr>
              <w:pStyle w:val="ae"/>
              <w:numPr>
                <w:ilvl w:val="0"/>
                <w:numId w:val="27"/>
              </w:numPr>
              <w:autoSpaceDE w:val="0"/>
              <w:autoSpaceDN w:val="0"/>
              <w:adjustRightInd w:val="0"/>
              <w:ind w:left="428" w:hanging="394"/>
            </w:pPr>
            <w:r w:rsidRPr="003700FB">
              <w:t xml:space="preserve">Понятие планирования как функции управления. Основные формы планирования и виды планов. </w:t>
            </w:r>
          </w:p>
          <w:p w:rsidR="00075FEB" w:rsidRDefault="003700FB" w:rsidP="00CF6AFD">
            <w:pPr>
              <w:pStyle w:val="ae"/>
              <w:numPr>
                <w:ilvl w:val="0"/>
                <w:numId w:val="27"/>
              </w:numPr>
              <w:autoSpaceDE w:val="0"/>
              <w:autoSpaceDN w:val="0"/>
              <w:adjustRightInd w:val="0"/>
              <w:ind w:left="428" w:hanging="394"/>
            </w:pPr>
            <w:r w:rsidRPr="003700FB">
              <w:t>Бизнес-планирование как специфическая форма планирования.</w:t>
            </w:r>
            <w:r w:rsidR="00075FEB">
              <w:t xml:space="preserve"> </w:t>
            </w:r>
            <w:r w:rsidRPr="003700FB">
              <w:t xml:space="preserve">Типы бизнес-планов. </w:t>
            </w:r>
          </w:p>
          <w:p w:rsidR="003700FB" w:rsidRPr="003700FB" w:rsidRDefault="003700FB" w:rsidP="00CF6AFD">
            <w:pPr>
              <w:pStyle w:val="ae"/>
              <w:numPr>
                <w:ilvl w:val="0"/>
                <w:numId w:val="27"/>
              </w:numPr>
              <w:autoSpaceDE w:val="0"/>
              <w:autoSpaceDN w:val="0"/>
              <w:adjustRightInd w:val="0"/>
              <w:ind w:left="428" w:hanging="394"/>
            </w:pPr>
            <w:r w:rsidRPr="003700FB">
              <w:t xml:space="preserve">Структура и содержание бизнес-плана предпринимательского проекта. </w:t>
            </w:r>
          </w:p>
          <w:p w:rsidR="003700FB" w:rsidRPr="003700FB" w:rsidRDefault="00075FEB" w:rsidP="00CF6AFD">
            <w:pPr>
              <w:pStyle w:val="ae"/>
              <w:numPr>
                <w:ilvl w:val="0"/>
                <w:numId w:val="27"/>
              </w:numPr>
              <w:autoSpaceDE w:val="0"/>
              <w:autoSpaceDN w:val="0"/>
              <w:adjustRightInd w:val="0"/>
              <w:ind w:left="428" w:hanging="394"/>
            </w:pPr>
            <w:r>
              <w:t>Х</w:t>
            </w:r>
            <w:r w:rsidR="003700FB" w:rsidRPr="003700FB">
              <w:t xml:space="preserve">арактеристика продуктов, предлагаемых рынку; выбор целевого сегмента; обеспечение потребности в ресурсах; суммирование факторов будущего успеха. </w:t>
            </w:r>
          </w:p>
          <w:p w:rsidR="00075FEB" w:rsidRDefault="00075FEB" w:rsidP="00CF6AFD">
            <w:pPr>
              <w:pStyle w:val="ae"/>
              <w:numPr>
                <w:ilvl w:val="0"/>
                <w:numId w:val="27"/>
              </w:numPr>
              <w:autoSpaceDE w:val="0"/>
              <w:autoSpaceDN w:val="0"/>
              <w:adjustRightInd w:val="0"/>
              <w:ind w:left="428" w:hanging="394"/>
            </w:pPr>
            <w:r>
              <w:t>Риски</w:t>
            </w:r>
            <w:r w:rsidR="003700FB" w:rsidRPr="003700FB">
              <w:t xml:space="preserve"> биз</w:t>
            </w:r>
            <w:r>
              <w:t xml:space="preserve">нес-проекта: увеличение затрат, </w:t>
            </w:r>
            <w:r w:rsidR="003700FB" w:rsidRPr="003700FB">
              <w:t xml:space="preserve">усиления конкуренции, изменений в законодательстве, нарушения логистики, появление продуктов-заменителей, новых технологий и др. </w:t>
            </w:r>
          </w:p>
          <w:p w:rsidR="003700FB" w:rsidRPr="003700FB" w:rsidRDefault="00075FEB" w:rsidP="00CF6AFD">
            <w:pPr>
              <w:pStyle w:val="ae"/>
              <w:numPr>
                <w:ilvl w:val="0"/>
                <w:numId w:val="27"/>
              </w:numPr>
              <w:autoSpaceDE w:val="0"/>
              <w:autoSpaceDN w:val="0"/>
              <w:adjustRightInd w:val="0"/>
              <w:ind w:left="428" w:hanging="394"/>
            </w:pPr>
            <w:r>
              <w:t>О</w:t>
            </w:r>
            <w:r w:rsidR="003700FB" w:rsidRPr="003700FB">
              <w:t xml:space="preserve">ценка окупаемости инвестиций и эффективности проектов. </w:t>
            </w:r>
          </w:p>
          <w:p w:rsidR="00C712C4" w:rsidRPr="003700FB" w:rsidRDefault="003700FB" w:rsidP="00CF6AFD">
            <w:pPr>
              <w:pStyle w:val="ae"/>
              <w:numPr>
                <w:ilvl w:val="0"/>
                <w:numId w:val="27"/>
              </w:numPr>
              <w:autoSpaceDE w:val="0"/>
              <w:autoSpaceDN w:val="0"/>
              <w:adjustRightInd w:val="0"/>
              <w:ind w:left="428" w:hanging="394"/>
            </w:pPr>
            <w:r w:rsidRPr="003700FB">
              <w:t xml:space="preserve">Особенности разработки бизнес-планов предпринимательских проектов в сфере креативных индустрий. </w:t>
            </w:r>
          </w:p>
        </w:tc>
        <w:tc>
          <w:tcPr>
            <w:tcW w:w="1316" w:type="pct"/>
            <w:shd w:val="clear" w:color="auto" w:fill="auto"/>
          </w:tcPr>
          <w:p w:rsidR="00C712C4" w:rsidRPr="00694F4E" w:rsidRDefault="00C712C4" w:rsidP="00694F4E">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t>Работа с учебной и справочной литературой, ресурсами информационно-к</w:t>
            </w:r>
            <w:r>
              <w:rPr>
                <w:rStyle w:val="FontStyle35"/>
                <w:color w:val="auto"/>
                <w:sz w:val="24"/>
                <w:szCs w:val="24"/>
                <w:lang w:eastAsia="en-US"/>
              </w:rPr>
              <w:t>оммуникационной сети «Интернет»</w:t>
            </w:r>
          </w:p>
          <w:p w:rsidR="00C712C4" w:rsidRDefault="00C712C4" w:rsidP="00694F4E">
            <w:pPr>
              <w:pStyle w:val="Style14"/>
              <w:widowControl/>
              <w:spacing w:line="240" w:lineRule="auto"/>
              <w:rPr>
                <w:rStyle w:val="FontStyle35"/>
                <w:color w:val="auto"/>
                <w:sz w:val="24"/>
                <w:szCs w:val="24"/>
                <w:lang w:eastAsia="en-US"/>
              </w:rPr>
            </w:pPr>
            <w:r w:rsidRPr="00694F4E">
              <w:rPr>
                <w:rStyle w:val="FontStyle35"/>
                <w:color w:val="auto"/>
                <w:sz w:val="24"/>
                <w:szCs w:val="24"/>
                <w:lang w:eastAsia="en-US"/>
              </w:rPr>
              <w:t>Выполнение индивидуальных и групповых заданий</w:t>
            </w:r>
          </w:p>
          <w:p w:rsidR="00C712C4" w:rsidRPr="00694F4E" w:rsidRDefault="00C712C4" w:rsidP="00694F4E">
            <w:pPr>
              <w:pStyle w:val="Style14"/>
              <w:widowControl/>
              <w:spacing w:line="240" w:lineRule="auto"/>
              <w:rPr>
                <w:rStyle w:val="FontStyle35"/>
                <w:color w:val="auto"/>
                <w:sz w:val="24"/>
                <w:szCs w:val="24"/>
                <w:lang w:eastAsia="en-US"/>
              </w:rPr>
            </w:pPr>
            <w:r>
              <w:rPr>
                <w:rStyle w:val="FontStyle35"/>
                <w:color w:val="auto"/>
                <w:sz w:val="24"/>
                <w:szCs w:val="24"/>
                <w:lang w:eastAsia="en-US"/>
              </w:rPr>
              <w:t>Подготовка к промежуточной аттестации (зачету)</w:t>
            </w:r>
          </w:p>
        </w:tc>
      </w:tr>
    </w:tbl>
    <w:p w:rsidR="00F719A7" w:rsidRPr="00B06FBA" w:rsidRDefault="00F719A7" w:rsidP="000A3DE9">
      <w:pPr>
        <w:spacing w:after="0" w:line="360" w:lineRule="auto"/>
        <w:outlineLvl w:val="4"/>
        <w:rPr>
          <w:rFonts w:ascii="Times New Roman" w:hAnsi="Times New Roman" w:cs="Times New Roman"/>
          <w:b/>
          <w:bCs/>
          <w:iCs/>
          <w:color w:val="FF0000"/>
          <w:sz w:val="28"/>
          <w:szCs w:val="28"/>
          <w:u w:val="single"/>
        </w:rPr>
      </w:pPr>
    </w:p>
    <w:p w:rsidR="00F719A7" w:rsidRPr="004B48A1" w:rsidRDefault="00F719A7" w:rsidP="000A3DE9">
      <w:pPr>
        <w:pStyle w:val="aff8"/>
      </w:pPr>
      <w:bookmarkStart w:id="17" w:name="_Toc166331313"/>
      <w:r w:rsidRPr="004B48A1">
        <w:t>6.2. Перечень вопросов, заданий, тем для подготовки к текущему контролю</w:t>
      </w:r>
      <w:bookmarkEnd w:id="17"/>
    </w:p>
    <w:p w:rsidR="00705FC3" w:rsidRPr="004B48A1" w:rsidRDefault="00705FC3" w:rsidP="000A3DE9">
      <w:pPr>
        <w:widowControl w:val="0"/>
        <w:spacing w:after="0" w:line="360" w:lineRule="auto"/>
        <w:ind w:firstLine="709"/>
        <w:jc w:val="both"/>
        <w:rPr>
          <w:rFonts w:ascii="Times New Roman" w:eastAsiaTheme="minorEastAsia" w:hAnsi="Times New Roman" w:cs="Times New Roman"/>
          <w:sz w:val="28"/>
          <w:szCs w:val="28"/>
        </w:rPr>
      </w:pPr>
      <w:r w:rsidRPr="004B48A1">
        <w:rPr>
          <w:rFonts w:ascii="Times New Roman" w:eastAsiaTheme="minorEastAsia" w:hAnsi="Times New Roman" w:cs="Times New Roman"/>
          <w:sz w:val="28"/>
          <w:szCs w:val="28"/>
        </w:rPr>
        <w:t>Промежуточный контроль проводится в форме зачета, оценки итоговых знаний и в соответствии с критериями Финансового университета реализуется следующим образом: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7796"/>
        <w:gridCol w:w="1523"/>
      </w:tblGrid>
      <w:tr w:rsidR="00705FC3" w:rsidRPr="004B48A1" w:rsidTr="003654DE">
        <w:trPr>
          <w:jc w:val="center"/>
        </w:trPr>
        <w:tc>
          <w:tcPr>
            <w:tcW w:w="271" w:type="pct"/>
          </w:tcPr>
          <w:p w:rsidR="00705FC3" w:rsidRPr="004B48A1" w:rsidRDefault="00705FC3" w:rsidP="000A3DE9">
            <w:pPr>
              <w:spacing w:after="0" w:line="240" w:lineRule="auto"/>
              <w:jc w:val="center"/>
              <w:rPr>
                <w:rFonts w:ascii="Times New Roman" w:eastAsiaTheme="minorEastAsia" w:hAnsi="Times New Roman" w:cs="Times New Roman"/>
                <w:b/>
                <w:sz w:val="24"/>
                <w:szCs w:val="24"/>
              </w:rPr>
            </w:pPr>
            <w:r w:rsidRPr="004B48A1">
              <w:rPr>
                <w:rFonts w:ascii="Times New Roman" w:eastAsiaTheme="minorEastAsia" w:hAnsi="Times New Roman" w:cs="Times New Roman"/>
                <w:b/>
                <w:sz w:val="24"/>
                <w:szCs w:val="24"/>
              </w:rPr>
              <w:t xml:space="preserve">№ </w:t>
            </w:r>
          </w:p>
        </w:tc>
        <w:tc>
          <w:tcPr>
            <w:tcW w:w="3956" w:type="pct"/>
          </w:tcPr>
          <w:p w:rsidR="00705FC3" w:rsidRPr="004B48A1" w:rsidRDefault="00705FC3" w:rsidP="000A3DE9">
            <w:pPr>
              <w:spacing w:after="0" w:line="240" w:lineRule="auto"/>
              <w:jc w:val="center"/>
              <w:rPr>
                <w:rFonts w:ascii="Times New Roman" w:eastAsiaTheme="minorEastAsia" w:hAnsi="Times New Roman" w:cs="Times New Roman"/>
                <w:b/>
                <w:sz w:val="24"/>
                <w:szCs w:val="24"/>
              </w:rPr>
            </w:pPr>
            <w:r w:rsidRPr="004B48A1">
              <w:rPr>
                <w:rFonts w:ascii="Times New Roman" w:eastAsiaTheme="minorEastAsia" w:hAnsi="Times New Roman" w:cs="Times New Roman"/>
                <w:b/>
                <w:sz w:val="24"/>
                <w:szCs w:val="24"/>
              </w:rPr>
              <w:t>Вид отчетности</w:t>
            </w:r>
          </w:p>
        </w:tc>
        <w:tc>
          <w:tcPr>
            <w:tcW w:w="773" w:type="pct"/>
          </w:tcPr>
          <w:p w:rsidR="00705FC3" w:rsidRPr="004B48A1" w:rsidRDefault="00705FC3" w:rsidP="000A3DE9">
            <w:pPr>
              <w:spacing w:after="0" w:line="240" w:lineRule="auto"/>
              <w:jc w:val="center"/>
              <w:rPr>
                <w:rFonts w:ascii="Times New Roman" w:eastAsiaTheme="minorEastAsia" w:hAnsi="Times New Roman" w:cs="Times New Roman"/>
                <w:b/>
                <w:sz w:val="24"/>
                <w:szCs w:val="24"/>
              </w:rPr>
            </w:pPr>
            <w:r w:rsidRPr="004B48A1">
              <w:rPr>
                <w:rFonts w:ascii="Times New Roman" w:eastAsiaTheme="minorEastAsia" w:hAnsi="Times New Roman" w:cs="Times New Roman"/>
                <w:b/>
                <w:sz w:val="24"/>
                <w:szCs w:val="24"/>
              </w:rPr>
              <w:t>Баллы</w:t>
            </w:r>
          </w:p>
        </w:tc>
      </w:tr>
      <w:tr w:rsidR="00705FC3" w:rsidRPr="004B48A1" w:rsidTr="003654DE">
        <w:trPr>
          <w:jc w:val="center"/>
        </w:trPr>
        <w:tc>
          <w:tcPr>
            <w:tcW w:w="271" w:type="pct"/>
          </w:tcPr>
          <w:p w:rsidR="00705FC3" w:rsidRPr="004B48A1" w:rsidRDefault="00705FC3" w:rsidP="003654DE">
            <w:pPr>
              <w:spacing w:after="0" w:line="240" w:lineRule="auto"/>
              <w:jc w:val="center"/>
              <w:rPr>
                <w:rFonts w:ascii="Times New Roman" w:eastAsiaTheme="minorEastAsia" w:hAnsi="Times New Roman" w:cs="Times New Roman"/>
                <w:sz w:val="24"/>
                <w:szCs w:val="24"/>
              </w:rPr>
            </w:pPr>
            <w:r w:rsidRPr="004B48A1">
              <w:rPr>
                <w:rFonts w:ascii="Times New Roman" w:eastAsiaTheme="minorEastAsia" w:hAnsi="Times New Roman" w:cs="Times New Roman"/>
                <w:sz w:val="24"/>
                <w:szCs w:val="24"/>
              </w:rPr>
              <w:t>1.</w:t>
            </w:r>
          </w:p>
        </w:tc>
        <w:tc>
          <w:tcPr>
            <w:tcW w:w="3956" w:type="pct"/>
          </w:tcPr>
          <w:p w:rsidR="00705FC3" w:rsidRPr="004B48A1" w:rsidRDefault="00705FC3" w:rsidP="000A3DE9">
            <w:pPr>
              <w:spacing w:after="0" w:line="240" w:lineRule="auto"/>
              <w:jc w:val="both"/>
              <w:rPr>
                <w:rFonts w:ascii="Times New Roman" w:eastAsiaTheme="minorEastAsia" w:hAnsi="Times New Roman" w:cs="Times New Roman"/>
                <w:sz w:val="24"/>
                <w:szCs w:val="24"/>
              </w:rPr>
            </w:pPr>
            <w:r w:rsidRPr="004B48A1">
              <w:rPr>
                <w:rFonts w:ascii="Times New Roman" w:eastAsiaTheme="minorEastAsia" w:hAnsi="Times New Roman" w:cs="Times New Roman"/>
                <w:sz w:val="24"/>
                <w:szCs w:val="24"/>
              </w:rPr>
              <w:t xml:space="preserve">Работа в </w:t>
            </w:r>
            <w:r w:rsidR="003732BC" w:rsidRPr="004B48A1">
              <w:rPr>
                <w:rFonts w:ascii="Times New Roman" w:eastAsiaTheme="minorEastAsia" w:hAnsi="Times New Roman" w:cs="Times New Roman"/>
                <w:sz w:val="24"/>
                <w:szCs w:val="24"/>
              </w:rPr>
              <w:t>семестре</w:t>
            </w:r>
          </w:p>
        </w:tc>
        <w:tc>
          <w:tcPr>
            <w:tcW w:w="773" w:type="pct"/>
          </w:tcPr>
          <w:p w:rsidR="00705FC3" w:rsidRPr="004B48A1" w:rsidRDefault="00705FC3" w:rsidP="000A3DE9">
            <w:pPr>
              <w:spacing w:after="0" w:line="240" w:lineRule="auto"/>
              <w:jc w:val="center"/>
              <w:rPr>
                <w:rFonts w:ascii="Times New Roman" w:eastAsiaTheme="minorEastAsia" w:hAnsi="Times New Roman" w:cs="Times New Roman"/>
                <w:sz w:val="24"/>
                <w:szCs w:val="24"/>
              </w:rPr>
            </w:pPr>
            <w:r w:rsidRPr="004B48A1">
              <w:rPr>
                <w:rFonts w:ascii="Times New Roman" w:eastAsiaTheme="minorEastAsia" w:hAnsi="Times New Roman" w:cs="Times New Roman"/>
                <w:sz w:val="24"/>
                <w:szCs w:val="24"/>
              </w:rPr>
              <w:t>40</w:t>
            </w:r>
          </w:p>
        </w:tc>
      </w:tr>
      <w:tr w:rsidR="00705FC3" w:rsidRPr="004B48A1" w:rsidTr="003654DE">
        <w:trPr>
          <w:trHeight w:val="256"/>
          <w:jc w:val="center"/>
        </w:trPr>
        <w:tc>
          <w:tcPr>
            <w:tcW w:w="271" w:type="pct"/>
          </w:tcPr>
          <w:p w:rsidR="00705FC3" w:rsidRPr="004B48A1" w:rsidRDefault="00705FC3" w:rsidP="003654DE">
            <w:pPr>
              <w:spacing w:after="0" w:line="240" w:lineRule="auto"/>
              <w:jc w:val="center"/>
              <w:rPr>
                <w:rFonts w:ascii="Times New Roman" w:eastAsiaTheme="minorEastAsia" w:hAnsi="Times New Roman" w:cs="Times New Roman"/>
                <w:sz w:val="24"/>
                <w:szCs w:val="24"/>
              </w:rPr>
            </w:pPr>
            <w:r w:rsidRPr="004B48A1">
              <w:rPr>
                <w:rFonts w:ascii="Times New Roman" w:eastAsiaTheme="minorEastAsia" w:hAnsi="Times New Roman" w:cs="Times New Roman"/>
                <w:sz w:val="24"/>
                <w:szCs w:val="24"/>
              </w:rPr>
              <w:t>2.</w:t>
            </w:r>
          </w:p>
        </w:tc>
        <w:tc>
          <w:tcPr>
            <w:tcW w:w="3956" w:type="pct"/>
          </w:tcPr>
          <w:p w:rsidR="00705FC3" w:rsidRPr="004B48A1" w:rsidRDefault="00705FC3" w:rsidP="000A3DE9">
            <w:pPr>
              <w:spacing w:after="0" w:line="240" w:lineRule="auto"/>
              <w:jc w:val="both"/>
              <w:rPr>
                <w:rFonts w:ascii="Times New Roman" w:eastAsiaTheme="minorEastAsia" w:hAnsi="Times New Roman" w:cs="Times New Roman"/>
                <w:sz w:val="24"/>
                <w:szCs w:val="24"/>
              </w:rPr>
            </w:pPr>
            <w:r w:rsidRPr="004B48A1">
              <w:rPr>
                <w:rFonts w:ascii="Times New Roman" w:eastAsiaTheme="minorEastAsia" w:hAnsi="Times New Roman" w:cs="Times New Roman"/>
                <w:sz w:val="24"/>
                <w:szCs w:val="24"/>
              </w:rPr>
              <w:t>Зачет</w:t>
            </w:r>
          </w:p>
        </w:tc>
        <w:tc>
          <w:tcPr>
            <w:tcW w:w="773" w:type="pct"/>
          </w:tcPr>
          <w:p w:rsidR="00705FC3" w:rsidRPr="004B48A1" w:rsidRDefault="00705FC3" w:rsidP="000A3DE9">
            <w:pPr>
              <w:spacing w:after="0" w:line="240" w:lineRule="auto"/>
              <w:jc w:val="center"/>
              <w:rPr>
                <w:rFonts w:ascii="Times New Roman" w:eastAsiaTheme="minorEastAsia" w:hAnsi="Times New Roman" w:cs="Times New Roman"/>
                <w:sz w:val="24"/>
                <w:szCs w:val="24"/>
              </w:rPr>
            </w:pPr>
            <w:r w:rsidRPr="004B48A1">
              <w:rPr>
                <w:rFonts w:ascii="Times New Roman" w:eastAsiaTheme="minorEastAsia" w:hAnsi="Times New Roman" w:cs="Times New Roman"/>
                <w:sz w:val="24"/>
                <w:szCs w:val="24"/>
              </w:rPr>
              <w:t>60</w:t>
            </w:r>
          </w:p>
        </w:tc>
      </w:tr>
      <w:tr w:rsidR="00705FC3" w:rsidRPr="004B48A1" w:rsidTr="003654DE">
        <w:trPr>
          <w:jc w:val="center"/>
        </w:trPr>
        <w:tc>
          <w:tcPr>
            <w:tcW w:w="271" w:type="pct"/>
          </w:tcPr>
          <w:p w:rsidR="00705FC3" w:rsidRPr="004B48A1" w:rsidRDefault="00705FC3" w:rsidP="003654DE">
            <w:pPr>
              <w:spacing w:after="0" w:line="240" w:lineRule="auto"/>
              <w:jc w:val="center"/>
              <w:rPr>
                <w:rFonts w:ascii="Times New Roman" w:eastAsiaTheme="minorEastAsia" w:hAnsi="Times New Roman" w:cs="Times New Roman"/>
                <w:sz w:val="24"/>
                <w:szCs w:val="24"/>
              </w:rPr>
            </w:pPr>
          </w:p>
        </w:tc>
        <w:tc>
          <w:tcPr>
            <w:tcW w:w="3956" w:type="pct"/>
          </w:tcPr>
          <w:p w:rsidR="00705FC3" w:rsidRPr="004B48A1" w:rsidRDefault="00705FC3" w:rsidP="000A3DE9">
            <w:pPr>
              <w:spacing w:after="0" w:line="240" w:lineRule="auto"/>
              <w:jc w:val="both"/>
              <w:rPr>
                <w:rFonts w:ascii="Times New Roman" w:eastAsiaTheme="minorEastAsia" w:hAnsi="Times New Roman" w:cs="Times New Roman"/>
                <w:sz w:val="24"/>
                <w:szCs w:val="24"/>
              </w:rPr>
            </w:pPr>
            <w:r w:rsidRPr="004B48A1">
              <w:rPr>
                <w:rFonts w:ascii="Times New Roman" w:eastAsiaTheme="minorEastAsia" w:hAnsi="Times New Roman" w:cs="Times New Roman"/>
                <w:sz w:val="24"/>
                <w:szCs w:val="24"/>
              </w:rPr>
              <w:t>Итого</w:t>
            </w:r>
          </w:p>
        </w:tc>
        <w:tc>
          <w:tcPr>
            <w:tcW w:w="773" w:type="pct"/>
          </w:tcPr>
          <w:p w:rsidR="00705FC3" w:rsidRPr="004B48A1" w:rsidRDefault="00705FC3" w:rsidP="000A3DE9">
            <w:pPr>
              <w:spacing w:after="0" w:line="240" w:lineRule="auto"/>
              <w:jc w:val="center"/>
              <w:rPr>
                <w:rFonts w:ascii="Times New Roman" w:eastAsiaTheme="minorEastAsia" w:hAnsi="Times New Roman" w:cs="Times New Roman"/>
                <w:sz w:val="24"/>
                <w:szCs w:val="24"/>
              </w:rPr>
            </w:pPr>
            <w:r w:rsidRPr="004B48A1">
              <w:rPr>
                <w:rFonts w:ascii="Times New Roman" w:eastAsiaTheme="minorEastAsia" w:hAnsi="Times New Roman" w:cs="Times New Roman"/>
                <w:sz w:val="24"/>
                <w:szCs w:val="24"/>
              </w:rPr>
              <w:t>100</w:t>
            </w:r>
          </w:p>
        </w:tc>
      </w:tr>
    </w:tbl>
    <w:p w:rsidR="00705FC3" w:rsidRPr="00B06FBA" w:rsidRDefault="00705FC3" w:rsidP="000A3DE9">
      <w:pPr>
        <w:spacing w:after="0" w:line="240" w:lineRule="auto"/>
        <w:rPr>
          <w:rFonts w:ascii="Times New Roman" w:eastAsiaTheme="minorEastAsia" w:hAnsi="Times New Roman" w:cs="Times New Roman"/>
          <w:b/>
          <w:color w:val="FF0000"/>
          <w:sz w:val="28"/>
          <w:szCs w:val="28"/>
          <w:highlight w:val="yellow"/>
        </w:rPr>
      </w:pPr>
    </w:p>
    <w:p w:rsidR="00705FC3" w:rsidRPr="00B32403" w:rsidRDefault="00705FC3" w:rsidP="000A3DE9">
      <w:pPr>
        <w:spacing w:after="0" w:line="240" w:lineRule="auto"/>
        <w:jc w:val="center"/>
        <w:rPr>
          <w:rFonts w:ascii="Times New Roman" w:eastAsiaTheme="minorEastAsia" w:hAnsi="Times New Roman" w:cs="Times New Roman"/>
          <w:b/>
          <w:sz w:val="28"/>
          <w:szCs w:val="28"/>
        </w:rPr>
      </w:pPr>
      <w:r w:rsidRPr="00B32403">
        <w:rPr>
          <w:rFonts w:ascii="Times New Roman" w:eastAsiaTheme="minorEastAsia" w:hAnsi="Times New Roman" w:cs="Times New Roman"/>
          <w:b/>
          <w:sz w:val="28"/>
          <w:szCs w:val="28"/>
        </w:rPr>
        <w:t>Формы текущего контроля успеваемости и их балльная оценка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7820"/>
        <w:gridCol w:w="1523"/>
      </w:tblGrid>
      <w:tr w:rsidR="00705FC3" w:rsidRPr="00B32403" w:rsidTr="004B48A1">
        <w:tc>
          <w:tcPr>
            <w:tcW w:w="259" w:type="pct"/>
          </w:tcPr>
          <w:p w:rsidR="00705FC3" w:rsidRPr="00B32403" w:rsidRDefault="00705FC3" w:rsidP="003654DE">
            <w:pPr>
              <w:spacing w:after="0" w:line="240" w:lineRule="auto"/>
              <w:jc w:val="center"/>
              <w:rPr>
                <w:rFonts w:ascii="Times New Roman" w:eastAsiaTheme="minorEastAsia" w:hAnsi="Times New Roman" w:cs="Times New Roman"/>
                <w:b/>
                <w:sz w:val="24"/>
                <w:szCs w:val="24"/>
              </w:rPr>
            </w:pPr>
            <w:bookmarkStart w:id="18" w:name="_Hlk114167699"/>
            <w:r w:rsidRPr="00B32403">
              <w:rPr>
                <w:rFonts w:ascii="Times New Roman" w:eastAsiaTheme="minorEastAsia" w:hAnsi="Times New Roman" w:cs="Times New Roman"/>
                <w:b/>
                <w:sz w:val="24"/>
                <w:szCs w:val="24"/>
              </w:rPr>
              <w:t>№</w:t>
            </w:r>
          </w:p>
        </w:tc>
        <w:tc>
          <w:tcPr>
            <w:tcW w:w="3968" w:type="pct"/>
          </w:tcPr>
          <w:p w:rsidR="00705FC3" w:rsidRPr="00B32403" w:rsidRDefault="00705FC3" w:rsidP="000A3DE9">
            <w:pPr>
              <w:spacing w:after="0" w:line="240" w:lineRule="auto"/>
              <w:jc w:val="center"/>
              <w:rPr>
                <w:rFonts w:ascii="Times New Roman" w:eastAsiaTheme="minorEastAsia" w:hAnsi="Times New Roman" w:cs="Times New Roman"/>
                <w:b/>
                <w:sz w:val="24"/>
                <w:szCs w:val="24"/>
              </w:rPr>
            </w:pPr>
            <w:r w:rsidRPr="00B32403">
              <w:rPr>
                <w:rFonts w:ascii="Times New Roman" w:eastAsiaTheme="minorEastAsia" w:hAnsi="Times New Roman" w:cs="Times New Roman"/>
                <w:b/>
                <w:sz w:val="24"/>
                <w:szCs w:val="24"/>
              </w:rPr>
              <w:t>Формы текущего контроля</w:t>
            </w:r>
          </w:p>
        </w:tc>
        <w:tc>
          <w:tcPr>
            <w:tcW w:w="773" w:type="pct"/>
          </w:tcPr>
          <w:p w:rsidR="00705FC3" w:rsidRPr="00B32403" w:rsidRDefault="00705FC3" w:rsidP="000A3DE9">
            <w:pPr>
              <w:spacing w:after="0" w:line="240" w:lineRule="auto"/>
              <w:jc w:val="center"/>
              <w:rPr>
                <w:rFonts w:ascii="Times New Roman" w:eastAsiaTheme="minorEastAsia" w:hAnsi="Times New Roman" w:cs="Times New Roman"/>
                <w:b/>
                <w:sz w:val="24"/>
                <w:szCs w:val="24"/>
              </w:rPr>
            </w:pPr>
            <w:r w:rsidRPr="00B32403">
              <w:rPr>
                <w:rFonts w:ascii="Times New Roman" w:eastAsiaTheme="minorEastAsia" w:hAnsi="Times New Roman" w:cs="Times New Roman"/>
                <w:b/>
                <w:sz w:val="24"/>
                <w:szCs w:val="24"/>
              </w:rPr>
              <w:t>Количество баллов</w:t>
            </w:r>
          </w:p>
        </w:tc>
      </w:tr>
      <w:tr w:rsidR="004B48A1" w:rsidRPr="00B32403" w:rsidTr="004B48A1">
        <w:tc>
          <w:tcPr>
            <w:tcW w:w="5000" w:type="pct"/>
            <w:gridSpan w:val="3"/>
          </w:tcPr>
          <w:p w:rsidR="004B48A1" w:rsidRPr="00B32403" w:rsidRDefault="004B48A1" w:rsidP="000A3DE9">
            <w:pPr>
              <w:spacing w:after="0" w:line="240" w:lineRule="auto"/>
              <w:jc w:val="center"/>
              <w:rPr>
                <w:rFonts w:ascii="Times New Roman" w:eastAsiaTheme="minorEastAsia" w:hAnsi="Times New Roman" w:cs="Times New Roman"/>
                <w:b/>
                <w:sz w:val="24"/>
                <w:szCs w:val="24"/>
              </w:rPr>
            </w:pPr>
            <w:r w:rsidRPr="00B32403">
              <w:rPr>
                <w:rFonts w:ascii="Times New Roman" w:eastAsiaTheme="minorEastAsia" w:hAnsi="Times New Roman" w:cs="Times New Roman"/>
                <w:b/>
                <w:sz w:val="24"/>
                <w:szCs w:val="24"/>
                <w:lang w:val="en-US"/>
              </w:rPr>
              <w:t xml:space="preserve">I </w:t>
            </w:r>
            <w:r w:rsidRPr="00B32403">
              <w:rPr>
                <w:rFonts w:ascii="Times New Roman" w:eastAsiaTheme="minorEastAsia" w:hAnsi="Times New Roman" w:cs="Times New Roman"/>
                <w:b/>
                <w:sz w:val="24"/>
                <w:szCs w:val="24"/>
              </w:rPr>
              <w:t>половина семестра</w:t>
            </w:r>
          </w:p>
        </w:tc>
      </w:tr>
      <w:tr w:rsidR="004B48A1" w:rsidRPr="00B32403" w:rsidTr="004B48A1">
        <w:tc>
          <w:tcPr>
            <w:tcW w:w="259" w:type="pct"/>
          </w:tcPr>
          <w:p w:rsidR="004B48A1" w:rsidRPr="00B32403" w:rsidRDefault="004B48A1" w:rsidP="00797545">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1.</w:t>
            </w:r>
          </w:p>
        </w:tc>
        <w:tc>
          <w:tcPr>
            <w:tcW w:w="3968" w:type="pct"/>
          </w:tcPr>
          <w:p w:rsidR="004B48A1" w:rsidRPr="00B32403" w:rsidRDefault="004B48A1" w:rsidP="00797545">
            <w:pPr>
              <w:spacing w:after="0" w:line="240" w:lineRule="auto"/>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Посещение</w:t>
            </w:r>
          </w:p>
        </w:tc>
        <w:tc>
          <w:tcPr>
            <w:tcW w:w="773" w:type="pct"/>
          </w:tcPr>
          <w:p w:rsidR="004B48A1" w:rsidRPr="00B32403" w:rsidRDefault="004B48A1" w:rsidP="00797545">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2</w:t>
            </w:r>
          </w:p>
        </w:tc>
      </w:tr>
      <w:tr w:rsidR="004B48A1" w:rsidRPr="00B32403" w:rsidTr="004B48A1">
        <w:tc>
          <w:tcPr>
            <w:tcW w:w="259" w:type="pct"/>
          </w:tcPr>
          <w:p w:rsidR="004B48A1" w:rsidRPr="00B32403" w:rsidRDefault="004B48A1" w:rsidP="003654DE">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2.</w:t>
            </w:r>
          </w:p>
        </w:tc>
        <w:tc>
          <w:tcPr>
            <w:tcW w:w="3968" w:type="pct"/>
          </w:tcPr>
          <w:p w:rsidR="004B48A1" w:rsidRPr="00B32403" w:rsidRDefault="004B48A1" w:rsidP="004B48A1">
            <w:pPr>
              <w:spacing w:after="0" w:line="240" w:lineRule="auto"/>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Участие в деловых играх, выполнение индивидуальных и групповых заданий</w:t>
            </w:r>
          </w:p>
        </w:tc>
        <w:tc>
          <w:tcPr>
            <w:tcW w:w="773" w:type="pct"/>
          </w:tcPr>
          <w:p w:rsidR="004B48A1" w:rsidRPr="00B32403" w:rsidRDefault="002D1F30" w:rsidP="000A3DE9">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6</w:t>
            </w:r>
          </w:p>
        </w:tc>
      </w:tr>
      <w:tr w:rsidR="004B48A1" w:rsidRPr="00B32403" w:rsidTr="004B48A1">
        <w:tc>
          <w:tcPr>
            <w:tcW w:w="259" w:type="pct"/>
          </w:tcPr>
          <w:p w:rsidR="004B48A1" w:rsidRPr="00B32403" w:rsidRDefault="004B48A1" w:rsidP="003654DE">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3.</w:t>
            </w:r>
          </w:p>
        </w:tc>
        <w:tc>
          <w:tcPr>
            <w:tcW w:w="3968" w:type="pct"/>
          </w:tcPr>
          <w:p w:rsidR="004B48A1" w:rsidRPr="00B32403" w:rsidRDefault="004B48A1" w:rsidP="00361168">
            <w:pPr>
              <w:spacing w:after="0" w:line="240" w:lineRule="auto"/>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 xml:space="preserve">Контроль выполнения текущих индивидуальных заданий, в том числе </w:t>
            </w:r>
            <w:r w:rsidRPr="00B32403">
              <w:rPr>
                <w:rFonts w:ascii="Times New Roman" w:eastAsiaTheme="minorEastAsia" w:hAnsi="Times New Roman" w:cs="Times New Roman"/>
                <w:sz w:val="24"/>
                <w:szCs w:val="24"/>
              </w:rPr>
              <w:lastRenderedPageBreak/>
              <w:t>домашних (опрос, выборочная проверка заданий)</w:t>
            </w:r>
          </w:p>
        </w:tc>
        <w:tc>
          <w:tcPr>
            <w:tcW w:w="773" w:type="pct"/>
          </w:tcPr>
          <w:p w:rsidR="004B48A1" w:rsidRPr="00B32403" w:rsidRDefault="002D1F30" w:rsidP="000A3DE9">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4</w:t>
            </w:r>
          </w:p>
        </w:tc>
      </w:tr>
      <w:tr w:rsidR="00DE0F3A" w:rsidRPr="00B32403" w:rsidTr="004B48A1">
        <w:tc>
          <w:tcPr>
            <w:tcW w:w="259" w:type="pct"/>
          </w:tcPr>
          <w:p w:rsidR="00DE0F3A" w:rsidRPr="00B32403" w:rsidRDefault="00DE0F3A" w:rsidP="00797545">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4.</w:t>
            </w:r>
          </w:p>
        </w:tc>
        <w:tc>
          <w:tcPr>
            <w:tcW w:w="3968" w:type="pct"/>
          </w:tcPr>
          <w:p w:rsidR="00DE0F3A" w:rsidRPr="00B32403" w:rsidRDefault="00DE0F3A" w:rsidP="009D0F39">
            <w:pPr>
              <w:spacing w:after="0" w:line="240" w:lineRule="auto"/>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Контрольн</w:t>
            </w:r>
            <w:r w:rsidR="009D0F39">
              <w:rPr>
                <w:rFonts w:ascii="Times New Roman" w:eastAsiaTheme="minorEastAsia" w:hAnsi="Times New Roman" w:cs="Times New Roman"/>
                <w:sz w:val="24"/>
                <w:szCs w:val="24"/>
              </w:rPr>
              <w:t>ые мероприятия</w:t>
            </w:r>
            <w:r w:rsidRPr="00B32403">
              <w:rPr>
                <w:rFonts w:ascii="Times New Roman" w:eastAsiaTheme="minorEastAsia" w:hAnsi="Times New Roman" w:cs="Times New Roman"/>
                <w:sz w:val="24"/>
                <w:szCs w:val="24"/>
              </w:rPr>
              <w:t xml:space="preserve"> по пройденным темам</w:t>
            </w:r>
          </w:p>
        </w:tc>
        <w:tc>
          <w:tcPr>
            <w:tcW w:w="773" w:type="pct"/>
          </w:tcPr>
          <w:p w:rsidR="00DE0F3A" w:rsidRPr="00B32403" w:rsidRDefault="00361168" w:rsidP="00797545">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w:t>
            </w:r>
          </w:p>
        </w:tc>
      </w:tr>
      <w:tr w:rsidR="00DE0F3A" w:rsidRPr="00B32403" w:rsidTr="004B48A1">
        <w:tc>
          <w:tcPr>
            <w:tcW w:w="259" w:type="pct"/>
          </w:tcPr>
          <w:p w:rsidR="00DE0F3A" w:rsidRPr="00B32403" w:rsidRDefault="00DE0F3A" w:rsidP="003654DE">
            <w:pPr>
              <w:spacing w:after="0" w:line="240" w:lineRule="auto"/>
              <w:jc w:val="center"/>
              <w:rPr>
                <w:rFonts w:ascii="Times New Roman" w:eastAsiaTheme="minorEastAsia" w:hAnsi="Times New Roman" w:cs="Times New Roman"/>
                <w:sz w:val="24"/>
                <w:szCs w:val="24"/>
              </w:rPr>
            </w:pPr>
          </w:p>
        </w:tc>
        <w:tc>
          <w:tcPr>
            <w:tcW w:w="3968" w:type="pct"/>
          </w:tcPr>
          <w:p w:rsidR="00DE0F3A" w:rsidRPr="009D0F39" w:rsidRDefault="00DE0F3A" w:rsidP="004B48A1">
            <w:p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Итого</w:t>
            </w:r>
            <w:r w:rsidR="009D0F39">
              <w:rPr>
                <w:rFonts w:ascii="Times New Roman" w:eastAsiaTheme="minorEastAsia" w:hAnsi="Times New Roman" w:cs="Times New Roman"/>
                <w:sz w:val="24"/>
                <w:szCs w:val="24"/>
              </w:rPr>
              <w:t xml:space="preserve"> за </w:t>
            </w:r>
            <w:r w:rsidR="009D0F39">
              <w:rPr>
                <w:rFonts w:ascii="Times New Roman" w:eastAsiaTheme="minorEastAsia" w:hAnsi="Times New Roman" w:cs="Times New Roman"/>
                <w:sz w:val="24"/>
                <w:szCs w:val="24"/>
                <w:lang w:val="en-US"/>
              </w:rPr>
              <w:t>I</w:t>
            </w:r>
            <w:r w:rsidR="009D0F39" w:rsidRPr="009D0F39">
              <w:rPr>
                <w:rFonts w:ascii="Times New Roman" w:eastAsiaTheme="minorEastAsia" w:hAnsi="Times New Roman" w:cs="Times New Roman"/>
                <w:sz w:val="24"/>
                <w:szCs w:val="24"/>
              </w:rPr>
              <w:t xml:space="preserve"> </w:t>
            </w:r>
            <w:r w:rsidR="009D0F39">
              <w:rPr>
                <w:rFonts w:ascii="Times New Roman" w:eastAsiaTheme="minorEastAsia" w:hAnsi="Times New Roman" w:cs="Times New Roman"/>
                <w:sz w:val="24"/>
                <w:szCs w:val="24"/>
              </w:rPr>
              <w:t>половину семестра</w:t>
            </w:r>
          </w:p>
        </w:tc>
        <w:tc>
          <w:tcPr>
            <w:tcW w:w="773" w:type="pct"/>
          </w:tcPr>
          <w:p w:rsidR="00DE0F3A" w:rsidRPr="00B32403" w:rsidRDefault="00DE0F3A" w:rsidP="000A3DE9">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20</w:t>
            </w:r>
          </w:p>
        </w:tc>
      </w:tr>
      <w:tr w:rsidR="00DE0F3A" w:rsidRPr="00B32403" w:rsidTr="004B48A1">
        <w:tc>
          <w:tcPr>
            <w:tcW w:w="5000" w:type="pct"/>
            <w:gridSpan w:val="3"/>
          </w:tcPr>
          <w:p w:rsidR="00DE0F3A" w:rsidRPr="00B32403" w:rsidRDefault="00DE0F3A" w:rsidP="000A3DE9">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b/>
                <w:sz w:val="24"/>
                <w:szCs w:val="24"/>
                <w:lang w:val="en-US"/>
              </w:rPr>
              <w:t xml:space="preserve">II </w:t>
            </w:r>
            <w:r w:rsidRPr="00B32403">
              <w:rPr>
                <w:rFonts w:ascii="Times New Roman" w:eastAsiaTheme="minorEastAsia" w:hAnsi="Times New Roman" w:cs="Times New Roman"/>
                <w:b/>
                <w:sz w:val="24"/>
                <w:szCs w:val="24"/>
              </w:rPr>
              <w:t>половина семестра</w:t>
            </w:r>
          </w:p>
        </w:tc>
      </w:tr>
      <w:tr w:rsidR="00DE0F3A" w:rsidRPr="00B32403" w:rsidTr="004B48A1">
        <w:tc>
          <w:tcPr>
            <w:tcW w:w="259" w:type="pct"/>
          </w:tcPr>
          <w:p w:rsidR="00DE0F3A" w:rsidRPr="00B32403" w:rsidRDefault="00DE0F3A" w:rsidP="00797545">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1.</w:t>
            </w:r>
          </w:p>
        </w:tc>
        <w:tc>
          <w:tcPr>
            <w:tcW w:w="3968" w:type="pct"/>
          </w:tcPr>
          <w:p w:rsidR="00DE0F3A" w:rsidRPr="00B32403" w:rsidRDefault="00DE0F3A" w:rsidP="00797545">
            <w:pPr>
              <w:spacing w:after="0" w:line="240" w:lineRule="auto"/>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Посещение</w:t>
            </w:r>
          </w:p>
        </w:tc>
        <w:tc>
          <w:tcPr>
            <w:tcW w:w="773" w:type="pct"/>
          </w:tcPr>
          <w:p w:rsidR="00DE0F3A" w:rsidRPr="00B32403" w:rsidRDefault="00DE0F3A" w:rsidP="00797545">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2</w:t>
            </w:r>
          </w:p>
        </w:tc>
      </w:tr>
      <w:tr w:rsidR="00DE0F3A" w:rsidRPr="00B32403" w:rsidTr="004B48A1">
        <w:tc>
          <w:tcPr>
            <w:tcW w:w="259" w:type="pct"/>
          </w:tcPr>
          <w:p w:rsidR="00DE0F3A" w:rsidRPr="00B32403" w:rsidRDefault="00DE0F3A" w:rsidP="00797545">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2.</w:t>
            </w:r>
          </w:p>
        </w:tc>
        <w:tc>
          <w:tcPr>
            <w:tcW w:w="3968" w:type="pct"/>
          </w:tcPr>
          <w:p w:rsidR="00DE0F3A" w:rsidRPr="00B32403" w:rsidRDefault="00DE0F3A" w:rsidP="00797545">
            <w:pPr>
              <w:spacing w:after="0" w:line="240" w:lineRule="auto"/>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Участие в деловых играх, выполнение индивидуальных и групповых заданий</w:t>
            </w:r>
          </w:p>
        </w:tc>
        <w:tc>
          <w:tcPr>
            <w:tcW w:w="773" w:type="pct"/>
          </w:tcPr>
          <w:p w:rsidR="00DE0F3A" w:rsidRPr="00B32403" w:rsidRDefault="002D1F30" w:rsidP="00797545">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6</w:t>
            </w:r>
          </w:p>
        </w:tc>
      </w:tr>
      <w:tr w:rsidR="00DE0F3A" w:rsidRPr="00B32403" w:rsidTr="004B48A1">
        <w:tc>
          <w:tcPr>
            <w:tcW w:w="259" w:type="pct"/>
          </w:tcPr>
          <w:p w:rsidR="00DE0F3A" w:rsidRPr="00B32403" w:rsidRDefault="00DE0F3A" w:rsidP="00797545">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3.</w:t>
            </w:r>
          </w:p>
        </w:tc>
        <w:tc>
          <w:tcPr>
            <w:tcW w:w="3968" w:type="pct"/>
          </w:tcPr>
          <w:p w:rsidR="00DE0F3A" w:rsidRPr="00B32403" w:rsidRDefault="00DE0F3A" w:rsidP="00797545">
            <w:pPr>
              <w:spacing w:after="0" w:line="240" w:lineRule="auto"/>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Контроль выполнения текущих индивидуальных заданий, в том числе домашних (опрос, выборочная проверка заданий, части ДТЗ)</w:t>
            </w:r>
          </w:p>
        </w:tc>
        <w:tc>
          <w:tcPr>
            <w:tcW w:w="773" w:type="pct"/>
          </w:tcPr>
          <w:p w:rsidR="00DE0F3A" w:rsidRPr="00B32403" w:rsidRDefault="002D1F30" w:rsidP="00797545">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r>
      <w:tr w:rsidR="00DE0F3A" w:rsidRPr="00B32403" w:rsidTr="004B48A1">
        <w:tc>
          <w:tcPr>
            <w:tcW w:w="259" w:type="pct"/>
          </w:tcPr>
          <w:p w:rsidR="00DE0F3A" w:rsidRPr="00B32403" w:rsidRDefault="00DE0F3A" w:rsidP="00797545">
            <w:pPr>
              <w:spacing w:after="0" w:line="240" w:lineRule="auto"/>
              <w:jc w:val="center"/>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4.</w:t>
            </w:r>
          </w:p>
        </w:tc>
        <w:tc>
          <w:tcPr>
            <w:tcW w:w="3968" w:type="pct"/>
          </w:tcPr>
          <w:p w:rsidR="00DE0F3A" w:rsidRPr="00B32403" w:rsidRDefault="00DE0F3A" w:rsidP="009D0F39">
            <w:pPr>
              <w:spacing w:after="0" w:line="240" w:lineRule="auto"/>
              <w:rPr>
                <w:rFonts w:ascii="Times New Roman" w:eastAsiaTheme="minorEastAsia" w:hAnsi="Times New Roman" w:cs="Times New Roman"/>
                <w:sz w:val="24"/>
                <w:szCs w:val="24"/>
              </w:rPr>
            </w:pPr>
            <w:r w:rsidRPr="00B32403">
              <w:rPr>
                <w:rFonts w:ascii="Times New Roman" w:eastAsiaTheme="minorEastAsia" w:hAnsi="Times New Roman" w:cs="Times New Roman"/>
                <w:sz w:val="24"/>
                <w:szCs w:val="24"/>
              </w:rPr>
              <w:t>Контрольн</w:t>
            </w:r>
            <w:r w:rsidR="009D0F39">
              <w:rPr>
                <w:rFonts w:ascii="Times New Roman" w:eastAsiaTheme="minorEastAsia" w:hAnsi="Times New Roman" w:cs="Times New Roman"/>
                <w:sz w:val="24"/>
                <w:szCs w:val="24"/>
              </w:rPr>
              <w:t>ые</w:t>
            </w:r>
            <w:r w:rsidRPr="00B32403">
              <w:rPr>
                <w:rFonts w:ascii="Times New Roman" w:eastAsiaTheme="minorEastAsia" w:hAnsi="Times New Roman" w:cs="Times New Roman"/>
                <w:sz w:val="24"/>
                <w:szCs w:val="24"/>
              </w:rPr>
              <w:t xml:space="preserve"> </w:t>
            </w:r>
            <w:r w:rsidR="009D0F39">
              <w:rPr>
                <w:rFonts w:ascii="Times New Roman" w:eastAsiaTheme="minorEastAsia" w:hAnsi="Times New Roman" w:cs="Times New Roman"/>
                <w:sz w:val="24"/>
                <w:szCs w:val="24"/>
              </w:rPr>
              <w:t>мероприятия</w:t>
            </w:r>
            <w:r w:rsidRPr="00B32403">
              <w:rPr>
                <w:rFonts w:ascii="Times New Roman" w:eastAsiaTheme="minorEastAsia" w:hAnsi="Times New Roman" w:cs="Times New Roman"/>
                <w:sz w:val="24"/>
                <w:szCs w:val="24"/>
              </w:rPr>
              <w:t xml:space="preserve"> по пройденным темам</w:t>
            </w:r>
          </w:p>
        </w:tc>
        <w:tc>
          <w:tcPr>
            <w:tcW w:w="773" w:type="pct"/>
          </w:tcPr>
          <w:p w:rsidR="00DE0F3A" w:rsidRPr="00B32403" w:rsidRDefault="002D1F30" w:rsidP="00797545">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w:t>
            </w:r>
          </w:p>
        </w:tc>
      </w:tr>
      <w:tr w:rsidR="00DE0F3A" w:rsidRPr="00B32403" w:rsidTr="004B48A1">
        <w:tc>
          <w:tcPr>
            <w:tcW w:w="259" w:type="pct"/>
          </w:tcPr>
          <w:p w:rsidR="00DE0F3A" w:rsidRPr="00B32403" w:rsidRDefault="00DE0F3A" w:rsidP="000A3DE9">
            <w:pPr>
              <w:spacing w:after="0" w:line="240" w:lineRule="auto"/>
              <w:jc w:val="both"/>
              <w:rPr>
                <w:rFonts w:ascii="Times New Roman" w:eastAsiaTheme="minorEastAsia" w:hAnsi="Times New Roman" w:cs="Times New Roman"/>
                <w:sz w:val="24"/>
                <w:szCs w:val="24"/>
              </w:rPr>
            </w:pPr>
          </w:p>
        </w:tc>
        <w:tc>
          <w:tcPr>
            <w:tcW w:w="3968" w:type="pct"/>
          </w:tcPr>
          <w:p w:rsidR="00DE0F3A" w:rsidRPr="00B32403" w:rsidRDefault="009D0F39" w:rsidP="000A3DE9">
            <w:p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Итого за </w:t>
            </w:r>
            <w:r>
              <w:rPr>
                <w:rFonts w:ascii="Times New Roman" w:eastAsiaTheme="minorEastAsia" w:hAnsi="Times New Roman" w:cs="Times New Roman"/>
                <w:sz w:val="24"/>
                <w:szCs w:val="24"/>
                <w:lang w:val="en-US"/>
              </w:rPr>
              <w:t>II</w:t>
            </w:r>
            <w:r w:rsidRPr="009D0F39">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половину семестра</w:t>
            </w:r>
          </w:p>
        </w:tc>
        <w:tc>
          <w:tcPr>
            <w:tcW w:w="773" w:type="pct"/>
          </w:tcPr>
          <w:p w:rsidR="00DE0F3A" w:rsidRPr="00B32403" w:rsidRDefault="00DE0F3A" w:rsidP="000A3DE9">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r w:rsidRPr="00B32403">
              <w:rPr>
                <w:rFonts w:ascii="Times New Roman" w:eastAsiaTheme="minorEastAsia" w:hAnsi="Times New Roman" w:cs="Times New Roman"/>
                <w:sz w:val="24"/>
                <w:szCs w:val="24"/>
              </w:rPr>
              <w:t>0</w:t>
            </w:r>
          </w:p>
        </w:tc>
      </w:tr>
      <w:tr w:rsidR="00DE0F3A" w:rsidRPr="00B32403" w:rsidTr="004B48A1">
        <w:tc>
          <w:tcPr>
            <w:tcW w:w="259" w:type="pct"/>
          </w:tcPr>
          <w:p w:rsidR="00DE0F3A" w:rsidRPr="00B32403" w:rsidRDefault="00DE0F3A" w:rsidP="000A3DE9">
            <w:pPr>
              <w:spacing w:after="0" w:line="240" w:lineRule="auto"/>
              <w:jc w:val="both"/>
              <w:rPr>
                <w:rFonts w:ascii="Times New Roman" w:eastAsiaTheme="minorEastAsia" w:hAnsi="Times New Roman" w:cs="Times New Roman"/>
                <w:sz w:val="24"/>
                <w:szCs w:val="24"/>
              </w:rPr>
            </w:pPr>
          </w:p>
        </w:tc>
        <w:tc>
          <w:tcPr>
            <w:tcW w:w="3968" w:type="pct"/>
          </w:tcPr>
          <w:p w:rsidR="00DE0F3A" w:rsidRPr="00B32403" w:rsidRDefault="00DE0F3A" w:rsidP="000A3DE9">
            <w:p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Итого работа в семестре</w:t>
            </w:r>
          </w:p>
        </w:tc>
        <w:tc>
          <w:tcPr>
            <w:tcW w:w="773" w:type="pct"/>
          </w:tcPr>
          <w:p w:rsidR="00DE0F3A" w:rsidRDefault="00DE0F3A" w:rsidP="000A3DE9">
            <w:pPr>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40</w:t>
            </w:r>
          </w:p>
        </w:tc>
      </w:tr>
      <w:bookmarkEnd w:id="18"/>
    </w:tbl>
    <w:p w:rsidR="00361168" w:rsidRDefault="00361168" w:rsidP="001D51F3">
      <w:pPr>
        <w:widowControl w:val="0"/>
        <w:spacing w:after="0" w:line="360" w:lineRule="auto"/>
        <w:jc w:val="center"/>
        <w:rPr>
          <w:rFonts w:ascii="Times New Roman" w:eastAsiaTheme="minorEastAsia" w:hAnsi="Times New Roman" w:cs="Times New Roman"/>
          <w:b/>
          <w:sz w:val="28"/>
          <w:szCs w:val="36"/>
        </w:rPr>
      </w:pPr>
    </w:p>
    <w:p w:rsidR="00284E2B" w:rsidRPr="00B32403" w:rsidRDefault="00284E2B" w:rsidP="001D51F3">
      <w:pPr>
        <w:widowControl w:val="0"/>
        <w:spacing w:after="0" w:line="360" w:lineRule="auto"/>
        <w:jc w:val="center"/>
        <w:rPr>
          <w:rFonts w:ascii="Times New Roman" w:eastAsiaTheme="minorEastAsia" w:hAnsi="Times New Roman" w:cs="Times New Roman"/>
          <w:b/>
          <w:sz w:val="28"/>
          <w:szCs w:val="36"/>
        </w:rPr>
      </w:pPr>
      <w:r w:rsidRPr="00B32403">
        <w:rPr>
          <w:rFonts w:ascii="Times New Roman" w:eastAsiaTheme="minorEastAsia" w:hAnsi="Times New Roman" w:cs="Times New Roman"/>
          <w:b/>
          <w:sz w:val="28"/>
          <w:szCs w:val="36"/>
        </w:rPr>
        <w:t>Примеры заданий для самостоятельного решения</w:t>
      </w:r>
      <w:r w:rsidR="006E564C" w:rsidRPr="00B32403">
        <w:rPr>
          <w:rFonts w:ascii="Times New Roman" w:eastAsiaTheme="minorEastAsia" w:hAnsi="Times New Roman" w:cs="Times New Roman"/>
          <w:b/>
          <w:sz w:val="28"/>
          <w:szCs w:val="36"/>
        </w:rPr>
        <w:t xml:space="preserve"> (выполнения)</w:t>
      </w:r>
    </w:p>
    <w:p w:rsidR="000A3DE9" w:rsidRPr="001D51F3" w:rsidRDefault="000A3DE9" w:rsidP="001D51F3">
      <w:pPr>
        <w:spacing w:after="0" w:line="360" w:lineRule="auto"/>
        <w:ind w:firstLine="709"/>
        <w:jc w:val="both"/>
        <w:rPr>
          <w:rFonts w:ascii="Times New Roman" w:hAnsi="Times New Roman" w:cs="Times New Roman"/>
          <w:color w:val="FF0000"/>
          <w:sz w:val="16"/>
          <w:szCs w:val="16"/>
        </w:rPr>
      </w:pPr>
    </w:p>
    <w:p w:rsidR="006E564C" w:rsidRPr="009343ED" w:rsidRDefault="00797545" w:rsidP="001D51F3">
      <w:pPr>
        <w:spacing w:after="0" w:line="360" w:lineRule="auto"/>
        <w:jc w:val="center"/>
        <w:rPr>
          <w:rFonts w:ascii="Times New Roman" w:hAnsi="Times New Roman" w:cs="Times New Roman"/>
          <w:sz w:val="28"/>
          <w:szCs w:val="28"/>
        </w:rPr>
      </w:pPr>
      <w:r w:rsidRPr="009343ED">
        <w:rPr>
          <w:rFonts w:ascii="Times New Roman" w:hAnsi="Times New Roman" w:cs="Times New Roman"/>
          <w:b/>
          <w:sz w:val="28"/>
          <w:szCs w:val="28"/>
        </w:rPr>
        <w:t>Выполнение</w:t>
      </w:r>
      <w:r w:rsidR="009343ED" w:rsidRPr="009343ED">
        <w:rPr>
          <w:rFonts w:ascii="Times New Roman" w:hAnsi="Times New Roman" w:cs="Times New Roman"/>
          <w:b/>
          <w:sz w:val="28"/>
          <w:szCs w:val="28"/>
        </w:rPr>
        <w:t xml:space="preserve"> контрольной работы</w:t>
      </w:r>
    </w:p>
    <w:p w:rsidR="001D51F3" w:rsidRPr="001D51F3" w:rsidRDefault="001D51F3" w:rsidP="00294125">
      <w:pPr>
        <w:tabs>
          <w:tab w:val="center" w:pos="4819"/>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ab/>
      </w:r>
      <w:r w:rsidRPr="001D51F3">
        <w:rPr>
          <w:rFonts w:ascii="Times New Roman" w:hAnsi="Times New Roman" w:cs="Times New Roman"/>
          <w:sz w:val="28"/>
          <w:szCs w:val="28"/>
        </w:rPr>
        <w:t>Цель домашней контрольной работы (далее ДКР) – создать пошаго</w:t>
      </w:r>
      <w:r w:rsidRPr="001D51F3">
        <w:rPr>
          <w:rFonts w:ascii="Times New Roman" w:hAnsi="Times New Roman" w:cs="Times New Roman"/>
          <w:sz w:val="28"/>
          <w:szCs w:val="28"/>
        </w:rPr>
        <w:softHyphen/>
        <w:t>вую инструкцию для начинающих предпринимателей по открытию собст</w:t>
      </w:r>
      <w:r w:rsidRPr="001D51F3">
        <w:rPr>
          <w:rFonts w:ascii="Times New Roman" w:hAnsi="Times New Roman" w:cs="Times New Roman"/>
          <w:sz w:val="28"/>
          <w:szCs w:val="28"/>
        </w:rPr>
        <w:softHyphen/>
        <w:t>венного бизнеса</w:t>
      </w:r>
      <w:r w:rsidR="00294125">
        <w:rPr>
          <w:rFonts w:ascii="Times New Roman" w:hAnsi="Times New Roman" w:cs="Times New Roman"/>
          <w:sz w:val="28"/>
          <w:szCs w:val="28"/>
        </w:rPr>
        <w:t xml:space="preserve"> в сфере креативных индустрий</w:t>
      </w:r>
      <w:r w:rsidRPr="001D51F3">
        <w:rPr>
          <w:rFonts w:ascii="Times New Roman" w:hAnsi="Times New Roman" w:cs="Times New Roman"/>
          <w:sz w:val="28"/>
          <w:szCs w:val="28"/>
        </w:rPr>
        <w:t xml:space="preserve">. </w:t>
      </w:r>
    </w:p>
    <w:p w:rsidR="001D51F3" w:rsidRPr="001D51F3" w:rsidRDefault="001D51F3" w:rsidP="001D51F3">
      <w:pPr>
        <w:autoSpaceDE w:val="0"/>
        <w:autoSpaceDN w:val="0"/>
        <w:adjustRightInd w:val="0"/>
        <w:spacing w:after="0" w:line="360" w:lineRule="auto"/>
        <w:ind w:firstLine="709"/>
        <w:jc w:val="both"/>
        <w:rPr>
          <w:rFonts w:ascii="Times New Roman" w:hAnsi="Times New Roman" w:cs="Times New Roman"/>
          <w:sz w:val="28"/>
          <w:szCs w:val="28"/>
        </w:rPr>
      </w:pPr>
      <w:r w:rsidRPr="001D51F3">
        <w:rPr>
          <w:rFonts w:ascii="Times New Roman" w:hAnsi="Times New Roman" w:cs="Times New Roman"/>
          <w:sz w:val="28"/>
          <w:szCs w:val="28"/>
        </w:rPr>
        <w:t>Инструкция в обязательном порядке должна содержать следующие разделы:</w:t>
      </w:r>
    </w:p>
    <w:p w:rsidR="001D51F3" w:rsidRPr="00294125" w:rsidRDefault="001D51F3" w:rsidP="00CF6AFD">
      <w:pPr>
        <w:pStyle w:val="ae"/>
        <w:numPr>
          <w:ilvl w:val="0"/>
          <w:numId w:val="29"/>
        </w:numPr>
        <w:autoSpaceDE w:val="0"/>
        <w:autoSpaceDN w:val="0"/>
        <w:adjustRightInd w:val="0"/>
        <w:spacing w:line="360" w:lineRule="auto"/>
        <w:ind w:hanging="578"/>
        <w:jc w:val="both"/>
        <w:rPr>
          <w:sz w:val="28"/>
          <w:szCs w:val="28"/>
        </w:rPr>
      </w:pPr>
      <w:r w:rsidRPr="00294125">
        <w:rPr>
          <w:sz w:val="28"/>
          <w:szCs w:val="28"/>
        </w:rPr>
        <w:t>Отраслевые особенности выбранного бизнеса:</w:t>
      </w:r>
    </w:p>
    <w:p w:rsidR="001D51F3" w:rsidRPr="001D51F3" w:rsidRDefault="001D51F3" w:rsidP="00CF6AFD">
      <w:pPr>
        <w:pStyle w:val="ae"/>
        <w:numPr>
          <w:ilvl w:val="0"/>
          <w:numId w:val="30"/>
        </w:numPr>
        <w:autoSpaceDE w:val="0"/>
        <w:autoSpaceDN w:val="0"/>
        <w:adjustRightInd w:val="0"/>
        <w:spacing w:line="360" w:lineRule="auto"/>
        <w:ind w:hanging="578"/>
        <w:jc w:val="both"/>
        <w:rPr>
          <w:sz w:val="28"/>
          <w:szCs w:val="28"/>
        </w:rPr>
      </w:pPr>
      <w:r w:rsidRPr="001D51F3">
        <w:rPr>
          <w:sz w:val="28"/>
          <w:szCs w:val="28"/>
        </w:rPr>
        <w:t>отрасль преимущественно регулируется рынком;</w:t>
      </w:r>
    </w:p>
    <w:p w:rsidR="001D51F3" w:rsidRPr="001D51F3" w:rsidRDefault="001D51F3" w:rsidP="00CF6AFD">
      <w:pPr>
        <w:pStyle w:val="ae"/>
        <w:numPr>
          <w:ilvl w:val="0"/>
          <w:numId w:val="30"/>
        </w:numPr>
        <w:autoSpaceDE w:val="0"/>
        <w:autoSpaceDN w:val="0"/>
        <w:adjustRightInd w:val="0"/>
        <w:spacing w:line="360" w:lineRule="auto"/>
        <w:ind w:hanging="578"/>
        <w:jc w:val="both"/>
        <w:rPr>
          <w:sz w:val="28"/>
          <w:szCs w:val="28"/>
        </w:rPr>
      </w:pPr>
      <w:r w:rsidRPr="001D51F3">
        <w:rPr>
          <w:sz w:val="28"/>
          <w:szCs w:val="28"/>
        </w:rPr>
        <w:t>отрасль государственного регулирования (в силу социальной зна</w:t>
      </w:r>
      <w:r w:rsidRPr="001D51F3">
        <w:rPr>
          <w:sz w:val="28"/>
          <w:szCs w:val="28"/>
        </w:rPr>
        <w:softHyphen/>
        <w:t>чимо</w:t>
      </w:r>
      <w:r w:rsidRPr="001D51F3">
        <w:rPr>
          <w:sz w:val="28"/>
          <w:szCs w:val="28"/>
        </w:rPr>
        <w:softHyphen/>
        <w:t>сти, приоритетности для роста и развития национальной эконо</w:t>
      </w:r>
      <w:r w:rsidRPr="001D51F3">
        <w:rPr>
          <w:sz w:val="28"/>
          <w:szCs w:val="28"/>
        </w:rPr>
        <w:softHyphen/>
        <w:t>мики);</w:t>
      </w:r>
    </w:p>
    <w:p w:rsidR="001D51F3" w:rsidRPr="001D51F3" w:rsidRDefault="001D51F3" w:rsidP="00CF6AFD">
      <w:pPr>
        <w:pStyle w:val="ae"/>
        <w:numPr>
          <w:ilvl w:val="0"/>
          <w:numId w:val="30"/>
        </w:numPr>
        <w:autoSpaceDE w:val="0"/>
        <w:autoSpaceDN w:val="0"/>
        <w:adjustRightInd w:val="0"/>
        <w:spacing w:line="360" w:lineRule="auto"/>
        <w:ind w:hanging="578"/>
        <w:jc w:val="both"/>
        <w:rPr>
          <w:sz w:val="28"/>
          <w:szCs w:val="28"/>
        </w:rPr>
      </w:pPr>
      <w:r w:rsidRPr="001D51F3">
        <w:rPr>
          <w:sz w:val="28"/>
          <w:szCs w:val="28"/>
        </w:rPr>
        <w:t>отрасль контролируется государством (дополнительные обязатель</w:t>
      </w:r>
      <w:r w:rsidRPr="001D51F3">
        <w:rPr>
          <w:sz w:val="28"/>
          <w:szCs w:val="28"/>
        </w:rPr>
        <w:softHyphen/>
        <w:t>ные условия для развития бизнеса).</w:t>
      </w:r>
    </w:p>
    <w:p w:rsidR="001D51F3" w:rsidRPr="00294125" w:rsidRDefault="001D51F3" w:rsidP="00CF6AFD">
      <w:pPr>
        <w:pStyle w:val="ae"/>
        <w:numPr>
          <w:ilvl w:val="0"/>
          <w:numId w:val="29"/>
        </w:numPr>
        <w:autoSpaceDE w:val="0"/>
        <w:autoSpaceDN w:val="0"/>
        <w:adjustRightInd w:val="0"/>
        <w:spacing w:line="360" w:lineRule="auto"/>
        <w:ind w:hanging="578"/>
        <w:jc w:val="both"/>
        <w:rPr>
          <w:sz w:val="28"/>
          <w:szCs w:val="28"/>
        </w:rPr>
      </w:pPr>
      <w:r w:rsidRPr="00294125">
        <w:rPr>
          <w:sz w:val="28"/>
          <w:szCs w:val="28"/>
        </w:rPr>
        <w:t xml:space="preserve">Выбор основных и дополнительных видов деятельности. Работа с ОКВЭД. </w:t>
      </w:r>
    </w:p>
    <w:p w:rsidR="001D51F3" w:rsidRPr="00294125" w:rsidRDefault="001D51F3" w:rsidP="00294125">
      <w:pPr>
        <w:pStyle w:val="ae"/>
        <w:autoSpaceDE w:val="0"/>
        <w:autoSpaceDN w:val="0"/>
        <w:adjustRightInd w:val="0"/>
        <w:spacing w:line="360" w:lineRule="auto"/>
        <w:jc w:val="both"/>
        <w:rPr>
          <w:sz w:val="28"/>
          <w:szCs w:val="28"/>
        </w:rPr>
      </w:pPr>
      <w:r w:rsidRPr="00294125">
        <w:rPr>
          <w:sz w:val="28"/>
          <w:szCs w:val="28"/>
        </w:rPr>
        <w:t>Виды деятельности, недоступные для ИП.</w:t>
      </w:r>
    </w:p>
    <w:p w:rsidR="001D51F3" w:rsidRPr="00294125" w:rsidRDefault="001D51F3" w:rsidP="00294125">
      <w:pPr>
        <w:pStyle w:val="ae"/>
        <w:autoSpaceDE w:val="0"/>
        <w:autoSpaceDN w:val="0"/>
        <w:adjustRightInd w:val="0"/>
        <w:spacing w:line="360" w:lineRule="auto"/>
        <w:jc w:val="both"/>
        <w:rPr>
          <w:sz w:val="28"/>
          <w:szCs w:val="28"/>
        </w:rPr>
      </w:pPr>
      <w:r w:rsidRPr="00294125">
        <w:rPr>
          <w:sz w:val="28"/>
          <w:szCs w:val="28"/>
        </w:rPr>
        <w:t>Лицензируемые виды деятельности. Обязательная сертификация.</w:t>
      </w:r>
    </w:p>
    <w:p w:rsidR="001D51F3" w:rsidRPr="00294125" w:rsidRDefault="001D51F3" w:rsidP="00CF6AFD">
      <w:pPr>
        <w:pStyle w:val="ae"/>
        <w:numPr>
          <w:ilvl w:val="0"/>
          <w:numId w:val="29"/>
        </w:numPr>
        <w:autoSpaceDE w:val="0"/>
        <w:autoSpaceDN w:val="0"/>
        <w:adjustRightInd w:val="0"/>
        <w:spacing w:line="360" w:lineRule="auto"/>
        <w:ind w:hanging="578"/>
        <w:jc w:val="both"/>
        <w:rPr>
          <w:sz w:val="28"/>
          <w:szCs w:val="28"/>
        </w:rPr>
      </w:pPr>
      <w:r w:rsidRPr="00294125">
        <w:rPr>
          <w:sz w:val="28"/>
          <w:szCs w:val="28"/>
        </w:rPr>
        <w:t>Выбор организационно-правовой формы для юридического лица. Преимущества и недостатки ИП для выбранного вида бизнеса.</w:t>
      </w:r>
    </w:p>
    <w:p w:rsidR="001D51F3" w:rsidRPr="00294125" w:rsidRDefault="001D51F3" w:rsidP="00CF6AFD">
      <w:pPr>
        <w:pStyle w:val="ae"/>
        <w:numPr>
          <w:ilvl w:val="0"/>
          <w:numId w:val="29"/>
        </w:numPr>
        <w:autoSpaceDE w:val="0"/>
        <w:autoSpaceDN w:val="0"/>
        <w:adjustRightInd w:val="0"/>
        <w:spacing w:line="360" w:lineRule="auto"/>
        <w:ind w:hanging="578"/>
        <w:jc w:val="both"/>
        <w:rPr>
          <w:sz w:val="28"/>
          <w:szCs w:val="28"/>
        </w:rPr>
      </w:pPr>
      <w:r w:rsidRPr="00294125">
        <w:rPr>
          <w:sz w:val="28"/>
          <w:szCs w:val="28"/>
        </w:rPr>
        <w:t>Возможные системы налогообложения для данного вида бизнеса. Выбор оптимальной системы налогообложения.</w:t>
      </w:r>
    </w:p>
    <w:p w:rsidR="001D51F3" w:rsidRPr="00294125" w:rsidRDefault="001D51F3" w:rsidP="00CF6AFD">
      <w:pPr>
        <w:pStyle w:val="ae"/>
        <w:numPr>
          <w:ilvl w:val="0"/>
          <w:numId w:val="29"/>
        </w:numPr>
        <w:autoSpaceDE w:val="0"/>
        <w:autoSpaceDN w:val="0"/>
        <w:adjustRightInd w:val="0"/>
        <w:spacing w:line="360" w:lineRule="auto"/>
        <w:ind w:hanging="578"/>
        <w:jc w:val="both"/>
        <w:rPr>
          <w:sz w:val="28"/>
          <w:szCs w:val="28"/>
        </w:rPr>
      </w:pPr>
      <w:r w:rsidRPr="00294125">
        <w:rPr>
          <w:sz w:val="28"/>
          <w:szCs w:val="28"/>
        </w:rPr>
        <w:lastRenderedPageBreak/>
        <w:t>Подготовка необходимых для государственной регистрации до</w:t>
      </w:r>
      <w:r w:rsidRPr="00294125">
        <w:rPr>
          <w:sz w:val="28"/>
          <w:szCs w:val="28"/>
        </w:rPr>
        <w:softHyphen/>
        <w:t>кументов. Подача документов в ИФНС. Подтверждение государственной регистрации.</w:t>
      </w:r>
    </w:p>
    <w:p w:rsidR="001D51F3" w:rsidRPr="00294125" w:rsidRDefault="001D51F3" w:rsidP="00CF6AFD">
      <w:pPr>
        <w:pStyle w:val="ae"/>
        <w:numPr>
          <w:ilvl w:val="0"/>
          <w:numId w:val="29"/>
        </w:numPr>
        <w:autoSpaceDE w:val="0"/>
        <w:autoSpaceDN w:val="0"/>
        <w:adjustRightInd w:val="0"/>
        <w:spacing w:line="360" w:lineRule="auto"/>
        <w:ind w:hanging="578"/>
        <w:jc w:val="both"/>
        <w:rPr>
          <w:sz w:val="28"/>
          <w:szCs w:val="28"/>
        </w:rPr>
      </w:pPr>
      <w:r w:rsidRPr="00294125">
        <w:rPr>
          <w:sz w:val="28"/>
          <w:szCs w:val="28"/>
        </w:rPr>
        <w:t>Открытие банковских счетов.</w:t>
      </w:r>
    </w:p>
    <w:p w:rsidR="001D51F3" w:rsidRPr="00294125" w:rsidRDefault="001D51F3" w:rsidP="00CF6AFD">
      <w:pPr>
        <w:pStyle w:val="ae"/>
        <w:numPr>
          <w:ilvl w:val="0"/>
          <w:numId w:val="29"/>
        </w:numPr>
        <w:autoSpaceDE w:val="0"/>
        <w:autoSpaceDN w:val="0"/>
        <w:adjustRightInd w:val="0"/>
        <w:spacing w:line="360" w:lineRule="auto"/>
        <w:ind w:hanging="578"/>
        <w:jc w:val="both"/>
        <w:rPr>
          <w:sz w:val="28"/>
          <w:szCs w:val="28"/>
        </w:rPr>
      </w:pPr>
      <w:r w:rsidRPr="00294125">
        <w:rPr>
          <w:sz w:val="28"/>
          <w:szCs w:val="28"/>
        </w:rPr>
        <w:t>Постановка на учет в ПФР, ФОМС и ФСС.</w:t>
      </w:r>
    </w:p>
    <w:p w:rsidR="001D51F3" w:rsidRPr="00294125" w:rsidRDefault="001D51F3" w:rsidP="00CF6AFD">
      <w:pPr>
        <w:pStyle w:val="ae"/>
        <w:numPr>
          <w:ilvl w:val="0"/>
          <w:numId w:val="29"/>
        </w:numPr>
        <w:autoSpaceDE w:val="0"/>
        <w:autoSpaceDN w:val="0"/>
        <w:adjustRightInd w:val="0"/>
        <w:spacing w:line="360" w:lineRule="auto"/>
        <w:ind w:hanging="578"/>
        <w:jc w:val="both"/>
        <w:rPr>
          <w:sz w:val="28"/>
          <w:szCs w:val="28"/>
        </w:rPr>
      </w:pPr>
      <w:r w:rsidRPr="00294125">
        <w:rPr>
          <w:sz w:val="28"/>
          <w:szCs w:val="28"/>
        </w:rPr>
        <w:t>Особенности учета и отчетности.</w:t>
      </w:r>
    </w:p>
    <w:p w:rsidR="001D51F3" w:rsidRPr="001D51F3" w:rsidRDefault="001D51F3" w:rsidP="001D51F3">
      <w:pPr>
        <w:autoSpaceDE w:val="0"/>
        <w:autoSpaceDN w:val="0"/>
        <w:adjustRightInd w:val="0"/>
        <w:spacing w:after="0" w:line="360" w:lineRule="auto"/>
        <w:jc w:val="both"/>
        <w:rPr>
          <w:rFonts w:ascii="Times New Roman" w:hAnsi="Times New Roman" w:cs="Times New Roman"/>
          <w:sz w:val="16"/>
          <w:szCs w:val="16"/>
        </w:rPr>
      </w:pPr>
    </w:p>
    <w:p w:rsidR="001D51F3" w:rsidRPr="001D51F3" w:rsidRDefault="001D51F3" w:rsidP="001D51F3">
      <w:pPr>
        <w:autoSpaceDE w:val="0"/>
        <w:autoSpaceDN w:val="0"/>
        <w:adjustRightInd w:val="0"/>
        <w:spacing w:after="0" w:line="360" w:lineRule="auto"/>
        <w:jc w:val="center"/>
        <w:rPr>
          <w:rFonts w:ascii="Times New Roman" w:hAnsi="Times New Roman" w:cs="Times New Roman"/>
          <w:b/>
          <w:sz w:val="28"/>
          <w:szCs w:val="28"/>
        </w:rPr>
      </w:pPr>
      <w:r w:rsidRPr="001D51F3">
        <w:rPr>
          <w:rFonts w:ascii="Times New Roman" w:hAnsi="Times New Roman" w:cs="Times New Roman"/>
          <w:b/>
          <w:sz w:val="28"/>
          <w:szCs w:val="28"/>
        </w:rPr>
        <w:t>Общие требования к оформлению</w:t>
      </w:r>
    </w:p>
    <w:p w:rsidR="00294125" w:rsidRDefault="00294125" w:rsidP="00CF6AFD">
      <w:pPr>
        <w:pStyle w:val="ae"/>
        <w:numPr>
          <w:ilvl w:val="0"/>
          <w:numId w:val="28"/>
        </w:numPr>
        <w:autoSpaceDE w:val="0"/>
        <w:autoSpaceDN w:val="0"/>
        <w:adjustRightInd w:val="0"/>
        <w:spacing w:line="360" w:lineRule="auto"/>
        <w:jc w:val="both"/>
        <w:rPr>
          <w:sz w:val="28"/>
          <w:szCs w:val="28"/>
        </w:rPr>
      </w:pPr>
      <w:r>
        <w:rPr>
          <w:sz w:val="28"/>
          <w:szCs w:val="28"/>
        </w:rPr>
        <w:t>Объем ДКР – 10-12 стр.</w:t>
      </w:r>
    </w:p>
    <w:p w:rsidR="001D51F3" w:rsidRPr="001D51F3" w:rsidRDefault="001D51F3" w:rsidP="00CF6AFD">
      <w:pPr>
        <w:pStyle w:val="ae"/>
        <w:numPr>
          <w:ilvl w:val="0"/>
          <w:numId w:val="28"/>
        </w:numPr>
        <w:autoSpaceDE w:val="0"/>
        <w:autoSpaceDN w:val="0"/>
        <w:adjustRightInd w:val="0"/>
        <w:spacing w:line="360" w:lineRule="auto"/>
        <w:jc w:val="both"/>
        <w:rPr>
          <w:sz w:val="28"/>
          <w:szCs w:val="28"/>
        </w:rPr>
      </w:pPr>
      <w:r w:rsidRPr="001D51F3">
        <w:rPr>
          <w:sz w:val="28"/>
          <w:szCs w:val="28"/>
        </w:rPr>
        <w:t xml:space="preserve">Работа оформляется с помощью текстового редактора </w:t>
      </w:r>
      <w:r w:rsidRPr="001D51F3">
        <w:rPr>
          <w:sz w:val="28"/>
          <w:szCs w:val="28"/>
          <w:lang w:val="en-US"/>
        </w:rPr>
        <w:t>MS</w:t>
      </w:r>
      <w:r w:rsidRPr="001D51F3">
        <w:rPr>
          <w:sz w:val="28"/>
          <w:szCs w:val="28"/>
        </w:rPr>
        <w:t xml:space="preserve"> </w:t>
      </w:r>
      <w:r w:rsidRPr="001D51F3">
        <w:rPr>
          <w:sz w:val="28"/>
          <w:szCs w:val="28"/>
          <w:lang w:val="en-US"/>
        </w:rPr>
        <w:t>Word</w:t>
      </w:r>
      <w:r w:rsidRPr="001D51F3">
        <w:rPr>
          <w:sz w:val="28"/>
          <w:szCs w:val="28"/>
        </w:rPr>
        <w:t>.</w:t>
      </w:r>
    </w:p>
    <w:p w:rsidR="001D51F3" w:rsidRPr="001D51F3" w:rsidRDefault="001D51F3" w:rsidP="00CF6AFD">
      <w:pPr>
        <w:pStyle w:val="ae"/>
        <w:numPr>
          <w:ilvl w:val="0"/>
          <w:numId w:val="28"/>
        </w:numPr>
        <w:autoSpaceDE w:val="0"/>
        <w:autoSpaceDN w:val="0"/>
        <w:adjustRightInd w:val="0"/>
        <w:spacing w:line="360" w:lineRule="auto"/>
        <w:jc w:val="both"/>
        <w:rPr>
          <w:sz w:val="28"/>
          <w:szCs w:val="28"/>
        </w:rPr>
      </w:pPr>
      <w:r w:rsidRPr="001D51F3">
        <w:rPr>
          <w:sz w:val="28"/>
          <w:szCs w:val="28"/>
        </w:rPr>
        <w:t xml:space="preserve">Шрифт – </w:t>
      </w:r>
      <w:r w:rsidRPr="001D51F3">
        <w:rPr>
          <w:sz w:val="28"/>
          <w:szCs w:val="28"/>
          <w:lang w:val="en-US"/>
        </w:rPr>
        <w:t>Times</w:t>
      </w:r>
      <w:r w:rsidRPr="001D51F3">
        <w:rPr>
          <w:sz w:val="28"/>
          <w:szCs w:val="28"/>
        </w:rPr>
        <w:t xml:space="preserve"> </w:t>
      </w:r>
      <w:r w:rsidRPr="001D51F3">
        <w:rPr>
          <w:sz w:val="28"/>
          <w:szCs w:val="28"/>
          <w:lang w:val="en-US"/>
        </w:rPr>
        <w:t>New</w:t>
      </w:r>
      <w:r w:rsidRPr="001D51F3">
        <w:rPr>
          <w:sz w:val="28"/>
          <w:szCs w:val="28"/>
        </w:rPr>
        <w:t xml:space="preserve"> </w:t>
      </w:r>
      <w:r w:rsidRPr="001D51F3">
        <w:rPr>
          <w:sz w:val="28"/>
          <w:szCs w:val="28"/>
          <w:lang w:val="en-US"/>
        </w:rPr>
        <w:t>Roman</w:t>
      </w:r>
    </w:p>
    <w:p w:rsidR="001D51F3" w:rsidRPr="001D51F3" w:rsidRDefault="001D51F3" w:rsidP="00CF6AFD">
      <w:pPr>
        <w:pStyle w:val="ae"/>
        <w:numPr>
          <w:ilvl w:val="0"/>
          <w:numId w:val="28"/>
        </w:numPr>
        <w:autoSpaceDE w:val="0"/>
        <w:autoSpaceDN w:val="0"/>
        <w:adjustRightInd w:val="0"/>
        <w:spacing w:line="360" w:lineRule="auto"/>
        <w:jc w:val="both"/>
        <w:rPr>
          <w:sz w:val="28"/>
          <w:szCs w:val="28"/>
        </w:rPr>
      </w:pPr>
      <w:r w:rsidRPr="001D51F3">
        <w:rPr>
          <w:sz w:val="28"/>
          <w:szCs w:val="28"/>
        </w:rPr>
        <w:t>Размер шрифта – 14.</w:t>
      </w:r>
    </w:p>
    <w:p w:rsidR="001D51F3" w:rsidRPr="001D51F3" w:rsidRDefault="001D51F3" w:rsidP="00CF6AFD">
      <w:pPr>
        <w:pStyle w:val="ae"/>
        <w:numPr>
          <w:ilvl w:val="0"/>
          <w:numId w:val="28"/>
        </w:numPr>
        <w:autoSpaceDE w:val="0"/>
        <w:autoSpaceDN w:val="0"/>
        <w:adjustRightInd w:val="0"/>
        <w:spacing w:line="360" w:lineRule="auto"/>
        <w:ind w:left="714" w:hanging="357"/>
        <w:jc w:val="both"/>
        <w:rPr>
          <w:sz w:val="28"/>
          <w:szCs w:val="28"/>
        </w:rPr>
      </w:pPr>
      <w:r w:rsidRPr="001D51F3">
        <w:rPr>
          <w:sz w:val="28"/>
          <w:szCs w:val="28"/>
        </w:rPr>
        <w:t>Межстрочный интервал – 1,5.</w:t>
      </w:r>
    </w:p>
    <w:p w:rsidR="001D51F3" w:rsidRPr="001D51F3" w:rsidRDefault="001D51F3" w:rsidP="00CF6AFD">
      <w:pPr>
        <w:pStyle w:val="ae"/>
        <w:numPr>
          <w:ilvl w:val="0"/>
          <w:numId w:val="28"/>
        </w:numPr>
        <w:autoSpaceDE w:val="0"/>
        <w:autoSpaceDN w:val="0"/>
        <w:adjustRightInd w:val="0"/>
        <w:spacing w:line="360" w:lineRule="auto"/>
        <w:ind w:left="714" w:hanging="357"/>
        <w:jc w:val="both"/>
        <w:rPr>
          <w:sz w:val="28"/>
          <w:szCs w:val="28"/>
        </w:rPr>
      </w:pPr>
      <w:r w:rsidRPr="001D51F3">
        <w:rPr>
          <w:sz w:val="28"/>
          <w:szCs w:val="28"/>
        </w:rPr>
        <w:t>Отступ первой строки в абзаце (красная строка) – на 1,25 см</w:t>
      </w:r>
    </w:p>
    <w:p w:rsidR="001D51F3" w:rsidRPr="001D51F3" w:rsidRDefault="001D51F3" w:rsidP="00CF6AFD">
      <w:pPr>
        <w:pStyle w:val="ae"/>
        <w:numPr>
          <w:ilvl w:val="0"/>
          <w:numId w:val="28"/>
        </w:numPr>
        <w:autoSpaceDE w:val="0"/>
        <w:autoSpaceDN w:val="0"/>
        <w:adjustRightInd w:val="0"/>
        <w:spacing w:line="360" w:lineRule="auto"/>
        <w:ind w:left="714" w:hanging="357"/>
        <w:jc w:val="both"/>
        <w:rPr>
          <w:sz w:val="28"/>
          <w:szCs w:val="28"/>
        </w:rPr>
      </w:pPr>
      <w:r w:rsidRPr="001D51F3">
        <w:rPr>
          <w:sz w:val="28"/>
          <w:szCs w:val="28"/>
        </w:rPr>
        <w:t>Выравнивание по ширине.</w:t>
      </w:r>
    </w:p>
    <w:p w:rsidR="001D51F3" w:rsidRPr="00294125" w:rsidRDefault="001D51F3" w:rsidP="00CF6AFD">
      <w:pPr>
        <w:pStyle w:val="ae"/>
        <w:numPr>
          <w:ilvl w:val="0"/>
          <w:numId w:val="28"/>
        </w:numPr>
        <w:autoSpaceDE w:val="0"/>
        <w:autoSpaceDN w:val="0"/>
        <w:adjustRightInd w:val="0"/>
        <w:spacing w:line="360" w:lineRule="auto"/>
        <w:ind w:left="714" w:hanging="357"/>
        <w:jc w:val="both"/>
        <w:rPr>
          <w:sz w:val="28"/>
          <w:szCs w:val="28"/>
        </w:rPr>
      </w:pPr>
      <w:r w:rsidRPr="001D51F3">
        <w:rPr>
          <w:sz w:val="28"/>
          <w:szCs w:val="28"/>
        </w:rPr>
        <w:t>Более подробные правила оформления работ –</w:t>
      </w:r>
      <w:r w:rsidR="00294125">
        <w:rPr>
          <w:sz w:val="28"/>
          <w:szCs w:val="28"/>
        </w:rPr>
        <w:t xml:space="preserve"> </w:t>
      </w:r>
      <w:r w:rsidRPr="001D51F3">
        <w:rPr>
          <w:sz w:val="28"/>
          <w:szCs w:val="28"/>
        </w:rPr>
        <w:t xml:space="preserve">в </w:t>
      </w:r>
      <w:r w:rsidRPr="00294125">
        <w:rPr>
          <w:bCs/>
          <w:sz w:val="28"/>
          <w:szCs w:val="28"/>
        </w:rPr>
        <w:t xml:space="preserve">ГОСТ 7.32-2001 «Отчет о научно-исследовательской работе. Структура и правила оформления». </w:t>
      </w:r>
      <w:r w:rsidRPr="00294125">
        <w:rPr>
          <w:sz w:val="28"/>
          <w:szCs w:val="28"/>
        </w:rPr>
        <w:t xml:space="preserve"> </w:t>
      </w:r>
    </w:p>
    <w:p w:rsidR="00797545" w:rsidRPr="00361168" w:rsidRDefault="00797545" w:rsidP="00BB595C">
      <w:pPr>
        <w:tabs>
          <w:tab w:val="left" w:pos="851"/>
        </w:tabs>
        <w:spacing w:after="0" w:line="360" w:lineRule="auto"/>
        <w:jc w:val="center"/>
        <w:rPr>
          <w:rFonts w:ascii="Times New Roman" w:hAnsi="Times New Roman" w:cs="Times New Roman"/>
          <w:b/>
          <w:color w:val="FF0000"/>
          <w:sz w:val="28"/>
          <w:szCs w:val="28"/>
        </w:rPr>
      </w:pPr>
    </w:p>
    <w:p w:rsidR="00BB595C" w:rsidRPr="00996AED" w:rsidRDefault="00BB595C" w:rsidP="00BB595C">
      <w:pPr>
        <w:spacing w:after="0" w:line="240" w:lineRule="auto"/>
        <w:jc w:val="center"/>
        <w:rPr>
          <w:rFonts w:ascii="Times New Roman" w:hAnsi="Times New Roman" w:cs="Times New Roman"/>
          <w:b/>
          <w:sz w:val="28"/>
          <w:szCs w:val="28"/>
          <w:u w:val="single"/>
        </w:rPr>
      </w:pPr>
      <w:r w:rsidRPr="00996AED">
        <w:rPr>
          <w:rFonts w:ascii="Times New Roman" w:hAnsi="Times New Roman" w:cs="Times New Roman"/>
          <w:b/>
          <w:sz w:val="28"/>
          <w:szCs w:val="28"/>
          <w:u w:val="single"/>
        </w:rPr>
        <w:t>Примеры практико</w:t>
      </w:r>
      <w:r w:rsidR="00677D22">
        <w:rPr>
          <w:rFonts w:ascii="Times New Roman" w:hAnsi="Times New Roman" w:cs="Times New Roman"/>
          <w:b/>
          <w:sz w:val="28"/>
          <w:szCs w:val="28"/>
          <w:u w:val="single"/>
        </w:rPr>
        <w:t>-</w:t>
      </w:r>
      <w:r w:rsidRPr="00996AED">
        <w:rPr>
          <w:rFonts w:ascii="Times New Roman" w:hAnsi="Times New Roman" w:cs="Times New Roman"/>
          <w:b/>
          <w:sz w:val="28"/>
          <w:szCs w:val="28"/>
          <w:u w:val="single"/>
        </w:rPr>
        <w:t>ориентированных заданий</w:t>
      </w:r>
    </w:p>
    <w:p w:rsidR="00BB595C" w:rsidRPr="00361168" w:rsidRDefault="00BB595C" w:rsidP="006E564C">
      <w:pPr>
        <w:spacing w:after="0" w:line="240" w:lineRule="auto"/>
        <w:jc w:val="center"/>
        <w:rPr>
          <w:rFonts w:ascii="Times New Roman" w:hAnsi="Times New Roman" w:cs="Times New Roman"/>
          <w:b/>
          <w:color w:val="FF0000"/>
          <w:sz w:val="16"/>
          <w:szCs w:val="16"/>
        </w:rPr>
      </w:pPr>
    </w:p>
    <w:p w:rsidR="00CD7E1D" w:rsidRPr="00996AED" w:rsidRDefault="004129D7" w:rsidP="00996AED">
      <w:pPr>
        <w:spacing w:after="0" w:line="312" w:lineRule="auto"/>
        <w:jc w:val="center"/>
        <w:rPr>
          <w:rFonts w:ascii="Times New Roman" w:hAnsi="Times New Roman" w:cs="Times New Roman"/>
          <w:b/>
          <w:sz w:val="28"/>
          <w:szCs w:val="28"/>
        </w:rPr>
      </w:pPr>
      <w:r w:rsidRPr="00996AED">
        <w:rPr>
          <w:rFonts w:ascii="Times New Roman" w:hAnsi="Times New Roman" w:cs="Times New Roman"/>
          <w:b/>
          <w:sz w:val="28"/>
          <w:szCs w:val="28"/>
        </w:rPr>
        <w:t>Расчетно-аналитическ</w:t>
      </w:r>
      <w:r w:rsidR="00996AED">
        <w:rPr>
          <w:rFonts w:ascii="Times New Roman" w:hAnsi="Times New Roman" w:cs="Times New Roman"/>
          <w:b/>
          <w:sz w:val="28"/>
          <w:szCs w:val="28"/>
        </w:rPr>
        <w:t>ая задача</w:t>
      </w:r>
    </w:p>
    <w:p w:rsidR="00A733BB" w:rsidRDefault="00A733BB" w:rsidP="00A733BB">
      <w:pPr>
        <w:spacing w:after="0" w:line="360" w:lineRule="auto"/>
        <w:ind w:firstLine="709"/>
        <w:jc w:val="both"/>
        <w:rPr>
          <w:rFonts w:ascii="Times New Roman" w:hAnsi="Times New Roman" w:cs="Times New Roman"/>
          <w:sz w:val="28"/>
          <w:szCs w:val="28"/>
        </w:rPr>
      </w:pPr>
      <w:r w:rsidRPr="00A733BB">
        <w:rPr>
          <w:rFonts w:ascii="Times New Roman" w:hAnsi="Times New Roman" w:cs="Times New Roman"/>
          <w:sz w:val="28"/>
          <w:szCs w:val="28"/>
        </w:rPr>
        <w:t>Малое предприятие</w:t>
      </w:r>
      <w:r>
        <w:rPr>
          <w:rFonts w:ascii="Times New Roman" w:hAnsi="Times New Roman" w:cs="Times New Roman"/>
          <w:sz w:val="28"/>
          <w:szCs w:val="28"/>
        </w:rPr>
        <w:t>, функционирующее в сфере креативных индустрий,</w:t>
      </w:r>
      <w:r w:rsidRPr="00A733BB">
        <w:rPr>
          <w:rFonts w:ascii="Times New Roman" w:hAnsi="Times New Roman" w:cs="Times New Roman"/>
          <w:sz w:val="28"/>
          <w:szCs w:val="28"/>
        </w:rPr>
        <w:t xml:space="preserve"> имеет возможность принять участие в инвестиционных проектах, вложив в них около </w:t>
      </w:r>
      <w:r>
        <w:rPr>
          <w:rFonts w:ascii="Times New Roman" w:hAnsi="Times New Roman" w:cs="Times New Roman"/>
          <w:sz w:val="28"/>
          <w:szCs w:val="28"/>
        </w:rPr>
        <w:t>3</w:t>
      </w:r>
      <w:r w:rsidRPr="00A733BB">
        <w:rPr>
          <w:rFonts w:ascii="Times New Roman" w:hAnsi="Times New Roman" w:cs="Times New Roman"/>
          <w:sz w:val="28"/>
          <w:szCs w:val="28"/>
        </w:rPr>
        <w:t xml:space="preserve">00,0 млн. рублей. </w:t>
      </w:r>
    </w:p>
    <w:p w:rsidR="00A733BB" w:rsidRPr="00A733BB" w:rsidRDefault="00A733BB" w:rsidP="00A733BB">
      <w:pPr>
        <w:spacing w:after="0" w:line="360" w:lineRule="auto"/>
        <w:ind w:firstLine="709"/>
        <w:jc w:val="both"/>
        <w:rPr>
          <w:rFonts w:ascii="Times New Roman" w:hAnsi="Times New Roman" w:cs="Times New Roman"/>
          <w:sz w:val="28"/>
          <w:szCs w:val="28"/>
        </w:rPr>
      </w:pPr>
      <w:r w:rsidRPr="00A733BB">
        <w:rPr>
          <w:rFonts w:ascii="Times New Roman" w:hAnsi="Times New Roman" w:cs="Times New Roman"/>
          <w:sz w:val="28"/>
          <w:szCs w:val="28"/>
        </w:rPr>
        <w:t>Необходимо выбрать наиболее эффективные проекты и принять решение.</w:t>
      </w:r>
    </w:p>
    <w:tbl>
      <w:tblPr>
        <w:tblStyle w:val="af0"/>
        <w:tblW w:w="9889" w:type="dxa"/>
        <w:tblLook w:val="04A0" w:firstRow="1" w:lastRow="0" w:firstColumn="1" w:lastColumn="0" w:noHBand="0" w:noVBand="1"/>
      </w:tblPr>
      <w:tblGrid>
        <w:gridCol w:w="1977"/>
        <w:gridCol w:w="1978"/>
        <w:gridCol w:w="1978"/>
        <w:gridCol w:w="1978"/>
        <w:gridCol w:w="1978"/>
      </w:tblGrid>
      <w:tr w:rsidR="00A733BB" w:rsidTr="00136040">
        <w:tc>
          <w:tcPr>
            <w:tcW w:w="1977" w:type="dxa"/>
            <w:vAlign w:val="center"/>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Проект</w:t>
            </w:r>
          </w:p>
        </w:tc>
        <w:tc>
          <w:tcPr>
            <w:tcW w:w="1978" w:type="dxa"/>
            <w:vAlign w:val="center"/>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Приведенные инвестиции, млн. руб.</w:t>
            </w:r>
          </w:p>
        </w:tc>
        <w:tc>
          <w:tcPr>
            <w:tcW w:w="1978" w:type="dxa"/>
            <w:vAlign w:val="center"/>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Приведенные поступления, млн. руб.</w:t>
            </w:r>
          </w:p>
        </w:tc>
        <w:tc>
          <w:tcPr>
            <w:tcW w:w="1978" w:type="dxa"/>
            <w:vAlign w:val="center"/>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Индекс прибыльности</w:t>
            </w:r>
          </w:p>
        </w:tc>
        <w:tc>
          <w:tcPr>
            <w:tcW w:w="1978" w:type="dxa"/>
            <w:vAlign w:val="center"/>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Рейтинг проекта</w:t>
            </w:r>
          </w:p>
        </w:tc>
      </w:tr>
      <w:tr w:rsidR="00A733BB" w:rsidTr="00A733BB">
        <w:tc>
          <w:tcPr>
            <w:tcW w:w="1977"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А</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100,0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240,0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r>
      <w:tr w:rsidR="00A733BB" w:rsidTr="00A733BB">
        <w:tc>
          <w:tcPr>
            <w:tcW w:w="1977"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Б</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30,0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80,0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r>
      <w:tr w:rsidR="00A733BB" w:rsidTr="00A733BB">
        <w:tc>
          <w:tcPr>
            <w:tcW w:w="1977"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В</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300,0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360,0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r>
      <w:tr w:rsidR="00A733BB" w:rsidTr="00A733BB">
        <w:tc>
          <w:tcPr>
            <w:tcW w:w="1977"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Г</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80,0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80,0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r>
      <w:tr w:rsidR="00A733BB" w:rsidTr="00A733BB">
        <w:tc>
          <w:tcPr>
            <w:tcW w:w="1977"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Д</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120,0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170,0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r>
      <w:tr w:rsidR="00A733BB" w:rsidTr="00A733BB">
        <w:tc>
          <w:tcPr>
            <w:tcW w:w="1977"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lastRenderedPageBreak/>
              <w:t>Е</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500,0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680,0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r>
      <w:tr w:rsidR="00A733BB" w:rsidTr="00A733BB">
        <w:tc>
          <w:tcPr>
            <w:tcW w:w="1977"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Ж</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150,0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190,0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r>
      <w:tr w:rsidR="00A733BB" w:rsidTr="00A733BB">
        <w:tc>
          <w:tcPr>
            <w:tcW w:w="1977"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З</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160,0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r w:rsidRPr="00A733BB">
              <w:rPr>
                <w:rFonts w:ascii="Times New Roman" w:hAnsi="Times New Roman" w:cs="Times New Roman"/>
                <w:sz w:val="28"/>
                <w:szCs w:val="28"/>
              </w:rPr>
              <w:t>240,0</w:t>
            </w: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c>
          <w:tcPr>
            <w:tcW w:w="1978" w:type="dxa"/>
            <w:shd w:val="clear" w:color="auto" w:fill="auto"/>
          </w:tcPr>
          <w:p w:rsidR="00A733BB" w:rsidRPr="00A733BB" w:rsidRDefault="00A733BB" w:rsidP="00136040">
            <w:pPr>
              <w:spacing w:line="264" w:lineRule="auto"/>
              <w:jc w:val="center"/>
              <w:rPr>
                <w:rFonts w:ascii="Times New Roman" w:hAnsi="Times New Roman" w:cs="Times New Roman"/>
                <w:sz w:val="28"/>
                <w:szCs w:val="28"/>
              </w:rPr>
            </w:pPr>
          </w:p>
        </w:tc>
      </w:tr>
    </w:tbl>
    <w:p w:rsidR="00A733BB" w:rsidRDefault="00A733BB" w:rsidP="004129D7">
      <w:pPr>
        <w:spacing w:after="0" w:line="360" w:lineRule="auto"/>
        <w:ind w:firstLine="709"/>
        <w:jc w:val="both"/>
        <w:rPr>
          <w:rFonts w:ascii="Times New Roman" w:hAnsi="Times New Roman" w:cs="Times New Roman"/>
          <w:b/>
          <w:sz w:val="28"/>
          <w:szCs w:val="28"/>
          <w:u w:val="single"/>
        </w:rPr>
      </w:pPr>
    </w:p>
    <w:p w:rsidR="004129D7" w:rsidRPr="00996AED" w:rsidRDefault="004129D7" w:rsidP="00996AED">
      <w:pPr>
        <w:spacing w:after="0" w:line="360" w:lineRule="auto"/>
        <w:jc w:val="center"/>
        <w:rPr>
          <w:rFonts w:ascii="Times New Roman" w:hAnsi="Times New Roman" w:cs="Times New Roman"/>
          <w:b/>
          <w:sz w:val="28"/>
          <w:szCs w:val="28"/>
        </w:rPr>
      </w:pPr>
      <w:r w:rsidRPr="00996AED">
        <w:rPr>
          <w:rFonts w:ascii="Times New Roman" w:hAnsi="Times New Roman" w:cs="Times New Roman"/>
          <w:b/>
          <w:sz w:val="28"/>
          <w:szCs w:val="28"/>
        </w:rPr>
        <w:t>Ситуационн</w:t>
      </w:r>
      <w:r w:rsidR="00996AED">
        <w:rPr>
          <w:rFonts w:ascii="Times New Roman" w:hAnsi="Times New Roman" w:cs="Times New Roman"/>
          <w:b/>
          <w:sz w:val="28"/>
          <w:szCs w:val="28"/>
        </w:rPr>
        <w:t>ая задача</w:t>
      </w:r>
    </w:p>
    <w:p w:rsidR="004129D7" w:rsidRPr="00136040" w:rsidRDefault="004129D7" w:rsidP="00C24FCA">
      <w:pPr>
        <w:tabs>
          <w:tab w:val="left" w:pos="9540"/>
        </w:tabs>
        <w:spacing w:after="0" w:line="360" w:lineRule="auto"/>
        <w:ind w:right="99" w:firstLine="709"/>
        <w:jc w:val="both"/>
        <w:rPr>
          <w:rFonts w:ascii="Times New Roman" w:hAnsi="Times New Roman" w:cs="Times New Roman"/>
          <w:sz w:val="28"/>
          <w:szCs w:val="28"/>
        </w:rPr>
      </w:pPr>
      <w:r w:rsidRPr="00136040">
        <w:rPr>
          <w:rFonts w:ascii="Times New Roman" w:hAnsi="Times New Roman" w:cs="Times New Roman"/>
          <w:sz w:val="28"/>
          <w:szCs w:val="28"/>
        </w:rPr>
        <w:t xml:space="preserve">Предполагается открыть салон </w:t>
      </w:r>
      <w:r w:rsidR="00136040" w:rsidRPr="00136040">
        <w:rPr>
          <w:rFonts w:ascii="Times New Roman" w:hAnsi="Times New Roman" w:cs="Times New Roman"/>
          <w:sz w:val="28"/>
          <w:szCs w:val="28"/>
        </w:rPr>
        <w:t>по пошиву дизайнерской одежды</w:t>
      </w:r>
      <w:r w:rsidRPr="00136040">
        <w:rPr>
          <w:rFonts w:ascii="Times New Roman" w:hAnsi="Times New Roman" w:cs="Times New Roman"/>
          <w:sz w:val="28"/>
          <w:szCs w:val="28"/>
        </w:rPr>
        <w:t xml:space="preserve"> в </w:t>
      </w:r>
      <w:r w:rsidR="00136040" w:rsidRPr="00136040">
        <w:rPr>
          <w:rFonts w:ascii="Times New Roman" w:hAnsi="Times New Roman" w:cs="Times New Roman"/>
          <w:sz w:val="28"/>
          <w:szCs w:val="28"/>
        </w:rPr>
        <w:t>городе</w:t>
      </w:r>
      <w:r w:rsidRPr="00136040">
        <w:rPr>
          <w:rFonts w:ascii="Times New Roman" w:hAnsi="Times New Roman" w:cs="Times New Roman"/>
          <w:sz w:val="28"/>
          <w:szCs w:val="28"/>
        </w:rPr>
        <w:t xml:space="preserve"> Х, численность которого составляет </w:t>
      </w:r>
      <w:r w:rsidR="00136040" w:rsidRPr="00136040">
        <w:rPr>
          <w:rFonts w:ascii="Times New Roman" w:hAnsi="Times New Roman" w:cs="Times New Roman"/>
          <w:sz w:val="28"/>
          <w:szCs w:val="28"/>
        </w:rPr>
        <w:t>порядка</w:t>
      </w:r>
      <w:r w:rsidRPr="00136040">
        <w:rPr>
          <w:rFonts w:ascii="Times New Roman" w:hAnsi="Times New Roman" w:cs="Times New Roman"/>
          <w:sz w:val="28"/>
          <w:szCs w:val="28"/>
        </w:rPr>
        <w:t xml:space="preserve"> </w:t>
      </w:r>
      <w:r w:rsidR="00136040" w:rsidRPr="00136040">
        <w:rPr>
          <w:rFonts w:ascii="Times New Roman" w:hAnsi="Times New Roman" w:cs="Times New Roman"/>
          <w:sz w:val="28"/>
          <w:szCs w:val="28"/>
        </w:rPr>
        <w:t>3</w:t>
      </w:r>
      <w:r w:rsidRPr="00136040">
        <w:rPr>
          <w:rFonts w:ascii="Times New Roman" w:hAnsi="Times New Roman" w:cs="Times New Roman"/>
          <w:sz w:val="28"/>
          <w:szCs w:val="28"/>
        </w:rPr>
        <w:t>0</w:t>
      </w:r>
      <w:r w:rsidR="00136040" w:rsidRPr="00136040">
        <w:rPr>
          <w:rFonts w:ascii="Times New Roman" w:hAnsi="Times New Roman" w:cs="Times New Roman"/>
          <w:sz w:val="28"/>
          <w:szCs w:val="28"/>
        </w:rPr>
        <w:t>0</w:t>
      </w:r>
      <w:r w:rsidRPr="00136040">
        <w:rPr>
          <w:rFonts w:ascii="Times New Roman" w:hAnsi="Times New Roman" w:cs="Times New Roman"/>
          <w:sz w:val="28"/>
          <w:szCs w:val="28"/>
        </w:rPr>
        <w:t xml:space="preserve">000 человек, а площадь </w:t>
      </w:r>
      <w:r w:rsidR="00136040" w:rsidRPr="00136040">
        <w:rPr>
          <w:rFonts w:ascii="Times New Roman" w:hAnsi="Times New Roman" w:cs="Times New Roman"/>
          <w:sz w:val="28"/>
          <w:szCs w:val="28"/>
        </w:rPr>
        <w:t>около 430</w:t>
      </w:r>
      <w:r w:rsidRPr="00136040">
        <w:rPr>
          <w:rFonts w:ascii="Times New Roman" w:hAnsi="Times New Roman" w:cs="Times New Roman"/>
          <w:sz w:val="28"/>
          <w:szCs w:val="28"/>
        </w:rPr>
        <w:t xml:space="preserve"> кв. км.</w:t>
      </w:r>
    </w:p>
    <w:p w:rsidR="004129D7" w:rsidRPr="004E7469" w:rsidRDefault="00136040" w:rsidP="00C24FCA">
      <w:pPr>
        <w:tabs>
          <w:tab w:val="left" w:pos="9540"/>
        </w:tabs>
        <w:spacing w:after="0" w:line="360" w:lineRule="auto"/>
        <w:ind w:right="99" w:firstLine="709"/>
        <w:jc w:val="both"/>
        <w:rPr>
          <w:rFonts w:ascii="Times New Roman" w:hAnsi="Times New Roman" w:cs="Times New Roman"/>
          <w:sz w:val="28"/>
          <w:szCs w:val="28"/>
        </w:rPr>
      </w:pPr>
      <w:r w:rsidRPr="004E7469">
        <w:rPr>
          <w:rFonts w:ascii="Times New Roman" w:hAnsi="Times New Roman" w:cs="Times New Roman"/>
          <w:sz w:val="28"/>
          <w:szCs w:val="28"/>
        </w:rPr>
        <w:t>В</w:t>
      </w:r>
      <w:r w:rsidR="004129D7" w:rsidRPr="004E7469">
        <w:rPr>
          <w:rFonts w:ascii="Times New Roman" w:hAnsi="Times New Roman" w:cs="Times New Roman"/>
          <w:sz w:val="28"/>
          <w:szCs w:val="28"/>
        </w:rPr>
        <w:t xml:space="preserve"> </w:t>
      </w:r>
      <w:r w:rsidRPr="004E7469">
        <w:rPr>
          <w:rFonts w:ascii="Times New Roman" w:hAnsi="Times New Roman" w:cs="Times New Roman"/>
          <w:sz w:val="28"/>
          <w:szCs w:val="28"/>
        </w:rPr>
        <w:t>городе</w:t>
      </w:r>
      <w:r w:rsidR="004129D7" w:rsidRPr="004E7469">
        <w:rPr>
          <w:rFonts w:ascii="Times New Roman" w:hAnsi="Times New Roman" w:cs="Times New Roman"/>
          <w:sz w:val="28"/>
          <w:szCs w:val="28"/>
        </w:rPr>
        <w:t xml:space="preserve"> работают не</w:t>
      </w:r>
      <w:r w:rsidRPr="004E7469">
        <w:rPr>
          <w:rFonts w:ascii="Times New Roman" w:hAnsi="Times New Roman" w:cs="Times New Roman"/>
          <w:sz w:val="28"/>
          <w:szCs w:val="28"/>
        </w:rPr>
        <w:t>сколько аналогичных предприятий. Поэтому для открытия нового</w:t>
      </w:r>
      <w:r w:rsidR="004129D7" w:rsidRPr="004E7469">
        <w:rPr>
          <w:rFonts w:ascii="Times New Roman" w:hAnsi="Times New Roman" w:cs="Times New Roman"/>
          <w:sz w:val="28"/>
          <w:szCs w:val="28"/>
        </w:rPr>
        <w:t xml:space="preserve"> салона </w:t>
      </w:r>
      <w:r w:rsidRPr="004E7469">
        <w:rPr>
          <w:rFonts w:ascii="Times New Roman" w:hAnsi="Times New Roman" w:cs="Times New Roman"/>
          <w:sz w:val="28"/>
          <w:szCs w:val="28"/>
        </w:rPr>
        <w:t>целесообразно выбрать</w:t>
      </w:r>
      <w:r w:rsidR="004129D7" w:rsidRPr="004E7469">
        <w:rPr>
          <w:rFonts w:ascii="Times New Roman" w:hAnsi="Times New Roman" w:cs="Times New Roman"/>
          <w:sz w:val="28"/>
          <w:szCs w:val="28"/>
        </w:rPr>
        <w:t xml:space="preserve"> </w:t>
      </w:r>
      <w:r w:rsidRPr="004E7469">
        <w:rPr>
          <w:rFonts w:ascii="Times New Roman" w:hAnsi="Times New Roman" w:cs="Times New Roman"/>
          <w:sz w:val="28"/>
          <w:szCs w:val="28"/>
        </w:rPr>
        <w:t xml:space="preserve">район </w:t>
      </w:r>
      <w:r w:rsidRPr="004E7469">
        <w:rPr>
          <w:rFonts w:ascii="Times New Roman" w:hAnsi="Times New Roman" w:cs="Times New Roman"/>
          <w:sz w:val="28"/>
          <w:szCs w:val="28"/>
          <w:lang w:val="en-US"/>
        </w:rPr>
        <w:t>Y</w:t>
      </w:r>
      <w:r w:rsidR="004129D7" w:rsidRPr="004E7469">
        <w:rPr>
          <w:rFonts w:ascii="Times New Roman" w:hAnsi="Times New Roman" w:cs="Times New Roman"/>
          <w:sz w:val="28"/>
          <w:szCs w:val="28"/>
        </w:rPr>
        <w:t xml:space="preserve">, </w:t>
      </w:r>
      <w:r w:rsidR="004E7469" w:rsidRPr="004E7469">
        <w:rPr>
          <w:rFonts w:ascii="Times New Roman" w:hAnsi="Times New Roman" w:cs="Times New Roman"/>
          <w:sz w:val="28"/>
          <w:szCs w:val="28"/>
        </w:rPr>
        <w:t>в меньшей степени освоенный конкурентами</w:t>
      </w:r>
      <w:r w:rsidR="004129D7" w:rsidRPr="004E7469">
        <w:rPr>
          <w:rFonts w:ascii="Times New Roman" w:hAnsi="Times New Roman" w:cs="Times New Roman"/>
          <w:sz w:val="28"/>
          <w:szCs w:val="28"/>
        </w:rPr>
        <w:t xml:space="preserve">. </w:t>
      </w:r>
      <w:r w:rsidR="004E7469" w:rsidRPr="004E7469">
        <w:rPr>
          <w:rFonts w:ascii="Times New Roman" w:hAnsi="Times New Roman" w:cs="Times New Roman"/>
          <w:sz w:val="28"/>
          <w:szCs w:val="28"/>
        </w:rPr>
        <w:t>Непосредственная п</w:t>
      </w:r>
      <w:r w:rsidR="004129D7" w:rsidRPr="004E7469">
        <w:rPr>
          <w:rFonts w:ascii="Times New Roman" w:hAnsi="Times New Roman" w:cs="Times New Roman"/>
          <w:sz w:val="28"/>
          <w:szCs w:val="28"/>
        </w:rPr>
        <w:t>лощадь ареала об</w:t>
      </w:r>
      <w:r w:rsidR="004129D7" w:rsidRPr="004E7469">
        <w:rPr>
          <w:rFonts w:ascii="Times New Roman" w:hAnsi="Times New Roman" w:cs="Times New Roman"/>
          <w:sz w:val="28"/>
          <w:szCs w:val="28"/>
        </w:rPr>
        <w:softHyphen/>
        <w:t>служивания</w:t>
      </w:r>
      <w:r w:rsidR="004E7469" w:rsidRPr="004E7469">
        <w:rPr>
          <w:rFonts w:ascii="Times New Roman" w:hAnsi="Times New Roman" w:cs="Times New Roman"/>
          <w:sz w:val="28"/>
          <w:szCs w:val="28"/>
        </w:rPr>
        <w:t>, обозначенного с учетом радиуса транспортной доступности,</w:t>
      </w:r>
      <w:r w:rsidR="004129D7" w:rsidRPr="004E7469">
        <w:rPr>
          <w:rFonts w:ascii="Times New Roman" w:hAnsi="Times New Roman" w:cs="Times New Roman"/>
          <w:sz w:val="28"/>
          <w:szCs w:val="28"/>
        </w:rPr>
        <w:t xml:space="preserve"> составляет </w:t>
      </w:r>
      <w:r w:rsidR="004E7469" w:rsidRPr="004E7469">
        <w:rPr>
          <w:rFonts w:ascii="Times New Roman" w:hAnsi="Times New Roman" w:cs="Times New Roman"/>
          <w:sz w:val="28"/>
          <w:szCs w:val="28"/>
        </w:rPr>
        <w:t>около 42</w:t>
      </w:r>
      <w:r w:rsidR="004129D7" w:rsidRPr="004E7469">
        <w:rPr>
          <w:rFonts w:ascii="Times New Roman" w:hAnsi="Times New Roman" w:cs="Times New Roman"/>
          <w:sz w:val="28"/>
          <w:szCs w:val="28"/>
        </w:rPr>
        <w:t xml:space="preserve"> кв. км. </w:t>
      </w:r>
    </w:p>
    <w:p w:rsidR="004129D7" w:rsidRPr="004E7469" w:rsidRDefault="004129D7" w:rsidP="00C24FCA">
      <w:pPr>
        <w:tabs>
          <w:tab w:val="left" w:pos="9540"/>
        </w:tabs>
        <w:spacing w:after="0" w:line="360" w:lineRule="auto"/>
        <w:ind w:right="99" w:firstLine="709"/>
        <w:jc w:val="both"/>
        <w:rPr>
          <w:rFonts w:ascii="Times New Roman" w:hAnsi="Times New Roman" w:cs="Times New Roman"/>
          <w:sz w:val="28"/>
          <w:szCs w:val="28"/>
        </w:rPr>
      </w:pPr>
      <w:r w:rsidRPr="004E7469">
        <w:rPr>
          <w:rFonts w:ascii="Times New Roman" w:hAnsi="Times New Roman" w:cs="Times New Roman"/>
          <w:sz w:val="28"/>
          <w:szCs w:val="28"/>
        </w:rPr>
        <w:t xml:space="preserve">Салон предполагается ориентировать на </w:t>
      </w:r>
      <w:r w:rsidR="00B73762">
        <w:rPr>
          <w:rFonts w:ascii="Times New Roman" w:hAnsi="Times New Roman" w:cs="Times New Roman"/>
          <w:sz w:val="28"/>
          <w:szCs w:val="28"/>
        </w:rPr>
        <w:t>население</w:t>
      </w:r>
      <w:r w:rsidRPr="004E7469">
        <w:rPr>
          <w:rFonts w:ascii="Times New Roman" w:hAnsi="Times New Roman" w:cs="Times New Roman"/>
          <w:sz w:val="28"/>
          <w:szCs w:val="28"/>
        </w:rPr>
        <w:t xml:space="preserve"> со </w:t>
      </w:r>
      <w:r w:rsidR="004E7469" w:rsidRPr="004E7469">
        <w:rPr>
          <w:rFonts w:ascii="Times New Roman" w:hAnsi="Times New Roman" w:cs="Times New Roman"/>
          <w:sz w:val="28"/>
          <w:szCs w:val="28"/>
        </w:rPr>
        <w:t xml:space="preserve">стабильным </w:t>
      </w:r>
      <w:r w:rsidRPr="004E7469">
        <w:rPr>
          <w:rFonts w:ascii="Times New Roman" w:hAnsi="Times New Roman" w:cs="Times New Roman"/>
          <w:sz w:val="28"/>
          <w:szCs w:val="28"/>
        </w:rPr>
        <w:t xml:space="preserve">средним уровнем дохода. </w:t>
      </w:r>
      <w:r w:rsidR="00B73762">
        <w:rPr>
          <w:rFonts w:ascii="Times New Roman" w:hAnsi="Times New Roman" w:cs="Times New Roman"/>
          <w:sz w:val="28"/>
          <w:szCs w:val="28"/>
        </w:rPr>
        <w:t>Его</w:t>
      </w:r>
      <w:r w:rsidR="004E7469" w:rsidRPr="004E7469">
        <w:rPr>
          <w:rFonts w:ascii="Times New Roman" w:hAnsi="Times New Roman" w:cs="Times New Roman"/>
          <w:sz w:val="28"/>
          <w:szCs w:val="28"/>
        </w:rPr>
        <w:t xml:space="preserve"> численность</w:t>
      </w:r>
      <w:r w:rsidRPr="004E7469">
        <w:rPr>
          <w:rFonts w:ascii="Times New Roman" w:hAnsi="Times New Roman" w:cs="Times New Roman"/>
          <w:sz w:val="28"/>
          <w:szCs w:val="28"/>
        </w:rPr>
        <w:t xml:space="preserve"> составляют 65% от всего населения, проживающего в ареале обслуживания.</w:t>
      </w:r>
    </w:p>
    <w:p w:rsidR="004129D7" w:rsidRPr="004E7469" w:rsidRDefault="004129D7" w:rsidP="00C24FCA">
      <w:pPr>
        <w:pStyle w:val="a3"/>
        <w:spacing w:before="0" w:beforeAutospacing="0" w:after="0" w:afterAutospacing="0" w:line="360" w:lineRule="auto"/>
        <w:ind w:right="-5" w:firstLine="709"/>
        <w:jc w:val="both"/>
        <w:rPr>
          <w:sz w:val="28"/>
          <w:szCs w:val="28"/>
        </w:rPr>
      </w:pPr>
      <w:r w:rsidRPr="004E7469">
        <w:rPr>
          <w:sz w:val="28"/>
          <w:szCs w:val="28"/>
        </w:rPr>
        <w:t>Специально проводимое маркетинговое исследование показало, что:</w:t>
      </w:r>
    </w:p>
    <w:p w:rsidR="004129D7" w:rsidRPr="004E7469" w:rsidRDefault="004129D7" w:rsidP="00CF6AFD">
      <w:pPr>
        <w:pStyle w:val="a3"/>
        <w:numPr>
          <w:ilvl w:val="1"/>
          <w:numId w:val="32"/>
        </w:numPr>
        <w:tabs>
          <w:tab w:val="clear" w:pos="2160"/>
        </w:tabs>
        <w:spacing w:before="0" w:beforeAutospacing="0" w:after="0" w:afterAutospacing="0" w:line="360" w:lineRule="auto"/>
        <w:ind w:left="709" w:right="-5" w:hanging="567"/>
        <w:jc w:val="both"/>
        <w:rPr>
          <w:sz w:val="28"/>
          <w:szCs w:val="28"/>
        </w:rPr>
      </w:pPr>
      <w:r w:rsidRPr="004E7469">
        <w:rPr>
          <w:sz w:val="28"/>
          <w:szCs w:val="28"/>
        </w:rPr>
        <w:t xml:space="preserve">услугами </w:t>
      </w:r>
      <w:r w:rsidR="004E7469">
        <w:rPr>
          <w:sz w:val="28"/>
          <w:szCs w:val="28"/>
        </w:rPr>
        <w:t>подобных предприятий</w:t>
      </w:r>
      <w:r w:rsidRPr="004E7469">
        <w:rPr>
          <w:sz w:val="28"/>
          <w:szCs w:val="28"/>
        </w:rPr>
        <w:t xml:space="preserve"> вообще не пользуется по различным причинам 35% </w:t>
      </w:r>
      <w:r w:rsidR="00B73762">
        <w:rPr>
          <w:sz w:val="28"/>
          <w:szCs w:val="28"/>
        </w:rPr>
        <w:t>населения, подходящего в качестве клиентов</w:t>
      </w:r>
      <w:r w:rsidR="006711EB">
        <w:rPr>
          <w:sz w:val="28"/>
          <w:szCs w:val="28"/>
        </w:rPr>
        <w:t xml:space="preserve"> для данного салона</w:t>
      </w:r>
      <w:r w:rsidR="00B73762">
        <w:rPr>
          <w:sz w:val="28"/>
          <w:szCs w:val="28"/>
        </w:rPr>
        <w:t xml:space="preserve"> по социально-экономическим характеристикам</w:t>
      </w:r>
      <w:r w:rsidRPr="004E7469">
        <w:rPr>
          <w:sz w:val="28"/>
          <w:szCs w:val="28"/>
        </w:rPr>
        <w:t>;</w:t>
      </w:r>
    </w:p>
    <w:p w:rsidR="004129D7" w:rsidRPr="004E7469" w:rsidRDefault="004129D7" w:rsidP="00CF6AFD">
      <w:pPr>
        <w:pStyle w:val="a3"/>
        <w:numPr>
          <w:ilvl w:val="1"/>
          <w:numId w:val="32"/>
        </w:numPr>
        <w:tabs>
          <w:tab w:val="clear" w:pos="2160"/>
        </w:tabs>
        <w:spacing w:before="0" w:beforeAutospacing="0" w:after="0" w:afterAutospacing="0" w:line="360" w:lineRule="auto"/>
        <w:ind w:left="709" w:right="-5" w:hanging="567"/>
        <w:jc w:val="both"/>
        <w:rPr>
          <w:sz w:val="28"/>
          <w:szCs w:val="28"/>
        </w:rPr>
      </w:pPr>
      <w:r w:rsidRPr="004E7469">
        <w:rPr>
          <w:sz w:val="28"/>
          <w:szCs w:val="28"/>
        </w:rPr>
        <w:t>не предполагает пользоваться услугами данного салона</w:t>
      </w:r>
      <w:r w:rsidR="00B73762">
        <w:rPr>
          <w:sz w:val="28"/>
          <w:szCs w:val="28"/>
        </w:rPr>
        <w:t xml:space="preserve"> (</w:t>
      </w:r>
      <w:r w:rsidR="006711EB">
        <w:rPr>
          <w:sz w:val="28"/>
          <w:szCs w:val="28"/>
        </w:rPr>
        <w:t xml:space="preserve">являются </w:t>
      </w:r>
      <w:r w:rsidR="00B73762">
        <w:rPr>
          <w:sz w:val="28"/>
          <w:szCs w:val="28"/>
        </w:rPr>
        <w:t>клиент</w:t>
      </w:r>
      <w:r w:rsidR="006711EB">
        <w:rPr>
          <w:sz w:val="28"/>
          <w:szCs w:val="28"/>
        </w:rPr>
        <w:t>ами</w:t>
      </w:r>
      <w:r w:rsidR="00B73762">
        <w:rPr>
          <w:sz w:val="28"/>
          <w:szCs w:val="28"/>
        </w:rPr>
        <w:t xml:space="preserve"> конкурентов)</w:t>
      </w:r>
      <w:r w:rsidRPr="004E7469">
        <w:rPr>
          <w:sz w:val="28"/>
          <w:szCs w:val="28"/>
        </w:rPr>
        <w:t xml:space="preserve"> – 55%; </w:t>
      </w:r>
    </w:p>
    <w:p w:rsidR="004129D7" w:rsidRPr="004E7469" w:rsidRDefault="004129D7" w:rsidP="00CF6AFD">
      <w:pPr>
        <w:pStyle w:val="a3"/>
        <w:numPr>
          <w:ilvl w:val="1"/>
          <w:numId w:val="32"/>
        </w:numPr>
        <w:tabs>
          <w:tab w:val="clear" w:pos="2160"/>
        </w:tabs>
        <w:spacing w:before="0" w:beforeAutospacing="0" w:after="0" w:afterAutospacing="0" w:line="360" w:lineRule="auto"/>
        <w:ind w:left="709" w:right="-5" w:hanging="567"/>
        <w:jc w:val="both"/>
        <w:rPr>
          <w:sz w:val="28"/>
          <w:szCs w:val="28"/>
        </w:rPr>
      </w:pPr>
      <w:r w:rsidRPr="004E7469">
        <w:rPr>
          <w:sz w:val="28"/>
          <w:szCs w:val="28"/>
        </w:rPr>
        <w:t>можно привлечь из других районов</w:t>
      </w:r>
      <w:r w:rsidR="004E7469">
        <w:rPr>
          <w:sz w:val="28"/>
          <w:szCs w:val="28"/>
        </w:rPr>
        <w:t xml:space="preserve"> города</w:t>
      </w:r>
      <w:r w:rsidRPr="004E7469">
        <w:rPr>
          <w:sz w:val="28"/>
          <w:szCs w:val="28"/>
        </w:rPr>
        <w:t xml:space="preserve"> – </w:t>
      </w:r>
      <w:r w:rsidR="004E7469">
        <w:rPr>
          <w:sz w:val="28"/>
          <w:szCs w:val="28"/>
        </w:rPr>
        <w:t xml:space="preserve">около </w:t>
      </w:r>
      <w:r w:rsidRPr="004E7469">
        <w:rPr>
          <w:sz w:val="28"/>
          <w:szCs w:val="28"/>
        </w:rPr>
        <w:t xml:space="preserve">10%. </w:t>
      </w:r>
    </w:p>
    <w:p w:rsidR="004129D7" w:rsidRPr="004E6AA2" w:rsidRDefault="00983A03" w:rsidP="00983A03">
      <w:pPr>
        <w:tabs>
          <w:tab w:val="num" w:pos="720"/>
          <w:tab w:val="left" w:pos="9180"/>
        </w:tabs>
        <w:spacing w:after="0" w:line="360" w:lineRule="auto"/>
        <w:ind w:right="-5" w:firstLine="709"/>
        <w:jc w:val="both"/>
        <w:rPr>
          <w:rFonts w:ascii="Times New Roman" w:hAnsi="Times New Roman" w:cs="Times New Roman"/>
          <w:sz w:val="28"/>
          <w:szCs w:val="28"/>
        </w:rPr>
      </w:pPr>
      <w:r w:rsidRPr="004E6AA2">
        <w:rPr>
          <w:rFonts w:ascii="Times New Roman" w:hAnsi="Times New Roman" w:cs="Times New Roman"/>
          <w:sz w:val="28"/>
          <w:szCs w:val="28"/>
        </w:rPr>
        <w:t>У</w:t>
      </w:r>
      <w:r w:rsidR="004129D7" w:rsidRPr="004E6AA2">
        <w:rPr>
          <w:rFonts w:ascii="Times New Roman" w:hAnsi="Times New Roman" w:cs="Times New Roman"/>
          <w:sz w:val="28"/>
          <w:szCs w:val="28"/>
        </w:rPr>
        <w:t>слугой А</w:t>
      </w:r>
      <w:r w:rsidRPr="004E6AA2">
        <w:rPr>
          <w:rFonts w:ascii="Times New Roman" w:hAnsi="Times New Roman" w:cs="Times New Roman"/>
          <w:sz w:val="28"/>
          <w:szCs w:val="28"/>
        </w:rPr>
        <w:t xml:space="preserve"> (продажа готовых коллекций)</w:t>
      </w:r>
      <w:r w:rsidR="004129D7" w:rsidRPr="004E6AA2">
        <w:rPr>
          <w:rFonts w:ascii="Times New Roman" w:hAnsi="Times New Roman" w:cs="Times New Roman"/>
          <w:sz w:val="28"/>
          <w:szCs w:val="28"/>
        </w:rPr>
        <w:t xml:space="preserve"> предполагает пользоваться 80% потенциальных потребителей с перио</w:t>
      </w:r>
      <w:r w:rsidR="004129D7" w:rsidRPr="004E6AA2">
        <w:rPr>
          <w:rFonts w:ascii="Times New Roman" w:hAnsi="Times New Roman" w:cs="Times New Roman"/>
          <w:sz w:val="28"/>
          <w:szCs w:val="28"/>
        </w:rPr>
        <w:softHyphen/>
        <w:t>дичностью 1 раз в 2 месяца;</w:t>
      </w:r>
    </w:p>
    <w:p w:rsidR="004129D7" w:rsidRPr="004E6AA2" w:rsidRDefault="00983A03" w:rsidP="00983A03">
      <w:pPr>
        <w:tabs>
          <w:tab w:val="num" w:pos="720"/>
          <w:tab w:val="left" w:pos="9180"/>
        </w:tabs>
        <w:spacing w:after="0" w:line="360" w:lineRule="auto"/>
        <w:ind w:right="-5" w:firstLine="709"/>
        <w:jc w:val="both"/>
        <w:rPr>
          <w:rFonts w:ascii="Times New Roman" w:hAnsi="Times New Roman" w:cs="Times New Roman"/>
          <w:sz w:val="28"/>
          <w:szCs w:val="28"/>
        </w:rPr>
      </w:pPr>
      <w:r w:rsidRPr="004E6AA2">
        <w:rPr>
          <w:rFonts w:ascii="Times New Roman" w:hAnsi="Times New Roman" w:cs="Times New Roman"/>
          <w:sz w:val="28"/>
          <w:szCs w:val="28"/>
        </w:rPr>
        <w:t>У</w:t>
      </w:r>
      <w:r w:rsidR="004129D7" w:rsidRPr="004E6AA2">
        <w:rPr>
          <w:rFonts w:ascii="Times New Roman" w:hAnsi="Times New Roman" w:cs="Times New Roman"/>
          <w:sz w:val="28"/>
          <w:szCs w:val="28"/>
        </w:rPr>
        <w:t>слугой В</w:t>
      </w:r>
      <w:r w:rsidRPr="004E6AA2">
        <w:rPr>
          <w:rFonts w:ascii="Times New Roman" w:hAnsi="Times New Roman" w:cs="Times New Roman"/>
          <w:sz w:val="28"/>
          <w:szCs w:val="28"/>
        </w:rPr>
        <w:t xml:space="preserve"> (индивидуальный дизайн одежды)</w:t>
      </w:r>
      <w:r w:rsidR="004129D7" w:rsidRPr="004E6AA2">
        <w:rPr>
          <w:rFonts w:ascii="Times New Roman" w:hAnsi="Times New Roman" w:cs="Times New Roman"/>
          <w:sz w:val="28"/>
          <w:szCs w:val="28"/>
        </w:rPr>
        <w:t xml:space="preserve"> предполагает пользоваться </w:t>
      </w:r>
      <w:r w:rsidRPr="004E6AA2">
        <w:rPr>
          <w:rFonts w:ascii="Times New Roman" w:hAnsi="Times New Roman" w:cs="Times New Roman"/>
          <w:sz w:val="28"/>
          <w:szCs w:val="28"/>
        </w:rPr>
        <w:t>1</w:t>
      </w:r>
      <w:r w:rsidR="004129D7" w:rsidRPr="004E6AA2">
        <w:rPr>
          <w:rFonts w:ascii="Times New Roman" w:hAnsi="Times New Roman" w:cs="Times New Roman"/>
          <w:sz w:val="28"/>
          <w:szCs w:val="28"/>
        </w:rPr>
        <w:t>0% потенциальных потребителей с перио</w:t>
      </w:r>
      <w:r w:rsidR="004129D7" w:rsidRPr="004E6AA2">
        <w:rPr>
          <w:rFonts w:ascii="Times New Roman" w:hAnsi="Times New Roman" w:cs="Times New Roman"/>
          <w:sz w:val="28"/>
          <w:szCs w:val="28"/>
        </w:rPr>
        <w:softHyphen/>
        <w:t>дичностью 1 раз в 3 месяца;</w:t>
      </w:r>
    </w:p>
    <w:p w:rsidR="004129D7" w:rsidRPr="004E6AA2" w:rsidRDefault="00983A03" w:rsidP="00983A03">
      <w:pPr>
        <w:tabs>
          <w:tab w:val="num" w:pos="720"/>
          <w:tab w:val="left" w:pos="9180"/>
        </w:tabs>
        <w:spacing w:after="0" w:line="360" w:lineRule="auto"/>
        <w:ind w:right="-5" w:firstLine="709"/>
        <w:jc w:val="both"/>
        <w:rPr>
          <w:rFonts w:ascii="Times New Roman" w:hAnsi="Times New Roman" w:cs="Times New Roman"/>
          <w:sz w:val="28"/>
          <w:szCs w:val="28"/>
        </w:rPr>
      </w:pPr>
      <w:r w:rsidRPr="004E6AA2">
        <w:rPr>
          <w:rFonts w:ascii="Times New Roman" w:hAnsi="Times New Roman" w:cs="Times New Roman"/>
          <w:sz w:val="28"/>
          <w:szCs w:val="28"/>
        </w:rPr>
        <w:t>У</w:t>
      </w:r>
      <w:r w:rsidR="004129D7" w:rsidRPr="004E6AA2">
        <w:rPr>
          <w:rFonts w:ascii="Times New Roman" w:hAnsi="Times New Roman" w:cs="Times New Roman"/>
          <w:sz w:val="28"/>
          <w:szCs w:val="28"/>
        </w:rPr>
        <w:t>слугой С</w:t>
      </w:r>
      <w:r w:rsidRPr="004E6AA2">
        <w:rPr>
          <w:rFonts w:ascii="Times New Roman" w:hAnsi="Times New Roman" w:cs="Times New Roman"/>
          <w:sz w:val="28"/>
          <w:szCs w:val="28"/>
        </w:rPr>
        <w:t xml:space="preserve"> (консультация стилиста)</w:t>
      </w:r>
      <w:r w:rsidR="004129D7" w:rsidRPr="004E6AA2">
        <w:rPr>
          <w:rFonts w:ascii="Times New Roman" w:hAnsi="Times New Roman" w:cs="Times New Roman"/>
          <w:sz w:val="28"/>
          <w:szCs w:val="28"/>
        </w:rPr>
        <w:t xml:space="preserve"> предполагает пользоваться</w:t>
      </w:r>
      <w:r w:rsidR="004E6AA2" w:rsidRPr="004E6AA2">
        <w:rPr>
          <w:rFonts w:ascii="Times New Roman" w:hAnsi="Times New Roman" w:cs="Times New Roman"/>
          <w:sz w:val="28"/>
          <w:szCs w:val="28"/>
        </w:rPr>
        <w:t xml:space="preserve"> примерно</w:t>
      </w:r>
      <w:r w:rsidR="004129D7" w:rsidRPr="004E6AA2">
        <w:rPr>
          <w:rFonts w:ascii="Times New Roman" w:hAnsi="Times New Roman" w:cs="Times New Roman"/>
          <w:sz w:val="28"/>
          <w:szCs w:val="28"/>
        </w:rPr>
        <w:t xml:space="preserve"> 30% потенциальных потребителей с перио</w:t>
      </w:r>
      <w:r w:rsidR="004129D7" w:rsidRPr="004E6AA2">
        <w:rPr>
          <w:rFonts w:ascii="Times New Roman" w:hAnsi="Times New Roman" w:cs="Times New Roman"/>
          <w:sz w:val="28"/>
          <w:szCs w:val="28"/>
        </w:rPr>
        <w:softHyphen/>
        <w:t>дичностью 1 раз в 6 месяцев.</w:t>
      </w:r>
    </w:p>
    <w:p w:rsidR="004129D7" w:rsidRPr="004E6AA2" w:rsidRDefault="004E7469" w:rsidP="00C24FCA">
      <w:pPr>
        <w:spacing w:after="0" w:line="360" w:lineRule="auto"/>
        <w:ind w:firstLine="709"/>
        <w:jc w:val="both"/>
        <w:rPr>
          <w:rFonts w:ascii="Times New Roman" w:hAnsi="Times New Roman" w:cs="Times New Roman"/>
          <w:sz w:val="28"/>
          <w:szCs w:val="28"/>
        </w:rPr>
      </w:pPr>
      <w:r w:rsidRPr="004E6AA2">
        <w:rPr>
          <w:rFonts w:ascii="Times New Roman" w:hAnsi="Times New Roman" w:cs="Times New Roman"/>
          <w:sz w:val="28"/>
          <w:szCs w:val="28"/>
        </w:rPr>
        <w:lastRenderedPageBreak/>
        <w:t>Р</w:t>
      </w:r>
      <w:r w:rsidR="004129D7" w:rsidRPr="004E6AA2">
        <w:rPr>
          <w:rFonts w:ascii="Times New Roman" w:hAnsi="Times New Roman" w:cs="Times New Roman"/>
          <w:sz w:val="28"/>
          <w:szCs w:val="28"/>
        </w:rPr>
        <w:t xml:space="preserve">ассчитать </w:t>
      </w:r>
      <w:r w:rsidR="00983A03" w:rsidRPr="004E6AA2">
        <w:rPr>
          <w:rFonts w:ascii="Times New Roman" w:hAnsi="Times New Roman" w:cs="Times New Roman"/>
          <w:sz w:val="28"/>
          <w:szCs w:val="28"/>
        </w:rPr>
        <w:t xml:space="preserve">ключевые рыночные параметры: </w:t>
      </w:r>
      <w:r w:rsidRPr="004E6AA2">
        <w:rPr>
          <w:rFonts w:ascii="Times New Roman" w:hAnsi="Times New Roman" w:cs="Times New Roman"/>
          <w:sz w:val="28"/>
          <w:szCs w:val="28"/>
        </w:rPr>
        <w:t xml:space="preserve">количество потенциальных клиентов и </w:t>
      </w:r>
      <w:r w:rsidR="004129D7" w:rsidRPr="004E6AA2">
        <w:rPr>
          <w:rFonts w:ascii="Times New Roman" w:hAnsi="Times New Roman" w:cs="Times New Roman"/>
          <w:sz w:val="28"/>
          <w:szCs w:val="28"/>
        </w:rPr>
        <w:t xml:space="preserve">емкость </w:t>
      </w:r>
      <w:r w:rsidRPr="004E6AA2">
        <w:rPr>
          <w:rFonts w:ascii="Times New Roman" w:hAnsi="Times New Roman" w:cs="Times New Roman"/>
          <w:sz w:val="28"/>
          <w:szCs w:val="28"/>
        </w:rPr>
        <w:t>целевого</w:t>
      </w:r>
      <w:r w:rsidR="004129D7" w:rsidRPr="004E6AA2">
        <w:rPr>
          <w:rFonts w:ascii="Times New Roman" w:hAnsi="Times New Roman" w:cs="Times New Roman"/>
          <w:sz w:val="28"/>
          <w:szCs w:val="28"/>
        </w:rPr>
        <w:t xml:space="preserve"> рынка сбыта услуг.</w:t>
      </w:r>
      <w:r w:rsidR="00983A03" w:rsidRPr="004E6AA2">
        <w:rPr>
          <w:rFonts w:ascii="Times New Roman" w:hAnsi="Times New Roman" w:cs="Times New Roman"/>
          <w:sz w:val="28"/>
          <w:szCs w:val="28"/>
        </w:rPr>
        <w:t xml:space="preserve"> Результаты представить в виде таблицы: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843"/>
        <w:gridCol w:w="2126"/>
        <w:gridCol w:w="1985"/>
        <w:gridCol w:w="6"/>
        <w:gridCol w:w="1978"/>
      </w:tblGrid>
      <w:tr w:rsidR="004E7469" w:rsidRPr="004E6AA2" w:rsidTr="004E7469">
        <w:tc>
          <w:tcPr>
            <w:tcW w:w="1951"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r w:rsidRPr="004E6AA2">
              <w:t>Услуги</w:t>
            </w:r>
          </w:p>
          <w:p w:rsidR="004E7469" w:rsidRPr="004E6AA2" w:rsidRDefault="004E7469" w:rsidP="00136040">
            <w:pPr>
              <w:pStyle w:val="a3"/>
              <w:spacing w:before="0" w:beforeAutospacing="0" w:after="0" w:afterAutospacing="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r w:rsidRPr="004E6AA2">
              <w:t>Количество потенциальных клиентов (</w:t>
            </w:r>
            <w:r w:rsidRPr="004E6AA2">
              <w:rPr>
                <w:lang w:val="en-US"/>
              </w:rPr>
              <w:t>C</w:t>
            </w:r>
            <w:r w:rsidRPr="004E6AA2">
              <w:rPr>
                <w:vertAlign w:val="subscript"/>
                <w:lang w:val="en-US"/>
              </w:rPr>
              <w:t>i</w:t>
            </w:r>
            <w:r w:rsidRPr="004E6AA2">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F23CDB">
            <w:pPr>
              <w:pStyle w:val="a3"/>
              <w:spacing w:before="0" w:beforeAutospacing="0" w:after="0" w:afterAutospacing="0"/>
              <w:jc w:val="center"/>
            </w:pPr>
            <w:r w:rsidRPr="004E6AA2">
              <w:t>Доля потребителей, предпочитающих пользоваться услугой (</w:t>
            </w:r>
            <w:proofErr w:type="spellStart"/>
            <w:r w:rsidRPr="004E6AA2">
              <w:rPr>
                <w:lang w:val="en-US"/>
              </w:rPr>
              <w:t>r</w:t>
            </w:r>
            <w:r w:rsidRPr="004E6AA2">
              <w:rPr>
                <w:vertAlign w:val="subscript"/>
                <w:lang w:val="en-US"/>
              </w:rPr>
              <w:t>i</w:t>
            </w:r>
            <w:proofErr w:type="spellEnd"/>
            <w:r w:rsidRPr="004E6AA2">
              <w:t>)</w:t>
            </w:r>
          </w:p>
        </w:tc>
        <w:tc>
          <w:tcPr>
            <w:tcW w:w="1991" w:type="dxa"/>
            <w:gridSpan w:val="2"/>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F23CDB">
            <w:pPr>
              <w:pStyle w:val="a3"/>
              <w:spacing w:before="0" w:beforeAutospacing="0" w:after="0" w:afterAutospacing="0"/>
              <w:jc w:val="center"/>
            </w:pPr>
            <w:r w:rsidRPr="004E6AA2">
              <w:t>Частота пользования услугами (</w:t>
            </w:r>
            <w:proofErr w:type="spellStart"/>
            <w:r w:rsidRPr="004E6AA2">
              <w:rPr>
                <w:lang w:val="en-US"/>
              </w:rPr>
              <w:t>y</w:t>
            </w:r>
            <w:r w:rsidRPr="004E6AA2">
              <w:rPr>
                <w:vertAlign w:val="subscript"/>
                <w:lang w:val="en-US"/>
              </w:rPr>
              <w:t>i</w:t>
            </w:r>
            <w:proofErr w:type="spellEnd"/>
            <w:r w:rsidRPr="004E6AA2">
              <w:t>)</w:t>
            </w:r>
          </w:p>
        </w:tc>
        <w:tc>
          <w:tcPr>
            <w:tcW w:w="1978"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983A03">
            <w:pPr>
              <w:pStyle w:val="a3"/>
              <w:spacing w:before="0" w:beforeAutospacing="0" w:after="0" w:afterAutospacing="0"/>
              <w:jc w:val="center"/>
            </w:pPr>
            <w:r w:rsidRPr="004E6AA2">
              <w:t xml:space="preserve">Емкость </w:t>
            </w:r>
            <w:r w:rsidR="00983A03" w:rsidRPr="004E6AA2">
              <w:t>целевого</w:t>
            </w:r>
            <w:r w:rsidRPr="004E6AA2">
              <w:t xml:space="preserve"> рынка сбыта услуг (Е</w:t>
            </w:r>
            <w:proofErr w:type="spellStart"/>
            <w:r w:rsidRPr="004E6AA2">
              <w:rPr>
                <w:vertAlign w:val="subscript"/>
                <w:lang w:val="en-US"/>
              </w:rPr>
              <w:t>i</w:t>
            </w:r>
            <w:proofErr w:type="spellEnd"/>
            <w:r w:rsidRPr="004E6AA2">
              <w:t>)</w:t>
            </w:r>
          </w:p>
        </w:tc>
      </w:tr>
      <w:tr w:rsidR="004E7469" w:rsidRPr="004E6AA2" w:rsidTr="004E7469">
        <w:tc>
          <w:tcPr>
            <w:tcW w:w="1951"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r w:rsidRPr="004E6AA2">
              <w:t>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r>
      <w:tr w:rsidR="004E7469" w:rsidRPr="004E6AA2" w:rsidTr="004E7469">
        <w:tc>
          <w:tcPr>
            <w:tcW w:w="1951"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r w:rsidRPr="004E6AA2">
              <w:t>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r>
      <w:tr w:rsidR="004E7469" w:rsidRPr="004E6AA2" w:rsidTr="004E7469">
        <w:tc>
          <w:tcPr>
            <w:tcW w:w="1951"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r w:rsidRPr="004E6AA2">
              <w:t>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4E7469" w:rsidRPr="004E6AA2" w:rsidRDefault="004E7469" w:rsidP="00136040">
            <w:pPr>
              <w:pStyle w:val="a3"/>
              <w:spacing w:before="0" w:beforeAutospacing="0" w:after="0" w:afterAutospacing="0"/>
              <w:jc w:val="center"/>
            </w:pPr>
          </w:p>
        </w:tc>
      </w:tr>
    </w:tbl>
    <w:p w:rsidR="004129D7" w:rsidRPr="004E6AA2" w:rsidRDefault="004129D7" w:rsidP="00C24FCA">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4E6AA2">
        <w:rPr>
          <w:rFonts w:ascii="Times New Roman" w:hAnsi="Times New Roman" w:cs="Times New Roman"/>
          <w:sz w:val="24"/>
          <w:szCs w:val="24"/>
        </w:rPr>
        <w:t xml:space="preserve">   </w:t>
      </w:r>
    </w:p>
    <w:p w:rsidR="005E283B" w:rsidRPr="00996AED" w:rsidRDefault="005E283B" w:rsidP="00C24FCA">
      <w:pPr>
        <w:spacing w:after="0" w:line="360" w:lineRule="auto"/>
        <w:jc w:val="center"/>
        <w:rPr>
          <w:rFonts w:ascii="Times New Roman" w:hAnsi="Times New Roman" w:cs="Times New Roman"/>
          <w:b/>
          <w:bCs/>
          <w:color w:val="333333"/>
          <w:sz w:val="28"/>
          <w:szCs w:val="28"/>
          <w:shd w:val="clear" w:color="auto" w:fill="FFFFFF"/>
        </w:rPr>
      </w:pPr>
      <w:r w:rsidRPr="00996AED">
        <w:rPr>
          <w:rFonts w:ascii="Times New Roman" w:hAnsi="Times New Roman" w:cs="Times New Roman"/>
          <w:b/>
          <w:bCs/>
          <w:color w:val="333333"/>
          <w:sz w:val="28"/>
          <w:szCs w:val="28"/>
          <w:shd w:val="clear" w:color="auto" w:fill="FFFFFF"/>
        </w:rPr>
        <w:t xml:space="preserve">Подготовка </w:t>
      </w:r>
      <w:r w:rsidR="003D36FD" w:rsidRPr="00996AED">
        <w:rPr>
          <w:rFonts w:ascii="Times New Roman" w:hAnsi="Times New Roman" w:cs="Times New Roman"/>
          <w:b/>
          <w:bCs/>
          <w:color w:val="333333"/>
          <w:sz w:val="28"/>
          <w:szCs w:val="28"/>
          <w:shd w:val="clear" w:color="auto" w:fill="FFFFFF"/>
        </w:rPr>
        <w:t>концептуального обоснования бизнес-идеи</w:t>
      </w:r>
    </w:p>
    <w:p w:rsidR="005E283B" w:rsidRDefault="005E283B" w:rsidP="00C24FCA">
      <w:pPr>
        <w:spacing w:after="0" w:line="360" w:lineRule="auto"/>
        <w:ind w:firstLine="709"/>
        <w:jc w:val="both"/>
        <w:rPr>
          <w:rFonts w:ascii="Times New Roman" w:hAnsi="Times New Roman" w:cs="Times New Roman"/>
          <w:bCs/>
          <w:color w:val="202122"/>
          <w:sz w:val="28"/>
          <w:szCs w:val="28"/>
          <w:shd w:val="clear" w:color="auto" w:fill="FFFFFF"/>
        </w:rPr>
      </w:pPr>
      <w:r w:rsidRPr="00C24FCA">
        <w:rPr>
          <w:rFonts w:ascii="Times New Roman" w:hAnsi="Times New Roman" w:cs="Times New Roman"/>
          <w:bCs/>
          <w:color w:val="202122"/>
          <w:sz w:val="28"/>
          <w:szCs w:val="28"/>
          <w:u w:val="single"/>
          <w:shd w:val="clear" w:color="auto" w:fill="FFFFFF"/>
        </w:rPr>
        <w:t>Бизнес-идея</w:t>
      </w:r>
      <w:r w:rsidRPr="00C24FCA">
        <w:rPr>
          <w:rFonts w:ascii="Times New Roman" w:hAnsi="Times New Roman" w:cs="Times New Roman"/>
          <w:color w:val="202122"/>
          <w:sz w:val="28"/>
          <w:szCs w:val="28"/>
          <w:shd w:val="clear" w:color="auto" w:fill="FFFFFF"/>
        </w:rPr>
        <w:t xml:space="preserve"> – </w:t>
      </w:r>
      <w:r w:rsidRPr="00C24FCA">
        <w:rPr>
          <w:rFonts w:ascii="Times New Roman" w:hAnsi="Times New Roman" w:cs="Times New Roman"/>
          <w:sz w:val="28"/>
          <w:szCs w:val="28"/>
          <w:shd w:val="clear" w:color="auto" w:fill="FFFFFF"/>
        </w:rPr>
        <w:t>идея</w:t>
      </w:r>
      <w:r w:rsidRPr="00C24FCA">
        <w:rPr>
          <w:rFonts w:ascii="Times New Roman" w:hAnsi="Times New Roman" w:cs="Times New Roman"/>
          <w:color w:val="202122"/>
          <w:sz w:val="28"/>
          <w:szCs w:val="28"/>
          <w:shd w:val="clear" w:color="auto" w:fill="FFFFFF"/>
        </w:rPr>
        <w:t xml:space="preserve">, которая может быть использована для построения новой компании или нового направления деятельности в уже работающей компании. Как правило, бизнес-идея направлена на создание новых продуктов (товаров или услуг), которые могут быть реализованы с помощью новой </w:t>
      </w:r>
      <w:r w:rsidRPr="00C24FCA">
        <w:rPr>
          <w:rFonts w:ascii="Times New Roman" w:hAnsi="Times New Roman" w:cs="Times New Roman"/>
          <w:sz w:val="28"/>
          <w:szCs w:val="28"/>
          <w:shd w:val="clear" w:color="auto" w:fill="FFFFFF"/>
        </w:rPr>
        <w:t>бизнес-мо</w:t>
      </w:r>
      <w:r w:rsidRPr="00C24FCA">
        <w:rPr>
          <w:rFonts w:ascii="Times New Roman" w:hAnsi="Times New Roman" w:cs="Times New Roman"/>
          <w:sz w:val="28"/>
          <w:szCs w:val="28"/>
          <w:shd w:val="clear" w:color="auto" w:fill="FFFFFF"/>
        </w:rPr>
        <w:softHyphen/>
        <w:t>дели</w:t>
      </w:r>
      <w:r w:rsidRPr="00C24FCA">
        <w:rPr>
          <w:rFonts w:ascii="Times New Roman" w:hAnsi="Times New Roman" w:cs="Times New Roman"/>
          <w:color w:val="202122"/>
          <w:sz w:val="28"/>
          <w:szCs w:val="28"/>
          <w:shd w:val="clear" w:color="auto" w:fill="FFFFFF"/>
        </w:rPr>
        <w:t>. Яркий пример – ресторан быстрого питания «</w:t>
      </w:r>
      <w:r w:rsidR="003D36FD">
        <w:rPr>
          <w:rFonts w:ascii="Times New Roman" w:hAnsi="Times New Roman" w:cs="Times New Roman"/>
          <w:bCs/>
          <w:color w:val="202122"/>
          <w:sz w:val="28"/>
          <w:szCs w:val="28"/>
          <w:shd w:val="clear" w:color="auto" w:fill="FFFFFF"/>
        </w:rPr>
        <w:t>Додо Пицца</w:t>
      </w:r>
      <w:r w:rsidRPr="00C24FCA">
        <w:rPr>
          <w:rFonts w:ascii="Times New Roman" w:hAnsi="Times New Roman" w:cs="Times New Roman"/>
          <w:bCs/>
          <w:color w:val="202122"/>
          <w:sz w:val="28"/>
          <w:szCs w:val="28"/>
          <w:shd w:val="clear" w:color="auto" w:fill="FFFFFF"/>
        </w:rPr>
        <w:t>».</w:t>
      </w:r>
    </w:p>
    <w:p w:rsidR="003D36FD" w:rsidRDefault="003D36FD" w:rsidP="00C24FCA">
      <w:pPr>
        <w:spacing w:after="0" w:line="360" w:lineRule="auto"/>
        <w:ind w:firstLine="709"/>
        <w:jc w:val="both"/>
        <w:rPr>
          <w:rFonts w:ascii="Times New Roman" w:hAnsi="Times New Roman" w:cs="Times New Roman"/>
          <w:bCs/>
          <w:color w:val="202122"/>
          <w:sz w:val="28"/>
          <w:szCs w:val="28"/>
          <w:shd w:val="clear" w:color="auto" w:fill="FFFFFF"/>
        </w:rPr>
      </w:pPr>
      <w:r>
        <w:rPr>
          <w:rFonts w:ascii="Times New Roman" w:hAnsi="Times New Roman" w:cs="Times New Roman"/>
          <w:bCs/>
          <w:color w:val="202122"/>
          <w:sz w:val="28"/>
          <w:szCs w:val="28"/>
          <w:shd w:val="clear" w:color="auto" w:fill="FFFFFF"/>
        </w:rPr>
        <w:t>Концептуальное обоснование бизнес-идеи, как правило, содержит следующие разделы:</w:t>
      </w:r>
    </w:p>
    <w:p w:rsidR="003D36FD" w:rsidRPr="003D36FD" w:rsidRDefault="003D36FD" w:rsidP="00845264">
      <w:pPr>
        <w:pStyle w:val="ae"/>
        <w:numPr>
          <w:ilvl w:val="0"/>
          <w:numId w:val="36"/>
        </w:numPr>
        <w:spacing w:line="360" w:lineRule="auto"/>
        <w:ind w:left="709" w:hanging="567"/>
        <w:jc w:val="both"/>
        <w:rPr>
          <w:color w:val="202122"/>
          <w:sz w:val="28"/>
          <w:szCs w:val="28"/>
          <w:shd w:val="clear" w:color="auto" w:fill="FFFFFF"/>
        </w:rPr>
      </w:pPr>
      <w:r>
        <w:rPr>
          <w:color w:val="202122"/>
          <w:sz w:val="28"/>
          <w:szCs w:val="28"/>
          <w:shd w:val="clear" w:color="auto" w:fill="FFFFFF"/>
        </w:rPr>
        <w:t>Кратк</w:t>
      </w:r>
      <w:r w:rsidR="00996AED">
        <w:rPr>
          <w:color w:val="202122"/>
          <w:sz w:val="28"/>
          <w:szCs w:val="28"/>
          <w:shd w:val="clear" w:color="auto" w:fill="FFFFFF"/>
        </w:rPr>
        <w:t>ая характеристика</w:t>
      </w:r>
      <w:r w:rsidRPr="003D36FD">
        <w:rPr>
          <w:color w:val="202122"/>
          <w:sz w:val="28"/>
          <w:szCs w:val="28"/>
          <w:shd w:val="clear" w:color="auto" w:fill="FFFFFF"/>
        </w:rPr>
        <w:t xml:space="preserve"> </w:t>
      </w:r>
      <w:r>
        <w:rPr>
          <w:color w:val="202122"/>
          <w:sz w:val="28"/>
          <w:szCs w:val="28"/>
          <w:shd w:val="clear" w:color="auto" w:fill="FFFFFF"/>
        </w:rPr>
        <w:t>бизнес-идеи и ее</w:t>
      </w:r>
      <w:r w:rsidRPr="003D36FD">
        <w:rPr>
          <w:color w:val="202122"/>
          <w:sz w:val="28"/>
          <w:szCs w:val="28"/>
          <w:shd w:val="clear" w:color="auto" w:fill="FFFFFF"/>
        </w:rPr>
        <w:t xml:space="preserve"> ключевых элементов:</w:t>
      </w:r>
    </w:p>
    <w:p w:rsidR="003D36FD" w:rsidRPr="003D36FD" w:rsidRDefault="003D36FD" w:rsidP="00845264">
      <w:pPr>
        <w:numPr>
          <w:ilvl w:val="0"/>
          <w:numId w:val="34"/>
        </w:numPr>
        <w:spacing w:after="0" w:line="360" w:lineRule="auto"/>
        <w:ind w:hanging="567"/>
        <w:jc w:val="both"/>
        <w:rPr>
          <w:rFonts w:ascii="Times New Roman" w:hAnsi="Times New Roman" w:cs="Times New Roman"/>
          <w:color w:val="202122"/>
          <w:sz w:val="28"/>
          <w:szCs w:val="28"/>
          <w:shd w:val="clear" w:color="auto" w:fill="FFFFFF"/>
        </w:rPr>
      </w:pPr>
      <w:r w:rsidRPr="003D36FD">
        <w:rPr>
          <w:rFonts w:ascii="Times New Roman" w:hAnsi="Times New Roman" w:cs="Times New Roman"/>
          <w:color w:val="202122"/>
          <w:sz w:val="28"/>
          <w:szCs w:val="28"/>
          <w:shd w:val="clear" w:color="auto" w:fill="FFFFFF"/>
        </w:rPr>
        <w:t xml:space="preserve">характеристика </w:t>
      </w:r>
      <w:r>
        <w:rPr>
          <w:rFonts w:ascii="Times New Roman" w:hAnsi="Times New Roman" w:cs="Times New Roman"/>
          <w:color w:val="202122"/>
          <w:sz w:val="28"/>
          <w:szCs w:val="28"/>
          <w:shd w:val="clear" w:color="auto" w:fill="FFFFFF"/>
        </w:rPr>
        <w:t>предлагаемой</w:t>
      </w:r>
      <w:r w:rsidRPr="003D36FD">
        <w:rPr>
          <w:rFonts w:ascii="Times New Roman" w:hAnsi="Times New Roman" w:cs="Times New Roman"/>
          <w:color w:val="202122"/>
          <w:sz w:val="28"/>
          <w:szCs w:val="28"/>
          <w:shd w:val="clear" w:color="auto" w:fill="FFFFFF"/>
        </w:rPr>
        <w:t xml:space="preserve"> продукции и</w:t>
      </w:r>
      <w:r>
        <w:rPr>
          <w:rFonts w:ascii="Times New Roman" w:hAnsi="Times New Roman" w:cs="Times New Roman"/>
          <w:color w:val="202122"/>
          <w:sz w:val="28"/>
          <w:szCs w:val="28"/>
          <w:shd w:val="clear" w:color="auto" w:fill="FFFFFF"/>
        </w:rPr>
        <w:t>ли</w:t>
      </w:r>
      <w:r w:rsidRPr="003D36FD">
        <w:rPr>
          <w:rFonts w:ascii="Times New Roman" w:hAnsi="Times New Roman" w:cs="Times New Roman"/>
          <w:color w:val="202122"/>
          <w:sz w:val="28"/>
          <w:szCs w:val="28"/>
          <w:shd w:val="clear" w:color="auto" w:fill="FFFFFF"/>
        </w:rPr>
        <w:t xml:space="preserve"> услуг; </w:t>
      </w:r>
    </w:p>
    <w:p w:rsidR="003D36FD" w:rsidRPr="003D36FD" w:rsidRDefault="003D36FD" w:rsidP="00845264">
      <w:pPr>
        <w:numPr>
          <w:ilvl w:val="0"/>
          <w:numId w:val="34"/>
        </w:numPr>
        <w:spacing w:after="0" w:line="360" w:lineRule="auto"/>
        <w:ind w:hanging="567"/>
        <w:jc w:val="both"/>
        <w:rPr>
          <w:rFonts w:ascii="Times New Roman" w:hAnsi="Times New Roman" w:cs="Times New Roman"/>
          <w:color w:val="202122"/>
          <w:sz w:val="28"/>
          <w:szCs w:val="28"/>
          <w:shd w:val="clear" w:color="auto" w:fill="FFFFFF"/>
        </w:rPr>
      </w:pPr>
      <w:r w:rsidRPr="003D36FD">
        <w:rPr>
          <w:rFonts w:ascii="Times New Roman" w:hAnsi="Times New Roman" w:cs="Times New Roman"/>
          <w:color w:val="202122"/>
          <w:sz w:val="28"/>
          <w:szCs w:val="28"/>
          <w:shd w:val="clear" w:color="auto" w:fill="FFFFFF"/>
        </w:rPr>
        <w:t xml:space="preserve">оценка рынка сбыта; </w:t>
      </w:r>
    </w:p>
    <w:p w:rsidR="003D36FD" w:rsidRPr="003D36FD" w:rsidRDefault="003D36FD" w:rsidP="00845264">
      <w:pPr>
        <w:numPr>
          <w:ilvl w:val="0"/>
          <w:numId w:val="34"/>
        </w:numPr>
        <w:spacing w:after="0" w:line="360" w:lineRule="auto"/>
        <w:ind w:hanging="567"/>
        <w:jc w:val="both"/>
        <w:rPr>
          <w:rFonts w:ascii="Times New Roman" w:hAnsi="Times New Roman" w:cs="Times New Roman"/>
          <w:color w:val="202122"/>
          <w:sz w:val="28"/>
          <w:szCs w:val="28"/>
          <w:shd w:val="clear" w:color="auto" w:fill="FFFFFF"/>
        </w:rPr>
      </w:pPr>
      <w:r w:rsidRPr="003D36FD">
        <w:rPr>
          <w:rFonts w:ascii="Times New Roman" w:hAnsi="Times New Roman" w:cs="Times New Roman"/>
          <w:color w:val="202122"/>
          <w:sz w:val="28"/>
          <w:szCs w:val="28"/>
          <w:shd w:val="clear" w:color="auto" w:fill="FFFFFF"/>
        </w:rPr>
        <w:t>выбор целевого сегмента;</w:t>
      </w:r>
    </w:p>
    <w:p w:rsidR="003D36FD" w:rsidRPr="003D36FD" w:rsidRDefault="003D36FD" w:rsidP="00845264">
      <w:pPr>
        <w:numPr>
          <w:ilvl w:val="0"/>
          <w:numId w:val="34"/>
        </w:numPr>
        <w:spacing w:after="0" w:line="360" w:lineRule="auto"/>
        <w:ind w:hanging="567"/>
        <w:jc w:val="both"/>
        <w:rPr>
          <w:rFonts w:ascii="Times New Roman" w:hAnsi="Times New Roman" w:cs="Times New Roman"/>
          <w:color w:val="202122"/>
          <w:sz w:val="28"/>
          <w:szCs w:val="28"/>
          <w:shd w:val="clear" w:color="auto" w:fill="FFFFFF"/>
        </w:rPr>
      </w:pPr>
      <w:r w:rsidRPr="003D36FD">
        <w:rPr>
          <w:rFonts w:ascii="Times New Roman" w:hAnsi="Times New Roman" w:cs="Times New Roman"/>
          <w:color w:val="202122"/>
          <w:sz w:val="28"/>
          <w:szCs w:val="28"/>
          <w:shd w:val="clear" w:color="auto" w:fill="FFFFFF"/>
        </w:rPr>
        <w:t xml:space="preserve">определение потребности в ресурсах. </w:t>
      </w:r>
    </w:p>
    <w:p w:rsidR="00845264" w:rsidRDefault="00845264" w:rsidP="00845264">
      <w:pPr>
        <w:pStyle w:val="ae"/>
        <w:numPr>
          <w:ilvl w:val="0"/>
          <w:numId w:val="36"/>
        </w:numPr>
        <w:spacing w:line="360" w:lineRule="auto"/>
        <w:ind w:left="709" w:hanging="567"/>
        <w:jc w:val="both"/>
        <w:rPr>
          <w:color w:val="202122"/>
          <w:sz w:val="28"/>
          <w:szCs w:val="28"/>
          <w:shd w:val="clear" w:color="auto" w:fill="FFFFFF"/>
        </w:rPr>
      </w:pPr>
      <w:r>
        <w:rPr>
          <w:b/>
          <w:bCs/>
          <w:color w:val="202122"/>
          <w:sz w:val="28"/>
          <w:szCs w:val="28"/>
          <w:shd w:val="clear" w:color="auto" w:fill="FFFFFF"/>
        </w:rPr>
        <w:t>О</w:t>
      </w:r>
      <w:r w:rsidR="003D36FD" w:rsidRPr="003D36FD">
        <w:rPr>
          <w:color w:val="202122"/>
          <w:sz w:val="28"/>
          <w:szCs w:val="28"/>
          <w:shd w:val="clear" w:color="auto" w:fill="FFFFFF"/>
        </w:rPr>
        <w:t>писание основных способов действий предпринимателя</w:t>
      </w:r>
      <w:r>
        <w:rPr>
          <w:color w:val="202122"/>
          <w:sz w:val="28"/>
          <w:szCs w:val="28"/>
          <w:shd w:val="clear" w:color="auto" w:fill="FFFFFF"/>
        </w:rPr>
        <w:t xml:space="preserve"> по реализации </w:t>
      </w:r>
      <w:proofErr w:type="spellStart"/>
      <w:r>
        <w:rPr>
          <w:color w:val="202122"/>
          <w:sz w:val="28"/>
          <w:szCs w:val="28"/>
          <w:shd w:val="clear" w:color="auto" w:fill="FFFFFF"/>
        </w:rPr>
        <w:t>бизне</w:t>
      </w:r>
      <w:proofErr w:type="spellEnd"/>
      <w:r>
        <w:rPr>
          <w:color w:val="202122"/>
          <w:sz w:val="28"/>
          <w:szCs w:val="28"/>
          <w:shd w:val="clear" w:color="auto" w:fill="FFFFFF"/>
        </w:rPr>
        <w:t>-идеи</w:t>
      </w:r>
      <w:r w:rsidR="003D36FD" w:rsidRPr="003D36FD">
        <w:rPr>
          <w:color w:val="202122"/>
          <w:sz w:val="28"/>
          <w:szCs w:val="28"/>
          <w:shd w:val="clear" w:color="auto" w:fill="FFFFFF"/>
        </w:rPr>
        <w:t>.</w:t>
      </w:r>
    </w:p>
    <w:p w:rsidR="00845264" w:rsidRDefault="00845264" w:rsidP="00845264">
      <w:pPr>
        <w:pStyle w:val="ae"/>
        <w:numPr>
          <w:ilvl w:val="0"/>
          <w:numId w:val="36"/>
        </w:numPr>
        <w:spacing w:line="360" w:lineRule="auto"/>
        <w:ind w:left="709" w:hanging="567"/>
        <w:jc w:val="both"/>
        <w:rPr>
          <w:color w:val="202122"/>
          <w:sz w:val="28"/>
          <w:szCs w:val="28"/>
          <w:shd w:val="clear" w:color="auto" w:fill="FFFFFF"/>
        </w:rPr>
      </w:pPr>
      <w:r>
        <w:rPr>
          <w:color w:val="202122"/>
          <w:sz w:val="28"/>
          <w:szCs w:val="28"/>
          <w:shd w:val="clear" w:color="auto" w:fill="FFFFFF"/>
        </w:rPr>
        <w:t>Факторы будущего успеха (конкурентные преимущества).</w:t>
      </w:r>
    </w:p>
    <w:p w:rsidR="003D36FD" w:rsidRPr="003D36FD" w:rsidRDefault="00845264" w:rsidP="00845264">
      <w:pPr>
        <w:pStyle w:val="ae"/>
        <w:numPr>
          <w:ilvl w:val="0"/>
          <w:numId w:val="36"/>
        </w:numPr>
        <w:spacing w:line="360" w:lineRule="auto"/>
        <w:ind w:left="709" w:hanging="567"/>
        <w:jc w:val="both"/>
        <w:rPr>
          <w:color w:val="202122"/>
          <w:sz w:val="28"/>
          <w:szCs w:val="28"/>
          <w:shd w:val="clear" w:color="auto" w:fill="FFFFFF"/>
        </w:rPr>
      </w:pPr>
      <w:r>
        <w:rPr>
          <w:color w:val="202122"/>
          <w:sz w:val="28"/>
          <w:szCs w:val="28"/>
          <w:shd w:val="clear" w:color="auto" w:fill="FFFFFF"/>
        </w:rPr>
        <w:t>Прогнозируемые финансово-экономические результаты.</w:t>
      </w:r>
      <w:r w:rsidR="003D36FD" w:rsidRPr="003D36FD">
        <w:rPr>
          <w:rFonts w:eastAsia="+mn-ea"/>
          <w:color w:val="202122"/>
          <w:sz w:val="28"/>
          <w:szCs w:val="28"/>
          <w:shd w:val="clear" w:color="auto" w:fill="FFFFFF"/>
        </w:rPr>
        <w:t xml:space="preserve"> </w:t>
      </w:r>
    </w:p>
    <w:p w:rsidR="005E283B" w:rsidRPr="00C24FCA" w:rsidRDefault="005E283B" w:rsidP="00C24FCA">
      <w:pPr>
        <w:spacing w:after="0" w:line="360" w:lineRule="auto"/>
        <w:ind w:firstLine="709"/>
        <w:jc w:val="both"/>
        <w:rPr>
          <w:rFonts w:ascii="Times New Roman" w:hAnsi="Times New Roman" w:cs="Times New Roman"/>
          <w:sz w:val="28"/>
          <w:szCs w:val="28"/>
          <w:u w:val="single"/>
          <w:shd w:val="clear" w:color="auto" w:fill="FFFFFF"/>
        </w:rPr>
      </w:pPr>
      <w:r w:rsidRPr="00C24FCA">
        <w:rPr>
          <w:rFonts w:ascii="Times New Roman" w:hAnsi="Times New Roman" w:cs="Times New Roman"/>
          <w:sz w:val="28"/>
          <w:szCs w:val="28"/>
          <w:u w:val="single"/>
          <w:shd w:val="clear" w:color="auto" w:fill="FFFFFF"/>
        </w:rPr>
        <w:t>Задание:</w:t>
      </w:r>
    </w:p>
    <w:p w:rsidR="005E283B" w:rsidRPr="00C24FCA" w:rsidRDefault="003D36FD" w:rsidP="00CF6AFD">
      <w:pPr>
        <w:pStyle w:val="ae"/>
        <w:numPr>
          <w:ilvl w:val="0"/>
          <w:numId w:val="31"/>
        </w:numPr>
        <w:spacing w:line="360" w:lineRule="auto"/>
        <w:ind w:left="709" w:hanging="567"/>
        <w:jc w:val="both"/>
        <w:rPr>
          <w:sz w:val="28"/>
          <w:szCs w:val="28"/>
          <w:shd w:val="clear" w:color="auto" w:fill="FFFFFF"/>
        </w:rPr>
      </w:pPr>
      <w:r>
        <w:rPr>
          <w:sz w:val="28"/>
          <w:szCs w:val="28"/>
          <w:shd w:val="clear" w:color="auto" w:fill="FFFFFF"/>
        </w:rPr>
        <w:t>Придумать бизнес-идею для</w:t>
      </w:r>
      <w:r w:rsidR="004129D7" w:rsidRPr="00C24FCA">
        <w:rPr>
          <w:sz w:val="28"/>
          <w:szCs w:val="28"/>
          <w:shd w:val="clear" w:color="auto" w:fill="FFFFFF"/>
        </w:rPr>
        <w:t xml:space="preserve"> сфер</w:t>
      </w:r>
      <w:r>
        <w:rPr>
          <w:sz w:val="28"/>
          <w:szCs w:val="28"/>
          <w:shd w:val="clear" w:color="auto" w:fill="FFFFFF"/>
        </w:rPr>
        <w:t>ы</w:t>
      </w:r>
      <w:r w:rsidR="004129D7" w:rsidRPr="00C24FCA">
        <w:rPr>
          <w:sz w:val="28"/>
          <w:szCs w:val="28"/>
          <w:shd w:val="clear" w:color="auto" w:fill="FFFFFF"/>
        </w:rPr>
        <w:t xml:space="preserve"> креативных индустрий</w:t>
      </w:r>
      <w:r w:rsidR="005E283B" w:rsidRPr="00C24FCA">
        <w:rPr>
          <w:sz w:val="28"/>
          <w:szCs w:val="28"/>
          <w:shd w:val="clear" w:color="auto" w:fill="FFFFFF"/>
        </w:rPr>
        <w:t>.</w:t>
      </w:r>
    </w:p>
    <w:p w:rsidR="005E283B" w:rsidRPr="00C24FCA" w:rsidRDefault="005E283B" w:rsidP="00CF6AFD">
      <w:pPr>
        <w:pStyle w:val="ae"/>
        <w:numPr>
          <w:ilvl w:val="0"/>
          <w:numId w:val="31"/>
        </w:numPr>
        <w:spacing w:line="360" w:lineRule="auto"/>
        <w:ind w:left="709" w:hanging="567"/>
        <w:jc w:val="both"/>
        <w:rPr>
          <w:sz w:val="28"/>
          <w:szCs w:val="28"/>
          <w:shd w:val="clear" w:color="auto" w:fill="FFFFFF"/>
        </w:rPr>
      </w:pPr>
      <w:r w:rsidRPr="00C24FCA">
        <w:rPr>
          <w:sz w:val="28"/>
          <w:szCs w:val="28"/>
          <w:shd w:val="clear" w:color="auto" w:fill="FFFFFF"/>
        </w:rPr>
        <w:t>Подготов</w:t>
      </w:r>
      <w:r w:rsidR="00390C91">
        <w:rPr>
          <w:sz w:val="28"/>
          <w:szCs w:val="28"/>
          <w:shd w:val="clear" w:color="auto" w:fill="FFFFFF"/>
        </w:rPr>
        <w:t>ить</w:t>
      </w:r>
      <w:r w:rsidRPr="00C24FCA">
        <w:rPr>
          <w:sz w:val="28"/>
          <w:szCs w:val="28"/>
          <w:shd w:val="clear" w:color="auto" w:fill="FFFFFF"/>
        </w:rPr>
        <w:t xml:space="preserve"> презентаци</w:t>
      </w:r>
      <w:r w:rsidR="003D36FD">
        <w:rPr>
          <w:sz w:val="28"/>
          <w:szCs w:val="28"/>
          <w:shd w:val="clear" w:color="auto" w:fill="FFFFFF"/>
        </w:rPr>
        <w:t>ю, содержащую концептуальное обоснование данной бизнес-идеи.</w:t>
      </w:r>
    </w:p>
    <w:p w:rsidR="00996AED" w:rsidRDefault="00996AED" w:rsidP="00996AED">
      <w:pPr>
        <w:widowControl w:val="0"/>
        <w:autoSpaceDE w:val="0"/>
        <w:autoSpaceDN w:val="0"/>
        <w:adjustRightInd w:val="0"/>
        <w:spacing w:after="0" w:line="360" w:lineRule="auto"/>
        <w:jc w:val="center"/>
        <w:rPr>
          <w:rFonts w:ascii="Times New Roman" w:hAnsi="Times New Roman" w:cs="Times New Roman"/>
          <w:b/>
          <w:sz w:val="28"/>
          <w:szCs w:val="28"/>
          <w:u w:val="single"/>
        </w:rPr>
      </w:pPr>
    </w:p>
    <w:p w:rsidR="00996AED" w:rsidRPr="009566D3" w:rsidRDefault="00996AED" w:rsidP="00996AED">
      <w:pPr>
        <w:widowControl w:val="0"/>
        <w:autoSpaceDE w:val="0"/>
        <w:autoSpaceDN w:val="0"/>
        <w:adjustRightInd w:val="0"/>
        <w:spacing w:after="0" w:line="360" w:lineRule="auto"/>
        <w:jc w:val="center"/>
        <w:rPr>
          <w:rFonts w:ascii="Times New Roman" w:hAnsi="Times New Roman" w:cs="Times New Roman"/>
          <w:b/>
          <w:sz w:val="28"/>
          <w:szCs w:val="28"/>
          <w:u w:val="single"/>
        </w:rPr>
      </w:pPr>
      <w:r w:rsidRPr="009566D3">
        <w:rPr>
          <w:rFonts w:ascii="Times New Roman" w:hAnsi="Times New Roman" w:cs="Times New Roman"/>
          <w:b/>
          <w:sz w:val="28"/>
          <w:szCs w:val="28"/>
          <w:u w:val="single"/>
        </w:rPr>
        <w:t>Вопросы для подготовки к дискуссии</w:t>
      </w:r>
    </w:p>
    <w:p w:rsidR="00996AED" w:rsidRPr="006F782C" w:rsidRDefault="00996AED" w:rsidP="00996AED">
      <w:pPr>
        <w:pStyle w:val="ae"/>
        <w:numPr>
          <w:ilvl w:val="0"/>
          <w:numId w:val="33"/>
        </w:numPr>
        <w:spacing w:line="360" w:lineRule="auto"/>
        <w:ind w:left="709" w:hanging="567"/>
        <w:jc w:val="both"/>
        <w:rPr>
          <w:bCs/>
          <w:sz w:val="28"/>
          <w:szCs w:val="28"/>
          <w:shd w:val="clear" w:color="auto" w:fill="FFFFFF"/>
        </w:rPr>
      </w:pPr>
      <w:r w:rsidRPr="006F782C">
        <w:rPr>
          <w:bCs/>
          <w:sz w:val="28"/>
          <w:szCs w:val="28"/>
          <w:shd w:val="clear" w:color="auto" w:fill="FFFFFF"/>
        </w:rPr>
        <w:t>Для чего необходимо развивать малое предпринимательство?</w:t>
      </w:r>
    </w:p>
    <w:p w:rsidR="00996AED" w:rsidRPr="006F782C" w:rsidRDefault="00996AED" w:rsidP="00996AED">
      <w:pPr>
        <w:pStyle w:val="ae"/>
        <w:numPr>
          <w:ilvl w:val="0"/>
          <w:numId w:val="33"/>
        </w:numPr>
        <w:spacing w:line="360" w:lineRule="auto"/>
        <w:ind w:left="709" w:hanging="567"/>
        <w:jc w:val="both"/>
        <w:rPr>
          <w:bCs/>
          <w:sz w:val="28"/>
          <w:szCs w:val="28"/>
          <w:shd w:val="clear" w:color="auto" w:fill="FFFFFF"/>
        </w:rPr>
      </w:pPr>
      <w:r w:rsidRPr="006F782C">
        <w:rPr>
          <w:bCs/>
          <w:sz w:val="28"/>
          <w:szCs w:val="28"/>
          <w:shd w:val="clear" w:color="auto" w:fill="FFFFFF"/>
        </w:rPr>
        <w:t>Причинно-следственные связи, приведшие к формированию современной модели предпринимательства в России.</w:t>
      </w:r>
    </w:p>
    <w:p w:rsidR="00996AED" w:rsidRPr="006F782C" w:rsidRDefault="00996AED" w:rsidP="00996AED">
      <w:pPr>
        <w:pStyle w:val="ae"/>
        <w:numPr>
          <w:ilvl w:val="0"/>
          <w:numId w:val="33"/>
        </w:numPr>
        <w:spacing w:line="360" w:lineRule="auto"/>
        <w:ind w:left="709" w:hanging="567"/>
        <w:jc w:val="both"/>
        <w:rPr>
          <w:bCs/>
          <w:sz w:val="28"/>
          <w:szCs w:val="28"/>
          <w:shd w:val="clear" w:color="auto" w:fill="FFFFFF"/>
        </w:rPr>
      </w:pPr>
      <w:r w:rsidRPr="006F782C">
        <w:rPr>
          <w:bCs/>
          <w:sz w:val="28"/>
          <w:szCs w:val="28"/>
          <w:shd w:val="clear" w:color="auto" w:fill="FFFFFF"/>
        </w:rPr>
        <w:t>Какие экономические модели малого бизнеса наиболее эффективны в сфере креативных индустрий в современных условиях?</w:t>
      </w:r>
    </w:p>
    <w:p w:rsidR="00996AED" w:rsidRPr="006F782C" w:rsidRDefault="00996AED" w:rsidP="00996AED">
      <w:pPr>
        <w:pStyle w:val="ae"/>
        <w:numPr>
          <w:ilvl w:val="0"/>
          <w:numId w:val="33"/>
        </w:numPr>
        <w:spacing w:line="360" w:lineRule="auto"/>
        <w:ind w:left="709" w:hanging="567"/>
        <w:jc w:val="both"/>
        <w:rPr>
          <w:bCs/>
          <w:sz w:val="28"/>
          <w:szCs w:val="28"/>
          <w:shd w:val="clear" w:color="auto" w:fill="FFFFFF"/>
        </w:rPr>
      </w:pPr>
      <w:r w:rsidRPr="006F782C">
        <w:rPr>
          <w:bCs/>
          <w:sz w:val="28"/>
          <w:szCs w:val="28"/>
          <w:shd w:val="clear" w:color="auto" w:fill="FFFFFF"/>
        </w:rPr>
        <w:t>Суть программного подхода к государственному регулированию малого бизнеса.</w:t>
      </w:r>
    </w:p>
    <w:p w:rsidR="00996AED" w:rsidRPr="006F782C" w:rsidRDefault="00996AED" w:rsidP="00996AED">
      <w:pPr>
        <w:pStyle w:val="ae"/>
        <w:numPr>
          <w:ilvl w:val="0"/>
          <w:numId w:val="33"/>
        </w:numPr>
        <w:spacing w:line="360" w:lineRule="auto"/>
        <w:ind w:left="709" w:hanging="567"/>
        <w:jc w:val="both"/>
        <w:rPr>
          <w:bCs/>
          <w:sz w:val="28"/>
          <w:szCs w:val="28"/>
          <w:shd w:val="clear" w:color="auto" w:fill="FFFFFF"/>
        </w:rPr>
      </w:pPr>
      <w:r w:rsidRPr="006F782C">
        <w:rPr>
          <w:bCs/>
          <w:sz w:val="28"/>
          <w:szCs w:val="28"/>
          <w:shd w:val="clear" w:color="auto" w:fill="FFFFFF"/>
        </w:rPr>
        <w:t xml:space="preserve">Какие меры государственной поддержки в большей степени необходимы малому бизнесу в нашей стране сложившихся условиях? </w:t>
      </w:r>
    </w:p>
    <w:p w:rsidR="00996AED" w:rsidRPr="006F782C" w:rsidRDefault="00996AED" w:rsidP="00996AED">
      <w:pPr>
        <w:pStyle w:val="ae"/>
        <w:numPr>
          <w:ilvl w:val="0"/>
          <w:numId w:val="33"/>
        </w:numPr>
        <w:spacing w:line="360" w:lineRule="auto"/>
        <w:ind w:left="709" w:hanging="567"/>
        <w:jc w:val="both"/>
        <w:rPr>
          <w:bCs/>
          <w:sz w:val="28"/>
          <w:szCs w:val="28"/>
          <w:shd w:val="clear" w:color="auto" w:fill="FFFFFF"/>
        </w:rPr>
      </w:pPr>
      <w:r w:rsidRPr="006F782C">
        <w:rPr>
          <w:bCs/>
          <w:sz w:val="28"/>
          <w:szCs w:val="28"/>
          <w:shd w:val="clear" w:color="auto" w:fill="FFFFFF"/>
        </w:rPr>
        <w:t xml:space="preserve">В чем заключаются основные различия между механизмами привлечения инвестиций в малый бизнес, такими как </w:t>
      </w:r>
      <w:proofErr w:type="spellStart"/>
      <w:r w:rsidRPr="006F782C">
        <w:rPr>
          <w:bCs/>
          <w:sz w:val="28"/>
          <w:szCs w:val="28"/>
          <w:shd w:val="clear" w:color="auto" w:fill="FFFFFF"/>
        </w:rPr>
        <w:t>краудлендинг</w:t>
      </w:r>
      <w:proofErr w:type="spellEnd"/>
      <w:r w:rsidRPr="006F782C">
        <w:rPr>
          <w:bCs/>
          <w:sz w:val="28"/>
          <w:szCs w:val="28"/>
          <w:shd w:val="clear" w:color="auto" w:fill="FFFFFF"/>
        </w:rPr>
        <w:t xml:space="preserve">, </w:t>
      </w:r>
      <w:proofErr w:type="spellStart"/>
      <w:r w:rsidRPr="006F782C">
        <w:rPr>
          <w:bCs/>
          <w:sz w:val="28"/>
          <w:szCs w:val="28"/>
          <w:shd w:val="clear" w:color="auto" w:fill="FFFFFF"/>
        </w:rPr>
        <w:t>краудинвестинг</w:t>
      </w:r>
      <w:proofErr w:type="spellEnd"/>
      <w:r w:rsidRPr="006F782C">
        <w:rPr>
          <w:bCs/>
          <w:sz w:val="28"/>
          <w:szCs w:val="28"/>
          <w:shd w:val="clear" w:color="auto" w:fill="FFFFFF"/>
        </w:rPr>
        <w:t xml:space="preserve">, </w:t>
      </w:r>
      <w:proofErr w:type="spellStart"/>
      <w:r w:rsidRPr="006F782C">
        <w:rPr>
          <w:bCs/>
          <w:sz w:val="28"/>
          <w:szCs w:val="28"/>
          <w:shd w:val="clear" w:color="auto" w:fill="FFFFFF"/>
        </w:rPr>
        <w:t>краудревординг</w:t>
      </w:r>
      <w:proofErr w:type="spellEnd"/>
      <w:r w:rsidRPr="006F782C">
        <w:rPr>
          <w:bCs/>
          <w:sz w:val="28"/>
          <w:szCs w:val="28"/>
          <w:shd w:val="clear" w:color="auto" w:fill="FFFFFF"/>
        </w:rPr>
        <w:t>?</w:t>
      </w:r>
    </w:p>
    <w:p w:rsidR="00996AED" w:rsidRPr="006F782C" w:rsidRDefault="00996AED" w:rsidP="00996AED">
      <w:pPr>
        <w:pStyle w:val="ae"/>
        <w:numPr>
          <w:ilvl w:val="0"/>
          <w:numId w:val="33"/>
        </w:numPr>
        <w:spacing w:line="360" w:lineRule="auto"/>
        <w:ind w:left="709" w:hanging="567"/>
        <w:jc w:val="both"/>
        <w:rPr>
          <w:bCs/>
          <w:sz w:val="28"/>
          <w:szCs w:val="28"/>
          <w:shd w:val="clear" w:color="auto" w:fill="FFFFFF"/>
        </w:rPr>
      </w:pPr>
      <w:r w:rsidRPr="006F782C">
        <w:rPr>
          <w:bCs/>
          <w:sz w:val="28"/>
          <w:szCs w:val="28"/>
          <w:shd w:val="clear" w:color="auto" w:fill="FFFFFF"/>
        </w:rPr>
        <w:t>Определение предпринимательской идеи как основы будущего бизнеса. Какие факторы влияют на ее формирование и окончательный выбор?</w:t>
      </w:r>
    </w:p>
    <w:p w:rsidR="00996AED" w:rsidRPr="006F782C" w:rsidRDefault="00996AED" w:rsidP="00996AED">
      <w:pPr>
        <w:pStyle w:val="ae"/>
        <w:numPr>
          <w:ilvl w:val="0"/>
          <w:numId w:val="33"/>
        </w:numPr>
        <w:spacing w:line="360" w:lineRule="auto"/>
        <w:ind w:left="709" w:hanging="567"/>
        <w:jc w:val="both"/>
        <w:rPr>
          <w:bCs/>
          <w:sz w:val="28"/>
          <w:szCs w:val="28"/>
          <w:shd w:val="clear" w:color="auto" w:fill="FFFFFF"/>
        </w:rPr>
      </w:pPr>
      <w:r w:rsidRPr="006F782C">
        <w:rPr>
          <w:bCs/>
          <w:sz w:val="28"/>
          <w:szCs w:val="28"/>
          <w:shd w:val="clear" w:color="auto" w:fill="FFFFFF"/>
        </w:rPr>
        <w:t>Традиционные и инновационные способы поиска предпринимательской идеи.</w:t>
      </w:r>
    </w:p>
    <w:p w:rsidR="005E283B" w:rsidRPr="00841DA0" w:rsidRDefault="00841DA0" w:rsidP="00841DA0">
      <w:pPr>
        <w:pStyle w:val="aff8"/>
        <w:ind w:firstLine="708"/>
        <w:rPr>
          <w:rStyle w:val="414pt"/>
          <w:b w:val="0"/>
        </w:rPr>
      </w:pPr>
      <w:r w:rsidRPr="00841DA0">
        <w:rPr>
          <w:b w:val="0"/>
        </w:rPr>
        <w:t>Критерии балльной оценки различных форм текущего контроля успеваемости содержатся в соответствующих методических рекомендациях департамента/кафедры</w:t>
      </w:r>
    </w:p>
    <w:p w:rsidR="00841DA0" w:rsidRPr="00B06FBA" w:rsidRDefault="00841DA0" w:rsidP="005E283B">
      <w:pPr>
        <w:pStyle w:val="aff8"/>
        <w:ind w:firstLine="0"/>
        <w:jc w:val="center"/>
        <w:rPr>
          <w:rStyle w:val="414pt"/>
          <w:color w:val="FF0000"/>
        </w:rPr>
      </w:pPr>
    </w:p>
    <w:p w:rsidR="0093043E" w:rsidRPr="008F0320" w:rsidRDefault="00F719A7" w:rsidP="00946120">
      <w:pPr>
        <w:pStyle w:val="aff8"/>
        <w:numPr>
          <w:ilvl w:val="0"/>
          <w:numId w:val="3"/>
        </w:numPr>
        <w:ind w:left="709" w:hanging="567"/>
      </w:pPr>
      <w:bookmarkStart w:id="19" w:name="_Toc166331314"/>
      <w:r w:rsidRPr="008F0320">
        <w:t>Фонд оценочных средств для проведения промежуточной аттестации обучающихся по дисциплине</w:t>
      </w:r>
      <w:bookmarkEnd w:id="19"/>
    </w:p>
    <w:p w:rsidR="006E564C" w:rsidRDefault="00705FC3" w:rsidP="001551E8">
      <w:pPr>
        <w:spacing w:after="0" w:line="360" w:lineRule="auto"/>
        <w:ind w:firstLine="709"/>
        <w:jc w:val="both"/>
        <w:rPr>
          <w:rFonts w:ascii="Times New Roman" w:hAnsi="Times New Roman" w:cs="Times New Roman"/>
          <w:sz w:val="28"/>
          <w:szCs w:val="28"/>
        </w:rPr>
      </w:pPr>
      <w:r w:rsidRPr="00075EE0">
        <w:rPr>
          <w:rFonts w:ascii="Times New Roman" w:hAnsi="Times New Roman" w:cs="Times New Roman"/>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w:t>
      </w:r>
      <w:r w:rsidR="006E564C" w:rsidRPr="00075EE0">
        <w:rPr>
          <w:rFonts w:ascii="Times New Roman" w:hAnsi="Times New Roman" w:cs="Times New Roman"/>
          <w:sz w:val="28"/>
          <w:szCs w:val="28"/>
        </w:rPr>
        <w:t xml:space="preserve">  </w:t>
      </w:r>
      <w:r w:rsidRPr="00075EE0">
        <w:rPr>
          <w:rFonts w:ascii="Times New Roman" w:hAnsi="Times New Roman" w:cs="Times New Roman"/>
          <w:sz w:val="28"/>
          <w:szCs w:val="28"/>
        </w:rPr>
        <w:t xml:space="preserve">и планируемых результатов обучения по дисциплине содержится в разделе </w:t>
      </w:r>
      <w:r w:rsidR="006E564C" w:rsidRPr="00075EE0">
        <w:rPr>
          <w:rFonts w:ascii="Times New Roman" w:hAnsi="Times New Roman" w:cs="Times New Roman"/>
          <w:sz w:val="28"/>
          <w:szCs w:val="28"/>
        </w:rPr>
        <w:t xml:space="preserve">   </w:t>
      </w:r>
      <w:r w:rsidRPr="00075EE0">
        <w:rPr>
          <w:rFonts w:ascii="Times New Roman" w:hAnsi="Times New Roman" w:cs="Times New Roman"/>
          <w:sz w:val="28"/>
          <w:szCs w:val="28"/>
        </w:rPr>
        <w:t>«2.</w:t>
      </w:r>
      <w:r w:rsidRPr="00075EE0">
        <w:rPr>
          <w:rFonts w:ascii="Times New Roman" w:hAnsi="Times New Roman" w:cs="Times New Roman"/>
          <w:b/>
          <w:sz w:val="28"/>
          <w:szCs w:val="28"/>
        </w:rPr>
        <w:t xml:space="preserve"> </w:t>
      </w:r>
      <w:r w:rsidRPr="00075EE0">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841DA0" w:rsidRDefault="00841DA0" w:rsidP="001551E8">
      <w:pPr>
        <w:spacing w:after="0" w:line="360" w:lineRule="auto"/>
        <w:ind w:firstLine="709"/>
        <w:jc w:val="both"/>
        <w:rPr>
          <w:rFonts w:ascii="Times New Roman" w:hAnsi="Times New Roman" w:cs="Times New Roman"/>
          <w:sz w:val="28"/>
          <w:szCs w:val="28"/>
        </w:rPr>
      </w:pPr>
    </w:p>
    <w:p w:rsidR="00841DA0" w:rsidRDefault="00841DA0" w:rsidP="001551E8">
      <w:pPr>
        <w:spacing w:after="0" w:line="360" w:lineRule="auto"/>
        <w:ind w:firstLine="709"/>
        <w:jc w:val="both"/>
        <w:rPr>
          <w:rFonts w:ascii="Times New Roman" w:hAnsi="Times New Roman" w:cs="Times New Roman"/>
          <w:sz w:val="28"/>
          <w:szCs w:val="28"/>
        </w:rPr>
      </w:pPr>
    </w:p>
    <w:p w:rsidR="00841DA0" w:rsidRPr="001551E8" w:rsidRDefault="00841DA0" w:rsidP="001551E8">
      <w:pPr>
        <w:spacing w:after="0" w:line="360" w:lineRule="auto"/>
        <w:ind w:firstLine="709"/>
        <w:jc w:val="both"/>
        <w:rPr>
          <w:rFonts w:ascii="Times New Roman" w:hAnsi="Times New Roman" w:cs="Times New Roman"/>
          <w:sz w:val="28"/>
          <w:szCs w:val="28"/>
        </w:rPr>
      </w:pPr>
    </w:p>
    <w:tbl>
      <w:tblPr>
        <w:tblStyle w:val="af0"/>
        <w:tblW w:w="11057" w:type="dxa"/>
        <w:tblInd w:w="-601" w:type="dxa"/>
        <w:tblLayout w:type="fixed"/>
        <w:tblLook w:val="04A0" w:firstRow="1" w:lastRow="0" w:firstColumn="1" w:lastColumn="0" w:noHBand="0" w:noVBand="1"/>
      </w:tblPr>
      <w:tblGrid>
        <w:gridCol w:w="2552"/>
        <w:gridCol w:w="2126"/>
        <w:gridCol w:w="2268"/>
        <w:gridCol w:w="4111"/>
      </w:tblGrid>
      <w:tr w:rsidR="0093043E" w:rsidRPr="00B06FBA" w:rsidTr="00CB5A2F">
        <w:tc>
          <w:tcPr>
            <w:tcW w:w="2552" w:type="dxa"/>
          </w:tcPr>
          <w:p w:rsidR="0093043E" w:rsidRPr="00075EE0" w:rsidRDefault="0093043E" w:rsidP="0028095D">
            <w:pPr>
              <w:jc w:val="center"/>
              <w:rPr>
                <w:rFonts w:ascii="Times New Roman" w:hAnsi="Times New Roman" w:cs="Times New Roman"/>
                <w:b/>
                <w:sz w:val="24"/>
                <w:szCs w:val="24"/>
              </w:rPr>
            </w:pPr>
            <w:r w:rsidRPr="00075EE0">
              <w:rPr>
                <w:rFonts w:ascii="Times New Roman" w:hAnsi="Times New Roman" w:cs="Times New Roman"/>
                <w:b/>
                <w:sz w:val="24"/>
                <w:szCs w:val="24"/>
              </w:rPr>
              <w:t>Наименование компетенции</w:t>
            </w:r>
          </w:p>
        </w:tc>
        <w:tc>
          <w:tcPr>
            <w:tcW w:w="2126" w:type="dxa"/>
          </w:tcPr>
          <w:p w:rsidR="0093043E" w:rsidRPr="00075EE0" w:rsidRDefault="0093043E" w:rsidP="0028095D">
            <w:pPr>
              <w:jc w:val="center"/>
              <w:rPr>
                <w:rFonts w:ascii="Times New Roman" w:hAnsi="Times New Roman" w:cs="Times New Roman"/>
                <w:b/>
                <w:sz w:val="24"/>
                <w:szCs w:val="24"/>
              </w:rPr>
            </w:pPr>
            <w:r w:rsidRPr="00075EE0">
              <w:rPr>
                <w:rFonts w:ascii="Times New Roman" w:hAnsi="Times New Roman" w:cs="Times New Roman"/>
                <w:b/>
                <w:sz w:val="24"/>
                <w:szCs w:val="24"/>
              </w:rPr>
              <w:t>Наименование  индикаторов достижения компетенции</w:t>
            </w:r>
          </w:p>
        </w:tc>
        <w:tc>
          <w:tcPr>
            <w:tcW w:w="2268" w:type="dxa"/>
          </w:tcPr>
          <w:p w:rsidR="0093043E" w:rsidRPr="00075EE0" w:rsidRDefault="0093043E" w:rsidP="0028095D">
            <w:pPr>
              <w:jc w:val="center"/>
              <w:rPr>
                <w:rFonts w:ascii="Times New Roman" w:hAnsi="Times New Roman" w:cs="Times New Roman"/>
                <w:b/>
                <w:sz w:val="24"/>
                <w:szCs w:val="24"/>
              </w:rPr>
            </w:pPr>
            <w:r w:rsidRPr="00075EE0">
              <w:rPr>
                <w:rFonts w:ascii="Times New Roman" w:hAnsi="Times New Roman" w:cs="Times New Roman"/>
                <w:b/>
                <w:sz w:val="24"/>
                <w:szCs w:val="24"/>
              </w:rPr>
              <w:t>Результаты обучения</w:t>
            </w:r>
          </w:p>
          <w:p w:rsidR="0093043E" w:rsidRPr="00075EE0" w:rsidRDefault="0093043E" w:rsidP="0028095D">
            <w:pPr>
              <w:jc w:val="center"/>
              <w:rPr>
                <w:rFonts w:ascii="Times New Roman" w:hAnsi="Times New Roman" w:cs="Times New Roman"/>
                <w:b/>
                <w:sz w:val="24"/>
                <w:szCs w:val="24"/>
              </w:rPr>
            </w:pPr>
            <w:r w:rsidRPr="00075EE0">
              <w:rPr>
                <w:rFonts w:ascii="Times New Roman" w:hAnsi="Times New Roman" w:cs="Times New Roman"/>
                <w:b/>
                <w:sz w:val="24"/>
                <w:szCs w:val="24"/>
              </w:rPr>
              <w:t xml:space="preserve">(умения и знания), соотнесенные </w:t>
            </w:r>
            <w:r w:rsidR="00D728E5">
              <w:rPr>
                <w:rFonts w:ascii="Times New Roman" w:hAnsi="Times New Roman" w:cs="Times New Roman"/>
                <w:b/>
                <w:sz w:val="24"/>
                <w:szCs w:val="24"/>
              </w:rPr>
              <w:t xml:space="preserve">       </w:t>
            </w:r>
            <w:r w:rsidRPr="00075EE0">
              <w:rPr>
                <w:rFonts w:ascii="Times New Roman" w:hAnsi="Times New Roman" w:cs="Times New Roman"/>
                <w:b/>
                <w:sz w:val="24"/>
                <w:szCs w:val="24"/>
              </w:rPr>
              <w:t>с индикаторами достижения компетенции</w:t>
            </w:r>
          </w:p>
        </w:tc>
        <w:tc>
          <w:tcPr>
            <w:tcW w:w="4111" w:type="dxa"/>
          </w:tcPr>
          <w:p w:rsidR="0093043E" w:rsidRPr="00075EE0" w:rsidRDefault="0093043E" w:rsidP="0028095D">
            <w:pPr>
              <w:jc w:val="center"/>
              <w:rPr>
                <w:rFonts w:ascii="Times New Roman" w:hAnsi="Times New Roman" w:cs="Times New Roman"/>
                <w:b/>
                <w:sz w:val="24"/>
                <w:szCs w:val="24"/>
              </w:rPr>
            </w:pPr>
            <w:r w:rsidRPr="00075EE0">
              <w:rPr>
                <w:rFonts w:ascii="Times New Roman" w:hAnsi="Times New Roman" w:cs="Times New Roman"/>
                <w:b/>
                <w:sz w:val="24"/>
                <w:szCs w:val="24"/>
              </w:rPr>
              <w:t>Типовые контрольные задания</w:t>
            </w:r>
          </w:p>
        </w:tc>
      </w:tr>
      <w:tr w:rsidR="00BE4B4E" w:rsidRPr="00B06FBA" w:rsidTr="00CB5A2F">
        <w:trPr>
          <w:trHeight w:val="60"/>
        </w:trPr>
        <w:tc>
          <w:tcPr>
            <w:tcW w:w="2552" w:type="dxa"/>
            <w:vMerge w:val="restart"/>
          </w:tcPr>
          <w:p w:rsidR="00BE4B4E" w:rsidRPr="00BC6590" w:rsidRDefault="00BE4B4E" w:rsidP="007832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ПКН-2. </w:t>
            </w:r>
            <w:r w:rsidRPr="00BC6590">
              <w:rPr>
                <w:rFonts w:ascii="Times New Roman" w:eastAsia="Times New Roman" w:hAnsi="Times New Roman" w:cs="Times New Roman"/>
                <w:sz w:val="24"/>
                <w:szCs w:val="24"/>
                <w:lang w:eastAsia="ru-RU"/>
              </w:rPr>
              <w:t>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макроуровне</w:t>
            </w:r>
          </w:p>
        </w:tc>
        <w:tc>
          <w:tcPr>
            <w:tcW w:w="2126" w:type="dxa"/>
            <w:vMerge w:val="restart"/>
          </w:tcPr>
          <w:p w:rsidR="00BE4B4E" w:rsidRPr="00BC6590" w:rsidRDefault="00BE4B4E" w:rsidP="00783259">
            <w:pPr>
              <w:rPr>
                <w:rFonts w:ascii="Times New Roman" w:eastAsia="Times New Roman" w:hAnsi="Times New Roman" w:cs="Times New Roman"/>
                <w:sz w:val="24"/>
                <w:szCs w:val="24"/>
                <w:lang w:eastAsia="ru-RU"/>
              </w:rPr>
            </w:pPr>
            <w:r w:rsidRPr="00BC659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BC6590">
              <w:rPr>
                <w:rFonts w:ascii="Times New Roman" w:eastAsia="Times New Roman" w:hAnsi="Times New Roman" w:cs="Times New Roman"/>
                <w:sz w:val="24"/>
                <w:szCs w:val="24"/>
                <w:lang w:eastAsia="ru-RU"/>
              </w:rPr>
              <w:t>Применяет нормативно-правовую базу, регламентирующую порядок расчета фина</w:t>
            </w:r>
            <w:r>
              <w:rPr>
                <w:rFonts w:ascii="Times New Roman" w:eastAsia="Times New Roman" w:hAnsi="Times New Roman" w:cs="Times New Roman"/>
                <w:sz w:val="24"/>
                <w:szCs w:val="24"/>
                <w:lang w:eastAsia="ru-RU"/>
              </w:rPr>
              <w:t>нсово-экономических показателей</w:t>
            </w:r>
          </w:p>
        </w:tc>
        <w:tc>
          <w:tcPr>
            <w:tcW w:w="2268" w:type="dxa"/>
          </w:tcPr>
          <w:p w:rsidR="00BE4B4E" w:rsidRPr="006A31CC" w:rsidRDefault="00767D12" w:rsidP="00783259">
            <w:pPr>
              <w:widowControl w:val="0"/>
              <w:tabs>
                <w:tab w:val="left" w:pos="540"/>
              </w:tabs>
              <w:autoSpaceDE w:val="0"/>
              <w:autoSpaceDN w:val="0"/>
              <w:adjustRightInd w:val="0"/>
              <w:contextualSpacing/>
              <w:rPr>
                <w:rFonts w:ascii="Times New Roman" w:hAnsi="Times New Roman"/>
                <w:b/>
                <w:sz w:val="24"/>
                <w:szCs w:val="24"/>
              </w:rPr>
            </w:pPr>
            <w:r>
              <w:rPr>
                <w:rFonts w:ascii="Times New Roman" w:hAnsi="Times New Roman"/>
                <w:b/>
                <w:sz w:val="24"/>
                <w:szCs w:val="24"/>
              </w:rPr>
              <w:t xml:space="preserve">Знание: </w:t>
            </w:r>
            <w:r w:rsidR="00783259">
              <w:rPr>
                <w:rFonts w:ascii="Times New Roman" w:hAnsi="Times New Roman"/>
                <w:sz w:val="24"/>
                <w:szCs w:val="24"/>
              </w:rPr>
              <w:t xml:space="preserve">Знает содержание нормативно-правовых актов, регламентирующих создание и функционирование субъектов </w:t>
            </w:r>
            <w:r w:rsidR="00783259" w:rsidRPr="00783259">
              <w:rPr>
                <w:rFonts w:ascii="Times New Roman" w:hAnsi="Times New Roman"/>
                <w:sz w:val="24"/>
                <w:szCs w:val="24"/>
              </w:rPr>
              <w:t>малого бизнеса</w:t>
            </w:r>
          </w:p>
        </w:tc>
        <w:tc>
          <w:tcPr>
            <w:tcW w:w="4111" w:type="dxa"/>
          </w:tcPr>
          <w:p w:rsidR="00D728E5" w:rsidRPr="00D971C6" w:rsidRDefault="00D728E5" w:rsidP="00D728E5">
            <w:pPr>
              <w:rPr>
                <w:rFonts w:ascii="Times New Roman" w:hAnsi="Times New Roman" w:cs="Times New Roman"/>
                <w:sz w:val="20"/>
                <w:szCs w:val="20"/>
                <w:u w:val="single"/>
              </w:rPr>
            </w:pPr>
            <w:r w:rsidRPr="00D971C6">
              <w:rPr>
                <w:rFonts w:ascii="Times New Roman" w:hAnsi="Times New Roman" w:cs="Times New Roman"/>
                <w:sz w:val="20"/>
                <w:szCs w:val="20"/>
                <w:u w:val="single"/>
              </w:rPr>
              <w:t>Теоретический вопрос:</w:t>
            </w:r>
          </w:p>
          <w:p w:rsidR="00D728E5" w:rsidRPr="00D971C6" w:rsidRDefault="00FB3010" w:rsidP="00D728E5">
            <w:pPr>
              <w:rPr>
                <w:rFonts w:ascii="Times New Roman" w:hAnsi="Times New Roman" w:cs="Times New Roman"/>
                <w:sz w:val="20"/>
                <w:szCs w:val="20"/>
                <w:u w:val="single"/>
              </w:rPr>
            </w:pPr>
            <w:r w:rsidRPr="00D971C6">
              <w:rPr>
                <w:rFonts w:ascii="Times New Roman" w:hAnsi="Times New Roman" w:cs="Times New Roman"/>
                <w:snapToGrid w:val="0"/>
                <w:sz w:val="20"/>
                <w:szCs w:val="20"/>
              </w:rPr>
              <w:t>Режимы налогообложения для субъектов малого бизнеса, функционирующих в форме ИП</w:t>
            </w:r>
          </w:p>
          <w:p w:rsidR="00D728E5" w:rsidRPr="00D971C6" w:rsidRDefault="00D728E5" w:rsidP="00D728E5">
            <w:pPr>
              <w:rPr>
                <w:rFonts w:ascii="Times New Roman" w:hAnsi="Times New Roman" w:cs="Times New Roman"/>
                <w:sz w:val="20"/>
                <w:szCs w:val="20"/>
                <w:u w:val="single"/>
              </w:rPr>
            </w:pPr>
            <w:r w:rsidRPr="00D971C6">
              <w:rPr>
                <w:rFonts w:ascii="Times New Roman" w:hAnsi="Times New Roman" w:cs="Times New Roman"/>
                <w:sz w:val="20"/>
                <w:szCs w:val="20"/>
                <w:u w:val="single"/>
              </w:rPr>
              <w:t>Тест:</w:t>
            </w:r>
          </w:p>
          <w:p w:rsidR="00F23CDB" w:rsidRPr="00D971C6" w:rsidRDefault="00F23CDB" w:rsidP="00F23CDB">
            <w:pPr>
              <w:rPr>
                <w:rFonts w:ascii="Times New Roman" w:hAnsi="Times New Roman" w:cs="Times New Roman"/>
                <w:sz w:val="20"/>
                <w:szCs w:val="20"/>
              </w:rPr>
            </w:pPr>
            <w:r w:rsidRPr="00D971C6">
              <w:rPr>
                <w:rFonts w:ascii="Times New Roman" w:hAnsi="Times New Roman" w:cs="Times New Roman"/>
                <w:sz w:val="20"/>
                <w:szCs w:val="20"/>
              </w:rPr>
              <w:t>Организации с численностью работников до 15 человек и предельным доходом от предпринимательской деятельности до 120,0 млн. рублей являются субъектами … предпринимательства</w:t>
            </w:r>
          </w:p>
          <w:p w:rsidR="00F23CDB" w:rsidRPr="00D971C6" w:rsidRDefault="00F23CDB" w:rsidP="00F23CDB">
            <w:pPr>
              <w:rPr>
                <w:rFonts w:ascii="Times New Roman" w:hAnsi="Times New Roman" w:cs="Times New Roman"/>
                <w:sz w:val="20"/>
                <w:szCs w:val="20"/>
              </w:rPr>
            </w:pPr>
            <w:r w:rsidRPr="00D971C6">
              <w:rPr>
                <w:rFonts w:ascii="Times New Roman" w:hAnsi="Times New Roman" w:cs="Times New Roman"/>
                <w:sz w:val="20"/>
                <w:szCs w:val="20"/>
              </w:rPr>
              <w:t>а) очень крупного</w:t>
            </w:r>
          </w:p>
          <w:p w:rsidR="00F23CDB" w:rsidRPr="00D971C6" w:rsidRDefault="00F23CDB" w:rsidP="00F23CDB">
            <w:pPr>
              <w:rPr>
                <w:rFonts w:ascii="Times New Roman" w:hAnsi="Times New Roman" w:cs="Times New Roman"/>
                <w:sz w:val="20"/>
                <w:szCs w:val="20"/>
              </w:rPr>
            </w:pPr>
            <w:r w:rsidRPr="00D971C6">
              <w:rPr>
                <w:rFonts w:ascii="Times New Roman" w:hAnsi="Times New Roman" w:cs="Times New Roman"/>
                <w:sz w:val="20"/>
                <w:szCs w:val="20"/>
              </w:rPr>
              <w:t>б) крупного</w:t>
            </w:r>
          </w:p>
          <w:p w:rsidR="00F23CDB" w:rsidRPr="00D971C6" w:rsidRDefault="00F23CDB" w:rsidP="00F23CDB">
            <w:pPr>
              <w:rPr>
                <w:rFonts w:ascii="Times New Roman" w:hAnsi="Times New Roman" w:cs="Times New Roman"/>
                <w:sz w:val="20"/>
                <w:szCs w:val="20"/>
              </w:rPr>
            </w:pPr>
            <w:r w:rsidRPr="00D971C6">
              <w:rPr>
                <w:rFonts w:ascii="Times New Roman" w:hAnsi="Times New Roman" w:cs="Times New Roman"/>
                <w:sz w:val="20"/>
                <w:szCs w:val="20"/>
              </w:rPr>
              <w:t>в) среднего</w:t>
            </w:r>
          </w:p>
          <w:p w:rsidR="00F23CDB" w:rsidRPr="00D971C6" w:rsidRDefault="00F23CDB" w:rsidP="00F23CDB">
            <w:pPr>
              <w:rPr>
                <w:rFonts w:ascii="Times New Roman" w:hAnsi="Times New Roman" w:cs="Times New Roman"/>
                <w:sz w:val="20"/>
                <w:szCs w:val="20"/>
              </w:rPr>
            </w:pPr>
            <w:r w:rsidRPr="00D971C6">
              <w:rPr>
                <w:rFonts w:ascii="Times New Roman" w:hAnsi="Times New Roman" w:cs="Times New Roman"/>
                <w:sz w:val="20"/>
                <w:szCs w:val="20"/>
              </w:rPr>
              <w:t>г) микро-</w:t>
            </w:r>
          </w:p>
          <w:p w:rsidR="00BE4B4E" w:rsidRPr="00D971C6" w:rsidRDefault="00F23CDB" w:rsidP="00BE4B4E">
            <w:pPr>
              <w:rPr>
                <w:rFonts w:ascii="Times New Roman" w:hAnsi="Times New Roman" w:cs="Times New Roman"/>
                <w:sz w:val="20"/>
                <w:szCs w:val="20"/>
              </w:rPr>
            </w:pPr>
            <w:r w:rsidRPr="00D971C6">
              <w:rPr>
                <w:rFonts w:ascii="Times New Roman" w:hAnsi="Times New Roman" w:cs="Times New Roman"/>
                <w:sz w:val="20"/>
                <w:szCs w:val="20"/>
              </w:rPr>
              <w:t>д) смешанного</w:t>
            </w:r>
          </w:p>
        </w:tc>
      </w:tr>
      <w:tr w:rsidR="00BE4B4E" w:rsidRPr="00B06FBA" w:rsidTr="00CB5A2F">
        <w:trPr>
          <w:trHeight w:val="623"/>
        </w:trPr>
        <w:tc>
          <w:tcPr>
            <w:tcW w:w="2552" w:type="dxa"/>
            <w:vMerge/>
          </w:tcPr>
          <w:p w:rsidR="00BE4B4E" w:rsidRPr="00B06FBA" w:rsidRDefault="00BE4B4E" w:rsidP="00F73A53">
            <w:pPr>
              <w:tabs>
                <w:tab w:val="left" w:pos="540"/>
              </w:tabs>
              <w:contextualSpacing/>
              <w:rPr>
                <w:rFonts w:ascii="Times New Roman" w:hAnsi="Times New Roman" w:cs="Times New Roman"/>
                <w:color w:val="FF0000"/>
                <w:sz w:val="24"/>
                <w:szCs w:val="24"/>
              </w:rPr>
            </w:pPr>
          </w:p>
        </w:tc>
        <w:tc>
          <w:tcPr>
            <w:tcW w:w="2126" w:type="dxa"/>
            <w:vMerge/>
          </w:tcPr>
          <w:p w:rsidR="00BE4B4E" w:rsidRPr="00B06FBA" w:rsidRDefault="00BE4B4E" w:rsidP="00F73A53">
            <w:pPr>
              <w:pStyle w:val="ae"/>
              <w:ind w:left="0"/>
              <w:rPr>
                <w:color w:val="FF0000"/>
              </w:rPr>
            </w:pPr>
          </w:p>
        </w:tc>
        <w:tc>
          <w:tcPr>
            <w:tcW w:w="2268" w:type="dxa"/>
          </w:tcPr>
          <w:p w:rsidR="00BE4B4E" w:rsidRPr="00CF6DDF" w:rsidRDefault="00767D12" w:rsidP="00F73A53">
            <w:pPr>
              <w:widowControl w:val="0"/>
              <w:tabs>
                <w:tab w:val="left" w:pos="540"/>
              </w:tabs>
              <w:autoSpaceDE w:val="0"/>
              <w:autoSpaceDN w:val="0"/>
              <w:adjustRightInd w:val="0"/>
              <w:contextualSpacing/>
              <w:rPr>
                <w:b/>
                <w:sz w:val="24"/>
                <w:szCs w:val="24"/>
              </w:rPr>
            </w:pPr>
            <w:r>
              <w:rPr>
                <w:rFonts w:ascii="Times New Roman" w:hAnsi="Times New Roman"/>
                <w:b/>
                <w:sz w:val="24"/>
                <w:szCs w:val="24"/>
              </w:rPr>
              <w:t>Умение</w:t>
            </w:r>
            <w:r w:rsidRPr="00CF6DDF">
              <w:rPr>
                <w:rFonts w:ascii="Times New Roman" w:hAnsi="Times New Roman"/>
                <w:b/>
                <w:sz w:val="24"/>
                <w:szCs w:val="24"/>
              </w:rPr>
              <w:t>:</w:t>
            </w:r>
            <w:r>
              <w:rPr>
                <w:rFonts w:ascii="Times New Roman" w:hAnsi="Times New Roman"/>
                <w:b/>
                <w:sz w:val="24"/>
                <w:szCs w:val="24"/>
              </w:rPr>
              <w:t xml:space="preserve"> </w:t>
            </w:r>
            <w:r w:rsidR="00783259" w:rsidRPr="00783259">
              <w:rPr>
                <w:rFonts w:ascii="Times New Roman" w:hAnsi="Times New Roman"/>
                <w:sz w:val="24"/>
                <w:szCs w:val="24"/>
              </w:rPr>
              <w:t xml:space="preserve">Умеет </w:t>
            </w:r>
            <w:r w:rsidR="00783259">
              <w:rPr>
                <w:rFonts w:ascii="Times New Roman" w:hAnsi="Times New Roman"/>
                <w:sz w:val="24"/>
                <w:szCs w:val="24"/>
              </w:rPr>
              <w:t xml:space="preserve">проводить расчеты финансово-экономических показателей на основе нормативно-правовых актов, регламентирующих создание и функционирование субъектов </w:t>
            </w:r>
            <w:r w:rsidR="00783259" w:rsidRPr="00783259">
              <w:rPr>
                <w:rFonts w:ascii="Times New Roman" w:hAnsi="Times New Roman"/>
                <w:sz w:val="24"/>
                <w:szCs w:val="24"/>
              </w:rPr>
              <w:t>малого бизнеса</w:t>
            </w:r>
          </w:p>
        </w:tc>
        <w:tc>
          <w:tcPr>
            <w:tcW w:w="4111" w:type="dxa"/>
          </w:tcPr>
          <w:p w:rsidR="00BF3BAE" w:rsidRPr="00D971C6" w:rsidRDefault="00BF3BAE" w:rsidP="00BF3BAE">
            <w:pPr>
              <w:rPr>
                <w:rFonts w:ascii="Times New Roman" w:hAnsi="Times New Roman" w:cs="Times New Roman"/>
                <w:sz w:val="20"/>
                <w:szCs w:val="20"/>
              </w:rPr>
            </w:pPr>
            <w:r w:rsidRPr="00D971C6">
              <w:rPr>
                <w:rFonts w:ascii="Times New Roman" w:hAnsi="Times New Roman" w:cs="Times New Roman"/>
                <w:sz w:val="20"/>
                <w:szCs w:val="20"/>
              </w:rPr>
              <w:t>Определите наиболее выгодный для фирмы вариант упрощенной системы налогооб</w:t>
            </w:r>
            <w:r w:rsidRPr="00D971C6">
              <w:rPr>
                <w:rFonts w:ascii="Times New Roman" w:hAnsi="Times New Roman" w:cs="Times New Roman"/>
                <w:sz w:val="20"/>
                <w:szCs w:val="20"/>
              </w:rPr>
              <w:softHyphen/>
              <w:t>ложения при следующих условиях:</w:t>
            </w:r>
          </w:p>
          <w:p w:rsidR="00BF3BAE" w:rsidRPr="00D971C6" w:rsidRDefault="00BF3BAE" w:rsidP="00BF3BAE">
            <w:pPr>
              <w:pStyle w:val="ae"/>
              <w:numPr>
                <w:ilvl w:val="0"/>
                <w:numId w:val="40"/>
              </w:numPr>
              <w:ind w:left="318" w:hanging="284"/>
              <w:rPr>
                <w:sz w:val="20"/>
                <w:szCs w:val="20"/>
              </w:rPr>
            </w:pPr>
            <w:r w:rsidRPr="00D971C6">
              <w:rPr>
                <w:sz w:val="20"/>
                <w:szCs w:val="20"/>
              </w:rPr>
              <w:t>выручка – 73143200 рублей;</w:t>
            </w:r>
          </w:p>
          <w:p w:rsidR="00BF3BAE" w:rsidRPr="00D971C6" w:rsidRDefault="00BF3BAE" w:rsidP="00BF3BAE">
            <w:pPr>
              <w:pStyle w:val="ae"/>
              <w:numPr>
                <w:ilvl w:val="0"/>
                <w:numId w:val="40"/>
              </w:numPr>
              <w:ind w:left="318" w:hanging="284"/>
              <w:rPr>
                <w:sz w:val="20"/>
                <w:szCs w:val="20"/>
              </w:rPr>
            </w:pPr>
            <w:r w:rsidRPr="00D971C6">
              <w:rPr>
                <w:sz w:val="20"/>
                <w:szCs w:val="20"/>
              </w:rPr>
              <w:t>себестоимость продукции – 49893120 рублей;</w:t>
            </w:r>
          </w:p>
          <w:p w:rsidR="00BE4B4E" w:rsidRPr="00D971C6" w:rsidRDefault="00BF3BAE" w:rsidP="00BF3BAE">
            <w:pPr>
              <w:pStyle w:val="ae"/>
              <w:numPr>
                <w:ilvl w:val="0"/>
                <w:numId w:val="40"/>
              </w:numPr>
              <w:ind w:left="318" w:hanging="284"/>
              <w:rPr>
                <w:sz w:val="20"/>
                <w:szCs w:val="20"/>
              </w:rPr>
            </w:pPr>
            <w:r w:rsidRPr="00D971C6">
              <w:rPr>
                <w:sz w:val="20"/>
                <w:szCs w:val="20"/>
              </w:rPr>
              <w:t>коммерческие и управленческие расходы – 14819570 рублей.</w:t>
            </w:r>
          </w:p>
          <w:p w:rsidR="009B5B5A" w:rsidRPr="00D971C6" w:rsidRDefault="009B5B5A" w:rsidP="009B5B5A">
            <w:pPr>
              <w:rPr>
                <w:rFonts w:ascii="Times New Roman" w:hAnsi="Times New Roman" w:cs="Times New Roman"/>
                <w:sz w:val="20"/>
                <w:szCs w:val="20"/>
                <w:u w:val="single"/>
              </w:rPr>
            </w:pPr>
          </w:p>
        </w:tc>
      </w:tr>
      <w:tr w:rsidR="00BE4B4E" w:rsidRPr="00B06FBA" w:rsidTr="00CB5A2F">
        <w:trPr>
          <w:trHeight w:val="791"/>
        </w:trPr>
        <w:tc>
          <w:tcPr>
            <w:tcW w:w="2552" w:type="dxa"/>
            <w:vMerge/>
          </w:tcPr>
          <w:p w:rsidR="00BE4B4E" w:rsidRPr="00B06FBA" w:rsidRDefault="00BE4B4E" w:rsidP="00F73A53">
            <w:pPr>
              <w:tabs>
                <w:tab w:val="left" w:pos="540"/>
              </w:tabs>
              <w:contextualSpacing/>
              <w:rPr>
                <w:rFonts w:ascii="Times New Roman" w:hAnsi="Times New Roman" w:cs="Times New Roman"/>
                <w:color w:val="FF0000"/>
                <w:sz w:val="23"/>
                <w:szCs w:val="23"/>
              </w:rPr>
            </w:pPr>
          </w:p>
        </w:tc>
        <w:tc>
          <w:tcPr>
            <w:tcW w:w="2126" w:type="dxa"/>
            <w:vMerge w:val="restart"/>
          </w:tcPr>
          <w:p w:rsidR="00BE4B4E" w:rsidRPr="00B06FBA" w:rsidRDefault="00BE4B4E" w:rsidP="00361168">
            <w:pPr>
              <w:rPr>
                <w:rFonts w:ascii="Times New Roman" w:hAnsi="Times New Roman" w:cs="Times New Roman"/>
                <w:color w:val="FF0000"/>
                <w:sz w:val="24"/>
                <w:szCs w:val="24"/>
              </w:rPr>
            </w:pPr>
            <w:r>
              <w:rPr>
                <w:rFonts w:ascii="Times New Roman" w:eastAsia="Times New Roman" w:hAnsi="Times New Roman" w:cs="Times New Roman"/>
                <w:sz w:val="24"/>
                <w:szCs w:val="24"/>
                <w:lang w:eastAsia="ru-RU"/>
              </w:rPr>
              <w:t xml:space="preserve">2. </w:t>
            </w:r>
            <w:r w:rsidRPr="00BC6590">
              <w:rPr>
                <w:rFonts w:ascii="Times New Roman" w:eastAsia="Times New Roman" w:hAnsi="Times New Roman" w:cs="Times New Roman"/>
                <w:sz w:val="24"/>
                <w:szCs w:val="24"/>
                <w:lang w:eastAsia="ru-RU"/>
              </w:rPr>
              <w:t>Производит расчет финансово-экономических показателей на макро-, мезо- и микроуровнях</w:t>
            </w:r>
          </w:p>
        </w:tc>
        <w:tc>
          <w:tcPr>
            <w:tcW w:w="2268" w:type="dxa"/>
          </w:tcPr>
          <w:p w:rsidR="00BE4B4E" w:rsidRPr="00150194" w:rsidRDefault="00B81512" w:rsidP="00150194">
            <w:pPr>
              <w:widowControl w:val="0"/>
              <w:tabs>
                <w:tab w:val="left" w:pos="540"/>
              </w:tabs>
              <w:autoSpaceDE w:val="0"/>
              <w:autoSpaceDN w:val="0"/>
              <w:adjustRightInd w:val="0"/>
              <w:contextualSpacing/>
              <w:rPr>
                <w:rFonts w:ascii="Times New Roman" w:hAnsi="Times New Roman"/>
                <w:sz w:val="24"/>
                <w:szCs w:val="24"/>
              </w:rPr>
            </w:pPr>
            <w:r w:rsidRPr="00CF6DDF">
              <w:rPr>
                <w:rFonts w:ascii="Times New Roman" w:hAnsi="Times New Roman"/>
                <w:b/>
                <w:sz w:val="24"/>
                <w:szCs w:val="24"/>
              </w:rPr>
              <w:t>Знание</w:t>
            </w:r>
            <w:proofErr w:type="gramStart"/>
            <w:r w:rsidRPr="00CF6DDF">
              <w:rPr>
                <w:rFonts w:ascii="Times New Roman" w:hAnsi="Times New Roman"/>
                <w:b/>
                <w:sz w:val="24"/>
                <w:szCs w:val="24"/>
              </w:rPr>
              <w:t>:</w:t>
            </w:r>
            <w:r>
              <w:rPr>
                <w:rFonts w:ascii="Times New Roman" w:hAnsi="Times New Roman"/>
                <w:b/>
                <w:sz w:val="24"/>
                <w:szCs w:val="24"/>
              </w:rPr>
              <w:t xml:space="preserve"> </w:t>
            </w:r>
            <w:r w:rsidR="00150194" w:rsidRPr="005C3D03">
              <w:rPr>
                <w:rFonts w:ascii="Times New Roman" w:hAnsi="Times New Roman"/>
                <w:sz w:val="24"/>
                <w:szCs w:val="24"/>
              </w:rPr>
              <w:t>Знает</w:t>
            </w:r>
            <w:proofErr w:type="gramEnd"/>
            <w:r w:rsidR="00150194" w:rsidRPr="005C3D03">
              <w:rPr>
                <w:rFonts w:ascii="Times New Roman" w:hAnsi="Times New Roman"/>
                <w:sz w:val="24"/>
                <w:szCs w:val="24"/>
              </w:rPr>
              <w:t xml:space="preserve"> методы расчета </w:t>
            </w:r>
            <w:r w:rsidR="00150194">
              <w:rPr>
                <w:rFonts w:ascii="Times New Roman" w:hAnsi="Times New Roman"/>
                <w:sz w:val="24"/>
                <w:szCs w:val="24"/>
              </w:rPr>
              <w:t xml:space="preserve">финансово-экономических </w:t>
            </w:r>
            <w:r w:rsidR="00150194" w:rsidRPr="005C3D03">
              <w:rPr>
                <w:rFonts w:ascii="Times New Roman" w:hAnsi="Times New Roman"/>
                <w:sz w:val="24"/>
                <w:szCs w:val="24"/>
              </w:rPr>
              <w:t>показателей</w:t>
            </w:r>
            <w:r w:rsidR="00150194">
              <w:rPr>
                <w:rFonts w:ascii="Times New Roman" w:hAnsi="Times New Roman"/>
                <w:sz w:val="24"/>
                <w:szCs w:val="24"/>
              </w:rPr>
              <w:t xml:space="preserve">, в том числе индикаторов, </w:t>
            </w:r>
            <w:r w:rsidR="00150194" w:rsidRPr="00BC6590">
              <w:rPr>
                <w:rFonts w:ascii="Times New Roman" w:eastAsia="Times New Roman" w:hAnsi="Times New Roman" w:cs="Times New Roman"/>
                <w:sz w:val="24"/>
                <w:szCs w:val="24"/>
                <w:lang w:eastAsia="ru-RU"/>
              </w:rPr>
              <w:t>на макро-, мезо- и микроуровнях</w:t>
            </w:r>
            <w:r w:rsidR="00150194">
              <w:rPr>
                <w:rFonts w:ascii="Times New Roman" w:eastAsia="Times New Roman" w:hAnsi="Times New Roman" w:cs="Times New Roman"/>
                <w:sz w:val="24"/>
                <w:szCs w:val="24"/>
                <w:lang w:eastAsia="ru-RU"/>
              </w:rPr>
              <w:t xml:space="preserve">, характеризующих состояние </w:t>
            </w:r>
            <w:r>
              <w:rPr>
                <w:rFonts w:ascii="Times New Roman" w:eastAsia="Times New Roman" w:hAnsi="Times New Roman" w:cs="Times New Roman"/>
                <w:sz w:val="24"/>
                <w:szCs w:val="24"/>
                <w:lang w:eastAsia="ru-RU"/>
              </w:rPr>
              <w:t xml:space="preserve">и перспективы развития </w:t>
            </w:r>
            <w:r w:rsidR="00150194">
              <w:rPr>
                <w:rFonts w:ascii="Times New Roman" w:eastAsia="Times New Roman" w:hAnsi="Times New Roman" w:cs="Times New Roman"/>
                <w:sz w:val="24"/>
                <w:szCs w:val="24"/>
                <w:lang w:eastAsia="ru-RU"/>
              </w:rPr>
              <w:t xml:space="preserve">малого бизнеса </w:t>
            </w:r>
          </w:p>
        </w:tc>
        <w:tc>
          <w:tcPr>
            <w:tcW w:w="4111" w:type="dxa"/>
          </w:tcPr>
          <w:p w:rsidR="00D728E5" w:rsidRPr="00D971C6" w:rsidRDefault="00D728E5" w:rsidP="00FB3010">
            <w:pPr>
              <w:rPr>
                <w:rFonts w:ascii="Times New Roman" w:hAnsi="Times New Roman" w:cs="Times New Roman"/>
                <w:sz w:val="20"/>
                <w:szCs w:val="20"/>
                <w:u w:val="single"/>
              </w:rPr>
            </w:pPr>
            <w:r w:rsidRPr="00D971C6">
              <w:rPr>
                <w:rFonts w:ascii="Times New Roman" w:hAnsi="Times New Roman" w:cs="Times New Roman"/>
                <w:sz w:val="20"/>
                <w:szCs w:val="20"/>
                <w:u w:val="single"/>
              </w:rPr>
              <w:t>Теоретический вопрос:</w:t>
            </w:r>
          </w:p>
          <w:p w:rsidR="00D728E5" w:rsidRPr="00D971C6" w:rsidRDefault="00FB3010" w:rsidP="00FB3010">
            <w:pPr>
              <w:shd w:val="clear" w:color="auto" w:fill="FFFFFF"/>
              <w:rPr>
                <w:rFonts w:ascii="Times New Roman" w:hAnsi="Times New Roman" w:cs="Times New Roman"/>
                <w:sz w:val="20"/>
                <w:szCs w:val="20"/>
              </w:rPr>
            </w:pPr>
            <w:r w:rsidRPr="00D971C6">
              <w:rPr>
                <w:rFonts w:ascii="Times New Roman" w:hAnsi="Times New Roman" w:cs="Times New Roman"/>
                <w:snapToGrid w:val="0"/>
                <w:sz w:val="20"/>
                <w:szCs w:val="20"/>
              </w:rPr>
              <w:t>Финансово-экономические результаты в малом бизнесе</w:t>
            </w:r>
          </w:p>
          <w:p w:rsidR="00D728E5" w:rsidRPr="00D971C6" w:rsidRDefault="00D728E5" w:rsidP="00FB3010">
            <w:pPr>
              <w:rPr>
                <w:rFonts w:ascii="Times New Roman" w:hAnsi="Times New Roman" w:cs="Times New Roman"/>
                <w:sz w:val="20"/>
                <w:szCs w:val="20"/>
                <w:u w:val="single"/>
              </w:rPr>
            </w:pPr>
            <w:r w:rsidRPr="00D971C6">
              <w:rPr>
                <w:rFonts w:ascii="Times New Roman" w:hAnsi="Times New Roman" w:cs="Times New Roman"/>
                <w:sz w:val="20"/>
                <w:szCs w:val="20"/>
                <w:u w:val="single"/>
              </w:rPr>
              <w:t>Тест:</w:t>
            </w:r>
          </w:p>
          <w:p w:rsidR="00E15C6F" w:rsidRPr="00D971C6" w:rsidRDefault="00E15C6F" w:rsidP="00E15C6F">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Основными показателями эффективности деятельности организации малого бизнеса являются:</w:t>
            </w:r>
          </w:p>
          <w:p w:rsidR="00E15C6F" w:rsidRPr="00D971C6" w:rsidRDefault="00E15C6F" w:rsidP="00E15C6F">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 xml:space="preserve">а) выручка </w:t>
            </w:r>
          </w:p>
          <w:p w:rsidR="00E15C6F" w:rsidRPr="00D971C6" w:rsidRDefault="00E15C6F" w:rsidP="00E15C6F">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б) рентабельность</w:t>
            </w:r>
          </w:p>
          <w:p w:rsidR="00E15C6F" w:rsidRPr="00D971C6" w:rsidRDefault="00E15C6F" w:rsidP="00E15C6F">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в) прибыль</w:t>
            </w:r>
          </w:p>
          <w:p w:rsidR="00E15C6F" w:rsidRPr="00D971C6" w:rsidRDefault="00E15C6F" w:rsidP="00E15C6F">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г) производственная себестоимость</w:t>
            </w:r>
          </w:p>
          <w:p w:rsidR="00E15C6F" w:rsidRPr="00D971C6" w:rsidRDefault="00E15C6F" w:rsidP="00E15C6F">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д) полная себестоимость</w:t>
            </w:r>
          </w:p>
          <w:p w:rsidR="00BE4B4E" w:rsidRPr="00D971C6" w:rsidRDefault="00BE4B4E" w:rsidP="00D728E5">
            <w:pPr>
              <w:rPr>
                <w:rFonts w:ascii="Times New Roman" w:hAnsi="Times New Roman" w:cs="Times New Roman"/>
                <w:sz w:val="20"/>
                <w:szCs w:val="20"/>
              </w:rPr>
            </w:pPr>
          </w:p>
        </w:tc>
      </w:tr>
      <w:tr w:rsidR="00BE4B4E" w:rsidRPr="00B06FBA" w:rsidTr="00CB5A2F">
        <w:trPr>
          <w:trHeight w:val="60"/>
        </w:trPr>
        <w:tc>
          <w:tcPr>
            <w:tcW w:w="2552" w:type="dxa"/>
            <w:vMerge/>
          </w:tcPr>
          <w:p w:rsidR="00BE4B4E" w:rsidRPr="00B06FBA" w:rsidRDefault="00BE4B4E" w:rsidP="00F73A53">
            <w:pPr>
              <w:tabs>
                <w:tab w:val="left" w:pos="540"/>
              </w:tabs>
              <w:contextualSpacing/>
              <w:rPr>
                <w:rFonts w:ascii="Times New Roman" w:hAnsi="Times New Roman" w:cs="Times New Roman"/>
                <w:color w:val="FF0000"/>
                <w:sz w:val="23"/>
                <w:szCs w:val="23"/>
              </w:rPr>
            </w:pPr>
          </w:p>
        </w:tc>
        <w:tc>
          <w:tcPr>
            <w:tcW w:w="2126" w:type="dxa"/>
            <w:vMerge/>
          </w:tcPr>
          <w:p w:rsidR="00BE4B4E" w:rsidRDefault="00BE4B4E" w:rsidP="00361168">
            <w:pPr>
              <w:rPr>
                <w:rFonts w:ascii="Times New Roman" w:eastAsia="Times New Roman" w:hAnsi="Times New Roman" w:cs="Times New Roman"/>
                <w:sz w:val="24"/>
                <w:szCs w:val="24"/>
                <w:lang w:eastAsia="ru-RU"/>
              </w:rPr>
            </w:pPr>
          </w:p>
        </w:tc>
        <w:tc>
          <w:tcPr>
            <w:tcW w:w="2268" w:type="dxa"/>
          </w:tcPr>
          <w:p w:rsidR="00BE4B4E" w:rsidRPr="00150194" w:rsidRDefault="00B81512" w:rsidP="00150194">
            <w:pPr>
              <w:rPr>
                <w:rFonts w:ascii="Times New Roman" w:hAnsi="Times New Roman" w:cs="Times New Roman"/>
                <w:sz w:val="24"/>
                <w:szCs w:val="24"/>
              </w:rPr>
            </w:pPr>
            <w:r>
              <w:rPr>
                <w:rFonts w:ascii="Times New Roman" w:hAnsi="Times New Roman"/>
                <w:b/>
                <w:sz w:val="24"/>
                <w:szCs w:val="24"/>
              </w:rPr>
              <w:t>Уме</w:t>
            </w:r>
            <w:r w:rsidRPr="00CF6DDF">
              <w:rPr>
                <w:rFonts w:ascii="Times New Roman" w:hAnsi="Times New Roman"/>
                <w:b/>
                <w:sz w:val="24"/>
                <w:szCs w:val="24"/>
              </w:rPr>
              <w:t>ние</w:t>
            </w:r>
            <w:proofErr w:type="gramStart"/>
            <w:r w:rsidRPr="00CF6DDF">
              <w:rPr>
                <w:rFonts w:ascii="Times New Roman" w:hAnsi="Times New Roman"/>
                <w:b/>
                <w:sz w:val="24"/>
                <w:szCs w:val="24"/>
              </w:rPr>
              <w:t>:</w:t>
            </w:r>
            <w:r>
              <w:rPr>
                <w:rFonts w:ascii="Times New Roman" w:hAnsi="Times New Roman"/>
                <w:b/>
                <w:sz w:val="24"/>
                <w:szCs w:val="24"/>
              </w:rPr>
              <w:t xml:space="preserve"> </w:t>
            </w:r>
            <w:r w:rsidR="00150194" w:rsidRPr="00150194">
              <w:rPr>
                <w:rFonts w:ascii="Times New Roman" w:hAnsi="Times New Roman" w:cs="Times New Roman"/>
                <w:sz w:val="24"/>
                <w:szCs w:val="24"/>
              </w:rPr>
              <w:t>Умеет</w:t>
            </w:r>
            <w:proofErr w:type="gramEnd"/>
            <w:r w:rsidR="00150194" w:rsidRPr="00150194">
              <w:rPr>
                <w:rFonts w:ascii="Times New Roman" w:hAnsi="Times New Roman" w:cs="Times New Roman"/>
                <w:sz w:val="24"/>
                <w:szCs w:val="24"/>
              </w:rPr>
              <w:t xml:space="preserve"> </w:t>
            </w:r>
            <w:r w:rsidR="00150194" w:rsidRPr="00150194">
              <w:rPr>
                <w:rFonts w:ascii="Times New Roman" w:hAnsi="Times New Roman" w:cs="Times New Roman"/>
                <w:sz w:val="24"/>
                <w:szCs w:val="24"/>
              </w:rPr>
              <w:lastRenderedPageBreak/>
              <w:t xml:space="preserve">производить расчеты финансово-экономических показателей, на макро-, мезо- и микроуровнях, характеризующих состояние </w:t>
            </w:r>
            <w:r>
              <w:rPr>
                <w:rFonts w:ascii="Times New Roman" w:hAnsi="Times New Roman" w:cs="Times New Roman"/>
                <w:sz w:val="24"/>
                <w:szCs w:val="24"/>
              </w:rPr>
              <w:t xml:space="preserve">и перспективы развития </w:t>
            </w:r>
            <w:r w:rsidR="00150194" w:rsidRPr="00150194">
              <w:rPr>
                <w:rFonts w:ascii="Times New Roman" w:hAnsi="Times New Roman" w:cs="Times New Roman"/>
                <w:sz w:val="24"/>
                <w:szCs w:val="24"/>
              </w:rPr>
              <w:t>малого бизнеса</w:t>
            </w:r>
          </w:p>
        </w:tc>
        <w:tc>
          <w:tcPr>
            <w:tcW w:w="4111" w:type="dxa"/>
          </w:tcPr>
          <w:p w:rsidR="009F10A5" w:rsidRPr="00D971C6" w:rsidRDefault="009F10A5" w:rsidP="009F10A5">
            <w:pPr>
              <w:rPr>
                <w:rFonts w:ascii="Times New Roman" w:hAnsi="Times New Roman" w:cs="Times New Roman"/>
                <w:sz w:val="20"/>
                <w:szCs w:val="20"/>
              </w:rPr>
            </w:pPr>
            <w:r w:rsidRPr="00D971C6">
              <w:rPr>
                <w:rFonts w:ascii="Times New Roman" w:hAnsi="Times New Roman" w:cs="Times New Roman"/>
                <w:sz w:val="20"/>
                <w:szCs w:val="20"/>
              </w:rPr>
              <w:lastRenderedPageBreak/>
              <w:t xml:space="preserve">Планируемые расходы посреднической фирмы (салона, занимающегося реализацией </w:t>
            </w:r>
            <w:r w:rsidRPr="00D971C6">
              <w:rPr>
                <w:rFonts w:ascii="Times New Roman" w:hAnsi="Times New Roman" w:cs="Times New Roman"/>
                <w:sz w:val="20"/>
                <w:szCs w:val="20"/>
              </w:rPr>
              <w:lastRenderedPageBreak/>
              <w:t>продукции народных художественных промыслов):</w:t>
            </w:r>
          </w:p>
          <w:p w:rsidR="009F10A5" w:rsidRPr="00D971C6" w:rsidRDefault="009F10A5" w:rsidP="009F10A5">
            <w:pPr>
              <w:pStyle w:val="ae"/>
              <w:numPr>
                <w:ilvl w:val="0"/>
                <w:numId w:val="42"/>
              </w:numPr>
              <w:ind w:left="318" w:hanging="284"/>
              <w:rPr>
                <w:sz w:val="20"/>
                <w:szCs w:val="20"/>
              </w:rPr>
            </w:pPr>
            <w:r w:rsidRPr="00D971C6">
              <w:rPr>
                <w:sz w:val="20"/>
                <w:szCs w:val="20"/>
              </w:rPr>
              <w:t>аренда помещения – 718200 рублей;</w:t>
            </w:r>
          </w:p>
          <w:p w:rsidR="009F10A5" w:rsidRPr="00D971C6" w:rsidRDefault="009F10A5" w:rsidP="009F10A5">
            <w:pPr>
              <w:pStyle w:val="ae"/>
              <w:numPr>
                <w:ilvl w:val="0"/>
                <w:numId w:val="42"/>
              </w:numPr>
              <w:ind w:left="318" w:hanging="284"/>
              <w:rPr>
                <w:sz w:val="20"/>
                <w:szCs w:val="20"/>
              </w:rPr>
            </w:pPr>
            <w:r w:rsidRPr="00D971C6">
              <w:rPr>
                <w:sz w:val="20"/>
                <w:szCs w:val="20"/>
              </w:rPr>
              <w:t>коммунальные услуги – 134500 рублей;</w:t>
            </w:r>
          </w:p>
          <w:p w:rsidR="009F10A5" w:rsidRPr="00D971C6" w:rsidRDefault="009F10A5" w:rsidP="009F10A5">
            <w:pPr>
              <w:pStyle w:val="ae"/>
              <w:numPr>
                <w:ilvl w:val="0"/>
                <w:numId w:val="42"/>
              </w:numPr>
              <w:ind w:left="318" w:hanging="284"/>
              <w:rPr>
                <w:sz w:val="20"/>
                <w:szCs w:val="20"/>
              </w:rPr>
            </w:pPr>
            <w:r w:rsidRPr="00D971C6">
              <w:rPr>
                <w:sz w:val="20"/>
                <w:szCs w:val="20"/>
              </w:rPr>
              <w:t>амортизация оборудования – 117500 рублей;</w:t>
            </w:r>
          </w:p>
          <w:p w:rsidR="009F10A5" w:rsidRPr="00D971C6" w:rsidRDefault="009F10A5" w:rsidP="009F10A5">
            <w:pPr>
              <w:pStyle w:val="ae"/>
              <w:numPr>
                <w:ilvl w:val="0"/>
                <w:numId w:val="42"/>
              </w:numPr>
              <w:ind w:left="318" w:hanging="284"/>
              <w:rPr>
                <w:sz w:val="20"/>
                <w:szCs w:val="20"/>
              </w:rPr>
            </w:pPr>
            <w:r w:rsidRPr="00D971C6">
              <w:rPr>
                <w:sz w:val="20"/>
                <w:szCs w:val="20"/>
              </w:rPr>
              <w:t>оплата труда (3-х сотрудников) – 2780340 рублей;</w:t>
            </w:r>
          </w:p>
          <w:p w:rsidR="009F10A5" w:rsidRPr="00D971C6" w:rsidRDefault="009F10A5" w:rsidP="009F10A5">
            <w:pPr>
              <w:pStyle w:val="ae"/>
              <w:numPr>
                <w:ilvl w:val="0"/>
                <w:numId w:val="42"/>
              </w:numPr>
              <w:ind w:left="318" w:hanging="284"/>
              <w:rPr>
                <w:sz w:val="20"/>
                <w:szCs w:val="20"/>
              </w:rPr>
            </w:pPr>
            <w:r w:rsidRPr="00D971C6">
              <w:rPr>
                <w:sz w:val="20"/>
                <w:szCs w:val="20"/>
              </w:rPr>
              <w:t>страховые взносы – ____;</w:t>
            </w:r>
          </w:p>
          <w:p w:rsidR="009F10A5" w:rsidRPr="00D971C6" w:rsidRDefault="009F10A5" w:rsidP="009F10A5">
            <w:pPr>
              <w:pStyle w:val="ae"/>
              <w:numPr>
                <w:ilvl w:val="0"/>
                <w:numId w:val="42"/>
              </w:numPr>
              <w:ind w:left="318" w:hanging="284"/>
              <w:rPr>
                <w:sz w:val="20"/>
                <w:szCs w:val="20"/>
              </w:rPr>
            </w:pPr>
            <w:r w:rsidRPr="00D971C6">
              <w:rPr>
                <w:sz w:val="20"/>
                <w:szCs w:val="20"/>
              </w:rPr>
              <w:t>реклама – 236000 рублей;</w:t>
            </w:r>
          </w:p>
          <w:p w:rsidR="009F10A5" w:rsidRPr="00D971C6" w:rsidRDefault="009F10A5" w:rsidP="009F10A5">
            <w:pPr>
              <w:pStyle w:val="ae"/>
              <w:numPr>
                <w:ilvl w:val="0"/>
                <w:numId w:val="42"/>
              </w:numPr>
              <w:ind w:left="318" w:hanging="284"/>
              <w:rPr>
                <w:sz w:val="20"/>
                <w:szCs w:val="20"/>
              </w:rPr>
            </w:pPr>
            <w:r w:rsidRPr="00D971C6">
              <w:rPr>
                <w:sz w:val="20"/>
                <w:szCs w:val="20"/>
              </w:rPr>
              <w:t>прочие расходы – 22500 рублей.</w:t>
            </w:r>
          </w:p>
          <w:p w:rsidR="009F10A5" w:rsidRPr="00D971C6" w:rsidRDefault="009F10A5" w:rsidP="009F10A5">
            <w:pPr>
              <w:rPr>
                <w:rFonts w:ascii="Times New Roman" w:hAnsi="Times New Roman" w:cs="Times New Roman"/>
                <w:sz w:val="20"/>
                <w:szCs w:val="20"/>
              </w:rPr>
            </w:pPr>
            <w:r w:rsidRPr="00D971C6">
              <w:rPr>
                <w:rFonts w:ascii="Times New Roman" w:hAnsi="Times New Roman" w:cs="Times New Roman"/>
                <w:sz w:val="20"/>
                <w:szCs w:val="20"/>
              </w:rPr>
              <w:t>Покроет ли фирма свои расходы за счет комиссионного вознаграждения, которое пла</w:t>
            </w:r>
            <w:r w:rsidRPr="00D971C6">
              <w:rPr>
                <w:rFonts w:ascii="Times New Roman" w:hAnsi="Times New Roman" w:cs="Times New Roman"/>
                <w:sz w:val="20"/>
                <w:szCs w:val="20"/>
              </w:rPr>
              <w:softHyphen/>
              <w:t>нируется в среднем на уровне 12% от объема продаж? Объем продаж планируется не ниже 50,0 млн. рублей. Возможно ли получение прибыли? Каков будет уровень рентабельности?</w:t>
            </w:r>
          </w:p>
          <w:p w:rsidR="00BE4B4E" w:rsidRPr="00D971C6" w:rsidRDefault="009F10A5" w:rsidP="009F10A5">
            <w:pPr>
              <w:rPr>
                <w:rFonts w:ascii="Times New Roman" w:hAnsi="Times New Roman" w:cs="Times New Roman"/>
                <w:sz w:val="20"/>
                <w:szCs w:val="20"/>
              </w:rPr>
            </w:pPr>
            <w:r w:rsidRPr="00D971C6">
              <w:rPr>
                <w:rFonts w:ascii="Times New Roman" w:hAnsi="Times New Roman" w:cs="Times New Roman"/>
                <w:sz w:val="20"/>
                <w:szCs w:val="20"/>
              </w:rPr>
              <w:t>Составьте бюджет данной фирмы на плановый период.</w:t>
            </w:r>
          </w:p>
        </w:tc>
      </w:tr>
      <w:tr w:rsidR="00BE4B4E" w:rsidRPr="00B06FBA" w:rsidTr="00CB5A2F">
        <w:trPr>
          <w:trHeight w:val="123"/>
        </w:trPr>
        <w:tc>
          <w:tcPr>
            <w:tcW w:w="2552" w:type="dxa"/>
            <w:vMerge/>
          </w:tcPr>
          <w:p w:rsidR="00BE4B4E" w:rsidRPr="00B06FBA" w:rsidRDefault="00BE4B4E" w:rsidP="00F73A53">
            <w:pPr>
              <w:tabs>
                <w:tab w:val="left" w:pos="540"/>
              </w:tabs>
              <w:contextualSpacing/>
              <w:rPr>
                <w:rFonts w:ascii="Times New Roman" w:hAnsi="Times New Roman" w:cs="Times New Roman"/>
                <w:color w:val="FF0000"/>
                <w:sz w:val="23"/>
                <w:szCs w:val="23"/>
              </w:rPr>
            </w:pPr>
          </w:p>
        </w:tc>
        <w:tc>
          <w:tcPr>
            <w:tcW w:w="2126" w:type="dxa"/>
            <w:vMerge w:val="restart"/>
          </w:tcPr>
          <w:p w:rsidR="00BE4B4E" w:rsidRPr="00361168" w:rsidRDefault="00BE4B4E" w:rsidP="00361168">
            <w:pPr>
              <w:rPr>
                <w:rFonts w:ascii="Times New Roman" w:hAnsi="Times New Roman" w:cs="Times New Roman"/>
                <w:color w:val="FF0000"/>
                <w:sz w:val="24"/>
                <w:szCs w:val="24"/>
              </w:rPr>
            </w:pPr>
            <w:r w:rsidRPr="00BC659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BC6590">
              <w:rPr>
                <w:rFonts w:ascii="Times New Roman" w:eastAsia="Times New Roman" w:hAnsi="Times New Roman" w:cs="Times New Roman"/>
                <w:sz w:val="24"/>
                <w:szCs w:val="24"/>
                <w:lang w:eastAsia="ru-RU"/>
              </w:rPr>
              <w:t xml:space="preserve">Анализирует и раскрывает природу экономических процессов на макро-, мезо- и микроуровнях </w:t>
            </w:r>
          </w:p>
        </w:tc>
        <w:tc>
          <w:tcPr>
            <w:tcW w:w="2268" w:type="dxa"/>
          </w:tcPr>
          <w:p w:rsidR="00BE4B4E" w:rsidRPr="00B81512" w:rsidRDefault="00B81512" w:rsidP="00B81512">
            <w:pPr>
              <w:widowControl w:val="0"/>
              <w:tabs>
                <w:tab w:val="left" w:pos="540"/>
              </w:tabs>
              <w:autoSpaceDE w:val="0"/>
              <w:autoSpaceDN w:val="0"/>
              <w:adjustRightInd w:val="0"/>
              <w:contextualSpacing/>
              <w:rPr>
                <w:rFonts w:ascii="Times New Roman" w:hAnsi="Times New Roman"/>
                <w:sz w:val="24"/>
                <w:szCs w:val="24"/>
              </w:rPr>
            </w:pPr>
            <w:r w:rsidRPr="00CF6DDF">
              <w:rPr>
                <w:rFonts w:ascii="Times New Roman" w:hAnsi="Times New Roman"/>
                <w:b/>
                <w:sz w:val="24"/>
                <w:szCs w:val="24"/>
              </w:rPr>
              <w:t xml:space="preserve">Знание: </w:t>
            </w:r>
            <w:r w:rsidRPr="0069036E">
              <w:rPr>
                <w:rFonts w:ascii="Times New Roman" w:hAnsi="Times New Roman"/>
                <w:sz w:val="24"/>
                <w:szCs w:val="24"/>
              </w:rPr>
              <w:t xml:space="preserve">Знает </w:t>
            </w:r>
            <w:r>
              <w:rPr>
                <w:rFonts w:ascii="Times New Roman" w:hAnsi="Times New Roman"/>
                <w:sz w:val="24"/>
                <w:szCs w:val="24"/>
              </w:rPr>
              <w:t xml:space="preserve">природу процессов функционирования во внешней среде, а также особенности формирования внутренней среды субъектов малого бизнеса   </w:t>
            </w:r>
          </w:p>
        </w:tc>
        <w:tc>
          <w:tcPr>
            <w:tcW w:w="4111" w:type="dxa"/>
            <w:shd w:val="clear" w:color="auto" w:fill="auto"/>
          </w:tcPr>
          <w:p w:rsidR="00BE4B4E" w:rsidRPr="00D971C6" w:rsidRDefault="00D728E5" w:rsidP="00BE4B4E">
            <w:pPr>
              <w:rPr>
                <w:rFonts w:ascii="Times New Roman" w:hAnsi="Times New Roman" w:cs="Times New Roman"/>
                <w:sz w:val="20"/>
                <w:szCs w:val="20"/>
                <w:u w:val="single"/>
              </w:rPr>
            </w:pPr>
            <w:r w:rsidRPr="00D971C6">
              <w:rPr>
                <w:rFonts w:ascii="Times New Roman" w:hAnsi="Times New Roman" w:cs="Times New Roman"/>
                <w:sz w:val="20"/>
                <w:szCs w:val="20"/>
                <w:u w:val="single"/>
              </w:rPr>
              <w:t>Теоретический вопрос:</w:t>
            </w:r>
          </w:p>
          <w:p w:rsidR="00D728E5" w:rsidRPr="00D971C6" w:rsidRDefault="007F6533" w:rsidP="007F6533">
            <w:pPr>
              <w:rPr>
                <w:rFonts w:ascii="Times New Roman" w:hAnsi="Times New Roman" w:cs="Times New Roman"/>
                <w:sz w:val="20"/>
                <w:szCs w:val="20"/>
                <w:u w:val="single"/>
              </w:rPr>
            </w:pPr>
            <w:r w:rsidRPr="00D971C6">
              <w:rPr>
                <w:rFonts w:ascii="Times New Roman" w:hAnsi="Times New Roman" w:cs="Times New Roman"/>
                <w:snapToGrid w:val="0"/>
                <w:sz w:val="20"/>
                <w:szCs w:val="20"/>
              </w:rPr>
              <w:t>Организационно-правовые формы для малого бизнеса</w:t>
            </w:r>
          </w:p>
          <w:p w:rsidR="009B5B5A" w:rsidRPr="00D971C6" w:rsidRDefault="009B5B5A" w:rsidP="009B5B5A">
            <w:pPr>
              <w:rPr>
                <w:rFonts w:ascii="Times New Roman" w:hAnsi="Times New Roman" w:cs="Times New Roman"/>
                <w:sz w:val="20"/>
                <w:szCs w:val="20"/>
                <w:u w:val="single"/>
              </w:rPr>
            </w:pPr>
            <w:r w:rsidRPr="00D971C6">
              <w:rPr>
                <w:rFonts w:ascii="Times New Roman" w:hAnsi="Times New Roman" w:cs="Times New Roman"/>
                <w:sz w:val="20"/>
                <w:szCs w:val="20"/>
                <w:u w:val="single"/>
              </w:rPr>
              <w:t>Тест:</w:t>
            </w:r>
          </w:p>
          <w:p w:rsidR="00B013E6" w:rsidRPr="00D971C6" w:rsidRDefault="00B013E6" w:rsidP="00B013E6">
            <w:pPr>
              <w:rPr>
                <w:rFonts w:ascii="Times New Roman" w:hAnsi="Times New Roman" w:cs="Times New Roman"/>
                <w:bCs/>
                <w:sz w:val="20"/>
                <w:szCs w:val="20"/>
              </w:rPr>
            </w:pPr>
            <w:r w:rsidRPr="00D971C6">
              <w:rPr>
                <w:rFonts w:ascii="Times New Roman" w:hAnsi="Times New Roman" w:cs="Times New Roman"/>
                <w:bCs/>
                <w:sz w:val="20"/>
                <w:szCs w:val="20"/>
              </w:rPr>
              <w:t>Наиболее привлекательными для субъектов малого предпринимательства являются … отрасли.</w:t>
            </w:r>
          </w:p>
          <w:p w:rsidR="00B013E6" w:rsidRPr="00D971C6" w:rsidRDefault="00B013E6" w:rsidP="00B013E6">
            <w:pPr>
              <w:rPr>
                <w:rFonts w:ascii="Times New Roman" w:hAnsi="Times New Roman" w:cs="Times New Roman"/>
                <w:bCs/>
                <w:sz w:val="20"/>
                <w:szCs w:val="20"/>
              </w:rPr>
            </w:pPr>
            <w:r w:rsidRPr="00D971C6">
              <w:rPr>
                <w:rFonts w:ascii="Times New Roman" w:hAnsi="Times New Roman" w:cs="Times New Roman"/>
                <w:bCs/>
                <w:sz w:val="20"/>
                <w:szCs w:val="20"/>
              </w:rPr>
              <w:t>а) сокращающиеся</w:t>
            </w:r>
          </w:p>
          <w:p w:rsidR="00B013E6" w:rsidRPr="00D971C6" w:rsidRDefault="00B013E6" w:rsidP="00B013E6">
            <w:pPr>
              <w:rPr>
                <w:rFonts w:ascii="Times New Roman" w:hAnsi="Times New Roman" w:cs="Times New Roman"/>
                <w:bCs/>
                <w:sz w:val="20"/>
                <w:szCs w:val="20"/>
              </w:rPr>
            </w:pPr>
            <w:r w:rsidRPr="00D971C6">
              <w:rPr>
                <w:rFonts w:ascii="Times New Roman" w:hAnsi="Times New Roman" w:cs="Times New Roman"/>
                <w:bCs/>
                <w:sz w:val="20"/>
                <w:szCs w:val="20"/>
              </w:rPr>
              <w:t>б) стабильно развивающиеся</w:t>
            </w:r>
          </w:p>
          <w:p w:rsidR="00B013E6" w:rsidRPr="00D971C6" w:rsidRDefault="00B013E6" w:rsidP="00B013E6">
            <w:pPr>
              <w:rPr>
                <w:rFonts w:ascii="Times New Roman" w:hAnsi="Times New Roman" w:cs="Times New Roman"/>
                <w:bCs/>
                <w:sz w:val="20"/>
                <w:szCs w:val="20"/>
              </w:rPr>
            </w:pPr>
            <w:r w:rsidRPr="00D971C6">
              <w:rPr>
                <w:rFonts w:ascii="Times New Roman" w:hAnsi="Times New Roman" w:cs="Times New Roman"/>
                <w:bCs/>
                <w:sz w:val="20"/>
                <w:szCs w:val="20"/>
              </w:rPr>
              <w:t>в) растущие</w:t>
            </w:r>
          </w:p>
          <w:p w:rsidR="00B013E6" w:rsidRPr="00D971C6" w:rsidRDefault="00B013E6" w:rsidP="00B013E6">
            <w:pPr>
              <w:rPr>
                <w:rFonts w:ascii="Times New Roman" w:hAnsi="Times New Roman" w:cs="Times New Roman"/>
                <w:bCs/>
                <w:sz w:val="20"/>
                <w:szCs w:val="20"/>
              </w:rPr>
            </w:pPr>
            <w:r w:rsidRPr="00D971C6">
              <w:rPr>
                <w:rFonts w:ascii="Times New Roman" w:hAnsi="Times New Roman" w:cs="Times New Roman"/>
                <w:bCs/>
                <w:sz w:val="20"/>
                <w:szCs w:val="20"/>
              </w:rPr>
              <w:t>г) стагнирующие</w:t>
            </w:r>
          </w:p>
          <w:p w:rsidR="009B5B5A" w:rsidRPr="00D971C6" w:rsidRDefault="00B013E6" w:rsidP="00B013E6">
            <w:pPr>
              <w:rPr>
                <w:rFonts w:ascii="Times New Roman" w:hAnsi="Times New Roman" w:cs="Times New Roman"/>
                <w:sz w:val="20"/>
                <w:szCs w:val="20"/>
              </w:rPr>
            </w:pPr>
            <w:r w:rsidRPr="00D971C6">
              <w:rPr>
                <w:rFonts w:ascii="Times New Roman" w:hAnsi="Times New Roman" w:cs="Times New Roman"/>
                <w:bCs/>
                <w:sz w:val="20"/>
                <w:szCs w:val="20"/>
              </w:rPr>
              <w:t>д) создающиеся</w:t>
            </w:r>
            <w:r w:rsidRPr="00D971C6">
              <w:rPr>
                <w:rFonts w:ascii="Times New Roman" w:hAnsi="Times New Roman" w:cs="Times New Roman"/>
                <w:sz w:val="20"/>
                <w:szCs w:val="20"/>
              </w:rPr>
              <w:t xml:space="preserve"> </w:t>
            </w:r>
          </w:p>
        </w:tc>
      </w:tr>
      <w:tr w:rsidR="00BE4B4E" w:rsidRPr="00B06FBA" w:rsidTr="00CB5A2F">
        <w:trPr>
          <w:trHeight w:val="557"/>
        </w:trPr>
        <w:tc>
          <w:tcPr>
            <w:tcW w:w="2552" w:type="dxa"/>
            <w:vMerge/>
          </w:tcPr>
          <w:p w:rsidR="00BE4B4E" w:rsidRPr="00B06FBA" w:rsidRDefault="00BE4B4E" w:rsidP="00F73A53">
            <w:pPr>
              <w:tabs>
                <w:tab w:val="left" w:pos="540"/>
              </w:tabs>
              <w:contextualSpacing/>
              <w:rPr>
                <w:rFonts w:ascii="Times New Roman" w:hAnsi="Times New Roman" w:cs="Times New Roman"/>
                <w:color w:val="FF0000"/>
                <w:sz w:val="23"/>
                <w:szCs w:val="23"/>
              </w:rPr>
            </w:pPr>
          </w:p>
        </w:tc>
        <w:tc>
          <w:tcPr>
            <w:tcW w:w="2126" w:type="dxa"/>
            <w:vMerge/>
          </w:tcPr>
          <w:p w:rsidR="00BE4B4E" w:rsidRPr="00B06FBA" w:rsidRDefault="00BE4B4E" w:rsidP="00F73A53">
            <w:pPr>
              <w:outlineLvl w:val="0"/>
              <w:rPr>
                <w:rFonts w:ascii="Times New Roman" w:hAnsi="Times New Roman" w:cs="Times New Roman"/>
                <w:color w:val="FF0000"/>
                <w:sz w:val="24"/>
                <w:szCs w:val="24"/>
              </w:rPr>
            </w:pPr>
          </w:p>
        </w:tc>
        <w:tc>
          <w:tcPr>
            <w:tcW w:w="2268" w:type="dxa"/>
          </w:tcPr>
          <w:p w:rsidR="00BE4B4E" w:rsidRPr="00B06FBA" w:rsidRDefault="00B81512" w:rsidP="00F73A53">
            <w:pPr>
              <w:rPr>
                <w:rFonts w:ascii="Times New Roman" w:hAnsi="Times New Roman" w:cs="Times New Roman"/>
                <w:color w:val="FF0000"/>
                <w:sz w:val="24"/>
                <w:szCs w:val="24"/>
                <w:highlight w:val="cyan"/>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sidRPr="00CF6DDF">
              <w:rPr>
                <w:rFonts w:ascii="Times New Roman" w:hAnsi="Times New Roman"/>
                <w:sz w:val="24"/>
                <w:szCs w:val="24"/>
              </w:rPr>
              <w:t xml:space="preserve"> </w:t>
            </w:r>
            <w:r>
              <w:rPr>
                <w:rFonts w:ascii="Times New Roman" w:hAnsi="Times New Roman"/>
                <w:sz w:val="24"/>
                <w:szCs w:val="24"/>
              </w:rPr>
              <w:t>Умеет</w:t>
            </w:r>
            <w:proofErr w:type="gramEnd"/>
            <w:r>
              <w:rPr>
                <w:rFonts w:ascii="Times New Roman" w:hAnsi="Times New Roman"/>
                <w:sz w:val="24"/>
                <w:szCs w:val="24"/>
              </w:rPr>
              <w:t xml:space="preserve"> проводить анализ </w:t>
            </w:r>
            <w:r w:rsidRPr="00BC6590">
              <w:rPr>
                <w:rFonts w:ascii="Times New Roman" w:eastAsia="Times New Roman" w:hAnsi="Times New Roman" w:cs="Times New Roman"/>
                <w:sz w:val="24"/>
                <w:szCs w:val="24"/>
                <w:lang w:eastAsia="ru-RU"/>
              </w:rPr>
              <w:t xml:space="preserve">макро-, мезо- и </w:t>
            </w:r>
            <w:r>
              <w:rPr>
                <w:rFonts w:ascii="Times New Roman" w:eastAsia="Times New Roman" w:hAnsi="Times New Roman" w:cs="Times New Roman"/>
                <w:sz w:val="24"/>
                <w:szCs w:val="24"/>
                <w:lang w:eastAsia="ru-RU"/>
              </w:rPr>
              <w:t>внутренней среды</w:t>
            </w:r>
            <w:r>
              <w:rPr>
                <w:rFonts w:ascii="Times New Roman" w:hAnsi="Times New Roman"/>
                <w:sz w:val="24"/>
                <w:szCs w:val="24"/>
              </w:rPr>
              <w:t xml:space="preserve"> субъектов малого бизнеса</w:t>
            </w:r>
          </w:p>
        </w:tc>
        <w:tc>
          <w:tcPr>
            <w:tcW w:w="4111" w:type="dxa"/>
          </w:tcPr>
          <w:p w:rsidR="00D971C6" w:rsidRPr="00D971C6" w:rsidRDefault="00D971C6" w:rsidP="00D971C6">
            <w:pPr>
              <w:rPr>
                <w:rFonts w:ascii="Times New Roman" w:hAnsi="Times New Roman" w:cs="Times New Roman"/>
                <w:sz w:val="20"/>
                <w:szCs w:val="20"/>
              </w:rPr>
            </w:pPr>
            <w:r w:rsidRPr="00D971C6">
              <w:rPr>
                <w:rFonts w:ascii="Times New Roman" w:hAnsi="Times New Roman" w:cs="Times New Roman"/>
                <w:sz w:val="20"/>
                <w:szCs w:val="20"/>
              </w:rPr>
              <w:t>Используя данные таблицы, рассчитайте динамику показателей развития малого бизнеса. Сделайте соответствующие выводы.</w:t>
            </w:r>
          </w:p>
          <w:tbl>
            <w:tblPr>
              <w:tblStyle w:val="af0"/>
              <w:tblW w:w="0" w:type="auto"/>
              <w:tblLayout w:type="fixed"/>
              <w:tblLook w:val="04A0" w:firstRow="1" w:lastRow="0" w:firstColumn="1" w:lastColumn="0" w:noHBand="0" w:noVBand="1"/>
            </w:tblPr>
            <w:tblGrid>
              <w:gridCol w:w="880"/>
              <w:gridCol w:w="1500"/>
              <w:gridCol w:w="1500"/>
            </w:tblGrid>
            <w:tr w:rsidR="00964FD7" w:rsidTr="0028008A">
              <w:tc>
                <w:tcPr>
                  <w:tcW w:w="88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Годы</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 xml:space="preserve">Оборот, </w:t>
                  </w:r>
                </w:p>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млн. руб.</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Численность работников, чел.</w:t>
                  </w:r>
                </w:p>
              </w:tc>
            </w:tr>
            <w:tr w:rsidR="00964FD7" w:rsidTr="0028008A">
              <w:tc>
                <w:tcPr>
                  <w:tcW w:w="88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2018</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116746,9</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70627</w:t>
                  </w:r>
                </w:p>
              </w:tc>
            </w:tr>
            <w:tr w:rsidR="00964FD7" w:rsidTr="0028008A">
              <w:tc>
                <w:tcPr>
                  <w:tcW w:w="88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2019</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153505,7</w:t>
                  </w:r>
                </w:p>
              </w:tc>
              <w:tc>
                <w:tcPr>
                  <w:tcW w:w="1500" w:type="dxa"/>
                </w:tcPr>
                <w:p w:rsidR="00964FD7" w:rsidRDefault="00964FD7" w:rsidP="00964FD7">
                  <w:pPr>
                    <w:tabs>
                      <w:tab w:val="center" w:pos="642"/>
                    </w:tabs>
                    <w:rPr>
                      <w:rFonts w:ascii="Times New Roman" w:hAnsi="Times New Roman" w:cs="Times New Roman"/>
                      <w:sz w:val="20"/>
                      <w:szCs w:val="20"/>
                    </w:rPr>
                  </w:pPr>
                  <w:r>
                    <w:rPr>
                      <w:rFonts w:ascii="Times New Roman" w:hAnsi="Times New Roman" w:cs="Times New Roman"/>
                      <w:sz w:val="20"/>
                      <w:szCs w:val="20"/>
                    </w:rPr>
                    <w:tab/>
                    <w:t>63284</w:t>
                  </w:r>
                </w:p>
              </w:tc>
            </w:tr>
            <w:tr w:rsidR="00964FD7" w:rsidTr="0028008A">
              <w:tc>
                <w:tcPr>
                  <w:tcW w:w="88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2020</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137157,5</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60717</w:t>
                  </w:r>
                </w:p>
              </w:tc>
            </w:tr>
            <w:tr w:rsidR="00964FD7" w:rsidTr="0028008A">
              <w:tc>
                <w:tcPr>
                  <w:tcW w:w="88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2021</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175997,0</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71313</w:t>
                  </w:r>
                </w:p>
              </w:tc>
            </w:tr>
            <w:tr w:rsidR="00964FD7" w:rsidTr="0028008A">
              <w:tc>
                <w:tcPr>
                  <w:tcW w:w="88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2022</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283169,0</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79831</w:t>
                  </w:r>
                </w:p>
              </w:tc>
            </w:tr>
            <w:tr w:rsidR="00964FD7" w:rsidTr="0028008A">
              <w:tc>
                <w:tcPr>
                  <w:tcW w:w="88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2023</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327126,8</w:t>
                  </w:r>
                </w:p>
              </w:tc>
              <w:tc>
                <w:tcPr>
                  <w:tcW w:w="1500" w:type="dxa"/>
                </w:tcPr>
                <w:p w:rsidR="00964FD7" w:rsidRDefault="00964FD7" w:rsidP="00964FD7">
                  <w:pPr>
                    <w:jc w:val="center"/>
                    <w:rPr>
                      <w:rFonts w:ascii="Times New Roman" w:hAnsi="Times New Roman" w:cs="Times New Roman"/>
                      <w:sz w:val="20"/>
                      <w:szCs w:val="20"/>
                    </w:rPr>
                  </w:pPr>
                  <w:r>
                    <w:rPr>
                      <w:rFonts w:ascii="Times New Roman" w:hAnsi="Times New Roman" w:cs="Times New Roman"/>
                      <w:sz w:val="20"/>
                      <w:szCs w:val="20"/>
                    </w:rPr>
                    <w:t>81734</w:t>
                  </w:r>
                </w:p>
              </w:tc>
            </w:tr>
          </w:tbl>
          <w:p w:rsidR="00BE4B4E" w:rsidRPr="00964FD7" w:rsidRDefault="00BE4B4E" w:rsidP="00964FD7">
            <w:pPr>
              <w:jc w:val="center"/>
              <w:rPr>
                <w:rFonts w:ascii="Times New Roman" w:hAnsi="Times New Roman" w:cs="Times New Roman"/>
                <w:sz w:val="16"/>
                <w:szCs w:val="16"/>
              </w:rPr>
            </w:pPr>
          </w:p>
        </w:tc>
      </w:tr>
      <w:tr w:rsidR="00964FD7" w:rsidRPr="00B06FBA" w:rsidTr="00CB5A2F">
        <w:trPr>
          <w:trHeight w:val="983"/>
        </w:trPr>
        <w:tc>
          <w:tcPr>
            <w:tcW w:w="2552" w:type="dxa"/>
            <w:vMerge w:val="restart"/>
          </w:tcPr>
          <w:p w:rsidR="00964FD7" w:rsidRPr="0012191A" w:rsidRDefault="00964FD7" w:rsidP="00783259">
            <w:pPr>
              <w:tabs>
                <w:tab w:val="left" w:pos="540"/>
              </w:tabs>
              <w:contextualSpacing/>
              <w:rPr>
                <w:rFonts w:ascii="Times New Roman" w:hAnsi="Times New Roman" w:cs="Times New Roman"/>
                <w:sz w:val="23"/>
                <w:szCs w:val="23"/>
              </w:rPr>
            </w:pPr>
            <w:r>
              <w:rPr>
                <w:rFonts w:ascii="Times New Roman" w:hAnsi="Times New Roman" w:cs="Times New Roman"/>
                <w:sz w:val="24"/>
                <w:szCs w:val="24"/>
              </w:rPr>
              <w:t xml:space="preserve">ПКП-4. Способность разрабатывать бизнес-планы </w:t>
            </w:r>
            <w:r w:rsidR="00357EC5">
              <w:rPr>
                <w:rFonts w:ascii="Times New Roman" w:hAnsi="Times New Roman" w:cs="Times New Roman"/>
                <w:sz w:val="24"/>
                <w:szCs w:val="24"/>
              </w:rPr>
              <w:t>для реализации</w:t>
            </w:r>
            <w:r>
              <w:rPr>
                <w:rFonts w:ascii="Times New Roman" w:hAnsi="Times New Roman" w:cs="Times New Roman"/>
                <w:sz w:val="24"/>
                <w:szCs w:val="24"/>
              </w:rPr>
              <w:t xml:space="preserve"> креативного предпринимательства; реализовывать аналитические, проектные и организационные мероприятия; выявлять и решать </w:t>
            </w:r>
            <w:r>
              <w:rPr>
                <w:rFonts w:ascii="Times New Roman" w:hAnsi="Times New Roman" w:cs="Times New Roman"/>
                <w:sz w:val="24"/>
                <w:szCs w:val="24"/>
              </w:rPr>
              <w:lastRenderedPageBreak/>
              <w:t>наиболее значимые задачи государственной политики развития креативных индустрий и креативного предпринимательства</w:t>
            </w:r>
          </w:p>
        </w:tc>
        <w:tc>
          <w:tcPr>
            <w:tcW w:w="2126" w:type="dxa"/>
            <w:vMerge w:val="restart"/>
          </w:tcPr>
          <w:p w:rsidR="00964FD7" w:rsidRPr="00361168" w:rsidRDefault="00964FD7" w:rsidP="00783259">
            <w:pPr>
              <w:outlineLvl w:val="0"/>
              <w:rPr>
                <w:rFonts w:ascii="Times New Roman" w:hAnsi="Times New Roman" w:cs="Times New Roman"/>
                <w:sz w:val="24"/>
                <w:szCs w:val="24"/>
                <w:highlight w:val="lightGray"/>
              </w:rPr>
            </w:pPr>
            <w:r w:rsidRPr="00361168">
              <w:rPr>
                <w:rFonts w:ascii="Times New Roman" w:hAnsi="Times New Roman" w:cs="Times New Roman"/>
                <w:color w:val="000000"/>
                <w:sz w:val="24"/>
                <w:szCs w:val="24"/>
              </w:rPr>
              <w:lastRenderedPageBreak/>
              <w:t xml:space="preserve">1. Собирает и обрабатывает исходные данные для составления проектов финансово-хозяйственной, производственной и коммерческой деятельности (бизнес-планов) </w:t>
            </w:r>
            <w:r w:rsidRPr="00361168">
              <w:rPr>
                <w:rFonts w:ascii="Times New Roman" w:hAnsi="Times New Roman" w:cs="Times New Roman"/>
                <w:color w:val="000000"/>
                <w:sz w:val="24"/>
                <w:szCs w:val="24"/>
              </w:rPr>
              <w:lastRenderedPageBreak/>
              <w:t>организации креативных индустрий</w:t>
            </w:r>
          </w:p>
        </w:tc>
        <w:tc>
          <w:tcPr>
            <w:tcW w:w="2268" w:type="dxa"/>
          </w:tcPr>
          <w:p w:rsidR="00964FD7" w:rsidRPr="00262540" w:rsidRDefault="00964FD7" w:rsidP="00262540">
            <w:pPr>
              <w:widowControl w:val="0"/>
              <w:tabs>
                <w:tab w:val="left" w:pos="540"/>
              </w:tabs>
              <w:autoSpaceDE w:val="0"/>
              <w:autoSpaceDN w:val="0"/>
              <w:adjustRightInd w:val="0"/>
              <w:contextualSpacing/>
              <w:rPr>
                <w:rFonts w:ascii="Times New Roman" w:hAnsi="Times New Roman"/>
                <w:b/>
                <w:sz w:val="24"/>
                <w:szCs w:val="24"/>
              </w:rPr>
            </w:pPr>
            <w:r w:rsidRPr="006453BE">
              <w:rPr>
                <w:rFonts w:ascii="Times New Roman" w:hAnsi="Times New Roman"/>
                <w:b/>
                <w:sz w:val="24"/>
                <w:szCs w:val="24"/>
              </w:rPr>
              <w:lastRenderedPageBreak/>
              <w:t>Знание:</w:t>
            </w:r>
            <w:r w:rsidRPr="006453BE">
              <w:rPr>
                <w:rFonts w:ascii="Times New Roman" w:hAnsi="Times New Roman"/>
                <w:sz w:val="24"/>
                <w:szCs w:val="24"/>
              </w:rPr>
              <w:t xml:space="preserve"> </w:t>
            </w:r>
            <w:r w:rsidRPr="004C3C69">
              <w:rPr>
                <w:rFonts w:ascii="Times New Roman" w:hAnsi="Times New Roman"/>
                <w:sz w:val="24"/>
                <w:szCs w:val="24"/>
              </w:rPr>
              <w:t>Знает</w:t>
            </w:r>
            <w:r>
              <w:rPr>
                <w:rFonts w:ascii="Times New Roman" w:hAnsi="Times New Roman"/>
                <w:sz w:val="24"/>
                <w:szCs w:val="24"/>
              </w:rPr>
              <w:t xml:space="preserve"> специфические требования, предъявляемые к информационному обеспечению проектов (бизнес-планов) организации креативных индустрий</w:t>
            </w:r>
          </w:p>
        </w:tc>
        <w:tc>
          <w:tcPr>
            <w:tcW w:w="4111" w:type="dxa"/>
            <w:shd w:val="clear" w:color="auto" w:fill="auto"/>
          </w:tcPr>
          <w:p w:rsidR="00964FD7" w:rsidRPr="00D971C6" w:rsidRDefault="00964FD7" w:rsidP="00D11605">
            <w:pPr>
              <w:rPr>
                <w:rFonts w:ascii="Times New Roman" w:hAnsi="Times New Roman" w:cs="Times New Roman"/>
                <w:sz w:val="20"/>
                <w:szCs w:val="20"/>
                <w:u w:val="single"/>
              </w:rPr>
            </w:pPr>
            <w:r w:rsidRPr="00D971C6">
              <w:rPr>
                <w:rFonts w:ascii="Times New Roman" w:hAnsi="Times New Roman" w:cs="Times New Roman"/>
                <w:sz w:val="20"/>
                <w:szCs w:val="20"/>
                <w:u w:val="single"/>
              </w:rPr>
              <w:t>Теоретический вопрос:</w:t>
            </w:r>
          </w:p>
          <w:p w:rsidR="00964FD7" w:rsidRPr="00D971C6" w:rsidRDefault="00964FD7" w:rsidP="00D11605">
            <w:pPr>
              <w:rPr>
                <w:rFonts w:ascii="Times New Roman" w:hAnsi="Times New Roman" w:cs="Times New Roman"/>
                <w:sz w:val="20"/>
                <w:szCs w:val="20"/>
                <w:u w:val="single"/>
              </w:rPr>
            </w:pPr>
            <w:r w:rsidRPr="00D971C6">
              <w:rPr>
                <w:rFonts w:ascii="Times New Roman" w:hAnsi="Times New Roman" w:cs="Times New Roman"/>
                <w:sz w:val="20"/>
                <w:szCs w:val="20"/>
              </w:rPr>
              <w:t xml:space="preserve">Способы поиска и генерации идей для бизнеса. </w:t>
            </w:r>
            <w:r w:rsidRPr="00D971C6">
              <w:rPr>
                <w:rFonts w:ascii="Times New Roman" w:hAnsi="Times New Roman" w:cs="Times New Roman"/>
                <w:snapToGrid w:val="0"/>
                <w:sz w:val="20"/>
                <w:szCs w:val="20"/>
              </w:rPr>
              <w:t>Факторы, оказывающие влия</w:t>
            </w:r>
            <w:r w:rsidRPr="00D971C6">
              <w:rPr>
                <w:rFonts w:ascii="Times New Roman" w:hAnsi="Times New Roman" w:cs="Times New Roman"/>
                <w:snapToGrid w:val="0"/>
                <w:sz w:val="20"/>
                <w:szCs w:val="20"/>
              </w:rPr>
              <w:softHyphen/>
              <w:t>ние на формирование бизнес-идеи. Критерии отбора бизнес-идеи</w:t>
            </w:r>
          </w:p>
          <w:p w:rsidR="00964FD7" w:rsidRPr="00D971C6" w:rsidRDefault="00964FD7" w:rsidP="00D11605">
            <w:pPr>
              <w:rPr>
                <w:rFonts w:ascii="Times New Roman" w:hAnsi="Times New Roman" w:cs="Times New Roman"/>
                <w:sz w:val="20"/>
                <w:szCs w:val="20"/>
                <w:u w:val="single"/>
              </w:rPr>
            </w:pPr>
            <w:r w:rsidRPr="00D971C6">
              <w:rPr>
                <w:rFonts w:ascii="Times New Roman" w:hAnsi="Times New Roman" w:cs="Times New Roman"/>
                <w:sz w:val="20"/>
                <w:szCs w:val="20"/>
                <w:u w:val="single"/>
              </w:rPr>
              <w:t>Тест:</w:t>
            </w:r>
          </w:p>
          <w:p w:rsidR="00964FD7" w:rsidRPr="00D971C6" w:rsidRDefault="00964FD7" w:rsidP="00D728E5">
            <w:pPr>
              <w:rPr>
                <w:rFonts w:ascii="Times New Roman" w:hAnsi="Times New Roman" w:cs="Times New Roman"/>
                <w:sz w:val="20"/>
                <w:szCs w:val="20"/>
              </w:rPr>
            </w:pPr>
            <w:r w:rsidRPr="00D971C6">
              <w:rPr>
                <w:rFonts w:ascii="Times New Roman" w:hAnsi="Times New Roman" w:cs="Times New Roman"/>
                <w:sz w:val="20"/>
                <w:szCs w:val="20"/>
              </w:rPr>
              <w:t>Источниками первичной информации при разработке бизнес-плана малого предприятия являются:</w:t>
            </w:r>
          </w:p>
          <w:p w:rsidR="00964FD7" w:rsidRPr="00D971C6" w:rsidRDefault="00964FD7" w:rsidP="00D728E5">
            <w:pPr>
              <w:rPr>
                <w:rFonts w:ascii="Times New Roman" w:hAnsi="Times New Roman" w:cs="Times New Roman"/>
                <w:sz w:val="20"/>
                <w:szCs w:val="20"/>
              </w:rPr>
            </w:pPr>
            <w:r w:rsidRPr="00D971C6">
              <w:rPr>
                <w:rFonts w:ascii="Times New Roman" w:hAnsi="Times New Roman" w:cs="Times New Roman"/>
                <w:sz w:val="20"/>
                <w:szCs w:val="20"/>
              </w:rPr>
              <w:t>а) данные управленческого учета</w:t>
            </w:r>
          </w:p>
          <w:p w:rsidR="00964FD7" w:rsidRPr="00D971C6" w:rsidRDefault="00964FD7" w:rsidP="00D728E5">
            <w:pPr>
              <w:rPr>
                <w:rFonts w:ascii="Times New Roman" w:hAnsi="Times New Roman" w:cs="Times New Roman"/>
                <w:sz w:val="20"/>
                <w:szCs w:val="20"/>
              </w:rPr>
            </w:pPr>
            <w:r w:rsidRPr="00D971C6">
              <w:rPr>
                <w:rFonts w:ascii="Times New Roman" w:hAnsi="Times New Roman" w:cs="Times New Roman"/>
                <w:sz w:val="20"/>
                <w:szCs w:val="20"/>
              </w:rPr>
              <w:t>б) официальная статистика</w:t>
            </w:r>
          </w:p>
          <w:p w:rsidR="00964FD7" w:rsidRPr="00D971C6" w:rsidRDefault="00964FD7" w:rsidP="00D728E5">
            <w:pPr>
              <w:rPr>
                <w:rFonts w:ascii="Times New Roman" w:hAnsi="Times New Roman" w:cs="Times New Roman"/>
                <w:sz w:val="20"/>
                <w:szCs w:val="20"/>
              </w:rPr>
            </w:pPr>
            <w:r w:rsidRPr="00D971C6">
              <w:rPr>
                <w:rFonts w:ascii="Times New Roman" w:hAnsi="Times New Roman" w:cs="Times New Roman"/>
                <w:sz w:val="20"/>
                <w:szCs w:val="20"/>
              </w:rPr>
              <w:t>в) информация отраслевых организаций</w:t>
            </w:r>
          </w:p>
          <w:p w:rsidR="00964FD7" w:rsidRPr="00D971C6" w:rsidRDefault="00964FD7" w:rsidP="00D728E5">
            <w:pPr>
              <w:rPr>
                <w:rFonts w:ascii="Times New Roman" w:hAnsi="Times New Roman" w:cs="Times New Roman"/>
                <w:sz w:val="20"/>
                <w:szCs w:val="20"/>
              </w:rPr>
            </w:pPr>
            <w:r w:rsidRPr="00D971C6">
              <w:rPr>
                <w:rFonts w:ascii="Times New Roman" w:hAnsi="Times New Roman" w:cs="Times New Roman"/>
                <w:sz w:val="20"/>
                <w:szCs w:val="20"/>
              </w:rPr>
              <w:t>г) данные бухгалтерского учета</w:t>
            </w:r>
          </w:p>
          <w:p w:rsidR="00964FD7" w:rsidRPr="00D971C6" w:rsidRDefault="00964FD7" w:rsidP="00D728E5">
            <w:pPr>
              <w:rPr>
                <w:rFonts w:ascii="Times New Roman" w:hAnsi="Times New Roman" w:cs="Times New Roman"/>
                <w:sz w:val="20"/>
                <w:szCs w:val="20"/>
              </w:rPr>
            </w:pPr>
            <w:r w:rsidRPr="00D971C6">
              <w:rPr>
                <w:rFonts w:ascii="Times New Roman" w:hAnsi="Times New Roman" w:cs="Times New Roman"/>
                <w:sz w:val="20"/>
                <w:szCs w:val="20"/>
              </w:rPr>
              <w:t>д) результаты полевых исследований</w:t>
            </w:r>
          </w:p>
        </w:tc>
      </w:tr>
      <w:tr w:rsidR="00964FD7" w:rsidRPr="00B06FBA" w:rsidTr="00CB5A2F">
        <w:trPr>
          <w:trHeight w:val="2131"/>
        </w:trPr>
        <w:tc>
          <w:tcPr>
            <w:tcW w:w="2552" w:type="dxa"/>
            <w:vMerge/>
          </w:tcPr>
          <w:p w:rsidR="00964FD7" w:rsidRPr="00075EE0" w:rsidRDefault="00964FD7" w:rsidP="00F73A53">
            <w:pPr>
              <w:tabs>
                <w:tab w:val="left" w:pos="540"/>
              </w:tabs>
              <w:contextualSpacing/>
              <w:rPr>
                <w:rFonts w:ascii="Times New Roman" w:hAnsi="Times New Roman" w:cs="Times New Roman"/>
                <w:color w:val="FF0000"/>
                <w:sz w:val="24"/>
                <w:szCs w:val="24"/>
              </w:rPr>
            </w:pPr>
          </w:p>
        </w:tc>
        <w:tc>
          <w:tcPr>
            <w:tcW w:w="2126" w:type="dxa"/>
            <w:vMerge/>
          </w:tcPr>
          <w:p w:rsidR="00964FD7" w:rsidRPr="00075EE0" w:rsidRDefault="00964FD7" w:rsidP="00F73A53">
            <w:pPr>
              <w:pStyle w:val="ae"/>
              <w:shd w:val="clear" w:color="auto" w:fill="FFFFFF" w:themeFill="background1"/>
              <w:ind w:left="0"/>
              <w:rPr>
                <w:color w:val="FF0000"/>
              </w:rPr>
            </w:pPr>
          </w:p>
        </w:tc>
        <w:tc>
          <w:tcPr>
            <w:tcW w:w="2268" w:type="dxa"/>
          </w:tcPr>
          <w:p w:rsidR="00964FD7" w:rsidRPr="009E249B" w:rsidRDefault="00964FD7" w:rsidP="00531880">
            <w:pPr>
              <w:widowControl w:val="0"/>
              <w:tabs>
                <w:tab w:val="left" w:pos="540"/>
              </w:tabs>
              <w:autoSpaceDE w:val="0"/>
              <w:autoSpaceDN w:val="0"/>
              <w:adjustRightInd w:val="0"/>
              <w:contextualSpacing/>
              <w:rPr>
                <w:rFonts w:ascii="Times New Roman" w:hAnsi="Times New Roman"/>
                <w:b/>
                <w:sz w:val="24"/>
                <w:szCs w:val="24"/>
                <w:highlight w:val="yellow"/>
              </w:rPr>
            </w:pPr>
            <w:r w:rsidRPr="006453BE">
              <w:rPr>
                <w:rFonts w:ascii="Times New Roman" w:hAnsi="Times New Roman"/>
                <w:b/>
                <w:sz w:val="24"/>
                <w:szCs w:val="24"/>
              </w:rPr>
              <w:t xml:space="preserve">Умение: </w:t>
            </w:r>
            <w:r>
              <w:rPr>
                <w:rFonts w:ascii="Times New Roman" w:hAnsi="Times New Roman"/>
                <w:sz w:val="24"/>
                <w:szCs w:val="24"/>
              </w:rPr>
              <w:t>Умеет выбирать источники информации, осуществлять сбор и обработку исходных данных для составления проектов (бизнес-планов) малых предприятий креативных индустрий</w:t>
            </w:r>
          </w:p>
        </w:tc>
        <w:tc>
          <w:tcPr>
            <w:tcW w:w="4111" w:type="dxa"/>
          </w:tcPr>
          <w:p w:rsidR="00964FD7" w:rsidRPr="00D971C6" w:rsidRDefault="00964FD7" w:rsidP="002C5CF2">
            <w:pPr>
              <w:rPr>
                <w:rFonts w:ascii="Times New Roman" w:hAnsi="Times New Roman" w:cs="Times New Roman"/>
                <w:sz w:val="20"/>
                <w:szCs w:val="20"/>
              </w:rPr>
            </w:pPr>
            <w:r w:rsidRPr="00D971C6">
              <w:rPr>
                <w:rFonts w:ascii="Times New Roman" w:hAnsi="Times New Roman" w:cs="Times New Roman"/>
                <w:sz w:val="20"/>
                <w:szCs w:val="20"/>
              </w:rPr>
              <w:t>Презентация бизнес-идеи в сфере креативных индустрий:</w:t>
            </w:r>
          </w:p>
          <w:p w:rsidR="00964FD7" w:rsidRPr="00D971C6" w:rsidRDefault="00964FD7" w:rsidP="002C5CF2">
            <w:pPr>
              <w:pStyle w:val="ae"/>
              <w:numPr>
                <w:ilvl w:val="0"/>
                <w:numId w:val="37"/>
              </w:numPr>
              <w:ind w:left="176" w:hanging="176"/>
              <w:rPr>
                <w:color w:val="202122"/>
                <w:sz w:val="20"/>
                <w:szCs w:val="20"/>
                <w:shd w:val="clear" w:color="auto" w:fill="FFFFFF"/>
              </w:rPr>
            </w:pPr>
            <w:r w:rsidRPr="00D971C6">
              <w:rPr>
                <w:color w:val="202122"/>
                <w:sz w:val="20"/>
                <w:szCs w:val="20"/>
                <w:shd w:val="clear" w:color="auto" w:fill="FFFFFF"/>
              </w:rPr>
              <w:t>Краткая характеристика бизнес-идеи и ее ключевых элементов:</w:t>
            </w:r>
          </w:p>
          <w:p w:rsidR="00964FD7" w:rsidRPr="00D971C6" w:rsidRDefault="00964FD7" w:rsidP="002C5CF2">
            <w:pPr>
              <w:numPr>
                <w:ilvl w:val="0"/>
                <w:numId w:val="34"/>
              </w:numPr>
              <w:ind w:left="176" w:hanging="176"/>
              <w:rPr>
                <w:rFonts w:ascii="Times New Roman" w:hAnsi="Times New Roman" w:cs="Times New Roman"/>
                <w:color w:val="202122"/>
                <w:sz w:val="20"/>
                <w:szCs w:val="20"/>
                <w:shd w:val="clear" w:color="auto" w:fill="FFFFFF"/>
              </w:rPr>
            </w:pPr>
            <w:r w:rsidRPr="00D971C6">
              <w:rPr>
                <w:rFonts w:ascii="Times New Roman" w:hAnsi="Times New Roman" w:cs="Times New Roman"/>
                <w:color w:val="202122"/>
                <w:sz w:val="20"/>
                <w:szCs w:val="20"/>
                <w:shd w:val="clear" w:color="auto" w:fill="FFFFFF"/>
              </w:rPr>
              <w:t xml:space="preserve">характеристика предлагаемой продукции или услуг; </w:t>
            </w:r>
          </w:p>
          <w:p w:rsidR="00964FD7" w:rsidRPr="00D971C6" w:rsidRDefault="00964FD7" w:rsidP="002C5CF2">
            <w:pPr>
              <w:numPr>
                <w:ilvl w:val="0"/>
                <w:numId w:val="34"/>
              </w:numPr>
              <w:ind w:left="176" w:hanging="176"/>
              <w:rPr>
                <w:rFonts w:ascii="Times New Roman" w:hAnsi="Times New Roman" w:cs="Times New Roman"/>
                <w:color w:val="202122"/>
                <w:sz w:val="20"/>
                <w:szCs w:val="20"/>
                <w:shd w:val="clear" w:color="auto" w:fill="FFFFFF"/>
              </w:rPr>
            </w:pPr>
            <w:r w:rsidRPr="00D971C6">
              <w:rPr>
                <w:rFonts w:ascii="Times New Roman" w:hAnsi="Times New Roman" w:cs="Times New Roman"/>
                <w:color w:val="202122"/>
                <w:sz w:val="20"/>
                <w:szCs w:val="20"/>
                <w:shd w:val="clear" w:color="auto" w:fill="FFFFFF"/>
              </w:rPr>
              <w:t xml:space="preserve">оценка рынка сбыта; </w:t>
            </w:r>
          </w:p>
          <w:p w:rsidR="00964FD7" w:rsidRPr="00D971C6" w:rsidRDefault="00964FD7" w:rsidP="002C5CF2">
            <w:pPr>
              <w:numPr>
                <w:ilvl w:val="0"/>
                <w:numId w:val="34"/>
              </w:numPr>
              <w:ind w:left="176" w:hanging="176"/>
              <w:rPr>
                <w:rFonts w:ascii="Times New Roman" w:hAnsi="Times New Roman" w:cs="Times New Roman"/>
                <w:color w:val="202122"/>
                <w:sz w:val="20"/>
                <w:szCs w:val="20"/>
                <w:shd w:val="clear" w:color="auto" w:fill="FFFFFF"/>
              </w:rPr>
            </w:pPr>
            <w:r w:rsidRPr="00D971C6">
              <w:rPr>
                <w:rFonts w:ascii="Times New Roman" w:hAnsi="Times New Roman" w:cs="Times New Roman"/>
                <w:color w:val="202122"/>
                <w:sz w:val="20"/>
                <w:szCs w:val="20"/>
                <w:shd w:val="clear" w:color="auto" w:fill="FFFFFF"/>
              </w:rPr>
              <w:t>выбор целевого сегмента;</w:t>
            </w:r>
          </w:p>
          <w:p w:rsidR="00964FD7" w:rsidRPr="00D971C6" w:rsidRDefault="00964FD7" w:rsidP="002C5CF2">
            <w:pPr>
              <w:numPr>
                <w:ilvl w:val="0"/>
                <w:numId w:val="34"/>
              </w:numPr>
              <w:ind w:left="176" w:hanging="176"/>
              <w:rPr>
                <w:rFonts w:ascii="Times New Roman" w:hAnsi="Times New Roman" w:cs="Times New Roman"/>
                <w:color w:val="202122"/>
                <w:sz w:val="20"/>
                <w:szCs w:val="20"/>
                <w:shd w:val="clear" w:color="auto" w:fill="FFFFFF"/>
              </w:rPr>
            </w:pPr>
            <w:r w:rsidRPr="00D971C6">
              <w:rPr>
                <w:rFonts w:ascii="Times New Roman" w:hAnsi="Times New Roman" w:cs="Times New Roman"/>
                <w:color w:val="202122"/>
                <w:sz w:val="20"/>
                <w:szCs w:val="20"/>
                <w:shd w:val="clear" w:color="auto" w:fill="FFFFFF"/>
              </w:rPr>
              <w:t xml:space="preserve">определение потребности в ресурсах. </w:t>
            </w:r>
          </w:p>
          <w:p w:rsidR="00964FD7" w:rsidRPr="00D971C6" w:rsidRDefault="00964FD7" w:rsidP="002C5CF2">
            <w:pPr>
              <w:pStyle w:val="ae"/>
              <w:numPr>
                <w:ilvl w:val="0"/>
                <w:numId w:val="37"/>
              </w:numPr>
              <w:ind w:left="176" w:hanging="176"/>
              <w:rPr>
                <w:color w:val="202122"/>
                <w:sz w:val="20"/>
                <w:szCs w:val="20"/>
                <w:shd w:val="clear" w:color="auto" w:fill="FFFFFF"/>
              </w:rPr>
            </w:pPr>
            <w:r w:rsidRPr="00D971C6">
              <w:rPr>
                <w:bCs/>
                <w:color w:val="202122"/>
                <w:sz w:val="20"/>
                <w:szCs w:val="20"/>
                <w:shd w:val="clear" w:color="auto" w:fill="FFFFFF"/>
              </w:rPr>
              <w:t>О</w:t>
            </w:r>
            <w:r w:rsidRPr="00D971C6">
              <w:rPr>
                <w:color w:val="202122"/>
                <w:sz w:val="20"/>
                <w:szCs w:val="20"/>
                <w:shd w:val="clear" w:color="auto" w:fill="FFFFFF"/>
              </w:rPr>
              <w:t xml:space="preserve">писание основных способов действий предпринимателя по реализации </w:t>
            </w:r>
            <w:proofErr w:type="spellStart"/>
            <w:r w:rsidRPr="00D971C6">
              <w:rPr>
                <w:color w:val="202122"/>
                <w:sz w:val="20"/>
                <w:szCs w:val="20"/>
                <w:shd w:val="clear" w:color="auto" w:fill="FFFFFF"/>
              </w:rPr>
              <w:t>бизне</w:t>
            </w:r>
            <w:proofErr w:type="spellEnd"/>
            <w:r w:rsidRPr="00D971C6">
              <w:rPr>
                <w:color w:val="202122"/>
                <w:sz w:val="20"/>
                <w:szCs w:val="20"/>
                <w:shd w:val="clear" w:color="auto" w:fill="FFFFFF"/>
              </w:rPr>
              <w:t>-идеи.</w:t>
            </w:r>
          </w:p>
          <w:p w:rsidR="00964FD7" w:rsidRPr="00D971C6" w:rsidRDefault="00964FD7" w:rsidP="002C5CF2">
            <w:pPr>
              <w:pStyle w:val="ae"/>
              <w:numPr>
                <w:ilvl w:val="0"/>
                <w:numId w:val="37"/>
              </w:numPr>
              <w:ind w:left="176" w:hanging="176"/>
              <w:rPr>
                <w:color w:val="202122"/>
                <w:sz w:val="20"/>
                <w:szCs w:val="20"/>
                <w:shd w:val="clear" w:color="auto" w:fill="FFFFFF"/>
              </w:rPr>
            </w:pPr>
            <w:r w:rsidRPr="00D971C6">
              <w:rPr>
                <w:color w:val="202122"/>
                <w:sz w:val="20"/>
                <w:szCs w:val="20"/>
                <w:shd w:val="clear" w:color="auto" w:fill="FFFFFF"/>
              </w:rPr>
              <w:t>Факторы будущего успеха (конкурентные преимущества).</w:t>
            </w:r>
          </w:p>
          <w:p w:rsidR="00964FD7" w:rsidRPr="00D971C6" w:rsidRDefault="00964FD7" w:rsidP="002C5CF2">
            <w:pPr>
              <w:pStyle w:val="ae"/>
              <w:numPr>
                <w:ilvl w:val="0"/>
                <w:numId w:val="37"/>
              </w:numPr>
              <w:ind w:left="176" w:hanging="176"/>
              <w:rPr>
                <w:color w:val="202122"/>
                <w:sz w:val="20"/>
                <w:szCs w:val="20"/>
                <w:shd w:val="clear" w:color="auto" w:fill="FFFFFF"/>
              </w:rPr>
            </w:pPr>
            <w:r w:rsidRPr="00D971C6">
              <w:rPr>
                <w:color w:val="202122"/>
                <w:sz w:val="20"/>
                <w:szCs w:val="20"/>
                <w:shd w:val="clear" w:color="auto" w:fill="FFFFFF"/>
              </w:rPr>
              <w:t>Прогнозируемые финансово-экономические результаты.</w:t>
            </w:r>
          </w:p>
        </w:tc>
      </w:tr>
      <w:tr w:rsidR="00964FD7" w:rsidRPr="00B06FBA" w:rsidTr="00CB5A2F">
        <w:trPr>
          <w:trHeight w:val="825"/>
        </w:trPr>
        <w:tc>
          <w:tcPr>
            <w:tcW w:w="2552" w:type="dxa"/>
            <w:vMerge/>
          </w:tcPr>
          <w:p w:rsidR="00964FD7" w:rsidRPr="00075EE0" w:rsidRDefault="00964FD7" w:rsidP="00F73A53">
            <w:pPr>
              <w:tabs>
                <w:tab w:val="left" w:pos="540"/>
              </w:tabs>
              <w:contextualSpacing/>
              <w:rPr>
                <w:rFonts w:ascii="Times New Roman" w:hAnsi="Times New Roman" w:cs="Times New Roman"/>
                <w:color w:val="FF0000"/>
                <w:sz w:val="24"/>
                <w:szCs w:val="24"/>
              </w:rPr>
            </w:pPr>
          </w:p>
        </w:tc>
        <w:tc>
          <w:tcPr>
            <w:tcW w:w="2126" w:type="dxa"/>
            <w:vMerge w:val="restart"/>
          </w:tcPr>
          <w:p w:rsidR="00964FD7" w:rsidRPr="00075EE0" w:rsidRDefault="00964FD7" w:rsidP="00F73A53">
            <w:pPr>
              <w:tabs>
                <w:tab w:val="left" w:pos="430"/>
              </w:tabs>
              <w:outlineLvl w:val="0"/>
              <w:rPr>
                <w:rFonts w:ascii="Times New Roman" w:hAnsi="Times New Roman" w:cs="Times New Roman"/>
                <w:color w:val="FF0000"/>
                <w:sz w:val="24"/>
                <w:szCs w:val="24"/>
                <w:highlight w:val="lightGray"/>
              </w:rPr>
            </w:pPr>
            <w:r w:rsidRPr="00F7423B">
              <w:rPr>
                <w:rFonts w:ascii="Times New Roman" w:hAnsi="Times New Roman" w:cs="Times New Roman"/>
                <w:sz w:val="24"/>
                <w:szCs w:val="24"/>
              </w:rPr>
              <w:t>2. Формирует и проверяет планы финансово-экономического развития</w:t>
            </w:r>
            <w:r>
              <w:rPr>
                <w:rFonts w:ascii="Times New Roman" w:hAnsi="Times New Roman" w:cs="Times New Roman"/>
                <w:sz w:val="24"/>
                <w:szCs w:val="24"/>
              </w:rPr>
              <w:t xml:space="preserve"> организации сферы креативных индустрий</w:t>
            </w:r>
          </w:p>
        </w:tc>
        <w:tc>
          <w:tcPr>
            <w:tcW w:w="2268" w:type="dxa"/>
          </w:tcPr>
          <w:p w:rsidR="00964FD7" w:rsidRPr="009E73EF" w:rsidRDefault="00964FD7" w:rsidP="0035663A">
            <w:pPr>
              <w:widowControl w:val="0"/>
              <w:tabs>
                <w:tab w:val="left" w:pos="540"/>
              </w:tabs>
              <w:autoSpaceDE w:val="0"/>
              <w:autoSpaceDN w:val="0"/>
              <w:adjustRightInd w:val="0"/>
              <w:contextualSpacing/>
              <w:rPr>
                <w:rFonts w:ascii="Times New Roman" w:hAnsi="Times New Roman"/>
                <w:sz w:val="24"/>
                <w:szCs w:val="24"/>
              </w:rPr>
            </w:pPr>
            <w:r w:rsidRPr="00CF6DDF">
              <w:rPr>
                <w:rFonts w:ascii="Times New Roman" w:hAnsi="Times New Roman"/>
                <w:b/>
                <w:sz w:val="24"/>
                <w:szCs w:val="24"/>
              </w:rPr>
              <w:t>Знание</w:t>
            </w:r>
            <w:proofErr w:type="gramStart"/>
            <w:r w:rsidRPr="00CF6DDF">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Знает</w:t>
            </w:r>
            <w:proofErr w:type="gramEnd"/>
            <w:r>
              <w:rPr>
                <w:rFonts w:ascii="Times New Roman" w:hAnsi="Times New Roman"/>
                <w:sz w:val="24"/>
                <w:szCs w:val="24"/>
              </w:rPr>
              <w:t xml:space="preserve"> методические подходы к составлению и контролю планов </w:t>
            </w:r>
            <w:r w:rsidRPr="00F7423B">
              <w:rPr>
                <w:rFonts w:ascii="Times New Roman" w:hAnsi="Times New Roman" w:cs="Times New Roman"/>
                <w:sz w:val="24"/>
                <w:szCs w:val="24"/>
              </w:rPr>
              <w:t>финансово-экономического развития</w:t>
            </w:r>
            <w:r>
              <w:rPr>
                <w:rFonts w:ascii="Times New Roman" w:hAnsi="Times New Roman" w:cs="Times New Roman"/>
                <w:sz w:val="24"/>
                <w:szCs w:val="24"/>
              </w:rPr>
              <w:t xml:space="preserve"> организации сферы креативных индустрий</w:t>
            </w:r>
          </w:p>
        </w:tc>
        <w:tc>
          <w:tcPr>
            <w:tcW w:w="4111" w:type="dxa"/>
          </w:tcPr>
          <w:p w:rsidR="00964FD7" w:rsidRPr="00D971C6" w:rsidRDefault="00964FD7" w:rsidP="00FB3010">
            <w:pPr>
              <w:rPr>
                <w:rFonts w:ascii="Times New Roman" w:hAnsi="Times New Roman" w:cs="Times New Roman"/>
                <w:sz w:val="20"/>
                <w:szCs w:val="20"/>
                <w:u w:val="single"/>
              </w:rPr>
            </w:pPr>
            <w:r w:rsidRPr="00D971C6">
              <w:rPr>
                <w:rFonts w:ascii="Times New Roman" w:hAnsi="Times New Roman" w:cs="Times New Roman"/>
                <w:sz w:val="20"/>
                <w:szCs w:val="20"/>
                <w:u w:val="single"/>
              </w:rPr>
              <w:t>Теоретический вопрос:</w:t>
            </w:r>
          </w:p>
          <w:p w:rsidR="00964FD7" w:rsidRPr="00D971C6" w:rsidRDefault="00964FD7" w:rsidP="00FB3010">
            <w:pPr>
              <w:shd w:val="clear" w:color="auto" w:fill="FFFFFF"/>
              <w:rPr>
                <w:rFonts w:ascii="Times New Roman" w:hAnsi="Times New Roman" w:cs="Times New Roman"/>
                <w:sz w:val="20"/>
                <w:szCs w:val="20"/>
              </w:rPr>
            </w:pPr>
            <w:r w:rsidRPr="00D971C6">
              <w:rPr>
                <w:rFonts w:ascii="Times New Roman" w:hAnsi="Times New Roman" w:cs="Times New Roman"/>
                <w:snapToGrid w:val="0"/>
                <w:sz w:val="20"/>
                <w:szCs w:val="20"/>
              </w:rPr>
              <w:t>Особенности бизнес-планирования на малых предприятиях.</w:t>
            </w:r>
          </w:p>
          <w:p w:rsidR="00964FD7" w:rsidRPr="00D971C6" w:rsidRDefault="00964FD7" w:rsidP="00FB3010">
            <w:pPr>
              <w:rPr>
                <w:rFonts w:ascii="Times New Roman" w:hAnsi="Times New Roman" w:cs="Times New Roman"/>
                <w:sz w:val="20"/>
                <w:szCs w:val="20"/>
                <w:u w:val="single"/>
              </w:rPr>
            </w:pPr>
            <w:r w:rsidRPr="00D971C6">
              <w:rPr>
                <w:rFonts w:ascii="Times New Roman" w:hAnsi="Times New Roman" w:cs="Times New Roman"/>
                <w:sz w:val="20"/>
                <w:szCs w:val="20"/>
                <w:u w:val="single"/>
              </w:rPr>
              <w:t>Тест:</w:t>
            </w:r>
          </w:p>
          <w:p w:rsidR="00964FD7" w:rsidRPr="00D971C6" w:rsidRDefault="00964FD7" w:rsidP="00C80AB8">
            <w:pPr>
              <w:rPr>
                <w:rFonts w:ascii="Times New Roman" w:hAnsi="Times New Roman" w:cs="Times New Roman"/>
                <w:sz w:val="20"/>
                <w:szCs w:val="20"/>
              </w:rPr>
            </w:pPr>
            <w:r w:rsidRPr="00D971C6">
              <w:rPr>
                <w:rFonts w:ascii="Times New Roman" w:hAnsi="Times New Roman" w:cs="Times New Roman"/>
                <w:sz w:val="20"/>
                <w:szCs w:val="20"/>
              </w:rPr>
              <w:t>В финансовом плане недостаток денежных средств для осуществления текущей деятельности субъекта малого бизнеса выражается …</w:t>
            </w:r>
          </w:p>
          <w:p w:rsidR="00964FD7" w:rsidRPr="00D971C6" w:rsidRDefault="00964FD7" w:rsidP="00C80AB8">
            <w:pPr>
              <w:rPr>
                <w:rFonts w:ascii="Times New Roman" w:hAnsi="Times New Roman" w:cs="Times New Roman"/>
                <w:sz w:val="20"/>
                <w:szCs w:val="20"/>
              </w:rPr>
            </w:pPr>
            <w:r w:rsidRPr="00D971C6">
              <w:rPr>
                <w:rFonts w:ascii="Times New Roman" w:hAnsi="Times New Roman" w:cs="Times New Roman"/>
                <w:sz w:val="20"/>
                <w:szCs w:val="20"/>
              </w:rPr>
              <w:t>а) превышением платежей над поступлениями денежных средств</w:t>
            </w:r>
          </w:p>
          <w:p w:rsidR="00964FD7" w:rsidRPr="00D971C6" w:rsidRDefault="00964FD7" w:rsidP="00C80AB8">
            <w:pPr>
              <w:rPr>
                <w:rFonts w:ascii="Times New Roman" w:hAnsi="Times New Roman" w:cs="Times New Roman"/>
                <w:sz w:val="20"/>
                <w:szCs w:val="20"/>
              </w:rPr>
            </w:pPr>
            <w:r w:rsidRPr="00D971C6">
              <w:rPr>
                <w:rFonts w:ascii="Times New Roman" w:hAnsi="Times New Roman" w:cs="Times New Roman"/>
                <w:sz w:val="20"/>
                <w:szCs w:val="20"/>
              </w:rPr>
              <w:t>б) отрицательным приростом денежной наличности</w:t>
            </w:r>
          </w:p>
          <w:p w:rsidR="00964FD7" w:rsidRPr="00D971C6" w:rsidRDefault="00964FD7" w:rsidP="00C80AB8">
            <w:pPr>
              <w:rPr>
                <w:rFonts w:ascii="Times New Roman" w:hAnsi="Times New Roman" w:cs="Times New Roman"/>
                <w:sz w:val="20"/>
                <w:szCs w:val="20"/>
              </w:rPr>
            </w:pPr>
            <w:r w:rsidRPr="00D971C6">
              <w:rPr>
                <w:rFonts w:ascii="Times New Roman" w:hAnsi="Times New Roman" w:cs="Times New Roman"/>
                <w:sz w:val="20"/>
                <w:szCs w:val="20"/>
              </w:rPr>
              <w:t>в) отрицательными остатками на конец планового периода</w:t>
            </w:r>
          </w:p>
          <w:p w:rsidR="00964FD7" w:rsidRPr="00D971C6" w:rsidRDefault="00964FD7" w:rsidP="00C80AB8">
            <w:pPr>
              <w:rPr>
                <w:rFonts w:ascii="Times New Roman" w:hAnsi="Times New Roman" w:cs="Times New Roman"/>
                <w:sz w:val="20"/>
                <w:szCs w:val="20"/>
              </w:rPr>
            </w:pPr>
            <w:r w:rsidRPr="00D971C6">
              <w:rPr>
                <w:rFonts w:ascii="Times New Roman" w:hAnsi="Times New Roman" w:cs="Times New Roman"/>
                <w:sz w:val="20"/>
                <w:szCs w:val="20"/>
              </w:rPr>
              <w:t>г) снижающимися показателями чистой прибыли</w:t>
            </w:r>
          </w:p>
          <w:p w:rsidR="00964FD7" w:rsidRPr="00D971C6" w:rsidRDefault="00964FD7" w:rsidP="00D11605">
            <w:pPr>
              <w:rPr>
                <w:rFonts w:ascii="Times New Roman" w:hAnsi="Times New Roman" w:cs="Times New Roman"/>
                <w:sz w:val="20"/>
                <w:szCs w:val="20"/>
              </w:rPr>
            </w:pPr>
            <w:r w:rsidRPr="00D971C6">
              <w:rPr>
                <w:rFonts w:ascii="Times New Roman" w:hAnsi="Times New Roman" w:cs="Times New Roman"/>
                <w:sz w:val="20"/>
                <w:szCs w:val="20"/>
              </w:rPr>
              <w:t>д) отрицательными показателями чистой прибыли</w:t>
            </w:r>
          </w:p>
        </w:tc>
      </w:tr>
      <w:tr w:rsidR="00964FD7" w:rsidRPr="00B06FBA" w:rsidTr="00CB5A2F">
        <w:trPr>
          <w:trHeight w:val="132"/>
        </w:trPr>
        <w:tc>
          <w:tcPr>
            <w:tcW w:w="2552" w:type="dxa"/>
            <w:vMerge/>
          </w:tcPr>
          <w:p w:rsidR="00964FD7" w:rsidRPr="00B06FBA" w:rsidRDefault="00964FD7" w:rsidP="00F73A53">
            <w:pPr>
              <w:tabs>
                <w:tab w:val="left" w:pos="540"/>
              </w:tabs>
              <w:contextualSpacing/>
              <w:rPr>
                <w:rFonts w:ascii="Times New Roman" w:hAnsi="Times New Roman" w:cs="Times New Roman"/>
                <w:color w:val="FF0000"/>
                <w:sz w:val="23"/>
                <w:szCs w:val="23"/>
              </w:rPr>
            </w:pPr>
          </w:p>
        </w:tc>
        <w:tc>
          <w:tcPr>
            <w:tcW w:w="2126" w:type="dxa"/>
            <w:vMerge/>
          </w:tcPr>
          <w:p w:rsidR="00964FD7" w:rsidRPr="00B06FBA" w:rsidRDefault="00964FD7" w:rsidP="00F73A53">
            <w:pPr>
              <w:tabs>
                <w:tab w:val="left" w:pos="430"/>
              </w:tabs>
              <w:outlineLvl w:val="0"/>
              <w:rPr>
                <w:rFonts w:ascii="Times New Roman" w:hAnsi="Times New Roman" w:cs="Times New Roman"/>
                <w:color w:val="FF0000"/>
                <w:sz w:val="24"/>
                <w:szCs w:val="24"/>
              </w:rPr>
            </w:pPr>
          </w:p>
        </w:tc>
        <w:tc>
          <w:tcPr>
            <w:tcW w:w="2268" w:type="dxa"/>
          </w:tcPr>
          <w:p w:rsidR="00964FD7" w:rsidRPr="00204379" w:rsidRDefault="00964FD7" w:rsidP="00531880">
            <w:pPr>
              <w:widowControl w:val="0"/>
              <w:tabs>
                <w:tab w:val="left" w:pos="540"/>
              </w:tabs>
              <w:autoSpaceDE w:val="0"/>
              <w:autoSpaceDN w:val="0"/>
              <w:adjustRightInd w:val="0"/>
              <w:contextualSpacing/>
              <w:rPr>
                <w:rFonts w:ascii="Times New Roman" w:hAnsi="Times New Roman"/>
                <w:sz w:val="24"/>
                <w:szCs w:val="24"/>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Pr>
                <w:rFonts w:ascii="Times New Roman" w:hAnsi="Times New Roman"/>
                <w:sz w:val="24"/>
                <w:szCs w:val="24"/>
              </w:rPr>
              <w:t xml:space="preserve"> Умеет</w:t>
            </w:r>
            <w:proofErr w:type="gramEnd"/>
            <w:r>
              <w:rPr>
                <w:rFonts w:ascii="Times New Roman" w:hAnsi="Times New Roman"/>
                <w:sz w:val="24"/>
                <w:szCs w:val="24"/>
              </w:rPr>
              <w:t xml:space="preserve"> применять на практике различные методические подходы к разработке и контролю планов </w:t>
            </w:r>
            <w:r w:rsidRPr="00F7423B">
              <w:rPr>
                <w:rFonts w:ascii="Times New Roman" w:hAnsi="Times New Roman" w:cs="Times New Roman"/>
                <w:sz w:val="24"/>
                <w:szCs w:val="24"/>
              </w:rPr>
              <w:t>финансово-экономического развития</w:t>
            </w:r>
            <w:r>
              <w:rPr>
                <w:rFonts w:ascii="Times New Roman" w:hAnsi="Times New Roman" w:cs="Times New Roman"/>
                <w:sz w:val="24"/>
                <w:szCs w:val="24"/>
              </w:rPr>
              <w:t xml:space="preserve"> малых предприятий сферы креативных индустрий</w:t>
            </w:r>
          </w:p>
        </w:tc>
        <w:tc>
          <w:tcPr>
            <w:tcW w:w="4111" w:type="dxa"/>
          </w:tcPr>
          <w:p w:rsidR="00964FD7" w:rsidRPr="00D971C6" w:rsidRDefault="00964FD7" w:rsidP="002C5CF2">
            <w:pPr>
              <w:rPr>
                <w:rFonts w:ascii="Times New Roman" w:hAnsi="Times New Roman" w:cs="Times New Roman"/>
                <w:sz w:val="20"/>
                <w:szCs w:val="20"/>
              </w:rPr>
            </w:pPr>
            <w:r w:rsidRPr="00D971C6">
              <w:rPr>
                <w:rFonts w:ascii="Times New Roman" w:hAnsi="Times New Roman" w:cs="Times New Roman"/>
                <w:sz w:val="20"/>
                <w:szCs w:val="20"/>
              </w:rPr>
              <w:t>Презентация бизнес-идеи в сфере креативных индустрий:</w:t>
            </w:r>
          </w:p>
          <w:p w:rsidR="00964FD7" w:rsidRPr="00D971C6" w:rsidRDefault="00964FD7" w:rsidP="002C5CF2">
            <w:pPr>
              <w:pStyle w:val="ae"/>
              <w:numPr>
                <w:ilvl w:val="0"/>
                <w:numId w:val="38"/>
              </w:numPr>
              <w:ind w:left="176" w:hanging="176"/>
              <w:rPr>
                <w:color w:val="202122"/>
                <w:sz w:val="20"/>
                <w:szCs w:val="20"/>
                <w:shd w:val="clear" w:color="auto" w:fill="FFFFFF"/>
              </w:rPr>
            </w:pPr>
            <w:r w:rsidRPr="00D971C6">
              <w:rPr>
                <w:color w:val="202122"/>
                <w:sz w:val="20"/>
                <w:szCs w:val="20"/>
                <w:shd w:val="clear" w:color="auto" w:fill="FFFFFF"/>
              </w:rPr>
              <w:t>Краткая характеристика бизнес-идеи и ее ключевых элементов:</w:t>
            </w:r>
          </w:p>
          <w:p w:rsidR="00964FD7" w:rsidRPr="00D971C6" w:rsidRDefault="00964FD7" w:rsidP="002C5CF2">
            <w:pPr>
              <w:numPr>
                <w:ilvl w:val="0"/>
                <w:numId w:val="34"/>
              </w:numPr>
              <w:ind w:left="176" w:hanging="176"/>
              <w:rPr>
                <w:rFonts w:ascii="Times New Roman" w:hAnsi="Times New Roman" w:cs="Times New Roman"/>
                <w:color w:val="202122"/>
                <w:sz w:val="20"/>
                <w:szCs w:val="20"/>
                <w:shd w:val="clear" w:color="auto" w:fill="FFFFFF"/>
              </w:rPr>
            </w:pPr>
            <w:r w:rsidRPr="00D971C6">
              <w:rPr>
                <w:rFonts w:ascii="Times New Roman" w:hAnsi="Times New Roman" w:cs="Times New Roman"/>
                <w:color w:val="202122"/>
                <w:sz w:val="20"/>
                <w:szCs w:val="20"/>
                <w:shd w:val="clear" w:color="auto" w:fill="FFFFFF"/>
              </w:rPr>
              <w:t xml:space="preserve">характеристика предлагаемой продукции или услуг; </w:t>
            </w:r>
          </w:p>
          <w:p w:rsidR="00964FD7" w:rsidRPr="00D971C6" w:rsidRDefault="00964FD7" w:rsidP="002C5CF2">
            <w:pPr>
              <w:numPr>
                <w:ilvl w:val="0"/>
                <w:numId w:val="34"/>
              </w:numPr>
              <w:ind w:left="176" w:hanging="176"/>
              <w:rPr>
                <w:rFonts w:ascii="Times New Roman" w:hAnsi="Times New Roman" w:cs="Times New Roman"/>
                <w:color w:val="202122"/>
                <w:sz w:val="20"/>
                <w:szCs w:val="20"/>
                <w:shd w:val="clear" w:color="auto" w:fill="FFFFFF"/>
              </w:rPr>
            </w:pPr>
            <w:r w:rsidRPr="00D971C6">
              <w:rPr>
                <w:rFonts w:ascii="Times New Roman" w:hAnsi="Times New Roman" w:cs="Times New Roman"/>
                <w:color w:val="202122"/>
                <w:sz w:val="20"/>
                <w:szCs w:val="20"/>
                <w:shd w:val="clear" w:color="auto" w:fill="FFFFFF"/>
              </w:rPr>
              <w:t xml:space="preserve">оценка рынка сбыта; </w:t>
            </w:r>
          </w:p>
          <w:p w:rsidR="00964FD7" w:rsidRPr="00D971C6" w:rsidRDefault="00964FD7" w:rsidP="002C5CF2">
            <w:pPr>
              <w:numPr>
                <w:ilvl w:val="0"/>
                <w:numId w:val="34"/>
              </w:numPr>
              <w:ind w:left="176" w:hanging="176"/>
              <w:rPr>
                <w:rFonts w:ascii="Times New Roman" w:hAnsi="Times New Roman" w:cs="Times New Roman"/>
                <w:color w:val="202122"/>
                <w:sz w:val="20"/>
                <w:szCs w:val="20"/>
                <w:shd w:val="clear" w:color="auto" w:fill="FFFFFF"/>
              </w:rPr>
            </w:pPr>
            <w:r w:rsidRPr="00D971C6">
              <w:rPr>
                <w:rFonts w:ascii="Times New Roman" w:hAnsi="Times New Roman" w:cs="Times New Roman"/>
                <w:color w:val="202122"/>
                <w:sz w:val="20"/>
                <w:szCs w:val="20"/>
                <w:shd w:val="clear" w:color="auto" w:fill="FFFFFF"/>
              </w:rPr>
              <w:t>выбор целевого сегмента;</w:t>
            </w:r>
          </w:p>
          <w:p w:rsidR="00964FD7" w:rsidRPr="00D971C6" w:rsidRDefault="00964FD7" w:rsidP="002C5CF2">
            <w:pPr>
              <w:numPr>
                <w:ilvl w:val="0"/>
                <w:numId w:val="34"/>
              </w:numPr>
              <w:ind w:left="176" w:hanging="176"/>
              <w:rPr>
                <w:rFonts w:ascii="Times New Roman" w:hAnsi="Times New Roman" w:cs="Times New Roman"/>
                <w:color w:val="202122"/>
                <w:sz w:val="20"/>
                <w:szCs w:val="20"/>
                <w:shd w:val="clear" w:color="auto" w:fill="FFFFFF"/>
              </w:rPr>
            </w:pPr>
            <w:r w:rsidRPr="00D971C6">
              <w:rPr>
                <w:rFonts w:ascii="Times New Roman" w:hAnsi="Times New Roman" w:cs="Times New Roman"/>
                <w:color w:val="202122"/>
                <w:sz w:val="20"/>
                <w:szCs w:val="20"/>
                <w:shd w:val="clear" w:color="auto" w:fill="FFFFFF"/>
              </w:rPr>
              <w:t xml:space="preserve">определение потребности в ресурсах. </w:t>
            </w:r>
          </w:p>
          <w:p w:rsidR="00964FD7" w:rsidRPr="00D971C6" w:rsidRDefault="00964FD7" w:rsidP="002C5CF2">
            <w:pPr>
              <w:pStyle w:val="ae"/>
              <w:numPr>
                <w:ilvl w:val="0"/>
                <w:numId w:val="38"/>
              </w:numPr>
              <w:ind w:left="176" w:hanging="176"/>
              <w:rPr>
                <w:color w:val="202122"/>
                <w:sz w:val="20"/>
                <w:szCs w:val="20"/>
                <w:shd w:val="clear" w:color="auto" w:fill="FFFFFF"/>
              </w:rPr>
            </w:pPr>
            <w:r w:rsidRPr="00D971C6">
              <w:rPr>
                <w:bCs/>
                <w:color w:val="202122"/>
                <w:sz w:val="20"/>
                <w:szCs w:val="20"/>
                <w:shd w:val="clear" w:color="auto" w:fill="FFFFFF"/>
              </w:rPr>
              <w:t>О</w:t>
            </w:r>
            <w:r w:rsidRPr="00D971C6">
              <w:rPr>
                <w:color w:val="202122"/>
                <w:sz w:val="20"/>
                <w:szCs w:val="20"/>
                <w:shd w:val="clear" w:color="auto" w:fill="FFFFFF"/>
              </w:rPr>
              <w:t xml:space="preserve">писание основных способов действий предпринимателя по реализации </w:t>
            </w:r>
            <w:proofErr w:type="spellStart"/>
            <w:r w:rsidRPr="00D971C6">
              <w:rPr>
                <w:color w:val="202122"/>
                <w:sz w:val="20"/>
                <w:szCs w:val="20"/>
                <w:shd w:val="clear" w:color="auto" w:fill="FFFFFF"/>
              </w:rPr>
              <w:t>бизне</w:t>
            </w:r>
            <w:proofErr w:type="spellEnd"/>
            <w:r w:rsidRPr="00D971C6">
              <w:rPr>
                <w:color w:val="202122"/>
                <w:sz w:val="20"/>
                <w:szCs w:val="20"/>
                <w:shd w:val="clear" w:color="auto" w:fill="FFFFFF"/>
              </w:rPr>
              <w:t>-идеи.</w:t>
            </w:r>
          </w:p>
          <w:p w:rsidR="00964FD7" w:rsidRPr="00D971C6" w:rsidRDefault="00964FD7" w:rsidP="002C5CF2">
            <w:pPr>
              <w:pStyle w:val="ae"/>
              <w:numPr>
                <w:ilvl w:val="0"/>
                <w:numId w:val="38"/>
              </w:numPr>
              <w:ind w:left="176" w:hanging="176"/>
              <w:rPr>
                <w:color w:val="202122"/>
                <w:sz w:val="20"/>
                <w:szCs w:val="20"/>
                <w:shd w:val="clear" w:color="auto" w:fill="FFFFFF"/>
              </w:rPr>
            </w:pPr>
            <w:r w:rsidRPr="00D971C6">
              <w:rPr>
                <w:color w:val="202122"/>
                <w:sz w:val="20"/>
                <w:szCs w:val="20"/>
                <w:shd w:val="clear" w:color="auto" w:fill="FFFFFF"/>
              </w:rPr>
              <w:t>Факторы будущего успеха (конкурентные преимущества).</w:t>
            </w:r>
          </w:p>
          <w:p w:rsidR="00964FD7" w:rsidRPr="00D971C6" w:rsidRDefault="00964FD7" w:rsidP="002C5CF2">
            <w:pPr>
              <w:pStyle w:val="ae"/>
              <w:numPr>
                <w:ilvl w:val="0"/>
                <w:numId w:val="38"/>
              </w:numPr>
              <w:ind w:left="176" w:hanging="176"/>
              <w:rPr>
                <w:color w:val="202122"/>
                <w:sz w:val="20"/>
                <w:szCs w:val="20"/>
                <w:shd w:val="clear" w:color="auto" w:fill="FFFFFF"/>
              </w:rPr>
            </w:pPr>
            <w:r w:rsidRPr="00D971C6">
              <w:rPr>
                <w:color w:val="202122"/>
                <w:sz w:val="20"/>
                <w:szCs w:val="20"/>
                <w:shd w:val="clear" w:color="auto" w:fill="FFFFFF"/>
              </w:rPr>
              <w:t>Прогнозируемые финансово-экономические результаты.</w:t>
            </w:r>
            <w:r w:rsidRPr="00D971C6">
              <w:rPr>
                <w:rFonts w:eastAsia="+mn-ea"/>
                <w:color w:val="202122"/>
                <w:sz w:val="20"/>
                <w:szCs w:val="20"/>
                <w:shd w:val="clear" w:color="auto" w:fill="FFFFFF"/>
              </w:rPr>
              <w:t xml:space="preserve"> </w:t>
            </w:r>
          </w:p>
        </w:tc>
      </w:tr>
      <w:tr w:rsidR="00964FD7" w:rsidRPr="00B06FBA" w:rsidTr="00CB5A2F">
        <w:trPr>
          <w:trHeight w:val="273"/>
        </w:trPr>
        <w:tc>
          <w:tcPr>
            <w:tcW w:w="2552" w:type="dxa"/>
            <w:vMerge/>
          </w:tcPr>
          <w:p w:rsidR="00964FD7" w:rsidRPr="00B06FBA" w:rsidRDefault="00964FD7" w:rsidP="00F73A53">
            <w:pPr>
              <w:tabs>
                <w:tab w:val="left" w:pos="540"/>
              </w:tabs>
              <w:contextualSpacing/>
              <w:rPr>
                <w:rFonts w:ascii="Times New Roman" w:hAnsi="Times New Roman" w:cs="Times New Roman"/>
                <w:color w:val="FF0000"/>
                <w:sz w:val="23"/>
                <w:szCs w:val="23"/>
              </w:rPr>
            </w:pPr>
          </w:p>
        </w:tc>
        <w:tc>
          <w:tcPr>
            <w:tcW w:w="2126" w:type="dxa"/>
            <w:vMerge w:val="restart"/>
          </w:tcPr>
          <w:p w:rsidR="00964FD7" w:rsidRPr="00075EE0" w:rsidRDefault="00964FD7" w:rsidP="00F73A53">
            <w:pPr>
              <w:tabs>
                <w:tab w:val="left" w:pos="430"/>
              </w:tabs>
              <w:outlineLvl w:val="0"/>
              <w:rPr>
                <w:rFonts w:ascii="Times New Roman" w:hAnsi="Times New Roman" w:cs="Times New Roman"/>
                <w:color w:val="FF0000"/>
                <w:sz w:val="24"/>
                <w:szCs w:val="24"/>
                <w:highlight w:val="lightGray"/>
              </w:rPr>
            </w:pPr>
            <w:r w:rsidRPr="00F555E1">
              <w:rPr>
                <w:rFonts w:ascii="Times New Roman" w:hAnsi="Times New Roman" w:cs="Times New Roman"/>
                <w:sz w:val="24"/>
                <w:szCs w:val="24"/>
              </w:rPr>
              <w:t xml:space="preserve">3. </w:t>
            </w:r>
            <w:r>
              <w:rPr>
                <w:rFonts w:ascii="Times New Roman" w:hAnsi="Times New Roman" w:cs="Times New Roman"/>
                <w:sz w:val="24"/>
                <w:szCs w:val="24"/>
              </w:rPr>
              <w:t xml:space="preserve"> Готовит отчеты о финансово-хозяйственной деятельности организации сферы креативных индустрий</w:t>
            </w:r>
          </w:p>
        </w:tc>
        <w:tc>
          <w:tcPr>
            <w:tcW w:w="2268" w:type="dxa"/>
          </w:tcPr>
          <w:p w:rsidR="00964FD7" w:rsidRPr="00903AB9" w:rsidRDefault="00964FD7" w:rsidP="009C5A59">
            <w:pPr>
              <w:widowControl w:val="0"/>
              <w:tabs>
                <w:tab w:val="left" w:pos="540"/>
              </w:tabs>
              <w:autoSpaceDE w:val="0"/>
              <w:autoSpaceDN w:val="0"/>
              <w:adjustRightInd w:val="0"/>
              <w:contextualSpacing/>
              <w:rPr>
                <w:rFonts w:ascii="Times New Roman" w:hAnsi="Times New Roman"/>
                <w:sz w:val="24"/>
                <w:szCs w:val="24"/>
              </w:rPr>
            </w:pPr>
            <w:r w:rsidRPr="00CF6DDF">
              <w:rPr>
                <w:rFonts w:ascii="Times New Roman" w:hAnsi="Times New Roman"/>
                <w:b/>
                <w:sz w:val="24"/>
                <w:szCs w:val="24"/>
              </w:rPr>
              <w:t xml:space="preserve">Знание: </w:t>
            </w:r>
            <w:r>
              <w:rPr>
                <w:rFonts w:ascii="Times New Roman" w:hAnsi="Times New Roman"/>
                <w:sz w:val="24"/>
                <w:szCs w:val="24"/>
              </w:rPr>
              <w:t xml:space="preserve">Знает специфику подготовки отчетов </w:t>
            </w:r>
            <w:r>
              <w:rPr>
                <w:rFonts w:ascii="Times New Roman" w:hAnsi="Times New Roman" w:cs="Times New Roman"/>
                <w:sz w:val="24"/>
                <w:szCs w:val="24"/>
              </w:rPr>
              <w:t>о финансово-хозяйственной деятельности малых предприятий сферы креативных индустрий</w:t>
            </w:r>
          </w:p>
        </w:tc>
        <w:tc>
          <w:tcPr>
            <w:tcW w:w="4111" w:type="dxa"/>
          </w:tcPr>
          <w:p w:rsidR="00964FD7" w:rsidRPr="00D971C6" w:rsidRDefault="00964FD7" w:rsidP="00C06DB0">
            <w:pPr>
              <w:rPr>
                <w:rFonts w:ascii="Times New Roman" w:hAnsi="Times New Roman" w:cs="Times New Roman"/>
                <w:sz w:val="20"/>
                <w:szCs w:val="20"/>
                <w:u w:val="single"/>
              </w:rPr>
            </w:pPr>
            <w:r w:rsidRPr="00D971C6">
              <w:rPr>
                <w:rFonts w:ascii="Times New Roman" w:hAnsi="Times New Roman" w:cs="Times New Roman"/>
                <w:sz w:val="20"/>
                <w:szCs w:val="20"/>
                <w:u w:val="single"/>
              </w:rPr>
              <w:t>Теоретический вопрос:</w:t>
            </w:r>
          </w:p>
          <w:p w:rsidR="00964FD7" w:rsidRPr="00D971C6" w:rsidRDefault="00964FD7" w:rsidP="00C06DB0">
            <w:pPr>
              <w:rPr>
                <w:rFonts w:ascii="Times New Roman" w:hAnsi="Times New Roman" w:cs="Times New Roman"/>
                <w:sz w:val="20"/>
                <w:szCs w:val="20"/>
                <w:u w:val="single"/>
              </w:rPr>
            </w:pPr>
            <w:r w:rsidRPr="00D971C6">
              <w:rPr>
                <w:rFonts w:ascii="Times New Roman" w:hAnsi="Times New Roman" w:cs="Times New Roman"/>
                <w:bCs/>
                <w:sz w:val="20"/>
                <w:szCs w:val="20"/>
              </w:rPr>
              <w:t>Особенности ведения бухгалтерского учета и составления отчетности субъектами малого предпринимательства</w:t>
            </w:r>
          </w:p>
          <w:p w:rsidR="00964FD7" w:rsidRPr="00D971C6" w:rsidRDefault="00964FD7" w:rsidP="00D11605">
            <w:pPr>
              <w:rPr>
                <w:rFonts w:ascii="Times New Roman" w:hAnsi="Times New Roman" w:cs="Times New Roman"/>
                <w:sz w:val="20"/>
                <w:szCs w:val="20"/>
                <w:u w:val="single"/>
              </w:rPr>
            </w:pPr>
            <w:r w:rsidRPr="00D971C6">
              <w:rPr>
                <w:rFonts w:ascii="Times New Roman" w:hAnsi="Times New Roman" w:cs="Times New Roman"/>
                <w:sz w:val="20"/>
                <w:szCs w:val="20"/>
                <w:u w:val="single"/>
              </w:rPr>
              <w:t>Тест:</w:t>
            </w:r>
          </w:p>
          <w:p w:rsidR="00964FD7" w:rsidRPr="00D971C6" w:rsidRDefault="00964FD7" w:rsidP="00052915">
            <w:pPr>
              <w:rPr>
                <w:rFonts w:ascii="Times New Roman" w:hAnsi="Times New Roman" w:cs="Times New Roman"/>
                <w:sz w:val="20"/>
                <w:szCs w:val="20"/>
              </w:rPr>
            </w:pPr>
            <w:r w:rsidRPr="00D971C6">
              <w:rPr>
                <w:rFonts w:ascii="Times New Roman" w:hAnsi="Times New Roman" w:cs="Times New Roman"/>
                <w:sz w:val="20"/>
                <w:szCs w:val="20"/>
              </w:rPr>
              <w:t>Простая форма ведения бухгалтерского учета допустима для … предприятий</w:t>
            </w:r>
          </w:p>
          <w:p w:rsidR="00964FD7" w:rsidRPr="00D971C6" w:rsidRDefault="00964FD7" w:rsidP="00052915">
            <w:pPr>
              <w:rPr>
                <w:rFonts w:ascii="Times New Roman" w:hAnsi="Times New Roman" w:cs="Times New Roman"/>
                <w:sz w:val="20"/>
                <w:szCs w:val="20"/>
              </w:rPr>
            </w:pPr>
            <w:r w:rsidRPr="00D971C6">
              <w:rPr>
                <w:rFonts w:ascii="Times New Roman" w:hAnsi="Times New Roman" w:cs="Times New Roman"/>
                <w:sz w:val="20"/>
                <w:szCs w:val="20"/>
              </w:rPr>
              <w:t>а) крупных</w:t>
            </w:r>
          </w:p>
          <w:p w:rsidR="00964FD7" w:rsidRPr="00D971C6" w:rsidRDefault="00964FD7" w:rsidP="00052915">
            <w:pPr>
              <w:rPr>
                <w:rFonts w:ascii="Times New Roman" w:hAnsi="Times New Roman" w:cs="Times New Roman"/>
                <w:sz w:val="20"/>
                <w:szCs w:val="20"/>
              </w:rPr>
            </w:pPr>
            <w:r w:rsidRPr="00D971C6">
              <w:rPr>
                <w:rFonts w:ascii="Times New Roman" w:hAnsi="Times New Roman" w:cs="Times New Roman"/>
                <w:sz w:val="20"/>
                <w:szCs w:val="20"/>
              </w:rPr>
              <w:t>б) средних</w:t>
            </w:r>
          </w:p>
          <w:p w:rsidR="00964FD7" w:rsidRPr="00D971C6" w:rsidRDefault="00964FD7" w:rsidP="00052915">
            <w:pPr>
              <w:rPr>
                <w:rFonts w:ascii="Times New Roman" w:hAnsi="Times New Roman" w:cs="Times New Roman"/>
                <w:sz w:val="20"/>
                <w:szCs w:val="20"/>
              </w:rPr>
            </w:pPr>
            <w:r w:rsidRPr="00D971C6">
              <w:rPr>
                <w:rFonts w:ascii="Times New Roman" w:hAnsi="Times New Roman" w:cs="Times New Roman"/>
                <w:sz w:val="20"/>
                <w:szCs w:val="20"/>
              </w:rPr>
              <w:t>в) малых</w:t>
            </w:r>
          </w:p>
          <w:p w:rsidR="00964FD7" w:rsidRPr="00D971C6" w:rsidRDefault="00964FD7" w:rsidP="00052915">
            <w:pPr>
              <w:rPr>
                <w:rFonts w:ascii="Times New Roman" w:hAnsi="Times New Roman" w:cs="Times New Roman"/>
                <w:sz w:val="20"/>
                <w:szCs w:val="20"/>
              </w:rPr>
            </w:pPr>
            <w:r w:rsidRPr="00D971C6">
              <w:rPr>
                <w:rFonts w:ascii="Times New Roman" w:hAnsi="Times New Roman" w:cs="Times New Roman"/>
                <w:sz w:val="20"/>
                <w:szCs w:val="20"/>
              </w:rPr>
              <w:t>г) микро-</w:t>
            </w:r>
          </w:p>
          <w:p w:rsidR="00964FD7" w:rsidRPr="00D971C6" w:rsidRDefault="00964FD7" w:rsidP="00052915">
            <w:pPr>
              <w:rPr>
                <w:rFonts w:ascii="Times New Roman" w:hAnsi="Times New Roman" w:cs="Times New Roman"/>
                <w:sz w:val="20"/>
                <w:szCs w:val="20"/>
              </w:rPr>
            </w:pPr>
            <w:r w:rsidRPr="00D971C6">
              <w:rPr>
                <w:rFonts w:ascii="Times New Roman" w:hAnsi="Times New Roman" w:cs="Times New Roman"/>
                <w:sz w:val="20"/>
                <w:szCs w:val="20"/>
              </w:rPr>
              <w:lastRenderedPageBreak/>
              <w:t>д) всех видов</w:t>
            </w:r>
          </w:p>
          <w:p w:rsidR="00964FD7" w:rsidRPr="00D971C6" w:rsidRDefault="00964FD7" w:rsidP="00D11605">
            <w:pPr>
              <w:rPr>
                <w:rFonts w:ascii="Times New Roman" w:hAnsi="Times New Roman" w:cs="Times New Roman"/>
                <w:sz w:val="20"/>
                <w:szCs w:val="20"/>
              </w:rPr>
            </w:pPr>
          </w:p>
        </w:tc>
      </w:tr>
      <w:tr w:rsidR="00964FD7" w:rsidRPr="00B06FBA" w:rsidTr="00CB5A2F">
        <w:trPr>
          <w:trHeight w:val="70"/>
        </w:trPr>
        <w:tc>
          <w:tcPr>
            <w:tcW w:w="2552" w:type="dxa"/>
            <w:vMerge/>
          </w:tcPr>
          <w:p w:rsidR="00964FD7" w:rsidRPr="00B06FBA" w:rsidRDefault="00964FD7" w:rsidP="00F73A53">
            <w:pPr>
              <w:tabs>
                <w:tab w:val="left" w:pos="540"/>
              </w:tabs>
              <w:contextualSpacing/>
              <w:rPr>
                <w:rFonts w:ascii="Times New Roman" w:hAnsi="Times New Roman" w:cs="Times New Roman"/>
                <w:color w:val="FF0000"/>
                <w:sz w:val="23"/>
                <w:szCs w:val="23"/>
              </w:rPr>
            </w:pPr>
          </w:p>
        </w:tc>
        <w:tc>
          <w:tcPr>
            <w:tcW w:w="2126" w:type="dxa"/>
            <w:vMerge/>
          </w:tcPr>
          <w:p w:rsidR="00964FD7" w:rsidRPr="00B06FBA" w:rsidRDefault="00964FD7" w:rsidP="00F73A53">
            <w:pPr>
              <w:outlineLvl w:val="0"/>
              <w:rPr>
                <w:rFonts w:ascii="Times New Roman" w:hAnsi="Times New Roman" w:cs="Times New Roman"/>
                <w:color w:val="FF0000"/>
                <w:sz w:val="24"/>
                <w:szCs w:val="24"/>
              </w:rPr>
            </w:pPr>
          </w:p>
        </w:tc>
        <w:tc>
          <w:tcPr>
            <w:tcW w:w="2268" w:type="dxa"/>
          </w:tcPr>
          <w:p w:rsidR="00964FD7" w:rsidRPr="00B06FBA" w:rsidRDefault="00964FD7" w:rsidP="00F73A53">
            <w:pPr>
              <w:rPr>
                <w:rFonts w:ascii="Times New Roman" w:hAnsi="Times New Roman" w:cs="Times New Roman"/>
                <w:color w:val="FF0000"/>
                <w:sz w:val="24"/>
                <w:szCs w:val="24"/>
                <w:highlight w:val="cyan"/>
              </w:rPr>
            </w:pPr>
            <w:r w:rsidRPr="00CF6DDF">
              <w:rPr>
                <w:rFonts w:ascii="Times New Roman" w:hAnsi="Times New Roman"/>
                <w:b/>
                <w:sz w:val="24"/>
                <w:szCs w:val="24"/>
              </w:rPr>
              <w:t>Умение:</w:t>
            </w:r>
            <w:r>
              <w:rPr>
                <w:rFonts w:ascii="Times New Roman" w:hAnsi="Times New Roman"/>
                <w:b/>
                <w:sz w:val="24"/>
                <w:szCs w:val="24"/>
              </w:rPr>
              <w:t xml:space="preserve"> </w:t>
            </w:r>
            <w:r>
              <w:rPr>
                <w:rFonts w:ascii="Times New Roman" w:hAnsi="Times New Roman"/>
                <w:sz w:val="24"/>
                <w:szCs w:val="24"/>
              </w:rPr>
              <w:t xml:space="preserve">Умеет составлять отчеты </w:t>
            </w:r>
            <w:r>
              <w:rPr>
                <w:rFonts w:ascii="Times New Roman" w:hAnsi="Times New Roman" w:cs="Times New Roman"/>
                <w:sz w:val="24"/>
                <w:szCs w:val="24"/>
              </w:rPr>
              <w:t>о финансово-хозяйственной деятельности малых предприятий сферы креативных индустрий</w:t>
            </w:r>
            <w:r>
              <w:rPr>
                <w:rFonts w:ascii="Times New Roman" w:hAnsi="Times New Roman"/>
                <w:b/>
                <w:sz w:val="24"/>
                <w:szCs w:val="24"/>
              </w:rPr>
              <w:t xml:space="preserve">  </w:t>
            </w:r>
            <w:r w:rsidRPr="00CF6DDF">
              <w:rPr>
                <w:rFonts w:ascii="Times New Roman" w:hAnsi="Times New Roman"/>
                <w:sz w:val="24"/>
                <w:szCs w:val="24"/>
              </w:rPr>
              <w:t xml:space="preserve"> </w:t>
            </w:r>
          </w:p>
        </w:tc>
        <w:tc>
          <w:tcPr>
            <w:tcW w:w="4111" w:type="dxa"/>
          </w:tcPr>
          <w:p w:rsidR="00964FD7" w:rsidRPr="00D971C6" w:rsidRDefault="00964FD7" w:rsidP="00D971C6">
            <w:pPr>
              <w:rPr>
                <w:rFonts w:ascii="Times New Roman" w:hAnsi="Times New Roman" w:cs="Times New Roman"/>
                <w:sz w:val="20"/>
                <w:szCs w:val="20"/>
              </w:rPr>
            </w:pPr>
            <w:r w:rsidRPr="00D971C6">
              <w:rPr>
                <w:rFonts w:ascii="Times New Roman" w:hAnsi="Times New Roman" w:cs="Times New Roman"/>
                <w:sz w:val="20"/>
                <w:szCs w:val="20"/>
              </w:rPr>
              <w:t>Составьте отчет о затратах на оплату труда проектной группы, продвигающей на рынок но</w:t>
            </w:r>
            <w:r w:rsidRPr="00D971C6">
              <w:rPr>
                <w:rFonts w:ascii="Times New Roman" w:hAnsi="Times New Roman" w:cs="Times New Roman"/>
                <w:sz w:val="20"/>
                <w:szCs w:val="20"/>
              </w:rPr>
              <w:softHyphen/>
              <w:t>вые продукты фирмы, по следующим данным:</w:t>
            </w:r>
          </w:p>
          <w:p w:rsidR="00964FD7" w:rsidRPr="00D971C6" w:rsidRDefault="00964FD7" w:rsidP="00D971C6">
            <w:pPr>
              <w:pStyle w:val="ae"/>
              <w:numPr>
                <w:ilvl w:val="0"/>
                <w:numId w:val="43"/>
              </w:numPr>
              <w:ind w:left="176" w:hanging="142"/>
              <w:rPr>
                <w:sz w:val="20"/>
                <w:szCs w:val="20"/>
              </w:rPr>
            </w:pPr>
            <w:r w:rsidRPr="00D971C6">
              <w:rPr>
                <w:sz w:val="20"/>
                <w:szCs w:val="20"/>
              </w:rPr>
              <w:t>объем полученной выручки – 12,0 млн. рублей;</w:t>
            </w:r>
          </w:p>
          <w:p w:rsidR="00964FD7" w:rsidRPr="00D971C6" w:rsidRDefault="00964FD7" w:rsidP="00D971C6">
            <w:pPr>
              <w:pStyle w:val="ae"/>
              <w:numPr>
                <w:ilvl w:val="0"/>
                <w:numId w:val="43"/>
              </w:numPr>
              <w:ind w:left="176" w:hanging="142"/>
              <w:rPr>
                <w:sz w:val="20"/>
                <w:szCs w:val="20"/>
              </w:rPr>
            </w:pPr>
            <w:r w:rsidRPr="00D971C6">
              <w:rPr>
                <w:sz w:val="20"/>
                <w:szCs w:val="20"/>
              </w:rPr>
              <w:t>на оплату труда направлено 40% полученной выручки, причем на долю руководителя группы – 20% фонда оплаты труда на долю за</w:t>
            </w:r>
            <w:r w:rsidRPr="00D971C6">
              <w:rPr>
                <w:sz w:val="20"/>
                <w:szCs w:val="20"/>
              </w:rPr>
              <w:softHyphen/>
              <w:t>местителя руководителя группы – 80% от зарплаты руководителя;  на долю менеджера (в группе 3 менеджера) – 80% от зарплаты заместителя руководителя; на долю дело</w:t>
            </w:r>
            <w:r w:rsidRPr="00D971C6">
              <w:rPr>
                <w:sz w:val="20"/>
                <w:szCs w:val="20"/>
              </w:rPr>
              <w:softHyphen/>
              <w:t xml:space="preserve">производителя – 70% от зарплаты менеджера. </w:t>
            </w:r>
          </w:p>
          <w:p w:rsidR="00964FD7" w:rsidRPr="00D971C6" w:rsidRDefault="00964FD7" w:rsidP="00D971C6">
            <w:pPr>
              <w:pStyle w:val="ae"/>
              <w:numPr>
                <w:ilvl w:val="0"/>
                <w:numId w:val="43"/>
              </w:numPr>
              <w:ind w:left="176" w:hanging="142"/>
              <w:rPr>
                <w:sz w:val="20"/>
                <w:szCs w:val="20"/>
              </w:rPr>
            </w:pPr>
            <w:r w:rsidRPr="00D971C6">
              <w:rPr>
                <w:sz w:val="20"/>
                <w:szCs w:val="20"/>
              </w:rPr>
              <w:t>остальная часть распределена на премии в равных долях.</w:t>
            </w:r>
          </w:p>
          <w:p w:rsidR="00964FD7" w:rsidRPr="00D971C6" w:rsidRDefault="00964FD7" w:rsidP="00D971C6">
            <w:pPr>
              <w:ind w:left="34"/>
              <w:rPr>
                <w:rFonts w:ascii="Times New Roman" w:hAnsi="Times New Roman" w:cs="Times New Roman"/>
                <w:sz w:val="20"/>
                <w:szCs w:val="20"/>
              </w:rPr>
            </w:pPr>
            <w:r w:rsidRPr="00D971C6">
              <w:rPr>
                <w:rFonts w:ascii="Times New Roman" w:hAnsi="Times New Roman" w:cs="Times New Roman"/>
                <w:sz w:val="20"/>
                <w:szCs w:val="20"/>
              </w:rPr>
              <w:t xml:space="preserve">Сделайте вывод, насколько целесообразно использовать подобный подход на малых предприятиях сферы креативных индустрий </w:t>
            </w:r>
          </w:p>
        </w:tc>
      </w:tr>
      <w:tr w:rsidR="00964FD7" w:rsidRPr="00B06FBA" w:rsidTr="00CB5A2F">
        <w:trPr>
          <w:trHeight w:val="70"/>
        </w:trPr>
        <w:tc>
          <w:tcPr>
            <w:tcW w:w="2552" w:type="dxa"/>
            <w:vMerge/>
          </w:tcPr>
          <w:p w:rsidR="00964FD7" w:rsidRPr="00B06FBA" w:rsidRDefault="00964FD7" w:rsidP="00F73A53">
            <w:pPr>
              <w:tabs>
                <w:tab w:val="left" w:pos="540"/>
              </w:tabs>
              <w:contextualSpacing/>
              <w:rPr>
                <w:rFonts w:ascii="Times New Roman" w:hAnsi="Times New Roman" w:cs="Times New Roman"/>
                <w:color w:val="FF0000"/>
                <w:sz w:val="23"/>
                <w:szCs w:val="23"/>
              </w:rPr>
            </w:pPr>
          </w:p>
        </w:tc>
        <w:tc>
          <w:tcPr>
            <w:tcW w:w="2126" w:type="dxa"/>
            <w:vMerge w:val="restart"/>
          </w:tcPr>
          <w:p w:rsidR="00964FD7" w:rsidRPr="00B06FBA" w:rsidRDefault="00964FD7" w:rsidP="00F73A53">
            <w:pPr>
              <w:outlineLvl w:val="0"/>
              <w:rPr>
                <w:rFonts w:ascii="Times New Roman" w:hAnsi="Times New Roman" w:cs="Times New Roman"/>
                <w:color w:val="FF0000"/>
                <w:sz w:val="24"/>
                <w:szCs w:val="24"/>
              </w:rPr>
            </w:pPr>
            <w:r w:rsidRPr="00B730EC">
              <w:rPr>
                <w:rFonts w:ascii="Times New Roman" w:hAnsi="Times New Roman" w:cs="Times New Roman"/>
                <w:sz w:val="24"/>
                <w:szCs w:val="24"/>
              </w:rPr>
              <w:t xml:space="preserve">4. Осуществляет мониторинг </w:t>
            </w:r>
            <w:r>
              <w:rPr>
                <w:rFonts w:ascii="Times New Roman" w:hAnsi="Times New Roman" w:cs="Times New Roman"/>
                <w:sz w:val="24"/>
                <w:szCs w:val="24"/>
              </w:rPr>
              <w:t>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2268" w:type="dxa"/>
          </w:tcPr>
          <w:p w:rsidR="00964FD7" w:rsidRPr="00306023" w:rsidRDefault="00964FD7" w:rsidP="00306023">
            <w:pPr>
              <w:widowControl w:val="0"/>
              <w:tabs>
                <w:tab w:val="left" w:pos="540"/>
              </w:tabs>
              <w:autoSpaceDE w:val="0"/>
              <w:autoSpaceDN w:val="0"/>
              <w:adjustRightInd w:val="0"/>
              <w:contextualSpacing/>
              <w:rPr>
                <w:rFonts w:ascii="Times New Roman" w:hAnsi="Times New Roman"/>
                <w:sz w:val="24"/>
                <w:szCs w:val="24"/>
              </w:rPr>
            </w:pPr>
            <w:r w:rsidRPr="00CF6DDF">
              <w:rPr>
                <w:rFonts w:ascii="Times New Roman" w:hAnsi="Times New Roman"/>
                <w:b/>
                <w:sz w:val="24"/>
                <w:szCs w:val="24"/>
              </w:rPr>
              <w:t xml:space="preserve">Знание: </w:t>
            </w:r>
            <w:r>
              <w:rPr>
                <w:rFonts w:ascii="Times New Roman" w:hAnsi="Times New Roman"/>
                <w:sz w:val="24"/>
                <w:szCs w:val="24"/>
              </w:rPr>
              <w:t>Знает методы проведения мониторинга изменения данных, необходимых для расчета экономических показателей развития малого бизнеса в сфере креативных индустрий</w:t>
            </w:r>
          </w:p>
        </w:tc>
        <w:tc>
          <w:tcPr>
            <w:tcW w:w="4111" w:type="dxa"/>
          </w:tcPr>
          <w:p w:rsidR="00964FD7" w:rsidRPr="00D971C6" w:rsidRDefault="00964FD7" w:rsidP="00D11605">
            <w:pPr>
              <w:rPr>
                <w:rFonts w:ascii="Times New Roman" w:hAnsi="Times New Roman" w:cs="Times New Roman"/>
                <w:sz w:val="20"/>
                <w:szCs w:val="20"/>
                <w:u w:val="single"/>
              </w:rPr>
            </w:pPr>
            <w:r w:rsidRPr="00D971C6">
              <w:rPr>
                <w:rFonts w:ascii="Times New Roman" w:hAnsi="Times New Roman" w:cs="Times New Roman"/>
                <w:sz w:val="20"/>
                <w:szCs w:val="20"/>
                <w:u w:val="single"/>
              </w:rPr>
              <w:t>Теоретический вопрос:</w:t>
            </w:r>
          </w:p>
          <w:p w:rsidR="00964FD7" w:rsidRPr="00D971C6" w:rsidRDefault="00964FD7" w:rsidP="00D11605">
            <w:pPr>
              <w:rPr>
                <w:rFonts w:ascii="Times New Roman" w:hAnsi="Times New Roman" w:cs="Times New Roman"/>
                <w:sz w:val="20"/>
                <w:szCs w:val="20"/>
                <w:u w:val="single"/>
              </w:rPr>
            </w:pPr>
            <w:r w:rsidRPr="00D971C6">
              <w:rPr>
                <w:rFonts w:ascii="Times New Roman" w:hAnsi="Times New Roman" w:cs="Times New Roman"/>
                <w:snapToGrid w:val="0"/>
                <w:sz w:val="20"/>
                <w:szCs w:val="20"/>
              </w:rPr>
              <w:t>Эффективность и конкурентоспособность предприятий малого бизнеса</w:t>
            </w:r>
          </w:p>
          <w:p w:rsidR="00964FD7" w:rsidRPr="00D971C6" w:rsidRDefault="00964FD7" w:rsidP="00D11605">
            <w:pPr>
              <w:rPr>
                <w:rFonts w:ascii="Times New Roman" w:hAnsi="Times New Roman" w:cs="Times New Roman"/>
                <w:sz w:val="20"/>
                <w:szCs w:val="20"/>
                <w:u w:val="single"/>
              </w:rPr>
            </w:pPr>
            <w:r w:rsidRPr="00D971C6">
              <w:rPr>
                <w:rFonts w:ascii="Times New Roman" w:hAnsi="Times New Roman" w:cs="Times New Roman"/>
                <w:sz w:val="20"/>
                <w:szCs w:val="20"/>
                <w:u w:val="single"/>
              </w:rPr>
              <w:t>Тест:</w:t>
            </w:r>
          </w:p>
          <w:p w:rsidR="00964FD7" w:rsidRPr="00D971C6" w:rsidRDefault="00964FD7" w:rsidP="003C3801">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Возможности продаж субъекта малого бизнеса на конкурентном рынке в краткосрочном периоде характеризует показатель …</w:t>
            </w:r>
          </w:p>
          <w:p w:rsidR="00964FD7" w:rsidRPr="00D971C6" w:rsidRDefault="00964FD7" w:rsidP="003C3801">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а) емкости рынка</w:t>
            </w:r>
          </w:p>
          <w:p w:rsidR="00964FD7" w:rsidRPr="00D971C6" w:rsidRDefault="00964FD7" w:rsidP="003C3801">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б) реальной рыночной доли</w:t>
            </w:r>
          </w:p>
          <w:p w:rsidR="00964FD7" w:rsidRPr="00D971C6" w:rsidRDefault="00964FD7" w:rsidP="003C3801">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в) потенциальной рыночной доли</w:t>
            </w:r>
          </w:p>
          <w:p w:rsidR="00964FD7" w:rsidRPr="00D971C6" w:rsidRDefault="00964FD7" w:rsidP="003C3801">
            <w:pPr>
              <w:autoSpaceDE w:val="0"/>
              <w:autoSpaceDN w:val="0"/>
              <w:adjustRightInd w:val="0"/>
              <w:rPr>
                <w:rFonts w:ascii="Times New Roman" w:hAnsi="Times New Roman" w:cs="Times New Roman"/>
                <w:bCs/>
                <w:sz w:val="20"/>
                <w:szCs w:val="20"/>
              </w:rPr>
            </w:pPr>
            <w:r w:rsidRPr="00D971C6">
              <w:rPr>
                <w:rFonts w:ascii="Times New Roman" w:hAnsi="Times New Roman" w:cs="Times New Roman"/>
                <w:bCs/>
                <w:sz w:val="20"/>
                <w:szCs w:val="20"/>
              </w:rPr>
              <w:t>г) интенсивности конкуренции</w:t>
            </w:r>
          </w:p>
          <w:p w:rsidR="00964FD7" w:rsidRPr="00D971C6" w:rsidRDefault="00964FD7" w:rsidP="003C3801">
            <w:pPr>
              <w:rPr>
                <w:rFonts w:ascii="Times New Roman" w:hAnsi="Times New Roman" w:cs="Times New Roman"/>
                <w:sz w:val="20"/>
                <w:szCs w:val="20"/>
              </w:rPr>
            </w:pPr>
            <w:r w:rsidRPr="00D971C6">
              <w:rPr>
                <w:rFonts w:ascii="Times New Roman" w:hAnsi="Times New Roman" w:cs="Times New Roman"/>
                <w:bCs/>
                <w:sz w:val="20"/>
                <w:szCs w:val="20"/>
              </w:rPr>
              <w:t>д) роста рынка</w:t>
            </w:r>
          </w:p>
        </w:tc>
      </w:tr>
      <w:tr w:rsidR="00964FD7" w:rsidRPr="00B06FBA" w:rsidTr="00CB5A2F">
        <w:trPr>
          <w:trHeight w:val="70"/>
        </w:trPr>
        <w:tc>
          <w:tcPr>
            <w:tcW w:w="2552" w:type="dxa"/>
            <w:vMerge/>
          </w:tcPr>
          <w:p w:rsidR="00964FD7" w:rsidRPr="00B06FBA" w:rsidRDefault="00964FD7" w:rsidP="00F73A53">
            <w:pPr>
              <w:tabs>
                <w:tab w:val="left" w:pos="540"/>
              </w:tabs>
              <w:contextualSpacing/>
              <w:rPr>
                <w:rFonts w:ascii="Times New Roman" w:hAnsi="Times New Roman" w:cs="Times New Roman"/>
                <w:color w:val="FF0000"/>
                <w:sz w:val="23"/>
                <w:szCs w:val="23"/>
              </w:rPr>
            </w:pPr>
          </w:p>
        </w:tc>
        <w:tc>
          <w:tcPr>
            <w:tcW w:w="2126" w:type="dxa"/>
            <w:vMerge/>
          </w:tcPr>
          <w:p w:rsidR="00964FD7" w:rsidRPr="00B06FBA" w:rsidRDefault="00964FD7" w:rsidP="00F73A53">
            <w:pPr>
              <w:outlineLvl w:val="0"/>
              <w:rPr>
                <w:rFonts w:ascii="Times New Roman" w:hAnsi="Times New Roman" w:cs="Times New Roman"/>
                <w:color w:val="FF0000"/>
                <w:sz w:val="24"/>
                <w:szCs w:val="24"/>
              </w:rPr>
            </w:pPr>
          </w:p>
        </w:tc>
        <w:tc>
          <w:tcPr>
            <w:tcW w:w="2268" w:type="dxa"/>
          </w:tcPr>
          <w:p w:rsidR="00964FD7" w:rsidRPr="00B06FBA" w:rsidRDefault="00964FD7" w:rsidP="00306023">
            <w:pPr>
              <w:rPr>
                <w:rFonts w:ascii="Times New Roman" w:hAnsi="Times New Roman" w:cs="Times New Roman"/>
                <w:color w:val="FF0000"/>
                <w:sz w:val="24"/>
                <w:szCs w:val="24"/>
                <w:highlight w:val="cyan"/>
              </w:rPr>
            </w:pPr>
            <w:r w:rsidRPr="00CF6DDF">
              <w:rPr>
                <w:rFonts w:ascii="Times New Roman" w:hAnsi="Times New Roman"/>
                <w:b/>
                <w:sz w:val="24"/>
                <w:szCs w:val="24"/>
              </w:rPr>
              <w:t>Умение:</w:t>
            </w:r>
            <w:r>
              <w:rPr>
                <w:rFonts w:ascii="Times New Roman" w:hAnsi="Times New Roman"/>
                <w:b/>
                <w:sz w:val="24"/>
                <w:szCs w:val="24"/>
              </w:rPr>
              <w:t xml:space="preserve"> </w:t>
            </w:r>
            <w:r>
              <w:rPr>
                <w:rFonts w:ascii="Times New Roman" w:hAnsi="Times New Roman"/>
                <w:sz w:val="24"/>
                <w:szCs w:val="24"/>
              </w:rPr>
              <w:t>Умеет проводить мониторинг изменения данных, необходимых для расчета экономических показателей развития малого бизнеса в сфере креативных индустрий</w:t>
            </w:r>
          </w:p>
        </w:tc>
        <w:tc>
          <w:tcPr>
            <w:tcW w:w="4111" w:type="dxa"/>
          </w:tcPr>
          <w:p w:rsidR="00964FD7" w:rsidRPr="00D971C6" w:rsidRDefault="00964FD7" w:rsidP="00964FD7">
            <w:pPr>
              <w:rPr>
                <w:rFonts w:ascii="Times New Roman" w:hAnsi="Times New Roman" w:cs="Times New Roman"/>
                <w:sz w:val="20"/>
                <w:szCs w:val="20"/>
              </w:rPr>
            </w:pPr>
            <w:r w:rsidRPr="00D971C6">
              <w:rPr>
                <w:rFonts w:ascii="Times New Roman" w:hAnsi="Times New Roman" w:cs="Times New Roman"/>
                <w:sz w:val="20"/>
                <w:szCs w:val="20"/>
              </w:rPr>
              <w:t xml:space="preserve">Используя данные таблицы, </w:t>
            </w:r>
            <w:r w:rsidR="0097023E">
              <w:rPr>
                <w:rFonts w:ascii="Times New Roman" w:hAnsi="Times New Roman" w:cs="Times New Roman"/>
                <w:sz w:val="20"/>
                <w:szCs w:val="20"/>
              </w:rPr>
              <w:t>проанализируйте изменение</w:t>
            </w:r>
            <w:r w:rsidRPr="00D971C6">
              <w:rPr>
                <w:rFonts w:ascii="Times New Roman" w:hAnsi="Times New Roman" w:cs="Times New Roman"/>
                <w:sz w:val="20"/>
                <w:szCs w:val="20"/>
              </w:rPr>
              <w:t xml:space="preserve"> </w:t>
            </w:r>
            <w:r w:rsidR="0097023E">
              <w:rPr>
                <w:rFonts w:ascii="Times New Roman" w:hAnsi="Times New Roman" w:cs="Times New Roman"/>
                <w:sz w:val="20"/>
                <w:szCs w:val="20"/>
              </w:rPr>
              <w:t>основных экономических показателей малого предприятия</w:t>
            </w:r>
            <w:r w:rsidR="00B65354">
              <w:rPr>
                <w:rFonts w:ascii="Times New Roman" w:hAnsi="Times New Roman" w:cs="Times New Roman"/>
                <w:sz w:val="20"/>
                <w:szCs w:val="20"/>
              </w:rPr>
              <w:t xml:space="preserve"> (применяет УСН</w:t>
            </w:r>
            <w:r w:rsidR="008947FE">
              <w:rPr>
                <w:rFonts w:ascii="Times New Roman" w:hAnsi="Times New Roman" w:cs="Times New Roman"/>
                <w:sz w:val="20"/>
                <w:szCs w:val="20"/>
              </w:rPr>
              <w:t xml:space="preserve"> – 15%</w:t>
            </w:r>
            <w:r w:rsidR="00B65354">
              <w:rPr>
                <w:rFonts w:ascii="Times New Roman" w:hAnsi="Times New Roman" w:cs="Times New Roman"/>
                <w:sz w:val="20"/>
                <w:szCs w:val="20"/>
              </w:rPr>
              <w:t>). С</w:t>
            </w:r>
            <w:r w:rsidRPr="00D971C6">
              <w:rPr>
                <w:rFonts w:ascii="Times New Roman" w:hAnsi="Times New Roman" w:cs="Times New Roman"/>
                <w:sz w:val="20"/>
                <w:szCs w:val="20"/>
              </w:rPr>
              <w:t>делайте вывод</w:t>
            </w:r>
            <w:r w:rsidR="00B65354">
              <w:rPr>
                <w:rFonts w:ascii="Times New Roman" w:hAnsi="Times New Roman" w:cs="Times New Roman"/>
                <w:sz w:val="20"/>
                <w:szCs w:val="20"/>
              </w:rPr>
              <w:t xml:space="preserve"> о </w:t>
            </w:r>
            <w:r w:rsidR="004B594E">
              <w:rPr>
                <w:rFonts w:ascii="Times New Roman" w:hAnsi="Times New Roman" w:cs="Times New Roman"/>
                <w:sz w:val="20"/>
                <w:szCs w:val="20"/>
              </w:rPr>
              <w:t>рентабельности данного бизнеса</w:t>
            </w:r>
            <w:r w:rsidRPr="00D971C6">
              <w:rPr>
                <w:rFonts w:ascii="Times New Roman" w:hAnsi="Times New Roman" w:cs="Times New Roman"/>
                <w:sz w:val="20"/>
                <w:szCs w:val="20"/>
              </w:rPr>
              <w:t>.</w:t>
            </w:r>
          </w:p>
          <w:tbl>
            <w:tblPr>
              <w:tblStyle w:val="af0"/>
              <w:tblW w:w="4111" w:type="dxa"/>
              <w:tblLayout w:type="fixed"/>
              <w:tblLook w:val="04A0" w:firstRow="1" w:lastRow="0" w:firstColumn="1" w:lastColumn="0" w:noHBand="0" w:noVBand="1"/>
            </w:tblPr>
            <w:tblGrid>
              <w:gridCol w:w="1843"/>
              <w:gridCol w:w="1134"/>
              <w:gridCol w:w="1134"/>
            </w:tblGrid>
            <w:tr w:rsidR="00964FD7" w:rsidTr="0097023E">
              <w:tc>
                <w:tcPr>
                  <w:tcW w:w="1843" w:type="dxa"/>
                </w:tcPr>
                <w:p w:rsidR="00964FD7" w:rsidRDefault="0097023E" w:rsidP="0097023E">
                  <w:pPr>
                    <w:jc w:val="center"/>
                    <w:rPr>
                      <w:rFonts w:ascii="Times New Roman" w:hAnsi="Times New Roman" w:cs="Times New Roman"/>
                      <w:sz w:val="20"/>
                      <w:szCs w:val="20"/>
                    </w:rPr>
                  </w:pPr>
                  <w:r>
                    <w:rPr>
                      <w:rFonts w:ascii="Times New Roman" w:hAnsi="Times New Roman" w:cs="Times New Roman"/>
                      <w:sz w:val="20"/>
                      <w:szCs w:val="20"/>
                    </w:rPr>
                    <w:t>Показатели</w:t>
                  </w:r>
                </w:p>
              </w:tc>
              <w:tc>
                <w:tcPr>
                  <w:tcW w:w="1134" w:type="dxa"/>
                </w:tcPr>
                <w:p w:rsidR="00964FD7" w:rsidRDefault="0097023E" w:rsidP="0097023E">
                  <w:pPr>
                    <w:jc w:val="center"/>
                    <w:rPr>
                      <w:rFonts w:ascii="Times New Roman" w:hAnsi="Times New Roman" w:cs="Times New Roman"/>
                      <w:sz w:val="20"/>
                      <w:szCs w:val="20"/>
                    </w:rPr>
                  </w:pPr>
                  <w:r>
                    <w:rPr>
                      <w:rFonts w:ascii="Times New Roman" w:hAnsi="Times New Roman" w:cs="Times New Roman"/>
                      <w:sz w:val="20"/>
                      <w:szCs w:val="20"/>
                    </w:rPr>
                    <w:t>Базисный год</w:t>
                  </w:r>
                </w:p>
              </w:tc>
              <w:tc>
                <w:tcPr>
                  <w:tcW w:w="1134" w:type="dxa"/>
                </w:tcPr>
                <w:p w:rsidR="00964FD7" w:rsidRDefault="0097023E" w:rsidP="0097023E">
                  <w:pPr>
                    <w:jc w:val="center"/>
                    <w:rPr>
                      <w:rFonts w:ascii="Times New Roman" w:hAnsi="Times New Roman" w:cs="Times New Roman"/>
                      <w:sz w:val="20"/>
                      <w:szCs w:val="20"/>
                    </w:rPr>
                  </w:pPr>
                  <w:r>
                    <w:rPr>
                      <w:rFonts w:ascii="Times New Roman" w:hAnsi="Times New Roman" w:cs="Times New Roman"/>
                      <w:sz w:val="20"/>
                      <w:szCs w:val="20"/>
                    </w:rPr>
                    <w:t>Отчетный год</w:t>
                  </w:r>
                </w:p>
              </w:tc>
            </w:tr>
            <w:tr w:rsidR="008947FE" w:rsidTr="0097023E">
              <w:tc>
                <w:tcPr>
                  <w:tcW w:w="1843" w:type="dxa"/>
                </w:tcPr>
                <w:p w:rsidR="008947FE" w:rsidRDefault="008947FE" w:rsidP="0097023E">
                  <w:pPr>
                    <w:rPr>
                      <w:rFonts w:ascii="Times New Roman" w:hAnsi="Times New Roman" w:cs="Times New Roman"/>
                      <w:sz w:val="20"/>
                      <w:szCs w:val="20"/>
                    </w:rPr>
                  </w:pPr>
                  <w:r>
                    <w:rPr>
                      <w:rFonts w:ascii="Times New Roman" w:hAnsi="Times New Roman" w:cs="Times New Roman"/>
                      <w:sz w:val="20"/>
                      <w:szCs w:val="20"/>
                    </w:rPr>
                    <w:t>Выручка, тыс. руб.</w:t>
                  </w:r>
                </w:p>
              </w:tc>
              <w:tc>
                <w:tcPr>
                  <w:tcW w:w="1134" w:type="dxa"/>
                </w:tcPr>
                <w:p w:rsidR="008947FE" w:rsidRPr="008947FE" w:rsidRDefault="008947FE" w:rsidP="008947FE">
                  <w:pPr>
                    <w:jc w:val="center"/>
                    <w:rPr>
                      <w:rFonts w:ascii="Times New Roman" w:hAnsi="Times New Roman" w:cs="Times New Roman"/>
                      <w:sz w:val="20"/>
                      <w:szCs w:val="20"/>
                    </w:rPr>
                  </w:pPr>
                  <w:r w:rsidRPr="008947FE">
                    <w:rPr>
                      <w:rFonts w:ascii="Times New Roman" w:hAnsi="Times New Roman" w:cs="Times New Roman"/>
                      <w:sz w:val="20"/>
                      <w:szCs w:val="20"/>
                    </w:rPr>
                    <w:t>1</w:t>
                  </w:r>
                  <w:r>
                    <w:rPr>
                      <w:rFonts w:ascii="Times New Roman" w:hAnsi="Times New Roman" w:cs="Times New Roman"/>
                      <w:sz w:val="20"/>
                      <w:szCs w:val="20"/>
                    </w:rPr>
                    <w:t>4</w:t>
                  </w:r>
                  <w:r w:rsidRPr="008947FE">
                    <w:rPr>
                      <w:rFonts w:ascii="Times New Roman" w:hAnsi="Times New Roman" w:cs="Times New Roman"/>
                      <w:sz w:val="20"/>
                      <w:szCs w:val="20"/>
                    </w:rPr>
                    <w:t>1280</w:t>
                  </w:r>
                </w:p>
              </w:tc>
              <w:tc>
                <w:tcPr>
                  <w:tcW w:w="1134" w:type="dxa"/>
                </w:tcPr>
                <w:p w:rsidR="008947FE" w:rsidRPr="008947FE" w:rsidRDefault="008947FE" w:rsidP="008947FE">
                  <w:pPr>
                    <w:jc w:val="center"/>
                    <w:rPr>
                      <w:rFonts w:ascii="Times New Roman" w:hAnsi="Times New Roman" w:cs="Times New Roman"/>
                      <w:sz w:val="20"/>
                      <w:szCs w:val="20"/>
                    </w:rPr>
                  </w:pPr>
                  <w:r>
                    <w:rPr>
                      <w:rFonts w:ascii="Times New Roman" w:hAnsi="Times New Roman" w:cs="Times New Roman"/>
                      <w:sz w:val="20"/>
                      <w:szCs w:val="20"/>
                    </w:rPr>
                    <w:t>15</w:t>
                  </w:r>
                  <w:r w:rsidRPr="008947FE">
                    <w:rPr>
                      <w:rFonts w:ascii="Times New Roman" w:hAnsi="Times New Roman" w:cs="Times New Roman"/>
                      <w:sz w:val="20"/>
                      <w:szCs w:val="20"/>
                    </w:rPr>
                    <w:t>3380</w:t>
                  </w:r>
                </w:p>
              </w:tc>
            </w:tr>
            <w:tr w:rsidR="008947FE" w:rsidTr="0097023E">
              <w:tc>
                <w:tcPr>
                  <w:tcW w:w="1843" w:type="dxa"/>
                </w:tcPr>
                <w:p w:rsidR="008947FE" w:rsidRDefault="008947FE" w:rsidP="0097023E">
                  <w:pPr>
                    <w:rPr>
                      <w:rFonts w:ascii="Times New Roman" w:hAnsi="Times New Roman" w:cs="Times New Roman"/>
                      <w:sz w:val="20"/>
                      <w:szCs w:val="20"/>
                    </w:rPr>
                  </w:pPr>
                  <w:r>
                    <w:rPr>
                      <w:rFonts w:ascii="Times New Roman" w:hAnsi="Times New Roman" w:cs="Times New Roman"/>
                      <w:sz w:val="20"/>
                      <w:szCs w:val="20"/>
                    </w:rPr>
                    <w:t>Себестоимость продаж, тыс. руб.</w:t>
                  </w:r>
                </w:p>
              </w:tc>
              <w:tc>
                <w:tcPr>
                  <w:tcW w:w="1134" w:type="dxa"/>
                </w:tcPr>
                <w:p w:rsidR="008947FE" w:rsidRPr="008947FE" w:rsidRDefault="008947FE" w:rsidP="008947FE">
                  <w:pPr>
                    <w:jc w:val="center"/>
                    <w:rPr>
                      <w:rFonts w:ascii="Times New Roman" w:hAnsi="Times New Roman" w:cs="Times New Roman"/>
                      <w:sz w:val="20"/>
                      <w:szCs w:val="20"/>
                    </w:rPr>
                  </w:pPr>
                  <w:r w:rsidRPr="008947FE">
                    <w:rPr>
                      <w:rFonts w:ascii="Times New Roman" w:hAnsi="Times New Roman" w:cs="Times New Roman"/>
                      <w:sz w:val="20"/>
                      <w:szCs w:val="20"/>
                    </w:rPr>
                    <w:t>1</w:t>
                  </w:r>
                  <w:r>
                    <w:rPr>
                      <w:rFonts w:ascii="Times New Roman" w:hAnsi="Times New Roman" w:cs="Times New Roman"/>
                      <w:sz w:val="20"/>
                      <w:szCs w:val="20"/>
                    </w:rPr>
                    <w:t>00</w:t>
                  </w:r>
                  <w:r w:rsidRPr="008947FE">
                    <w:rPr>
                      <w:rFonts w:ascii="Times New Roman" w:hAnsi="Times New Roman" w:cs="Times New Roman"/>
                      <w:sz w:val="20"/>
                      <w:szCs w:val="20"/>
                    </w:rPr>
                    <w:t>840</w:t>
                  </w:r>
                </w:p>
              </w:tc>
              <w:tc>
                <w:tcPr>
                  <w:tcW w:w="1134" w:type="dxa"/>
                </w:tcPr>
                <w:p w:rsidR="008947FE" w:rsidRPr="008947FE" w:rsidRDefault="008947FE" w:rsidP="008947FE">
                  <w:pPr>
                    <w:jc w:val="center"/>
                    <w:rPr>
                      <w:rFonts w:ascii="Times New Roman" w:hAnsi="Times New Roman" w:cs="Times New Roman"/>
                      <w:sz w:val="20"/>
                      <w:szCs w:val="20"/>
                    </w:rPr>
                  </w:pPr>
                  <w:r w:rsidRPr="008947FE">
                    <w:rPr>
                      <w:rFonts w:ascii="Times New Roman" w:hAnsi="Times New Roman" w:cs="Times New Roman"/>
                      <w:sz w:val="20"/>
                      <w:szCs w:val="20"/>
                    </w:rPr>
                    <w:t>1</w:t>
                  </w:r>
                  <w:r>
                    <w:rPr>
                      <w:rFonts w:ascii="Times New Roman" w:hAnsi="Times New Roman" w:cs="Times New Roman"/>
                      <w:sz w:val="20"/>
                      <w:szCs w:val="20"/>
                    </w:rPr>
                    <w:t>0</w:t>
                  </w:r>
                  <w:r w:rsidRPr="008947FE">
                    <w:rPr>
                      <w:rFonts w:ascii="Times New Roman" w:hAnsi="Times New Roman" w:cs="Times New Roman"/>
                      <w:sz w:val="20"/>
                      <w:szCs w:val="20"/>
                    </w:rPr>
                    <w:t>9520</w:t>
                  </w:r>
                </w:p>
              </w:tc>
            </w:tr>
            <w:tr w:rsidR="008947FE" w:rsidTr="0097023E">
              <w:tc>
                <w:tcPr>
                  <w:tcW w:w="1843" w:type="dxa"/>
                </w:tcPr>
                <w:p w:rsidR="008947FE" w:rsidRDefault="008947FE" w:rsidP="0097023E">
                  <w:pPr>
                    <w:rPr>
                      <w:rFonts w:ascii="Times New Roman" w:hAnsi="Times New Roman" w:cs="Times New Roman"/>
                      <w:sz w:val="20"/>
                      <w:szCs w:val="20"/>
                    </w:rPr>
                  </w:pPr>
                  <w:r>
                    <w:rPr>
                      <w:rFonts w:ascii="Times New Roman" w:hAnsi="Times New Roman" w:cs="Times New Roman"/>
                      <w:sz w:val="20"/>
                      <w:szCs w:val="20"/>
                    </w:rPr>
                    <w:t>Коммерческие и управленческие расходы</w:t>
                  </w:r>
                </w:p>
              </w:tc>
              <w:tc>
                <w:tcPr>
                  <w:tcW w:w="1134" w:type="dxa"/>
                </w:tcPr>
                <w:p w:rsidR="008947FE" w:rsidRPr="008947FE" w:rsidRDefault="008947FE" w:rsidP="008947FE">
                  <w:pPr>
                    <w:jc w:val="center"/>
                    <w:rPr>
                      <w:rFonts w:ascii="Times New Roman" w:hAnsi="Times New Roman" w:cs="Times New Roman"/>
                      <w:sz w:val="20"/>
                      <w:szCs w:val="20"/>
                    </w:rPr>
                  </w:pPr>
                  <w:r w:rsidRPr="008947FE">
                    <w:rPr>
                      <w:rFonts w:ascii="Times New Roman" w:hAnsi="Times New Roman" w:cs="Times New Roman"/>
                      <w:sz w:val="20"/>
                      <w:szCs w:val="20"/>
                    </w:rPr>
                    <w:t>32960</w:t>
                  </w:r>
                </w:p>
              </w:tc>
              <w:tc>
                <w:tcPr>
                  <w:tcW w:w="1134" w:type="dxa"/>
                </w:tcPr>
                <w:p w:rsidR="008947FE" w:rsidRPr="008947FE" w:rsidRDefault="008947FE" w:rsidP="008947FE">
                  <w:pPr>
                    <w:jc w:val="center"/>
                    <w:rPr>
                      <w:rFonts w:ascii="Times New Roman" w:hAnsi="Times New Roman" w:cs="Times New Roman"/>
                      <w:sz w:val="20"/>
                      <w:szCs w:val="20"/>
                    </w:rPr>
                  </w:pPr>
                  <w:r w:rsidRPr="008947FE">
                    <w:rPr>
                      <w:rFonts w:ascii="Times New Roman" w:hAnsi="Times New Roman" w:cs="Times New Roman"/>
                      <w:sz w:val="20"/>
                      <w:szCs w:val="20"/>
                    </w:rPr>
                    <w:t>38970</w:t>
                  </w:r>
                </w:p>
              </w:tc>
            </w:tr>
            <w:tr w:rsidR="008947FE" w:rsidTr="0097023E">
              <w:tc>
                <w:tcPr>
                  <w:tcW w:w="1843" w:type="dxa"/>
                </w:tcPr>
                <w:p w:rsidR="008947FE" w:rsidRDefault="008947FE" w:rsidP="00B65354">
                  <w:pPr>
                    <w:rPr>
                      <w:rFonts w:ascii="Times New Roman" w:hAnsi="Times New Roman" w:cs="Times New Roman"/>
                      <w:sz w:val="20"/>
                      <w:szCs w:val="20"/>
                    </w:rPr>
                  </w:pPr>
                  <w:r>
                    <w:rPr>
                      <w:rFonts w:ascii="Times New Roman" w:hAnsi="Times New Roman" w:cs="Times New Roman"/>
                      <w:sz w:val="20"/>
                      <w:szCs w:val="20"/>
                    </w:rPr>
                    <w:t>Прибыль /убыток, тыс. руб.</w:t>
                  </w:r>
                </w:p>
              </w:tc>
              <w:tc>
                <w:tcPr>
                  <w:tcW w:w="1134" w:type="dxa"/>
                </w:tcPr>
                <w:p w:rsidR="008947FE" w:rsidRPr="008947FE" w:rsidRDefault="008947FE" w:rsidP="008947FE">
                  <w:pPr>
                    <w:jc w:val="center"/>
                    <w:rPr>
                      <w:rFonts w:ascii="Times New Roman" w:hAnsi="Times New Roman" w:cs="Times New Roman"/>
                      <w:sz w:val="20"/>
                      <w:szCs w:val="20"/>
                    </w:rPr>
                  </w:pPr>
                </w:p>
              </w:tc>
              <w:tc>
                <w:tcPr>
                  <w:tcW w:w="1134" w:type="dxa"/>
                </w:tcPr>
                <w:p w:rsidR="008947FE" w:rsidRPr="008947FE" w:rsidRDefault="008947FE" w:rsidP="008947FE">
                  <w:pPr>
                    <w:jc w:val="center"/>
                    <w:rPr>
                      <w:rFonts w:ascii="Times New Roman" w:hAnsi="Times New Roman" w:cs="Times New Roman"/>
                      <w:sz w:val="20"/>
                      <w:szCs w:val="20"/>
                    </w:rPr>
                  </w:pPr>
                </w:p>
              </w:tc>
            </w:tr>
            <w:tr w:rsidR="008947FE" w:rsidTr="0097023E">
              <w:tc>
                <w:tcPr>
                  <w:tcW w:w="1843" w:type="dxa"/>
                </w:tcPr>
                <w:p w:rsidR="008947FE" w:rsidRDefault="008947FE" w:rsidP="0097023E">
                  <w:pPr>
                    <w:rPr>
                      <w:rFonts w:ascii="Times New Roman" w:hAnsi="Times New Roman" w:cs="Times New Roman"/>
                      <w:sz w:val="20"/>
                      <w:szCs w:val="20"/>
                    </w:rPr>
                  </w:pPr>
                  <w:r>
                    <w:rPr>
                      <w:rFonts w:ascii="Times New Roman" w:hAnsi="Times New Roman" w:cs="Times New Roman"/>
                      <w:sz w:val="20"/>
                      <w:szCs w:val="20"/>
                    </w:rPr>
                    <w:t>Налоги, тыс. руб.</w:t>
                  </w:r>
                </w:p>
              </w:tc>
              <w:tc>
                <w:tcPr>
                  <w:tcW w:w="1134" w:type="dxa"/>
                </w:tcPr>
                <w:p w:rsidR="008947FE" w:rsidRPr="008947FE" w:rsidRDefault="008947FE" w:rsidP="008947FE">
                  <w:pPr>
                    <w:jc w:val="center"/>
                    <w:rPr>
                      <w:rFonts w:ascii="Times New Roman" w:hAnsi="Times New Roman" w:cs="Times New Roman"/>
                      <w:sz w:val="20"/>
                      <w:szCs w:val="20"/>
                    </w:rPr>
                  </w:pPr>
                </w:p>
              </w:tc>
              <w:tc>
                <w:tcPr>
                  <w:tcW w:w="1134" w:type="dxa"/>
                </w:tcPr>
                <w:p w:rsidR="008947FE" w:rsidRPr="008947FE" w:rsidRDefault="008947FE" w:rsidP="008947FE">
                  <w:pPr>
                    <w:jc w:val="center"/>
                    <w:rPr>
                      <w:rFonts w:ascii="Times New Roman" w:hAnsi="Times New Roman" w:cs="Times New Roman"/>
                      <w:sz w:val="20"/>
                      <w:szCs w:val="20"/>
                    </w:rPr>
                  </w:pPr>
                </w:p>
              </w:tc>
            </w:tr>
            <w:tr w:rsidR="008947FE" w:rsidTr="0097023E">
              <w:tc>
                <w:tcPr>
                  <w:tcW w:w="1843" w:type="dxa"/>
                </w:tcPr>
                <w:p w:rsidR="008947FE" w:rsidRDefault="008947FE" w:rsidP="0097023E">
                  <w:pPr>
                    <w:rPr>
                      <w:rFonts w:ascii="Times New Roman" w:hAnsi="Times New Roman" w:cs="Times New Roman"/>
                      <w:sz w:val="20"/>
                      <w:szCs w:val="20"/>
                    </w:rPr>
                  </w:pPr>
                  <w:r>
                    <w:rPr>
                      <w:rFonts w:ascii="Times New Roman" w:hAnsi="Times New Roman" w:cs="Times New Roman"/>
                      <w:sz w:val="20"/>
                      <w:szCs w:val="20"/>
                    </w:rPr>
                    <w:t>Чистая прибыль, тыс. руб.</w:t>
                  </w:r>
                </w:p>
              </w:tc>
              <w:tc>
                <w:tcPr>
                  <w:tcW w:w="1134" w:type="dxa"/>
                </w:tcPr>
                <w:p w:rsidR="008947FE" w:rsidRDefault="008947FE" w:rsidP="0097023E">
                  <w:pPr>
                    <w:jc w:val="center"/>
                    <w:rPr>
                      <w:rFonts w:ascii="Times New Roman" w:hAnsi="Times New Roman" w:cs="Times New Roman"/>
                      <w:sz w:val="20"/>
                      <w:szCs w:val="20"/>
                    </w:rPr>
                  </w:pPr>
                </w:p>
              </w:tc>
              <w:tc>
                <w:tcPr>
                  <w:tcW w:w="1134" w:type="dxa"/>
                </w:tcPr>
                <w:p w:rsidR="008947FE" w:rsidRDefault="008947FE" w:rsidP="0097023E">
                  <w:pPr>
                    <w:jc w:val="center"/>
                    <w:rPr>
                      <w:rFonts w:ascii="Times New Roman" w:hAnsi="Times New Roman" w:cs="Times New Roman"/>
                      <w:sz w:val="20"/>
                      <w:szCs w:val="20"/>
                    </w:rPr>
                  </w:pPr>
                </w:p>
              </w:tc>
            </w:tr>
            <w:tr w:rsidR="008947FE" w:rsidTr="0097023E">
              <w:tc>
                <w:tcPr>
                  <w:tcW w:w="1843" w:type="dxa"/>
                </w:tcPr>
                <w:p w:rsidR="008947FE" w:rsidRDefault="008947FE" w:rsidP="0097023E">
                  <w:pPr>
                    <w:rPr>
                      <w:rFonts w:ascii="Times New Roman" w:hAnsi="Times New Roman" w:cs="Times New Roman"/>
                      <w:sz w:val="20"/>
                      <w:szCs w:val="20"/>
                    </w:rPr>
                  </w:pPr>
                  <w:r>
                    <w:rPr>
                      <w:rFonts w:ascii="Times New Roman" w:hAnsi="Times New Roman" w:cs="Times New Roman"/>
                      <w:sz w:val="20"/>
                      <w:szCs w:val="20"/>
                    </w:rPr>
                    <w:t>Рентабельность продаж, %</w:t>
                  </w:r>
                </w:p>
              </w:tc>
              <w:tc>
                <w:tcPr>
                  <w:tcW w:w="1134" w:type="dxa"/>
                </w:tcPr>
                <w:p w:rsidR="008947FE" w:rsidRDefault="008947FE" w:rsidP="0097023E">
                  <w:pPr>
                    <w:jc w:val="center"/>
                    <w:rPr>
                      <w:rFonts w:ascii="Times New Roman" w:hAnsi="Times New Roman" w:cs="Times New Roman"/>
                      <w:sz w:val="20"/>
                      <w:szCs w:val="20"/>
                    </w:rPr>
                  </w:pPr>
                </w:p>
              </w:tc>
              <w:tc>
                <w:tcPr>
                  <w:tcW w:w="1134" w:type="dxa"/>
                </w:tcPr>
                <w:p w:rsidR="008947FE" w:rsidRDefault="008947FE" w:rsidP="0097023E">
                  <w:pPr>
                    <w:jc w:val="center"/>
                    <w:rPr>
                      <w:rFonts w:ascii="Times New Roman" w:hAnsi="Times New Roman" w:cs="Times New Roman"/>
                      <w:sz w:val="20"/>
                      <w:szCs w:val="20"/>
                    </w:rPr>
                  </w:pPr>
                </w:p>
              </w:tc>
            </w:tr>
            <w:tr w:rsidR="008947FE" w:rsidTr="0097023E">
              <w:tc>
                <w:tcPr>
                  <w:tcW w:w="1843" w:type="dxa"/>
                </w:tcPr>
                <w:p w:rsidR="008947FE" w:rsidRDefault="008947FE" w:rsidP="0097023E">
                  <w:pPr>
                    <w:rPr>
                      <w:rFonts w:ascii="Times New Roman" w:hAnsi="Times New Roman" w:cs="Times New Roman"/>
                      <w:sz w:val="20"/>
                      <w:szCs w:val="20"/>
                    </w:rPr>
                  </w:pPr>
                  <w:r>
                    <w:rPr>
                      <w:rFonts w:ascii="Times New Roman" w:hAnsi="Times New Roman" w:cs="Times New Roman"/>
                      <w:sz w:val="20"/>
                      <w:szCs w:val="20"/>
                    </w:rPr>
                    <w:t>Рентабельность  деятельности, %</w:t>
                  </w:r>
                </w:p>
              </w:tc>
              <w:tc>
                <w:tcPr>
                  <w:tcW w:w="1134" w:type="dxa"/>
                </w:tcPr>
                <w:p w:rsidR="008947FE" w:rsidRDefault="008947FE" w:rsidP="0097023E">
                  <w:pPr>
                    <w:jc w:val="center"/>
                    <w:rPr>
                      <w:rFonts w:ascii="Times New Roman" w:hAnsi="Times New Roman" w:cs="Times New Roman"/>
                      <w:sz w:val="20"/>
                      <w:szCs w:val="20"/>
                    </w:rPr>
                  </w:pPr>
                </w:p>
              </w:tc>
              <w:tc>
                <w:tcPr>
                  <w:tcW w:w="1134" w:type="dxa"/>
                </w:tcPr>
                <w:p w:rsidR="008947FE" w:rsidRDefault="008947FE" w:rsidP="0097023E">
                  <w:pPr>
                    <w:jc w:val="center"/>
                    <w:rPr>
                      <w:rFonts w:ascii="Times New Roman" w:hAnsi="Times New Roman" w:cs="Times New Roman"/>
                      <w:sz w:val="20"/>
                      <w:szCs w:val="20"/>
                    </w:rPr>
                  </w:pPr>
                </w:p>
              </w:tc>
            </w:tr>
          </w:tbl>
          <w:p w:rsidR="00964FD7" w:rsidRPr="001A6A0E" w:rsidRDefault="00964FD7" w:rsidP="000417BA"/>
        </w:tc>
      </w:tr>
    </w:tbl>
    <w:p w:rsidR="0093043E" w:rsidRPr="00B06FBA" w:rsidRDefault="0093043E" w:rsidP="00F23CDB">
      <w:pPr>
        <w:widowControl w:val="0"/>
        <w:autoSpaceDE w:val="0"/>
        <w:autoSpaceDN w:val="0"/>
        <w:adjustRightInd w:val="0"/>
        <w:spacing w:after="0" w:line="360" w:lineRule="auto"/>
        <w:ind w:firstLine="709"/>
        <w:jc w:val="both"/>
        <w:rPr>
          <w:rFonts w:ascii="Times New Roman" w:eastAsia="Times New Roman" w:hAnsi="Times New Roman" w:cs="Times New Roman"/>
          <w:color w:val="FF0000"/>
          <w:sz w:val="28"/>
          <w:szCs w:val="28"/>
          <w:lang w:eastAsia="ru-RU"/>
        </w:rPr>
      </w:pPr>
    </w:p>
    <w:p w:rsidR="00284E2B" w:rsidRPr="00924CCC" w:rsidRDefault="00284E2B" w:rsidP="00F23CDB">
      <w:pPr>
        <w:spacing w:after="0" w:line="360" w:lineRule="auto"/>
        <w:jc w:val="center"/>
        <w:rPr>
          <w:rFonts w:ascii="Times New Roman" w:hAnsi="Times New Roman" w:cs="Times New Roman"/>
          <w:i/>
          <w:sz w:val="28"/>
          <w:szCs w:val="28"/>
          <w:lang w:val="kk-KZ"/>
        </w:rPr>
      </w:pPr>
      <w:r w:rsidRPr="00924CCC">
        <w:rPr>
          <w:rFonts w:ascii="Times New Roman" w:hAnsi="Times New Roman" w:cs="Times New Roman"/>
          <w:b/>
          <w:sz w:val="28"/>
          <w:szCs w:val="28"/>
          <w:lang w:val="kk-KZ"/>
        </w:rPr>
        <w:lastRenderedPageBreak/>
        <w:t>Типы заданий, выносимых на зачет</w:t>
      </w:r>
    </w:p>
    <w:p w:rsidR="00284E2B" w:rsidRPr="00924CCC" w:rsidRDefault="00284E2B" w:rsidP="00F23CDB">
      <w:pPr>
        <w:numPr>
          <w:ilvl w:val="1"/>
          <w:numId w:val="9"/>
        </w:numPr>
        <w:suppressAutoHyphens/>
        <w:spacing w:after="0" w:line="360" w:lineRule="auto"/>
        <w:ind w:left="709" w:hanging="567"/>
        <w:contextualSpacing/>
        <w:jc w:val="both"/>
        <w:rPr>
          <w:rFonts w:ascii="Times New Roman" w:hAnsi="Times New Roman" w:cs="Times New Roman"/>
          <w:sz w:val="28"/>
          <w:szCs w:val="28"/>
          <w:lang w:val="kk-KZ"/>
        </w:rPr>
      </w:pPr>
      <w:r w:rsidRPr="00924CCC">
        <w:rPr>
          <w:rFonts w:ascii="Times New Roman" w:hAnsi="Times New Roman" w:cs="Times New Roman"/>
          <w:sz w:val="28"/>
          <w:szCs w:val="28"/>
          <w:lang w:val="kk-KZ"/>
        </w:rPr>
        <w:t>Теоретический вопрос (24 балла)</w:t>
      </w:r>
    </w:p>
    <w:p w:rsidR="00284E2B" w:rsidRPr="00924CCC" w:rsidRDefault="00284E2B" w:rsidP="00F23CDB">
      <w:pPr>
        <w:numPr>
          <w:ilvl w:val="1"/>
          <w:numId w:val="9"/>
        </w:numPr>
        <w:suppressAutoHyphens/>
        <w:spacing w:after="0" w:line="360" w:lineRule="auto"/>
        <w:ind w:left="709" w:hanging="567"/>
        <w:contextualSpacing/>
        <w:jc w:val="both"/>
        <w:rPr>
          <w:rFonts w:ascii="Times New Roman" w:hAnsi="Times New Roman" w:cs="Times New Roman"/>
          <w:sz w:val="28"/>
          <w:szCs w:val="28"/>
          <w:lang w:val="kk-KZ"/>
        </w:rPr>
      </w:pPr>
      <w:r w:rsidRPr="00924CCC">
        <w:rPr>
          <w:rFonts w:ascii="Times New Roman" w:hAnsi="Times New Roman" w:cs="Times New Roman"/>
          <w:sz w:val="28"/>
          <w:szCs w:val="28"/>
          <w:lang w:val="kk-KZ"/>
        </w:rPr>
        <w:t>Тестовые задания – 3 (6 баллов)</w:t>
      </w:r>
    </w:p>
    <w:p w:rsidR="00284E2B" w:rsidRPr="00924CCC" w:rsidRDefault="00924CCC" w:rsidP="00F23CDB">
      <w:pPr>
        <w:numPr>
          <w:ilvl w:val="1"/>
          <w:numId w:val="9"/>
        </w:numPr>
        <w:suppressAutoHyphens/>
        <w:spacing w:after="0" w:line="360" w:lineRule="auto"/>
        <w:ind w:left="709" w:hanging="567"/>
        <w:contextualSpacing/>
        <w:jc w:val="both"/>
        <w:rPr>
          <w:rFonts w:ascii="Times New Roman" w:hAnsi="Times New Roman" w:cs="Times New Roman"/>
          <w:sz w:val="28"/>
          <w:szCs w:val="28"/>
          <w:lang w:val="kk-KZ"/>
        </w:rPr>
      </w:pPr>
      <w:r w:rsidRPr="00924CCC">
        <w:rPr>
          <w:rFonts w:ascii="Times New Roman" w:hAnsi="Times New Roman" w:cs="Times New Roman"/>
          <w:sz w:val="28"/>
          <w:szCs w:val="28"/>
          <w:lang w:val="kk-KZ"/>
        </w:rPr>
        <w:t>Практикоориентированное</w:t>
      </w:r>
      <w:r w:rsidR="00284E2B" w:rsidRPr="00924CCC">
        <w:rPr>
          <w:rFonts w:ascii="Times New Roman" w:hAnsi="Times New Roman" w:cs="Times New Roman"/>
          <w:sz w:val="28"/>
          <w:szCs w:val="28"/>
          <w:lang w:val="kk-KZ"/>
        </w:rPr>
        <w:t xml:space="preserve"> задание (30 баллов)</w:t>
      </w:r>
    </w:p>
    <w:p w:rsidR="00284E2B" w:rsidRPr="00B06FBA" w:rsidRDefault="00284E2B" w:rsidP="00F23CDB">
      <w:pPr>
        <w:spacing w:after="0" w:line="360" w:lineRule="auto"/>
        <w:jc w:val="center"/>
        <w:rPr>
          <w:b/>
          <w:i/>
          <w:color w:val="FF0000"/>
          <w:sz w:val="28"/>
          <w:szCs w:val="28"/>
          <w:lang w:val="kk-KZ"/>
        </w:rPr>
      </w:pPr>
    </w:p>
    <w:p w:rsidR="00F719A7" w:rsidRPr="00F23CDB" w:rsidRDefault="00C00203" w:rsidP="00F23CDB">
      <w:pPr>
        <w:widowControl w:val="0"/>
        <w:spacing w:after="0" w:line="360" w:lineRule="auto"/>
        <w:jc w:val="center"/>
        <w:rPr>
          <w:rFonts w:ascii="Times New Roman" w:hAnsi="Times New Roman" w:cs="Times New Roman"/>
          <w:b/>
          <w:sz w:val="28"/>
          <w:szCs w:val="28"/>
        </w:rPr>
      </w:pPr>
      <w:r w:rsidRPr="00F23CDB">
        <w:rPr>
          <w:rFonts w:ascii="Times New Roman" w:hAnsi="Times New Roman" w:cs="Times New Roman"/>
          <w:b/>
          <w:sz w:val="28"/>
          <w:szCs w:val="28"/>
        </w:rPr>
        <w:t>Примеры тестовых заданий, выносимых на зачет</w:t>
      </w:r>
    </w:p>
    <w:p w:rsidR="00F23CDB" w:rsidRPr="00F23CDB" w:rsidRDefault="00F23CDB" w:rsidP="00F23CD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F23CDB">
        <w:rPr>
          <w:rFonts w:ascii="Times New Roman" w:hAnsi="Times New Roman" w:cs="Times New Roman"/>
          <w:sz w:val="28"/>
          <w:szCs w:val="28"/>
        </w:rPr>
        <w:t>Организации с численностью работников до 100 человек и предельным доходом от предпринимательской деятельности до 800,0 млн. рублей являются субъектами … предпринимательства</w:t>
      </w:r>
      <w:r>
        <w:rPr>
          <w:rFonts w:ascii="Times New Roman" w:hAnsi="Times New Roman" w:cs="Times New Roman"/>
          <w:sz w:val="28"/>
          <w:szCs w:val="28"/>
        </w:rPr>
        <w:t>.</w:t>
      </w:r>
    </w:p>
    <w:p w:rsidR="00F23CDB" w:rsidRPr="00F23CDB" w:rsidRDefault="00F23CDB" w:rsidP="00F23CD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F23CDB">
        <w:rPr>
          <w:rFonts w:ascii="Times New Roman" w:hAnsi="Times New Roman" w:cs="Times New Roman"/>
          <w:sz w:val="28"/>
          <w:szCs w:val="28"/>
        </w:rPr>
        <w:t>очень крупного</w:t>
      </w:r>
    </w:p>
    <w:p w:rsidR="00F23CDB" w:rsidRPr="00F23CDB" w:rsidRDefault="00F23CDB" w:rsidP="00F23CD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Pr="00F23CDB">
        <w:rPr>
          <w:rFonts w:ascii="Times New Roman" w:hAnsi="Times New Roman" w:cs="Times New Roman"/>
          <w:sz w:val="28"/>
          <w:szCs w:val="28"/>
        </w:rPr>
        <w:t>крупного</w:t>
      </w:r>
    </w:p>
    <w:p w:rsidR="00F23CDB" w:rsidRPr="00F23CDB" w:rsidRDefault="00F23CDB" w:rsidP="00F23CD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Pr="00F23CDB">
        <w:rPr>
          <w:rFonts w:ascii="Times New Roman" w:hAnsi="Times New Roman" w:cs="Times New Roman"/>
          <w:sz w:val="28"/>
          <w:szCs w:val="28"/>
        </w:rPr>
        <w:t>среднего</w:t>
      </w:r>
    </w:p>
    <w:p w:rsidR="00F23CDB" w:rsidRPr="00F23CDB" w:rsidRDefault="00F23CDB" w:rsidP="00F23CDB">
      <w:pPr>
        <w:spacing w:after="0" w:line="360" w:lineRule="auto"/>
        <w:jc w:val="both"/>
        <w:rPr>
          <w:rFonts w:ascii="Times New Roman" w:hAnsi="Times New Roman" w:cs="Times New Roman"/>
          <w:b/>
          <w:sz w:val="28"/>
          <w:szCs w:val="28"/>
        </w:rPr>
      </w:pPr>
      <w:r w:rsidRPr="00F23CDB">
        <w:rPr>
          <w:rFonts w:ascii="Times New Roman" w:hAnsi="Times New Roman" w:cs="Times New Roman"/>
          <w:b/>
          <w:sz w:val="28"/>
          <w:szCs w:val="28"/>
        </w:rPr>
        <w:t>г) малого</w:t>
      </w:r>
    </w:p>
    <w:p w:rsidR="00F23CDB" w:rsidRPr="00F23CDB" w:rsidRDefault="00F23CDB" w:rsidP="00F23CD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д) микро-</w:t>
      </w:r>
    </w:p>
    <w:p w:rsidR="00F23CDB" w:rsidRPr="00F23CDB" w:rsidRDefault="00F23CDB" w:rsidP="00F23CDB">
      <w:pPr>
        <w:spacing w:after="0" w:line="360" w:lineRule="auto"/>
        <w:jc w:val="both"/>
        <w:rPr>
          <w:rFonts w:ascii="Times New Roman" w:hAnsi="Times New Roman" w:cs="Times New Roman"/>
          <w:sz w:val="16"/>
          <w:szCs w:val="16"/>
        </w:rPr>
      </w:pPr>
    </w:p>
    <w:p w:rsidR="00F23CDB" w:rsidRPr="00F23CDB" w:rsidRDefault="00F23CDB" w:rsidP="00F23CD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F23CDB">
        <w:rPr>
          <w:rFonts w:ascii="Times New Roman" w:hAnsi="Times New Roman" w:cs="Times New Roman"/>
          <w:sz w:val="28"/>
          <w:szCs w:val="28"/>
        </w:rPr>
        <w:t>К факторам внутренней среды малого предпринимательства относятся:</w:t>
      </w:r>
    </w:p>
    <w:p w:rsidR="00F23CDB" w:rsidRPr="003C4CF4" w:rsidRDefault="00F23CDB" w:rsidP="00F23CDB">
      <w:pPr>
        <w:spacing w:after="0" w:line="360" w:lineRule="auto"/>
        <w:jc w:val="both"/>
        <w:rPr>
          <w:rFonts w:ascii="Times New Roman" w:hAnsi="Times New Roman" w:cs="Times New Roman"/>
          <w:b/>
          <w:bCs/>
          <w:sz w:val="28"/>
          <w:szCs w:val="28"/>
        </w:rPr>
      </w:pPr>
      <w:r w:rsidRPr="003C4CF4">
        <w:rPr>
          <w:rFonts w:ascii="Times New Roman" w:hAnsi="Times New Roman" w:cs="Times New Roman"/>
          <w:b/>
          <w:bCs/>
          <w:sz w:val="28"/>
          <w:szCs w:val="28"/>
        </w:rPr>
        <w:t>а) маркетинг и финансы</w:t>
      </w:r>
    </w:p>
    <w:p w:rsidR="00F23CDB" w:rsidRPr="00F23CDB" w:rsidRDefault="00F23CDB"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б) </w:t>
      </w:r>
      <w:r w:rsidRPr="00F23CDB">
        <w:rPr>
          <w:rFonts w:ascii="Times New Roman" w:hAnsi="Times New Roman" w:cs="Times New Roman"/>
          <w:bCs/>
          <w:sz w:val="28"/>
          <w:szCs w:val="28"/>
        </w:rPr>
        <w:t>конкуренты и потребители</w:t>
      </w:r>
    </w:p>
    <w:p w:rsidR="00F23CDB" w:rsidRPr="00F23CDB" w:rsidRDefault="00F23CDB"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в) </w:t>
      </w:r>
      <w:r w:rsidRPr="00F23CDB">
        <w:rPr>
          <w:rFonts w:ascii="Times New Roman" w:hAnsi="Times New Roman" w:cs="Times New Roman"/>
          <w:bCs/>
          <w:sz w:val="28"/>
          <w:szCs w:val="28"/>
        </w:rPr>
        <w:t>научно-технический прогресс</w:t>
      </w:r>
    </w:p>
    <w:p w:rsidR="00F23CDB" w:rsidRPr="00F23CDB" w:rsidRDefault="003C4CF4"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г) </w:t>
      </w:r>
      <w:r w:rsidR="00F23CDB" w:rsidRPr="00F23CDB">
        <w:rPr>
          <w:rFonts w:ascii="Times New Roman" w:hAnsi="Times New Roman" w:cs="Times New Roman"/>
          <w:bCs/>
          <w:sz w:val="28"/>
          <w:szCs w:val="28"/>
        </w:rPr>
        <w:t>экономика и политика</w:t>
      </w:r>
    </w:p>
    <w:p w:rsidR="00F23CDB" w:rsidRPr="00F23CDB" w:rsidRDefault="003C4CF4"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д) </w:t>
      </w:r>
      <w:r w:rsidR="00F23CDB" w:rsidRPr="00F23CDB">
        <w:rPr>
          <w:rFonts w:ascii="Times New Roman" w:hAnsi="Times New Roman" w:cs="Times New Roman"/>
          <w:bCs/>
          <w:sz w:val="28"/>
          <w:szCs w:val="28"/>
        </w:rPr>
        <w:t>экология</w:t>
      </w:r>
    </w:p>
    <w:p w:rsidR="00F23CDB" w:rsidRPr="00B013E6" w:rsidRDefault="00F23CDB" w:rsidP="00F23CDB">
      <w:pPr>
        <w:spacing w:after="0" w:line="360" w:lineRule="auto"/>
        <w:jc w:val="both"/>
        <w:rPr>
          <w:rFonts w:ascii="Times New Roman" w:eastAsia="Calibri" w:hAnsi="Times New Roman" w:cs="Times New Roman"/>
          <w:b/>
          <w:sz w:val="16"/>
          <w:szCs w:val="16"/>
        </w:rPr>
      </w:pPr>
    </w:p>
    <w:p w:rsidR="00F23CDB" w:rsidRPr="00F23CDB" w:rsidRDefault="003C4CF4"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3. </w:t>
      </w:r>
      <w:r w:rsidR="00F23CDB" w:rsidRPr="00F23CDB">
        <w:rPr>
          <w:rFonts w:ascii="Times New Roman" w:hAnsi="Times New Roman" w:cs="Times New Roman"/>
          <w:bCs/>
          <w:sz w:val="28"/>
          <w:szCs w:val="28"/>
        </w:rPr>
        <w:t xml:space="preserve">К прямым методам государственного регулирования малого </w:t>
      </w:r>
      <w:r>
        <w:rPr>
          <w:rFonts w:ascii="Times New Roman" w:hAnsi="Times New Roman" w:cs="Times New Roman"/>
          <w:bCs/>
          <w:sz w:val="28"/>
          <w:szCs w:val="28"/>
        </w:rPr>
        <w:t>бизнеса</w:t>
      </w:r>
      <w:r w:rsidR="00F23CDB" w:rsidRPr="00F23CDB">
        <w:rPr>
          <w:rFonts w:ascii="Times New Roman" w:hAnsi="Times New Roman" w:cs="Times New Roman"/>
          <w:bCs/>
          <w:sz w:val="28"/>
          <w:szCs w:val="28"/>
        </w:rPr>
        <w:t xml:space="preserve"> относятся:</w:t>
      </w:r>
    </w:p>
    <w:p w:rsidR="00F23CDB" w:rsidRPr="00F23CDB" w:rsidRDefault="003C4CF4"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а) </w:t>
      </w:r>
      <w:r w:rsidR="00F23CDB" w:rsidRPr="00F23CDB">
        <w:rPr>
          <w:rFonts w:ascii="Times New Roman" w:hAnsi="Times New Roman" w:cs="Times New Roman"/>
          <w:bCs/>
          <w:sz w:val="28"/>
          <w:szCs w:val="28"/>
        </w:rPr>
        <w:t>реализация экономической политики государства</w:t>
      </w:r>
    </w:p>
    <w:p w:rsidR="00F23CDB" w:rsidRPr="00F23CDB" w:rsidRDefault="003C4CF4"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б) </w:t>
      </w:r>
      <w:r w:rsidR="00F23CDB" w:rsidRPr="00F23CDB">
        <w:rPr>
          <w:rFonts w:ascii="Times New Roman" w:hAnsi="Times New Roman" w:cs="Times New Roman"/>
          <w:bCs/>
          <w:sz w:val="28"/>
          <w:szCs w:val="28"/>
        </w:rPr>
        <w:t>реализация социальной политики государства</w:t>
      </w:r>
    </w:p>
    <w:p w:rsidR="00F23CDB" w:rsidRPr="003C4CF4" w:rsidRDefault="003C4CF4" w:rsidP="00F23CDB">
      <w:pPr>
        <w:spacing w:after="0" w:line="360" w:lineRule="auto"/>
        <w:jc w:val="both"/>
        <w:rPr>
          <w:rFonts w:ascii="Times New Roman" w:hAnsi="Times New Roman" w:cs="Times New Roman"/>
          <w:b/>
          <w:bCs/>
          <w:sz w:val="28"/>
          <w:szCs w:val="28"/>
        </w:rPr>
      </w:pPr>
      <w:r w:rsidRPr="003C4CF4">
        <w:rPr>
          <w:rFonts w:ascii="Times New Roman" w:hAnsi="Times New Roman" w:cs="Times New Roman"/>
          <w:b/>
          <w:bCs/>
          <w:sz w:val="28"/>
          <w:szCs w:val="28"/>
        </w:rPr>
        <w:t xml:space="preserve">в) </w:t>
      </w:r>
      <w:r w:rsidR="00F23CDB" w:rsidRPr="003C4CF4">
        <w:rPr>
          <w:rFonts w:ascii="Times New Roman" w:hAnsi="Times New Roman" w:cs="Times New Roman"/>
          <w:b/>
          <w:bCs/>
          <w:sz w:val="28"/>
          <w:szCs w:val="28"/>
        </w:rPr>
        <w:t>разработка нормативно-правовых актов</w:t>
      </w:r>
    </w:p>
    <w:p w:rsidR="00F23CDB" w:rsidRPr="003C4CF4" w:rsidRDefault="003C4CF4" w:rsidP="00F23CDB">
      <w:pPr>
        <w:spacing w:after="0" w:line="360" w:lineRule="auto"/>
        <w:jc w:val="both"/>
        <w:rPr>
          <w:rFonts w:ascii="Times New Roman" w:hAnsi="Times New Roman" w:cs="Times New Roman"/>
          <w:b/>
          <w:bCs/>
          <w:sz w:val="28"/>
          <w:szCs w:val="28"/>
        </w:rPr>
      </w:pPr>
      <w:r w:rsidRPr="003C4CF4">
        <w:rPr>
          <w:rFonts w:ascii="Times New Roman" w:hAnsi="Times New Roman" w:cs="Times New Roman"/>
          <w:b/>
          <w:bCs/>
          <w:sz w:val="28"/>
          <w:szCs w:val="28"/>
        </w:rPr>
        <w:t xml:space="preserve">г) </w:t>
      </w:r>
      <w:r w:rsidR="00F23CDB" w:rsidRPr="003C4CF4">
        <w:rPr>
          <w:rFonts w:ascii="Times New Roman" w:hAnsi="Times New Roman" w:cs="Times New Roman"/>
          <w:b/>
          <w:bCs/>
          <w:sz w:val="28"/>
          <w:szCs w:val="28"/>
        </w:rPr>
        <w:t>разработка государственных программ</w:t>
      </w:r>
    </w:p>
    <w:p w:rsidR="00F23CDB" w:rsidRPr="00F23CDB" w:rsidRDefault="003C4CF4" w:rsidP="00F23CDB">
      <w:pPr>
        <w:spacing w:after="0" w:line="360" w:lineRule="auto"/>
        <w:jc w:val="both"/>
        <w:rPr>
          <w:rFonts w:ascii="Times New Roman" w:hAnsi="Times New Roman" w:cs="Times New Roman"/>
          <w:bCs/>
          <w:sz w:val="28"/>
          <w:szCs w:val="28"/>
        </w:rPr>
      </w:pPr>
      <w:r w:rsidRPr="003C4CF4">
        <w:rPr>
          <w:rFonts w:ascii="Times New Roman" w:hAnsi="Times New Roman" w:cs="Times New Roman"/>
          <w:b/>
          <w:bCs/>
          <w:sz w:val="28"/>
          <w:szCs w:val="28"/>
        </w:rPr>
        <w:t xml:space="preserve">д) </w:t>
      </w:r>
      <w:r w:rsidR="00F23CDB" w:rsidRPr="003C4CF4">
        <w:rPr>
          <w:rFonts w:ascii="Times New Roman" w:hAnsi="Times New Roman" w:cs="Times New Roman"/>
          <w:b/>
          <w:bCs/>
          <w:sz w:val="28"/>
          <w:szCs w:val="28"/>
        </w:rPr>
        <w:t>лицензирование</w:t>
      </w:r>
    </w:p>
    <w:p w:rsidR="00F23CDB" w:rsidRPr="00B013E6" w:rsidRDefault="00F23CDB" w:rsidP="00F23CDB">
      <w:pPr>
        <w:spacing w:after="0" w:line="360" w:lineRule="auto"/>
        <w:jc w:val="both"/>
        <w:rPr>
          <w:rFonts w:ascii="Times New Roman" w:hAnsi="Times New Roman" w:cs="Times New Roman"/>
          <w:bCs/>
          <w:sz w:val="16"/>
          <w:szCs w:val="16"/>
        </w:rPr>
      </w:pPr>
    </w:p>
    <w:p w:rsidR="00F23CDB" w:rsidRPr="00F23CDB" w:rsidRDefault="003C4CF4"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4. </w:t>
      </w:r>
      <w:r w:rsidR="00F23CDB" w:rsidRPr="00F23CDB">
        <w:rPr>
          <w:rFonts w:ascii="Times New Roman" w:hAnsi="Times New Roman" w:cs="Times New Roman"/>
          <w:bCs/>
          <w:sz w:val="28"/>
          <w:szCs w:val="28"/>
        </w:rPr>
        <w:t xml:space="preserve">В соответствие с действующим законодательством финансовая поддержка может оказываться субъектам малого предпринимательства, осуществляющим деятельность, связанную </w:t>
      </w:r>
      <w:r>
        <w:rPr>
          <w:rFonts w:ascii="Times New Roman" w:hAnsi="Times New Roman" w:cs="Times New Roman"/>
          <w:bCs/>
          <w:sz w:val="28"/>
          <w:szCs w:val="28"/>
        </w:rPr>
        <w:t xml:space="preserve">с </w:t>
      </w:r>
      <w:r w:rsidR="00F23CDB" w:rsidRPr="00F23CDB">
        <w:rPr>
          <w:rFonts w:ascii="Times New Roman" w:hAnsi="Times New Roman" w:cs="Times New Roman"/>
          <w:bCs/>
          <w:sz w:val="28"/>
          <w:szCs w:val="28"/>
        </w:rPr>
        <w:t>…</w:t>
      </w:r>
    </w:p>
    <w:p w:rsidR="00F23CDB" w:rsidRPr="00F23CDB" w:rsidRDefault="003C4CF4"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а) </w:t>
      </w:r>
      <w:r w:rsidR="00F23CDB" w:rsidRPr="00F23CDB">
        <w:rPr>
          <w:rFonts w:ascii="Times New Roman" w:hAnsi="Times New Roman" w:cs="Times New Roman"/>
          <w:bCs/>
          <w:sz w:val="28"/>
          <w:szCs w:val="28"/>
        </w:rPr>
        <w:t>реализацией подакцизных товаров</w:t>
      </w:r>
    </w:p>
    <w:p w:rsidR="00F23CDB" w:rsidRPr="003C4CF4" w:rsidRDefault="003C4CF4" w:rsidP="00F23CDB">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б) </w:t>
      </w:r>
      <w:r w:rsidR="00F23CDB" w:rsidRPr="003C4CF4">
        <w:rPr>
          <w:rFonts w:ascii="Times New Roman" w:hAnsi="Times New Roman" w:cs="Times New Roman"/>
          <w:b/>
          <w:bCs/>
          <w:sz w:val="28"/>
          <w:szCs w:val="28"/>
        </w:rPr>
        <w:t>наукой и инновациями</w:t>
      </w:r>
    </w:p>
    <w:p w:rsidR="00F23CDB" w:rsidRPr="003C4CF4" w:rsidRDefault="003C4CF4"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в) </w:t>
      </w:r>
      <w:r w:rsidR="00F23CDB" w:rsidRPr="003C4CF4">
        <w:rPr>
          <w:rFonts w:ascii="Times New Roman" w:hAnsi="Times New Roman" w:cs="Times New Roman"/>
          <w:bCs/>
          <w:sz w:val="28"/>
          <w:szCs w:val="28"/>
        </w:rPr>
        <w:t>добычей полезных ископаемых, за исключением общераспространенных</w:t>
      </w:r>
    </w:p>
    <w:p w:rsidR="00F23CDB" w:rsidRPr="003C4CF4" w:rsidRDefault="003C4CF4" w:rsidP="00F23CDB">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г) </w:t>
      </w:r>
      <w:r w:rsidR="00F23CDB" w:rsidRPr="003C4CF4">
        <w:rPr>
          <w:rFonts w:ascii="Times New Roman" w:hAnsi="Times New Roman" w:cs="Times New Roman"/>
          <w:b/>
          <w:bCs/>
          <w:sz w:val="28"/>
          <w:szCs w:val="28"/>
        </w:rPr>
        <w:t>сельским хозяйством, в том числе производством сельхозпродукции</w:t>
      </w:r>
    </w:p>
    <w:p w:rsidR="00F23CDB" w:rsidRPr="003C4CF4" w:rsidRDefault="003C4CF4" w:rsidP="00F23CDB">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д) </w:t>
      </w:r>
      <w:r w:rsidR="00F23CDB" w:rsidRPr="003C4CF4">
        <w:rPr>
          <w:rFonts w:ascii="Times New Roman" w:hAnsi="Times New Roman" w:cs="Times New Roman"/>
          <w:b/>
          <w:bCs/>
          <w:sz w:val="28"/>
          <w:szCs w:val="28"/>
        </w:rPr>
        <w:t>народными художественными промыслами</w:t>
      </w:r>
    </w:p>
    <w:p w:rsidR="00F23CDB" w:rsidRPr="00B013E6" w:rsidRDefault="00F23CDB" w:rsidP="00F23CDB">
      <w:pPr>
        <w:spacing w:after="0" w:line="360" w:lineRule="auto"/>
        <w:jc w:val="both"/>
        <w:rPr>
          <w:rFonts w:ascii="Times New Roman" w:hAnsi="Times New Roman" w:cs="Times New Roman"/>
          <w:bCs/>
          <w:sz w:val="16"/>
          <w:szCs w:val="16"/>
        </w:rPr>
      </w:pPr>
    </w:p>
    <w:p w:rsidR="00F23CDB" w:rsidRPr="00F23CDB" w:rsidRDefault="00B013E6"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5. </w:t>
      </w:r>
      <w:r w:rsidR="00F23CDB" w:rsidRPr="00F23CDB">
        <w:rPr>
          <w:rFonts w:ascii="Times New Roman" w:hAnsi="Times New Roman" w:cs="Times New Roman"/>
          <w:bCs/>
          <w:sz w:val="28"/>
          <w:szCs w:val="28"/>
        </w:rPr>
        <w:t>Основные направления использования средств, полученных начинающим предпринимателем в качестве государственного финансирования:</w:t>
      </w:r>
    </w:p>
    <w:p w:rsidR="00F23CDB" w:rsidRPr="00F23CDB" w:rsidRDefault="00B013E6"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а) </w:t>
      </w:r>
      <w:r w:rsidR="00F23CDB" w:rsidRPr="00F23CDB">
        <w:rPr>
          <w:rFonts w:ascii="Times New Roman" w:hAnsi="Times New Roman" w:cs="Times New Roman"/>
          <w:bCs/>
          <w:sz w:val="28"/>
          <w:szCs w:val="28"/>
        </w:rPr>
        <w:t>подбор персонала</w:t>
      </w:r>
    </w:p>
    <w:p w:rsidR="00F23CDB" w:rsidRPr="00F23CDB" w:rsidRDefault="00B013E6"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б) </w:t>
      </w:r>
      <w:r w:rsidR="00F23CDB" w:rsidRPr="00F23CDB">
        <w:rPr>
          <w:rFonts w:ascii="Times New Roman" w:hAnsi="Times New Roman" w:cs="Times New Roman"/>
          <w:bCs/>
          <w:sz w:val="28"/>
          <w:szCs w:val="28"/>
        </w:rPr>
        <w:t>обучение персонала</w:t>
      </w:r>
    </w:p>
    <w:p w:rsidR="00F23CDB" w:rsidRPr="00B922BA" w:rsidRDefault="00B013E6" w:rsidP="00F23CDB">
      <w:pPr>
        <w:spacing w:after="0" w:line="360" w:lineRule="auto"/>
        <w:jc w:val="both"/>
        <w:rPr>
          <w:rFonts w:ascii="Times New Roman" w:hAnsi="Times New Roman" w:cs="Times New Roman"/>
          <w:b/>
          <w:bCs/>
          <w:sz w:val="28"/>
          <w:szCs w:val="28"/>
        </w:rPr>
      </w:pPr>
      <w:r w:rsidRPr="00B922BA">
        <w:rPr>
          <w:rFonts w:ascii="Times New Roman" w:hAnsi="Times New Roman" w:cs="Times New Roman"/>
          <w:b/>
          <w:bCs/>
          <w:sz w:val="28"/>
          <w:szCs w:val="28"/>
        </w:rPr>
        <w:t xml:space="preserve">в) </w:t>
      </w:r>
      <w:r w:rsidR="00F23CDB" w:rsidRPr="00B922BA">
        <w:rPr>
          <w:rFonts w:ascii="Times New Roman" w:hAnsi="Times New Roman" w:cs="Times New Roman"/>
          <w:b/>
          <w:bCs/>
          <w:sz w:val="28"/>
          <w:szCs w:val="28"/>
        </w:rPr>
        <w:t>закупка производственного сырья и расходных материалов</w:t>
      </w:r>
    </w:p>
    <w:p w:rsidR="00F23CDB" w:rsidRPr="00B922BA" w:rsidRDefault="00B013E6" w:rsidP="00F23CDB">
      <w:pPr>
        <w:spacing w:after="0" w:line="360" w:lineRule="auto"/>
        <w:jc w:val="both"/>
        <w:rPr>
          <w:rFonts w:ascii="Times New Roman" w:hAnsi="Times New Roman" w:cs="Times New Roman"/>
          <w:b/>
          <w:bCs/>
          <w:sz w:val="28"/>
          <w:szCs w:val="28"/>
        </w:rPr>
      </w:pPr>
      <w:r w:rsidRPr="00B922BA">
        <w:rPr>
          <w:rFonts w:ascii="Times New Roman" w:hAnsi="Times New Roman" w:cs="Times New Roman"/>
          <w:b/>
          <w:bCs/>
          <w:sz w:val="28"/>
          <w:szCs w:val="28"/>
        </w:rPr>
        <w:t xml:space="preserve">г) </w:t>
      </w:r>
      <w:r w:rsidR="00F23CDB" w:rsidRPr="00B922BA">
        <w:rPr>
          <w:rFonts w:ascii="Times New Roman" w:hAnsi="Times New Roman" w:cs="Times New Roman"/>
          <w:b/>
          <w:bCs/>
          <w:sz w:val="28"/>
          <w:szCs w:val="28"/>
        </w:rPr>
        <w:t>приобретение техники и производственного оборудования</w:t>
      </w:r>
    </w:p>
    <w:p w:rsidR="00F23CDB" w:rsidRPr="00F23CDB" w:rsidRDefault="00B013E6"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д) </w:t>
      </w:r>
      <w:r w:rsidR="00F23CDB" w:rsidRPr="00F23CDB">
        <w:rPr>
          <w:rFonts w:ascii="Times New Roman" w:hAnsi="Times New Roman" w:cs="Times New Roman"/>
          <w:bCs/>
          <w:sz w:val="28"/>
          <w:szCs w:val="28"/>
        </w:rPr>
        <w:t>выплата заработной платы</w:t>
      </w:r>
    </w:p>
    <w:p w:rsidR="00F23CDB" w:rsidRPr="00D728E5" w:rsidRDefault="00F23CDB" w:rsidP="00F23CDB">
      <w:pPr>
        <w:spacing w:after="0" w:line="360" w:lineRule="auto"/>
        <w:jc w:val="both"/>
        <w:rPr>
          <w:rFonts w:ascii="Times New Roman" w:hAnsi="Times New Roman" w:cs="Times New Roman"/>
          <w:bCs/>
          <w:sz w:val="16"/>
          <w:szCs w:val="16"/>
        </w:rPr>
      </w:pP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6. </w:t>
      </w:r>
      <w:r w:rsidR="00F23CDB" w:rsidRPr="00F23CDB">
        <w:rPr>
          <w:rFonts w:ascii="Times New Roman" w:hAnsi="Times New Roman" w:cs="Times New Roman"/>
          <w:bCs/>
          <w:sz w:val="28"/>
          <w:szCs w:val="28"/>
        </w:rPr>
        <w:t xml:space="preserve">Внешняя социальная ответственность малого </w:t>
      </w:r>
      <w:r>
        <w:rPr>
          <w:rFonts w:ascii="Times New Roman" w:hAnsi="Times New Roman" w:cs="Times New Roman"/>
          <w:bCs/>
          <w:sz w:val="28"/>
          <w:szCs w:val="28"/>
        </w:rPr>
        <w:t>бизнеса</w:t>
      </w:r>
      <w:r w:rsidR="00F23CDB" w:rsidRPr="00F23CDB">
        <w:rPr>
          <w:rFonts w:ascii="Times New Roman" w:hAnsi="Times New Roman" w:cs="Times New Roman"/>
          <w:bCs/>
          <w:sz w:val="28"/>
          <w:szCs w:val="28"/>
        </w:rPr>
        <w:t xml:space="preserve"> подразумевает:</w:t>
      </w: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а) </w:t>
      </w:r>
      <w:r w:rsidR="00F23CDB" w:rsidRPr="00F23CDB">
        <w:rPr>
          <w:rFonts w:ascii="Times New Roman" w:hAnsi="Times New Roman" w:cs="Times New Roman"/>
          <w:bCs/>
          <w:sz w:val="28"/>
          <w:szCs w:val="28"/>
        </w:rPr>
        <w:t>обеспечение безопасности труда</w:t>
      </w:r>
    </w:p>
    <w:p w:rsidR="00F23CDB" w:rsidRPr="00D728E5" w:rsidRDefault="00D728E5" w:rsidP="00F23CDB">
      <w:pPr>
        <w:spacing w:after="0" w:line="360" w:lineRule="auto"/>
        <w:jc w:val="both"/>
        <w:rPr>
          <w:rFonts w:ascii="Times New Roman" w:hAnsi="Times New Roman" w:cs="Times New Roman"/>
          <w:b/>
          <w:bCs/>
          <w:sz w:val="28"/>
          <w:szCs w:val="28"/>
        </w:rPr>
      </w:pPr>
      <w:r w:rsidRPr="00D728E5">
        <w:rPr>
          <w:rFonts w:ascii="Times New Roman" w:hAnsi="Times New Roman" w:cs="Times New Roman"/>
          <w:b/>
          <w:bCs/>
          <w:sz w:val="28"/>
          <w:szCs w:val="28"/>
        </w:rPr>
        <w:t xml:space="preserve">б) </w:t>
      </w:r>
      <w:r w:rsidR="00F23CDB" w:rsidRPr="00D728E5">
        <w:rPr>
          <w:rFonts w:ascii="Times New Roman" w:hAnsi="Times New Roman" w:cs="Times New Roman"/>
          <w:b/>
          <w:bCs/>
          <w:sz w:val="28"/>
          <w:szCs w:val="28"/>
        </w:rPr>
        <w:t>создание дополнительных рабочих мест</w:t>
      </w: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в) </w:t>
      </w:r>
      <w:r w:rsidR="00F23CDB" w:rsidRPr="00F23CDB">
        <w:rPr>
          <w:rFonts w:ascii="Times New Roman" w:hAnsi="Times New Roman" w:cs="Times New Roman"/>
          <w:bCs/>
          <w:sz w:val="28"/>
          <w:szCs w:val="28"/>
        </w:rPr>
        <w:t>развитие человеческих ресурсов</w:t>
      </w: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г) </w:t>
      </w:r>
      <w:r w:rsidR="00F23CDB" w:rsidRPr="00F23CDB">
        <w:rPr>
          <w:rFonts w:ascii="Times New Roman" w:hAnsi="Times New Roman" w:cs="Times New Roman"/>
          <w:bCs/>
          <w:sz w:val="28"/>
          <w:szCs w:val="28"/>
        </w:rPr>
        <w:t>карьерный рост</w:t>
      </w:r>
    </w:p>
    <w:p w:rsidR="00D728E5" w:rsidRPr="00D728E5" w:rsidRDefault="00D728E5" w:rsidP="00D728E5">
      <w:pPr>
        <w:spacing w:after="0" w:line="360" w:lineRule="auto"/>
        <w:jc w:val="both"/>
        <w:rPr>
          <w:rFonts w:ascii="Times New Roman" w:hAnsi="Times New Roman" w:cs="Times New Roman"/>
          <w:b/>
          <w:sz w:val="16"/>
          <w:szCs w:val="16"/>
        </w:rPr>
      </w:pP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7. </w:t>
      </w:r>
      <w:r w:rsidR="00F23CDB" w:rsidRPr="00F23CDB">
        <w:rPr>
          <w:rFonts w:ascii="Times New Roman" w:hAnsi="Times New Roman" w:cs="Times New Roman"/>
          <w:bCs/>
          <w:sz w:val="28"/>
          <w:szCs w:val="28"/>
        </w:rPr>
        <w:t>Форма создания предприятия малого бизнеса, связанная с покупкой части бизнеса и методами его ведения, называется …</w:t>
      </w: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а) </w:t>
      </w:r>
      <w:r w:rsidR="00F23CDB" w:rsidRPr="00F23CDB">
        <w:rPr>
          <w:rFonts w:ascii="Times New Roman" w:hAnsi="Times New Roman" w:cs="Times New Roman"/>
          <w:bCs/>
          <w:sz w:val="28"/>
          <w:szCs w:val="28"/>
        </w:rPr>
        <w:t>лизингом</w:t>
      </w: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б) </w:t>
      </w:r>
      <w:proofErr w:type="spellStart"/>
      <w:r w:rsidR="00F23CDB" w:rsidRPr="00F23CDB">
        <w:rPr>
          <w:rFonts w:ascii="Times New Roman" w:hAnsi="Times New Roman" w:cs="Times New Roman"/>
          <w:bCs/>
          <w:sz w:val="28"/>
          <w:szCs w:val="28"/>
        </w:rPr>
        <w:t>сублизингом</w:t>
      </w:r>
      <w:proofErr w:type="spellEnd"/>
    </w:p>
    <w:p w:rsidR="00F23CDB" w:rsidRPr="00D728E5" w:rsidRDefault="00D728E5" w:rsidP="00F23CDB">
      <w:pPr>
        <w:spacing w:after="0" w:line="360" w:lineRule="auto"/>
        <w:jc w:val="both"/>
        <w:rPr>
          <w:rFonts w:ascii="Times New Roman" w:hAnsi="Times New Roman" w:cs="Times New Roman"/>
          <w:b/>
          <w:bCs/>
          <w:sz w:val="28"/>
          <w:szCs w:val="28"/>
        </w:rPr>
      </w:pPr>
      <w:r w:rsidRPr="00D728E5">
        <w:rPr>
          <w:rFonts w:ascii="Times New Roman" w:hAnsi="Times New Roman" w:cs="Times New Roman"/>
          <w:b/>
          <w:bCs/>
          <w:sz w:val="28"/>
          <w:szCs w:val="28"/>
        </w:rPr>
        <w:t xml:space="preserve">в) </w:t>
      </w:r>
      <w:r w:rsidR="00F23CDB" w:rsidRPr="00D728E5">
        <w:rPr>
          <w:rFonts w:ascii="Times New Roman" w:hAnsi="Times New Roman" w:cs="Times New Roman"/>
          <w:b/>
          <w:bCs/>
          <w:sz w:val="28"/>
          <w:szCs w:val="28"/>
        </w:rPr>
        <w:t>франчайзингом</w:t>
      </w: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г) </w:t>
      </w:r>
      <w:r w:rsidR="00F23CDB" w:rsidRPr="00F23CDB">
        <w:rPr>
          <w:rFonts w:ascii="Times New Roman" w:hAnsi="Times New Roman" w:cs="Times New Roman"/>
          <w:bCs/>
          <w:sz w:val="28"/>
          <w:szCs w:val="28"/>
        </w:rPr>
        <w:t>факторингом</w:t>
      </w:r>
    </w:p>
    <w:p w:rsidR="00F23CDB" w:rsidRPr="00F23CDB" w:rsidRDefault="00D728E5" w:rsidP="00F23CD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д) </w:t>
      </w:r>
      <w:r w:rsidR="00F23CDB" w:rsidRPr="00F23CDB">
        <w:rPr>
          <w:rFonts w:ascii="Times New Roman" w:hAnsi="Times New Roman" w:cs="Times New Roman"/>
          <w:bCs/>
          <w:sz w:val="28"/>
          <w:szCs w:val="28"/>
        </w:rPr>
        <w:t>арендой</w:t>
      </w:r>
    </w:p>
    <w:p w:rsidR="00F23CDB" w:rsidRPr="00D728E5" w:rsidRDefault="00F23CDB" w:rsidP="00F23CDB">
      <w:pPr>
        <w:autoSpaceDE w:val="0"/>
        <w:autoSpaceDN w:val="0"/>
        <w:adjustRightInd w:val="0"/>
        <w:spacing w:after="0" w:line="360" w:lineRule="auto"/>
        <w:jc w:val="both"/>
        <w:rPr>
          <w:rFonts w:ascii="Times New Roman" w:hAnsi="Times New Roman" w:cs="Times New Roman"/>
          <w:bCs/>
          <w:sz w:val="16"/>
          <w:szCs w:val="16"/>
        </w:rPr>
      </w:pPr>
    </w:p>
    <w:p w:rsidR="008075D3" w:rsidRPr="00F23CDB" w:rsidRDefault="008075D3" w:rsidP="008075D3">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8. </w:t>
      </w:r>
      <w:r w:rsidRPr="00F23CDB">
        <w:rPr>
          <w:rFonts w:ascii="Times New Roman" w:hAnsi="Times New Roman" w:cs="Times New Roman"/>
          <w:sz w:val="28"/>
          <w:szCs w:val="28"/>
        </w:rPr>
        <w:t>Бизнес-план особенно необходим организации малого бизнеса в следующих ситуациях:</w:t>
      </w:r>
    </w:p>
    <w:p w:rsidR="008075D3" w:rsidRPr="00F23CDB" w:rsidRDefault="008075D3" w:rsidP="008075D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F23CDB">
        <w:rPr>
          <w:rFonts w:ascii="Times New Roman" w:hAnsi="Times New Roman" w:cs="Times New Roman"/>
          <w:sz w:val="28"/>
          <w:szCs w:val="28"/>
        </w:rPr>
        <w:t>организация ликвидируется</w:t>
      </w:r>
    </w:p>
    <w:p w:rsidR="008075D3" w:rsidRPr="008075D3" w:rsidRDefault="008075D3" w:rsidP="008075D3">
      <w:pPr>
        <w:spacing w:after="0" w:line="360" w:lineRule="auto"/>
        <w:jc w:val="both"/>
        <w:rPr>
          <w:rFonts w:ascii="Times New Roman" w:hAnsi="Times New Roman" w:cs="Times New Roman"/>
          <w:b/>
          <w:sz w:val="28"/>
          <w:szCs w:val="28"/>
        </w:rPr>
      </w:pPr>
      <w:r w:rsidRPr="008075D3">
        <w:rPr>
          <w:rFonts w:ascii="Times New Roman" w:hAnsi="Times New Roman" w:cs="Times New Roman"/>
          <w:b/>
          <w:sz w:val="28"/>
          <w:szCs w:val="28"/>
        </w:rPr>
        <w:t>б) меняется стратегия развития</w:t>
      </w:r>
    </w:p>
    <w:p w:rsidR="008075D3" w:rsidRPr="008075D3" w:rsidRDefault="008075D3" w:rsidP="008075D3">
      <w:pPr>
        <w:spacing w:after="0" w:line="360" w:lineRule="auto"/>
        <w:jc w:val="both"/>
        <w:rPr>
          <w:rFonts w:ascii="Times New Roman" w:hAnsi="Times New Roman" w:cs="Times New Roman"/>
          <w:b/>
          <w:sz w:val="28"/>
          <w:szCs w:val="28"/>
        </w:rPr>
      </w:pPr>
      <w:r w:rsidRPr="008075D3">
        <w:rPr>
          <w:rFonts w:ascii="Times New Roman" w:hAnsi="Times New Roman" w:cs="Times New Roman"/>
          <w:b/>
          <w:sz w:val="28"/>
          <w:szCs w:val="28"/>
        </w:rPr>
        <w:t>в) требуется капитал для дальнейшего развития</w:t>
      </w:r>
    </w:p>
    <w:p w:rsidR="008075D3" w:rsidRPr="00F23CDB" w:rsidRDefault="008075D3" w:rsidP="008075D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Pr="00F23CDB">
        <w:rPr>
          <w:rFonts w:ascii="Times New Roman" w:hAnsi="Times New Roman" w:cs="Times New Roman"/>
          <w:sz w:val="28"/>
          <w:szCs w:val="28"/>
        </w:rPr>
        <w:t>набирается новый персонал</w:t>
      </w:r>
    </w:p>
    <w:p w:rsidR="008075D3" w:rsidRPr="008075D3" w:rsidRDefault="008075D3" w:rsidP="008075D3">
      <w:pPr>
        <w:spacing w:after="0" w:line="360" w:lineRule="auto"/>
        <w:jc w:val="both"/>
        <w:rPr>
          <w:rFonts w:ascii="Times New Roman" w:hAnsi="Times New Roman" w:cs="Times New Roman"/>
          <w:b/>
          <w:sz w:val="28"/>
          <w:szCs w:val="28"/>
        </w:rPr>
      </w:pPr>
      <w:r w:rsidRPr="008075D3">
        <w:rPr>
          <w:rFonts w:ascii="Times New Roman" w:hAnsi="Times New Roman" w:cs="Times New Roman"/>
          <w:b/>
          <w:sz w:val="28"/>
          <w:szCs w:val="28"/>
        </w:rPr>
        <w:t>д) разрабатывается новый продукт</w:t>
      </w:r>
    </w:p>
    <w:p w:rsidR="008075D3" w:rsidRPr="00052915" w:rsidRDefault="008075D3" w:rsidP="00F23CDB">
      <w:pPr>
        <w:spacing w:after="0" w:line="360" w:lineRule="auto"/>
        <w:jc w:val="both"/>
        <w:rPr>
          <w:rFonts w:ascii="Times New Roman" w:hAnsi="Times New Roman" w:cs="Times New Roman"/>
          <w:b/>
          <w:sz w:val="16"/>
          <w:szCs w:val="16"/>
        </w:rPr>
      </w:pPr>
    </w:p>
    <w:p w:rsidR="00F23CDB" w:rsidRPr="00F23CDB" w:rsidRDefault="00052915"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9. </w:t>
      </w:r>
      <w:r w:rsidR="00F23CDB" w:rsidRPr="00F23CDB">
        <w:rPr>
          <w:rFonts w:ascii="Times New Roman" w:hAnsi="Times New Roman" w:cs="Times New Roman"/>
          <w:bCs/>
          <w:sz w:val="28"/>
          <w:szCs w:val="28"/>
        </w:rPr>
        <w:t>Инвестиционный проект может рассматриваться как эффективный, если значение показателя чистого дисконтированного дохода …</w:t>
      </w:r>
    </w:p>
    <w:p w:rsidR="00F23CDB" w:rsidRPr="00F23CDB" w:rsidRDefault="00052915"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а) </w:t>
      </w:r>
      <w:r w:rsidR="00F23CDB" w:rsidRPr="00F23CDB">
        <w:rPr>
          <w:rFonts w:ascii="Times New Roman" w:hAnsi="Times New Roman" w:cs="Times New Roman"/>
          <w:bCs/>
          <w:sz w:val="28"/>
          <w:szCs w:val="28"/>
        </w:rPr>
        <w:t>отрицательная величина</w:t>
      </w:r>
    </w:p>
    <w:p w:rsidR="00F23CDB" w:rsidRPr="00F23CDB" w:rsidRDefault="00052915"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б) </w:t>
      </w:r>
      <w:r w:rsidR="00F23CDB" w:rsidRPr="00F23CDB">
        <w:rPr>
          <w:rFonts w:ascii="Times New Roman" w:hAnsi="Times New Roman" w:cs="Times New Roman"/>
          <w:bCs/>
          <w:sz w:val="28"/>
          <w:szCs w:val="28"/>
        </w:rPr>
        <w:t>меньше нуля</w:t>
      </w:r>
    </w:p>
    <w:p w:rsidR="00F23CDB" w:rsidRPr="00F23CDB" w:rsidRDefault="00052915"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в) </w:t>
      </w:r>
      <w:r w:rsidR="00F23CDB" w:rsidRPr="00F23CDB">
        <w:rPr>
          <w:rFonts w:ascii="Times New Roman" w:hAnsi="Times New Roman" w:cs="Times New Roman"/>
          <w:bCs/>
          <w:sz w:val="28"/>
          <w:szCs w:val="28"/>
        </w:rPr>
        <w:t>равно нулю</w:t>
      </w:r>
    </w:p>
    <w:p w:rsidR="00F23CDB" w:rsidRPr="00052915" w:rsidRDefault="00052915" w:rsidP="00F23CDB">
      <w:pPr>
        <w:autoSpaceDE w:val="0"/>
        <w:autoSpaceDN w:val="0"/>
        <w:adjustRightInd w:val="0"/>
        <w:spacing w:after="0" w:line="360" w:lineRule="auto"/>
        <w:jc w:val="both"/>
        <w:rPr>
          <w:rFonts w:ascii="Times New Roman" w:hAnsi="Times New Roman" w:cs="Times New Roman"/>
          <w:b/>
          <w:bCs/>
          <w:sz w:val="28"/>
          <w:szCs w:val="28"/>
        </w:rPr>
      </w:pPr>
      <w:r w:rsidRPr="00052915">
        <w:rPr>
          <w:rFonts w:ascii="Times New Roman" w:hAnsi="Times New Roman" w:cs="Times New Roman"/>
          <w:b/>
          <w:bCs/>
          <w:sz w:val="28"/>
          <w:szCs w:val="28"/>
        </w:rPr>
        <w:t xml:space="preserve">г) </w:t>
      </w:r>
      <w:r w:rsidR="00F23CDB" w:rsidRPr="00052915">
        <w:rPr>
          <w:rFonts w:ascii="Times New Roman" w:hAnsi="Times New Roman" w:cs="Times New Roman"/>
          <w:b/>
          <w:bCs/>
          <w:sz w:val="28"/>
          <w:szCs w:val="28"/>
        </w:rPr>
        <w:t>больше нуля</w:t>
      </w:r>
    </w:p>
    <w:p w:rsidR="00F23CDB" w:rsidRPr="00F23CDB" w:rsidRDefault="00052915"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д) </w:t>
      </w:r>
      <w:r w:rsidR="00F23CDB" w:rsidRPr="00F23CDB">
        <w:rPr>
          <w:rFonts w:ascii="Times New Roman" w:hAnsi="Times New Roman" w:cs="Times New Roman"/>
          <w:bCs/>
          <w:sz w:val="28"/>
          <w:szCs w:val="28"/>
        </w:rPr>
        <w:t>находится в интервале от -1 до +1.</w:t>
      </w:r>
    </w:p>
    <w:p w:rsidR="00F23CDB" w:rsidRPr="00A50368" w:rsidRDefault="00F23CDB" w:rsidP="00F23CDB">
      <w:pPr>
        <w:autoSpaceDE w:val="0"/>
        <w:autoSpaceDN w:val="0"/>
        <w:adjustRightInd w:val="0"/>
        <w:spacing w:after="0" w:line="360" w:lineRule="auto"/>
        <w:jc w:val="both"/>
        <w:rPr>
          <w:rFonts w:ascii="Times New Roman" w:hAnsi="Times New Roman" w:cs="Times New Roman"/>
          <w:bCs/>
          <w:sz w:val="16"/>
          <w:szCs w:val="16"/>
        </w:rPr>
      </w:pP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10. </w:t>
      </w:r>
      <w:r w:rsidR="00F23CDB" w:rsidRPr="00F23CDB">
        <w:rPr>
          <w:rFonts w:ascii="Times New Roman" w:hAnsi="Times New Roman" w:cs="Times New Roman"/>
          <w:bCs/>
          <w:sz w:val="28"/>
          <w:szCs w:val="28"/>
        </w:rPr>
        <w:t>При разработке бизнес-плана создания малого бизнеса в качестве критериев сегментации потребителей - физических лиц можно рассматривать:</w:t>
      </w:r>
    </w:p>
    <w:p w:rsidR="00F23CDB" w:rsidRPr="00A50368" w:rsidRDefault="00A50368" w:rsidP="00F23CDB">
      <w:pPr>
        <w:autoSpaceDE w:val="0"/>
        <w:autoSpaceDN w:val="0"/>
        <w:adjustRightInd w:val="0"/>
        <w:spacing w:after="0" w:line="360" w:lineRule="auto"/>
        <w:jc w:val="both"/>
        <w:rPr>
          <w:rFonts w:ascii="Times New Roman" w:hAnsi="Times New Roman" w:cs="Times New Roman"/>
          <w:b/>
          <w:bCs/>
          <w:sz w:val="28"/>
          <w:szCs w:val="28"/>
        </w:rPr>
      </w:pPr>
      <w:r w:rsidRPr="00A50368">
        <w:rPr>
          <w:rFonts w:ascii="Times New Roman" w:hAnsi="Times New Roman" w:cs="Times New Roman"/>
          <w:b/>
          <w:bCs/>
          <w:sz w:val="28"/>
          <w:szCs w:val="28"/>
        </w:rPr>
        <w:t xml:space="preserve">а) </w:t>
      </w:r>
      <w:r w:rsidR="00F23CDB" w:rsidRPr="00A50368">
        <w:rPr>
          <w:rFonts w:ascii="Times New Roman" w:hAnsi="Times New Roman" w:cs="Times New Roman"/>
          <w:b/>
          <w:bCs/>
          <w:sz w:val="28"/>
          <w:szCs w:val="28"/>
        </w:rPr>
        <w:t>половозрастные характеристики</w:t>
      </w:r>
    </w:p>
    <w:p w:rsidR="00F23CDB" w:rsidRPr="00A50368" w:rsidRDefault="00A50368" w:rsidP="00F23CDB">
      <w:pPr>
        <w:autoSpaceDE w:val="0"/>
        <w:autoSpaceDN w:val="0"/>
        <w:adjustRightInd w:val="0"/>
        <w:spacing w:after="0" w:line="360" w:lineRule="auto"/>
        <w:jc w:val="both"/>
        <w:rPr>
          <w:rFonts w:ascii="Times New Roman" w:hAnsi="Times New Roman" w:cs="Times New Roman"/>
          <w:b/>
          <w:bCs/>
          <w:sz w:val="28"/>
          <w:szCs w:val="28"/>
        </w:rPr>
      </w:pPr>
      <w:r w:rsidRPr="00A50368">
        <w:rPr>
          <w:rFonts w:ascii="Times New Roman" w:hAnsi="Times New Roman" w:cs="Times New Roman"/>
          <w:b/>
          <w:bCs/>
          <w:sz w:val="28"/>
          <w:szCs w:val="28"/>
        </w:rPr>
        <w:t xml:space="preserve">б) </w:t>
      </w:r>
      <w:r w:rsidR="00F23CDB" w:rsidRPr="00A50368">
        <w:rPr>
          <w:rFonts w:ascii="Times New Roman" w:hAnsi="Times New Roman" w:cs="Times New Roman"/>
          <w:b/>
          <w:bCs/>
          <w:sz w:val="28"/>
          <w:szCs w:val="28"/>
        </w:rPr>
        <w:t>род занятий</w:t>
      </w:r>
    </w:p>
    <w:p w:rsidR="00A50368" w:rsidRPr="00F23CDB" w:rsidRDefault="00A50368" w:rsidP="00A50368">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в) </w:t>
      </w:r>
      <w:r w:rsidRPr="00F23CDB">
        <w:rPr>
          <w:rFonts w:ascii="Times New Roman" w:hAnsi="Times New Roman" w:cs="Times New Roman"/>
          <w:bCs/>
          <w:sz w:val="28"/>
          <w:szCs w:val="28"/>
        </w:rPr>
        <w:t>объем продаж</w:t>
      </w: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г) </w:t>
      </w:r>
      <w:r w:rsidR="00F23CDB" w:rsidRPr="00F23CDB">
        <w:rPr>
          <w:rFonts w:ascii="Times New Roman" w:hAnsi="Times New Roman" w:cs="Times New Roman"/>
          <w:bCs/>
          <w:sz w:val="28"/>
          <w:szCs w:val="28"/>
        </w:rPr>
        <w:t>численность персонала</w:t>
      </w:r>
    </w:p>
    <w:p w:rsidR="00F23CDB" w:rsidRPr="00A50368" w:rsidRDefault="00A50368" w:rsidP="00F23CDB">
      <w:pPr>
        <w:autoSpaceDE w:val="0"/>
        <w:autoSpaceDN w:val="0"/>
        <w:adjustRightInd w:val="0"/>
        <w:spacing w:after="0" w:line="360" w:lineRule="auto"/>
        <w:jc w:val="both"/>
        <w:rPr>
          <w:rFonts w:ascii="Times New Roman" w:hAnsi="Times New Roman" w:cs="Times New Roman"/>
          <w:b/>
          <w:bCs/>
          <w:sz w:val="28"/>
          <w:szCs w:val="28"/>
        </w:rPr>
      </w:pPr>
      <w:r w:rsidRPr="00A50368">
        <w:rPr>
          <w:rFonts w:ascii="Times New Roman" w:hAnsi="Times New Roman" w:cs="Times New Roman"/>
          <w:b/>
          <w:bCs/>
          <w:sz w:val="28"/>
          <w:szCs w:val="28"/>
        </w:rPr>
        <w:t xml:space="preserve">д) </w:t>
      </w:r>
      <w:r w:rsidR="00F23CDB" w:rsidRPr="00A50368">
        <w:rPr>
          <w:rFonts w:ascii="Times New Roman" w:hAnsi="Times New Roman" w:cs="Times New Roman"/>
          <w:b/>
          <w:bCs/>
          <w:sz w:val="28"/>
          <w:szCs w:val="28"/>
        </w:rPr>
        <w:t>уровень дохода</w:t>
      </w:r>
    </w:p>
    <w:p w:rsidR="00A50368" w:rsidRPr="00A50368" w:rsidRDefault="00A50368" w:rsidP="00F23CDB">
      <w:pPr>
        <w:autoSpaceDE w:val="0"/>
        <w:autoSpaceDN w:val="0"/>
        <w:adjustRightInd w:val="0"/>
        <w:spacing w:after="0" w:line="360" w:lineRule="auto"/>
        <w:jc w:val="both"/>
        <w:rPr>
          <w:rFonts w:ascii="Times New Roman" w:hAnsi="Times New Roman" w:cs="Times New Roman"/>
          <w:bCs/>
          <w:sz w:val="16"/>
          <w:szCs w:val="16"/>
        </w:rPr>
      </w:pP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11. </w:t>
      </w:r>
      <w:r w:rsidR="00F23CDB" w:rsidRPr="00F23CDB">
        <w:rPr>
          <w:rFonts w:ascii="Times New Roman" w:hAnsi="Times New Roman" w:cs="Times New Roman"/>
          <w:bCs/>
          <w:sz w:val="28"/>
          <w:szCs w:val="28"/>
        </w:rPr>
        <w:t>Объем первоначальных инвестиций включает:</w:t>
      </w:r>
    </w:p>
    <w:p w:rsidR="00F23CDB" w:rsidRPr="00A50368" w:rsidRDefault="00A50368" w:rsidP="00F23CDB">
      <w:pPr>
        <w:autoSpaceDE w:val="0"/>
        <w:autoSpaceDN w:val="0"/>
        <w:adjustRightInd w:val="0"/>
        <w:spacing w:after="0" w:line="360" w:lineRule="auto"/>
        <w:jc w:val="both"/>
        <w:rPr>
          <w:rFonts w:ascii="Times New Roman" w:hAnsi="Times New Roman" w:cs="Times New Roman"/>
          <w:b/>
          <w:bCs/>
          <w:sz w:val="28"/>
          <w:szCs w:val="28"/>
        </w:rPr>
      </w:pPr>
      <w:r w:rsidRPr="00A50368">
        <w:rPr>
          <w:rFonts w:ascii="Times New Roman" w:hAnsi="Times New Roman" w:cs="Times New Roman"/>
          <w:b/>
          <w:bCs/>
          <w:sz w:val="28"/>
          <w:szCs w:val="28"/>
        </w:rPr>
        <w:t xml:space="preserve">а) </w:t>
      </w:r>
      <w:r w:rsidR="00F23CDB" w:rsidRPr="00A50368">
        <w:rPr>
          <w:rFonts w:ascii="Times New Roman" w:hAnsi="Times New Roman" w:cs="Times New Roman"/>
          <w:b/>
          <w:bCs/>
          <w:sz w:val="28"/>
          <w:szCs w:val="28"/>
        </w:rPr>
        <w:t>расходы на образование и регистрацию предприятия</w:t>
      </w:r>
    </w:p>
    <w:p w:rsidR="00F23CDB" w:rsidRPr="00A50368" w:rsidRDefault="00A50368" w:rsidP="00F23CDB">
      <w:pPr>
        <w:autoSpaceDE w:val="0"/>
        <w:autoSpaceDN w:val="0"/>
        <w:adjustRightInd w:val="0"/>
        <w:spacing w:after="0" w:line="360" w:lineRule="auto"/>
        <w:jc w:val="both"/>
        <w:rPr>
          <w:rFonts w:ascii="Times New Roman" w:hAnsi="Times New Roman" w:cs="Times New Roman"/>
          <w:b/>
          <w:bCs/>
          <w:sz w:val="28"/>
          <w:szCs w:val="28"/>
        </w:rPr>
      </w:pPr>
      <w:r w:rsidRPr="00A50368">
        <w:rPr>
          <w:rFonts w:ascii="Times New Roman" w:hAnsi="Times New Roman" w:cs="Times New Roman"/>
          <w:b/>
          <w:bCs/>
          <w:sz w:val="28"/>
          <w:szCs w:val="28"/>
        </w:rPr>
        <w:t xml:space="preserve">б) </w:t>
      </w:r>
      <w:r w:rsidR="00F23CDB" w:rsidRPr="00A50368">
        <w:rPr>
          <w:rFonts w:ascii="Times New Roman" w:hAnsi="Times New Roman" w:cs="Times New Roman"/>
          <w:b/>
          <w:bCs/>
          <w:sz w:val="28"/>
          <w:szCs w:val="28"/>
        </w:rPr>
        <w:t>расходы на подготовку и запуск производства</w:t>
      </w: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в) </w:t>
      </w:r>
      <w:r w:rsidR="00F23CDB" w:rsidRPr="00F23CDB">
        <w:rPr>
          <w:rFonts w:ascii="Times New Roman" w:hAnsi="Times New Roman" w:cs="Times New Roman"/>
          <w:bCs/>
          <w:sz w:val="28"/>
          <w:szCs w:val="28"/>
        </w:rPr>
        <w:t>расходы на осуществление текущей деятельности</w:t>
      </w:r>
    </w:p>
    <w:p w:rsidR="00F23CDB" w:rsidRPr="00A50368" w:rsidRDefault="00A50368" w:rsidP="00F23CDB">
      <w:pPr>
        <w:autoSpaceDE w:val="0"/>
        <w:autoSpaceDN w:val="0"/>
        <w:adjustRightInd w:val="0"/>
        <w:spacing w:after="0" w:line="360" w:lineRule="auto"/>
        <w:jc w:val="both"/>
        <w:rPr>
          <w:rFonts w:ascii="Times New Roman" w:hAnsi="Times New Roman" w:cs="Times New Roman"/>
          <w:b/>
          <w:bCs/>
          <w:sz w:val="28"/>
          <w:szCs w:val="28"/>
        </w:rPr>
      </w:pPr>
      <w:r w:rsidRPr="00A50368">
        <w:rPr>
          <w:rFonts w:ascii="Times New Roman" w:hAnsi="Times New Roman" w:cs="Times New Roman"/>
          <w:b/>
          <w:bCs/>
          <w:sz w:val="28"/>
          <w:szCs w:val="28"/>
        </w:rPr>
        <w:t xml:space="preserve">г) </w:t>
      </w:r>
      <w:r w:rsidR="00F23CDB" w:rsidRPr="00A50368">
        <w:rPr>
          <w:rFonts w:ascii="Times New Roman" w:hAnsi="Times New Roman" w:cs="Times New Roman"/>
          <w:b/>
          <w:bCs/>
          <w:sz w:val="28"/>
          <w:szCs w:val="28"/>
        </w:rPr>
        <w:t>величину резервов на случай наступления рисковой ситуации</w:t>
      </w: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д) </w:t>
      </w:r>
      <w:r w:rsidR="00F23CDB" w:rsidRPr="00F23CDB">
        <w:rPr>
          <w:rFonts w:ascii="Times New Roman" w:hAnsi="Times New Roman" w:cs="Times New Roman"/>
          <w:bCs/>
          <w:sz w:val="28"/>
          <w:szCs w:val="28"/>
        </w:rPr>
        <w:t>расходы на диверсификацию производства</w:t>
      </w:r>
    </w:p>
    <w:p w:rsidR="00F23CDB" w:rsidRPr="00A50368" w:rsidRDefault="00F23CDB" w:rsidP="00F23CDB">
      <w:pPr>
        <w:autoSpaceDE w:val="0"/>
        <w:autoSpaceDN w:val="0"/>
        <w:adjustRightInd w:val="0"/>
        <w:spacing w:after="0" w:line="360" w:lineRule="auto"/>
        <w:jc w:val="both"/>
        <w:rPr>
          <w:rFonts w:ascii="Times New Roman" w:hAnsi="Times New Roman" w:cs="Times New Roman"/>
          <w:bCs/>
          <w:sz w:val="16"/>
          <w:szCs w:val="16"/>
        </w:rPr>
      </w:pP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12. </w:t>
      </w:r>
      <w:r w:rsidR="00F23CDB" w:rsidRPr="00F23CDB">
        <w:rPr>
          <w:rFonts w:ascii="Times New Roman" w:hAnsi="Times New Roman" w:cs="Times New Roman"/>
          <w:bCs/>
          <w:sz w:val="28"/>
          <w:szCs w:val="28"/>
        </w:rPr>
        <w:t>Объектом налогообложения в рамках упрощенной системы налогообложения могут быть:</w:t>
      </w:r>
    </w:p>
    <w:p w:rsidR="00F23CDB" w:rsidRPr="00A50368" w:rsidRDefault="00A50368" w:rsidP="00F23CDB">
      <w:pPr>
        <w:autoSpaceDE w:val="0"/>
        <w:autoSpaceDN w:val="0"/>
        <w:adjustRightInd w:val="0"/>
        <w:spacing w:after="0" w:line="360" w:lineRule="auto"/>
        <w:jc w:val="both"/>
        <w:rPr>
          <w:rFonts w:ascii="Times New Roman" w:hAnsi="Times New Roman" w:cs="Times New Roman"/>
          <w:b/>
          <w:bCs/>
          <w:sz w:val="28"/>
          <w:szCs w:val="28"/>
        </w:rPr>
      </w:pPr>
      <w:r w:rsidRPr="00A50368">
        <w:rPr>
          <w:rFonts w:ascii="Times New Roman" w:hAnsi="Times New Roman" w:cs="Times New Roman"/>
          <w:b/>
          <w:bCs/>
          <w:sz w:val="28"/>
          <w:szCs w:val="28"/>
        </w:rPr>
        <w:t xml:space="preserve">а) </w:t>
      </w:r>
      <w:r w:rsidR="00F23CDB" w:rsidRPr="00A50368">
        <w:rPr>
          <w:rFonts w:ascii="Times New Roman" w:hAnsi="Times New Roman" w:cs="Times New Roman"/>
          <w:b/>
          <w:bCs/>
          <w:sz w:val="28"/>
          <w:szCs w:val="28"/>
        </w:rPr>
        <w:t>доходы</w:t>
      </w: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б) </w:t>
      </w:r>
      <w:r w:rsidR="00F23CDB" w:rsidRPr="00F23CDB">
        <w:rPr>
          <w:rFonts w:ascii="Times New Roman" w:hAnsi="Times New Roman" w:cs="Times New Roman"/>
          <w:bCs/>
          <w:sz w:val="28"/>
          <w:szCs w:val="28"/>
        </w:rPr>
        <w:t>чистая прибыль</w:t>
      </w: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в) </w:t>
      </w:r>
      <w:r w:rsidR="00F23CDB" w:rsidRPr="00F23CDB">
        <w:rPr>
          <w:rFonts w:ascii="Times New Roman" w:hAnsi="Times New Roman" w:cs="Times New Roman"/>
          <w:bCs/>
          <w:sz w:val="28"/>
          <w:szCs w:val="28"/>
        </w:rPr>
        <w:t>совокупные расходы</w:t>
      </w:r>
    </w:p>
    <w:p w:rsidR="00F23CDB" w:rsidRPr="00A50368" w:rsidRDefault="00A50368" w:rsidP="00F23CDB">
      <w:pPr>
        <w:autoSpaceDE w:val="0"/>
        <w:autoSpaceDN w:val="0"/>
        <w:adjustRightInd w:val="0"/>
        <w:spacing w:after="0" w:line="360" w:lineRule="auto"/>
        <w:jc w:val="both"/>
        <w:rPr>
          <w:rFonts w:ascii="Times New Roman" w:hAnsi="Times New Roman" w:cs="Times New Roman"/>
          <w:b/>
          <w:bCs/>
          <w:sz w:val="28"/>
          <w:szCs w:val="28"/>
        </w:rPr>
      </w:pPr>
      <w:r w:rsidRPr="00A50368">
        <w:rPr>
          <w:rFonts w:ascii="Times New Roman" w:hAnsi="Times New Roman" w:cs="Times New Roman"/>
          <w:b/>
          <w:bCs/>
          <w:sz w:val="28"/>
          <w:szCs w:val="28"/>
        </w:rPr>
        <w:t xml:space="preserve">г) </w:t>
      </w:r>
      <w:r w:rsidR="00F23CDB" w:rsidRPr="00A50368">
        <w:rPr>
          <w:rFonts w:ascii="Times New Roman" w:hAnsi="Times New Roman" w:cs="Times New Roman"/>
          <w:b/>
          <w:bCs/>
          <w:sz w:val="28"/>
          <w:szCs w:val="28"/>
        </w:rPr>
        <w:t>доходы, уменьшенные на величину расходов</w:t>
      </w:r>
    </w:p>
    <w:p w:rsidR="00F23CDB" w:rsidRPr="00F23CDB" w:rsidRDefault="00A50368" w:rsidP="00F23CDB">
      <w:pPr>
        <w:autoSpaceDE w:val="0"/>
        <w:autoSpaceDN w:val="0"/>
        <w:adjustRightInd w:val="0"/>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д) </w:t>
      </w:r>
      <w:r w:rsidR="00F23CDB" w:rsidRPr="00F23CDB">
        <w:rPr>
          <w:rFonts w:ascii="Times New Roman" w:hAnsi="Times New Roman" w:cs="Times New Roman"/>
          <w:bCs/>
          <w:sz w:val="28"/>
          <w:szCs w:val="28"/>
        </w:rPr>
        <w:t>среднегодовая остаточная стоимость имущества</w:t>
      </w:r>
    </w:p>
    <w:p w:rsidR="00F23CDB" w:rsidRPr="00A50368" w:rsidRDefault="00F23CDB" w:rsidP="00F23CDB">
      <w:pPr>
        <w:autoSpaceDE w:val="0"/>
        <w:autoSpaceDN w:val="0"/>
        <w:adjustRightInd w:val="0"/>
        <w:spacing w:after="0" w:line="360" w:lineRule="auto"/>
        <w:jc w:val="both"/>
        <w:rPr>
          <w:rFonts w:ascii="Times New Roman" w:eastAsia="Calibri" w:hAnsi="Times New Roman" w:cs="Times New Roman"/>
          <w:b/>
          <w:sz w:val="16"/>
          <w:szCs w:val="16"/>
        </w:rPr>
      </w:pPr>
    </w:p>
    <w:p w:rsidR="00F23CDB" w:rsidRPr="00F23CDB" w:rsidRDefault="00A50368" w:rsidP="00F23C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13. </w:t>
      </w:r>
      <w:r w:rsidR="00F23CDB" w:rsidRPr="00F23CDB">
        <w:rPr>
          <w:rFonts w:ascii="Times New Roman" w:hAnsi="Times New Roman" w:cs="Times New Roman"/>
          <w:sz w:val="28"/>
          <w:szCs w:val="28"/>
        </w:rPr>
        <w:t>Основу нематериальной мотивации персонала в организациях малого бизнеса составляет:</w:t>
      </w:r>
    </w:p>
    <w:p w:rsidR="00F23CDB" w:rsidRPr="00F23CDB" w:rsidRDefault="00A50368" w:rsidP="00F23C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00F23CDB" w:rsidRPr="00F23CDB">
        <w:rPr>
          <w:rFonts w:ascii="Times New Roman" w:hAnsi="Times New Roman" w:cs="Times New Roman"/>
          <w:sz w:val="28"/>
          <w:szCs w:val="28"/>
        </w:rPr>
        <w:t>рост благосостояния</w:t>
      </w:r>
    </w:p>
    <w:p w:rsidR="00F23CDB" w:rsidRPr="00A50368" w:rsidRDefault="00A50368" w:rsidP="00F23CDB">
      <w:pPr>
        <w:autoSpaceDE w:val="0"/>
        <w:autoSpaceDN w:val="0"/>
        <w:adjustRightInd w:val="0"/>
        <w:spacing w:after="0" w:line="360" w:lineRule="auto"/>
        <w:jc w:val="both"/>
        <w:rPr>
          <w:rFonts w:ascii="Times New Roman" w:hAnsi="Times New Roman" w:cs="Times New Roman"/>
          <w:b/>
          <w:sz w:val="28"/>
          <w:szCs w:val="28"/>
        </w:rPr>
      </w:pPr>
      <w:r w:rsidRPr="00A50368">
        <w:rPr>
          <w:rFonts w:ascii="Times New Roman" w:hAnsi="Times New Roman" w:cs="Times New Roman"/>
          <w:b/>
          <w:sz w:val="28"/>
          <w:szCs w:val="28"/>
        </w:rPr>
        <w:t xml:space="preserve">б) </w:t>
      </w:r>
      <w:r w:rsidR="00F23CDB" w:rsidRPr="00A50368">
        <w:rPr>
          <w:rFonts w:ascii="Times New Roman" w:hAnsi="Times New Roman" w:cs="Times New Roman"/>
          <w:b/>
          <w:sz w:val="28"/>
          <w:szCs w:val="28"/>
        </w:rPr>
        <w:t>признание и уважение</w:t>
      </w:r>
    </w:p>
    <w:p w:rsidR="00F23CDB" w:rsidRPr="00A50368" w:rsidRDefault="00A50368" w:rsidP="00F23CDB">
      <w:pPr>
        <w:autoSpaceDE w:val="0"/>
        <w:autoSpaceDN w:val="0"/>
        <w:adjustRightInd w:val="0"/>
        <w:spacing w:after="0" w:line="360" w:lineRule="auto"/>
        <w:jc w:val="both"/>
        <w:rPr>
          <w:rFonts w:ascii="Times New Roman" w:hAnsi="Times New Roman" w:cs="Times New Roman"/>
          <w:b/>
          <w:sz w:val="28"/>
          <w:szCs w:val="28"/>
        </w:rPr>
      </w:pPr>
      <w:r w:rsidRPr="00A50368">
        <w:rPr>
          <w:rFonts w:ascii="Times New Roman" w:hAnsi="Times New Roman" w:cs="Times New Roman"/>
          <w:b/>
          <w:sz w:val="28"/>
          <w:szCs w:val="28"/>
        </w:rPr>
        <w:t xml:space="preserve">в) </w:t>
      </w:r>
      <w:r w:rsidR="00F23CDB" w:rsidRPr="00A50368">
        <w:rPr>
          <w:rFonts w:ascii="Times New Roman" w:hAnsi="Times New Roman" w:cs="Times New Roman"/>
          <w:b/>
          <w:sz w:val="28"/>
          <w:szCs w:val="28"/>
        </w:rPr>
        <w:t>возможность самосовершенствования</w:t>
      </w:r>
    </w:p>
    <w:p w:rsidR="00F23CDB" w:rsidRPr="00F23CDB" w:rsidRDefault="00A50368" w:rsidP="00F23C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00F23CDB" w:rsidRPr="00F23CDB">
        <w:rPr>
          <w:rFonts w:ascii="Times New Roman" w:hAnsi="Times New Roman" w:cs="Times New Roman"/>
          <w:sz w:val="28"/>
          <w:szCs w:val="28"/>
        </w:rPr>
        <w:t>карьерный рост</w:t>
      </w:r>
    </w:p>
    <w:p w:rsidR="00F23CDB" w:rsidRPr="00F23CDB" w:rsidRDefault="00A50368" w:rsidP="00F23C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д) </w:t>
      </w:r>
      <w:r w:rsidR="00F23CDB" w:rsidRPr="00F23CDB">
        <w:rPr>
          <w:rFonts w:ascii="Times New Roman" w:hAnsi="Times New Roman" w:cs="Times New Roman"/>
          <w:sz w:val="28"/>
          <w:szCs w:val="28"/>
        </w:rPr>
        <w:t>стремление занять определенное место в обществе</w:t>
      </w:r>
    </w:p>
    <w:p w:rsidR="00F23CDB" w:rsidRPr="00A50368" w:rsidRDefault="00F23CDB" w:rsidP="00F23CDB">
      <w:pPr>
        <w:autoSpaceDE w:val="0"/>
        <w:autoSpaceDN w:val="0"/>
        <w:adjustRightInd w:val="0"/>
        <w:spacing w:after="0" w:line="360" w:lineRule="auto"/>
        <w:jc w:val="both"/>
        <w:rPr>
          <w:rFonts w:ascii="Times New Roman" w:hAnsi="Times New Roman" w:cs="Times New Roman"/>
          <w:sz w:val="16"/>
          <w:szCs w:val="16"/>
        </w:rPr>
      </w:pPr>
    </w:p>
    <w:p w:rsidR="00F23CDB" w:rsidRPr="00F23CDB" w:rsidRDefault="00A50368" w:rsidP="00F23C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14. </w:t>
      </w:r>
      <w:r w:rsidR="00F23CDB" w:rsidRPr="00F23CDB">
        <w:rPr>
          <w:rFonts w:ascii="Times New Roman" w:hAnsi="Times New Roman" w:cs="Times New Roman"/>
          <w:sz w:val="28"/>
          <w:szCs w:val="28"/>
        </w:rPr>
        <w:t>Специфическими чертами управления персоналом в малом бизнесе являются:</w:t>
      </w:r>
    </w:p>
    <w:p w:rsidR="00F23CDB" w:rsidRPr="00A50368" w:rsidRDefault="00A50368" w:rsidP="00F23CDB">
      <w:pPr>
        <w:autoSpaceDE w:val="0"/>
        <w:autoSpaceDN w:val="0"/>
        <w:adjustRightInd w:val="0"/>
        <w:spacing w:after="0" w:line="360" w:lineRule="auto"/>
        <w:jc w:val="both"/>
        <w:rPr>
          <w:rFonts w:ascii="Times New Roman" w:hAnsi="Times New Roman" w:cs="Times New Roman"/>
          <w:b/>
          <w:sz w:val="28"/>
          <w:szCs w:val="28"/>
        </w:rPr>
      </w:pPr>
      <w:r w:rsidRPr="00A50368">
        <w:rPr>
          <w:rFonts w:ascii="Times New Roman" w:hAnsi="Times New Roman" w:cs="Times New Roman"/>
          <w:b/>
          <w:sz w:val="28"/>
          <w:szCs w:val="28"/>
        </w:rPr>
        <w:t xml:space="preserve">а) </w:t>
      </w:r>
      <w:r w:rsidR="00F23CDB" w:rsidRPr="00A50368">
        <w:rPr>
          <w:rFonts w:ascii="Times New Roman" w:hAnsi="Times New Roman" w:cs="Times New Roman"/>
          <w:b/>
          <w:sz w:val="28"/>
          <w:szCs w:val="28"/>
        </w:rPr>
        <w:t>отсутствие четкого функционального разделения труда</w:t>
      </w:r>
    </w:p>
    <w:p w:rsidR="00F23CDB" w:rsidRPr="00F23CDB" w:rsidRDefault="00A50368" w:rsidP="00F23C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00F23CDB" w:rsidRPr="00F23CDB">
        <w:rPr>
          <w:rFonts w:ascii="Times New Roman" w:hAnsi="Times New Roman" w:cs="Times New Roman"/>
          <w:sz w:val="28"/>
          <w:szCs w:val="28"/>
        </w:rPr>
        <w:t>отсутствие зарплатной вертикали</w:t>
      </w:r>
    </w:p>
    <w:p w:rsidR="00F23CDB" w:rsidRPr="00A50368" w:rsidRDefault="00A50368" w:rsidP="00F23CDB">
      <w:pPr>
        <w:autoSpaceDE w:val="0"/>
        <w:autoSpaceDN w:val="0"/>
        <w:adjustRightInd w:val="0"/>
        <w:spacing w:after="0" w:line="360" w:lineRule="auto"/>
        <w:jc w:val="both"/>
        <w:rPr>
          <w:rFonts w:ascii="Times New Roman" w:hAnsi="Times New Roman" w:cs="Times New Roman"/>
          <w:b/>
          <w:sz w:val="28"/>
          <w:szCs w:val="28"/>
        </w:rPr>
      </w:pPr>
      <w:r w:rsidRPr="00A50368">
        <w:rPr>
          <w:rFonts w:ascii="Times New Roman" w:hAnsi="Times New Roman" w:cs="Times New Roman"/>
          <w:b/>
          <w:sz w:val="28"/>
          <w:szCs w:val="28"/>
        </w:rPr>
        <w:t xml:space="preserve">в) </w:t>
      </w:r>
      <w:r w:rsidR="00F23CDB" w:rsidRPr="00A50368">
        <w:rPr>
          <w:rFonts w:ascii="Times New Roman" w:hAnsi="Times New Roman" w:cs="Times New Roman"/>
          <w:b/>
          <w:sz w:val="28"/>
          <w:szCs w:val="28"/>
        </w:rPr>
        <w:t>слабая социальная защищенность</w:t>
      </w:r>
    </w:p>
    <w:p w:rsidR="00F23CDB" w:rsidRPr="00F23CDB" w:rsidRDefault="00A50368" w:rsidP="00F23C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 </w:t>
      </w:r>
      <w:r w:rsidR="00F23CDB" w:rsidRPr="00F23CDB">
        <w:rPr>
          <w:rFonts w:ascii="Times New Roman" w:hAnsi="Times New Roman" w:cs="Times New Roman"/>
          <w:sz w:val="28"/>
          <w:szCs w:val="28"/>
        </w:rPr>
        <w:t>высокая степень бюрократичности в работе</w:t>
      </w:r>
    </w:p>
    <w:p w:rsidR="00F23CDB" w:rsidRPr="00F23CDB" w:rsidRDefault="00A50368" w:rsidP="00F23C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д) </w:t>
      </w:r>
      <w:r w:rsidR="00F23CDB" w:rsidRPr="00F23CDB">
        <w:rPr>
          <w:rFonts w:ascii="Times New Roman" w:hAnsi="Times New Roman" w:cs="Times New Roman"/>
          <w:sz w:val="28"/>
          <w:szCs w:val="28"/>
        </w:rPr>
        <w:t>многоуровневая организационная структура</w:t>
      </w:r>
    </w:p>
    <w:p w:rsidR="00C00203" w:rsidRPr="00B6121B" w:rsidRDefault="00C00203" w:rsidP="009B00E6">
      <w:pPr>
        <w:spacing w:after="0" w:line="360" w:lineRule="auto"/>
        <w:jc w:val="both"/>
        <w:rPr>
          <w:rFonts w:ascii="Times New Roman" w:eastAsia="Times New Roman" w:hAnsi="Times New Roman" w:cs="Times New Roman"/>
          <w:color w:val="FF0000"/>
          <w:sz w:val="28"/>
          <w:szCs w:val="28"/>
          <w:lang w:eastAsia="ru-RU"/>
        </w:rPr>
      </w:pPr>
    </w:p>
    <w:p w:rsidR="00EB68D5" w:rsidRPr="00970F54" w:rsidRDefault="00EB68D5" w:rsidP="002252FE">
      <w:pPr>
        <w:spacing w:after="0" w:line="360" w:lineRule="auto"/>
        <w:jc w:val="center"/>
        <w:rPr>
          <w:rFonts w:ascii="Times New Roman" w:hAnsi="Times New Roman" w:cs="Times New Roman"/>
          <w:b/>
          <w:sz w:val="28"/>
          <w:szCs w:val="28"/>
        </w:rPr>
      </w:pPr>
      <w:r w:rsidRPr="00970F54">
        <w:rPr>
          <w:rFonts w:ascii="Times New Roman" w:hAnsi="Times New Roman" w:cs="Times New Roman"/>
          <w:b/>
          <w:sz w:val="28"/>
          <w:szCs w:val="28"/>
        </w:rPr>
        <w:t>Примерный перечень теоретических вопросов, выносимых на зачет</w:t>
      </w:r>
    </w:p>
    <w:p w:rsidR="005767AC" w:rsidRDefault="005767AC" w:rsidP="00CF6AFD">
      <w:pPr>
        <w:pStyle w:val="ae"/>
        <w:numPr>
          <w:ilvl w:val="0"/>
          <w:numId w:val="22"/>
        </w:numPr>
        <w:tabs>
          <w:tab w:val="clear" w:pos="720"/>
          <w:tab w:val="num" w:pos="567"/>
        </w:tabs>
        <w:spacing w:line="360" w:lineRule="auto"/>
        <w:ind w:left="567" w:hanging="567"/>
        <w:jc w:val="both"/>
        <w:rPr>
          <w:sz w:val="28"/>
          <w:szCs w:val="28"/>
        </w:rPr>
      </w:pPr>
      <w:r w:rsidRPr="005767AC">
        <w:rPr>
          <w:sz w:val="28"/>
          <w:szCs w:val="28"/>
        </w:rPr>
        <w:t>Понятие</w:t>
      </w:r>
      <w:r>
        <w:rPr>
          <w:sz w:val="28"/>
          <w:szCs w:val="28"/>
        </w:rPr>
        <w:t>, сущность</w:t>
      </w:r>
      <w:r w:rsidRPr="005767AC">
        <w:rPr>
          <w:sz w:val="28"/>
          <w:szCs w:val="28"/>
        </w:rPr>
        <w:t xml:space="preserve"> и виды предпринимательс</w:t>
      </w:r>
      <w:r>
        <w:rPr>
          <w:sz w:val="28"/>
          <w:szCs w:val="28"/>
        </w:rPr>
        <w:t>кой деятельности</w:t>
      </w:r>
      <w:r w:rsidRPr="005767AC">
        <w:rPr>
          <w:sz w:val="28"/>
          <w:szCs w:val="28"/>
        </w:rPr>
        <w:t xml:space="preserve">. </w:t>
      </w:r>
    </w:p>
    <w:p w:rsidR="005767AC" w:rsidRPr="005767AC" w:rsidRDefault="005767AC" w:rsidP="00CF6AFD">
      <w:pPr>
        <w:pStyle w:val="ae"/>
        <w:numPr>
          <w:ilvl w:val="0"/>
          <w:numId w:val="22"/>
        </w:numPr>
        <w:tabs>
          <w:tab w:val="clear" w:pos="720"/>
          <w:tab w:val="num" w:pos="567"/>
        </w:tabs>
        <w:spacing w:line="360" w:lineRule="auto"/>
        <w:ind w:left="567" w:hanging="567"/>
        <w:jc w:val="both"/>
        <w:rPr>
          <w:sz w:val="28"/>
          <w:szCs w:val="28"/>
        </w:rPr>
      </w:pPr>
      <w:r w:rsidRPr="005767AC">
        <w:rPr>
          <w:sz w:val="28"/>
          <w:szCs w:val="28"/>
        </w:rPr>
        <w:t>Критерии отнесения хозяйствующих субъектов к категории малого и среднего предпринимательства в Российской Федерации.</w:t>
      </w:r>
    </w:p>
    <w:p w:rsidR="005767AC" w:rsidRPr="005767AC" w:rsidRDefault="005767AC" w:rsidP="00CF6AFD">
      <w:pPr>
        <w:pStyle w:val="ae"/>
        <w:numPr>
          <w:ilvl w:val="0"/>
          <w:numId w:val="22"/>
        </w:numPr>
        <w:tabs>
          <w:tab w:val="clear" w:pos="720"/>
          <w:tab w:val="num" w:pos="567"/>
        </w:tabs>
        <w:spacing w:line="360" w:lineRule="auto"/>
        <w:ind w:left="567" w:hanging="567"/>
        <w:jc w:val="both"/>
        <w:rPr>
          <w:sz w:val="28"/>
          <w:szCs w:val="28"/>
        </w:rPr>
      </w:pPr>
      <w:r w:rsidRPr="005767AC">
        <w:rPr>
          <w:sz w:val="28"/>
          <w:szCs w:val="28"/>
        </w:rPr>
        <w:t>Роль и значение малого предпринимательства в экономике страны.</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Система государственной поддержки малого предпринимательства.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lastRenderedPageBreak/>
        <w:t>Механизмы государственной поддержки малого предпринимательства на федераль</w:t>
      </w:r>
      <w:r w:rsidRPr="005767AC">
        <w:rPr>
          <w:snapToGrid w:val="0"/>
          <w:sz w:val="28"/>
          <w:szCs w:val="28"/>
        </w:rPr>
        <w:softHyphen/>
        <w:t>ном, региональном и местном уровне.</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Источники финансирования малого предпринимательства.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Основные экономические формы (модели) организации малого бизнеса в России.</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Организационно-правовые формы для малого бизнеса.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Предпринимательская деятельность гражданина.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Особенности осуществления предпринимательской деятельности самозанятыми гражданами.</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Факторы размещения бизнеса.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Особенности определения рынков сбыта для субъектов малого бизнеса. Исследование рынков сбыта.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Альтернативные способы обеспечения потребности в материально-техниче</w:t>
      </w:r>
      <w:r w:rsidRPr="005767AC">
        <w:rPr>
          <w:snapToGrid w:val="0"/>
          <w:sz w:val="28"/>
          <w:szCs w:val="28"/>
        </w:rPr>
        <w:softHyphen/>
        <w:t>ских ресурсах для малого бизнеса.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Особенности формирования имущества ИП.</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Трудовые ресурсы малого предпринимательства: особенности привлечения и развития.</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napToGrid w:val="0"/>
          <w:sz w:val="28"/>
          <w:szCs w:val="28"/>
        </w:rPr>
        <w:t>Альтернативные способы обеспечения потребности в трудовых ресурсах для малого бизнеса.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Режимы налогообложения для субъек</w:t>
      </w:r>
      <w:r w:rsidRPr="005767AC">
        <w:rPr>
          <w:snapToGrid w:val="0"/>
          <w:sz w:val="28"/>
          <w:szCs w:val="28"/>
        </w:rPr>
        <w:softHyphen/>
        <w:t>тов малого предпринимательства (общий обзор).</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z w:val="28"/>
          <w:szCs w:val="28"/>
        </w:rPr>
        <w:t>Особенности общей системы налогообложения (ОСН) для субъектов малого бизнеса.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Упрощенная система налогообложения (УСН).</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Патентная система налогообложения (ПСН).</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Режимы налогообложения для субъектов малого предпринимательства, функционирующих в форме ИП.</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napToGrid w:val="0"/>
          <w:sz w:val="28"/>
          <w:szCs w:val="28"/>
        </w:rPr>
      </w:pPr>
      <w:r w:rsidRPr="005767AC">
        <w:rPr>
          <w:sz w:val="28"/>
          <w:szCs w:val="28"/>
        </w:rPr>
        <w:t xml:space="preserve">Способы поиска и генерации идей для бизнеса. </w:t>
      </w:r>
      <w:r w:rsidRPr="005767AC">
        <w:rPr>
          <w:snapToGrid w:val="0"/>
          <w:sz w:val="28"/>
          <w:szCs w:val="28"/>
        </w:rPr>
        <w:t>Факторы, оказывающие влия</w:t>
      </w:r>
      <w:r w:rsidRPr="005767AC">
        <w:rPr>
          <w:snapToGrid w:val="0"/>
          <w:sz w:val="28"/>
          <w:szCs w:val="28"/>
        </w:rPr>
        <w:softHyphen/>
        <w:t>ние на формирование бизнес-идеи. Критерии отбора бизнес-идеи.</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Бизнес-план: функции, типы, структура.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lastRenderedPageBreak/>
        <w:t>Особенности бизнес-планирования на малых предприятиях.</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Концептуальный бизнес-план для обоснования бизнес-идеи.</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Механизмы привлечения инвестиций в проекты малого бизнеса.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Оценка перспективности и эффективности бизнес-идеи.</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Финансово-экономические результаты в малом бизнес</w:t>
      </w:r>
      <w:r w:rsidR="00FB3010">
        <w:rPr>
          <w:snapToGrid w:val="0"/>
          <w:sz w:val="28"/>
          <w:szCs w:val="28"/>
        </w:rPr>
        <w:t>е</w:t>
      </w:r>
      <w:r w:rsidRPr="005767AC">
        <w:rPr>
          <w:snapToGrid w:val="0"/>
          <w:sz w:val="28"/>
          <w:szCs w:val="28"/>
        </w:rPr>
        <w:t>.</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napToGrid w:val="0"/>
          <w:sz w:val="28"/>
          <w:szCs w:val="28"/>
        </w:rPr>
        <w:t>Эффективность и конкурентоспособность предприятий малого бизнеса.</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sz w:val="28"/>
          <w:szCs w:val="28"/>
        </w:rPr>
        <w:t>Оценка окупаемости инвестиций и эффективности проектов.</w:t>
      </w:r>
    </w:p>
    <w:p w:rsidR="005767AC" w:rsidRPr="005767AC" w:rsidRDefault="005767AC" w:rsidP="00CF6AFD">
      <w:pPr>
        <w:pStyle w:val="ae"/>
        <w:numPr>
          <w:ilvl w:val="0"/>
          <w:numId w:val="22"/>
        </w:numPr>
        <w:shd w:val="clear" w:color="auto" w:fill="FFFFFF"/>
        <w:tabs>
          <w:tab w:val="clear" w:pos="720"/>
          <w:tab w:val="num" w:pos="567"/>
        </w:tabs>
        <w:spacing w:line="360" w:lineRule="auto"/>
        <w:ind w:left="567" w:hanging="567"/>
        <w:jc w:val="both"/>
        <w:rPr>
          <w:sz w:val="28"/>
          <w:szCs w:val="28"/>
        </w:rPr>
      </w:pPr>
      <w:r w:rsidRPr="005767AC">
        <w:rPr>
          <w:bCs/>
          <w:sz w:val="28"/>
          <w:szCs w:val="28"/>
        </w:rPr>
        <w:t>Особенности ведения бухгалтерского учета и составления отчетности субъектами малого предпринимательства.</w:t>
      </w:r>
    </w:p>
    <w:p w:rsidR="003B1414" w:rsidRPr="00B6121B" w:rsidRDefault="003B1414" w:rsidP="00815622">
      <w:pPr>
        <w:spacing w:after="0" w:line="360" w:lineRule="auto"/>
        <w:jc w:val="center"/>
        <w:rPr>
          <w:rFonts w:ascii="Times New Roman" w:hAnsi="Times New Roman" w:cs="Times New Roman"/>
          <w:b/>
          <w:color w:val="FF0000"/>
          <w:sz w:val="28"/>
          <w:szCs w:val="28"/>
        </w:rPr>
      </w:pPr>
    </w:p>
    <w:p w:rsidR="00815622" w:rsidRPr="00FB3010" w:rsidRDefault="00831997" w:rsidP="00815622">
      <w:pPr>
        <w:spacing w:after="0" w:line="360" w:lineRule="auto"/>
        <w:jc w:val="center"/>
        <w:rPr>
          <w:rFonts w:ascii="Times New Roman" w:hAnsi="Times New Roman" w:cs="Times New Roman"/>
          <w:b/>
          <w:sz w:val="28"/>
          <w:szCs w:val="28"/>
        </w:rPr>
      </w:pPr>
      <w:r w:rsidRPr="00FB3010">
        <w:rPr>
          <w:rFonts w:ascii="Times New Roman" w:hAnsi="Times New Roman" w:cs="Times New Roman"/>
          <w:b/>
          <w:sz w:val="28"/>
          <w:szCs w:val="28"/>
        </w:rPr>
        <w:t>Пример</w:t>
      </w:r>
      <w:r w:rsidR="00131A4C" w:rsidRPr="00FB3010">
        <w:rPr>
          <w:rFonts w:ascii="Times New Roman" w:hAnsi="Times New Roman" w:cs="Times New Roman"/>
          <w:b/>
          <w:sz w:val="28"/>
          <w:szCs w:val="28"/>
        </w:rPr>
        <w:t>ы</w:t>
      </w:r>
      <w:r w:rsidRPr="00FB3010">
        <w:rPr>
          <w:rFonts w:ascii="Times New Roman" w:hAnsi="Times New Roman" w:cs="Times New Roman"/>
          <w:b/>
          <w:sz w:val="28"/>
          <w:szCs w:val="28"/>
        </w:rPr>
        <w:t xml:space="preserve"> п</w:t>
      </w:r>
      <w:r w:rsidR="00B074E9" w:rsidRPr="00FB3010">
        <w:rPr>
          <w:rFonts w:ascii="Times New Roman" w:hAnsi="Times New Roman" w:cs="Times New Roman"/>
          <w:b/>
          <w:sz w:val="28"/>
          <w:szCs w:val="28"/>
        </w:rPr>
        <w:t>рактико</w:t>
      </w:r>
      <w:r w:rsidR="00841DA0">
        <w:rPr>
          <w:rFonts w:ascii="Times New Roman" w:hAnsi="Times New Roman" w:cs="Times New Roman"/>
          <w:b/>
          <w:sz w:val="28"/>
          <w:szCs w:val="28"/>
        </w:rPr>
        <w:t>-</w:t>
      </w:r>
      <w:r w:rsidR="00B074E9" w:rsidRPr="00FB3010">
        <w:rPr>
          <w:rFonts w:ascii="Times New Roman" w:hAnsi="Times New Roman" w:cs="Times New Roman"/>
          <w:b/>
          <w:sz w:val="28"/>
          <w:szCs w:val="28"/>
        </w:rPr>
        <w:t>ориентированн</w:t>
      </w:r>
      <w:r w:rsidR="00056AD5">
        <w:rPr>
          <w:rFonts w:ascii="Times New Roman" w:hAnsi="Times New Roman" w:cs="Times New Roman"/>
          <w:b/>
          <w:sz w:val="28"/>
          <w:szCs w:val="28"/>
        </w:rPr>
        <w:t xml:space="preserve">ых </w:t>
      </w:r>
      <w:r w:rsidR="00815622" w:rsidRPr="00FB3010">
        <w:rPr>
          <w:rFonts w:ascii="Times New Roman" w:hAnsi="Times New Roman" w:cs="Times New Roman"/>
          <w:b/>
          <w:sz w:val="28"/>
          <w:szCs w:val="28"/>
        </w:rPr>
        <w:t>задани</w:t>
      </w:r>
      <w:r w:rsidR="00131A4C" w:rsidRPr="00FB3010">
        <w:rPr>
          <w:rFonts w:ascii="Times New Roman" w:hAnsi="Times New Roman" w:cs="Times New Roman"/>
          <w:b/>
          <w:sz w:val="28"/>
          <w:szCs w:val="28"/>
        </w:rPr>
        <w:t>й</w:t>
      </w:r>
      <w:r w:rsidR="00815622" w:rsidRPr="00FB3010">
        <w:rPr>
          <w:rFonts w:ascii="Times New Roman" w:hAnsi="Times New Roman" w:cs="Times New Roman"/>
          <w:b/>
          <w:sz w:val="28"/>
          <w:szCs w:val="28"/>
        </w:rPr>
        <w:t>, выносим</w:t>
      </w:r>
      <w:r w:rsidR="00131A4C" w:rsidRPr="00FB3010">
        <w:rPr>
          <w:rFonts w:ascii="Times New Roman" w:hAnsi="Times New Roman" w:cs="Times New Roman"/>
          <w:b/>
          <w:sz w:val="28"/>
          <w:szCs w:val="28"/>
        </w:rPr>
        <w:t>ых</w:t>
      </w:r>
      <w:r w:rsidR="00815622" w:rsidRPr="00FB3010">
        <w:rPr>
          <w:rFonts w:ascii="Times New Roman" w:hAnsi="Times New Roman" w:cs="Times New Roman"/>
          <w:b/>
          <w:sz w:val="28"/>
          <w:szCs w:val="28"/>
        </w:rPr>
        <w:t xml:space="preserve"> на зачет</w:t>
      </w:r>
    </w:p>
    <w:p w:rsidR="00056AD5" w:rsidRPr="00056AD5" w:rsidRDefault="00056AD5" w:rsidP="00056AD5">
      <w:pPr>
        <w:spacing w:after="0" w:line="360" w:lineRule="auto"/>
        <w:ind w:firstLine="709"/>
        <w:jc w:val="both"/>
        <w:rPr>
          <w:rFonts w:ascii="Times New Roman" w:hAnsi="Times New Roman" w:cs="Times New Roman"/>
          <w:b/>
          <w:sz w:val="28"/>
          <w:szCs w:val="28"/>
        </w:rPr>
      </w:pPr>
      <w:r w:rsidRPr="00056AD5">
        <w:rPr>
          <w:rFonts w:ascii="Times New Roman" w:hAnsi="Times New Roman" w:cs="Times New Roman"/>
          <w:b/>
          <w:sz w:val="28"/>
          <w:szCs w:val="28"/>
        </w:rPr>
        <w:t>Пример 1.</w:t>
      </w:r>
    </w:p>
    <w:p w:rsidR="008F70ED" w:rsidRDefault="008F70ED" w:rsidP="008F70ED">
      <w:pPr>
        <w:spacing w:after="0" w:line="360" w:lineRule="auto"/>
        <w:ind w:firstLine="709"/>
        <w:jc w:val="both"/>
        <w:rPr>
          <w:rFonts w:ascii="Times New Roman" w:hAnsi="Times New Roman" w:cs="Times New Roman"/>
          <w:sz w:val="28"/>
          <w:szCs w:val="28"/>
        </w:rPr>
      </w:pPr>
      <w:r w:rsidRPr="008F70ED">
        <w:rPr>
          <w:rFonts w:ascii="Times New Roman" w:hAnsi="Times New Roman" w:cs="Times New Roman"/>
          <w:sz w:val="28"/>
          <w:szCs w:val="28"/>
        </w:rPr>
        <w:t xml:space="preserve">Используя данные таблицы, </w:t>
      </w:r>
      <w:r w:rsidR="00056AD5">
        <w:rPr>
          <w:rFonts w:ascii="Times New Roman" w:hAnsi="Times New Roman" w:cs="Times New Roman"/>
          <w:sz w:val="28"/>
          <w:szCs w:val="28"/>
        </w:rPr>
        <w:t>рассчитайте динамику показателей</w:t>
      </w:r>
      <w:r w:rsidRPr="008F70ED">
        <w:rPr>
          <w:rFonts w:ascii="Times New Roman" w:hAnsi="Times New Roman" w:cs="Times New Roman"/>
          <w:sz w:val="28"/>
          <w:szCs w:val="28"/>
        </w:rPr>
        <w:t xml:space="preserve"> развития малого </w:t>
      </w:r>
      <w:r w:rsidR="00056AD5">
        <w:rPr>
          <w:rFonts w:ascii="Times New Roman" w:hAnsi="Times New Roman" w:cs="Times New Roman"/>
          <w:sz w:val="28"/>
          <w:szCs w:val="28"/>
        </w:rPr>
        <w:t>бизнеса</w:t>
      </w:r>
      <w:r w:rsidRPr="008F70ED">
        <w:rPr>
          <w:rFonts w:ascii="Times New Roman" w:hAnsi="Times New Roman" w:cs="Times New Roman"/>
          <w:sz w:val="28"/>
          <w:szCs w:val="28"/>
        </w:rPr>
        <w:t xml:space="preserve"> в области культуры, спорта, организации досуга и развлечений. Сделайте соответствующие выводы.</w:t>
      </w:r>
    </w:p>
    <w:tbl>
      <w:tblPr>
        <w:tblStyle w:val="af0"/>
        <w:tblW w:w="0" w:type="auto"/>
        <w:tblLook w:val="04A0" w:firstRow="1" w:lastRow="0" w:firstColumn="1" w:lastColumn="0" w:noHBand="0" w:noVBand="1"/>
      </w:tblPr>
      <w:tblGrid>
        <w:gridCol w:w="2943"/>
        <w:gridCol w:w="1151"/>
        <w:gridCol w:w="1152"/>
        <w:gridCol w:w="1152"/>
        <w:gridCol w:w="1152"/>
        <w:gridCol w:w="1152"/>
        <w:gridCol w:w="1152"/>
      </w:tblGrid>
      <w:tr w:rsidR="008F70ED" w:rsidTr="008F70ED">
        <w:tc>
          <w:tcPr>
            <w:tcW w:w="2943"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Показатели</w:t>
            </w:r>
          </w:p>
        </w:tc>
        <w:tc>
          <w:tcPr>
            <w:tcW w:w="1151"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2018</w:t>
            </w:r>
          </w:p>
        </w:tc>
        <w:tc>
          <w:tcPr>
            <w:tcW w:w="1152"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2019</w:t>
            </w:r>
          </w:p>
        </w:tc>
        <w:tc>
          <w:tcPr>
            <w:tcW w:w="1152"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2020</w:t>
            </w:r>
          </w:p>
        </w:tc>
        <w:tc>
          <w:tcPr>
            <w:tcW w:w="1152"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2021</w:t>
            </w:r>
          </w:p>
        </w:tc>
        <w:tc>
          <w:tcPr>
            <w:tcW w:w="1152"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2022</w:t>
            </w:r>
          </w:p>
        </w:tc>
        <w:tc>
          <w:tcPr>
            <w:tcW w:w="1152"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2023</w:t>
            </w:r>
          </w:p>
        </w:tc>
      </w:tr>
      <w:tr w:rsidR="008F70ED" w:rsidTr="008F70ED">
        <w:tc>
          <w:tcPr>
            <w:tcW w:w="2943" w:type="dxa"/>
          </w:tcPr>
          <w:p w:rsidR="008F70ED" w:rsidRPr="008F70ED" w:rsidRDefault="008F70ED" w:rsidP="008F70ED">
            <w:pPr>
              <w:rPr>
                <w:rFonts w:ascii="Times New Roman" w:hAnsi="Times New Roman" w:cs="Times New Roman"/>
                <w:sz w:val="24"/>
                <w:szCs w:val="24"/>
              </w:rPr>
            </w:pPr>
            <w:r>
              <w:rPr>
                <w:rFonts w:ascii="Times New Roman" w:hAnsi="Times New Roman" w:cs="Times New Roman"/>
                <w:sz w:val="24"/>
                <w:szCs w:val="24"/>
              </w:rPr>
              <w:t>Оборот, млн. руб.</w:t>
            </w:r>
          </w:p>
        </w:tc>
        <w:tc>
          <w:tcPr>
            <w:tcW w:w="1151"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116746,9</w:t>
            </w:r>
          </w:p>
        </w:tc>
        <w:tc>
          <w:tcPr>
            <w:tcW w:w="1152"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153505,7</w:t>
            </w:r>
          </w:p>
        </w:tc>
        <w:tc>
          <w:tcPr>
            <w:tcW w:w="1152"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137157,5</w:t>
            </w:r>
          </w:p>
        </w:tc>
        <w:tc>
          <w:tcPr>
            <w:tcW w:w="1152" w:type="dxa"/>
          </w:tcPr>
          <w:p w:rsidR="008F70ED" w:rsidRPr="008F70ED" w:rsidRDefault="008F70ED" w:rsidP="008F70ED">
            <w:pPr>
              <w:jc w:val="center"/>
              <w:rPr>
                <w:rFonts w:ascii="Times New Roman" w:hAnsi="Times New Roman" w:cs="Times New Roman"/>
                <w:sz w:val="24"/>
                <w:szCs w:val="24"/>
              </w:rPr>
            </w:pPr>
            <w:r>
              <w:rPr>
                <w:rFonts w:ascii="Times New Roman" w:hAnsi="Times New Roman" w:cs="Times New Roman"/>
                <w:sz w:val="24"/>
                <w:szCs w:val="24"/>
              </w:rPr>
              <w:t>175997,0</w:t>
            </w:r>
          </w:p>
        </w:tc>
        <w:tc>
          <w:tcPr>
            <w:tcW w:w="1152" w:type="dxa"/>
          </w:tcPr>
          <w:p w:rsidR="008F70ED" w:rsidRPr="008F70ED" w:rsidRDefault="00056AD5" w:rsidP="008F70ED">
            <w:pPr>
              <w:jc w:val="center"/>
              <w:rPr>
                <w:rFonts w:ascii="Times New Roman" w:hAnsi="Times New Roman" w:cs="Times New Roman"/>
                <w:sz w:val="24"/>
                <w:szCs w:val="24"/>
              </w:rPr>
            </w:pPr>
            <w:r>
              <w:rPr>
                <w:rFonts w:ascii="Times New Roman" w:hAnsi="Times New Roman" w:cs="Times New Roman"/>
                <w:sz w:val="24"/>
                <w:szCs w:val="24"/>
              </w:rPr>
              <w:t>283169,0</w:t>
            </w:r>
          </w:p>
        </w:tc>
        <w:tc>
          <w:tcPr>
            <w:tcW w:w="1152" w:type="dxa"/>
          </w:tcPr>
          <w:p w:rsidR="008F70ED" w:rsidRPr="008F70ED" w:rsidRDefault="00056AD5" w:rsidP="008F70ED">
            <w:pPr>
              <w:jc w:val="center"/>
              <w:rPr>
                <w:rFonts w:ascii="Times New Roman" w:hAnsi="Times New Roman" w:cs="Times New Roman"/>
                <w:sz w:val="24"/>
                <w:szCs w:val="24"/>
              </w:rPr>
            </w:pPr>
            <w:r>
              <w:rPr>
                <w:rFonts w:ascii="Times New Roman" w:hAnsi="Times New Roman" w:cs="Times New Roman"/>
                <w:sz w:val="24"/>
                <w:szCs w:val="24"/>
              </w:rPr>
              <w:t>327126,8</w:t>
            </w:r>
          </w:p>
        </w:tc>
      </w:tr>
      <w:tr w:rsidR="00056AD5" w:rsidTr="00056AD5">
        <w:tc>
          <w:tcPr>
            <w:tcW w:w="2943" w:type="dxa"/>
          </w:tcPr>
          <w:p w:rsidR="00056AD5" w:rsidRPr="008F70ED" w:rsidRDefault="00056AD5" w:rsidP="00056AD5">
            <w:pPr>
              <w:rPr>
                <w:rFonts w:ascii="Times New Roman" w:hAnsi="Times New Roman" w:cs="Times New Roman"/>
                <w:sz w:val="24"/>
                <w:szCs w:val="24"/>
              </w:rPr>
            </w:pPr>
            <w:r>
              <w:rPr>
                <w:rFonts w:ascii="Times New Roman" w:hAnsi="Times New Roman" w:cs="Times New Roman"/>
                <w:sz w:val="24"/>
                <w:szCs w:val="24"/>
              </w:rPr>
              <w:t>Средняя численность работников, чел.</w:t>
            </w:r>
          </w:p>
        </w:tc>
        <w:tc>
          <w:tcPr>
            <w:tcW w:w="1151" w:type="dxa"/>
          </w:tcPr>
          <w:p w:rsidR="00056AD5" w:rsidRPr="00056AD5" w:rsidRDefault="00056AD5" w:rsidP="00056AD5">
            <w:pPr>
              <w:jc w:val="center"/>
              <w:rPr>
                <w:rFonts w:ascii="Times New Roman" w:hAnsi="Times New Roman" w:cs="Times New Roman"/>
                <w:sz w:val="24"/>
                <w:szCs w:val="24"/>
              </w:rPr>
            </w:pPr>
            <w:r>
              <w:rPr>
                <w:rFonts w:ascii="Times New Roman" w:hAnsi="Times New Roman" w:cs="Times New Roman"/>
                <w:sz w:val="24"/>
                <w:szCs w:val="24"/>
              </w:rPr>
              <w:t>70</w:t>
            </w:r>
            <w:r w:rsidRPr="00056AD5">
              <w:rPr>
                <w:rFonts w:ascii="Times New Roman" w:hAnsi="Times New Roman" w:cs="Times New Roman"/>
                <w:sz w:val="24"/>
                <w:szCs w:val="24"/>
              </w:rPr>
              <w:t>627</w:t>
            </w:r>
          </w:p>
        </w:tc>
        <w:tc>
          <w:tcPr>
            <w:tcW w:w="1152" w:type="dxa"/>
          </w:tcPr>
          <w:p w:rsidR="00056AD5" w:rsidRPr="00056AD5" w:rsidRDefault="00056AD5" w:rsidP="00056AD5">
            <w:pPr>
              <w:jc w:val="center"/>
              <w:rPr>
                <w:rFonts w:ascii="Times New Roman" w:hAnsi="Times New Roman" w:cs="Times New Roman"/>
                <w:sz w:val="24"/>
                <w:szCs w:val="24"/>
              </w:rPr>
            </w:pPr>
            <w:r>
              <w:rPr>
                <w:rFonts w:ascii="Times New Roman" w:hAnsi="Times New Roman" w:cs="Times New Roman"/>
                <w:sz w:val="24"/>
                <w:szCs w:val="24"/>
              </w:rPr>
              <w:t>63</w:t>
            </w:r>
            <w:r w:rsidRPr="00056AD5">
              <w:rPr>
                <w:rFonts w:ascii="Times New Roman" w:hAnsi="Times New Roman" w:cs="Times New Roman"/>
                <w:sz w:val="24"/>
                <w:szCs w:val="24"/>
              </w:rPr>
              <w:t>264</w:t>
            </w:r>
          </w:p>
        </w:tc>
        <w:tc>
          <w:tcPr>
            <w:tcW w:w="1152" w:type="dxa"/>
          </w:tcPr>
          <w:p w:rsidR="00056AD5" w:rsidRPr="00056AD5" w:rsidRDefault="00056AD5" w:rsidP="00056AD5">
            <w:pPr>
              <w:jc w:val="center"/>
              <w:rPr>
                <w:rFonts w:ascii="Times New Roman" w:hAnsi="Times New Roman" w:cs="Times New Roman"/>
                <w:sz w:val="24"/>
                <w:szCs w:val="24"/>
              </w:rPr>
            </w:pPr>
            <w:r>
              <w:rPr>
                <w:rFonts w:ascii="Times New Roman" w:hAnsi="Times New Roman" w:cs="Times New Roman"/>
                <w:sz w:val="24"/>
                <w:szCs w:val="24"/>
              </w:rPr>
              <w:t>60</w:t>
            </w:r>
            <w:r w:rsidRPr="00056AD5">
              <w:rPr>
                <w:rFonts w:ascii="Times New Roman" w:hAnsi="Times New Roman" w:cs="Times New Roman"/>
                <w:sz w:val="24"/>
                <w:szCs w:val="24"/>
              </w:rPr>
              <w:t>717</w:t>
            </w:r>
          </w:p>
        </w:tc>
        <w:tc>
          <w:tcPr>
            <w:tcW w:w="1152" w:type="dxa"/>
          </w:tcPr>
          <w:p w:rsidR="00056AD5" w:rsidRPr="00056AD5" w:rsidRDefault="00056AD5" w:rsidP="00056AD5">
            <w:pPr>
              <w:jc w:val="center"/>
              <w:rPr>
                <w:rFonts w:ascii="Times New Roman" w:hAnsi="Times New Roman" w:cs="Times New Roman"/>
                <w:sz w:val="24"/>
                <w:szCs w:val="24"/>
              </w:rPr>
            </w:pPr>
            <w:r>
              <w:rPr>
                <w:rFonts w:ascii="Times New Roman" w:hAnsi="Times New Roman" w:cs="Times New Roman"/>
                <w:sz w:val="24"/>
                <w:szCs w:val="24"/>
              </w:rPr>
              <w:t>71</w:t>
            </w:r>
            <w:r w:rsidRPr="00056AD5">
              <w:rPr>
                <w:rFonts w:ascii="Times New Roman" w:hAnsi="Times New Roman" w:cs="Times New Roman"/>
                <w:sz w:val="24"/>
                <w:szCs w:val="24"/>
              </w:rPr>
              <w:t>313</w:t>
            </w:r>
          </w:p>
        </w:tc>
        <w:tc>
          <w:tcPr>
            <w:tcW w:w="1152" w:type="dxa"/>
          </w:tcPr>
          <w:p w:rsidR="00056AD5" w:rsidRPr="00056AD5" w:rsidRDefault="00056AD5" w:rsidP="00056AD5">
            <w:pPr>
              <w:jc w:val="center"/>
              <w:rPr>
                <w:rFonts w:ascii="Times New Roman" w:hAnsi="Times New Roman" w:cs="Times New Roman"/>
                <w:sz w:val="24"/>
                <w:szCs w:val="24"/>
              </w:rPr>
            </w:pPr>
            <w:r>
              <w:rPr>
                <w:rFonts w:ascii="Times New Roman" w:hAnsi="Times New Roman" w:cs="Times New Roman"/>
                <w:sz w:val="24"/>
                <w:szCs w:val="24"/>
              </w:rPr>
              <w:t>79</w:t>
            </w:r>
            <w:r w:rsidRPr="00056AD5">
              <w:rPr>
                <w:rFonts w:ascii="Times New Roman" w:hAnsi="Times New Roman" w:cs="Times New Roman"/>
                <w:sz w:val="24"/>
                <w:szCs w:val="24"/>
              </w:rPr>
              <w:t>831</w:t>
            </w:r>
          </w:p>
        </w:tc>
        <w:tc>
          <w:tcPr>
            <w:tcW w:w="1152" w:type="dxa"/>
          </w:tcPr>
          <w:p w:rsidR="00056AD5" w:rsidRPr="00056AD5" w:rsidRDefault="00056AD5" w:rsidP="00056AD5">
            <w:pPr>
              <w:jc w:val="center"/>
              <w:rPr>
                <w:rFonts w:ascii="Times New Roman" w:hAnsi="Times New Roman" w:cs="Times New Roman"/>
                <w:sz w:val="24"/>
                <w:szCs w:val="24"/>
              </w:rPr>
            </w:pPr>
            <w:r>
              <w:rPr>
                <w:rFonts w:ascii="Times New Roman" w:hAnsi="Times New Roman" w:cs="Times New Roman"/>
                <w:sz w:val="24"/>
                <w:szCs w:val="24"/>
              </w:rPr>
              <w:t>81</w:t>
            </w:r>
            <w:r w:rsidRPr="00056AD5">
              <w:rPr>
                <w:rFonts w:ascii="Times New Roman" w:hAnsi="Times New Roman" w:cs="Times New Roman"/>
                <w:sz w:val="24"/>
                <w:szCs w:val="24"/>
              </w:rPr>
              <w:t>734</w:t>
            </w:r>
          </w:p>
        </w:tc>
      </w:tr>
      <w:tr w:rsidR="008F70ED" w:rsidTr="008F70ED">
        <w:tc>
          <w:tcPr>
            <w:tcW w:w="2943" w:type="dxa"/>
          </w:tcPr>
          <w:p w:rsidR="008F70ED" w:rsidRPr="008F70ED" w:rsidRDefault="00E55482" w:rsidP="008F70ED">
            <w:pPr>
              <w:jc w:val="center"/>
              <w:rPr>
                <w:rFonts w:ascii="Times New Roman" w:hAnsi="Times New Roman" w:cs="Times New Roman"/>
                <w:sz w:val="24"/>
                <w:szCs w:val="24"/>
              </w:rPr>
            </w:pPr>
            <w:r>
              <w:rPr>
                <w:rFonts w:ascii="Times New Roman" w:hAnsi="Times New Roman" w:cs="Times New Roman"/>
                <w:sz w:val="24"/>
                <w:szCs w:val="24"/>
              </w:rPr>
              <w:t>…</w:t>
            </w:r>
          </w:p>
        </w:tc>
        <w:tc>
          <w:tcPr>
            <w:tcW w:w="1151" w:type="dxa"/>
          </w:tcPr>
          <w:p w:rsidR="008F70ED" w:rsidRPr="008F70ED" w:rsidRDefault="008F70ED" w:rsidP="008F70ED">
            <w:pPr>
              <w:jc w:val="center"/>
              <w:rPr>
                <w:rFonts w:ascii="Times New Roman" w:hAnsi="Times New Roman" w:cs="Times New Roman"/>
                <w:sz w:val="24"/>
                <w:szCs w:val="24"/>
              </w:rPr>
            </w:pPr>
          </w:p>
        </w:tc>
        <w:tc>
          <w:tcPr>
            <w:tcW w:w="1152" w:type="dxa"/>
          </w:tcPr>
          <w:p w:rsidR="008F70ED" w:rsidRPr="008F70ED" w:rsidRDefault="008F70ED" w:rsidP="008F70ED">
            <w:pPr>
              <w:jc w:val="center"/>
              <w:rPr>
                <w:rFonts w:ascii="Times New Roman" w:hAnsi="Times New Roman" w:cs="Times New Roman"/>
                <w:sz w:val="24"/>
                <w:szCs w:val="24"/>
              </w:rPr>
            </w:pPr>
          </w:p>
        </w:tc>
        <w:tc>
          <w:tcPr>
            <w:tcW w:w="1152" w:type="dxa"/>
          </w:tcPr>
          <w:p w:rsidR="008F70ED" w:rsidRPr="008F70ED" w:rsidRDefault="008F70ED" w:rsidP="008F70ED">
            <w:pPr>
              <w:jc w:val="center"/>
              <w:rPr>
                <w:rFonts w:ascii="Times New Roman" w:hAnsi="Times New Roman" w:cs="Times New Roman"/>
                <w:sz w:val="24"/>
                <w:szCs w:val="24"/>
              </w:rPr>
            </w:pPr>
          </w:p>
        </w:tc>
        <w:tc>
          <w:tcPr>
            <w:tcW w:w="1152" w:type="dxa"/>
          </w:tcPr>
          <w:p w:rsidR="008F70ED" w:rsidRPr="008F70ED" w:rsidRDefault="008F70ED" w:rsidP="008F70ED">
            <w:pPr>
              <w:jc w:val="center"/>
              <w:rPr>
                <w:rFonts w:ascii="Times New Roman" w:hAnsi="Times New Roman" w:cs="Times New Roman"/>
                <w:sz w:val="24"/>
                <w:szCs w:val="24"/>
              </w:rPr>
            </w:pPr>
          </w:p>
        </w:tc>
        <w:tc>
          <w:tcPr>
            <w:tcW w:w="1152" w:type="dxa"/>
          </w:tcPr>
          <w:p w:rsidR="008F70ED" w:rsidRPr="008F70ED" w:rsidRDefault="008F70ED" w:rsidP="008F70ED">
            <w:pPr>
              <w:jc w:val="center"/>
              <w:rPr>
                <w:rFonts w:ascii="Times New Roman" w:hAnsi="Times New Roman" w:cs="Times New Roman"/>
                <w:sz w:val="24"/>
                <w:szCs w:val="24"/>
              </w:rPr>
            </w:pPr>
          </w:p>
        </w:tc>
        <w:tc>
          <w:tcPr>
            <w:tcW w:w="1152" w:type="dxa"/>
          </w:tcPr>
          <w:p w:rsidR="008F70ED" w:rsidRPr="008F70ED" w:rsidRDefault="008F70ED" w:rsidP="008F70ED">
            <w:pPr>
              <w:jc w:val="center"/>
              <w:rPr>
                <w:rFonts w:ascii="Times New Roman" w:hAnsi="Times New Roman" w:cs="Times New Roman"/>
                <w:sz w:val="24"/>
                <w:szCs w:val="24"/>
              </w:rPr>
            </w:pPr>
          </w:p>
        </w:tc>
      </w:tr>
    </w:tbl>
    <w:p w:rsidR="008F70ED" w:rsidRPr="00E55482" w:rsidRDefault="008F70ED" w:rsidP="008F70ED">
      <w:pPr>
        <w:spacing w:after="0" w:line="360" w:lineRule="auto"/>
        <w:jc w:val="center"/>
        <w:rPr>
          <w:rFonts w:ascii="Times New Roman" w:hAnsi="Times New Roman" w:cs="Times New Roman"/>
          <w:sz w:val="16"/>
          <w:szCs w:val="16"/>
        </w:rPr>
      </w:pPr>
    </w:p>
    <w:p w:rsidR="008F70ED" w:rsidRPr="002A5A8D" w:rsidRDefault="00E55482" w:rsidP="008F70ED">
      <w:pPr>
        <w:spacing w:after="0" w:line="360" w:lineRule="auto"/>
        <w:ind w:firstLine="709"/>
        <w:jc w:val="both"/>
        <w:rPr>
          <w:rFonts w:ascii="Times New Roman" w:hAnsi="Times New Roman" w:cs="Times New Roman"/>
          <w:b/>
          <w:sz w:val="28"/>
          <w:szCs w:val="28"/>
        </w:rPr>
      </w:pPr>
      <w:r w:rsidRPr="002A5A8D">
        <w:rPr>
          <w:rFonts w:ascii="Times New Roman" w:hAnsi="Times New Roman" w:cs="Times New Roman"/>
          <w:b/>
          <w:sz w:val="28"/>
          <w:szCs w:val="28"/>
        </w:rPr>
        <w:t>Пример 2.</w:t>
      </w:r>
    </w:p>
    <w:p w:rsidR="00E55482" w:rsidRPr="002A5A8D" w:rsidRDefault="00E55482" w:rsidP="00E55482">
      <w:pPr>
        <w:spacing w:after="0" w:line="360" w:lineRule="auto"/>
        <w:ind w:firstLine="709"/>
        <w:jc w:val="both"/>
        <w:rPr>
          <w:rFonts w:ascii="Times New Roman" w:hAnsi="Times New Roman" w:cs="Times New Roman"/>
          <w:sz w:val="28"/>
          <w:szCs w:val="28"/>
        </w:rPr>
      </w:pPr>
      <w:r w:rsidRPr="002A5A8D">
        <w:rPr>
          <w:rFonts w:ascii="Times New Roman" w:hAnsi="Times New Roman" w:cs="Times New Roman"/>
          <w:sz w:val="28"/>
          <w:szCs w:val="28"/>
        </w:rPr>
        <w:t>Предприятие инвестировало в проект 120,0 млн. рублей. Ежегодные планируе</w:t>
      </w:r>
      <w:r w:rsidRPr="002A5A8D">
        <w:rPr>
          <w:rFonts w:ascii="Times New Roman" w:hAnsi="Times New Roman" w:cs="Times New Roman"/>
          <w:sz w:val="28"/>
          <w:szCs w:val="28"/>
        </w:rPr>
        <w:softHyphen/>
        <w:t>мые поступления от проекта 20,0; 40,0; 80,0; 100,0 млн. рублей соответственно. Оп</w:t>
      </w:r>
      <w:r w:rsidRPr="002A5A8D">
        <w:rPr>
          <w:rFonts w:ascii="Times New Roman" w:hAnsi="Times New Roman" w:cs="Times New Roman"/>
          <w:sz w:val="28"/>
          <w:szCs w:val="28"/>
        </w:rPr>
        <w:softHyphen/>
        <w:t xml:space="preserve">ределить срок окупаемости проекта с учетом текущей </w:t>
      </w:r>
      <w:r w:rsidR="002A5A8D">
        <w:rPr>
          <w:rFonts w:ascii="Times New Roman" w:hAnsi="Times New Roman" w:cs="Times New Roman"/>
          <w:sz w:val="28"/>
          <w:szCs w:val="28"/>
        </w:rPr>
        <w:t xml:space="preserve">и будущей </w:t>
      </w:r>
      <w:r w:rsidRPr="002A5A8D">
        <w:rPr>
          <w:rFonts w:ascii="Times New Roman" w:hAnsi="Times New Roman" w:cs="Times New Roman"/>
          <w:sz w:val="28"/>
          <w:szCs w:val="28"/>
        </w:rPr>
        <w:t>стоимости поступлений. Ставка дисконтирования составляет 10%.</w:t>
      </w:r>
    </w:p>
    <w:tbl>
      <w:tblPr>
        <w:tblStyle w:val="af0"/>
        <w:tblW w:w="9923" w:type="dxa"/>
        <w:tblInd w:w="-34" w:type="dxa"/>
        <w:tblLayout w:type="fixed"/>
        <w:tblLook w:val="04A0" w:firstRow="1" w:lastRow="0" w:firstColumn="1" w:lastColumn="0" w:noHBand="0" w:noVBand="1"/>
      </w:tblPr>
      <w:tblGrid>
        <w:gridCol w:w="4534"/>
        <w:gridCol w:w="1984"/>
        <w:gridCol w:w="852"/>
        <w:gridCol w:w="851"/>
        <w:gridCol w:w="851"/>
        <w:gridCol w:w="851"/>
      </w:tblGrid>
      <w:tr w:rsidR="002A5A8D" w:rsidTr="002A5A8D">
        <w:trPr>
          <w:trHeight w:val="218"/>
        </w:trPr>
        <w:tc>
          <w:tcPr>
            <w:tcW w:w="4534" w:type="dxa"/>
            <w:vMerge w:val="restart"/>
            <w:vAlign w:val="center"/>
          </w:tcPr>
          <w:p w:rsidR="00E55482" w:rsidRDefault="00E55482" w:rsidP="00D971C6">
            <w:pPr>
              <w:jc w:val="center"/>
              <w:rPr>
                <w:rFonts w:ascii="Times New Roman" w:hAnsi="Times New Roman" w:cs="Times New Roman"/>
                <w:sz w:val="24"/>
                <w:szCs w:val="24"/>
              </w:rPr>
            </w:pPr>
            <w:r>
              <w:rPr>
                <w:rFonts w:ascii="Times New Roman" w:hAnsi="Times New Roman" w:cs="Times New Roman"/>
                <w:sz w:val="24"/>
                <w:szCs w:val="24"/>
              </w:rPr>
              <w:t>Показатели</w:t>
            </w:r>
          </w:p>
        </w:tc>
        <w:tc>
          <w:tcPr>
            <w:tcW w:w="1984" w:type="dxa"/>
            <w:vMerge w:val="restart"/>
          </w:tcPr>
          <w:p w:rsidR="00E55482" w:rsidRDefault="00E55482" w:rsidP="00D971C6">
            <w:pPr>
              <w:jc w:val="center"/>
              <w:rPr>
                <w:rFonts w:ascii="Times New Roman" w:hAnsi="Times New Roman" w:cs="Times New Roman"/>
                <w:sz w:val="24"/>
                <w:szCs w:val="24"/>
              </w:rPr>
            </w:pPr>
            <w:r>
              <w:rPr>
                <w:rFonts w:ascii="Times New Roman" w:hAnsi="Times New Roman" w:cs="Times New Roman"/>
                <w:sz w:val="24"/>
                <w:szCs w:val="24"/>
              </w:rPr>
              <w:t>Предпроектный период</w:t>
            </w:r>
          </w:p>
        </w:tc>
        <w:tc>
          <w:tcPr>
            <w:tcW w:w="3405" w:type="dxa"/>
            <w:gridSpan w:val="4"/>
            <w:tcBorders>
              <w:bottom w:val="single" w:sz="4" w:space="0" w:color="auto"/>
            </w:tcBorders>
          </w:tcPr>
          <w:p w:rsidR="00E55482" w:rsidRDefault="00E55482" w:rsidP="00D971C6">
            <w:pPr>
              <w:jc w:val="center"/>
              <w:rPr>
                <w:rFonts w:ascii="Times New Roman" w:hAnsi="Times New Roman" w:cs="Times New Roman"/>
                <w:sz w:val="24"/>
                <w:szCs w:val="24"/>
              </w:rPr>
            </w:pPr>
            <w:r>
              <w:rPr>
                <w:rFonts w:ascii="Times New Roman" w:hAnsi="Times New Roman" w:cs="Times New Roman"/>
                <w:sz w:val="24"/>
                <w:szCs w:val="24"/>
              </w:rPr>
              <w:t>Период реализации проекта</w:t>
            </w:r>
          </w:p>
        </w:tc>
      </w:tr>
      <w:tr w:rsidR="00E55482" w:rsidTr="002A5A8D">
        <w:trPr>
          <w:trHeight w:val="217"/>
        </w:trPr>
        <w:tc>
          <w:tcPr>
            <w:tcW w:w="4534" w:type="dxa"/>
            <w:vMerge/>
            <w:tcBorders>
              <w:bottom w:val="single" w:sz="4" w:space="0" w:color="auto"/>
            </w:tcBorders>
            <w:vAlign w:val="center"/>
          </w:tcPr>
          <w:p w:rsidR="00E55482" w:rsidRDefault="00E55482" w:rsidP="00D971C6">
            <w:pPr>
              <w:jc w:val="center"/>
              <w:rPr>
                <w:rFonts w:ascii="Times New Roman" w:hAnsi="Times New Roman" w:cs="Times New Roman"/>
                <w:sz w:val="24"/>
                <w:szCs w:val="24"/>
              </w:rPr>
            </w:pPr>
          </w:p>
        </w:tc>
        <w:tc>
          <w:tcPr>
            <w:tcW w:w="1984" w:type="dxa"/>
            <w:vMerge/>
            <w:tcBorders>
              <w:bottom w:val="single" w:sz="4" w:space="0" w:color="auto"/>
            </w:tcBorders>
          </w:tcPr>
          <w:p w:rsidR="00E55482" w:rsidRDefault="00E55482" w:rsidP="00D971C6">
            <w:pPr>
              <w:jc w:val="center"/>
              <w:rPr>
                <w:rFonts w:ascii="Times New Roman" w:hAnsi="Times New Roman" w:cs="Times New Roman"/>
                <w:sz w:val="24"/>
                <w:szCs w:val="24"/>
              </w:rPr>
            </w:pPr>
          </w:p>
        </w:tc>
        <w:tc>
          <w:tcPr>
            <w:tcW w:w="852" w:type="dxa"/>
          </w:tcPr>
          <w:p w:rsidR="00E55482" w:rsidRPr="00E82F57" w:rsidRDefault="00E55482" w:rsidP="00D971C6">
            <w:pPr>
              <w:jc w:val="center"/>
              <w:rPr>
                <w:rFonts w:ascii="Times New Roman" w:hAnsi="Times New Roman" w:cs="Times New Roman"/>
                <w:sz w:val="24"/>
                <w:szCs w:val="24"/>
                <w:lang w:val="en-US"/>
              </w:rPr>
            </w:pPr>
            <w:r>
              <w:rPr>
                <w:rFonts w:ascii="Times New Roman" w:hAnsi="Times New Roman" w:cs="Times New Roman"/>
                <w:sz w:val="24"/>
                <w:szCs w:val="24"/>
                <w:lang w:val="en-US"/>
              </w:rPr>
              <w:t>I</w:t>
            </w:r>
          </w:p>
        </w:tc>
        <w:tc>
          <w:tcPr>
            <w:tcW w:w="851" w:type="dxa"/>
          </w:tcPr>
          <w:p w:rsidR="00E55482" w:rsidRPr="00E82F57" w:rsidRDefault="00E55482" w:rsidP="00D971C6">
            <w:pPr>
              <w:jc w:val="center"/>
              <w:rPr>
                <w:rFonts w:ascii="Times New Roman" w:hAnsi="Times New Roman" w:cs="Times New Roman"/>
                <w:sz w:val="24"/>
                <w:szCs w:val="24"/>
                <w:lang w:val="en-US"/>
              </w:rPr>
            </w:pPr>
            <w:r>
              <w:rPr>
                <w:rFonts w:ascii="Times New Roman" w:hAnsi="Times New Roman" w:cs="Times New Roman"/>
                <w:sz w:val="24"/>
                <w:szCs w:val="24"/>
                <w:lang w:val="en-US"/>
              </w:rPr>
              <w:t>II</w:t>
            </w:r>
          </w:p>
        </w:tc>
        <w:tc>
          <w:tcPr>
            <w:tcW w:w="851" w:type="dxa"/>
          </w:tcPr>
          <w:p w:rsidR="00E55482" w:rsidRPr="00E82F57" w:rsidRDefault="00E55482" w:rsidP="00D971C6">
            <w:pPr>
              <w:jc w:val="center"/>
              <w:rPr>
                <w:rFonts w:ascii="Times New Roman" w:hAnsi="Times New Roman" w:cs="Times New Roman"/>
                <w:sz w:val="24"/>
                <w:szCs w:val="24"/>
                <w:lang w:val="en-US"/>
              </w:rPr>
            </w:pPr>
            <w:r>
              <w:rPr>
                <w:rFonts w:ascii="Times New Roman" w:hAnsi="Times New Roman" w:cs="Times New Roman"/>
                <w:sz w:val="24"/>
                <w:szCs w:val="24"/>
                <w:lang w:val="en-US"/>
              </w:rPr>
              <w:t>III</w:t>
            </w:r>
          </w:p>
        </w:tc>
        <w:tc>
          <w:tcPr>
            <w:tcW w:w="851" w:type="dxa"/>
          </w:tcPr>
          <w:p w:rsidR="00E55482" w:rsidRPr="00E82F57" w:rsidRDefault="00E55482" w:rsidP="00D971C6">
            <w:pPr>
              <w:jc w:val="center"/>
              <w:rPr>
                <w:rFonts w:ascii="Times New Roman" w:hAnsi="Times New Roman" w:cs="Times New Roman"/>
                <w:sz w:val="24"/>
                <w:szCs w:val="24"/>
                <w:lang w:val="en-US"/>
              </w:rPr>
            </w:pPr>
            <w:r>
              <w:rPr>
                <w:rFonts w:ascii="Times New Roman" w:hAnsi="Times New Roman" w:cs="Times New Roman"/>
                <w:sz w:val="24"/>
                <w:szCs w:val="24"/>
                <w:lang w:val="en-US"/>
              </w:rPr>
              <w:t>IV</w:t>
            </w:r>
          </w:p>
        </w:tc>
      </w:tr>
      <w:tr w:rsidR="00E55482" w:rsidTr="002A5A8D">
        <w:tc>
          <w:tcPr>
            <w:tcW w:w="4534" w:type="dxa"/>
          </w:tcPr>
          <w:p w:rsidR="00E55482" w:rsidRPr="00E82F57" w:rsidRDefault="00E55482" w:rsidP="00D971C6">
            <w:pPr>
              <w:rPr>
                <w:rFonts w:ascii="Times New Roman" w:hAnsi="Times New Roman" w:cs="Times New Roman"/>
                <w:sz w:val="24"/>
                <w:szCs w:val="24"/>
              </w:rPr>
            </w:pPr>
            <w:r>
              <w:rPr>
                <w:rFonts w:ascii="Times New Roman" w:hAnsi="Times New Roman" w:cs="Times New Roman"/>
                <w:sz w:val="24"/>
                <w:szCs w:val="24"/>
              </w:rPr>
              <w:t>1. Инвестиции в проект, млн. руб.</w:t>
            </w:r>
          </w:p>
        </w:tc>
        <w:tc>
          <w:tcPr>
            <w:tcW w:w="1984" w:type="dxa"/>
          </w:tcPr>
          <w:p w:rsidR="00E55482" w:rsidRDefault="00E55482" w:rsidP="00D971C6">
            <w:pPr>
              <w:jc w:val="center"/>
              <w:rPr>
                <w:rFonts w:ascii="Times New Roman" w:hAnsi="Times New Roman" w:cs="Times New Roman"/>
                <w:sz w:val="24"/>
                <w:szCs w:val="24"/>
              </w:rPr>
            </w:pPr>
            <w:r>
              <w:rPr>
                <w:rFonts w:ascii="Times New Roman" w:hAnsi="Times New Roman" w:cs="Times New Roman"/>
                <w:sz w:val="24"/>
                <w:szCs w:val="24"/>
              </w:rPr>
              <w:t>120,0</w:t>
            </w:r>
          </w:p>
        </w:tc>
        <w:tc>
          <w:tcPr>
            <w:tcW w:w="852"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r>
      <w:tr w:rsidR="00E55482" w:rsidTr="002A5A8D">
        <w:tc>
          <w:tcPr>
            <w:tcW w:w="4534" w:type="dxa"/>
          </w:tcPr>
          <w:p w:rsidR="00E55482" w:rsidRDefault="00E55482" w:rsidP="00D971C6">
            <w:pPr>
              <w:rPr>
                <w:rFonts w:ascii="Times New Roman" w:hAnsi="Times New Roman" w:cs="Times New Roman"/>
                <w:sz w:val="24"/>
                <w:szCs w:val="24"/>
              </w:rPr>
            </w:pPr>
            <w:r>
              <w:rPr>
                <w:rFonts w:ascii="Times New Roman" w:hAnsi="Times New Roman" w:cs="Times New Roman"/>
                <w:sz w:val="24"/>
                <w:szCs w:val="24"/>
              </w:rPr>
              <w:t xml:space="preserve">2. Поступления от </w:t>
            </w:r>
            <w:proofErr w:type="gramStart"/>
            <w:r>
              <w:rPr>
                <w:rFonts w:ascii="Times New Roman" w:hAnsi="Times New Roman" w:cs="Times New Roman"/>
                <w:sz w:val="24"/>
                <w:szCs w:val="24"/>
              </w:rPr>
              <w:t>реализации ,</w:t>
            </w:r>
            <w:proofErr w:type="gramEnd"/>
            <w:r>
              <w:rPr>
                <w:rFonts w:ascii="Times New Roman" w:hAnsi="Times New Roman" w:cs="Times New Roman"/>
                <w:sz w:val="24"/>
                <w:szCs w:val="24"/>
              </w:rPr>
              <w:t xml:space="preserve"> млн. руб.</w:t>
            </w:r>
          </w:p>
        </w:tc>
        <w:tc>
          <w:tcPr>
            <w:tcW w:w="1984" w:type="dxa"/>
          </w:tcPr>
          <w:p w:rsidR="00E55482" w:rsidRDefault="00E55482" w:rsidP="00D971C6">
            <w:pPr>
              <w:jc w:val="center"/>
              <w:rPr>
                <w:rFonts w:ascii="Times New Roman" w:hAnsi="Times New Roman" w:cs="Times New Roman"/>
                <w:sz w:val="24"/>
                <w:szCs w:val="24"/>
              </w:rPr>
            </w:pPr>
          </w:p>
        </w:tc>
        <w:tc>
          <w:tcPr>
            <w:tcW w:w="852" w:type="dxa"/>
          </w:tcPr>
          <w:p w:rsidR="00E55482" w:rsidRDefault="00E55482" w:rsidP="00D971C6">
            <w:pPr>
              <w:jc w:val="center"/>
              <w:rPr>
                <w:rFonts w:ascii="Times New Roman" w:hAnsi="Times New Roman" w:cs="Times New Roman"/>
                <w:sz w:val="24"/>
                <w:szCs w:val="24"/>
              </w:rPr>
            </w:pPr>
            <w:r>
              <w:rPr>
                <w:rFonts w:ascii="Times New Roman" w:hAnsi="Times New Roman" w:cs="Times New Roman"/>
                <w:sz w:val="24"/>
                <w:szCs w:val="24"/>
              </w:rPr>
              <w:t>20,0</w:t>
            </w:r>
          </w:p>
        </w:tc>
        <w:tc>
          <w:tcPr>
            <w:tcW w:w="851" w:type="dxa"/>
          </w:tcPr>
          <w:p w:rsidR="00E55482" w:rsidRDefault="00E55482" w:rsidP="00D971C6">
            <w:pPr>
              <w:jc w:val="center"/>
              <w:rPr>
                <w:rFonts w:ascii="Times New Roman" w:hAnsi="Times New Roman" w:cs="Times New Roman"/>
                <w:sz w:val="24"/>
                <w:szCs w:val="24"/>
              </w:rPr>
            </w:pPr>
            <w:r>
              <w:rPr>
                <w:rFonts w:ascii="Times New Roman" w:hAnsi="Times New Roman" w:cs="Times New Roman"/>
                <w:sz w:val="24"/>
                <w:szCs w:val="24"/>
              </w:rPr>
              <w:t>40,0</w:t>
            </w:r>
          </w:p>
        </w:tc>
        <w:tc>
          <w:tcPr>
            <w:tcW w:w="851" w:type="dxa"/>
          </w:tcPr>
          <w:p w:rsidR="00E55482" w:rsidRDefault="00E55482" w:rsidP="00D971C6">
            <w:pPr>
              <w:jc w:val="center"/>
              <w:rPr>
                <w:rFonts w:ascii="Times New Roman" w:hAnsi="Times New Roman" w:cs="Times New Roman"/>
                <w:sz w:val="24"/>
                <w:szCs w:val="24"/>
              </w:rPr>
            </w:pPr>
            <w:r>
              <w:rPr>
                <w:rFonts w:ascii="Times New Roman" w:hAnsi="Times New Roman" w:cs="Times New Roman"/>
                <w:sz w:val="24"/>
                <w:szCs w:val="24"/>
              </w:rPr>
              <w:t>80,0</w:t>
            </w:r>
          </w:p>
        </w:tc>
        <w:tc>
          <w:tcPr>
            <w:tcW w:w="851" w:type="dxa"/>
          </w:tcPr>
          <w:p w:rsidR="00E55482" w:rsidRDefault="00E55482" w:rsidP="00D971C6">
            <w:pPr>
              <w:jc w:val="center"/>
              <w:rPr>
                <w:rFonts w:ascii="Times New Roman" w:hAnsi="Times New Roman" w:cs="Times New Roman"/>
                <w:sz w:val="24"/>
                <w:szCs w:val="24"/>
              </w:rPr>
            </w:pPr>
            <w:r>
              <w:rPr>
                <w:rFonts w:ascii="Times New Roman" w:hAnsi="Times New Roman" w:cs="Times New Roman"/>
                <w:sz w:val="24"/>
                <w:szCs w:val="24"/>
              </w:rPr>
              <w:t>100,0</w:t>
            </w:r>
          </w:p>
        </w:tc>
      </w:tr>
      <w:tr w:rsidR="00E55482" w:rsidTr="002A5A8D">
        <w:tc>
          <w:tcPr>
            <w:tcW w:w="4534" w:type="dxa"/>
          </w:tcPr>
          <w:p w:rsidR="00E55482" w:rsidRDefault="00E55482" w:rsidP="00E55482">
            <w:pPr>
              <w:rPr>
                <w:rFonts w:ascii="Times New Roman" w:hAnsi="Times New Roman" w:cs="Times New Roman"/>
                <w:sz w:val="24"/>
                <w:szCs w:val="24"/>
              </w:rPr>
            </w:pPr>
            <w:r>
              <w:rPr>
                <w:rFonts w:ascii="Times New Roman" w:hAnsi="Times New Roman" w:cs="Times New Roman"/>
                <w:sz w:val="24"/>
                <w:szCs w:val="24"/>
              </w:rPr>
              <w:t>3. Поступления от реализации с учетом дисконтирования, млн. руб.</w:t>
            </w:r>
          </w:p>
        </w:tc>
        <w:tc>
          <w:tcPr>
            <w:tcW w:w="1984" w:type="dxa"/>
          </w:tcPr>
          <w:p w:rsidR="00E55482" w:rsidRDefault="00E55482" w:rsidP="00D971C6">
            <w:pPr>
              <w:jc w:val="center"/>
              <w:rPr>
                <w:rFonts w:ascii="Times New Roman" w:hAnsi="Times New Roman" w:cs="Times New Roman"/>
                <w:sz w:val="24"/>
                <w:szCs w:val="24"/>
              </w:rPr>
            </w:pPr>
          </w:p>
        </w:tc>
        <w:tc>
          <w:tcPr>
            <w:tcW w:w="852"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r>
      <w:tr w:rsidR="00E55482" w:rsidTr="002A5A8D">
        <w:tc>
          <w:tcPr>
            <w:tcW w:w="4534" w:type="dxa"/>
          </w:tcPr>
          <w:p w:rsidR="00E55482" w:rsidRDefault="00E55482" w:rsidP="00D971C6">
            <w:pPr>
              <w:rPr>
                <w:rFonts w:ascii="Times New Roman" w:hAnsi="Times New Roman" w:cs="Times New Roman"/>
                <w:sz w:val="24"/>
                <w:szCs w:val="24"/>
              </w:rPr>
            </w:pPr>
            <w:r>
              <w:rPr>
                <w:rFonts w:ascii="Times New Roman" w:hAnsi="Times New Roman" w:cs="Times New Roman"/>
                <w:sz w:val="24"/>
                <w:szCs w:val="24"/>
              </w:rPr>
              <w:t>4. Срок окупаемости проекта, лет</w:t>
            </w:r>
          </w:p>
        </w:tc>
        <w:tc>
          <w:tcPr>
            <w:tcW w:w="1984" w:type="dxa"/>
          </w:tcPr>
          <w:p w:rsidR="00E55482" w:rsidRDefault="00E55482" w:rsidP="00D971C6">
            <w:pPr>
              <w:jc w:val="center"/>
              <w:rPr>
                <w:rFonts w:ascii="Times New Roman" w:hAnsi="Times New Roman" w:cs="Times New Roman"/>
                <w:sz w:val="24"/>
                <w:szCs w:val="24"/>
              </w:rPr>
            </w:pPr>
          </w:p>
        </w:tc>
        <w:tc>
          <w:tcPr>
            <w:tcW w:w="852"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r>
      <w:tr w:rsidR="00E55482" w:rsidTr="002A5A8D">
        <w:tc>
          <w:tcPr>
            <w:tcW w:w="4534" w:type="dxa"/>
          </w:tcPr>
          <w:p w:rsidR="00E55482" w:rsidRDefault="00E55482" w:rsidP="00D971C6">
            <w:pPr>
              <w:rPr>
                <w:rFonts w:ascii="Times New Roman" w:hAnsi="Times New Roman" w:cs="Times New Roman"/>
                <w:sz w:val="24"/>
                <w:szCs w:val="24"/>
              </w:rPr>
            </w:pPr>
            <w:r>
              <w:rPr>
                <w:rFonts w:ascii="Times New Roman" w:hAnsi="Times New Roman" w:cs="Times New Roman"/>
                <w:sz w:val="24"/>
                <w:szCs w:val="24"/>
              </w:rPr>
              <w:t>5. Срок окупаемости проекта с учетом дисконтирования, лет</w:t>
            </w:r>
          </w:p>
        </w:tc>
        <w:tc>
          <w:tcPr>
            <w:tcW w:w="1984" w:type="dxa"/>
          </w:tcPr>
          <w:p w:rsidR="00E55482" w:rsidRDefault="00E55482" w:rsidP="00D971C6">
            <w:pPr>
              <w:jc w:val="center"/>
              <w:rPr>
                <w:rFonts w:ascii="Times New Roman" w:hAnsi="Times New Roman" w:cs="Times New Roman"/>
                <w:sz w:val="24"/>
                <w:szCs w:val="24"/>
              </w:rPr>
            </w:pPr>
          </w:p>
        </w:tc>
        <w:tc>
          <w:tcPr>
            <w:tcW w:w="852"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c>
          <w:tcPr>
            <w:tcW w:w="851" w:type="dxa"/>
          </w:tcPr>
          <w:p w:rsidR="00E55482" w:rsidRDefault="00E55482" w:rsidP="00D971C6">
            <w:pPr>
              <w:jc w:val="center"/>
              <w:rPr>
                <w:rFonts w:ascii="Times New Roman" w:hAnsi="Times New Roman" w:cs="Times New Roman"/>
                <w:sz w:val="24"/>
                <w:szCs w:val="24"/>
              </w:rPr>
            </w:pPr>
          </w:p>
        </w:tc>
        <w:tc>
          <w:tcPr>
            <w:tcW w:w="851" w:type="dxa"/>
          </w:tcPr>
          <w:p w:rsidR="00E55482" w:rsidRPr="00D11634" w:rsidRDefault="00E55482" w:rsidP="00D971C6">
            <w:pPr>
              <w:jc w:val="center"/>
              <w:rPr>
                <w:rFonts w:ascii="Times New Roman" w:hAnsi="Times New Roman" w:cs="Times New Roman"/>
                <w:sz w:val="24"/>
                <w:szCs w:val="24"/>
              </w:rPr>
            </w:pPr>
          </w:p>
        </w:tc>
      </w:tr>
    </w:tbl>
    <w:p w:rsidR="00E55482" w:rsidRPr="00BF3BAE" w:rsidRDefault="00E55482" w:rsidP="008F70ED">
      <w:pPr>
        <w:spacing w:after="0" w:line="360" w:lineRule="auto"/>
        <w:ind w:firstLine="709"/>
        <w:jc w:val="both"/>
        <w:rPr>
          <w:rFonts w:ascii="Times New Roman" w:hAnsi="Times New Roman" w:cs="Times New Roman"/>
          <w:b/>
          <w:sz w:val="16"/>
          <w:szCs w:val="16"/>
        </w:rPr>
      </w:pPr>
    </w:p>
    <w:p w:rsidR="00BF3BAE" w:rsidRPr="00BF3BAE" w:rsidRDefault="00BF3BAE" w:rsidP="00BF3BAE">
      <w:pPr>
        <w:spacing w:after="0" w:line="360" w:lineRule="auto"/>
        <w:ind w:firstLine="709"/>
        <w:jc w:val="both"/>
        <w:rPr>
          <w:rFonts w:ascii="Times New Roman" w:hAnsi="Times New Roman" w:cs="Times New Roman"/>
          <w:b/>
          <w:sz w:val="28"/>
          <w:szCs w:val="28"/>
        </w:rPr>
      </w:pPr>
      <w:r w:rsidRPr="00BF3BAE">
        <w:rPr>
          <w:rFonts w:ascii="Times New Roman" w:hAnsi="Times New Roman" w:cs="Times New Roman"/>
          <w:b/>
          <w:sz w:val="28"/>
          <w:szCs w:val="28"/>
        </w:rPr>
        <w:t>Пример 3.</w:t>
      </w:r>
    </w:p>
    <w:p w:rsidR="00BF3BAE" w:rsidRPr="00BF3BAE" w:rsidRDefault="00BF3BAE" w:rsidP="002A5A8D">
      <w:pPr>
        <w:spacing w:after="0" w:line="360" w:lineRule="auto"/>
        <w:ind w:firstLine="709"/>
        <w:jc w:val="both"/>
        <w:rPr>
          <w:rFonts w:ascii="Times New Roman" w:hAnsi="Times New Roman" w:cs="Times New Roman"/>
          <w:sz w:val="28"/>
          <w:szCs w:val="28"/>
        </w:rPr>
      </w:pPr>
      <w:r w:rsidRPr="00BF3BAE">
        <w:rPr>
          <w:rFonts w:ascii="Times New Roman" w:hAnsi="Times New Roman" w:cs="Times New Roman"/>
          <w:sz w:val="28"/>
          <w:szCs w:val="28"/>
        </w:rPr>
        <w:lastRenderedPageBreak/>
        <w:t>Планируемые расходы посреднической фирмы</w:t>
      </w:r>
      <w:r w:rsidR="002A5A8D">
        <w:rPr>
          <w:rFonts w:ascii="Times New Roman" w:hAnsi="Times New Roman" w:cs="Times New Roman"/>
          <w:sz w:val="28"/>
          <w:szCs w:val="28"/>
        </w:rPr>
        <w:t xml:space="preserve"> (салона, занимающегося реализацией продукции народных художественных промыслов)</w:t>
      </w:r>
      <w:r w:rsidRPr="00BF3BAE">
        <w:rPr>
          <w:rFonts w:ascii="Times New Roman" w:hAnsi="Times New Roman" w:cs="Times New Roman"/>
          <w:sz w:val="28"/>
          <w:szCs w:val="28"/>
        </w:rPr>
        <w:t>:</w:t>
      </w:r>
    </w:p>
    <w:p w:rsidR="00BF3BAE" w:rsidRPr="00BF3BAE" w:rsidRDefault="00BF3BAE" w:rsidP="00BF3BAE">
      <w:pPr>
        <w:pStyle w:val="ae"/>
        <w:numPr>
          <w:ilvl w:val="0"/>
          <w:numId w:val="41"/>
        </w:numPr>
        <w:spacing w:line="360" w:lineRule="auto"/>
        <w:ind w:left="709" w:hanging="567"/>
        <w:rPr>
          <w:sz w:val="28"/>
          <w:szCs w:val="28"/>
        </w:rPr>
      </w:pPr>
      <w:r w:rsidRPr="00BF3BAE">
        <w:rPr>
          <w:sz w:val="28"/>
          <w:szCs w:val="28"/>
        </w:rPr>
        <w:t>аренда помещения – 718200 рублей;</w:t>
      </w:r>
    </w:p>
    <w:p w:rsidR="00BF3BAE" w:rsidRPr="00BF3BAE" w:rsidRDefault="00BF3BAE" w:rsidP="00BF3BAE">
      <w:pPr>
        <w:pStyle w:val="ae"/>
        <w:numPr>
          <w:ilvl w:val="0"/>
          <w:numId w:val="41"/>
        </w:numPr>
        <w:spacing w:line="360" w:lineRule="auto"/>
        <w:ind w:left="709" w:hanging="567"/>
        <w:rPr>
          <w:sz w:val="28"/>
          <w:szCs w:val="28"/>
        </w:rPr>
      </w:pPr>
      <w:r w:rsidRPr="00BF3BAE">
        <w:rPr>
          <w:sz w:val="28"/>
          <w:szCs w:val="28"/>
        </w:rPr>
        <w:t>коммунальные услуги – 134500 рублей;</w:t>
      </w:r>
    </w:p>
    <w:p w:rsidR="00BF3BAE" w:rsidRPr="00BF3BAE" w:rsidRDefault="00BF3BAE" w:rsidP="00BF3BAE">
      <w:pPr>
        <w:pStyle w:val="ae"/>
        <w:numPr>
          <w:ilvl w:val="0"/>
          <w:numId w:val="41"/>
        </w:numPr>
        <w:spacing w:line="360" w:lineRule="auto"/>
        <w:ind w:left="709" w:hanging="567"/>
        <w:rPr>
          <w:sz w:val="28"/>
          <w:szCs w:val="28"/>
        </w:rPr>
      </w:pPr>
      <w:r w:rsidRPr="00BF3BAE">
        <w:rPr>
          <w:sz w:val="28"/>
          <w:szCs w:val="28"/>
        </w:rPr>
        <w:t>амортизация оборудования – 117500 рублей;</w:t>
      </w:r>
    </w:p>
    <w:p w:rsidR="00BF3BAE" w:rsidRPr="00BF3BAE" w:rsidRDefault="00BF3BAE" w:rsidP="00BF3BAE">
      <w:pPr>
        <w:pStyle w:val="ae"/>
        <w:numPr>
          <w:ilvl w:val="0"/>
          <w:numId w:val="41"/>
        </w:numPr>
        <w:spacing w:line="360" w:lineRule="auto"/>
        <w:ind w:left="709" w:hanging="567"/>
        <w:rPr>
          <w:sz w:val="28"/>
          <w:szCs w:val="28"/>
        </w:rPr>
      </w:pPr>
      <w:r w:rsidRPr="00BF3BAE">
        <w:rPr>
          <w:sz w:val="28"/>
          <w:szCs w:val="28"/>
        </w:rPr>
        <w:t>оплата труда (3-х сотрудников) – 2780340 рублей;</w:t>
      </w:r>
    </w:p>
    <w:p w:rsidR="00BF3BAE" w:rsidRPr="00BF3BAE" w:rsidRDefault="00BF3BAE" w:rsidP="00BF3BAE">
      <w:pPr>
        <w:pStyle w:val="ae"/>
        <w:numPr>
          <w:ilvl w:val="0"/>
          <w:numId w:val="41"/>
        </w:numPr>
        <w:spacing w:line="360" w:lineRule="auto"/>
        <w:ind w:left="709" w:hanging="567"/>
        <w:rPr>
          <w:sz w:val="28"/>
          <w:szCs w:val="28"/>
        </w:rPr>
      </w:pPr>
      <w:r w:rsidRPr="00BF3BAE">
        <w:rPr>
          <w:sz w:val="28"/>
          <w:szCs w:val="28"/>
        </w:rPr>
        <w:t>страховые взносы – ____;</w:t>
      </w:r>
    </w:p>
    <w:p w:rsidR="00BF3BAE" w:rsidRPr="00BF3BAE" w:rsidRDefault="00BF3BAE" w:rsidP="00BF3BAE">
      <w:pPr>
        <w:pStyle w:val="ae"/>
        <w:numPr>
          <w:ilvl w:val="0"/>
          <w:numId w:val="41"/>
        </w:numPr>
        <w:spacing w:line="360" w:lineRule="auto"/>
        <w:ind w:left="709" w:hanging="567"/>
        <w:rPr>
          <w:sz w:val="28"/>
          <w:szCs w:val="28"/>
        </w:rPr>
      </w:pPr>
      <w:r w:rsidRPr="00BF3BAE">
        <w:rPr>
          <w:sz w:val="28"/>
          <w:szCs w:val="28"/>
        </w:rPr>
        <w:t>реклама – 236000 рублей;</w:t>
      </w:r>
    </w:p>
    <w:p w:rsidR="00BF3BAE" w:rsidRPr="00BF3BAE" w:rsidRDefault="00BF3BAE" w:rsidP="00BF3BAE">
      <w:pPr>
        <w:pStyle w:val="ae"/>
        <w:numPr>
          <w:ilvl w:val="0"/>
          <w:numId w:val="41"/>
        </w:numPr>
        <w:spacing w:line="360" w:lineRule="auto"/>
        <w:ind w:left="709" w:hanging="567"/>
        <w:rPr>
          <w:sz w:val="28"/>
          <w:szCs w:val="28"/>
        </w:rPr>
      </w:pPr>
      <w:r w:rsidRPr="00BF3BAE">
        <w:rPr>
          <w:sz w:val="28"/>
          <w:szCs w:val="28"/>
        </w:rPr>
        <w:t>прочие расходы – 22500 рублей.</w:t>
      </w:r>
    </w:p>
    <w:p w:rsidR="00BF3BAE" w:rsidRPr="00BF3BAE" w:rsidRDefault="00BF3BAE" w:rsidP="00BF3BAE">
      <w:pPr>
        <w:spacing w:after="0" w:line="360" w:lineRule="auto"/>
        <w:ind w:firstLine="709"/>
        <w:jc w:val="both"/>
        <w:rPr>
          <w:rFonts w:ascii="Times New Roman" w:hAnsi="Times New Roman" w:cs="Times New Roman"/>
          <w:sz w:val="28"/>
          <w:szCs w:val="28"/>
        </w:rPr>
      </w:pPr>
      <w:r w:rsidRPr="00BF3BAE">
        <w:rPr>
          <w:rFonts w:ascii="Times New Roman" w:hAnsi="Times New Roman" w:cs="Times New Roman"/>
          <w:sz w:val="28"/>
          <w:szCs w:val="28"/>
        </w:rPr>
        <w:t>Покроет ли фирма свои расходы за счет комиссионного вознаграждения, которое пла</w:t>
      </w:r>
      <w:r w:rsidRPr="00BF3BAE">
        <w:rPr>
          <w:rFonts w:ascii="Times New Roman" w:hAnsi="Times New Roman" w:cs="Times New Roman"/>
          <w:sz w:val="28"/>
          <w:szCs w:val="28"/>
        </w:rPr>
        <w:softHyphen/>
        <w:t>нируется в среднем на уровне 12% от объема продаж? Объем продаж планируется не ниже 50,0 млн. рублей. Возможно ли получение прибыли? Каков будет уровень рентабельности?</w:t>
      </w:r>
    </w:p>
    <w:p w:rsidR="00BF3BAE" w:rsidRPr="00BF3BAE" w:rsidRDefault="00BF3BAE" w:rsidP="00BF3BAE">
      <w:pPr>
        <w:spacing w:after="0" w:line="360" w:lineRule="auto"/>
        <w:ind w:firstLine="709"/>
        <w:jc w:val="both"/>
        <w:rPr>
          <w:rFonts w:ascii="Times New Roman" w:hAnsi="Times New Roman" w:cs="Times New Roman"/>
          <w:sz w:val="28"/>
          <w:szCs w:val="28"/>
        </w:rPr>
      </w:pPr>
      <w:r w:rsidRPr="00BF3BAE">
        <w:rPr>
          <w:rFonts w:ascii="Times New Roman" w:hAnsi="Times New Roman" w:cs="Times New Roman"/>
          <w:sz w:val="28"/>
          <w:szCs w:val="28"/>
        </w:rPr>
        <w:t xml:space="preserve">Составьте бюджет данной фирмы на </w:t>
      </w:r>
      <w:r w:rsidR="002A5A8D">
        <w:rPr>
          <w:rFonts w:ascii="Times New Roman" w:hAnsi="Times New Roman" w:cs="Times New Roman"/>
          <w:sz w:val="28"/>
          <w:szCs w:val="28"/>
        </w:rPr>
        <w:t>плановый период</w:t>
      </w:r>
      <w:r w:rsidRPr="00BF3BAE">
        <w:rPr>
          <w:rFonts w:ascii="Times New Roman" w:hAnsi="Times New Roman" w:cs="Times New Roman"/>
          <w:sz w:val="28"/>
          <w:szCs w:val="28"/>
        </w:rPr>
        <w:t>.</w:t>
      </w:r>
    </w:p>
    <w:p w:rsidR="000C4BE4" w:rsidRDefault="000C4BE4" w:rsidP="00131A4C">
      <w:pPr>
        <w:pStyle w:val="ae"/>
        <w:spacing w:line="360" w:lineRule="auto"/>
        <w:jc w:val="both"/>
        <w:rPr>
          <w:color w:val="FF0000"/>
          <w:sz w:val="28"/>
          <w:szCs w:val="28"/>
        </w:rPr>
      </w:pPr>
    </w:p>
    <w:p w:rsidR="00745699" w:rsidRPr="00A42568" w:rsidRDefault="00745699" w:rsidP="00CF6AFD">
      <w:pPr>
        <w:pStyle w:val="aff8"/>
        <w:numPr>
          <w:ilvl w:val="0"/>
          <w:numId w:val="6"/>
        </w:numPr>
        <w:ind w:left="709" w:hanging="567"/>
      </w:pPr>
      <w:bookmarkStart w:id="20" w:name="_Toc166331315"/>
      <w:r w:rsidRPr="00A42568">
        <w:t>Перечень основной и дополнительной литературы, необходимой для освоения дисциплины</w:t>
      </w:r>
      <w:bookmarkEnd w:id="20"/>
    </w:p>
    <w:p w:rsidR="00841DA0" w:rsidRPr="00A42568" w:rsidRDefault="00841DA0" w:rsidP="00841DA0">
      <w:pPr>
        <w:pStyle w:val="a3"/>
        <w:tabs>
          <w:tab w:val="left" w:pos="993"/>
        </w:tabs>
        <w:spacing w:before="0" w:beforeAutospacing="0" w:after="0" w:afterAutospacing="0" w:line="360" w:lineRule="auto"/>
        <w:ind w:firstLine="709"/>
        <w:jc w:val="both"/>
        <w:rPr>
          <w:rStyle w:val="a8"/>
          <w:sz w:val="28"/>
          <w:szCs w:val="28"/>
        </w:rPr>
      </w:pPr>
      <w:bookmarkStart w:id="21" w:name="_Toc134360791"/>
      <w:bookmarkStart w:id="22" w:name="_Toc134586306"/>
      <w:bookmarkStart w:id="23" w:name="_Toc136601841"/>
      <w:bookmarkStart w:id="24" w:name="_Toc137611448"/>
      <w:bookmarkStart w:id="25" w:name="_Toc137611516"/>
      <w:bookmarkStart w:id="26" w:name="_Toc137877484"/>
      <w:bookmarkStart w:id="27" w:name="_Toc137982846"/>
      <w:bookmarkStart w:id="28" w:name="_Toc152141940"/>
      <w:bookmarkStart w:id="29" w:name="_Toc152142265"/>
      <w:bookmarkStart w:id="30" w:name="_Toc152142673"/>
      <w:bookmarkStart w:id="31" w:name="_Toc152400432"/>
      <w:bookmarkStart w:id="32" w:name="_Toc152400470"/>
      <w:bookmarkStart w:id="33" w:name="_Toc152469853"/>
      <w:bookmarkStart w:id="34" w:name="_Toc153677541"/>
      <w:bookmarkStart w:id="35" w:name="_Toc153687618"/>
      <w:r w:rsidRPr="00A42568">
        <w:rPr>
          <w:rStyle w:val="a8"/>
          <w:sz w:val="28"/>
          <w:szCs w:val="28"/>
        </w:rPr>
        <w:t>Нормативные правовые акты:</w:t>
      </w:r>
    </w:p>
    <w:p w:rsidR="00841DA0" w:rsidRPr="0094397B" w:rsidRDefault="00841DA0" w:rsidP="00841DA0">
      <w:pPr>
        <w:pStyle w:val="a3"/>
        <w:numPr>
          <w:ilvl w:val="0"/>
          <w:numId w:val="7"/>
        </w:numPr>
        <w:tabs>
          <w:tab w:val="left" w:pos="709"/>
        </w:tabs>
        <w:spacing w:before="0" w:beforeAutospacing="0" w:after="0" w:afterAutospacing="0" w:line="360" w:lineRule="auto"/>
        <w:ind w:left="709" w:hanging="567"/>
        <w:jc w:val="both"/>
        <w:rPr>
          <w:sz w:val="28"/>
          <w:szCs w:val="28"/>
        </w:rPr>
      </w:pPr>
      <w:r>
        <w:rPr>
          <w:sz w:val="28"/>
          <w:szCs w:val="28"/>
        </w:rPr>
        <w:t>Гражданский кодекс Российской Федерации (действующая редакция).</w:t>
      </w:r>
    </w:p>
    <w:p w:rsidR="00841DA0" w:rsidRPr="000C4F08" w:rsidRDefault="00841DA0" w:rsidP="00841DA0">
      <w:pPr>
        <w:pStyle w:val="a3"/>
        <w:numPr>
          <w:ilvl w:val="0"/>
          <w:numId w:val="7"/>
        </w:numPr>
        <w:tabs>
          <w:tab w:val="left" w:pos="709"/>
        </w:tabs>
        <w:spacing w:before="0" w:beforeAutospacing="0" w:after="0" w:afterAutospacing="0" w:line="360" w:lineRule="auto"/>
        <w:ind w:left="709" w:hanging="567"/>
        <w:jc w:val="both"/>
        <w:rPr>
          <w:sz w:val="28"/>
          <w:szCs w:val="28"/>
        </w:rPr>
      </w:pPr>
      <w:r w:rsidRPr="000C4F08">
        <w:rPr>
          <w:sz w:val="28"/>
          <w:szCs w:val="28"/>
        </w:rPr>
        <w:t>Налоговый кодекс Российской Федерации (действующая редакция).</w:t>
      </w:r>
    </w:p>
    <w:p w:rsidR="00841DA0" w:rsidRPr="000C4F08" w:rsidRDefault="00841DA0" w:rsidP="00841DA0">
      <w:pPr>
        <w:pStyle w:val="a3"/>
        <w:numPr>
          <w:ilvl w:val="0"/>
          <w:numId w:val="7"/>
        </w:numPr>
        <w:tabs>
          <w:tab w:val="left" w:pos="709"/>
        </w:tabs>
        <w:spacing w:before="0" w:beforeAutospacing="0" w:after="0" w:afterAutospacing="0" w:line="360" w:lineRule="auto"/>
        <w:ind w:left="709" w:hanging="567"/>
        <w:jc w:val="both"/>
        <w:rPr>
          <w:sz w:val="28"/>
          <w:szCs w:val="28"/>
        </w:rPr>
      </w:pPr>
      <w:r w:rsidRPr="000C4F08">
        <w:rPr>
          <w:bCs/>
          <w:color w:val="000000"/>
          <w:kern w:val="36"/>
          <w:sz w:val="28"/>
          <w:szCs w:val="28"/>
        </w:rPr>
        <w:t>Федеральный закон</w:t>
      </w:r>
      <w:r>
        <w:rPr>
          <w:bCs/>
          <w:color w:val="000000"/>
          <w:kern w:val="36"/>
          <w:sz w:val="28"/>
          <w:szCs w:val="28"/>
        </w:rPr>
        <w:t xml:space="preserve"> </w:t>
      </w:r>
      <w:r w:rsidRPr="000C4F08">
        <w:rPr>
          <w:bCs/>
          <w:color w:val="000000"/>
          <w:kern w:val="36"/>
          <w:sz w:val="28"/>
          <w:szCs w:val="28"/>
        </w:rPr>
        <w:t xml:space="preserve">от 24.07.2007 </w:t>
      </w:r>
      <w:r>
        <w:rPr>
          <w:bCs/>
          <w:color w:val="000000"/>
          <w:kern w:val="36"/>
          <w:sz w:val="28"/>
          <w:szCs w:val="28"/>
        </w:rPr>
        <w:t>№</w:t>
      </w:r>
      <w:r w:rsidRPr="000C4F08">
        <w:rPr>
          <w:bCs/>
          <w:color w:val="000000"/>
          <w:kern w:val="36"/>
          <w:sz w:val="28"/>
          <w:szCs w:val="28"/>
        </w:rPr>
        <w:t xml:space="preserve"> 209-ФЗ </w:t>
      </w:r>
      <w:r>
        <w:rPr>
          <w:bCs/>
          <w:color w:val="000000"/>
          <w:kern w:val="36"/>
          <w:sz w:val="28"/>
          <w:szCs w:val="28"/>
        </w:rPr>
        <w:t>«</w:t>
      </w:r>
      <w:r w:rsidRPr="000C4F08">
        <w:rPr>
          <w:bCs/>
          <w:color w:val="000000"/>
          <w:kern w:val="36"/>
          <w:sz w:val="28"/>
          <w:szCs w:val="28"/>
        </w:rPr>
        <w:t>О развитии малого и среднего предпринимательства в Российской Федерации</w:t>
      </w:r>
      <w:r>
        <w:rPr>
          <w:bCs/>
          <w:color w:val="000000"/>
          <w:kern w:val="36"/>
          <w:sz w:val="28"/>
          <w:szCs w:val="28"/>
        </w:rPr>
        <w:t>»</w:t>
      </w:r>
      <w:r w:rsidRPr="000C4F08">
        <w:rPr>
          <w:bCs/>
          <w:color w:val="000000"/>
          <w:kern w:val="36"/>
          <w:sz w:val="28"/>
          <w:szCs w:val="28"/>
        </w:rPr>
        <w:t xml:space="preserve"> (последняя редакция)</w:t>
      </w:r>
      <w:r>
        <w:rPr>
          <w:bCs/>
          <w:color w:val="000000"/>
          <w:kern w:val="36"/>
          <w:sz w:val="28"/>
          <w:szCs w:val="28"/>
        </w:rPr>
        <w:t>.</w:t>
      </w:r>
    </w:p>
    <w:p w:rsidR="00841DA0" w:rsidRPr="000C4F08" w:rsidRDefault="00841DA0" w:rsidP="00841DA0">
      <w:pPr>
        <w:pStyle w:val="ae"/>
        <w:numPr>
          <w:ilvl w:val="0"/>
          <w:numId w:val="7"/>
        </w:numPr>
        <w:shd w:val="clear" w:color="auto" w:fill="FFFFFF"/>
        <w:spacing w:line="360" w:lineRule="auto"/>
        <w:ind w:left="714" w:hanging="572"/>
        <w:jc w:val="both"/>
        <w:outlineLvl w:val="0"/>
        <w:rPr>
          <w:bCs/>
          <w:color w:val="000000"/>
          <w:kern w:val="36"/>
          <w:sz w:val="28"/>
          <w:szCs w:val="28"/>
        </w:rPr>
      </w:pPr>
      <w:r w:rsidRPr="000C4F08">
        <w:rPr>
          <w:bCs/>
          <w:color w:val="000000"/>
          <w:kern w:val="36"/>
          <w:sz w:val="28"/>
          <w:szCs w:val="28"/>
        </w:rPr>
        <w:t xml:space="preserve">Распоряжение Правительства РФ от 02.06.2016 </w:t>
      </w:r>
      <w:r>
        <w:rPr>
          <w:bCs/>
          <w:color w:val="000000"/>
          <w:kern w:val="36"/>
          <w:sz w:val="28"/>
          <w:szCs w:val="28"/>
        </w:rPr>
        <w:t>№</w:t>
      </w:r>
      <w:r w:rsidRPr="000C4F08">
        <w:rPr>
          <w:bCs/>
          <w:color w:val="000000"/>
          <w:kern w:val="36"/>
          <w:sz w:val="28"/>
          <w:szCs w:val="28"/>
        </w:rPr>
        <w:t xml:space="preserve"> 1083-р (ред. от 30.03.2018) </w:t>
      </w:r>
      <w:r>
        <w:rPr>
          <w:bCs/>
          <w:color w:val="000000"/>
          <w:kern w:val="36"/>
          <w:sz w:val="28"/>
          <w:szCs w:val="28"/>
        </w:rPr>
        <w:t>«</w:t>
      </w:r>
      <w:r w:rsidRPr="000C4F08">
        <w:rPr>
          <w:bCs/>
          <w:color w:val="000000"/>
          <w:kern w:val="36"/>
          <w:sz w:val="28"/>
          <w:szCs w:val="28"/>
        </w:rPr>
        <w:t>Об утверждении Стратегии развития малого и среднего предпринимательства в Российской Федерации на период до 2030 года</w:t>
      </w:r>
      <w:r>
        <w:rPr>
          <w:bCs/>
          <w:color w:val="000000"/>
          <w:kern w:val="36"/>
          <w:sz w:val="28"/>
          <w:szCs w:val="28"/>
        </w:rPr>
        <w:t>»</w:t>
      </w:r>
      <w:r w:rsidRPr="000C4F08">
        <w:rPr>
          <w:bCs/>
          <w:color w:val="000000"/>
          <w:kern w:val="36"/>
          <w:sz w:val="28"/>
          <w:szCs w:val="28"/>
        </w:rPr>
        <w:t xml:space="preserve"> (вместе с </w:t>
      </w:r>
      <w:r>
        <w:rPr>
          <w:bCs/>
          <w:color w:val="000000"/>
          <w:kern w:val="36"/>
          <w:sz w:val="28"/>
          <w:szCs w:val="28"/>
        </w:rPr>
        <w:t>«</w:t>
      </w:r>
      <w:r w:rsidRPr="000C4F08">
        <w:rPr>
          <w:bCs/>
          <w:color w:val="000000"/>
          <w:kern w:val="36"/>
          <w:sz w:val="28"/>
          <w:szCs w:val="28"/>
        </w:rPr>
        <w:t>Планом мероприятий (дорожной картой) по реализации Стратегии развития малого и среднего предпринимательства в Российской Федерации на период до 2030 года</w:t>
      </w:r>
      <w:r>
        <w:rPr>
          <w:bCs/>
          <w:color w:val="000000"/>
          <w:kern w:val="36"/>
          <w:sz w:val="28"/>
          <w:szCs w:val="28"/>
        </w:rPr>
        <w:t>»</w:t>
      </w:r>
      <w:r w:rsidRPr="000C4F08">
        <w:rPr>
          <w:bCs/>
          <w:color w:val="000000"/>
          <w:kern w:val="36"/>
          <w:sz w:val="28"/>
          <w:szCs w:val="28"/>
        </w:rPr>
        <w:t>)</w:t>
      </w:r>
      <w:r>
        <w:rPr>
          <w:bCs/>
          <w:color w:val="000000"/>
          <w:kern w:val="36"/>
          <w:sz w:val="28"/>
          <w:szCs w:val="28"/>
        </w:rPr>
        <w:t>.</w:t>
      </w:r>
    </w:p>
    <w:p w:rsidR="00841DA0" w:rsidRPr="000C4F08" w:rsidRDefault="00841DA0" w:rsidP="00841DA0">
      <w:pPr>
        <w:pStyle w:val="ae"/>
        <w:numPr>
          <w:ilvl w:val="0"/>
          <w:numId w:val="7"/>
        </w:numPr>
        <w:shd w:val="clear" w:color="auto" w:fill="FFFFFF"/>
        <w:spacing w:line="360" w:lineRule="auto"/>
        <w:ind w:left="714" w:hanging="572"/>
        <w:jc w:val="both"/>
        <w:outlineLvl w:val="0"/>
        <w:rPr>
          <w:bCs/>
          <w:kern w:val="36"/>
          <w:sz w:val="28"/>
          <w:szCs w:val="28"/>
        </w:rPr>
      </w:pPr>
      <w:r w:rsidRPr="000C4F08">
        <w:rPr>
          <w:bCs/>
          <w:kern w:val="36"/>
          <w:sz w:val="28"/>
          <w:szCs w:val="28"/>
        </w:rPr>
        <w:lastRenderedPageBreak/>
        <w:t>Распоряжение Правительства РФ от 20</w:t>
      </w:r>
      <w:r>
        <w:rPr>
          <w:bCs/>
          <w:kern w:val="36"/>
          <w:sz w:val="28"/>
          <w:szCs w:val="28"/>
        </w:rPr>
        <w:t>.09.</w:t>
      </w:r>
      <w:r w:rsidRPr="000C4F08">
        <w:rPr>
          <w:bCs/>
          <w:kern w:val="36"/>
          <w:sz w:val="28"/>
          <w:szCs w:val="28"/>
        </w:rPr>
        <w:t>2021</w:t>
      </w:r>
      <w:r>
        <w:rPr>
          <w:bCs/>
          <w:kern w:val="36"/>
          <w:sz w:val="28"/>
          <w:szCs w:val="28"/>
        </w:rPr>
        <w:t xml:space="preserve"> № </w:t>
      </w:r>
      <w:r w:rsidRPr="000C4F08">
        <w:rPr>
          <w:bCs/>
          <w:kern w:val="36"/>
          <w:sz w:val="28"/>
          <w:szCs w:val="28"/>
        </w:rPr>
        <w:t xml:space="preserve">2613-р </w:t>
      </w:r>
      <w:r>
        <w:rPr>
          <w:bCs/>
          <w:kern w:val="36"/>
          <w:sz w:val="28"/>
          <w:szCs w:val="28"/>
        </w:rPr>
        <w:t>«</w:t>
      </w:r>
      <w:r w:rsidRPr="000C4F08">
        <w:rPr>
          <w:bCs/>
          <w:kern w:val="36"/>
          <w:sz w:val="28"/>
          <w:szCs w:val="28"/>
        </w:rPr>
        <w:t>Об утверждении Концепции развития творческих (креативных) индустрий и механизмов осуществления их государственной поддержки в крупных и крупнейших городских аглом</w:t>
      </w:r>
      <w:r>
        <w:rPr>
          <w:bCs/>
          <w:kern w:val="36"/>
          <w:sz w:val="28"/>
          <w:szCs w:val="28"/>
        </w:rPr>
        <w:t>ерациях до 2030 года».</w:t>
      </w:r>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841DA0" w:rsidRPr="00306023" w:rsidRDefault="00841DA0" w:rsidP="00841DA0">
      <w:pPr>
        <w:spacing w:after="0" w:line="360" w:lineRule="auto"/>
        <w:ind w:firstLine="709"/>
        <w:jc w:val="both"/>
        <w:rPr>
          <w:b/>
          <w:bCs/>
        </w:rPr>
      </w:pPr>
      <w:r w:rsidRPr="00306023">
        <w:rPr>
          <w:rFonts w:ascii="Times New Roman" w:hAnsi="Times New Roman"/>
          <w:b/>
          <w:bCs/>
          <w:sz w:val="28"/>
          <w:szCs w:val="28"/>
        </w:rPr>
        <w:t>Основная литература:</w:t>
      </w:r>
    </w:p>
    <w:p w:rsidR="00841DA0" w:rsidRDefault="00841DA0" w:rsidP="00841DA0">
      <w:pPr>
        <w:pStyle w:val="ae"/>
        <w:numPr>
          <w:ilvl w:val="0"/>
          <w:numId w:val="7"/>
        </w:numPr>
        <w:spacing w:line="360" w:lineRule="auto"/>
        <w:ind w:left="720"/>
        <w:jc w:val="both"/>
        <w:rPr>
          <w:color w:val="000000"/>
          <w:sz w:val="28"/>
          <w:szCs w:val="28"/>
          <w:shd w:val="clear" w:color="auto" w:fill="FFFFFF"/>
        </w:rPr>
      </w:pPr>
      <w:r w:rsidRPr="00A91748">
        <w:rPr>
          <w:color w:val="000000"/>
          <w:sz w:val="28"/>
          <w:szCs w:val="28"/>
          <w:shd w:val="clear" w:color="auto" w:fill="FFFFFF"/>
        </w:rPr>
        <w:t xml:space="preserve">Кузьмина, Е. Е.  Организация предпринимательской </w:t>
      </w:r>
      <w:proofErr w:type="gramStart"/>
      <w:r w:rsidRPr="00A91748">
        <w:rPr>
          <w:color w:val="000000"/>
          <w:sz w:val="28"/>
          <w:szCs w:val="28"/>
          <w:shd w:val="clear" w:color="auto" w:fill="FFFFFF"/>
        </w:rPr>
        <w:t>деятельности :</w:t>
      </w:r>
      <w:proofErr w:type="gramEnd"/>
      <w:r w:rsidRPr="00A91748">
        <w:rPr>
          <w:color w:val="000000"/>
          <w:sz w:val="28"/>
          <w:szCs w:val="28"/>
          <w:shd w:val="clear" w:color="auto" w:fill="FFFFFF"/>
        </w:rPr>
        <w:t xml:space="preserve"> учебное пособие для вузов / Е. Е. Кузьмина. — 5-е изд., </w:t>
      </w:r>
      <w:proofErr w:type="spellStart"/>
      <w:r w:rsidRPr="00A91748">
        <w:rPr>
          <w:color w:val="000000"/>
          <w:sz w:val="28"/>
          <w:szCs w:val="28"/>
          <w:shd w:val="clear" w:color="auto" w:fill="FFFFFF"/>
        </w:rPr>
        <w:t>перераб</w:t>
      </w:r>
      <w:proofErr w:type="spellEnd"/>
      <w:r w:rsidRPr="00A91748">
        <w:rPr>
          <w:color w:val="000000"/>
          <w:sz w:val="28"/>
          <w:szCs w:val="28"/>
          <w:shd w:val="clear" w:color="auto" w:fill="FFFFFF"/>
        </w:rPr>
        <w:t xml:space="preserve">. и доп. — </w:t>
      </w:r>
      <w:proofErr w:type="gramStart"/>
      <w:r w:rsidRPr="00A91748">
        <w:rPr>
          <w:color w:val="000000"/>
          <w:sz w:val="28"/>
          <w:szCs w:val="28"/>
          <w:shd w:val="clear" w:color="auto" w:fill="FFFFFF"/>
        </w:rPr>
        <w:t>Москва :</w:t>
      </w:r>
      <w:proofErr w:type="gramEnd"/>
      <w:r w:rsidRPr="00A91748">
        <w:rPr>
          <w:color w:val="000000"/>
          <w:sz w:val="28"/>
          <w:szCs w:val="28"/>
          <w:shd w:val="clear" w:color="auto" w:fill="FFFFFF"/>
        </w:rPr>
        <w:t xml:space="preserve"> </w:t>
      </w:r>
      <w:proofErr w:type="spellStart"/>
      <w:r w:rsidRPr="00A91748">
        <w:rPr>
          <w:color w:val="000000"/>
          <w:sz w:val="28"/>
          <w:szCs w:val="28"/>
          <w:shd w:val="clear" w:color="auto" w:fill="FFFFFF"/>
        </w:rPr>
        <w:t>Юрайт</w:t>
      </w:r>
      <w:proofErr w:type="spellEnd"/>
      <w:r w:rsidRPr="00A91748">
        <w:rPr>
          <w:color w:val="000000"/>
          <w:sz w:val="28"/>
          <w:szCs w:val="28"/>
          <w:shd w:val="clear" w:color="auto" w:fill="FFFFFF"/>
        </w:rPr>
        <w:t xml:space="preserve">, 2023. — 469 с. — (Высшее образование).  Образовательная платформа </w:t>
      </w:r>
      <w:proofErr w:type="spellStart"/>
      <w:r w:rsidRPr="00A91748">
        <w:rPr>
          <w:color w:val="000000"/>
          <w:sz w:val="28"/>
          <w:szCs w:val="28"/>
          <w:shd w:val="clear" w:color="auto" w:fill="FFFFFF"/>
        </w:rPr>
        <w:t>Юрайт</w:t>
      </w:r>
      <w:proofErr w:type="spellEnd"/>
      <w:r w:rsidRPr="00A91748">
        <w:rPr>
          <w:color w:val="000000"/>
          <w:sz w:val="28"/>
          <w:szCs w:val="28"/>
          <w:shd w:val="clear" w:color="auto" w:fill="FFFFFF"/>
        </w:rPr>
        <w:t xml:space="preserve"> [сайт]. — URL: https://urait.ru/bcode/531106 (дата обращения: 21.05.2024). — </w:t>
      </w:r>
      <w:proofErr w:type="gramStart"/>
      <w:r w:rsidRPr="00A91748">
        <w:rPr>
          <w:color w:val="000000"/>
          <w:sz w:val="28"/>
          <w:szCs w:val="28"/>
          <w:shd w:val="clear" w:color="auto" w:fill="FFFFFF"/>
        </w:rPr>
        <w:t>Текст :</w:t>
      </w:r>
      <w:proofErr w:type="gramEnd"/>
      <w:r w:rsidRPr="00A91748">
        <w:rPr>
          <w:color w:val="000000"/>
          <w:sz w:val="28"/>
          <w:szCs w:val="28"/>
          <w:shd w:val="clear" w:color="auto" w:fill="FFFFFF"/>
        </w:rPr>
        <w:t xml:space="preserve"> электронный. </w:t>
      </w:r>
    </w:p>
    <w:p w:rsidR="00841DA0" w:rsidRDefault="00841DA0" w:rsidP="00841DA0">
      <w:pPr>
        <w:pStyle w:val="ae"/>
        <w:numPr>
          <w:ilvl w:val="0"/>
          <w:numId w:val="7"/>
        </w:numPr>
        <w:spacing w:line="360" w:lineRule="auto"/>
        <w:ind w:left="720"/>
        <w:jc w:val="both"/>
        <w:rPr>
          <w:color w:val="000000"/>
          <w:sz w:val="28"/>
          <w:szCs w:val="28"/>
          <w:shd w:val="clear" w:color="auto" w:fill="FFFFFF"/>
        </w:rPr>
      </w:pPr>
      <w:proofErr w:type="spellStart"/>
      <w:r w:rsidRPr="00A91748">
        <w:rPr>
          <w:color w:val="000000"/>
          <w:sz w:val="28"/>
          <w:szCs w:val="28"/>
          <w:shd w:val="clear" w:color="auto" w:fill="FFFFFF"/>
        </w:rPr>
        <w:t>Купцова</w:t>
      </w:r>
      <w:proofErr w:type="spellEnd"/>
      <w:r w:rsidRPr="00A91748">
        <w:rPr>
          <w:color w:val="000000"/>
          <w:sz w:val="28"/>
          <w:szCs w:val="28"/>
          <w:shd w:val="clear" w:color="auto" w:fill="FFFFFF"/>
        </w:rPr>
        <w:t>, Е. В.  Бизнес-</w:t>
      </w:r>
      <w:proofErr w:type="gramStart"/>
      <w:r w:rsidRPr="00A91748">
        <w:rPr>
          <w:color w:val="000000"/>
          <w:sz w:val="28"/>
          <w:szCs w:val="28"/>
          <w:shd w:val="clear" w:color="auto" w:fill="FFFFFF"/>
        </w:rPr>
        <w:t>планирование :</w:t>
      </w:r>
      <w:proofErr w:type="gramEnd"/>
      <w:r w:rsidRPr="00A91748">
        <w:rPr>
          <w:color w:val="000000"/>
          <w:sz w:val="28"/>
          <w:szCs w:val="28"/>
          <w:shd w:val="clear" w:color="auto" w:fill="FFFFFF"/>
        </w:rPr>
        <w:t xml:space="preserve"> учебник и практикум для вузов / Е. В. </w:t>
      </w:r>
      <w:proofErr w:type="spellStart"/>
      <w:r w:rsidRPr="00A91748">
        <w:rPr>
          <w:color w:val="000000"/>
          <w:sz w:val="28"/>
          <w:szCs w:val="28"/>
          <w:shd w:val="clear" w:color="auto" w:fill="FFFFFF"/>
        </w:rPr>
        <w:t>Купцова</w:t>
      </w:r>
      <w:proofErr w:type="spellEnd"/>
      <w:r w:rsidRPr="00A91748">
        <w:rPr>
          <w:color w:val="000000"/>
          <w:sz w:val="28"/>
          <w:szCs w:val="28"/>
          <w:shd w:val="clear" w:color="auto" w:fill="FFFFFF"/>
        </w:rPr>
        <w:t xml:space="preserve">, А. А. Степанов. — </w:t>
      </w:r>
      <w:proofErr w:type="gramStart"/>
      <w:r w:rsidRPr="00A91748">
        <w:rPr>
          <w:color w:val="000000"/>
          <w:sz w:val="28"/>
          <w:szCs w:val="28"/>
          <w:shd w:val="clear" w:color="auto" w:fill="FFFFFF"/>
        </w:rPr>
        <w:t>Москва :</w:t>
      </w:r>
      <w:proofErr w:type="gramEnd"/>
      <w:r w:rsidRPr="00A91748">
        <w:rPr>
          <w:color w:val="000000"/>
          <w:sz w:val="28"/>
          <w:szCs w:val="28"/>
          <w:shd w:val="clear" w:color="auto" w:fill="FFFFFF"/>
        </w:rPr>
        <w:t xml:space="preserve"> Издательство </w:t>
      </w:r>
      <w:proofErr w:type="spellStart"/>
      <w:r w:rsidRPr="00A91748">
        <w:rPr>
          <w:color w:val="000000"/>
          <w:sz w:val="28"/>
          <w:szCs w:val="28"/>
          <w:shd w:val="clear" w:color="auto" w:fill="FFFFFF"/>
        </w:rPr>
        <w:t>Юрайт</w:t>
      </w:r>
      <w:proofErr w:type="spellEnd"/>
      <w:r w:rsidRPr="00A91748">
        <w:rPr>
          <w:color w:val="000000"/>
          <w:sz w:val="28"/>
          <w:szCs w:val="28"/>
          <w:shd w:val="clear" w:color="auto" w:fill="FFFFFF"/>
        </w:rPr>
        <w:t xml:space="preserve">, 2023. — 435 с. — Образовательная платформа </w:t>
      </w:r>
      <w:proofErr w:type="spellStart"/>
      <w:r w:rsidRPr="00A91748">
        <w:rPr>
          <w:color w:val="000000"/>
          <w:sz w:val="28"/>
          <w:szCs w:val="28"/>
          <w:shd w:val="clear" w:color="auto" w:fill="FFFFFF"/>
        </w:rPr>
        <w:t>Юрайт</w:t>
      </w:r>
      <w:proofErr w:type="spellEnd"/>
      <w:r w:rsidRPr="00A91748">
        <w:rPr>
          <w:color w:val="000000"/>
          <w:sz w:val="28"/>
          <w:szCs w:val="28"/>
          <w:shd w:val="clear" w:color="auto" w:fill="FFFFFF"/>
        </w:rPr>
        <w:t xml:space="preserve"> [сайт]. — URL: https://urait.ru/bcode/511225 (дата обращения: 21.05.2024). — </w:t>
      </w:r>
      <w:proofErr w:type="gramStart"/>
      <w:r w:rsidRPr="00A91748">
        <w:rPr>
          <w:color w:val="000000"/>
          <w:sz w:val="28"/>
          <w:szCs w:val="28"/>
          <w:shd w:val="clear" w:color="auto" w:fill="FFFFFF"/>
        </w:rPr>
        <w:t>Текст :</w:t>
      </w:r>
      <w:proofErr w:type="gramEnd"/>
      <w:r w:rsidRPr="00A91748">
        <w:rPr>
          <w:color w:val="000000"/>
          <w:sz w:val="28"/>
          <w:szCs w:val="28"/>
          <w:shd w:val="clear" w:color="auto" w:fill="FFFFFF"/>
        </w:rPr>
        <w:t xml:space="preserve"> электронный. </w:t>
      </w:r>
    </w:p>
    <w:p w:rsidR="00841DA0" w:rsidRDefault="00841DA0" w:rsidP="00841DA0">
      <w:pPr>
        <w:pStyle w:val="ae"/>
        <w:numPr>
          <w:ilvl w:val="0"/>
          <w:numId w:val="7"/>
        </w:numPr>
        <w:spacing w:line="360" w:lineRule="auto"/>
        <w:ind w:left="720"/>
        <w:jc w:val="both"/>
        <w:rPr>
          <w:color w:val="000000"/>
          <w:sz w:val="28"/>
          <w:szCs w:val="28"/>
          <w:shd w:val="clear" w:color="auto" w:fill="FFFFFF"/>
        </w:rPr>
      </w:pPr>
      <w:r w:rsidRPr="00A91748">
        <w:rPr>
          <w:color w:val="000000"/>
          <w:sz w:val="28"/>
          <w:szCs w:val="28"/>
          <w:shd w:val="clear" w:color="auto" w:fill="FFFFFF"/>
        </w:rPr>
        <w:t xml:space="preserve">Мурзин, Д. А.  Учет и налогообложение на предприятиях малого и среднего </w:t>
      </w:r>
      <w:proofErr w:type="gramStart"/>
      <w:r w:rsidRPr="00A91748">
        <w:rPr>
          <w:color w:val="000000"/>
          <w:sz w:val="28"/>
          <w:szCs w:val="28"/>
          <w:shd w:val="clear" w:color="auto" w:fill="FFFFFF"/>
        </w:rPr>
        <w:t>бизнеса :</w:t>
      </w:r>
      <w:proofErr w:type="gramEnd"/>
      <w:r w:rsidRPr="00A91748">
        <w:rPr>
          <w:color w:val="000000"/>
          <w:sz w:val="28"/>
          <w:szCs w:val="28"/>
          <w:shd w:val="clear" w:color="auto" w:fill="FFFFFF"/>
        </w:rPr>
        <w:t xml:space="preserve"> учебное пособие для вузов / Д. А. Мурзин, Н. Г. Барышников, Д. Ю. Самыгин. — </w:t>
      </w:r>
      <w:proofErr w:type="gramStart"/>
      <w:r w:rsidRPr="00A91748">
        <w:rPr>
          <w:color w:val="000000"/>
          <w:sz w:val="28"/>
          <w:szCs w:val="28"/>
          <w:shd w:val="clear" w:color="auto" w:fill="FFFFFF"/>
        </w:rPr>
        <w:t>Москва :</w:t>
      </w:r>
      <w:proofErr w:type="gramEnd"/>
      <w:r w:rsidRPr="00A91748">
        <w:rPr>
          <w:color w:val="000000"/>
          <w:sz w:val="28"/>
          <w:szCs w:val="28"/>
          <w:shd w:val="clear" w:color="auto" w:fill="FFFFFF"/>
        </w:rPr>
        <w:t xml:space="preserve"> Издательство </w:t>
      </w:r>
      <w:proofErr w:type="spellStart"/>
      <w:r w:rsidRPr="00A91748">
        <w:rPr>
          <w:color w:val="000000"/>
          <w:sz w:val="28"/>
          <w:szCs w:val="28"/>
          <w:shd w:val="clear" w:color="auto" w:fill="FFFFFF"/>
        </w:rPr>
        <w:t>Юрайт</w:t>
      </w:r>
      <w:proofErr w:type="spellEnd"/>
      <w:r w:rsidRPr="00A91748">
        <w:rPr>
          <w:color w:val="000000"/>
          <w:sz w:val="28"/>
          <w:szCs w:val="28"/>
          <w:shd w:val="clear" w:color="auto" w:fill="FFFFFF"/>
        </w:rPr>
        <w:t xml:space="preserve">, 2024. — 261 с. — (Высшее образование). — ISBN 978-5-534-14232-7. — Образовательная платформа </w:t>
      </w:r>
      <w:proofErr w:type="spellStart"/>
      <w:r w:rsidRPr="00A91748">
        <w:rPr>
          <w:color w:val="000000"/>
          <w:sz w:val="28"/>
          <w:szCs w:val="28"/>
          <w:shd w:val="clear" w:color="auto" w:fill="FFFFFF"/>
        </w:rPr>
        <w:t>Юрайт</w:t>
      </w:r>
      <w:proofErr w:type="spellEnd"/>
      <w:r w:rsidRPr="00A91748">
        <w:rPr>
          <w:color w:val="000000"/>
          <w:sz w:val="28"/>
          <w:szCs w:val="28"/>
          <w:shd w:val="clear" w:color="auto" w:fill="FFFFFF"/>
        </w:rPr>
        <w:t xml:space="preserve"> [сайт]. — URL: https://urait.ru/bcode/543930 (дата обращения: 21.05.2024). — </w:t>
      </w:r>
      <w:proofErr w:type="gramStart"/>
      <w:r w:rsidRPr="00A91748">
        <w:rPr>
          <w:color w:val="000000"/>
          <w:sz w:val="28"/>
          <w:szCs w:val="28"/>
          <w:shd w:val="clear" w:color="auto" w:fill="FFFFFF"/>
        </w:rPr>
        <w:t>Текст :</w:t>
      </w:r>
      <w:proofErr w:type="gramEnd"/>
      <w:r w:rsidRPr="00A91748">
        <w:rPr>
          <w:color w:val="000000"/>
          <w:sz w:val="28"/>
          <w:szCs w:val="28"/>
          <w:shd w:val="clear" w:color="auto" w:fill="FFFFFF"/>
        </w:rPr>
        <w:t xml:space="preserve"> электронный. </w:t>
      </w:r>
    </w:p>
    <w:p w:rsidR="00841DA0" w:rsidRPr="00A815F0" w:rsidRDefault="00841DA0" w:rsidP="00841DA0">
      <w:pPr>
        <w:pStyle w:val="ae"/>
        <w:spacing w:line="360" w:lineRule="auto"/>
        <w:jc w:val="both"/>
        <w:rPr>
          <w:b/>
          <w:bCs/>
          <w:sz w:val="28"/>
          <w:szCs w:val="28"/>
        </w:rPr>
      </w:pPr>
      <w:r w:rsidRPr="00A815F0">
        <w:rPr>
          <w:b/>
          <w:bCs/>
          <w:sz w:val="28"/>
          <w:szCs w:val="28"/>
        </w:rPr>
        <w:t>Дополнительная литература:</w:t>
      </w:r>
    </w:p>
    <w:p w:rsidR="00841DA0" w:rsidRDefault="00841DA0" w:rsidP="00841DA0">
      <w:pPr>
        <w:pStyle w:val="ae"/>
        <w:numPr>
          <w:ilvl w:val="0"/>
          <w:numId w:val="7"/>
        </w:numPr>
        <w:spacing w:line="360" w:lineRule="auto"/>
        <w:ind w:left="720"/>
        <w:jc w:val="both"/>
        <w:rPr>
          <w:color w:val="000000"/>
          <w:sz w:val="28"/>
          <w:szCs w:val="28"/>
          <w:shd w:val="clear" w:color="auto" w:fill="FFFFFF"/>
        </w:rPr>
      </w:pPr>
      <w:r w:rsidRPr="00A91748">
        <w:rPr>
          <w:color w:val="000000"/>
          <w:sz w:val="28"/>
          <w:szCs w:val="28"/>
          <w:shd w:val="clear" w:color="auto" w:fill="FFFFFF"/>
        </w:rPr>
        <w:t xml:space="preserve">Алиев, В.С. Бизнес-планирование. Практикум с использованием программы </w:t>
      </w:r>
      <w:proofErr w:type="spellStart"/>
      <w:r w:rsidRPr="00A91748">
        <w:rPr>
          <w:color w:val="000000"/>
          <w:sz w:val="28"/>
          <w:szCs w:val="28"/>
          <w:shd w:val="clear" w:color="auto" w:fill="FFFFFF"/>
        </w:rPr>
        <w:t>Project</w:t>
      </w:r>
      <w:proofErr w:type="spellEnd"/>
      <w:r w:rsidRPr="00A91748">
        <w:rPr>
          <w:color w:val="000000"/>
          <w:sz w:val="28"/>
          <w:szCs w:val="28"/>
          <w:shd w:val="clear" w:color="auto" w:fill="FFFFFF"/>
        </w:rPr>
        <w:t xml:space="preserve"> </w:t>
      </w:r>
      <w:proofErr w:type="spellStart"/>
      <w:r w:rsidRPr="00A91748">
        <w:rPr>
          <w:color w:val="000000"/>
          <w:sz w:val="28"/>
          <w:szCs w:val="28"/>
          <w:shd w:val="clear" w:color="auto" w:fill="FFFFFF"/>
        </w:rPr>
        <w:t>Expert</w:t>
      </w:r>
      <w:proofErr w:type="spellEnd"/>
      <w:r w:rsidRPr="00A91748">
        <w:rPr>
          <w:color w:val="000000"/>
          <w:sz w:val="28"/>
          <w:szCs w:val="28"/>
          <w:shd w:val="clear" w:color="auto" w:fill="FFFFFF"/>
        </w:rPr>
        <w:t xml:space="preserve"> (полный курс): учебное пособие для студентов, обучающихся по специальности "Экономика и управление" / В.С. Алиев. — 3-е изд., </w:t>
      </w:r>
      <w:proofErr w:type="spellStart"/>
      <w:r w:rsidRPr="00A91748">
        <w:rPr>
          <w:color w:val="000000"/>
          <w:sz w:val="28"/>
          <w:szCs w:val="28"/>
          <w:shd w:val="clear" w:color="auto" w:fill="FFFFFF"/>
        </w:rPr>
        <w:t>перераб</w:t>
      </w:r>
      <w:proofErr w:type="spellEnd"/>
      <w:proofErr w:type="gramStart"/>
      <w:r w:rsidRPr="00A91748">
        <w:rPr>
          <w:color w:val="000000"/>
          <w:sz w:val="28"/>
          <w:szCs w:val="28"/>
          <w:shd w:val="clear" w:color="auto" w:fill="FFFFFF"/>
        </w:rPr>
        <w:t>.</w:t>
      </w:r>
      <w:proofErr w:type="gramEnd"/>
      <w:r w:rsidRPr="00A91748">
        <w:rPr>
          <w:color w:val="000000"/>
          <w:sz w:val="28"/>
          <w:szCs w:val="28"/>
          <w:shd w:val="clear" w:color="auto" w:fill="FFFFFF"/>
        </w:rPr>
        <w:t xml:space="preserve"> и доп. — Москва: Инфра-М, 2023</w:t>
      </w:r>
      <w:r>
        <w:rPr>
          <w:color w:val="000000"/>
          <w:sz w:val="28"/>
          <w:szCs w:val="28"/>
          <w:shd w:val="clear" w:color="auto" w:fill="FFFFFF"/>
        </w:rPr>
        <w:t>.</w:t>
      </w:r>
      <w:r w:rsidRPr="00A91748">
        <w:rPr>
          <w:color w:val="000000"/>
          <w:sz w:val="28"/>
          <w:szCs w:val="28"/>
          <w:shd w:val="clear" w:color="auto" w:fill="FFFFFF"/>
        </w:rPr>
        <w:t xml:space="preserve"> — 287 с. — (Высшее образование: Бакалавриат). - ISBN 978-5-16-016877-7. - </w:t>
      </w:r>
      <w:proofErr w:type="gramStart"/>
      <w:r w:rsidRPr="00A91748">
        <w:rPr>
          <w:color w:val="000000"/>
          <w:sz w:val="28"/>
          <w:szCs w:val="28"/>
          <w:shd w:val="clear" w:color="auto" w:fill="FFFFFF"/>
        </w:rPr>
        <w:t>Текст :</w:t>
      </w:r>
      <w:proofErr w:type="gramEnd"/>
      <w:r w:rsidRPr="00A91748">
        <w:rPr>
          <w:color w:val="000000"/>
          <w:sz w:val="28"/>
          <w:szCs w:val="28"/>
          <w:shd w:val="clear" w:color="auto" w:fill="FFFFFF"/>
        </w:rPr>
        <w:t xml:space="preserve"> непосредственный. - То же. - ЭБС ZNANIUM. - URL: </w:t>
      </w:r>
      <w:r w:rsidRPr="00A91748">
        <w:rPr>
          <w:color w:val="000000"/>
          <w:sz w:val="28"/>
          <w:szCs w:val="28"/>
          <w:shd w:val="clear" w:color="auto" w:fill="FFFFFF"/>
        </w:rPr>
        <w:lastRenderedPageBreak/>
        <w:t xml:space="preserve">https://znanium.com/catalog/product/1279953 (дата обращения: 21.05.2024). – </w:t>
      </w:r>
      <w:proofErr w:type="gramStart"/>
      <w:r w:rsidRPr="00A91748">
        <w:rPr>
          <w:color w:val="000000"/>
          <w:sz w:val="28"/>
          <w:szCs w:val="28"/>
          <w:shd w:val="clear" w:color="auto" w:fill="FFFFFF"/>
        </w:rPr>
        <w:t>Текст :</w:t>
      </w:r>
      <w:proofErr w:type="gramEnd"/>
      <w:r w:rsidRPr="00A91748">
        <w:rPr>
          <w:color w:val="000000"/>
          <w:sz w:val="28"/>
          <w:szCs w:val="28"/>
          <w:shd w:val="clear" w:color="auto" w:fill="FFFFFF"/>
        </w:rPr>
        <w:t xml:space="preserve"> электронный. </w:t>
      </w:r>
    </w:p>
    <w:p w:rsidR="00841DA0" w:rsidRDefault="00841DA0" w:rsidP="00841DA0">
      <w:pPr>
        <w:pStyle w:val="ae"/>
        <w:numPr>
          <w:ilvl w:val="0"/>
          <w:numId w:val="7"/>
        </w:numPr>
        <w:spacing w:line="360" w:lineRule="auto"/>
        <w:ind w:left="720"/>
        <w:jc w:val="both"/>
        <w:rPr>
          <w:color w:val="000000"/>
          <w:sz w:val="28"/>
          <w:szCs w:val="28"/>
          <w:shd w:val="clear" w:color="auto" w:fill="FFFFFF"/>
        </w:rPr>
      </w:pPr>
      <w:r w:rsidRPr="00A91748">
        <w:rPr>
          <w:color w:val="000000"/>
          <w:sz w:val="28"/>
          <w:szCs w:val="28"/>
          <w:shd w:val="clear" w:color="auto" w:fill="FFFFFF"/>
        </w:rPr>
        <w:t xml:space="preserve">Основы социального </w:t>
      </w:r>
      <w:proofErr w:type="gramStart"/>
      <w:r w:rsidRPr="00A91748">
        <w:rPr>
          <w:color w:val="000000"/>
          <w:sz w:val="28"/>
          <w:szCs w:val="28"/>
          <w:shd w:val="clear" w:color="auto" w:fill="FFFFFF"/>
        </w:rPr>
        <w:t>предпринимательства :</w:t>
      </w:r>
      <w:proofErr w:type="gramEnd"/>
      <w:r w:rsidRPr="00A91748">
        <w:rPr>
          <w:color w:val="000000"/>
          <w:sz w:val="28"/>
          <w:szCs w:val="28"/>
          <w:shd w:val="clear" w:color="auto" w:fill="FFFFFF"/>
        </w:rPr>
        <w:t xml:space="preserve"> учебное пособие для вузов / Е. М. Белый [и др.] ; под редакцией Е. М. Белого. — 2-е изд., </w:t>
      </w:r>
      <w:proofErr w:type="spellStart"/>
      <w:r w:rsidRPr="00A91748">
        <w:rPr>
          <w:color w:val="000000"/>
          <w:sz w:val="28"/>
          <w:szCs w:val="28"/>
          <w:shd w:val="clear" w:color="auto" w:fill="FFFFFF"/>
        </w:rPr>
        <w:t>перераб</w:t>
      </w:r>
      <w:proofErr w:type="spellEnd"/>
      <w:r w:rsidRPr="00A91748">
        <w:rPr>
          <w:color w:val="000000"/>
          <w:sz w:val="28"/>
          <w:szCs w:val="28"/>
          <w:shd w:val="clear" w:color="auto" w:fill="FFFFFF"/>
        </w:rPr>
        <w:t xml:space="preserve">. и доп. — </w:t>
      </w:r>
      <w:proofErr w:type="gramStart"/>
      <w:r w:rsidRPr="00A91748">
        <w:rPr>
          <w:color w:val="000000"/>
          <w:sz w:val="28"/>
          <w:szCs w:val="28"/>
          <w:shd w:val="clear" w:color="auto" w:fill="FFFFFF"/>
        </w:rPr>
        <w:t>Москва :</w:t>
      </w:r>
      <w:proofErr w:type="gramEnd"/>
      <w:r w:rsidRPr="00A91748">
        <w:rPr>
          <w:color w:val="000000"/>
          <w:sz w:val="28"/>
          <w:szCs w:val="28"/>
          <w:shd w:val="clear" w:color="auto" w:fill="FFFFFF"/>
        </w:rPr>
        <w:t xml:space="preserve"> Издательство </w:t>
      </w:r>
      <w:proofErr w:type="spellStart"/>
      <w:r w:rsidRPr="00A91748">
        <w:rPr>
          <w:color w:val="000000"/>
          <w:sz w:val="28"/>
          <w:szCs w:val="28"/>
          <w:shd w:val="clear" w:color="auto" w:fill="FFFFFF"/>
        </w:rPr>
        <w:t>Юрайт</w:t>
      </w:r>
      <w:proofErr w:type="spellEnd"/>
      <w:r w:rsidRPr="00A91748">
        <w:rPr>
          <w:color w:val="000000"/>
          <w:sz w:val="28"/>
          <w:szCs w:val="28"/>
          <w:shd w:val="clear" w:color="auto" w:fill="FFFFFF"/>
        </w:rPr>
        <w:t xml:space="preserve">, 2024. — 188 с. — (Высшее образование). — ISBN 978-5-534-16407-7. — Образовательная платформа </w:t>
      </w:r>
      <w:proofErr w:type="spellStart"/>
      <w:r w:rsidRPr="00A91748">
        <w:rPr>
          <w:color w:val="000000"/>
          <w:sz w:val="28"/>
          <w:szCs w:val="28"/>
          <w:shd w:val="clear" w:color="auto" w:fill="FFFFFF"/>
        </w:rPr>
        <w:t>Юрайт</w:t>
      </w:r>
      <w:proofErr w:type="spellEnd"/>
      <w:r w:rsidRPr="00A91748">
        <w:rPr>
          <w:color w:val="000000"/>
          <w:sz w:val="28"/>
          <w:szCs w:val="28"/>
          <w:shd w:val="clear" w:color="auto" w:fill="FFFFFF"/>
        </w:rPr>
        <w:t xml:space="preserve"> [сайт]. — URL: https://urait.ru/bcode/530954 (дата обращения: 21.05.2024). — </w:t>
      </w:r>
      <w:proofErr w:type="gramStart"/>
      <w:r w:rsidRPr="00A91748">
        <w:rPr>
          <w:color w:val="000000"/>
          <w:sz w:val="28"/>
          <w:szCs w:val="28"/>
          <w:shd w:val="clear" w:color="auto" w:fill="FFFFFF"/>
        </w:rPr>
        <w:t>Текст :</w:t>
      </w:r>
      <w:proofErr w:type="gramEnd"/>
      <w:r w:rsidRPr="00A91748">
        <w:rPr>
          <w:color w:val="000000"/>
          <w:sz w:val="28"/>
          <w:szCs w:val="28"/>
          <w:shd w:val="clear" w:color="auto" w:fill="FFFFFF"/>
        </w:rPr>
        <w:t xml:space="preserve"> электронный. </w:t>
      </w:r>
    </w:p>
    <w:p w:rsidR="00841DA0" w:rsidRDefault="00841DA0" w:rsidP="00841DA0">
      <w:pPr>
        <w:pStyle w:val="ae"/>
        <w:numPr>
          <w:ilvl w:val="0"/>
          <w:numId w:val="7"/>
        </w:numPr>
        <w:spacing w:line="360" w:lineRule="auto"/>
        <w:ind w:left="720"/>
        <w:jc w:val="both"/>
        <w:rPr>
          <w:color w:val="000000"/>
          <w:sz w:val="28"/>
          <w:szCs w:val="28"/>
          <w:shd w:val="clear" w:color="auto" w:fill="FFFFFF"/>
        </w:rPr>
      </w:pPr>
      <w:r w:rsidRPr="00400EDC">
        <w:rPr>
          <w:color w:val="000000"/>
          <w:sz w:val="28"/>
          <w:szCs w:val="28"/>
          <w:shd w:val="clear" w:color="auto" w:fill="FFFFFF"/>
        </w:rPr>
        <w:t xml:space="preserve">Основы функционирования малого бизнеса: учебник и практикум: для использования в учебном процессе </w:t>
      </w:r>
      <w:proofErr w:type="spellStart"/>
      <w:r w:rsidRPr="00400EDC">
        <w:rPr>
          <w:color w:val="000000"/>
          <w:sz w:val="28"/>
          <w:szCs w:val="28"/>
          <w:shd w:val="clear" w:color="auto" w:fill="FFFFFF"/>
        </w:rPr>
        <w:t>образоват</w:t>
      </w:r>
      <w:proofErr w:type="spellEnd"/>
      <w:r w:rsidRPr="00400EDC">
        <w:rPr>
          <w:color w:val="000000"/>
          <w:sz w:val="28"/>
          <w:szCs w:val="28"/>
          <w:shd w:val="clear" w:color="auto" w:fill="FFFFFF"/>
        </w:rPr>
        <w:t xml:space="preserve">. учреждений, реализующих программы высшего образ. по напр. </w:t>
      </w:r>
      <w:proofErr w:type="spellStart"/>
      <w:r w:rsidRPr="00400EDC">
        <w:rPr>
          <w:color w:val="000000"/>
          <w:sz w:val="28"/>
          <w:szCs w:val="28"/>
          <w:shd w:val="clear" w:color="auto" w:fill="FFFFFF"/>
        </w:rPr>
        <w:t>подгот</w:t>
      </w:r>
      <w:proofErr w:type="spellEnd"/>
      <w:r w:rsidRPr="00400EDC">
        <w:rPr>
          <w:color w:val="000000"/>
          <w:sz w:val="28"/>
          <w:szCs w:val="28"/>
          <w:shd w:val="clear" w:color="auto" w:fill="FFFFFF"/>
        </w:rPr>
        <w:t xml:space="preserve">. "Экономика" (уровень бакалавриата) / А. В. Казакова [и др.]; </w:t>
      </w:r>
      <w:proofErr w:type="spellStart"/>
      <w:proofErr w:type="gramStart"/>
      <w:r w:rsidRPr="00400EDC">
        <w:rPr>
          <w:color w:val="000000"/>
          <w:sz w:val="28"/>
          <w:szCs w:val="28"/>
          <w:shd w:val="clear" w:color="auto" w:fill="FFFFFF"/>
        </w:rPr>
        <w:t>Финуниверситет</w:t>
      </w:r>
      <w:proofErr w:type="spellEnd"/>
      <w:r w:rsidRPr="00400EDC">
        <w:rPr>
          <w:color w:val="000000"/>
          <w:sz w:val="28"/>
          <w:szCs w:val="28"/>
          <w:shd w:val="clear" w:color="auto" w:fill="FFFFFF"/>
        </w:rPr>
        <w:t xml:space="preserve"> ;</w:t>
      </w:r>
      <w:proofErr w:type="gramEnd"/>
      <w:r w:rsidRPr="00400EDC">
        <w:rPr>
          <w:color w:val="000000"/>
          <w:sz w:val="28"/>
          <w:szCs w:val="28"/>
          <w:shd w:val="clear" w:color="auto" w:fill="FFFFFF"/>
        </w:rPr>
        <w:t xml:space="preserve"> под общей ред. А. В. </w:t>
      </w:r>
      <w:proofErr w:type="spellStart"/>
      <w:r w:rsidRPr="00400EDC">
        <w:rPr>
          <w:color w:val="000000"/>
          <w:sz w:val="28"/>
          <w:szCs w:val="28"/>
          <w:shd w:val="clear" w:color="auto" w:fill="FFFFFF"/>
        </w:rPr>
        <w:t>Шарковой</w:t>
      </w:r>
      <w:proofErr w:type="spellEnd"/>
      <w:r w:rsidRPr="00400EDC">
        <w:rPr>
          <w:color w:val="000000"/>
          <w:sz w:val="28"/>
          <w:szCs w:val="28"/>
          <w:shd w:val="clear" w:color="auto" w:fill="FFFFFF"/>
        </w:rPr>
        <w:t xml:space="preserve">, Д. В. </w:t>
      </w:r>
      <w:proofErr w:type="spellStart"/>
      <w:r w:rsidRPr="00400EDC">
        <w:rPr>
          <w:color w:val="000000"/>
          <w:sz w:val="28"/>
          <w:szCs w:val="28"/>
          <w:shd w:val="clear" w:color="auto" w:fill="FFFFFF"/>
        </w:rPr>
        <w:t>Швандар</w:t>
      </w:r>
      <w:proofErr w:type="spellEnd"/>
      <w:r w:rsidRPr="00400EDC">
        <w:rPr>
          <w:color w:val="000000"/>
          <w:sz w:val="28"/>
          <w:szCs w:val="28"/>
          <w:shd w:val="clear" w:color="auto" w:fill="FFFFFF"/>
        </w:rPr>
        <w:t xml:space="preserve">. - Москва: Дашков и К, 2017. - 195 с. – </w:t>
      </w:r>
      <w:proofErr w:type="gramStart"/>
      <w:r w:rsidRPr="00400EDC">
        <w:rPr>
          <w:color w:val="000000"/>
          <w:sz w:val="28"/>
          <w:szCs w:val="28"/>
          <w:shd w:val="clear" w:color="auto" w:fill="FFFFFF"/>
        </w:rPr>
        <w:t>Текст :</w:t>
      </w:r>
      <w:proofErr w:type="gramEnd"/>
      <w:r w:rsidRPr="00400EDC">
        <w:rPr>
          <w:color w:val="000000"/>
          <w:sz w:val="28"/>
          <w:szCs w:val="28"/>
          <w:shd w:val="clear" w:color="auto" w:fill="FFFFFF"/>
        </w:rPr>
        <w:t xml:space="preserve"> непосредственный. - То же. - ЭБС ZNANIUM. - URL: https://znanium.com/catalog/product/1451318 (дата обращения: </w:t>
      </w:r>
      <w:r w:rsidRPr="00A91748">
        <w:rPr>
          <w:color w:val="000000"/>
          <w:sz w:val="28"/>
          <w:szCs w:val="28"/>
          <w:shd w:val="clear" w:color="auto" w:fill="FFFFFF"/>
        </w:rPr>
        <w:t>21.05.2024</w:t>
      </w:r>
      <w:r w:rsidRPr="00400EDC">
        <w:rPr>
          <w:color w:val="000000"/>
          <w:sz w:val="28"/>
          <w:szCs w:val="28"/>
          <w:shd w:val="clear" w:color="auto" w:fill="FFFFFF"/>
        </w:rPr>
        <w:t xml:space="preserve">). – </w:t>
      </w:r>
      <w:proofErr w:type="gramStart"/>
      <w:r w:rsidRPr="00400EDC">
        <w:rPr>
          <w:color w:val="000000"/>
          <w:sz w:val="28"/>
          <w:szCs w:val="28"/>
          <w:shd w:val="clear" w:color="auto" w:fill="FFFFFF"/>
        </w:rPr>
        <w:t>Текст :</w:t>
      </w:r>
      <w:proofErr w:type="gramEnd"/>
      <w:r w:rsidRPr="00400EDC">
        <w:rPr>
          <w:color w:val="000000"/>
          <w:sz w:val="28"/>
          <w:szCs w:val="28"/>
          <w:shd w:val="clear" w:color="auto" w:fill="FFFFFF"/>
        </w:rPr>
        <w:t xml:space="preserve"> электронный. </w:t>
      </w:r>
    </w:p>
    <w:p w:rsidR="00841DA0" w:rsidRDefault="00841DA0" w:rsidP="00841DA0">
      <w:pPr>
        <w:pStyle w:val="aff8"/>
        <w:numPr>
          <w:ilvl w:val="0"/>
          <w:numId w:val="7"/>
        </w:numPr>
        <w:ind w:left="720"/>
      </w:pPr>
      <w:proofErr w:type="spellStart"/>
      <w:r w:rsidRPr="00400EDC">
        <w:rPr>
          <w:b w:val="0"/>
          <w:bCs w:val="0"/>
          <w:color w:val="000000"/>
          <w:kern w:val="0"/>
          <w:shd w:val="clear" w:color="auto" w:fill="FFFFFF"/>
        </w:rPr>
        <w:t>Проданова</w:t>
      </w:r>
      <w:proofErr w:type="spellEnd"/>
      <w:r w:rsidRPr="00400EDC">
        <w:rPr>
          <w:b w:val="0"/>
          <w:bCs w:val="0"/>
          <w:color w:val="000000"/>
          <w:kern w:val="0"/>
          <w:shd w:val="clear" w:color="auto" w:fill="FFFFFF"/>
        </w:rPr>
        <w:t xml:space="preserve">, Н. А.  Бухгалтерский учет на предприятиях малого </w:t>
      </w:r>
      <w:proofErr w:type="gramStart"/>
      <w:r w:rsidRPr="00400EDC">
        <w:rPr>
          <w:b w:val="0"/>
          <w:bCs w:val="0"/>
          <w:color w:val="000000"/>
          <w:kern w:val="0"/>
          <w:shd w:val="clear" w:color="auto" w:fill="FFFFFF"/>
        </w:rPr>
        <w:t>бизнеса :</w:t>
      </w:r>
      <w:proofErr w:type="gramEnd"/>
      <w:r w:rsidRPr="00400EDC">
        <w:rPr>
          <w:b w:val="0"/>
          <w:bCs w:val="0"/>
          <w:color w:val="000000"/>
          <w:kern w:val="0"/>
          <w:shd w:val="clear" w:color="auto" w:fill="FFFFFF"/>
        </w:rPr>
        <w:t xml:space="preserve"> учебное пособие для вузов / Н. А. </w:t>
      </w:r>
      <w:proofErr w:type="spellStart"/>
      <w:r w:rsidRPr="00400EDC">
        <w:rPr>
          <w:b w:val="0"/>
          <w:bCs w:val="0"/>
          <w:color w:val="000000"/>
          <w:kern w:val="0"/>
          <w:shd w:val="clear" w:color="auto" w:fill="FFFFFF"/>
        </w:rPr>
        <w:t>Проданова</w:t>
      </w:r>
      <w:proofErr w:type="spellEnd"/>
      <w:r w:rsidRPr="00400EDC">
        <w:rPr>
          <w:b w:val="0"/>
          <w:bCs w:val="0"/>
          <w:color w:val="000000"/>
          <w:kern w:val="0"/>
          <w:shd w:val="clear" w:color="auto" w:fill="FFFFFF"/>
        </w:rPr>
        <w:t xml:space="preserve">, Е. И. </w:t>
      </w:r>
      <w:proofErr w:type="spellStart"/>
      <w:r w:rsidRPr="00400EDC">
        <w:rPr>
          <w:b w:val="0"/>
          <w:bCs w:val="0"/>
          <w:color w:val="000000"/>
          <w:kern w:val="0"/>
          <w:shd w:val="clear" w:color="auto" w:fill="FFFFFF"/>
        </w:rPr>
        <w:t>Зацаринная</w:t>
      </w:r>
      <w:proofErr w:type="spellEnd"/>
      <w:r w:rsidRPr="00400EDC">
        <w:rPr>
          <w:b w:val="0"/>
          <w:bCs w:val="0"/>
          <w:color w:val="000000"/>
          <w:kern w:val="0"/>
          <w:shd w:val="clear" w:color="auto" w:fill="FFFFFF"/>
        </w:rPr>
        <w:t xml:space="preserve"> ; отв. ред. Е. И. </w:t>
      </w:r>
      <w:proofErr w:type="spellStart"/>
      <w:r w:rsidRPr="00400EDC">
        <w:rPr>
          <w:b w:val="0"/>
          <w:bCs w:val="0"/>
          <w:color w:val="000000"/>
          <w:kern w:val="0"/>
          <w:shd w:val="clear" w:color="auto" w:fill="FFFFFF"/>
        </w:rPr>
        <w:t>Зацаринная</w:t>
      </w:r>
      <w:proofErr w:type="spellEnd"/>
      <w:r w:rsidRPr="00400EDC">
        <w:rPr>
          <w:b w:val="0"/>
          <w:bCs w:val="0"/>
          <w:color w:val="000000"/>
          <w:kern w:val="0"/>
          <w:shd w:val="clear" w:color="auto" w:fill="FFFFFF"/>
        </w:rPr>
        <w:t xml:space="preserve">. — 3-е изд., </w:t>
      </w:r>
      <w:proofErr w:type="spellStart"/>
      <w:r w:rsidRPr="00400EDC">
        <w:rPr>
          <w:b w:val="0"/>
          <w:bCs w:val="0"/>
          <w:color w:val="000000"/>
          <w:kern w:val="0"/>
          <w:shd w:val="clear" w:color="auto" w:fill="FFFFFF"/>
        </w:rPr>
        <w:t>перераб</w:t>
      </w:r>
      <w:proofErr w:type="spellEnd"/>
      <w:r w:rsidRPr="00400EDC">
        <w:rPr>
          <w:b w:val="0"/>
          <w:bCs w:val="0"/>
          <w:color w:val="000000"/>
          <w:kern w:val="0"/>
          <w:shd w:val="clear" w:color="auto" w:fill="FFFFFF"/>
        </w:rPr>
        <w:t xml:space="preserve">. и доп. — </w:t>
      </w:r>
      <w:proofErr w:type="gramStart"/>
      <w:r w:rsidRPr="00400EDC">
        <w:rPr>
          <w:b w:val="0"/>
          <w:bCs w:val="0"/>
          <w:color w:val="000000"/>
          <w:kern w:val="0"/>
          <w:shd w:val="clear" w:color="auto" w:fill="FFFFFF"/>
        </w:rPr>
        <w:t>Москва :</w:t>
      </w:r>
      <w:proofErr w:type="gramEnd"/>
      <w:r w:rsidRPr="00400EDC">
        <w:rPr>
          <w:b w:val="0"/>
          <w:bCs w:val="0"/>
          <w:color w:val="000000"/>
          <w:kern w:val="0"/>
          <w:shd w:val="clear" w:color="auto" w:fill="FFFFFF"/>
        </w:rPr>
        <w:t xml:space="preserve"> Издательство </w:t>
      </w:r>
      <w:proofErr w:type="spellStart"/>
      <w:r w:rsidRPr="00400EDC">
        <w:rPr>
          <w:b w:val="0"/>
          <w:bCs w:val="0"/>
          <w:color w:val="000000"/>
          <w:kern w:val="0"/>
          <w:shd w:val="clear" w:color="auto" w:fill="FFFFFF"/>
        </w:rPr>
        <w:t>Юрайт</w:t>
      </w:r>
      <w:proofErr w:type="spellEnd"/>
      <w:r w:rsidRPr="00400EDC">
        <w:rPr>
          <w:b w:val="0"/>
          <w:bCs w:val="0"/>
          <w:color w:val="000000"/>
          <w:kern w:val="0"/>
          <w:shd w:val="clear" w:color="auto" w:fill="FFFFFF"/>
        </w:rPr>
        <w:t xml:space="preserve">, 2024. — 220 с. — (Высшее образование). — ISBN 978-5-534-15782-6. — Образовательная платформа </w:t>
      </w:r>
      <w:proofErr w:type="spellStart"/>
      <w:r w:rsidRPr="00400EDC">
        <w:rPr>
          <w:b w:val="0"/>
          <w:bCs w:val="0"/>
          <w:color w:val="000000"/>
          <w:kern w:val="0"/>
          <w:shd w:val="clear" w:color="auto" w:fill="FFFFFF"/>
        </w:rPr>
        <w:t>Юрайт</w:t>
      </w:r>
      <w:proofErr w:type="spellEnd"/>
      <w:r w:rsidRPr="00400EDC">
        <w:rPr>
          <w:b w:val="0"/>
          <w:bCs w:val="0"/>
          <w:color w:val="000000"/>
          <w:kern w:val="0"/>
          <w:shd w:val="clear" w:color="auto" w:fill="FFFFFF"/>
        </w:rPr>
        <w:t xml:space="preserve"> [сайт]. — URL: https://urait.ru/bcode/537169 (дата обращения: 21.05.2024).</w:t>
      </w:r>
      <w:r>
        <w:rPr>
          <w:b w:val="0"/>
          <w:bCs w:val="0"/>
          <w:color w:val="000000"/>
          <w:kern w:val="0"/>
          <w:shd w:val="clear" w:color="auto" w:fill="FFFFFF"/>
        </w:rPr>
        <w:t xml:space="preserve"> </w:t>
      </w:r>
      <w:r w:rsidRPr="00400EDC">
        <w:rPr>
          <w:b w:val="0"/>
          <w:bCs w:val="0"/>
          <w:color w:val="000000"/>
          <w:kern w:val="0"/>
          <w:shd w:val="clear" w:color="auto" w:fill="FFFFFF"/>
        </w:rPr>
        <w:t xml:space="preserve">— </w:t>
      </w:r>
      <w:proofErr w:type="gramStart"/>
      <w:r w:rsidRPr="00400EDC">
        <w:rPr>
          <w:b w:val="0"/>
          <w:bCs w:val="0"/>
          <w:color w:val="000000"/>
          <w:kern w:val="0"/>
          <w:shd w:val="clear" w:color="auto" w:fill="FFFFFF"/>
        </w:rPr>
        <w:t>Текст :</w:t>
      </w:r>
      <w:proofErr w:type="gramEnd"/>
      <w:r w:rsidRPr="00400EDC">
        <w:rPr>
          <w:b w:val="0"/>
          <w:bCs w:val="0"/>
          <w:color w:val="000000"/>
          <w:kern w:val="0"/>
          <w:shd w:val="clear" w:color="auto" w:fill="FFFFFF"/>
        </w:rPr>
        <w:t xml:space="preserve"> электронный.</w:t>
      </w:r>
    </w:p>
    <w:p w:rsidR="004F60AB" w:rsidRDefault="004F60AB" w:rsidP="004F60AB">
      <w:pPr>
        <w:pStyle w:val="aff8"/>
        <w:ind w:firstLine="0"/>
      </w:pPr>
    </w:p>
    <w:p w:rsidR="004F60AB" w:rsidRPr="00800949" w:rsidRDefault="004F60AB" w:rsidP="00CF6AFD">
      <w:pPr>
        <w:pStyle w:val="aff8"/>
        <w:numPr>
          <w:ilvl w:val="0"/>
          <w:numId w:val="6"/>
        </w:numPr>
        <w:ind w:left="709" w:hanging="567"/>
      </w:pPr>
      <w:bookmarkStart w:id="36" w:name="_Toc166331316"/>
      <w:r w:rsidRPr="00800949">
        <w:t>Перечень ресурсов информационно-телекоммуникационной сети Интернет, необходимых для освоения дисциплины</w:t>
      </w:r>
      <w:bookmarkEnd w:id="36"/>
    </w:p>
    <w:p w:rsidR="00841DA0" w:rsidRPr="00841DA0" w:rsidRDefault="00841DA0" w:rsidP="00841DA0">
      <w:pPr>
        <w:widowControl w:val="0"/>
        <w:numPr>
          <w:ilvl w:val="0"/>
          <w:numId w:val="8"/>
        </w:numPr>
        <w:tabs>
          <w:tab w:val="left" w:pos="709"/>
          <w:tab w:val="left" w:pos="1014"/>
        </w:tabs>
        <w:spacing w:after="0" w:line="360" w:lineRule="auto"/>
        <w:ind w:left="709" w:hanging="567"/>
        <w:jc w:val="both"/>
        <w:rPr>
          <w:rFonts w:ascii="Times New Roman" w:eastAsia="Calibri" w:hAnsi="Times New Roman" w:cs="Times New Roman"/>
          <w:sz w:val="28"/>
          <w:szCs w:val="28"/>
          <w:lang w:eastAsia="ru-RU"/>
        </w:rPr>
      </w:pPr>
      <w:bookmarkStart w:id="37" w:name="_Hlk118214033"/>
      <w:r w:rsidRPr="00841DA0">
        <w:rPr>
          <w:rFonts w:ascii="Times New Roman" w:eastAsia="Calibri" w:hAnsi="Times New Roman" w:cs="Times New Roman"/>
          <w:sz w:val="28"/>
          <w:szCs w:val="28"/>
        </w:rPr>
        <w:t>Электронные ресурсы БИК:</w:t>
      </w:r>
    </w:p>
    <w:bookmarkEnd w:id="37"/>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sz w:val="28"/>
          <w:szCs w:val="28"/>
          <w:lang w:eastAsia="ru-RU"/>
        </w:rPr>
      </w:pPr>
      <w:r w:rsidRPr="00841DA0">
        <w:rPr>
          <w:rFonts w:ascii="Times New Roman" w:eastAsia="Times New Roman" w:hAnsi="Times New Roman" w:cs="Times New Roman"/>
          <w:color w:val="000000"/>
          <w:sz w:val="28"/>
          <w:szCs w:val="28"/>
          <w:lang w:eastAsia="ru-RU"/>
        </w:rPr>
        <w:t xml:space="preserve">Электронная библиотека Финансового университета (ЭБ) </w:t>
      </w:r>
      <w:hyperlink r:id="rId11" w:history="1">
        <w:r w:rsidRPr="00841DA0">
          <w:rPr>
            <w:rFonts w:ascii="Times New Roman" w:eastAsia="Times New Roman" w:hAnsi="Times New Roman" w:cs="Times New Roman"/>
            <w:color w:val="0000FF"/>
            <w:sz w:val="28"/>
            <w:szCs w:val="28"/>
            <w:u w:val="single"/>
            <w:lang w:eastAsia="ru-RU"/>
          </w:rPr>
          <w:t>http://elib.fa.ru/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t xml:space="preserve">Электронно-библиотечная система BOOK.RU </w:t>
      </w:r>
      <w:hyperlink r:id="rId12" w:history="1">
        <w:r w:rsidRPr="00841DA0">
          <w:rPr>
            <w:rFonts w:ascii="Times New Roman" w:eastAsia="Times New Roman" w:hAnsi="Times New Roman" w:cs="Times New Roman"/>
            <w:color w:val="0000FF"/>
            <w:sz w:val="28"/>
            <w:szCs w:val="28"/>
            <w:u w:val="single"/>
            <w:lang w:eastAsia="ru-RU"/>
          </w:rPr>
          <w:t>http://www.book.ru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lastRenderedPageBreak/>
        <w:t xml:space="preserve">Электронно-библиотечная система «Университетская библиотека ОНЛАЙН» </w:t>
      </w:r>
      <w:hyperlink r:id="rId13" w:history="1">
        <w:r w:rsidRPr="00841DA0">
          <w:rPr>
            <w:rFonts w:ascii="Times New Roman" w:eastAsia="Times New Roman" w:hAnsi="Times New Roman" w:cs="Times New Roman"/>
            <w:color w:val="0000FF"/>
            <w:sz w:val="28"/>
            <w:szCs w:val="28"/>
            <w:u w:val="single"/>
            <w:lang w:eastAsia="ru-RU"/>
          </w:rPr>
          <w:t>http://biblioclub.ru/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t xml:space="preserve">Электронно-библиотечная система </w:t>
      </w:r>
      <w:proofErr w:type="spellStart"/>
      <w:r w:rsidRPr="00841DA0">
        <w:rPr>
          <w:rFonts w:ascii="Times New Roman" w:eastAsia="Times New Roman" w:hAnsi="Times New Roman" w:cs="Times New Roman"/>
          <w:color w:val="000000"/>
          <w:sz w:val="28"/>
          <w:szCs w:val="28"/>
          <w:lang w:eastAsia="ru-RU"/>
        </w:rPr>
        <w:t>Znanium</w:t>
      </w:r>
      <w:proofErr w:type="spellEnd"/>
      <w:r w:rsidRPr="00841DA0">
        <w:rPr>
          <w:rFonts w:ascii="Times New Roman" w:eastAsia="Times New Roman" w:hAnsi="Times New Roman" w:cs="Times New Roman"/>
          <w:color w:val="000000"/>
          <w:sz w:val="28"/>
          <w:szCs w:val="28"/>
          <w:lang w:eastAsia="ru-RU"/>
        </w:rPr>
        <w:t xml:space="preserve"> </w:t>
      </w:r>
      <w:hyperlink r:id="rId14" w:history="1">
        <w:r w:rsidRPr="00841DA0">
          <w:rPr>
            <w:rFonts w:ascii="Times New Roman" w:eastAsia="Times New Roman" w:hAnsi="Times New Roman" w:cs="Times New Roman"/>
            <w:color w:val="0000FF"/>
            <w:sz w:val="28"/>
            <w:szCs w:val="28"/>
            <w:u w:val="single"/>
            <w:lang w:eastAsia="ru-RU"/>
          </w:rPr>
          <w:t>http://www.znanium.</w:t>
        </w:r>
        <w:proofErr w:type="spellStart"/>
        <w:r w:rsidRPr="00841DA0">
          <w:rPr>
            <w:rFonts w:ascii="Times New Roman" w:eastAsia="Times New Roman" w:hAnsi="Times New Roman" w:cs="Times New Roman"/>
            <w:color w:val="0000FF"/>
            <w:sz w:val="28"/>
            <w:szCs w:val="28"/>
            <w:u w:val="single"/>
            <w:lang w:val="en-US" w:eastAsia="ru-RU"/>
          </w:rPr>
          <w:t>ru</w:t>
        </w:r>
        <w:proofErr w:type="spellEnd"/>
      </w:hyperlink>
      <w:r w:rsidRPr="00841DA0">
        <w:rPr>
          <w:rFonts w:ascii="Times New Roman" w:eastAsia="Times New Roman" w:hAnsi="Times New Roman" w:cs="Times New Roman"/>
          <w:color w:val="000000"/>
          <w:sz w:val="28"/>
          <w:szCs w:val="28"/>
          <w:lang w:eastAsia="ru-RU"/>
        </w:rPr>
        <w:t xml:space="preserve"> </w:t>
      </w:r>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t xml:space="preserve">Электронно-библиотечная система издательства «ЮРАЙТ» </w:t>
      </w:r>
      <w:hyperlink r:id="rId15" w:history="1">
        <w:r w:rsidRPr="00841DA0">
          <w:rPr>
            <w:rFonts w:ascii="Times New Roman" w:eastAsia="Times New Roman" w:hAnsi="Times New Roman" w:cs="Times New Roman"/>
            <w:color w:val="0000FF"/>
            <w:sz w:val="28"/>
            <w:szCs w:val="28"/>
            <w:u w:val="single"/>
            <w:lang w:eastAsia="ru-RU"/>
          </w:rPr>
          <w:t>https://urait.ru/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sz w:val="28"/>
          <w:szCs w:val="28"/>
          <w:lang w:eastAsia="ru-RU"/>
        </w:rPr>
      </w:pPr>
      <w:r w:rsidRPr="00841DA0">
        <w:rPr>
          <w:rFonts w:ascii="Times New Roman" w:eastAsia="Times New Roman" w:hAnsi="Times New Roman" w:cs="Times New Roman"/>
          <w:color w:val="000000"/>
          <w:sz w:val="28"/>
          <w:szCs w:val="28"/>
          <w:lang w:eastAsia="ru-RU"/>
        </w:rPr>
        <w:t xml:space="preserve">Электронно-библиотечная система издательства Проспект </w:t>
      </w:r>
      <w:hyperlink r:id="rId16" w:history="1">
        <w:r w:rsidRPr="00841DA0">
          <w:rPr>
            <w:rFonts w:ascii="Times New Roman" w:eastAsia="Times New Roman" w:hAnsi="Times New Roman" w:cs="Times New Roman"/>
            <w:color w:val="0000FF"/>
            <w:sz w:val="28"/>
            <w:szCs w:val="28"/>
            <w:u w:val="single"/>
            <w:lang w:eastAsia="ru-RU"/>
          </w:rPr>
          <w:t>http://ebs.prospekt.org/books</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sz w:val="28"/>
          <w:szCs w:val="28"/>
          <w:shd w:val="clear" w:color="auto" w:fill="FFFFFF"/>
          <w:lang w:eastAsia="ru-RU"/>
        </w:rPr>
        <w:t>Справочно-образовательная система</w:t>
      </w:r>
      <w:r w:rsidRPr="00841DA0">
        <w:rPr>
          <w:rFonts w:ascii="Times New Roman" w:eastAsia="Times New Roman" w:hAnsi="Times New Roman" w:cs="Times New Roman"/>
          <w:color w:val="000000"/>
          <w:sz w:val="28"/>
          <w:szCs w:val="28"/>
          <w:lang w:eastAsia="ru-RU"/>
        </w:rPr>
        <w:t xml:space="preserve"> </w:t>
      </w:r>
      <w:proofErr w:type="spellStart"/>
      <w:r w:rsidRPr="00841DA0">
        <w:rPr>
          <w:rFonts w:ascii="Times New Roman" w:eastAsia="Times New Roman" w:hAnsi="Times New Roman" w:cs="Times New Roman"/>
          <w:color w:val="000000"/>
          <w:sz w:val="28"/>
          <w:szCs w:val="28"/>
          <w:lang w:eastAsia="ru-RU"/>
        </w:rPr>
        <w:t>Актион</w:t>
      </w:r>
      <w:proofErr w:type="spellEnd"/>
      <w:r w:rsidRPr="00841DA0">
        <w:rPr>
          <w:rFonts w:ascii="Times New Roman" w:eastAsia="Times New Roman" w:hAnsi="Times New Roman" w:cs="Times New Roman"/>
          <w:color w:val="000000"/>
          <w:sz w:val="28"/>
          <w:szCs w:val="28"/>
          <w:lang w:eastAsia="ru-RU"/>
        </w:rPr>
        <w:t xml:space="preserve"> 360 </w:t>
      </w:r>
      <w:hyperlink r:id="rId17" w:history="1">
        <w:r w:rsidRPr="00841DA0">
          <w:rPr>
            <w:rFonts w:ascii="Times New Roman" w:eastAsia="Times New Roman" w:hAnsi="Times New Roman" w:cs="Times New Roman"/>
            <w:color w:val="0000FF"/>
            <w:sz w:val="28"/>
            <w:szCs w:val="28"/>
            <w:u w:val="single"/>
            <w:lang w:eastAsia="ru-RU"/>
          </w:rPr>
          <w:t>https://action360.ru/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FF"/>
          <w:sz w:val="28"/>
          <w:szCs w:val="28"/>
          <w:u w:val="single"/>
          <w:lang w:eastAsia="ru-RU"/>
        </w:rPr>
      </w:pPr>
      <w:r w:rsidRPr="00841DA0">
        <w:rPr>
          <w:rFonts w:ascii="Times New Roman" w:eastAsia="Times New Roman" w:hAnsi="Times New Roman" w:cs="Times New Roman"/>
          <w:color w:val="000000"/>
          <w:sz w:val="28"/>
          <w:szCs w:val="28"/>
          <w:lang w:eastAsia="ru-RU"/>
        </w:rPr>
        <w:t xml:space="preserve">Деловая онлайн-библиотека </w:t>
      </w:r>
      <w:proofErr w:type="spellStart"/>
      <w:r w:rsidRPr="00841DA0">
        <w:rPr>
          <w:rFonts w:ascii="Times New Roman" w:eastAsia="Times New Roman" w:hAnsi="Times New Roman" w:cs="Times New Roman"/>
          <w:color w:val="000000"/>
          <w:sz w:val="28"/>
          <w:szCs w:val="28"/>
          <w:lang w:eastAsia="ru-RU"/>
        </w:rPr>
        <w:t>Alpina</w:t>
      </w:r>
      <w:proofErr w:type="spellEnd"/>
      <w:r w:rsidRPr="00841DA0">
        <w:rPr>
          <w:rFonts w:ascii="Times New Roman" w:eastAsia="Times New Roman" w:hAnsi="Times New Roman" w:cs="Times New Roman"/>
          <w:color w:val="000000"/>
          <w:sz w:val="28"/>
          <w:szCs w:val="28"/>
          <w:lang w:eastAsia="ru-RU"/>
        </w:rPr>
        <w:t xml:space="preserve"> </w:t>
      </w:r>
      <w:proofErr w:type="spellStart"/>
      <w:r w:rsidRPr="00841DA0">
        <w:rPr>
          <w:rFonts w:ascii="Times New Roman" w:eastAsia="Times New Roman" w:hAnsi="Times New Roman" w:cs="Times New Roman"/>
          <w:color w:val="000000"/>
          <w:sz w:val="28"/>
          <w:szCs w:val="28"/>
          <w:lang w:eastAsia="ru-RU"/>
        </w:rPr>
        <w:t>Digital</w:t>
      </w:r>
      <w:proofErr w:type="spellEnd"/>
      <w:r w:rsidRPr="00841DA0">
        <w:rPr>
          <w:rFonts w:ascii="Times New Roman" w:eastAsia="Times New Roman" w:hAnsi="Times New Roman" w:cs="Times New Roman"/>
          <w:color w:val="000000"/>
          <w:sz w:val="28"/>
          <w:szCs w:val="28"/>
          <w:lang w:eastAsia="ru-RU"/>
        </w:rPr>
        <w:t xml:space="preserve"> </w:t>
      </w:r>
      <w:hyperlink r:id="rId18" w:history="1">
        <w:r w:rsidRPr="00841DA0">
          <w:rPr>
            <w:rFonts w:ascii="Times New Roman" w:eastAsia="Times New Roman" w:hAnsi="Times New Roman" w:cs="Times New Roman"/>
            <w:color w:val="0000FF"/>
            <w:sz w:val="28"/>
            <w:szCs w:val="28"/>
            <w:u w:val="single"/>
            <w:lang w:eastAsia="ru-RU"/>
          </w:rPr>
          <w:t>http://lib.alpinadigital.ru/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sz w:val="28"/>
          <w:szCs w:val="28"/>
          <w:lang w:eastAsia="ru-RU"/>
        </w:rPr>
      </w:pPr>
      <w:r w:rsidRPr="00841DA0">
        <w:rPr>
          <w:rFonts w:ascii="Times New Roman" w:eastAsia="Times New Roman" w:hAnsi="Times New Roman" w:cs="Times New Roman"/>
          <w:sz w:val="28"/>
          <w:szCs w:val="28"/>
          <w:lang w:eastAsia="ru-RU"/>
        </w:rPr>
        <w:t xml:space="preserve">Электронная библиотека издательства «МИФ» («Манн, Иванов и Фербер») </w:t>
      </w:r>
      <w:hyperlink r:id="rId19" w:anchor="/registration" w:history="1">
        <w:r w:rsidRPr="00841DA0">
          <w:rPr>
            <w:rFonts w:ascii="Times New Roman" w:eastAsia="Times New Roman" w:hAnsi="Times New Roman" w:cs="Times New Roman"/>
            <w:color w:val="0000FF"/>
            <w:sz w:val="28"/>
            <w:szCs w:val="28"/>
            <w:u w:val="single"/>
            <w:lang w:eastAsia="ru-RU"/>
          </w:rPr>
          <w:t>https://fa.miflib.ru/auth/#/registration</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t xml:space="preserve">Электронная библиотека Издательского дома «Гребенников» </w:t>
      </w:r>
      <w:hyperlink r:id="rId20" w:history="1">
        <w:r w:rsidRPr="00841DA0">
          <w:rPr>
            <w:rFonts w:ascii="Times New Roman" w:eastAsia="Times New Roman" w:hAnsi="Times New Roman" w:cs="Times New Roman"/>
            <w:color w:val="0000FF"/>
            <w:sz w:val="28"/>
            <w:szCs w:val="28"/>
            <w:u w:val="single"/>
            <w:lang w:eastAsia="ru-RU"/>
          </w:rPr>
          <w:t>https://grebennikon.ru/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t xml:space="preserve">Научная электронная библиотека eLibrary.ru </w:t>
      </w:r>
      <w:hyperlink r:id="rId21" w:history="1">
        <w:r w:rsidRPr="00841DA0">
          <w:rPr>
            <w:rFonts w:ascii="Times New Roman" w:eastAsia="Times New Roman" w:hAnsi="Times New Roman" w:cs="Times New Roman"/>
            <w:color w:val="0000FF"/>
            <w:sz w:val="28"/>
            <w:szCs w:val="28"/>
            <w:u w:val="single"/>
            <w:lang w:eastAsia="ru-RU"/>
          </w:rPr>
          <w:t>http://elibrary.ru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t xml:space="preserve">Национальная электронная библиотека </w:t>
      </w:r>
      <w:hyperlink r:id="rId22" w:history="1">
        <w:r w:rsidRPr="00841DA0">
          <w:rPr>
            <w:rFonts w:ascii="Times New Roman" w:eastAsia="Times New Roman" w:hAnsi="Times New Roman" w:cs="Times New Roman"/>
            <w:color w:val="0000FF"/>
            <w:sz w:val="28"/>
            <w:szCs w:val="28"/>
            <w:u w:val="single"/>
            <w:lang w:eastAsia="ru-RU"/>
          </w:rPr>
          <w:t>http://нэб.рф/</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t xml:space="preserve">Финансовая справочная система «Финансовый директор» </w:t>
      </w:r>
      <w:hyperlink r:id="rId23" w:history="1">
        <w:r w:rsidRPr="00841DA0">
          <w:rPr>
            <w:rFonts w:ascii="Times New Roman" w:eastAsia="Times New Roman" w:hAnsi="Times New Roman" w:cs="Times New Roman"/>
            <w:color w:val="0000FF"/>
            <w:sz w:val="28"/>
            <w:szCs w:val="28"/>
            <w:u w:val="single"/>
            <w:lang w:eastAsia="ru-RU"/>
          </w:rPr>
          <w:t>http://www.1fd.ru/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color w:val="000000"/>
          <w:sz w:val="28"/>
          <w:szCs w:val="28"/>
          <w:lang w:eastAsia="ru-RU"/>
        </w:rPr>
        <w:t xml:space="preserve">Ресурсы информационно-аналитического агентства по финансовым рынкам Cbonds.ru </w:t>
      </w:r>
      <w:hyperlink r:id="rId24" w:history="1">
        <w:r w:rsidRPr="00841DA0">
          <w:rPr>
            <w:rFonts w:ascii="Times New Roman" w:eastAsia="Times New Roman" w:hAnsi="Times New Roman" w:cs="Times New Roman"/>
            <w:color w:val="0000FF"/>
            <w:sz w:val="28"/>
            <w:szCs w:val="28"/>
            <w:u w:val="single"/>
            <w:lang w:eastAsia="ru-RU"/>
          </w:rPr>
          <w:t>https://cbonds.ru/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sz w:val="28"/>
          <w:szCs w:val="28"/>
          <w:lang w:eastAsia="ru-RU"/>
        </w:rPr>
      </w:pPr>
      <w:r w:rsidRPr="00841DA0">
        <w:rPr>
          <w:rFonts w:ascii="Times New Roman" w:eastAsia="Times New Roman" w:hAnsi="Times New Roman" w:cs="Times New Roman"/>
          <w:color w:val="000000"/>
          <w:sz w:val="28"/>
          <w:szCs w:val="28"/>
          <w:lang w:eastAsia="ru-RU"/>
        </w:rPr>
        <w:t xml:space="preserve">СПАРК </w:t>
      </w:r>
      <w:hyperlink r:id="rId25" w:history="1">
        <w:r w:rsidRPr="00841DA0">
          <w:rPr>
            <w:rFonts w:ascii="Times New Roman" w:eastAsia="Times New Roman" w:hAnsi="Times New Roman" w:cs="Times New Roman"/>
            <w:color w:val="0000FF"/>
            <w:sz w:val="28"/>
            <w:szCs w:val="28"/>
            <w:u w:val="single"/>
            <w:lang w:eastAsia="ru-RU"/>
          </w:rPr>
          <w:t>https://spark-interfax.ru/</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sz w:val="28"/>
          <w:szCs w:val="28"/>
          <w:lang w:val="en-US" w:eastAsia="ru-RU"/>
        </w:rPr>
      </w:pPr>
      <w:r w:rsidRPr="00841DA0">
        <w:rPr>
          <w:rFonts w:ascii="Times New Roman" w:eastAsia="Times New Roman" w:hAnsi="Times New Roman" w:cs="Times New Roman"/>
          <w:color w:val="000000"/>
          <w:sz w:val="28"/>
          <w:szCs w:val="28"/>
          <w:lang w:eastAsia="ru-RU"/>
        </w:rPr>
        <w:t>Платформа</w:t>
      </w:r>
      <w:r w:rsidRPr="00841DA0">
        <w:rPr>
          <w:rFonts w:ascii="Times New Roman" w:eastAsia="Times New Roman" w:hAnsi="Times New Roman" w:cs="Times New Roman"/>
          <w:color w:val="000000"/>
          <w:sz w:val="28"/>
          <w:szCs w:val="28"/>
          <w:lang w:val="en-US" w:eastAsia="ru-RU"/>
        </w:rPr>
        <w:t xml:space="preserve"> STATISTA </w:t>
      </w:r>
      <w:hyperlink r:id="rId26" w:history="1">
        <w:r w:rsidRPr="00841DA0">
          <w:rPr>
            <w:rFonts w:ascii="Times New Roman" w:eastAsia="Times New Roman" w:hAnsi="Times New Roman" w:cs="Times New Roman"/>
            <w:color w:val="0000FF"/>
            <w:sz w:val="28"/>
            <w:szCs w:val="28"/>
            <w:u w:val="single"/>
            <w:lang w:val="en-US" w:eastAsia="ru-RU"/>
          </w:rPr>
          <w:t>https://www.statista.com/</w:t>
        </w:r>
      </w:hyperlink>
    </w:p>
    <w:p w:rsidR="00841DA0" w:rsidRPr="00841DA0" w:rsidRDefault="00841DA0" w:rsidP="00841DA0">
      <w:pPr>
        <w:numPr>
          <w:ilvl w:val="0"/>
          <w:numId w:val="20"/>
        </w:numPr>
        <w:tabs>
          <w:tab w:val="num" w:pos="709"/>
        </w:tabs>
        <w:spacing w:after="0" w:line="360" w:lineRule="auto"/>
        <w:ind w:left="709" w:hanging="567"/>
        <w:contextualSpacing/>
        <w:rPr>
          <w:rFonts w:ascii="Times New Roman" w:eastAsia="Times New Roman" w:hAnsi="Times New Roman" w:cs="Times New Roman"/>
          <w:sz w:val="28"/>
          <w:szCs w:val="28"/>
          <w:lang w:eastAsia="ru-RU"/>
        </w:rPr>
      </w:pPr>
      <w:r w:rsidRPr="00841DA0">
        <w:rPr>
          <w:rFonts w:ascii="Times New Roman" w:eastAsia="Times New Roman" w:hAnsi="Times New Roman" w:cs="Times New Roman"/>
          <w:sz w:val="28"/>
          <w:szCs w:val="28"/>
          <w:lang w:eastAsia="ru-RU"/>
        </w:rPr>
        <w:t>Информационная система «Континент-</w:t>
      </w:r>
      <w:r w:rsidRPr="00841DA0">
        <w:rPr>
          <w:rFonts w:ascii="Times New Roman" w:eastAsia="Times New Roman" w:hAnsi="Times New Roman" w:cs="Times New Roman"/>
          <w:sz w:val="28"/>
          <w:szCs w:val="28"/>
          <w:lang w:val="en-US" w:eastAsia="ru-RU"/>
        </w:rPr>
        <w:t>WWW</w:t>
      </w:r>
      <w:r w:rsidRPr="00841DA0">
        <w:rPr>
          <w:rFonts w:ascii="Times New Roman" w:eastAsia="Times New Roman" w:hAnsi="Times New Roman" w:cs="Times New Roman"/>
          <w:sz w:val="28"/>
          <w:szCs w:val="28"/>
          <w:lang w:eastAsia="ru-RU"/>
        </w:rPr>
        <w:t xml:space="preserve">» </w:t>
      </w:r>
      <w:hyperlink r:id="rId27" w:history="1">
        <w:r w:rsidRPr="00841DA0">
          <w:rPr>
            <w:rFonts w:ascii="Times New Roman" w:eastAsia="Times New Roman" w:hAnsi="Times New Roman" w:cs="Times New Roman"/>
            <w:color w:val="0000FF"/>
            <w:sz w:val="28"/>
            <w:szCs w:val="28"/>
            <w:u w:val="single"/>
            <w:lang w:eastAsia="ru-RU"/>
          </w:rPr>
          <w:t>http://continent-online.com/</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sz w:val="28"/>
          <w:szCs w:val="28"/>
          <w:lang w:eastAsia="ru-RU"/>
        </w:rPr>
      </w:pPr>
      <w:r w:rsidRPr="00841DA0">
        <w:rPr>
          <w:rFonts w:ascii="Times New Roman" w:eastAsia="Times New Roman" w:hAnsi="Times New Roman" w:cs="Times New Roman"/>
          <w:color w:val="000000"/>
          <w:sz w:val="28"/>
          <w:szCs w:val="28"/>
          <w:lang w:eastAsia="ru-RU"/>
        </w:rPr>
        <w:t xml:space="preserve">Электронная коллекция книг издательства </w:t>
      </w:r>
      <w:proofErr w:type="spellStart"/>
      <w:proofErr w:type="gramStart"/>
      <w:r w:rsidRPr="00841DA0">
        <w:rPr>
          <w:rFonts w:ascii="Times New Roman" w:eastAsia="Times New Roman" w:hAnsi="Times New Roman" w:cs="Times New Roman"/>
          <w:color w:val="000000"/>
          <w:sz w:val="28"/>
          <w:szCs w:val="28"/>
          <w:lang w:eastAsia="ru-RU"/>
        </w:rPr>
        <w:t>Springer</w:t>
      </w:r>
      <w:proofErr w:type="spellEnd"/>
      <w:r w:rsidRPr="00841DA0">
        <w:rPr>
          <w:rFonts w:ascii="Times New Roman" w:eastAsia="Times New Roman" w:hAnsi="Times New Roman" w:cs="Times New Roman"/>
          <w:color w:val="000000"/>
          <w:sz w:val="28"/>
          <w:szCs w:val="28"/>
          <w:lang w:eastAsia="ru-RU"/>
        </w:rPr>
        <w:t xml:space="preserve">:  </w:t>
      </w:r>
      <w:proofErr w:type="spellStart"/>
      <w:r w:rsidRPr="00841DA0">
        <w:rPr>
          <w:rFonts w:ascii="Times New Roman" w:eastAsia="Times New Roman" w:hAnsi="Times New Roman" w:cs="Times New Roman"/>
          <w:color w:val="000000"/>
          <w:sz w:val="28"/>
          <w:szCs w:val="28"/>
          <w:lang w:eastAsia="ru-RU"/>
        </w:rPr>
        <w:t>Springer</w:t>
      </w:r>
      <w:proofErr w:type="spellEnd"/>
      <w:proofErr w:type="gramEnd"/>
      <w:r w:rsidRPr="00841DA0">
        <w:rPr>
          <w:rFonts w:ascii="Times New Roman" w:eastAsia="Times New Roman" w:hAnsi="Times New Roman" w:cs="Times New Roman"/>
          <w:color w:val="000000"/>
          <w:sz w:val="28"/>
          <w:szCs w:val="28"/>
          <w:lang w:eastAsia="ru-RU"/>
        </w:rPr>
        <w:t xml:space="preserve"> </w:t>
      </w:r>
      <w:proofErr w:type="spellStart"/>
      <w:r w:rsidRPr="00841DA0">
        <w:rPr>
          <w:rFonts w:ascii="Times New Roman" w:eastAsia="Times New Roman" w:hAnsi="Times New Roman" w:cs="Times New Roman"/>
          <w:color w:val="000000"/>
          <w:sz w:val="28"/>
          <w:szCs w:val="28"/>
          <w:lang w:eastAsia="ru-RU"/>
        </w:rPr>
        <w:t>eBooks</w:t>
      </w:r>
      <w:proofErr w:type="spellEnd"/>
      <w:r w:rsidRPr="00841DA0">
        <w:rPr>
          <w:rFonts w:ascii="Times New Roman" w:eastAsia="Times New Roman" w:hAnsi="Times New Roman" w:cs="Times New Roman"/>
          <w:color w:val="000000"/>
          <w:sz w:val="28"/>
          <w:szCs w:val="28"/>
          <w:lang w:eastAsia="ru-RU"/>
        </w:rPr>
        <w:t xml:space="preserve"> </w:t>
      </w:r>
      <w:hyperlink r:id="rId28" w:history="1">
        <w:r w:rsidRPr="00841DA0">
          <w:rPr>
            <w:rFonts w:ascii="Times New Roman" w:eastAsia="Times New Roman" w:hAnsi="Times New Roman" w:cs="Times New Roman"/>
            <w:color w:val="0000FF"/>
            <w:sz w:val="28"/>
            <w:szCs w:val="28"/>
            <w:u w:val="single"/>
            <w:lang w:eastAsia="ru-RU"/>
          </w:rPr>
          <w:t>http://link.springer.com/</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sz w:val="28"/>
          <w:szCs w:val="28"/>
          <w:lang w:eastAsia="ru-RU"/>
        </w:rPr>
      </w:pPr>
      <w:r w:rsidRPr="00841DA0">
        <w:rPr>
          <w:rFonts w:ascii="Times New Roman" w:eastAsia="Times New Roman" w:hAnsi="Times New Roman" w:cs="Times New Roman"/>
          <w:color w:val="000000"/>
          <w:sz w:val="28"/>
          <w:szCs w:val="28"/>
          <w:lang w:eastAsia="ru-RU"/>
        </w:rPr>
        <w:t xml:space="preserve">Электронные продукты издательства </w:t>
      </w:r>
      <w:proofErr w:type="spellStart"/>
      <w:r w:rsidRPr="00841DA0">
        <w:rPr>
          <w:rFonts w:ascii="Times New Roman" w:eastAsia="Times New Roman" w:hAnsi="Times New Roman" w:cs="Times New Roman"/>
          <w:color w:val="000000"/>
          <w:sz w:val="28"/>
          <w:szCs w:val="28"/>
          <w:lang w:eastAsia="ru-RU"/>
        </w:rPr>
        <w:t>Elsevier</w:t>
      </w:r>
      <w:proofErr w:type="spellEnd"/>
      <w:r w:rsidRPr="00841DA0">
        <w:rPr>
          <w:rFonts w:ascii="Times New Roman" w:eastAsia="Times New Roman" w:hAnsi="Times New Roman" w:cs="Times New Roman"/>
          <w:color w:val="000000"/>
          <w:sz w:val="28"/>
          <w:szCs w:val="28"/>
          <w:lang w:eastAsia="ru-RU"/>
        </w:rPr>
        <w:t xml:space="preserve"> </w:t>
      </w:r>
      <w:hyperlink r:id="rId29" w:history="1">
        <w:r w:rsidRPr="00841DA0">
          <w:rPr>
            <w:rFonts w:ascii="Times New Roman" w:eastAsia="Times New Roman" w:hAnsi="Times New Roman" w:cs="Times New Roman"/>
            <w:color w:val="0000FF"/>
            <w:sz w:val="28"/>
            <w:szCs w:val="28"/>
            <w:u w:val="single"/>
            <w:lang w:eastAsia="ru-RU"/>
          </w:rPr>
          <w:t>http://www.sciencedirect.com</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color w:val="0000FF"/>
          <w:sz w:val="28"/>
          <w:szCs w:val="28"/>
          <w:u w:val="single"/>
          <w:lang w:val="en-US" w:eastAsia="ru-RU"/>
        </w:rPr>
      </w:pPr>
      <w:r w:rsidRPr="00841DA0">
        <w:rPr>
          <w:rFonts w:ascii="Times New Roman" w:eastAsia="Times New Roman" w:hAnsi="Times New Roman" w:cs="Times New Roman"/>
          <w:color w:val="000000"/>
          <w:sz w:val="28"/>
          <w:szCs w:val="28"/>
          <w:lang w:val="en-US" w:eastAsia="ru-RU"/>
        </w:rPr>
        <w:t xml:space="preserve">Emerald: Management </w:t>
      </w:r>
      <w:proofErr w:type="spellStart"/>
      <w:r w:rsidRPr="00841DA0">
        <w:rPr>
          <w:rFonts w:ascii="Times New Roman" w:eastAsia="Times New Roman" w:hAnsi="Times New Roman" w:cs="Times New Roman"/>
          <w:color w:val="000000"/>
          <w:sz w:val="28"/>
          <w:szCs w:val="28"/>
          <w:lang w:val="en-US" w:eastAsia="ru-RU"/>
        </w:rPr>
        <w:t>eJournal</w:t>
      </w:r>
      <w:proofErr w:type="spellEnd"/>
      <w:r w:rsidRPr="00841DA0">
        <w:rPr>
          <w:rFonts w:ascii="Times New Roman" w:eastAsia="Times New Roman" w:hAnsi="Times New Roman" w:cs="Times New Roman"/>
          <w:color w:val="000000"/>
          <w:sz w:val="28"/>
          <w:szCs w:val="28"/>
          <w:lang w:val="en-US" w:eastAsia="ru-RU"/>
        </w:rPr>
        <w:t xml:space="preserve"> Portfolio </w:t>
      </w:r>
      <w:hyperlink r:id="rId30" w:history="1">
        <w:r w:rsidRPr="00841DA0">
          <w:rPr>
            <w:rFonts w:ascii="Times New Roman" w:eastAsia="Times New Roman" w:hAnsi="Times New Roman" w:cs="Times New Roman"/>
            <w:color w:val="0000FF"/>
            <w:sz w:val="28"/>
            <w:szCs w:val="28"/>
            <w:u w:val="single"/>
            <w:lang w:val="en-US" w:eastAsia="ru-RU"/>
          </w:rPr>
          <w:t>https://www.emerald.com/insight/</w:t>
        </w:r>
      </w:hyperlink>
    </w:p>
    <w:p w:rsidR="00841DA0" w:rsidRPr="00841DA0" w:rsidRDefault="00841DA0" w:rsidP="00841DA0">
      <w:pPr>
        <w:numPr>
          <w:ilvl w:val="0"/>
          <w:numId w:val="20"/>
        </w:numPr>
        <w:tabs>
          <w:tab w:val="num" w:pos="709"/>
        </w:tabs>
        <w:spacing w:after="0" w:line="360" w:lineRule="auto"/>
        <w:ind w:left="709" w:hanging="567"/>
        <w:contextualSpacing/>
        <w:rPr>
          <w:rFonts w:ascii="Times New Roman" w:eastAsia="Times New Roman" w:hAnsi="Times New Roman" w:cs="Times New Roman"/>
          <w:color w:val="0000FF"/>
          <w:sz w:val="28"/>
          <w:szCs w:val="28"/>
          <w:u w:val="single"/>
          <w:lang w:eastAsia="ru-RU"/>
        </w:rPr>
      </w:pPr>
      <w:r w:rsidRPr="00841DA0">
        <w:rPr>
          <w:rFonts w:ascii="Times New Roman" w:eastAsia="Times New Roman" w:hAnsi="Times New Roman" w:cs="Times New Roman"/>
          <w:sz w:val="28"/>
          <w:szCs w:val="28"/>
          <w:lang w:eastAsia="ru-RU"/>
        </w:rPr>
        <w:t>Библиотека онлайн Лекций по Бизнесу и Маркетингу издательства Не</w:t>
      </w:r>
      <w:r w:rsidRPr="00841DA0">
        <w:rPr>
          <w:rFonts w:ascii="Times New Roman" w:eastAsia="Times New Roman" w:hAnsi="Times New Roman" w:cs="Times New Roman"/>
          <w:sz w:val="28"/>
          <w:szCs w:val="28"/>
          <w:lang w:val="en-US" w:eastAsia="ru-RU"/>
        </w:rPr>
        <w:t>n</w:t>
      </w:r>
      <w:proofErr w:type="spellStart"/>
      <w:r w:rsidRPr="00841DA0">
        <w:rPr>
          <w:rFonts w:ascii="Times New Roman" w:eastAsia="Times New Roman" w:hAnsi="Times New Roman" w:cs="Times New Roman"/>
          <w:sz w:val="28"/>
          <w:szCs w:val="28"/>
          <w:lang w:eastAsia="ru-RU"/>
        </w:rPr>
        <w:t>rу</w:t>
      </w:r>
      <w:proofErr w:type="spellEnd"/>
      <w:r w:rsidRPr="00841DA0">
        <w:rPr>
          <w:rFonts w:ascii="Times New Roman" w:eastAsia="Times New Roman" w:hAnsi="Times New Roman" w:cs="Times New Roman"/>
          <w:sz w:val="28"/>
          <w:szCs w:val="28"/>
          <w:lang w:eastAsia="ru-RU"/>
        </w:rPr>
        <w:t xml:space="preserve"> </w:t>
      </w:r>
      <w:r w:rsidRPr="00841DA0">
        <w:rPr>
          <w:rFonts w:ascii="Times New Roman" w:eastAsia="Times New Roman" w:hAnsi="Times New Roman" w:cs="Times New Roman"/>
          <w:sz w:val="28"/>
          <w:szCs w:val="28"/>
          <w:lang w:val="en-US" w:eastAsia="ru-RU"/>
        </w:rPr>
        <w:t>S</w:t>
      </w:r>
      <w:proofErr w:type="spellStart"/>
      <w:r w:rsidRPr="00841DA0">
        <w:rPr>
          <w:rFonts w:ascii="Times New Roman" w:eastAsia="Times New Roman" w:hAnsi="Times New Roman" w:cs="Times New Roman"/>
          <w:sz w:val="28"/>
          <w:szCs w:val="28"/>
          <w:lang w:eastAsia="ru-RU"/>
        </w:rPr>
        <w:t>tewart</w:t>
      </w:r>
      <w:proofErr w:type="spellEnd"/>
      <w:r w:rsidRPr="00841DA0">
        <w:rPr>
          <w:rFonts w:ascii="Times New Roman" w:eastAsia="Times New Roman" w:hAnsi="Times New Roman" w:cs="Times New Roman"/>
          <w:sz w:val="28"/>
          <w:szCs w:val="28"/>
          <w:lang w:eastAsia="ru-RU"/>
        </w:rPr>
        <w:t xml:space="preserve"> </w:t>
      </w:r>
      <w:proofErr w:type="spellStart"/>
      <w:r w:rsidRPr="00841DA0">
        <w:rPr>
          <w:rFonts w:ascii="Times New Roman" w:eastAsia="Times New Roman" w:hAnsi="Times New Roman" w:cs="Times New Roman"/>
          <w:sz w:val="28"/>
          <w:szCs w:val="28"/>
          <w:lang w:eastAsia="ru-RU"/>
        </w:rPr>
        <w:t>Talks</w:t>
      </w:r>
      <w:proofErr w:type="spellEnd"/>
      <w:r w:rsidRPr="00841DA0">
        <w:rPr>
          <w:rFonts w:ascii="Times New Roman" w:eastAsia="Times New Roman" w:hAnsi="Times New Roman" w:cs="Times New Roman"/>
          <w:sz w:val="28"/>
          <w:szCs w:val="28"/>
          <w:lang w:eastAsia="ru-RU"/>
        </w:rPr>
        <w:t xml:space="preserve"> </w:t>
      </w:r>
      <w:hyperlink r:id="rId31" w:history="1">
        <w:r w:rsidRPr="00841DA0">
          <w:rPr>
            <w:rFonts w:ascii="Times New Roman" w:eastAsia="Times New Roman" w:hAnsi="Times New Roman" w:cs="Times New Roman"/>
            <w:color w:val="0000FF"/>
            <w:sz w:val="28"/>
            <w:szCs w:val="28"/>
            <w:u w:val="single"/>
            <w:lang w:eastAsia="ru-RU"/>
          </w:rPr>
          <w:t>https://hstalks.com/business/</w:t>
        </w:r>
      </w:hyperlink>
    </w:p>
    <w:p w:rsidR="00841DA0" w:rsidRPr="00841DA0" w:rsidRDefault="00841DA0" w:rsidP="00841DA0">
      <w:pPr>
        <w:numPr>
          <w:ilvl w:val="0"/>
          <w:numId w:val="20"/>
        </w:numPr>
        <w:tabs>
          <w:tab w:val="num" w:pos="709"/>
        </w:tabs>
        <w:spacing w:after="0" w:line="360" w:lineRule="auto"/>
        <w:ind w:left="709" w:hanging="567"/>
        <w:contextualSpacing/>
        <w:rPr>
          <w:rFonts w:ascii="Times New Roman" w:eastAsia="Times New Roman" w:hAnsi="Times New Roman" w:cs="Times New Roman"/>
          <w:b/>
          <w:bCs/>
          <w:sz w:val="28"/>
          <w:szCs w:val="28"/>
          <w:lang w:val="en-US" w:eastAsia="ru-RU"/>
        </w:rPr>
      </w:pPr>
      <w:r w:rsidRPr="00841DA0">
        <w:rPr>
          <w:rFonts w:ascii="Times New Roman" w:eastAsia="Times New Roman" w:hAnsi="Times New Roman" w:cs="Times New Roman"/>
          <w:bCs/>
          <w:sz w:val="28"/>
          <w:szCs w:val="28"/>
          <w:lang w:val="en-US" w:eastAsia="ru-RU"/>
        </w:rPr>
        <w:t xml:space="preserve">Henry Stewart Talks: Journals in The Business &amp; Management Collection </w:t>
      </w:r>
      <w:hyperlink r:id="rId32" w:history="1">
        <w:r w:rsidRPr="00841DA0">
          <w:rPr>
            <w:rFonts w:ascii="Times New Roman" w:eastAsia="Times New Roman" w:hAnsi="Times New Roman" w:cs="Times New Roman"/>
            <w:bCs/>
            <w:color w:val="0000FF"/>
            <w:sz w:val="28"/>
            <w:szCs w:val="28"/>
            <w:u w:val="single"/>
            <w:lang w:val="en-US" w:eastAsia="ru-RU"/>
          </w:rPr>
          <w:t>https://hstalks.com/business/journals/</w:t>
        </w:r>
      </w:hyperlink>
    </w:p>
    <w:p w:rsidR="00841DA0" w:rsidRPr="00841DA0" w:rsidRDefault="00841DA0" w:rsidP="00841DA0">
      <w:pPr>
        <w:numPr>
          <w:ilvl w:val="0"/>
          <w:numId w:val="20"/>
        </w:numPr>
        <w:tabs>
          <w:tab w:val="num" w:pos="709"/>
        </w:tabs>
        <w:spacing w:after="0" w:line="360" w:lineRule="auto"/>
        <w:ind w:left="709" w:hanging="567"/>
        <w:contextualSpacing/>
        <w:rPr>
          <w:rFonts w:ascii="Times New Roman" w:eastAsia="Times New Roman" w:hAnsi="Times New Roman" w:cs="Times New Roman"/>
          <w:sz w:val="28"/>
          <w:szCs w:val="28"/>
          <w:lang w:val="en-US" w:eastAsia="ru-RU"/>
        </w:rPr>
      </w:pPr>
      <w:r w:rsidRPr="00841DA0">
        <w:rPr>
          <w:rFonts w:ascii="Times New Roman" w:eastAsia="Times New Roman" w:hAnsi="Times New Roman" w:cs="Times New Roman"/>
          <w:bCs/>
          <w:sz w:val="28"/>
          <w:szCs w:val="28"/>
          <w:lang w:val="en-US" w:eastAsia="ru-RU"/>
        </w:rPr>
        <w:lastRenderedPageBreak/>
        <w:t>CNKI. Academic Reference</w:t>
      </w:r>
      <w:r w:rsidRPr="00841DA0">
        <w:rPr>
          <w:rFonts w:ascii="Times New Roman" w:eastAsia="Times New Roman" w:hAnsi="Times New Roman" w:cs="Times New Roman"/>
          <w:b/>
          <w:bCs/>
          <w:sz w:val="28"/>
          <w:szCs w:val="28"/>
          <w:lang w:val="en-US" w:eastAsia="ru-RU"/>
        </w:rPr>
        <w:t xml:space="preserve"> </w:t>
      </w:r>
      <w:hyperlink r:id="rId33" w:history="1">
        <w:r w:rsidRPr="00841DA0">
          <w:rPr>
            <w:rFonts w:ascii="Times New Roman" w:eastAsia="Times New Roman" w:hAnsi="Times New Roman" w:cs="Times New Roman"/>
            <w:color w:val="0000FF"/>
            <w:sz w:val="28"/>
            <w:szCs w:val="28"/>
            <w:u w:val="single"/>
            <w:lang w:val="en-US" w:eastAsia="ru-RU"/>
          </w:rPr>
          <w:t>https://ar.oversea.cnki.net/</w:t>
        </w:r>
      </w:hyperlink>
    </w:p>
    <w:p w:rsidR="00841DA0" w:rsidRPr="00841DA0" w:rsidRDefault="00841DA0" w:rsidP="00841DA0">
      <w:pPr>
        <w:numPr>
          <w:ilvl w:val="0"/>
          <w:numId w:val="20"/>
        </w:numPr>
        <w:tabs>
          <w:tab w:val="num" w:pos="709"/>
        </w:tabs>
        <w:spacing w:after="0" w:line="360" w:lineRule="auto"/>
        <w:ind w:left="709" w:hanging="567"/>
        <w:contextualSpacing/>
        <w:rPr>
          <w:rFonts w:ascii="Times New Roman" w:eastAsia="Times New Roman" w:hAnsi="Times New Roman" w:cs="Times New Roman"/>
          <w:bCs/>
          <w:sz w:val="28"/>
          <w:szCs w:val="28"/>
          <w:lang w:val="en-US" w:eastAsia="ru-RU"/>
        </w:rPr>
      </w:pPr>
      <w:r w:rsidRPr="00841DA0">
        <w:rPr>
          <w:rFonts w:ascii="Times New Roman" w:eastAsia="Times New Roman" w:hAnsi="Times New Roman" w:cs="Times New Roman"/>
          <w:bCs/>
          <w:sz w:val="28"/>
          <w:szCs w:val="28"/>
          <w:lang w:val="en-US" w:eastAsia="ru-RU"/>
        </w:rPr>
        <w:t>CNKI. China Academic Journals Full-text Database</w:t>
      </w:r>
      <w:r w:rsidRPr="00841DA0">
        <w:rPr>
          <w:rFonts w:ascii="Times New Roman" w:eastAsia="Times New Roman" w:hAnsi="Times New Roman" w:cs="Times New Roman"/>
          <w:b/>
          <w:bCs/>
          <w:sz w:val="28"/>
          <w:szCs w:val="28"/>
          <w:lang w:val="en-US" w:eastAsia="ru-RU"/>
        </w:rPr>
        <w:t xml:space="preserve"> </w:t>
      </w:r>
      <w:hyperlink r:id="rId34" w:history="1">
        <w:r w:rsidRPr="00841DA0">
          <w:rPr>
            <w:rFonts w:ascii="Times New Roman" w:eastAsia="Times New Roman" w:hAnsi="Times New Roman" w:cs="Times New Roman"/>
            <w:bCs/>
            <w:color w:val="0000FF"/>
            <w:sz w:val="28"/>
            <w:szCs w:val="28"/>
            <w:u w:val="single"/>
            <w:lang w:val="en-US" w:eastAsia="ru-RU"/>
          </w:rPr>
          <w:t>https://oversea.cnki.net/kns?dbcode=CFLQ</w:t>
        </w:r>
      </w:hyperlink>
    </w:p>
    <w:p w:rsidR="00841DA0" w:rsidRPr="00841DA0" w:rsidRDefault="00841DA0" w:rsidP="00841DA0">
      <w:pPr>
        <w:numPr>
          <w:ilvl w:val="0"/>
          <w:numId w:val="20"/>
        </w:numPr>
        <w:tabs>
          <w:tab w:val="num" w:pos="709"/>
        </w:tabs>
        <w:spacing w:after="0" w:line="360" w:lineRule="auto"/>
        <w:ind w:left="709" w:hanging="567"/>
        <w:jc w:val="both"/>
        <w:rPr>
          <w:rFonts w:ascii="Times New Roman" w:eastAsia="Times New Roman" w:hAnsi="Times New Roman" w:cs="Times New Roman"/>
          <w:color w:val="0000FF"/>
          <w:sz w:val="28"/>
          <w:szCs w:val="28"/>
          <w:u w:val="single"/>
          <w:lang w:val="en-US" w:eastAsia="ru-RU"/>
        </w:rPr>
      </w:pPr>
      <w:r w:rsidRPr="00841DA0">
        <w:rPr>
          <w:rFonts w:ascii="Times New Roman" w:eastAsia="Times New Roman" w:hAnsi="Times New Roman" w:cs="Times New Roman"/>
          <w:bCs/>
          <w:sz w:val="28"/>
          <w:szCs w:val="28"/>
          <w:lang w:val="en-US" w:eastAsia="ru-RU"/>
        </w:rPr>
        <w:t>JSTOR. Arts &amp; Sciences I Collection</w:t>
      </w:r>
      <w:r w:rsidRPr="00841DA0">
        <w:rPr>
          <w:rFonts w:ascii="Times New Roman" w:eastAsia="Times New Roman" w:hAnsi="Times New Roman" w:cs="Times New Roman"/>
          <w:b/>
          <w:bCs/>
          <w:sz w:val="28"/>
          <w:szCs w:val="28"/>
          <w:lang w:val="en-US" w:eastAsia="ru-RU"/>
        </w:rPr>
        <w:t xml:space="preserve"> </w:t>
      </w:r>
      <w:hyperlink r:id="rId35" w:history="1">
        <w:r w:rsidRPr="00841DA0">
          <w:rPr>
            <w:rFonts w:ascii="Times New Roman" w:eastAsia="Times New Roman" w:hAnsi="Times New Roman" w:cs="Times New Roman"/>
            <w:color w:val="0000FF"/>
            <w:sz w:val="28"/>
            <w:szCs w:val="28"/>
            <w:u w:val="single"/>
            <w:lang w:val="en-US" w:eastAsia="ru-RU"/>
          </w:rPr>
          <w:t>https://www.jstor.org/</w:t>
        </w:r>
      </w:hyperlink>
    </w:p>
    <w:p w:rsidR="00841DA0" w:rsidRPr="00841DA0" w:rsidRDefault="00841DA0" w:rsidP="00841DA0">
      <w:pPr>
        <w:numPr>
          <w:ilvl w:val="0"/>
          <w:numId w:val="20"/>
        </w:numPr>
        <w:tabs>
          <w:tab w:val="num" w:pos="709"/>
        </w:tabs>
        <w:spacing w:after="0" w:line="360" w:lineRule="auto"/>
        <w:ind w:left="709" w:hanging="567"/>
        <w:contextualSpacing/>
        <w:rPr>
          <w:rFonts w:ascii="Times New Roman" w:eastAsia="Times New Roman" w:hAnsi="Times New Roman" w:cs="Times New Roman"/>
          <w:color w:val="000000"/>
          <w:sz w:val="28"/>
          <w:szCs w:val="28"/>
          <w:lang w:eastAsia="ru-RU"/>
        </w:rPr>
      </w:pPr>
      <w:r w:rsidRPr="00841DA0">
        <w:rPr>
          <w:rFonts w:ascii="Times New Roman" w:eastAsia="Times New Roman" w:hAnsi="Times New Roman" w:cs="Times New Roman"/>
          <w:bCs/>
          <w:color w:val="000000"/>
          <w:sz w:val="28"/>
          <w:szCs w:val="28"/>
          <w:lang w:eastAsia="ru-RU"/>
        </w:rPr>
        <w:t>Коллекция научных журналов</w:t>
      </w:r>
      <w:r w:rsidRPr="00841DA0">
        <w:rPr>
          <w:rFonts w:ascii="Times New Roman" w:eastAsia="Times New Roman" w:hAnsi="Times New Roman" w:cs="Times New Roman"/>
          <w:color w:val="000000"/>
          <w:sz w:val="28"/>
          <w:szCs w:val="28"/>
          <w:lang w:eastAsia="ru-RU"/>
        </w:rPr>
        <w:t> </w:t>
      </w:r>
      <w:proofErr w:type="spellStart"/>
      <w:r w:rsidRPr="00841DA0">
        <w:rPr>
          <w:rFonts w:ascii="Times New Roman" w:eastAsia="Times New Roman" w:hAnsi="Times New Roman" w:cs="Times New Roman"/>
          <w:bCs/>
          <w:color w:val="000000"/>
          <w:sz w:val="28"/>
          <w:szCs w:val="28"/>
          <w:lang w:eastAsia="ru-RU"/>
        </w:rPr>
        <w:t>Oxford</w:t>
      </w:r>
      <w:proofErr w:type="spellEnd"/>
      <w:r w:rsidRPr="00841DA0">
        <w:rPr>
          <w:rFonts w:ascii="Times New Roman" w:eastAsia="Times New Roman" w:hAnsi="Times New Roman" w:cs="Times New Roman"/>
          <w:bCs/>
          <w:color w:val="000000"/>
          <w:sz w:val="28"/>
          <w:szCs w:val="28"/>
          <w:lang w:eastAsia="ru-RU"/>
        </w:rPr>
        <w:t xml:space="preserve"> </w:t>
      </w:r>
      <w:proofErr w:type="spellStart"/>
      <w:r w:rsidRPr="00841DA0">
        <w:rPr>
          <w:rFonts w:ascii="Times New Roman" w:eastAsia="Times New Roman" w:hAnsi="Times New Roman" w:cs="Times New Roman"/>
          <w:bCs/>
          <w:color w:val="000000"/>
          <w:sz w:val="28"/>
          <w:szCs w:val="28"/>
          <w:lang w:eastAsia="ru-RU"/>
        </w:rPr>
        <w:t>University</w:t>
      </w:r>
      <w:proofErr w:type="spellEnd"/>
      <w:r w:rsidRPr="00841DA0">
        <w:rPr>
          <w:rFonts w:ascii="Times New Roman" w:eastAsia="Times New Roman" w:hAnsi="Times New Roman" w:cs="Times New Roman"/>
          <w:bCs/>
          <w:color w:val="000000"/>
          <w:sz w:val="28"/>
          <w:szCs w:val="28"/>
          <w:lang w:eastAsia="ru-RU"/>
        </w:rPr>
        <w:t xml:space="preserve"> </w:t>
      </w:r>
      <w:proofErr w:type="spellStart"/>
      <w:r w:rsidRPr="00841DA0">
        <w:rPr>
          <w:rFonts w:ascii="Times New Roman" w:eastAsia="Times New Roman" w:hAnsi="Times New Roman" w:cs="Times New Roman"/>
          <w:bCs/>
          <w:color w:val="000000"/>
          <w:sz w:val="28"/>
          <w:szCs w:val="28"/>
          <w:lang w:eastAsia="ru-RU"/>
        </w:rPr>
        <w:t>Press</w:t>
      </w:r>
      <w:proofErr w:type="spellEnd"/>
      <w:r w:rsidRPr="00841DA0">
        <w:rPr>
          <w:rFonts w:ascii="Times New Roman" w:eastAsia="Times New Roman" w:hAnsi="Times New Roman" w:cs="Times New Roman"/>
          <w:bCs/>
          <w:color w:val="000000"/>
          <w:sz w:val="28"/>
          <w:szCs w:val="28"/>
          <w:lang w:eastAsia="ru-RU"/>
        </w:rPr>
        <w:t xml:space="preserve"> </w:t>
      </w:r>
      <w:hyperlink r:id="rId36" w:history="1">
        <w:r w:rsidRPr="00841DA0">
          <w:rPr>
            <w:rFonts w:ascii="Times New Roman" w:eastAsia="Times New Roman" w:hAnsi="Times New Roman" w:cs="Times New Roman"/>
            <w:color w:val="0000FF"/>
            <w:sz w:val="28"/>
            <w:szCs w:val="28"/>
            <w:u w:val="single"/>
            <w:lang w:eastAsia="ru-RU"/>
          </w:rPr>
          <w:t>https://academic.oup.com/journals/</w:t>
        </w:r>
      </w:hyperlink>
    </w:p>
    <w:p w:rsidR="00841DA0" w:rsidRPr="00841DA0" w:rsidRDefault="00841DA0" w:rsidP="00841DA0">
      <w:pPr>
        <w:numPr>
          <w:ilvl w:val="0"/>
          <w:numId w:val="20"/>
        </w:numPr>
        <w:tabs>
          <w:tab w:val="num" w:pos="709"/>
        </w:tabs>
        <w:spacing w:after="0" w:line="360" w:lineRule="auto"/>
        <w:ind w:left="709" w:hanging="567"/>
        <w:contextualSpacing/>
        <w:rPr>
          <w:rFonts w:ascii="Times New Roman" w:eastAsia="Times New Roman" w:hAnsi="Times New Roman" w:cs="Times New Roman"/>
          <w:sz w:val="28"/>
          <w:szCs w:val="28"/>
          <w:shd w:val="clear" w:color="auto" w:fill="FFFFFF"/>
          <w:lang w:eastAsia="ru-RU"/>
        </w:rPr>
      </w:pPr>
      <w:r w:rsidRPr="00841DA0">
        <w:rPr>
          <w:rFonts w:ascii="Times New Roman" w:eastAsia="Times New Roman" w:hAnsi="Times New Roman" w:cs="Times New Roman"/>
          <w:sz w:val="28"/>
          <w:szCs w:val="28"/>
          <w:shd w:val="clear" w:color="auto" w:fill="FFFFFF"/>
          <w:lang w:eastAsia="ru-RU"/>
        </w:rPr>
        <w:t xml:space="preserve">Библиотека электронных публикаций Организации экономического сотрудничества и развития OECD </w:t>
      </w:r>
      <w:proofErr w:type="spellStart"/>
      <w:r w:rsidRPr="00841DA0">
        <w:rPr>
          <w:rFonts w:ascii="Times New Roman" w:eastAsia="Times New Roman" w:hAnsi="Times New Roman" w:cs="Times New Roman"/>
          <w:sz w:val="28"/>
          <w:szCs w:val="28"/>
          <w:shd w:val="clear" w:color="auto" w:fill="FFFFFF"/>
          <w:lang w:eastAsia="ru-RU"/>
        </w:rPr>
        <w:t>iLibrary</w:t>
      </w:r>
      <w:proofErr w:type="spellEnd"/>
      <w:r w:rsidRPr="00841DA0">
        <w:rPr>
          <w:rFonts w:ascii="Times New Roman" w:eastAsia="Times New Roman" w:hAnsi="Times New Roman" w:cs="Times New Roman"/>
          <w:sz w:val="28"/>
          <w:szCs w:val="28"/>
          <w:shd w:val="clear" w:color="auto" w:fill="FFFFFF"/>
          <w:lang w:eastAsia="ru-RU"/>
        </w:rPr>
        <w:t xml:space="preserve"> </w:t>
      </w:r>
      <w:hyperlink r:id="rId37" w:history="1">
        <w:r w:rsidRPr="00841DA0">
          <w:rPr>
            <w:rFonts w:ascii="Times New Roman" w:eastAsia="Times New Roman" w:hAnsi="Times New Roman" w:cs="Times New Roman"/>
            <w:color w:val="0000FF"/>
            <w:sz w:val="28"/>
            <w:szCs w:val="28"/>
            <w:u w:val="single"/>
            <w:shd w:val="clear" w:color="auto" w:fill="FFFFFF"/>
            <w:lang w:eastAsia="ru-RU"/>
          </w:rPr>
          <w:t>https://www.oecd-ilibrary.org/</w:t>
        </w:r>
      </w:hyperlink>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Calibri" w:hAnsi="Times New Roman" w:cs="Times New Roman"/>
          <w:color w:val="000000"/>
          <w:sz w:val="28"/>
          <w:szCs w:val="28"/>
        </w:rPr>
      </w:pPr>
      <w:r w:rsidRPr="00841DA0">
        <w:rPr>
          <w:rFonts w:ascii="Times New Roman" w:eastAsia="Times New Roman" w:hAnsi="Times New Roman" w:cs="Times New Roman"/>
          <w:color w:val="000000"/>
          <w:sz w:val="28"/>
          <w:szCs w:val="28"/>
          <w:lang w:eastAsia="ru-RU"/>
        </w:rPr>
        <w:t xml:space="preserve">Видеотека учебных фильмов «Решение» (тематические коллекции «Менеджмент», «Управление персоналом», «Психология управления», «Маркетинг. Коммерция. Логистика», «Юриспруденция»  </w:t>
      </w:r>
      <w:hyperlink r:id="rId38" w:history="1">
        <w:r w:rsidRPr="00841DA0">
          <w:rPr>
            <w:rFonts w:ascii="Times New Roman" w:eastAsia="Times New Roman" w:hAnsi="Times New Roman" w:cs="Times New Roman"/>
            <w:color w:val="0000FF"/>
            <w:sz w:val="28"/>
            <w:szCs w:val="28"/>
            <w:u w:val="single"/>
            <w:lang w:eastAsia="ru-RU"/>
          </w:rPr>
          <w:t>http://eduvideo.online/</w:t>
        </w:r>
      </w:hyperlink>
      <w:r w:rsidRPr="00841DA0">
        <w:rPr>
          <w:rFonts w:ascii="Times New Roman" w:eastAsia="Times New Roman" w:hAnsi="Times New Roman" w:cs="Times New Roman"/>
          <w:color w:val="000000"/>
          <w:sz w:val="28"/>
          <w:szCs w:val="28"/>
          <w:lang w:eastAsia="ru-RU"/>
        </w:rPr>
        <w:t xml:space="preserve"> </w:t>
      </w:r>
    </w:p>
    <w:p w:rsidR="00841DA0" w:rsidRPr="00841DA0" w:rsidRDefault="00841DA0" w:rsidP="00841DA0">
      <w:pPr>
        <w:numPr>
          <w:ilvl w:val="0"/>
          <w:numId w:val="20"/>
        </w:numPr>
        <w:tabs>
          <w:tab w:val="num" w:pos="709"/>
        </w:tabs>
        <w:spacing w:after="0" w:line="360" w:lineRule="auto"/>
        <w:ind w:left="709" w:hanging="567"/>
        <w:contextualSpacing/>
        <w:jc w:val="both"/>
        <w:rPr>
          <w:rFonts w:ascii="Times New Roman" w:eastAsia="Times New Roman" w:hAnsi="Times New Roman" w:cs="Times New Roman"/>
          <w:bCs/>
          <w:sz w:val="28"/>
          <w:szCs w:val="28"/>
          <w:lang w:eastAsia="ru-RU"/>
        </w:rPr>
      </w:pPr>
      <w:r w:rsidRPr="00841DA0">
        <w:rPr>
          <w:rFonts w:ascii="Times New Roman" w:eastAsia="Times New Roman" w:hAnsi="Times New Roman" w:cs="Times New Roman"/>
          <w:color w:val="000000"/>
          <w:sz w:val="28"/>
          <w:szCs w:val="28"/>
          <w:lang w:eastAsia="ru-RU"/>
        </w:rPr>
        <w:t xml:space="preserve">База данных научных журналов издательства </w:t>
      </w:r>
      <w:proofErr w:type="spellStart"/>
      <w:r w:rsidRPr="00841DA0">
        <w:rPr>
          <w:rFonts w:ascii="Times New Roman" w:eastAsia="Times New Roman" w:hAnsi="Times New Roman" w:cs="Times New Roman"/>
          <w:color w:val="000000"/>
          <w:sz w:val="28"/>
          <w:szCs w:val="28"/>
          <w:lang w:eastAsia="ru-RU"/>
        </w:rPr>
        <w:t>Wiley</w:t>
      </w:r>
      <w:proofErr w:type="spellEnd"/>
      <w:r w:rsidRPr="00841DA0">
        <w:rPr>
          <w:rFonts w:ascii="Times New Roman" w:eastAsia="Times New Roman" w:hAnsi="Times New Roman" w:cs="Times New Roman"/>
          <w:color w:val="000000"/>
          <w:sz w:val="28"/>
          <w:szCs w:val="28"/>
          <w:lang w:eastAsia="ru-RU"/>
        </w:rPr>
        <w:t xml:space="preserve"> </w:t>
      </w:r>
      <w:hyperlink r:id="rId39" w:history="1">
        <w:r w:rsidRPr="00841DA0">
          <w:rPr>
            <w:rFonts w:ascii="Times New Roman" w:eastAsia="Times New Roman" w:hAnsi="Times New Roman" w:cs="Times New Roman"/>
            <w:color w:val="0000FF"/>
            <w:sz w:val="28"/>
            <w:szCs w:val="28"/>
            <w:u w:val="single"/>
            <w:lang w:eastAsia="ru-RU"/>
          </w:rPr>
          <w:t>https://onlinelibrary.wiley.com/</w:t>
        </w:r>
      </w:hyperlink>
    </w:p>
    <w:p w:rsidR="00841DA0" w:rsidRPr="00841DA0" w:rsidRDefault="00841DA0" w:rsidP="00841DA0">
      <w:pPr>
        <w:widowControl w:val="0"/>
        <w:numPr>
          <w:ilvl w:val="0"/>
          <w:numId w:val="8"/>
        </w:numPr>
        <w:tabs>
          <w:tab w:val="num" w:pos="709"/>
          <w:tab w:val="left" w:pos="851"/>
          <w:tab w:val="left" w:pos="1014"/>
        </w:tabs>
        <w:spacing w:after="0" w:line="360" w:lineRule="auto"/>
        <w:ind w:left="709" w:hanging="567"/>
        <w:contextualSpacing/>
        <w:jc w:val="both"/>
        <w:rPr>
          <w:rFonts w:ascii="Times New Roman" w:eastAsia="Times New Roman" w:hAnsi="Times New Roman" w:cs="Times New Roman"/>
          <w:sz w:val="28"/>
          <w:szCs w:val="28"/>
          <w:lang w:eastAsia="ru-RU"/>
        </w:rPr>
      </w:pPr>
      <w:r w:rsidRPr="00841DA0">
        <w:rPr>
          <w:rFonts w:ascii="Times New Roman" w:eastAsia="Times New Roman" w:hAnsi="Times New Roman" w:cs="Times New Roman"/>
          <w:sz w:val="28"/>
          <w:szCs w:val="28"/>
          <w:lang w:eastAsia="ru-RU"/>
        </w:rPr>
        <w:t xml:space="preserve">Сайт Федеральной службы государственной статистики (Росстат) –   </w:t>
      </w:r>
      <w:hyperlink r:id="rId40" w:history="1">
        <w:r w:rsidRPr="00841DA0">
          <w:rPr>
            <w:rFonts w:ascii="Times New Roman" w:eastAsia="Times New Roman" w:hAnsi="Times New Roman" w:cs="Times New Roman"/>
            <w:color w:val="0000FF"/>
            <w:sz w:val="28"/>
            <w:szCs w:val="28"/>
            <w:u w:val="single"/>
            <w:lang w:eastAsia="ru-RU"/>
          </w:rPr>
          <w:t>https://rosstat.gov.ru</w:t>
        </w:r>
      </w:hyperlink>
      <w:r w:rsidRPr="00841DA0">
        <w:rPr>
          <w:rFonts w:ascii="Times New Roman" w:eastAsia="Times New Roman" w:hAnsi="Times New Roman" w:cs="Times New Roman"/>
          <w:sz w:val="28"/>
          <w:szCs w:val="28"/>
          <w:lang w:eastAsia="ru-RU"/>
        </w:rPr>
        <w:t>;</w:t>
      </w:r>
    </w:p>
    <w:p w:rsidR="00841DA0" w:rsidRPr="00841DA0" w:rsidRDefault="00841DA0" w:rsidP="00841DA0">
      <w:pPr>
        <w:widowControl w:val="0"/>
        <w:numPr>
          <w:ilvl w:val="0"/>
          <w:numId w:val="8"/>
        </w:numPr>
        <w:tabs>
          <w:tab w:val="num" w:pos="709"/>
          <w:tab w:val="left" w:pos="851"/>
          <w:tab w:val="left" w:pos="1014"/>
        </w:tabs>
        <w:spacing w:after="0" w:line="360" w:lineRule="auto"/>
        <w:ind w:left="709" w:hanging="567"/>
        <w:contextualSpacing/>
        <w:jc w:val="both"/>
        <w:rPr>
          <w:rFonts w:ascii="Times New Roman" w:eastAsia="Times New Roman" w:hAnsi="Times New Roman" w:cs="Times New Roman"/>
          <w:sz w:val="28"/>
          <w:szCs w:val="28"/>
          <w:lang w:eastAsia="ru-RU"/>
        </w:rPr>
      </w:pPr>
      <w:r w:rsidRPr="00841DA0">
        <w:rPr>
          <w:rFonts w:ascii="Times New Roman" w:eastAsia="Times New Roman" w:hAnsi="Times New Roman" w:cs="Times New Roman"/>
          <w:sz w:val="28"/>
          <w:szCs w:val="28"/>
          <w:lang w:eastAsia="ru-RU"/>
        </w:rPr>
        <w:t xml:space="preserve">Сайт Федеральной налоговой службы – </w:t>
      </w:r>
      <w:hyperlink r:id="rId41" w:history="1">
        <w:r w:rsidRPr="00841DA0">
          <w:rPr>
            <w:rFonts w:ascii="Times New Roman" w:eastAsia="Times New Roman" w:hAnsi="Times New Roman" w:cs="Times New Roman"/>
            <w:color w:val="0000FF"/>
            <w:sz w:val="28"/>
            <w:szCs w:val="28"/>
            <w:u w:val="single"/>
            <w:lang w:eastAsia="ru-RU"/>
          </w:rPr>
          <w:t>https://www.nalog.gov.ru</w:t>
        </w:r>
      </w:hyperlink>
    </w:p>
    <w:p w:rsidR="00841DA0" w:rsidRPr="00841DA0" w:rsidRDefault="00841DA0" w:rsidP="00841DA0">
      <w:pPr>
        <w:numPr>
          <w:ilvl w:val="0"/>
          <w:numId w:val="8"/>
        </w:numPr>
        <w:tabs>
          <w:tab w:val="num" w:pos="709"/>
          <w:tab w:val="left" w:pos="993"/>
        </w:tabs>
        <w:spacing w:after="0" w:line="360" w:lineRule="auto"/>
        <w:ind w:left="709" w:hanging="567"/>
        <w:contextualSpacing/>
        <w:jc w:val="both"/>
        <w:rPr>
          <w:rFonts w:ascii="Times New Roman" w:eastAsia="TimesNewRomanPSMT" w:hAnsi="Times New Roman" w:cs="Times New Roman"/>
          <w:sz w:val="28"/>
          <w:szCs w:val="28"/>
          <w:lang w:eastAsia="ru-RU"/>
        </w:rPr>
      </w:pPr>
      <w:r w:rsidRPr="00841DA0">
        <w:rPr>
          <w:rFonts w:ascii="Times New Roman" w:eastAsia="TimesNewRomanPSMT" w:hAnsi="Times New Roman" w:cs="Times New Roman"/>
          <w:sz w:val="28"/>
          <w:szCs w:val="28"/>
          <w:lang w:eastAsia="ru-RU"/>
        </w:rPr>
        <w:t xml:space="preserve">Сайт </w:t>
      </w:r>
      <w:proofErr w:type="spellStart"/>
      <w:r w:rsidRPr="00841DA0">
        <w:rPr>
          <w:rFonts w:ascii="Times New Roman" w:eastAsia="TimesNewRomanPSMT" w:hAnsi="Times New Roman" w:cs="Times New Roman"/>
          <w:sz w:val="28"/>
          <w:szCs w:val="28"/>
          <w:lang w:eastAsia="ru-RU"/>
        </w:rPr>
        <w:t>РосБизнесКонсалтинг</w:t>
      </w:r>
      <w:proofErr w:type="spellEnd"/>
      <w:r w:rsidRPr="00841DA0">
        <w:rPr>
          <w:rFonts w:ascii="Times New Roman" w:eastAsia="TimesNewRomanPSMT" w:hAnsi="Times New Roman" w:cs="Times New Roman"/>
          <w:sz w:val="28"/>
          <w:szCs w:val="28"/>
          <w:lang w:eastAsia="ru-RU"/>
        </w:rPr>
        <w:t xml:space="preserve"> </w:t>
      </w:r>
      <w:r w:rsidRPr="00841DA0">
        <w:rPr>
          <w:rFonts w:ascii="Times New Roman" w:eastAsia="Times New Roman" w:hAnsi="Times New Roman" w:cs="Times New Roman"/>
          <w:sz w:val="28"/>
          <w:szCs w:val="28"/>
          <w:lang w:eastAsia="ru-RU"/>
        </w:rPr>
        <w:t>–</w:t>
      </w:r>
      <w:r w:rsidRPr="00841DA0">
        <w:rPr>
          <w:rFonts w:ascii="Times New Roman" w:eastAsia="TimesNewRomanPSMT" w:hAnsi="Times New Roman" w:cs="Times New Roman"/>
          <w:sz w:val="28"/>
          <w:szCs w:val="28"/>
          <w:lang w:eastAsia="ru-RU"/>
        </w:rPr>
        <w:t xml:space="preserve"> </w:t>
      </w:r>
      <w:hyperlink r:id="rId42" w:history="1">
        <w:r w:rsidRPr="00841DA0">
          <w:rPr>
            <w:rFonts w:ascii="Times New Roman" w:eastAsia="Times New Roman" w:hAnsi="Times New Roman" w:cs="Times New Roman"/>
            <w:color w:val="0000FF"/>
            <w:sz w:val="28"/>
            <w:szCs w:val="28"/>
            <w:u w:val="single"/>
            <w:lang w:eastAsia="ru-RU"/>
          </w:rPr>
          <w:t>https://www.rbc.ru</w:t>
        </w:r>
      </w:hyperlink>
      <w:r w:rsidRPr="00841DA0">
        <w:rPr>
          <w:rFonts w:ascii="Times New Roman" w:eastAsia="TimesNewRomanPSMT" w:hAnsi="Times New Roman" w:cs="Times New Roman"/>
          <w:sz w:val="28"/>
          <w:szCs w:val="28"/>
          <w:lang w:eastAsia="ru-RU"/>
        </w:rPr>
        <w:t>.</w:t>
      </w:r>
    </w:p>
    <w:p w:rsidR="004F60AB" w:rsidRPr="00A06D36" w:rsidRDefault="004F60AB" w:rsidP="00841DA0">
      <w:pPr>
        <w:pStyle w:val="ae"/>
        <w:tabs>
          <w:tab w:val="left" w:pos="993"/>
        </w:tabs>
        <w:spacing w:line="360" w:lineRule="auto"/>
        <w:ind w:left="709"/>
        <w:jc w:val="both"/>
        <w:rPr>
          <w:rFonts w:eastAsia="TimesNewRomanPSMT"/>
          <w:sz w:val="28"/>
          <w:szCs w:val="28"/>
        </w:rPr>
      </w:pPr>
    </w:p>
    <w:p w:rsidR="00592DA8" w:rsidRPr="00B06FBA" w:rsidRDefault="00592DA8" w:rsidP="0012191A">
      <w:pPr>
        <w:pStyle w:val="aff8"/>
        <w:rPr>
          <w:color w:val="FF0000"/>
        </w:rPr>
      </w:pPr>
    </w:p>
    <w:p w:rsidR="007A232E" w:rsidRPr="007A232E" w:rsidRDefault="007A232E" w:rsidP="00CF6AFD">
      <w:pPr>
        <w:pStyle w:val="ae"/>
        <w:numPr>
          <w:ilvl w:val="0"/>
          <w:numId w:val="6"/>
        </w:numPr>
        <w:tabs>
          <w:tab w:val="right" w:pos="9072"/>
        </w:tabs>
        <w:suppressAutoHyphens/>
        <w:spacing w:line="360" w:lineRule="auto"/>
        <w:ind w:left="709" w:hanging="567"/>
        <w:jc w:val="both"/>
        <w:outlineLvl w:val="3"/>
        <w:rPr>
          <w:rFonts w:eastAsia="Calibri"/>
          <w:b/>
          <w:sz w:val="28"/>
          <w:szCs w:val="28"/>
          <w:lang w:eastAsia="ar-SA"/>
        </w:rPr>
      </w:pPr>
      <w:r w:rsidRPr="007A232E">
        <w:rPr>
          <w:rFonts w:eastAsia="Calibri"/>
          <w:b/>
          <w:sz w:val="28"/>
          <w:szCs w:val="28"/>
          <w:lang w:eastAsia="ar-SA"/>
        </w:rPr>
        <w:t xml:space="preserve">Методические указания для обучающихся по освоению дисциплины </w:t>
      </w:r>
    </w:p>
    <w:p w:rsidR="007A232E" w:rsidRPr="007A232E" w:rsidRDefault="007A232E" w:rsidP="007A232E">
      <w:pPr>
        <w:spacing w:after="0" w:line="360" w:lineRule="auto"/>
        <w:ind w:firstLine="709"/>
        <w:jc w:val="both"/>
        <w:rPr>
          <w:rFonts w:ascii="Times New Roman" w:hAnsi="Times New Roman" w:cs="Times New Roman"/>
          <w:sz w:val="28"/>
          <w:szCs w:val="28"/>
        </w:rPr>
      </w:pPr>
      <w:r w:rsidRPr="007A232E">
        <w:rPr>
          <w:rFonts w:ascii="Times New Roman" w:hAnsi="Times New Roman" w:cs="Times New Roman"/>
          <w:sz w:val="28"/>
          <w:szCs w:val="28"/>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r w:rsidR="00841DA0">
        <w:rPr>
          <w:rFonts w:ascii="Times New Roman" w:hAnsi="Times New Roman" w:cs="Times New Roman"/>
          <w:sz w:val="28"/>
          <w:szCs w:val="28"/>
        </w:rPr>
        <w:lastRenderedPageBreak/>
        <w:t>Кафедрой</w:t>
      </w:r>
      <w:r w:rsidRPr="007A232E">
        <w:rPr>
          <w:rFonts w:ascii="Times New Roman" w:hAnsi="Times New Roman" w:cs="Times New Roman"/>
          <w:sz w:val="28"/>
          <w:szCs w:val="28"/>
        </w:rPr>
        <w:t xml:space="preserve"> могут разрабатываться дополнительные методические рекомендации для отдельных форм проведения аудиторных занятий и самостоятельной работы студентов.  </w:t>
      </w:r>
    </w:p>
    <w:p w:rsidR="00945EB0" w:rsidRDefault="00945EB0" w:rsidP="005F4C12">
      <w:pPr>
        <w:widowControl w:val="0"/>
        <w:tabs>
          <w:tab w:val="left" w:pos="993"/>
        </w:tabs>
        <w:spacing w:after="0" w:line="360" w:lineRule="auto"/>
        <w:ind w:firstLine="709"/>
        <w:jc w:val="both"/>
        <w:rPr>
          <w:rFonts w:ascii="Times New Roman" w:eastAsia="Times New Roman" w:hAnsi="Times New Roman" w:cs="Times New Roman"/>
          <w:color w:val="FF0000"/>
          <w:sz w:val="28"/>
          <w:szCs w:val="28"/>
          <w:lang w:eastAsia="ru-RU"/>
        </w:rPr>
      </w:pPr>
    </w:p>
    <w:p w:rsidR="00B941C8" w:rsidRPr="00506946" w:rsidRDefault="00B941C8" w:rsidP="00CF6AFD">
      <w:pPr>
        <w:pStyle w:val="aff8"/>
        <w:numPr>
          <w:ilvl w:val="0"/>
          <w:numId w:val="6"/>
        </w:numPr>
        <w:ind w:left="709" w:hanging="567"/>
      </w:pPr>
      <w:bookmarkStart w:id="38" w:name="_Toc166331317"/>
      <w:bookmarkStart w:id="39" w:name="_Toc526952394"/>
      <w:r w:rsidRPr="00506946">
        <w:t>Перечень информационных технологий, используемых для осуществления образовательного процесса, включая перечень необходимого программного обеспечения и информационно-справочных систем</w:t>
      </w:r>
      <w:bookmarkEnd w:id="38"/>
    </w:p>
    <w:p w:rsidR="00B941C8" w:rsidRPr="00506946" w:rsidRDefault="00B941C8" w:rsidP="00AB5943">
      <w:pPr>
        <w:pStyle w:val="aff8"/>
      </w:pPr>
      <w:bookmarkStart w:id="40" w:name="_Toc18938733"/>
      <w:bookmarkStart w:id="41" w:name="_Toc94484281"/>
      <w:bookmarkStart w:id="42" w:name="_Toc166331318"/>
      <w:r w:rsidRPr="00506946">
        <w:t>11.1. Комплект лицензионного программного обеспечения:</w:t>
      </w:r>
      <w:bookmarkEnd w:id="40"/>
      <w:bookmarkEnd w:id="41"/>
      <w:bookmarkEnd w:id="42"/>
    </w:p>
    <w:p w:rsidR="00B941C8" w:rsidRPr="00506946" w:rsidRDefault="00B941C8" w:rsidP="00946120">
      <w:pPr>
        <w:pStyle w:val="ae"/>
        <w:numPr>
          <w:ilvl w:val="0"/>
          <w:numId w:val="4"/>
        </w:numPr>
        <w:spacing w:line="360" w:lineRule="auto"/>
        <w:ind w:left="709" w:hanging="567"/>
        <w:jc w:val="both"/>
        <w:rPr>
          <w:sz w:val="28"/>
          <w:szCs w:val="28"/>
          <w:lang w:val="en-US"/>
        </w:rPr>
      </w:pPr>
      <w:r w:rsidRPr="00506946">
        <w:rPr>
          <w:sz w:val="28"/>
          <w:szCs w:val="28"/>
          <w:lang w:val="en-US"/>
        </w:rPr>
        <w:t>Windows</w:t>
      </w:r>
      <w:r w:rsidR="006D5AE2" w:rsidRPr="00506946">
        <w:rPr>
          <w:sz w:val="28"/>
          <w:szCs w:val="28"/>
          <w:lang w:val="en-US"/>
        </w:rPr>
        <w:t>,</w:t>
      </w:r>
      <w:r w:rsidR="002252FF" w:rsidRPr="00506946">
        <w:rPr>
          <w:sz w:val="28"/>
          <w:szCs w:val="28"/>
          <w:lang w:val="en-US"/>
        </w:rPr>
        <w:t xml:space="preserve"> </w:t>
      </w:r>
      <w:r w:rsidRPr="00506946">
        <w:rPr>
          <w:sz w:val="28"/>
          <w:szCs w:val="28"/>
          <w:lang w:val="en-US"/>
        </w:rPr>
        <w:t>Microsoft</w:t>
      </w:r>
      <w:r w:rsidR="002252FF" w:rsidRPr="00506946">
        <w:rPr>
          <w:sz w:val="28"/>
          <w:szCs w:val="28"/>
          <w:lang w:val="en-US"/>
        </w:rPr>
        <w:t xml:space="preserve"> </w:t>
      </w:r>
      <w:r w:rsidRPr="00506946">
        <w:rPr>
          <w:sz w:val="28"/>
          <w:szCs w:val="28"/>
          <w:lang w:val="en-US"/>
        </w:rPr>
        <w:t>office (Word, Excel, PowerPoint</w:t>
      </w:r>
      <w:r w:rsidR="006D5AE2" w:rsidRPr="00506946">
        <w:rPr>
          <w:sz w:val="28"/>
          <w:szCs w:val="28"/>
          <w:lang w:val="en-US"/>
        </w:rPr>
        <w:t xml:space="preserve"> </w:t>
      </w:r>
      <w:r w:rsidR="006D5AE2" w:rsidRPr="00506946">
        <w:rPr>
          <w:sz w:val="28"/>
          <w:szCs w:val="28"/>
        </w:rPr>
        <w:t>и</w:t>
      </w:r>
      <w:r w:rsidR="006D5AE2" w:rsidRPr="00506946">
        <w:rPr>
          <w:sz w:val="28"/>
          <w:szCs w:val="28"/>
          <w:lang w:val="en-US"/>
        </w:rPr>
        <w:t xml:space="preserve"> </w:t>
      </w:r>
      <w:r w:rsidR="006D5AE2" w:rsidRPr="00506946">
        <w:rPr>
          <w:sz w:val="28"/>
          <w:szCs w:val="28"/>
        </w:rPr>
        <w:t>т</w:t>
      </w:r>
      <w:r w:rsidR="006D5AE2" w:rsidRPr="00506946">
        <w:rPr>
          <w:sz w:val="28"/>
          <w:szCs w:val="28"/>
          <w:lang w:val="en-US"/>
        </w:rPr>
        <w:t>.</w:t>
      </w:r>
      <w:r w:rsidR="006D5AE2" w:rsidRPr="00506946">
        <w:rPr>
          <w:sz w:val="28"/>
          <w:szCs w:val="28"/>
        </w:rPr>
        <w:t>д</w:t>
      </w:r>
      <w:r w:rsidR="006D5AE2" w:rsidRPr="00506946">
        <w:rPr>
          <w:sz w:val="28"/>
          <w:szCs w:val="28"/>
          <w:lang w:val="en-US"/>
        </w:rPr>
        <w:t>.);</w:t>
      </w:r>
      <w:r w:rsidRPr="00506946">
        <w:rPr>
          <w:sz w:val="28"/>
          <w:szCs w:val="28"/>
          <w:lang w:val="en-US"/>
        </w:rPr>
        <w:t xml:space="preserve"> </w:t>
      </w:r>
    </w:p>
    <w:p w:rsidR="00B941C8" w:rsidRPr="00506946" w:rsidRDefault="00B941C8" w:rsidP="00946120">
      <w:pPr>
        <w:pStyle w:val="ae"/>
        <w:numPr>
          <w:ilvl w:val="0"/>
          <w:numId w:val="4"/>
        </w:numPr>
        <w:spacing w:line="360" w:lineRule="auto"/>
        <w:ind w:left="709" w:hanging="567"/>
        <w:jc w:val="both"/>
        <w:rPr>
          <w:sz w:val="28"/>
          <w:szCs w:val="28"/>
        </w:rPr>
      </w:pPr>
      <w:r w:rsidRPr="00506946">
        <w:rPr>
          <w:sz w:val="28"/>
          <w:szCs w:val="28"/>
        </w:rPr>
        <w:t xml:space="preserve">Антивирус </w:t>
      </w:r>
      <w:r w:rsidR="006D5AE2" w:rsidRPr="00506946">
        <w:rPr>
          <w:rFonts w:eastAsia="Calibri"/>
          <w:bCs/>
          <w:kern w:val="32"/>
          <w:sz w:val="28"/>
          <w:szCs w:val="28"/>
          <w:lang w:val="en-US"/>
        </w:rPr>
        <w:t>Kaspersky</w:t>
      </w:r>
      <w:r w:rsidR="007729D8" w:rsidRPr="00506946">
        <w:rPr>
          <w:rFonts w:eastAsia="Calibri"/>
          <w:bCs/>
          <w:kern w:val="32"/>
          <w:sz w:val="28"/>
          <w:szCs w:val="28"/>
        </w:rPr>
        <w:t>.</w:t>
      </w:r>
    </w:p>
    <w:p w:rsidR="00866429" w:rsidRPr="00506946" w:rsidRDefault="00866429" w:rsidP="00945EB0">
      <w:pPr>
        <w:pStyle w:val="aff8"/>
      </w:pPr>
      <w:bookmarkStart w:id="43" w:name="_Toc18938734"/>
      <w:bookmarkStart w:id="44" w:name="_Toc94484282"/>
    </w:p>
    <w:p w:rsidR="00B941C8" w:rsidRDefault="00B941C8" w:rsidP="00945EB0">
      <w:pPr>
        <w:pStyle w:val="aff8"/>
      </w:pPr>
      <w:bookmarkStart w:id="45" w:name="_Toc166331319"/>
      <w:r w:rsidRPr="00506946">
        <w:t>11.2. Современные профессиональные базы данных и информационные справочные системы</w:t>
      </w:r>
      <w:bookmarkEnd w:id="43"/>
      <w:bookmarkEnd w:id="44"/>
      <w:bookmarkEnd w:id="45"/>
    </w:p>
    <w:p w:rsidR="0070223A" w:rsidRPr="001F2AF9" w:rsidRDefault="0070223A" w:rsidP="00CF6AFD">
      <w:pPr>
        <w:pStyle w:val="ae"/>
        <w:widowControl w:val="0"/>
        <w:numPr>
          <w:ilvl w:val="0"/>
          <w:numId w:val="21"/>
        </w:numPr>
        <w:shd w:val="clear" w:color="auto" w:fill="FFFFFF"/>
        <w:tabs>
          <w:tab w:val="left" w:pos="709"/>
        </w:tabs>
        <w:suppressAutoHyphens/>
        <w:autoSpaceDE w:val="0"/>
        <w:autoSpaceDN w:val="0"/>
        <w:adjustRightInd w:val="0"/>
        <w:spacing w:line="360" w:lineRule="auto"/>
        <w:ind w:left="799" w:hanging="657"/>
        <w:contextualSpacing w:val="0"/>
        <w:jc w:val="both"/>
        <w:rPr>
          <w:bCs/>
          <w:sz w:val="28"/>
          <w:szCs w:val="28"/>
        </w:rPr>
      </w:pPr>
      <w:r w:rsidRPr="001F2AF9">
        <w:rPr>
          <w:bCs/>
          <w:sz w:val="28"/>
          <w:szCs w:val="28"/>
        </w:rPr>
        <w:t>Информационно-правовая система «Гарант»</w:t>
      </w:r>
      <w:r>
        <w:rPr>
          <w:bCs/>
          <w:sz w:val="28"/>
          <w:szCs w:val="28"/>
        </w:rPr>
        <w:t>.</w:t>
      </w:r>
    </w:p>
    <w:p w:rsidR="0070223A" w:rsidRPr="001F2AF9" w:rsidRDefault="0070223A" w:rsidP="00CF6AFD">
      <w:pPr>
        <w:pStyle w:val="ae"/>
        <w:widowControl w:val="0"/>
        <w:numPr>
          <w:ilvl w:val="0"/>
          <w:numId w:val="21"/>
        </w:numPr>
        <w:shd w:val="clear" w:color="auto" w:fill="FFFFFF"/>
        <w:tabs>
          <w:tab w:val="left" w:pos="709"/>
        </w:tabs>
        <w:suppressAutoHyphens/>
        <w:autoSpaceDE w:val="0"/>
        <w:autoSpaceDN w:val="0"/>
        <w:adjustRightInd w:val="0"/>
        <w:spacing w:line="360" w:lineRule="auto"/>
        <w:ind w:left="799" w:hanging="657"/>
        <w:contextualSpacing w:val="0"/>
        <w:jc w:val="both"/>
        <w:rPr>
          <w:bCs/>
          <w:sz w:val="28"/>
          <w:szCs w:val="28"/>
        </w:rPr>
      </w:pPr>
      <w:r w:rsidRPr="001F2AF9">
        <w:rPr>
          <w:bCs/>
          <w:sz w:val="28"/>
          <w:szCs w:val="28"/>
        </w:rPr>
        <w:t>Информационно-правовая система «Консультант Плюс»</w:t>
      </w:r>
      <w:r>
        <w:rPr>
          <w:bCs/>
          <w:sz w:val="28"/>
          <w:szCs w:val="28"/>
        </w:rPr>
        <w:t>.</w:t>
      </w:r>
    </w:p>
    <w:p w:rsidR="002F36A5" w:rsidRPr="00B06FBA" w:rsidRDefault="002F36A5" w:rsidP="00CE37DD">
      <w:pPr>
        <w:pStyle w:val="aff8"/>
        <w:rPr>
          <w:color w:val="FF0000"/>
        </w:rPr>
      </w:pPr>
      <w:bookmarkStart w:id="46" w:name="_Toc18577477"/>
      <w:bookmarkStart w:id="47" w:name="_Toc18938735"/>
      <w:bookmarkStart w:id="48" w:name="_Toc94484283"/>
    </w:p>
    <w:p w:rsidR="00B941C8" w:rsidRPr="00BB62BB" w:rsidRDefault="00B941C8" w:rsidP="00CE37DD">
      <w:pPr>
        <w:pStyle w:val="aff8"/>
      </w:pPr>
      <w:bookmarkStart w:id="49" w:name="_Toc166331320"/>
      <w:r w:rsidRPr="00BB62BB">
        <w:t>11.3. Сертифицированные программные и аппаратные средства защиты информации</w:t>
      </w:r>
      <w:bookmarkEnd w:id="46"/>
      <w:bookmarkEnd w:id="47"/>
      <w:bookmarkEnd w:id="48"/>
      <w:bookmarkEnd w:id="49"/>
    </w:p>
    <w:p w:rsidR="00B941C8" w:rsidRPr="00BB62BB" w:rsidRDefault="00B941C8" w:rsidP="00B941C8">
      <w:pPr>
        <w:spacing w:after="0" w:line="360" w:lineRule="auto"/>
        <w:ind w:firstLine="709"/>
        <w:jc w:val="both"/>
        <w:rPr>
          <w:rFonts w:ascii="Times New Roman" w:hAnsi="Times New Roman" w:cs="Times New Roman"/>
          <w:sz w:val="28"/>
          <w:szCs w:val="28"/>
        </w:rPr>
      </w:pPr>
      <w:r w:rsidRPr="00BB62BB">
        <w:rPr>
          <w:rFonts w:ascii="Times New Roman" w:hAnsi="Times New Roman"/>
          <w:sz w:val="28"/>
          <w:szCs w:val="28"/>
        </w:rPr>
        <w:t>Сертифицированные программные и аппаратные средства защиты информации</w:t>
      </w:r>
      <w:r w:rsidRPr="00BB62BB">
        <w:rPr>
          <w:rFonts w:ascii="Times New Roman" w:hAnsi="Times New Roman" w:cs="Times New Roman"/>
          <w:sz w:val="28"/>
          <w:szCs w:val="28"/>
        </w:rPr>
        <w:t xml:space="preserve"> не предусмотрены.</w:t>
      </w:r>
    </w:p>
    <w:p w:rsidR="00945EB0" w:rsidRPr="00BB62BB" w:rsidRDefault="00945EB0" w:rsidP="00B941C8">
      <w:pPr>
        <w:spacing w:after="0" w:line="360" w:lineRule="auto"/>
        <w:ind w:firstLine="709"/>
        <w:jc w:val="both"/>
        <w:rPr>
          <w:rFonts w:ascii="Times New Roman" w:hAnsi="Times New Roman" w:cs="Times New Roman"/>
          <w:sz w:val="28"/>
          <w:szCs w:val="28"/>
        </w:rPr>
      </w:pPr>
    </w:p>
    <w:p w:rsidR="00F719A7" w:rsidRPr="00BB62BB" w:rsidRDefault="00F719A7" w:rsidP="00CF6AFD">
      <w:pPr>
        <w:pStyle w:val="aff8"/>
        <w:numPr>
          <w:ilvl w:val="0"/>
          <w:numId w:val="6"/>
        </w:numPr>
        <w:ind w:left="709" w:hanging="567"/>
      </w:pPr>
      <w:bookmarkStart w:id="50" w:name="_Toc166331321"/>
      <w:r w:rsidRPr="00BB62BB">
        <w:t>Описание материально-технической базы, необходимой для осуществления образовательного процесса по дисциплине</w:t>
      </w:r>
      <w:bookmarkEnd w:id="39"/>
      <w:bookmarkEnd w:id="50"/>
    </w:p>
    <w:p w:rsidR="00135FE9" w:rsidRPr="00BB62BB" w:rsidRDefault="00F719A7" w:rsidP="00F719A7">
      <w:pPr>
        <w:spacing w:after="0" w:line="360" w:lineRule="auto"/>
        <w:ind w:firstLine="709"/>
        <w:jc w:val="both"/>
        <w:rPr>
          <w:rFonts w:ascii="Times New Roman" w:hAnsi="Times New Roman" w:cs="Times New Roman"/>
          <w:sz w:val="28"/>
          <w:szCs w:val="28"/>
        </w:rPr>
      </w:pPr>
      <w:r w:rsidRPr="00BB62BB">
        <w:rPr>
          <w:rFonts w:ascii="Times New Roman" w:hAnsi="Times New Roman" w:cs="Times New Roman"/>
          <w:sz w:val="28"/>
          <w:szCs w:val="28"/>
        </w:rPr>
        <w:t xml:space="preserve">Материально-техническая база, которой располагает Финансовый университет: </w:t>
      </w:r>
    </w:p>
    <w:p w:rsidR="00866429" w:rsidRPr="00BB62BB" w:rsidRDefault="00866429" w:rsidP="00946120">
      <w:pPr>
        <w:pStyle w:val="ae"/>
        <w:numPr>
          <w:ilvl w:val="0"/>
          <w:numId w:val="5"/>
        </w:numPr>
        <w:spacing w:line="360" w:lineRule="auto"/>
        <w:ind w:left="709" w:hanging="567"/>
        <w:jc w:val="both"/>
        <w:rPr>
          <w:rFonts w:eastAsia="Calibri"/>
          <w:sz w:val="28"/>
          <w:szCs w:val="28"/>
          <w:lang w:eastAsia="ar-SA"/>
        </w:rPr>
      </w:pPr>
      <w:r w:rsidRPr="00BB62BB">
        <w:rPr>
          <w:rFonts w:eastAsia="Calibri"/>
          <w:sz w:val="28"/>
          <w:szCs w:val="28"/>
          <w:lang w:eastAsia="ar-SA"/>
        </w:rPr>
        <w:t>учебные аудитории</w:t>
      </w:r>
      <w:r w:rsidR="008458B5" w:rsidRPr="00BB62BB">
        <w:rPr>
          <w:rFonts w:eastAsia="Calibri"/>
          <w:sz w:val="28"/>
          <w:szCs w:val="28"/>
          <w:lang w:eastAsia="ar-SA"/>
        </w:rPr>
        <w:t xml:space="preserve"> и компьютерные классы</w:t>
      </w:r>
      <w:r w:rsidRPr="00BB62BB">
        <w:rPr>
          <w:rFonts w:eastAsia="Calibri"/>
          <w:sz w:val="28"/>
          <w:szCs w:val="28"/>
          <w:lang w:eastAsia="ar-SA"/>
        </w:rPr>
        <w:t xml:space="preserve">, оборудованные системами дистанционного проектирования и техническими средствами обучения, </w:t>
      </w:r>
      <w:r w:rsidR="008458B5" w:rsidRPr="00BB62BB">
        <w:rPr>
          <w:rFonts w:eastAsia="Calibri"/>
          <w:sz w:val="28"/>
          <w:szCs w:val="28"/>
          <w:lang w:eastAsia="ar-SA"/>
        </w:rPr>
        <w:t>оснащенные доступом</w:t>
      </w:r>
      <w:r w:rsidRPr="00BB62BB">
        <w:rPr>
          <w:rFonts w:eastAsia="Calibri"/>
          <w:sz w:val="28"/>
          <w:szCs w:val="28"/>
          <w:lang w:eastAsia="ar-SA"/>
        </w:rPr>
        <w:t xml:space="preserve"> к </w:t>
      </w:r>
      <w:r w:rsidR="008458B5" w:rsidRPr="00BB62BB">
        <w:rPr>
          <w:rFonts w:eastAsia="Calibri"/>
          <w:sz w:val="28"/>
          <w:szCs w:val="28"/>
          <w:lang w:eastAsia="ar-SA"/>
        </w:rPr>
        <w:t xml:space="preserve">Интернет-ресурсам и </w:t>
      </w:r>
      <w:r w:rsidRPr="00BB62BB">
        <w:rPr>
          <w:rFonts w:eastAsia="Calibri"/>
          <w:sz w:val="28"/>
          <w:szCs w:val="28"/>
          <w:lang w:eastAsia="ar-SA"/>
        </w:rPr>
        <w:t>ресурсам Библиотечно-информационного комплекса Фи</w:t>
      </w:r>
      <w:r w:rsidR="008458B5" w:rsidRPr="00BB62BB">
        <w:rPr>
          <w:rFonts w:eastAsia="Calibri"/>
          <w:sz w:val="28"/>
          <w:szCs w:val="28"/>
          <w:lang w:eastAsia="ar-SA"/>
        </w:rPr>
        <w:t>нансового университета</w:t>
      </w:r>
      <w:r w:rsidRPr="00BB62BB">
        <w:rPr>
          <w:rFonts w:eastAsia="Calibri"/>
          <w:sz w:val="28"/>
          <w:szCs w:val="28"/>
          <w:lang w:eastAsia="ar-SA"/>
        </w:rPr>
        <w:t xml:space="preserve">. </w:t>
      </w:r>
    </w:p>
    <w:p w:rsidR="008458B5" w:rsidRPr="00BB62BB" w:rsidRDefault="00135FE9" w:rsidP="00946120">
      <w:pPr>
        <w:pStyle w:val="ae"/>
        <w:numPr>
          <w:ilvl w:val="0"/>
          <w:numId w:val="5"/>
        </w:numPr>
        <w:spacing w:line="360" w:lineRule="auto"/>
        <w:ind w:left="709" w:hanging="567"/>
        <w:jc w:val="both"/>
        <w:rPr>
          <w:sz w:val="28"/>
          <w:szCs w:val="28"/>
        </w:rPr>
      </w:pPr>
      <w:proofErr w:type="spellStart"/>
      <w:r w:rsidRPr="00BB62BB">
        <w:rPr>
          <w:sz w:val="28"/>
          <w:szCs w:val="28"/>
        </w:rPr>
        <w:lastRenderedPageBreak/>
        <w:t>коворкингов</w:t>
      </w:r>
      <w:r w:rsidR="00866429" w:rsidRPr="00BB62BB">
        <w:rPr>
          <w:sz w:val="28"/>
          <w:szCs w:val="28"/>
        </w:rPr>
        <w:t>ые</w:t>
      </w:r>
      <w:proofErr w:type="spellEnd"/>
      <w:r w:rsidRPr="00BB62BB">
        <w:rPr>
          <w:sz w:val="28"/>
          <w:szCs w:val="28"/>
        </w:rPr>
        <w:t xml:space="preserve"> зон</w:t>
      </w:r>
      <w:r w:rsidR="00866429" w:rsidRPr="00BB62BB">
        <w:rPr>
          <w:sz w:val="28"/>
          <w:szCs w:val="28"/>
        </w:rPr>
        <w:t>ы</w:t>
      </w:r>
      <w:r w:rsidR="008458B5" w:rsidRPr="00BB62BB">
        <w:rPr>
          <w:sz w:val="28"/>
          <w:szCs w:val="28"/>
        </w:rPr>
        <w:t xml:space="preserve"> и др.</w:t>
      </w:r>
    </w:p>
    <w:sectPr w:rsidR="008458B5" w:rsidRPr="00BB62BB" w:rsidSect="00F17CBA">
      <w:footerReference w:type="default" r:id="rId43"/>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4AE" w:rsidRDefault="00DD74AE" w:rsidP="00F719A7">
      <w:pPr>
        <w:spacing w:after="0" w:line="240" w:lineRule="auto"/>
      </w:pPr>
      <w:r>
        <w:separator/>
      </w:r>
    </w:p>
  </w:endnote>
  <w:endnote w:type="continuationSeparator" w:id="0">
    <w:p w:rsidR="00DD74AE" w:rsidRDefault="00DD74AE" w:rsidP="00F7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YInterstate Light">
    <w:altName w:val="EYInterstate Light"/>
    <w:panose1 w:val="00000000000000000000"/>
    <w:charset w:val="CC"/>
    <w:family w:val="swiss"/>
    <w:notTrueType/>
    <w:pitch w:val="default"/>
    <w:sig w:usb0="00000201" w:usb1="00000000" w:usb2="00000000" w:usb3="00000000" w:csb0="00000004" w:csb1="00000000"/>
  </w:font>
  <w:font w:name="+mn-ea">
    <w:panose1 w:val="00000000000000000000"/>
    <w:charset w:val="00"/>
    <w:family w:val="roman"/>
    <w:notTrueType/>
    <w:pitch w:val="default"/>
  </w:font>
  <w:font w:name="TimesNewRomanPSMT">
    <w:altName w:val="MS Gothic"/>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8787965"/>
      <w:docPartObj>
        <w:docPartGallery w:val="Page Numbers (Bottom of Page)"/>
        <w:docPartUnique/>
      </w:docPartObj>
    </w:sdtPr>
    <w:sdtEndPr/>
    <w:sdtContent>
      <w:p w:rsidR="0028008A" w:rsidRDefault="0028008A">
        <w:pPr>
          <w:pStyle w:val="afd"/>
          <w:jc w:val="center"/>
        </w:pPr>
        <w:r>
          <w:fldChar w:fldCharType="begin"/>
        </w:r>
        <w:r>
          <w:instrText>PAGE   \* MERGEFORMAT</w:instrText>
        </w:r>
        <w:r>
          <w:fldChar w:fldCharType="separate"/>
        </w:r>
        <w:r>
          <w:rPr>
            <w:noProof/>
          </w:rPr>
          <w:t>32</w:t>
        </w:r>
        <w:r>
          <w:rPr>
            <w:noProof/>
          </w:rPr>
          <w:fldChar w:fldCharType="end"/>
        </w:r>
      </w:p>
    </w:sdtContent>
  </w:sdt>
  <w:p w:rsidR="0028008A" w:rsidRDefault="0028008A">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4AE" w:rsidRDefault="00DD74AE" w:rsidP="00F719A7">
      <w:pPr>
        <w:spacing w:after="0" w:line="240" w:lineRule="auto"/>
      </w:pPr>
      <w:r>
        <w:separator/>
      </w:r>
    </w:p>
  </w:footnote>
  <w:footnote w:type="continuationSeparator" w:id="0">
    <w:p w:rsidR="00DD74AE" w:rsidRDefault="00DD74AE" w:rsidP="00F719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572D"/>
    <w:multiLevelType w:val="hybridMultilevel"/>
    <w:tmpl w:val="3FF273AA"/>
    <w:lvl w:ilvl="0" w:tplc="6E46F774">
      <w:start w:val="1"/>
      <w:numFmt w:val="decimal"/>
      <w:lvlText w:val="%1."/>
      <w:lvlJc w:val="left"/>
      <w:pPr>
        <w:ind w:left="462" w:hanging="360"/>
      </w:pPr>
      <w:rPr>
        <w:rFonts w:hint="default"/>
        <w:b w:val="0"/>
        <w:color w:val="auto"/>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 w15:restartNumberingAfterBreak="0">
    <w:nsid w:val="07AC0FC8"/>
    <w:multiLevelType w:val="hybridMultilevel"/>
    <w:tmpl w:val="386289B0"/>
    <w:lvl w:ilvl="0" w:tplc="6E46F774">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3E7FCB"/>
    <w:multiLevelType w:val="hybridMultilevel"/>
    <w:tmpl w:val="7C0E8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B813D5"/>
    <w:multiLevelType w:val="hybridMultilevel"/>
    <w:tmpl w:val="FC5E2A50"/>
    <w:lvl w:ilvl="0" w:tplc="4BE649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161740"/>
    <w:multiLevelType w:val="hybridMultilevel"/>
    <w:tmpl w:val="76CA9C20"/>
    <w:lvl w:ilvl="0" w:tplc="43BE2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25755B0"/>
    <w:multiLevelType w:val="hybridMultilevel"/>
    <w:tmpl w:val="1CF08E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747719"/>
    <w:multiLevelType w:val="hybridMultilevel"/>
    <w:tmpl w:val="977AB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A3326D"/>
    <w:multiLevelType w:val="hybridMultilevel"/>
    <w:tmpl w:val="2B42FB3C"/>
    <w:lvl w:ilvl="0" w:tplc="04190001">
      <w:start w:val="1"/>
      <w:numFmt w:val="bullet"/>
      <w:lvlText w:val=""/>
      <w:lvlJc w:val="left"/>
      <w:pPr>
        <w:tabs>
          <w:tab w:val="num" w:pos="720"/>
        </w:tabs>
        <w:ind w:left="720" w:hanging="360"/>
      </w:pPr>
      <w:rPr>
        <w:rFonts w:ascii="Symbol" w:hAnsi="Symbol" w:hint="default"/>
      </w:rPr>
    </w:lvl>
    <w:lvl w:ilvl="1" w:tplc="92788B5E" w:tentative="1">
      <w:start w:val="1"/>
      <w:numFmt w:val="bullet"/>
      <w:lvlText w:val=""/>
      <w:lvlJc w:val="left"/>
      <w:pPr>
        <w:tabs>
          <w:tab w:val="num" w:pos="1440"/>
        </w:tabs>
        <w:ind w:left="1440" w:hanging="360"/>
      </w:pPr>
      <w:rPr>
        <w:rFonts w:ascii="Wingdings" w:hAnsi="Wingdings" w:hint="default"/>
      </w:rPr>
    </w:lvl>
    <w:lvl w:ilvl="2" w:tplc="279E44F2" w:tentative="1">
      <w:start w:val="1"/>
      <w:numFmt w:val="bullet"/>
      <w:lvlText w:val=""/>
      <w:lvlJc w:val="left"/>
      <w:pPr>
        <w:tabs>
          <w:tab w:val="num" w:pos="2160"/>
        </w:tabs>
        <w:ind w:left="2160" w:hanging="360"/>
      </w:pPr>
      <w:rPr>
        <w:rFonts w:ascii="Wingdings" w:hAnsi="Wingdings" w:hint="default"/>
      </w:rPr>
    </w:lvl>
    <w:lvl w:ilvl="3" w:tplc="768A1A12" w:tentative="1">
      <w:start w:val="1"/>
      <w:numFmt w:val="bullet"/>
      <w:lvlText w:val=""/>
      <w:lvlJc w:val="left"/>
      <w:pPr>
        <w:tabs>
          <w:tab w:val="num" w:pos="2880"/>
        </w:tabs>
        <w:ind w:left="2880" w:hanging="360"/>
      </w:pPr>
      <w:rPr>
        <w:rFonts w:ascii="Wingdings" w:hAnsi="Wingdings" w:hint="default"/>
      </w:rPr>
    </w:lvl>
    <w:lvl w:ilvl="4" w:tplc="A53C6D5A" w:tentative="1">
      <w:start w:val="1"/>
      <w:numFmt w:val="bullet"/>
      <w:lvlText w:val=""/>
      <w:lvlJc w:val="left"/>
      <w:pPr>
        <w:tabs>
          <w:tab w:val="num" w:pos="3600"/>
        </w:tabs>
        <w:ind w:left="3600" w:hanging="360"/>
      </w:pPr>
      <w:rPr>
        <w:rFonts w:ascii="Wingdings" w:hAnsi="Wingdings" w:hint="default"/>
      </w:rPr>
    </w:lvl>
    <w:lvl w:ilvl="5" w:tplc="7FF084C8" w:tentative="1">
      <w:start w:val="1"/>
      <w:numFmt w:val="bullet"/>
      <w:lvlText w:val=""/>
      <w:lvlJc w:val="left"/>
      <w:pPr>
        <w:tabs>
          <w:tab w:val="num" w:pos="4320"/>
        </w:tabs>
        <w:ind w:left="4320" w:hanging="360"/>
      </w:pPr>
      <w:rPr>
        <w:rFonts w:ascii="Wingdings" w:hAnsi="Wingdings" w:hint="default"/>
      </w:rPr>
    </w:lvl>
    <w:lvl w:ilvl="6" w:tplc="8D545C26" w:tentative="1">
      <w:start w:val="1"/>
      <w:numFmt w:val="bullet"/>
      <w:lvlText w:val=""/>
      <w:lvlJc w:val="left"/>
      <w:pPr>
        <w:tabs>
          <w:tab w:val="num" w:pos="5040"/>
        </w:tabs>
        <w:ind w:left="5040" w:hanging="360"/>
      </w:pPr>
      <w:rPr>
        <w:rFonts w:ascii="Wingdings" w:hAnsi="Wingdings" w:hint="default"/>
      </w:rPr>
    </w:lvl>
    <w:lvl w:ilvl="7" w:tplc="6FD80CCC" w:tentative="1">
      <w:start w:val="1"/>
      <w:numFmt w:val="bullet"/>
      <w:lvlText w:val=""/>
      <w:lvlJc w:val="left"/>
      <w:pPr>
        <w:tabs>
          <w:tab w:val="num" w:pos="5760"/>
        </w:tabs>
        <w:ind w:left="5760" w:hanging="360"/>
      </w:pPr>
      <w:rPr>
        <w:rFonts w:ascii="Wingdings" w:hAnsi="Wingdings" w:hint="default"/>
      </w:rPr>
    </w:lvl>
    <w:lvl w:ilvl="8" w:tplc="404C25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AC0BBF"/>
    <w:multiLevelType w:val="hybridMultilevel"/>
    <w:tmpl w:val="B4DE3D36"/>
    <w:lvl w:ilvl="0" w:tplc="61D0EBB2">
      <w:start w:val="1"/>
      <w:numFmt w:val="decimal"/>
      <w:lvlText w:val="%1."/>
      <w:lvlJc w:val="left"/>
      <w:pPr>
        <w:tabs>
          <w:tab w:val="num" w:pos="540"/>
        </w:tabs>
        <w:ind w:left="540" w:hanging="360"/>
      </w:pPr>
      <w:rPr>
        <w:rFonts w:hint="default"/>
      </w:rPr>
    </w:lvl>
    <w:lvl w:ilvl="1" w:tplc="04190001">
      <w:start w:val="1"/>
      <w:numFmt w:val="bullet"/>
      <w:lvlText w:val=""/>
      <w:lvlJc w:val="left"/>
      <w:pPr>
        <w:tabs>
          <w:tab w:val="num" w:pos="2160"/>
        </w:tabs>
        <w:ind w:left="2160" w:hanging="108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B31504"/>
    <w:multiLevelType w:val="hybridMultilevel"/>
    <w:tmpl w:val="E05E283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73F0DC1"/>
    <w:multiLevelType w:val="hybridMultilevel"/>
    <w:tmpl w:val="A850B8AE"/>
    <w:lvl w:ilvl="0" w:tplc="6A409514">
      <w:start w:val="1"/>
      <w:numFmt w:val="decimal"/>
      <w:lvlText w:val="%1."/>
      <w:lvlJc w:val="left"/>
      <w:pPr>
        <w:ind w:left="802" w:hanging="360"/>
      </w:pPr>
      <w:rPr>
        <w:rFonts w:hint="default"/>
      </w:rPr>
    </w:lvl>
    <w:lvl w:ilvl="1" w:tplc="04190019" w:tentative="1">
      <w:start w:val="1"/>
      <w:numFmt w:val="lowerLetter"/>
      <w:lvlText w:val="%2."/>
      <w:lvlJc w:val="left"/>
      <w:pPr>
        <w:ind w:left="1522" w:hanging="360"/>
      </w:pPr>
    </w:lvl>
    <w:lvl w:ilvl="2" w:tplc="0419001B" w:tentative="1">
      <w:start w:val="1"/>
      <w:numFmt w:val="lowerRoman"/>
      <w:lvlText w:val="%3."/>
      <w:lvlJc w:val="right"/>
      <w:pPr>
        <w:ind w:left="2242" w:hanging="180"/>
      </w:pPr>
    </w:lvl>
    <w:lvl w:ilvl="3" w:tplc="0419000F" w:tentative="1">
      <w:start w:val="1"/>
      <w:numFmt w:val="decimal"/>
      <w:lvlText w:val="%4."/>
      <w:lvlJc w:val="left"/>
      <w:pPr>
        <w:ind w:left="2962" w:hanging="360"/>
      </w:pPr>
    </w:lvl>
    <w:lvl w:ilvl="4" w:tplc="04190019" w:tentative="1">
      <w:start w:val="1"/>
      <w:numFmt w:val="lowerLetter"/>
      <w:lvlText w:val="%5."/>
      <w:lvlJc w:val="left"/>
      <w:pPr>
        <w:ind w:left="3682" w:hanging="360"/>
      </w:pPr>
    </w:lvl>
    <w:lvl w:ilvl="5" w:tplc="0419001B" w:tentative="1">
      <w:start w:val="1"/>
      <w:numFmt w:val="lowerRoman"/>
      <w:lvlText w:val="%6."/>
      <w:lvlJc w:val="right"/>
      <w:pPr>
        <w:ind w:left="4402" w:hanging="180"/>
      </w:pPr>
    </w:lvl>
    <w:lvl w:ilvl="6" w:tplc="0419000F" w:tentative="1">
      <w:start w:val="1"/>
      <w:numFmt w:val="decimal"/>
      <w:lvlText w:val="%7."/>
      <w:lvlJc w:val="left"/>
      <w:pPr>
        <w:ind w:left="5122" w:hanging="360"/>
      </w:pPr>
    </w:lvl>
    <w:lvl w:ilvl="7" w:tplc="04190019" w:tentative="1">
      <w:start w:val="1"/>
      <w:numFmt w:val="lowerLetter"/>
      <w:lvlText w:val="%8."/>
      <w:lvlJc w:val="left"/>
      <w:pPr>
        <w:ind w:left="5842" w:hanging="360"/>
      </w:pPr>
    </w:lvl>
    <w:lvl w:ilvl="8" w:tplc="0419001B" w:tentative="1">
      <w:start w:val="1"/>
      <w:numFmt w:val="lowerRoman"/>
      <w:lvlText w:val="%9."/>
      <w:lvlJc w:val="right"/>
      <w:pPr>
        <w:ind w:left="6562" w:hanging="180"/>
      </w:pPr>
    </w:lvl>
  </w:abstractNum>
  <w:abstractNum w:abstractNumId="11" w15:restartNumberingAfterBreak="0">
    <w:nsid w:val="19563FCB"/>
    <w:multiLevelType w:val="hybridMultilevel"/>
    <w:tmpl w:val="1F8A5114"/>
    <w:lvl w:ilvl="0" w:tplc="267E30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EE70AE"/>
    <w:multiLevelType w:val="hybridMultilevel"/>
    <w:tmpl w:val="493CE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8C1E31"/>
    <w:multiLevelType w:val="hybridMultilevel"/>
    <w:tmpl w:val="39C23C1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03671B2"/>
    <w:multiLevelType w:val="multilevel"/>
    <w:tmpl w:val="87288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8E136A"/>
    <w:multiLevelType w:val="hybridMultilevel"/>
    <w:tmpl w:val="05529C58"/>
    <w:lvl w:ilvl="0" w:tplc="2D1872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0A05517"/>
    <w:multiLevelType w:val="hybridMultilevel"/>
    <w:tmpl w:val="22101662"/>
    <w:lvl w:ilvl="0" w:tplc="A4386B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4591DA2"/>
    <w:multiLevelType w:val="hybridMultilevel"/>
    <w:tmpl w:val="0F76982A"/>
    <w:lvl w:ilvl="0" w:tplc="267E30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8C7B3E"/>
    <w:multiLevelType w:val="hybridMultilevel"/>
    <w:tmpl w:val="7924FE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BC1B51"/>
    <w:multiLevelType w:val="hybridMultilevel"/>
    <w:tmpl w:val="6374E66C"/>
    <w:lvl w:ilvl="0" w:tplc="766800A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F3E92"/>
    <w:multiLevelType w:val="hybridMultilevel"/>
    <w:tmpl w:val="4CF6CF08"/>
    <w:lvl w:ilvl="0" w:tplc="CEE60A9A">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BFF6804"/>
    <w:multiLevelType w:val="hybridMultilevel"/>
    <w:tmpl w:val="438EFE94"/>
    <w:lvl w:ilvl="0" w:tplc="062C3F2C">
      <w:start w:val="1"/>
      <w:numFmt w:val="decimal"/>
      <w:lvlText w:val="%1."/>
      <w:lvlJc w:val="left"/>
      <w:pPr>
        <w:ind w:left="1069" w:hanging="360"/>
      </w:pPr>
      <w:rPr>
        <w:rFonts w:hint="default"/>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832DA8"/>
    <w:multiLevelType w:val="hybridMultilevel"/>
    <w:tmpl w:val="C5E8F8D6"/>
    <w:lvl w:ilvl="0" w:tplc="9D1E023A">
      <w:start w:val="1"/>
      <w:numFmt w:val="decimal"/>
      <w:lvlText w:val="%1."/>
      <w:lvlJc w:val="left"/>
      <w:pPr>
        <w:tabs>
          <w:tab w:val="num" w:pos="1353"/>
        </w:tabs>
        <w:ind w:left="1353" w:hanging="360"/>
      </w:pPr>
      <w:rPr>
        <w:rFonts w:hint="default"/>
        <w:color w:val="auto"/>
      </w:rPr>
    </w:lvl>
    <w:lvl w:ilvl="1" w:tplc="04190019">
      <w:start w:val="1"/>
      <w:numFmt w:val="lowerLetter"/>
      <w:lvlText w:val="%2."/>
      <w:lvlJc w:val="left"/>
      <w:pPr>
        <w:tabs>
          <w:tab w:val="num" w:pos="1798"/>
        </w:tabs>
        <w:ind w:left="1798" w:hanging="360"/>
      </w:pPr>
    </w:lvl>
    <w:lvl w:ilvl="2" w:tplc="0419001B" w:tentative="1">
      <w:start w:val="1"/>
      <w:numFmt w:val="lowerRoman"/>
      <w:lvlText w:val="%3."/>
      <w:lvlJc w:val="right"/>
      <w:pPr>
        <w:tabs>
          <w:tab w:val="num" w:pos="2518"/>
        </w:tabs>
        <w:ind w:left="2518" w:hanging="180"/>
      </w:pPr>
    </w:lvl>
    <w:lvl w:ilvl="3" w:tplc="0419000F">
      <w:start w:val="1"/>
      <w:numFmt w:val="decimal"/>
      <w:lvlText w:val="%4."/>
      <w:lvlJc w:val="left"/>
      <w:pPr>
        <w:tabs>
          <w:tab w:val="num" w:pos="3238"/>
        </w:tabs>
        <w:ind w:left="3238" w:hanging="360"/>
      </w:pPr>
    </w:lvl>
    <w:lvl w:ilvl="4" w:tplc="04190019" w:tentative="1">
      <w:start w:val="1"/>
      <w:numFmt w:val="lowerLetter"/>
      <w:lvlText w:val="%5."/>
      <w:lvlJc w:val="left"/>
      <w:pPr>
        <w:tabs>
          <w:tab w:val="num" w:pos="3958"/>
        </w:tabs>
        <w:ind w:left="3958" w:hanging="360"/>
      </w:pPr>
    </w:lvl>
    <w:lvl w:ilvl="5" w:tplc="0419001B" w:tentative="1">
      <w:start w:val="1"/>
      <w:numFmt w:val="lowerRoman"/>
      <w:lvlText w:val="%6."/>
      <w:lvlJc w:val="right"/>
      <w:pPr>
        <w:tabs>
          <w:tab w:val="num" w:pos="4678"/>
        </w:tabs>
        <w:ind w:left="4678" w:hanging="180"/>
      </w:pPr>
    </w:lvl>
    <w:lvl w:ilvl="6" w:tplc="0419000F" w:tentative="1">
      <w:start w:val="1"/>
      <w:numFmt w:val="decimal"/>
      <w:lvlText w:val="%7."/>
      <w:lvlJc w:val="left"/>
      <w:pPr>
        <w:tabs>
          <w:tab w:val="num" w:pos="5398"/>
        </w:tabs>
        <w:ind w:left="5398" w:hanging="360"/>
      </w:pPr>
    </w:lvl>
    <w:lvl w:ilvl="7" w:tplc="04190019" w:tentative="1">
      <w:start w:val="1"/>
      <w:numFmt w:val="lowerLetter"/>
      <w:lvlText w:val="%8."/>
      <w:lvlJc w:val="left"/>
      <w:pPr>
        <w:tabs>
          <w:tab w:val="num" w:pos="6118"/>
        </w:tabs>
        <w:ind w:left="6118" w:hanging="360"/>
      </w:pPr>
    </w:lvl>
    <w:lvl w:ilvl="8" w:tplc="0419001B" w:tentative="1">
      <w:start w:val="1"/>
      <w:numFmt w:val="lowerRoman"/>
      <w:lvlText w:val="%9."/>
      <w:lvlJc w:val="right"/>
      <w:pPr>
        <w:tabs>
          <w:tab w:val="num" w:pos="6838"/>
        </w:tabs>
        <w:ind w:left="6838" w:hanging="180"/>
      </w:pPr>
    </w:lvl>
  </w:abstractNum>
  <w:abstractNum w:abstractNumId="23" w15:restartNumberingAfterBreak="0">
    <w:nsid w:val="48301821"/>
    <w:multiLevelType w:val="hybridMultilevel"/>
    <w:tmpl w:val="CA0809C0"/>
    <w:lvl w:ilvl="0" w:tplc="2D1872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8437A84"/>
    <w:multiLevelType w:val="hybridMultilevel"/>
    <w:tmpl w:val="9CCA737A"/>
    <w:lvl w:ilvl="0" w:tplc="16320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A4D1FFC"/>
    <w:multiLevelType w:val="hybridMultilevel"/>
    <w:tmpl w:val="B42EC6B4"/>
    <w:lvl w:ilvl="0" w:tplc="9C1443AA">
      <w:start w:val="1"/>
      <w:numFmt w:val="decimal"/>
      <w:lvlText w:val="%1."/>
      <w:lvlJc w:val="left"/>
      <w:pPr>
        <w:ind w:left="1070" w:hanging="360"/>
      </w:pPr>
      <w:rPr>
        <w:rFonts w:ascii="Times New Roman" w:hAnsi="Times New Roman" w:cs="Times New Roman" w:hint="default"/>
        <w:b w:val="0"/>
        <w:color w:val="auto"/>
        <w:sz w:val="28"/>
        <w:szCs w:val="28"/>
      </w:rPr>
    </w:lvl>
    <w:lvl w:ilvl="1" w:tplc="30CC4C6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1243BE"/>
    <w:multiLevelType w:val="hybridMultilevel"/>
    <w:tmpl w:val="0DC0EF9E"/>
    <w:lvl w:ilvl="0" w:tplc="267E30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D70BC2"/>
    <w:multiLevelType w:val="hybridMultilevel"/>
    <w:tmpl w:val="CB1EDAB2"/>
    <w:lvl w:ilvl="0" w:tplc="6E46F774">
      <w:start w:val="1"/>
      <w:numFmt w:val="decimal"/>
      <w:lvlText w:val="%1."/>
      <w:lvlJc w:val="left"/>
      <w:pPr>
        <w:ind w:left="428" w:hanging="360"/>
      </w:pPr>
      <w:rPr>
        <w:rFonts w:hint="default"/>
        <w:b w:val="0"/>
        <w:color w:val="auto"/>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8" w15:restartNumberingAfterBreak="0">
    <w:nsid w:val="51612CA8"/>
    <w:multiLevelType w:val="hybridMultilevel"/>
    <w:tmpl w:val="97A40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8A50F6"/>
    <w:multiLevelType w:val="hybridMultilevel"/>
    <w:tmpl w:val="7A548AB8"/>
    <w:lvl w:ilvl="0" w:tplc="04190001">
      <w:start w:val="1"/>
      <w:numFmt w:val="bullet"/>
      <w:lvlText w:val=""/>
      <w:lvlJc w:val="left"/>
      <w:pPr>
        <w:tabs>
          <w:tab w:val="num" w:pos="1353"/>
        </w:tabs>
        <w:ind w:left="1353" w:hanging="360"/>
      </w:pPr>
      <w:rPr>
        <w:rFonts w:ascii="Symbol" w:hAnsi="Symbol" w:hint="default"/>
        <w:color w:val="auto"/>
      </w:rPr>
    </w:lvl>
    <w:lvl w:ilvl="1" w:tplc="04190019">
      <w:start w:val="1"/>
      <w:numFmt w:val="lowerLetter"/>
      <w:lvlText w:val="%2."/>
      <w:lvlJc w:val="left"/>
      <w:pPr>
        <w:tabs>
          <w:tab w:val="num" w:pos="1798"/>
        </w:tabs>
        <w:ind w:left="1798" w:hanging="360"/>
      </w:pPr>
    </w:lvl>
    <w:lvl w:ilvl="2" w:tplc="0419001B" w:tentative="1">
      <w:start w:val="1"/>
      <w:numFmt w:val="lowerRoman"/>
      <w:lvlText w:val="%3."/>
      <w:lvlJc w:val="right"/>
      <w:pPr>
        <w:tabs>
          <w:tab w:val="num" w:pos="2518"/>
        </w:tabs>
        <w:ind w:left="2518" w:hanging="180"/>
      </w:pPr>
    </w:lvl>
    <w:lvl w:ilvl="3" w:tplc="0419000F">
      <w:start w:val="1"/>
      <w:numFmt w:val="decimal"/>
      <w:lvlText w:val="%4."/>
      <w:lvlJc w:val="left"/>
      <w:pPr>
        <w:tabs>
          <w:tab w:val="num" w:pos="3238"/>
        </w:tabs>
        <w:ind w:left="3238" w:hanging="360"/>
      </w:pPr>
    </w:lvl>
    <w:lvl w:ilvl="4" w:tplc="04190019" w:tentative="1">
      <w:start w:val="1"/>
      <w:numFmt w:val="lowerLetter"/>
      <w:lvlText w:val="%5."/>
      <w:lvlJc w:val="left"/>
      <w:pPr>
        <w:tabs>
          <w:tab w:val="num" w:pos="3958"/>
        </w:tabs>
        <w:ind w:left="3958" w:hanging="360"/>
      </w:pPr>
    </w:lvl>
    <w:lvl w:ilvl="5" w:tplc="0419001B" w:tentative="1">
      <w:start w:val="1"/>
      <w:numFmt w:val="lowerRoman"/>
      <w:lvlText w:val="%6."/>
      <w:lvlJc w:val="right"/>
      <w:pPr>
        <w:tabs>
          <w:tab w:val="num" w:pos="4678"/>
        </w:tabs>
        <w:ind w:left="4678" w:hanging="180"/>
      </w:pPr>
    </w:lvl>
    <w:lvl w:ilvl="6" w:tplc="0419000F" w:tentative="1">
      <w:start w:val="1"/>
      <w:numFmt w:val="decimal"/>
      <w:lvlText w:val="%7."/>
      <w:lvlJc w:val="left"/>
      <w:pPr>
        <w:tabs>
          <w:tab w:val="num" w:pos="5398"/>
        </w:tabs>
        <w:ind w:left="5398" w:hanging="360"/>
      </w:pPr>
    </w:lvl>
    <w:lvl w:ilvl="7" w:tplc="04190019" w:tentative="1">
      <w:start w:val="1"/>
      <w:numFmt w:val="lowerLetter"/>
      <w:lvlText w:val="%8."/>
      <w:lvlJc w:val="left"/>
      <w:pPr>
        <w:tabs>
          <w:tab w:val="num" w:pos="6118"/>
        </w:tabs>
        <w:ind w:left="6118" w:hanging="360"/>
      </w:pPr>
    </w:lvl>
    <w:lvl w:ilvl="8" w:tplc="0419001B" w:tentative="1">
      <w:start w:val="1"/>
      <w:numFmt w:val="lowerRoman"/>
      <w:lvlText w:val="%9."/>
      <w:lvlJc w:val="right"/>
      <w:pPr>
        <w:tabs>
          <w:tab w:val="num" w:pos="6838"/>
        </w:tabs>
        <w:ind w:left="6838" w:hanging="180"/>
      </w:pPr>
    </w:lvl>
  </w:abstractNum>
  <w:abstractNum w:abstractNumId="30" w15:restartNumberingAfterBreak="0">
    <w:nsid w:val="566E1343"/>
    <w:multiLevelType w:val="hybridMultilevel"/>
    <w:tmpl w:val="6F441652"/>
    <w:lvl w:ilvl="0" w:tplc="04190001">
      <w:start w:val="1"/>
      <w:numFmt w:val="bullet"/>
      <w:lvlText w:val=""/>
      <w:lvlJc w:val="left"/>
      <w:pPr>
        <w:ind w:left="720" w:hanging="360"/>
      </w:pPr>
      <w:rPr>
        <w:rFonts w:ascii="Symbol" w:hAnsi="Symbol"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B2F1C"/>
    <w:multiLevelType w:val="hybridMultilevel"/>
    <w:tmpl w:val="26087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7C5996"/>
    <w:multiLevelType w:val="hybridMultilevel"/>
    <w:tmpl w:val="54A48422"/>
    <w:lvl w:ilvl="0" w:tplc="71F8C214">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15:restartNumberingAfterBreak="0">
    <w:nsid w:val="60DE740A"/>
    <w:multiLevelType w:val="hybridMultilevel"/>
    <w:tmpl w:val="94BED586"/>
    <w:lvl w:ilvl="0" w:tplc="55063D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E50EB0"/>
    <w:multiLevelType w:val="hybridMultilevel"/>
    <w:tmpl w:val="474214C4"/>
    <w:lvl w:ilvl="0" w:tplc="2D1872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86A6D69"/>
    <w:multiLevelType w:val="hybridMultilevel"/>
    <w:tmpl w:val="64D0E7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A43673A"/>
    <w:multiLevelType w:val="hybridMultilevel"/>
    <w:tmpl w:val="C3E02280"/>
    <w:lvl w:ilvl="0" w:tplc="0419000F">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F31210"/>
    <w:multiLevelType w:val="hybridMultilevel"/>
    <w:tmpl w:val="906886B8"/>
    <w:lvl w:ilvl="0" w:tplc="267E30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7C489B"/>
    <w:multiLevelType w:val="multilevel"/>
    <w:tmpl w:val="B0D0B730"/>
    <w:lvl w:ilvl="0">
      <w:start w:val="1"/>
      <w:numFmt w:val="decimal"/>
      <w:lvlText w:val="%1)"/>
      <w:lvlJc w:val="left"/>
      <w:pPr>
        <w:ind w:left="720" w:hanging="360"/>
      </w:pPr>
    </w:lvl>
    <w:lvl w:ilvl="1">
      <w:start w:val="5"/>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39"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A961157"/>
    <w:multiLevelType w:val="hybridMultilevel"/>
    <w:tmpl w:val="E8DA9F3C"/>
    <w:lvl w:ilvl="0" w:tplc="0B12F094">
      <w:start w:val="1"/>
      <w:numFmt w:val="decimal"/>
      <w:lvlText w:val="%1."/>
      <w:lvlJc w:val="left"/>
      <w:pPr>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A403CF"/>
    <w:multiLevelType w:val="hybridMultilevel"/>
    <w:tmpl w:val="5E6E192C"/>
    <w:lvl w:ilvl="0" w:tplc="2CE84BA2">
      <w:start w:val="8"/>
      <w:numFmt w:val="decimal"/>
      <w:lvlText w:val="%1."/>
      <w:lvlJc w:val="left"/>
      <w:pPr>
        <w:ind w:left="1429" w:hanging="360"/>
      </w:pPr>
      <w:rPr>
        <w:rFonts w:cs="Times New Roman"/>
        <w:b/>
        <w:color w:val="auto"/>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3"/>
  </w:num>
  <w:num w:numId="2">
    <w:abstractNumId w:val="33"/>
  </w:num>
  <w:num w:numId="3">
    <w:abstractNumId w:val="20"/>
  </w:num>
  <w:num w:numId="4">
    <w:abstractNumId w:val="16"/>
  </w:num>
  <w:num w:numId="5">
    <w:abstractNumId w:val="15"/>
  </w:num>
  <w:num w:numId="6">
    <w:abstractNumId w:val="41"/>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9"/>
  </w:num>
  <w:num w:numId="10">
    <w:abstractNumId w:val="12"/>
  </w:num>
  <w:num w:numId="11">
    <w:abstractNumId w:val="2"/>
  </w:num>
  <w:num w:numId="12">
    <w:abstractNumId w:val="17"/>
  </w:num>
  <w:num w:numId="13">
    <w:abstractNumId w:val="37"/>
  </w:num>
  <w:num w:numId="14">
    <w:abstractNumId w:val="26"/>
  </w:num>
  <w:num w:numId="15">
    <w:abstractNumId w:val="11"/>
  </w:num>
  <w:num w:numId="16">
    <w:abstractNumId w:val="19"/>
  </w:num>
  <w:num w:numId="17">
    <w:abstractNumId w:val="38"/>
  </w:num>
  <w:num w:numId="18">
    <w:abstractNumId w:val="4"/>
  </w:num>
  <w:num w:numId="19">
    <w:abstractNumId w:val="25"/>
  </w:num>
  <w:num w:numId="20">
    <w:abstractNumId w:val="29"/>
  </w:num>
  <w:num w:numId="21">
    <w:abstractNumId w:val="10"/>
  </w:num>
  <w:num w:numId="22">
    <w:abstractNumId w:val="14"/>
  </w:num>
  <w:num w:numId="23">
    <w:abstractNumId w:val="40"/>
  </w:num>
  <w:num w:numId="24">
    <w:abstractNumId w:val="6"/>
  </w:num>
  <w:num w:numId="25">
    <w:abstractNumId w:val="32"/>
  </w:num>
  <w:num w:numId="26">
    <w:abstractNumId w:val="27"/>
  </w:num>
  <w:num w:numId="27">
    <w:abstractNumId w:val="0"/>
  </w:num>
  <w:num w:numId="28">
    <w:abstractNumId w:val="5"/>
  </w:num>
  <w:num w:numId="29">
    <w:abstractNumId w:val="1"/>
  </w:num>
  <w:num w:numId="30">
    <w:abstractNumId w:val="30"/>
  </w:num>
  <w:num w:numId="31">
    <w:abstractNumId w:val="28"/>
  </w:num>
  <w:num w:numId="32">
    <w:abstractNumId w:val="8"/>
  </w:num>
  <w:num w:numId="33">
    <w:abstractNumId w:val="36"/>
  </w:num>
  <w:num w:numId="34">
    <w:abstractNumId w:val="7"/>
  </w:num>
  <w:num w:numId="35">
    <w:abstractNumId w:val="9"/>
  </w:num>
  <w:num w:numId="36">
    <w:abstractNumId w:val="13"/>
  </w:num>
  <w:num w:numId="37">
    <w:abstractNumId w:val="21"/>
  </w:num>
  <w:num w:numId="38">
    <w:abstractNumId w:val="24"/>
  </w:num>
  <w:num w:numId="39">
    <w:abstractNumId w:val="34"/>
  </w:num>
  <w:num w:numId="40">
    <w:abstractNumId w:val="35"/>
  </w:num>
  <w:num w:numId="41">
    <w:abstractNumId w:val="23"/>
  </w:num>
  <w:num w:numId="42">
    <w:abstractNumId w:val="18"/>
  </w:num>
  <w:num w:numId="43">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1D26"/>
    <w:rsid w:val="00003330"/>
    <w:rsid w:val="00003556"/>
    <w:rsid w:val="00006C29"/>
    <w:rsid w:val="0001292C"/>
    <w:rsid w:val="00017918"/>
    <w:rsid w:val="00020D1B"/>
    <w:rsid w:val="0002540D"/>
    <w:rsid w:val="0002741D"/>
    <w:rsid w:val="00030742"/>
    <w:rsid w:val="00033CB7"/>
    <w:rsid w:val="00036F6C"/>
    <w:rsid w:val="000374AB"/>
    <w:rsid w:val="000417BA"/>
    <w:rsid w:val="00042AB1"/>
    <w:rsid w:val="00042D24"/>
    <w:rsid w:val="00043D88"/>
    <w:rsid w:val="00052915"/>
    <w:rsid w:val="00056AD5"/>
    <w:rsid w:val="00060EA4"/>
    <w:rsid w:val="00066C17"/>
    <w:rsid w:val="00067E41"/>
    <w:rsid w:val="00070A6B"/>
    <w:rsid w:val="00072497"/>
    <w:rsid w:val="00075A23"/>
    <w:rsid w:val="00075EE0"/>
    <w:rsid w:val="00075FEB"/>
    <w:rsid w:val="00082576"/>
    <w:rsid w:val="00082A04"/>
    <w:rsid w:val="00084AD0"/>
    <w:rsid w:val="00090862"/>
    <w:rsid w:val="00093BEB"/>
    <w:rsid w:val="000975BA"/>
    <w:rsid w:val="00097787"/>
    <w:rsid w:val="000A24C1"/>
    <w:rsid w:val="000A3DE9"/>
    <w:rsid w:val="000A4285"/>
    <w:rsid w:val="000A47DB"/>
    <w:rsid w:val="000A4CDC"/>
    <w:rsid w:val="000A5866"/>
    <w:rsid w:val="000B144A"/>
    <w:rsid w:val="000B1DCF"/>
    <w:rsid w:val="000B3E61"/>
    <w:rsid w:val="000B58B8"/>
    <w:rsid w:val="000B6DAC"/>
    <w:rsid w:val="000C171C"/>
    <w:rsid w:val="000C4BE4"/>
    <w:rsid w:val="000C4F08"/>
    <w:rsid w:val="000C5498"/>
    <w:rsid w:val="000C7205"/>
    <w:rsid w:val="000D02B2"/>
    <w:rsid w:val="000D217B"/>
    <w:rsid w:val="000D69D9"/>
    <w:rsid w:val="000D78C9"/>
    <w:rsid w:val="000E0F38"/>
    <w:rsid w:val="000E111F"/>
    <w:rsid w:val="000E1D0D"/>
    <w:rsid w:val="000E350D"/>
    <w:rsid w:val="000F059B"/>
    <w:rsid w:val="000F5DED"/>
    <w:rsid w:val="001015DB"/>
    <w:rsid w:val="001035AB"/>
    <w:rsid w:val="00104029"/>
    <w:rsid w:val="00104836"/>
    <w:rsid w:val="00110502"/>
    <w:rsid w:val="0011320E"/>
    <w:rsid w:val="00115086"/>
    <w:rsid w:val="0011528B"/>
    <w:rsid w:val="00115BE8"/>
    <w:rsid w:val="00120118"/>
    <w:rsid w:val="0012191A"/>
    <w:rsid w:val="00130B02"/>
    <w:rsid w:val="00131A4C"/>
    <w:rsid w:val="00132C80"/>
    <w:rsid w:val="00133576"/>
    <w:rsid w:val="00133E3C"/>
    <w:rsid w:val="00135FE9"/>
    <w:rsid w:val="00136040"/>
    <w:rsid w:val="001408F5"/>
    <w:rsid w:val="00141B86"/>
    <w:rsid w:val="001448C5"/>
    <w:rsid w:val="001465EA"/>
    <w:rsid w:val="00150194"/>
    <w:rsid w:val="0015068D"/>
    <w:rsid w:val="001532F4"/>
    <w:rsid w:val="00154201"/>
    <w:rsid w:val="00154702"/>
    <w:rsid w:val="001551E8"/>
    <w:rsid w:val="00163CB5"/>
    <w:rsid w:val="0016517F"/>
    <w:rsid w:val="00170DF5"/>
    <w:rsid w:val="001711DC"/>
    <w:rsid w:val="00175718"/>
    <w:rsid w:val="00175A43"/>
    <w:rsid w:val="00175D19"/>
    <w:rsid w:val="001829F6"/>
    <w:rsid w:val="0018367D"/>
    <w:rsid w:val="0018372A"/>
    <w:rsid w:val="00183B19"/>
    <w:rsid w:val="0018560A"/>
    <w:rsid w:val="00185C58"/>
    <w:rsid w:val="0018660C"/>
    <w:rsid w:val="0018769D"/>
    <w:rsid w:val="001907AB"/>
    <w:rsid w:val="001908F2"/>
    <w:rsid w:val="001929C5"/>
    <w:rsid w:val="001933D8"/>
    <w:rsid w:val="00193A7D"/>
    <w:rsid w:val="00194CDA"/>
    <w:rsid w:val="001A0E8E"/>
    <w:rsid w:val="001A15D2"/>
    <w:rsid w:val="001A1D94"/>
    <w:rsid w:val="001A1E01"/>
    <w:rsid w:val="001A6A0E"/>
    <w:rsid w:val="001A7662"/>
    <w:rsid w:val="001B07D7"/>
    <w:rsid w:val="001B332D"/>
    <w:rsid w:val="001B5375"/>
    <w:rsid w:val="001B5FAA"/>
    <w:rsid w:val="001C06FA"/>
    <w:rsid w:val="001C5D49"/>
    <w:rsid w:val="001C63F2"/>
    <w:rsid w:val="001C67EF"/>
    <w:rsid w:val="001D48AB"/>
    <w:rsid w:val="001D4B35"/>
    <w:rsid w:val="001D4E9D"/>
    <w:rsid w:val="001D51F3"/>
    <w:rsid w:val="001D570E"/>
    <w:rsid w:val="001D6A21"/>
    <w:rsid w:val="001E45E5"/>
    <w:rsid w:val="001E5032"/>
    <w:rsid w:val="001F2194"/>
    <w:rsid w:val="001F5ADC"/>
    <w:rsid w:val="0020006A"/>
    <w:rsid w:val="00202ED1"/>
    <w:rsid w:val="00204379"/>
    <w:rsid w:val="002059E8"/>
    <w:rsid w:val="00210173"/>
    <w:rsid w:val="00210E89"/>
    <w:rsid w:val="0021149A"/>
    <w:rsid w:val="002116AE"/>
    <w:rsid w:val="00211AE0"/>
    <w:rsid w:val="00211B72"/>
    <w:rsid w:val="00211C65"/>
    <w:rsid w:val="00212A55"/>
    <w:rsid w:val="002144A1"/>
    <w:rsid w:val="00215AC4"/>
    <w:rsid w:val="00216036"/>
    <w:rsid w:val="0021623C"/>
    <w:rsid w:val="00217775"/>
    <w:rsid w:val="0022038B"/>
    <w:rsid w:val="002218D6"/>
    <w:rsid w:val="002223E1"/>
    <w:rsid w:val="00222586"/>
    <w:rsid w:val="002252FE"/>
    <w:rsid w:val="002252FF"/>
    <w:rsid w:val="00226679"/>
    <w:rsid w:val="00230F49"/>
    <w:rsid w:val="00232DFE"/>
    <w:rsid w:val="00235C92"/>
    <w:rsid w:val="00237DC1"/>
    <w:rsid w:val="00243D0D"/>
    <w:rsid w:val="00244C91"/>
    <w:rsid w:val="00246A5F"/>
    <w:rsid w:val="00251CAC"/>
    <w:rsid w:val="00252044"/>
    <w:rsid w:val="00253CD2"/>
    <w:rsid w:val="00255CBF"/>
    <w:rsid w:val="002579BC"/>
    <w:rsid w:val="0026054A"/>
    <w:rsid w:val="00262540"/>
    <w:rsid w:val="002763BB"/>
    <w:rsid w:val="0028008A"/>
    <w:rsid w:val="0028031C"/>
    <w:rsid w:val="0028095D"/>
    <w:rsid w:val="002831D4"/>
    <w:rsid w:val="00284E2B"/>
    <w:rsid w:val="00286ECF"/>
    <w:rsid w:val="00290443"/>
    <w:rsid w:val="00290D1E"/>
    <w:rsid w:val="002926AE"/>
    <w:rsid w:val="00292DF8"/>
    <w:rsid w:val="00293167"/>
    <w:rsid w:val="00294125"/>
    <w:rsid w:val="002A0B0D"/>
    <w:rsid w:val="002A0C53"/>
    <w:rsid w:val="002A1F2A"/>
    <w:rsid w:val="002A3AF7"/>
    <w:rsid w:val="002A3B97"/>
    <w:rsid w:val="002A4CD6"/>
    <w:rsid w:val="002A59CF"/>
    <w:rsid w:val="002A5A8D"/>
    <w:rsid w:val="002A7932"/>
    <w:rsid w:val="002B3CC2"/>
    <w:rsid w:val="002B4ADA"/>
    <w:rsid w:val="002B6560"/>
    <w:rsid w:val="002B7B65"/>
    <w:rsid w:val="002C241F"/>
    <w:rsid w:val="002C3BD7"/>
    <w:rsid w:val="002C5CF2"/>
    <w:rsid w:val="002C7E75"/>
    <w:rsid w:val="002D0BD3"/>
    <w:rsid w:val="002D1F30"/>
    <w:rsid w:val="002D323C"/>
    <w:rsid w:val="002D67E8"/>
    <w:rsid w:val="002D6CAF"/>
    <w:rsid w:val="002D764C"/>
    <w:rsid w:val="002E05D1"/>
    <w:rsid w:val="002E2C56"/>
    <w:rsid w:val="002E3B93"/>
    <w:rsid w:val="002F06A4"/>
    <w:rsid w:val="002F161F"/>
    <w:rsid w:val="002F1B09"/>
    <w:rsid w:val="002F36A5"/>
    <w:rsid w:val="002F5B4D"/>
    <w:rsid w:val="002F7C47"/>
    <w:rsid w:val="002F7F19"/>
    <w:rsid w:val="00305920"/>
    <w:rsid w:val="00306023"/>
    <w:rsid w:val="003120FC"/>
    <w:rsid w:val="00313146"/>
    <w:rsid w:val="0032360A"/>
    <w:rsid w:val="003453DC"/>
    <w:rsid w:val="00347E3E"/>
    <w:rsid w:val="00350DB8"/>
    <w:rsid w:val="00353B0F"/>
    <w:rsid w:val="0035663A"/>
    <w:rsid w:val="0035699F"/>
    <w:rsid w:val="0035758E"/>
    <w:rsid w:val="00357EC5"/>
    <w:rsid w:val="00360258"/>
    <w:rsid w:val="00361168"/>
    <w:rsid w:val="00361A64"/>
    <w:rsid w:val="00361FFD"/>
    <w:rsid w:val="0036296B"/>
    <w:rsid w:val="00364505"/>
    <w:rsid w:val="00364792"/>
    <w:rsid w:val="00364FF3"/>
    <w:rsid w:val="003654DE"/>
    <w:rsid w:val="00365BB9"/>
    <w:rsid w:val="00366BDF"/>
    <w:rsid w:val="00366DC5"/>
    <w:rsid w:val="003700FB"/>
    <w:rsid w:val="0037143F"/>
    <w:rsid w:val="00371550"/>
    <w:rsid w:val="00371798"/>
    <w:rsid w:val="00372FBD"/>
    <w:rsid w:val="003732BC"/>
    <w:rsid w:val="00377E3E"/>
    <w:rsid w:val="003801A0"/>
    <w:rsid w:val="0038021E"/>
    <w:rsid w:val="003837E5"/>
    <w:rsid w:val="0038521B"/>
    <w:rsid w:val="00385FAC"/>
    <w:rsid w:val="00390C91"/>
    <w:rsid w:val="00394E15"/>
    <w:rsid w:val="003A1D45"/>
    <w:rsid w:val="003A2575"/>
    <w:rsid w:val="003A44F2"/>
    <w:rsid w:val="003B02C9"/>
    <w:rsid w:val="003B0C82"/>
    <w:rsid w:val="003B1414"/>
    <w:rsid w:val="003B1DFE"/>
    <w:rsid w:val="003B3C61"/>
    <w:rsid w:val="003B6943"/>
    <w:rsid w:val="003B7AF4"/>
    <w:rsid w:val="003C3801"/>
    <w:rsid w:val="003C4CF4"/>
    <w:rsid w:val="003C5989"/>
    <w:rsid w:val="003C65E0"/>
    <w:rsid w:val="003D36FD"/>
    <w:rsid w:val="003D3DCB"/>
    <w:rsid w:val="003D719E"/>
    <w:rsid w:val="003D71CF"/>
    <w:rsid w:val="003E6B58"/>
    <w:rsid w:val="003E7DA8"/>
    <w:rsid w:val="003F1147"/>
    <w:rsid w:val="003F2E81"/>
    <w:rsid w:val="003F3BD4"/>
    <w:rsid w:val="003F74C2"/>
    <w:rsid w:val="003F77E5"/>
    <w:rsid w:val="0040140B"/>
    <w:rsid w:val="00403A54"/>
    <w:rsid w:val="00405245"/>
    <w:rsid w:val="0040788B"/>
    <w:rsid w:val="00411CC4"/>
    <w:rsid w:val="004129D7"/>
    <w:rsid w:val="004148A8"/>
    <w:rsid w:val="0041496A"/>
    <w:rsid w:val="0041554D"/>
    <w:rsid w:val="0041624D"/>
    <w:rsid w:val="00427677"/>
    <w:rsid w:val="00431DB4"/>
    <w:rsid w:val="00441E10"/>
    <w:rsid w:val="004442FE"/>
    <w:rsid w:val="00445AF4"/>
    <w:rsid w:val="00445F86"/>
    <w:rsid w:val="00446592"/>
    <w:rsid w:val="004528DA"/>
    <w:rsid w:val="00462255"/>
    <w:rsid w:val="00462F29"/>
    <w:rsid w:val="0046330A"/>
    <w:rsid w:val="00472B7F"/>
    <w:rsid w:val="00473C1A"/>
    <w:rsid w:val="00474387"/>
    <w:rsid w:val="00474B90"/>
    <w:rsid w:val="00475141"/>
    <w:rsid w:val="00476FA4"/>
    <w:rsid w:val="004774D5"/>
    <w:rsid w:val="00480166"/>
    <w:rsid w:val="00480321"/>
    <w:rsid w:val="0048042E"/>
    <w:rsid w:val="004805F8"/>
    <w:rsid w:val="004834D7"/>
    <w:rsid w:val="00486193"/>
    <w:rsid w:val="00487E9D"/>
    <w:rsid w:val="00491138"/>
    <w:rsid w:val="00493CCD"/>
    <w:rsid w:val="00494F5F"/>
    <w:rsid w:val="004964A3"/>
    <w:rsid w:val="004A2638"/>
    <w:rsid w:val="004B162F"/>
    <w:rsid w:val="004B3D41"/>
    <w:rsid w:val="004B48A1"/>
    <w:rsid w:val="004B5149"/>
    <w:rsid w:val="004B594E"/>
    <w:rsid w:val="004C1183"/>
    <w:rsid w:val="004C3C69"/>
    <w:rsid w:val="004C46B6"/>
    <w:rsid w:val="004C4FB8"/>
    <w:rsid w:val="004C525C"/>
    <w:rsid w:val="004D0967"/>
    <w:rsid w:val="004D4C4F"/>
    <w:rsid w:val="004D5F1C"/>
    <w:rsid w:val="004D7266"/>
    <w:rsid w:val="004E00C5"/>
    <w:rsid w:val="004E1AFA"/>
    <w:rsid w:val="004E27F0"/>
    <w:rsid w:val="004E6AA2"/>
    <w:rsid w:val="004E7469"/>
    <w:rsid w:val="004F2ECA"/>
    <w:rsid w:val="004F51F3"/>
    <w:rsid w:val="004F60AB"/>
    <w:rsid w:val="004F7E58"/>
    <w:rsid w:val="005004C5"/>
    <w:rsid w:val="00501970"/>
    <w:rsid w:val="00503BD6"/>
    <w:rsid w:val="00504FCE"/>
    <w:rsid w:val="00506946"/>
    <w:rsid w:val="0050738D"/>
    <w:rsid w:val="00513158"/>
    <w:rsid w:val="0051457C"/>
    <w:rsid w:val="00517829"/>
    <w:rsid w:val="005202F2"/>
    <w:rsid w:val="0052649D"/>
    <w:rsid w:val="00531366"/>
    <w:rsid w:val="00531880"/>
    <w:rsid w:val="00535709"/>
    <w:rsid w:val="00537498"/>
    <w:rsid w:val="00540920"/>
    <w:rsid w:val="0054231B"/>
    <w:rsid w:val="00544A2F"/>
    <w:rsid w:val="00545525"/>
    <w:rsid w:val="00545AA6"/>
    <w:rsid w:val="00546D8C"/>
    <w:rsid w:val="00547256"/>
    <w:rsid w:val="005503F0"/>
    <w:rsid w:val="005522D4"/>
    <w:rsid w:val="00557B1B"/>
    <w:rsid w:val="00560820"/>
    <w:rsid w:val="00561AD6"/>
    <w:rsid w:val="00563C6B"/>
    <w:rsid w:val="00567537"/>
    <w:rsid w:val="00570138"/>
    <w:rsid w:val="005714AE"/>
    <w:rsid w:val="00574FEF"/>
    <w:rsid w:val="005767AC"/>
    <w:rsid w:val="00576E86"/>
    <w:rsid w:val="00577F3D"/>
    <w:rsid w:val="00584283"/>
    <w:rsid w:val="005842CB"/>
    <w:rsid w:val="00584E15"/>
    <w:rsid w:val="00586675"/>
    <w:rsid w:val="00587815"/>
    <w:rsid w:val="0059001D"/>
    <w:rsid w:val="00591DCA"/>
    <w:rsid w:val="00592DA8"/>
    <w:rsid w:val="00593CCB"/>
    <w:rsid w:val="005960B1"/>
    <w:rsid w:val="00597CDE"/>
    <w:rsid w:val="005A0E59"/>
    <w:rsid w:val="005A50B0"/>
    <w:rsid w:val="005B2E64"/>
    <w:rsid w:val="005B335E"/>
    <w:rsid w:val="005B342A"/>
    <w:rsid w:val="005B39A2"/>
    <w:rsid w:val="005B4C78"/>
    <w:rsid w:val="005C2808"/>
    <w:rsid w:val="005C3D03"/>
    <w:rsid w:val="005C44E1"/>
    <w:rsid w:val="005C6524"/>
    <w:rsid w:val="005D487E"/>
    <w:rsid w:val="005D7B46"/>
    <w:rsid w:val="005E1109"/>
    <w:rsid w:val="005E283B"/>
    <w:rsid w:val="005E3313"/>
    <w:rsid w:val="005F273D"/>
    <w:rsid w:val="005F3D1B"/>
    <w:rsid w:val="005F455F"/>
    <w:rsid w:val="005F4C12"/>
    <w:rsid w:val="005F5FB9"/>
    <w:rsid w:val="005F77E5"/>
    <w:rsid w:val="005F77FC"/>
    <w:rsid w:val="0060327F"/>
    <w:rsid w:val="00607D49"/>
    <w:rsid w:val="00615028"/>
    <w:rsid w:val="006163CC"/>
    <w:rsid w:val="0062359D"/>
    <w:rsid w:val="0062503F"/>
    <w:rsid w:val="00631F44"/>
    <w:rsid w:val="006322A7"/>
    <w:rsid w:val="0063383B"/>
    <w:rsid w:val="00636580"/>
    <w:rsid w:val="0063784E"/>
    <w:rsid w:val="00642877"/>
    <w:rsid w:val="00644768"/>
    <w:rsid w:val="006453BE"/>
    <w:rsid w:val="006539E6"/>
    <w:rsid w:val="00654041"/>
    <w:rsid w:val="00655882"/>
    <w:rsid w:val="00656C66"/>
    <w:rsid w:val="00661C01"/>
    <w:rsid w:val="00662770"/>
    <w:rsid w:val="00663845"/>
    <w:rsid w:val="006654DD"/>
    <w:rsid w:val="006711EB"/>
    <w:rsid w:val="00671862"/>
    <w:rsid w:val="00675735"/>
    <w:rsid w:val="00676C3E"/>
    <w:rsid w:val="00677D22"/>
    <w:rsid w:val="00677FF4"/>
    <w:rsid w:val="00681734"/>
    <w:rsid w:val="00681DEA"/>
    <w:rsid w:val="0069036E"/>
    <w:rsid w:val="00693059"/>
    <w:rsid w:val="006941D7"/>
    <w:rsid w:val="00694F4E"/>
    <w:rsid w:val="006A08BE"/>
    <w:rsid w:val="006A31CC"/>
    <w:rsid w:val="006A329E"/>
    <w:rsid w:val="006A6C42"/>
    <w:rsid w:val="006A764E"/>
    <w:rsid w:val="006B0134"/>
    <w:rsid w:val="006B17E1"/>
    <w:rsid w:val="006B5530"/>
    <w:rsid w:val="006B7A92"/>
    <w:rsid w:val="006C0E0F"/>
    <w:rsid w:val="006C3CE3"/>
    <w:rsid w:val="006C43DD"/>
    <w:rsid w:val="006C7723"/>
    <w:rsid w:val="006D489E"/>
    <w:rsid w:val="006D4F40"/>
    <w:rsid w:val="006D5AE2"/>
    <w:rsid w:val="006D7E45"/>
    <w:rsid w:val="006E1BBF"/>
    <w:rsid w:val="006E3B3C"/>
    <w:rsid w:val="006E3FCB"/>
    <w:rsid w:val="006E41BD"/>
    <w:rsid w:val="006E564C"/>
    <w:rsid w:val="006E79B2"/>
    <w:rsid w:val="006F287C"/>
    <w:rsid w:val="006F5052"/>
    <w:rsid w:val="006F57AD"/>
    <w:rsid w:val="006F5888"/>
    <w:rsid w:val="006F782C"/>
    <w:rsid w:val="00702053"/>
    <w:rsid w:val="0070223A"/>
    <w:rsid w:val="0070267B"/>
    <w:rsid w:val="00703078"/>
    <w:rsid w:val="00705FC3"/>
    <w:rsid w:val="00706AF6"/>
    <w:rsid w:val="00706BC2"/>
    <w:rsid w:val="007120EE"/>
    <w:rsid w:val="00713250"/>
    <w:rsid w:val="00714586"/>
    <w:rsid w:val="00721A58"/>
    <w:rsid w:val="00723DB9"/>
    <w:rsid w:val="0072408B"/>
    <w:rsid w:val="00724486"/>
    <w:rsid w:val="00732116"/>
    <w:rsid w:val="00732370"/>
    <w:rsid w:val="00733FCE"/>
    <w:rsid w:val="0073700C"/>
    <w:rsid w:val="007379D7"/>
    <w:rsid w:val="00741F41"/>
    <w:rsid w:val="00745699"/>
    <w:rsid w:val="0074573F"/>
    <w:rsid w:val="007470F9"/>
    <w:rsid w:val="00747282"/>
    <w:rsid w:val="007478D6"/>
    <w:rsid w:val="007531C0"/>
    <w:rsid w:val="007542B0"/>
    <w:rsid w:val="007662A4"/>
    <w:rsid w:val="00767534"/>
    <w:rsid w:val="00767D12"/>
    <w:rsid w:val="00770801"/>
    <w:rsid w:val="0077199E"/>
    <w:rsid w:val="00772581"/>
    <w:rsid w:val="007729D8"/>
    <w:rsid w:val="00775246"/>
    <w:rsid w:val="0077665A"/>
    <w:rsid w:val="00777623"/>
    <w:rsid w:val="00777952"/>
    <w:rsid w:val="00782937"/>
    <w:rsid w:val="00782AA1"/>
    <w:rsid w:val="00783259"/>
    <w:rsid w:val="00783F03"/>
    <w:rsid w:val="00785744"/>
    <w:rsid w:val="00785900"/>
    <w:rsid w:val="00787140"/>
    <w:rsid w:val="00792D53"/>
    <w:rsid w:val="00795712"/>
    <w:rsid w:val="00797545"/>
    <w:rsid w:val="00797C4F"/>
    <w:rsid w:val="007A18A8"/>
    <w:rsid w:val="007A232E"/>
    <w:rsid w:val="007B00E1"/>
    <w:rsid w:val="007B2478"/>
    <w:rsid w:val="007B5758"/>
    <w:rsid w:val="007B7119"/>
    <w:rsid w:val="007C2072"/>
    <w:rsid w:val="007C3254"/>
    <w:rsid w:val="007C32B6"/>
    <w:rsid w:val="007C5F32"/>
    <w:rsid w:val="007C6840"/>
    <w:rsid w:val="007C6ED6"/>
    <w:rsid w:val="007D1FC7"/>
    <w:rsid w:val="007D69D7"/>
    <w:rsid w:val="007E208E"/>
    <w:rsid w:val="007E5FB8"/>
    <w:rsid w:val="007E677F"/>
    <w:rsid w:val="007E6857"/>
    <w:rsid w:val="007E7522"/>
    <w:rsid w:val="007E7F54"/>
    <w:rsid w:val="007E7FD5"/>
    <w:rsid w:val="007F087C"/>
    <w:rsid w:val="007F15F1"/>
    <w:rsid w:val="007F1C68"/>
    <w:rsid w:val="007F6533"/>
    <w:rsid w:val="007F76E0"/>
    <w:rsid w:val="00800949"/>
    <w:rsid w:val="00803C01"/>
    <w:rsid w:val="008075D3"/>
    <w:rsid w:val="00814887"/>
    <w:rsid w:val="008152C0"/>
    <w:rsid w:val="00815622"/>
    <w:rsid w:val="00817A76"/>
    <w:rsid w:val="00826D8C"/>
    <w:rsid w:val="00827F31"/>
    <w:rsid w:val="00831997"/>
    <w:rsid w:val="008350F8"/>
    <w:rsid w:val="00836E94"/>
    <w:rsid w:val="00837183"/>
    <w:rsid w:val="00841DA0"/>
    <w:rsid w:val="00842DD6"/>
    <w:rsid w:val="00845008"/>
    <w:rsid w:val="00845264"/>
    <w:rsid w:val="008458B5"/>
    <w:rsid w:val="008546A6"/>
    <w:rsid w:val="008552C3"/>
    <w:rsid w:val="008616EA"/>
    <w:rsid w:val="00862DF6"/>
    <w:rsid w:val="008632FA"/>
    <w:rsid w:val="00866429"/>
    <w:rsid w:val="008665DE"/>
    <w:rsid w:val="00866FDB"/>
    <w:rsid w:val="00870874"/>
    <w:rsid w:val="0087248F"/>
    <w:rsid w:val="00873478"/>
    <w:rsid w:val="008737B9"/>
    <w:rsid w:val="00884F65"/>
    <w:rsid w:val="00887018"/>
    <w:rsid w:val="00891322"/>
    <w:rsid w:val="008947FE"/>
    <w:rsid w:val="00894856"/>
    <w:rsid w:val="008955D4"/>
    <w:rsid w:val="00895991"/>
    <w:rsid w:val="00896C24"/>
    <w:rsid w:val="008A092D"/>
    <w:rsid w:val="008A1D99"/>
    <w:rsid w:val="008A3DB4"/>
    <w:rsid w:val="008A3E8C"/>
    <w:rsid w:val="008A4EC9"/>
    <w:rsid w:val="008B6A3E"/>
    <w:rsid w:val="008B6ED6"/>
    <w:rsid w:val="008C4887"/>
    <w:rsid w:val="008C49E1"/>
    <w:rsid w:val="008C5E35"/>
    <w:rsid w:val="008C74D5"/>
    <w:rsid w:val="008C760E"/>
    <w:rsid w:val="008C7FA3"/>
    <w:rsid w:val="008D234D"/>
    <w:rsid w:val="008D30A2"/>
    <w:rsid w:val="008D5509"/>
    <w:rsid w:val="008D5962"/>
    <w:rsid w:val="008D674B"/>
    <w:rsid w:val="008E2D44"/>
    <w:rsid w:val="008E2EFC"/>
    <w:rsid w:val="008E3A5B"/>
    <w:rsid w:val="008E58EC"/>
    <w:rsid w:val="008E6F84"/>
    <w:rsid w:val="008E716B"/>
    <w:rsid w:val="008F0320"/>
    <w:rsid w:val="008F0C6A"/>
    <w:rsid w:val="008F70ED"/>
    <w:rsid w:val="0090268C"/>
    <w:rsid w:val="009027E6"/>
    <w:rsid w:val="00903AB9"/>
    <w:rsid w:val="00907DC2"/>
    <w:rsid w:val="009104A6"/>
    <w:rsid w:val="00910540"/>
    <w:rsid w:val="00913820"/>
    <w:rsid w:val="00914DCF"/>
    <w:rsid w:val="00914DFF"/>
    <w:rsid w:val="00917333"/>
    <w:rsid w:val="00921857"/>
    <w:rsid w:val="00924CCC"/>
    <w:rsid w:val="00924CDB"/>
    <w:rsid w:val="0093043E"/>
    <w:rsid w:val="00931883"/>
    <w:rsid w:val="009343ED"/>
    <w:rsid w:val="00941718"/>
    <w:rsid w:val="00943539"/>
    <w:rsid w:val="0094397B"/>
    <w:rsid w:val="00945EB0"/>
    <w:rsid w:val="00946120"/>
    <w:rsid w:val="00952E27"/>
    <w:rsid w:val="00954978"/>
    <w:rsid w:val="009566D3"/>
    <w:rsid w:val="0096000E"/>
    <w:rsid w:val="00960FEE"/>
    <w:rsid w:val="00961C4B"/>
    <w:rsid w:val="00964499"/>
    <w:rsid w:val="00964FD7"/>
    <w:rsid w:val="0096559C"/>
    <w:rsid w:val="00967171"/>
    <w:rsid w:val="00967E71"/>
    <w:rsid w:val="0097023E"/>
    <w:rsid w:val="00970F54"/>
    <w:rsid w:val="00971035"/>
    <w:rsid w:val="009729E0"/>
    <w:rsid w:val="009734F8"/>
    <w:rsid w:val="0097503B"/>
    <w:rsid w:val="009755B8"/>
    <w:rsid w:val="00976590"/>
    <w:rsid w:val="00981C20"/>
    <w:rsid w:val="00983A03"/>
    <w:rsid w:val="009845C1"/>
    <w:rsid w:val="00985B3F"/>
    <w:rsid w:val="009925F5"/>
    <w:rsid w:val="00992951"/>
    <w:rsid w:val="009938A9"/>
    <w:rsid w:val="0099396C"/>
    <w:rsid w:val="00996AED"/>
    <w:rsid w:val="00997F22"/>
    <w:rsid w:val="009A1D26"/>
    <w:rsid w:val="009A2589"/>
    <w:rsid w:val="009A35C3"/>
    <w:rsid w:val="009A3F95"/>
    <w:rsid w:val="009A57FF"/>
    <w:rsid w:val="009B00E6"/>
    <w:rsid w:val="009B2FA7"/>
    <w:rsid w:val="009B32CB"/>
    <w:rsid w:val="009B5B5A"/>
    <w:rsid w:val="009C1908"/>
    <w:rsid w:val="009C3277"/>
    <w:rsid w:val="009C36A4"/>
    <w:rsid w:val="009C4108"/>
    <w:rsid w:val="009C4975"/>
    <w:rsid w:val="009C4FD7"/>
    <w:rsid w:val="009C5741"/>
    <w:rsid w:val="009C5A59"/>
    <w:rsid w:val="009C67FC"/>
    <w:rsid w:val="009D0F39"/>
    <w:rsid w:val="009D0F4A"/>
    <w:rsid w:val="009D3610"/>
    <w:rsid w:val="009D3F0D"/>
    <w:rsid w:val="009D4789"/>
    <w:rsid w:val="009D58CB"/>
    <w:rsid w:val="009D59F8"/>
    <w:rsid w:val="009D6CF8"/>
    <w:rsid w:val="009E249B"/>
    <w:rsid w:val="009E68E1"/>
    <w:rsid w:val="009E73EF"/>
    <w:rsid w:val="009E7884"/>
    <w:rsid w:val="009E7A10"/>
    <w:rsid w:val="009F051E"/>
    <w:rsid w:val="009F10A5"/>
    <w:rsid w:val="009F5A02"/>
    <w:rsid w:val="009F5DC3"/>
    <w:rsid w:val="009F7D43"/>
    <w:rsid w:val="00A007B4"/>
    <w:rsid w:val="00A01FBD"/>
    <w:rsid w:val="00A038BE"/>
    <w:rsid w:val="00A06281"/>
    <w:rsid w:val="00A062F0"/>
    <w:rsid w:val="00A06D36"/>
    <w:rsid w:val="00A074E5"/>
    <w:rsid w:val="00A11618"/>
    <w:rsid w:val="00A13D2B"/>
    <w:rsid w:val="00A216DA"/>
    <w:rsid w:val="00A239E2"/>
    <w:rsid w:val="00A264C0"/>
    <w:rsid w:val="00A27766"/>
    <w:rsid w:val="00A30C5E"/>
    <w:rsid w:val="00A33E4A"/>
    <w:rsid w:val="00A34C8A"/>
    <w:rsid w:val="00A42568"/>
    <w:rsid w:val="00A4276F"/>
    <w:rsid w:val="00A44B6A"/>
    <w:rsid w:val="00A44FE8"/>
    <w:rsid w:val="00A50368"/>
    <w:rsid w:val="00A5537D"/>
    <w:rsid w:val="00A55CD9"/>
    <w:rsid w:val="00A647B3"/>
    <w:rsid w:val="00A64FE0"/>
    <w:rsid w:val="00A65D40"/>
    <w:rsid w:val="00A675AD"/>
    <w:rsid w:val="00A709B4"/>
    <w:rsid w:val="00A70C7C"/>
    <w:rsid w:val="00A71734"/>
    <w:rsid w:val="00A718B6"/>
    <w:rsid w:val="00A71F9D"/>
    <w:rsid w:val="00A73130"/>
    <w:rsid w:val="00A733BB"/>
    <w:rsid w:val="00A73F5E"/>
    <w:rsid w:val="00A74D9D"/>
    <w:rsid w:val="00A75EBE"/>
    <w:rsid w:val="00A80505"/>
    <w:rsid w:val="00A857E3"/>
    <w:rsid w:val="00A97BFA"/>
    <w:rsid w:val="00AA2157"/>
    <w:rsid w:val="00AA2809"/>
    <w:rsid w:val="00AA5C29"/>
    <w:rsid w:val="00AA6911"/>
    <w:rsid w:val="00AB041C"/>
    <w:rsid w:val="00AB10EB"/>
    <w:rsid w:val="00AB2BDC"/>
    <w:rsid w:val="00AB302F"/>
    <w:rsid w:val="00AB36BC"/>
    <w:rsid w:val="00AB5943"/>
    <w:rsid w:val="00AC09F5"/>
    <w:rsid w:val="00AC2B34"/>
    <w:rsid w:val="00AC5A83"/>
    <w:rsid w:val="00AC5FE3"/>
    <w:rsid w:val="00AC76D8"/>
    <w:rsid w:val="00AD1443"/>
    <w:rsid w:val="00AD26AB"/>
    <w:rsid w:val="00AD2BE7"/>
    <w:rsid w:val="00AD3E59"/>
    <w:rsid w:val="00AD5969"/>
    <w:rsid w:val="00AD7E18"/>
    <w:rsid w:val="00AE1CE5"/>
    <w:rsid w:val="00AE7EF0"/>
    <w:rsid w:val="00AF0744"/>
    <w:rsid w:val="00AF23ED"/>
    <w:rsid w:val="00AF2E56"/>
    <w:rsid w:val="00AF2EE8"/>
    <w:rsid w:val="00AF3023"/>
    <w:rsid w:val="00AF54EE"/>
    <w:rsid w:val="00AF7796"/>
    <w:rsid w:val="00B013E6"/>
    <w:rsid w:val="00B0195A"/>
    <w:rsid w:val="00B043E7"/>
    <w:rsid w:val="00B0544D"/>
    <w:rsid w:val="00B06FBA"/>
    <w:rsid w:val="00B074E9"/>
    <w:rsid w:val="00B075D1"/>
    <w:rsid w:val="00B11A36"/>
    <w:rsid w:val="00B15630"/>
    <w:rsid w:val="00B242C8"/>
    <w:rsid w:val="00B2613B"/>
    <w:rsid w:val="00B319C9"/>
    <w:rsid w:val="00B32403"/>
    <w:rsid w:val="00B33BAE"/>
    <w:rsid w:val="00B35EC9"/>
    <w:rsid w:val="00B364D9"/>
    <w:rsid w:val="00B40770"/>
    <w:rsid w:val="00B41BFD"/>
    <w:rsid w:val="00B41D1A"/>
    <w:rsid w:val="00B42AFA"/>
    <w:rsid w:val="00B52DCB"/>
    <w:rsid w:val="00B6121B"/>
    <w:rsid w:val="00B65354"/>
    <w:rsid w:val="00B6655A"/>
    <w:rsid w:val="00B721D3"/>
    <w:rsid w:val="00B730EC"/>
    <w:rsid w:val="00B73762"/>
    <w:rsid w:val="00B747D0"/>
    <w:rsid w:val="00B77A68"/>
    <w:rsid w:val="00B81512"/>
    <w:rsid w:val="00B849E7"/>
    <w:rsid w:val="00B87011"/>
    <w:rsid w:val="00B90114"/>
    <w:rsid w:val="00B922BA"/>
    <w:rsid w:val="00B93696"/>
    <w:rsid w:val="00B941C8"/>
    <w:rsid w:val="00B95FDF"/>
    <w:rsid w:val="00B96D34"/>
    <w:rsid w:val="00B96F1A"/>
    <w:rsid w:val="00B97F46"/>
    <w:rsid w:val="00BA4B8F"/>
    <w:rsid w:val="00BA7530"/>
    <w:rsid w:val="00BA7F36"/>
    <w:rsid w:val="00BB2239"/>
    <w:rsid w:val="00BB595C"/>
    <w:rsid w:val="00BB62BB"/>
    <w:rsid w:val="00BC002E"/>
    <w:rsid w:val="00BC08B9"/>
    <w:rsid w:val="00BC1B8A"/>
    <w:rsid w:val="00BD13FC"/>
    <w:rsid w:val="00BD2A95"/>
    <w:rsid w:val="00BD3CDB"/>
    <w:rsid w:val="00BD5739"/>
    <w:rsid w:val="00BE31C4"/>
    <w:rsid w:val="00BE4B4E"/>
    <w:rsid w:val="00BE7203"/>
    <w:rsid w:val="00BF15F2"/>
    <w:rsid w:val="00BF3BAE"/>
    <w:rsid w:val="00BF3F9B"/>
    <w:rsid w:val="00BF4A42"/>
    <w:rsid w:val="00BF670E"/>
    <w:rsid w:val="00BF6FB0"/>
    <w:rsid w:val="00BF78EE"/>
    <w:rsid w:val="00BF79EA"/>
    <w:rsid w:val="00C00203"/>
    <w:rsid w:val="00C01A04"/>
    <w:rsid w:val="00C053EA"/>
    <w:rsid w:val="00C06DB0"/>
    <w:rsid w:val="00C07BE0"/>
    <w:rsid w:val="00C105E8"/>
    <w:rsid w:val="00C108AD"/>
    <w:rsid w:val="00C10A6C"/>
    <w:rsid w:val="00C13453"/>
    <w:rsid w:val="00C1468F"/>
    <w:rsid w:val="00C16810"/>
    <w:rsid w:val="00C21A4A"/>
    <w:rsid w:val="00C23475"/>
    <w:rsid w:val="00C24EBA"/>
    <w:rsid w:val="00C24FCA"/>
    <w:rsid w:val="00C252FA"/>
    <w:rsid w:val="00C25E86"/>
    <w:rsid w:val="00C30666"/>
    <w:rsid w:val="00C34441"/>
    <w:rsid w:val="00C538E1"/>
    <w:rsid w:val="00C5423A"/>
    <w:rsid w:val="00C553C6"/>
    <w:rsid w:val="00C654C4"/>
    <w:rsid w:val="00C659DB"/>
    <w:rsid w:val="00C67F22"/>
    <w:rsid w:val="00C712C4"/>
    <w:rsid w:val="00C72062"/>
    <w:rsid w:val="00C77CC5"/>
    <w:rsid w:val="00C80210"/>
    <w:rsid w:val="00C80AB8"/>
    <w:rsid w:val="00C81889"/>
    <w:rsid w:val="00C82852"/>
    <w:rsid w:val="00C8649F"/>
    <w:rsid w:val="00C872E5"/>
    <w:rsid w:val="00C904E4"/>
    <w:rsid w:val="00C927CB"/>
    <w:rsid w:val="00C92E49"/>
    <w:rsid w:val="00C934AC"/>
    <w:rsid w:val="00C95D37"/>
    <w:rsid w:val="00C96545"/>
    <w:rsid w:val="00CA2652"/>
    <w:rsid w:val="00CA38E1"/>
    <w:rsid w:val="00CA5F52"/>
    <w:rsid w:val="00CB081C"/>
    <w:rsid w:val="00CB0D01"/>
    <w:rsid w:val="00CB1328"/>
    <w:rsid w:val="00CB5A2F"/>
    <w:rsid w:val="00CB7061"/>
    <w:rsid w:val="00CB7DE2"/>
    <w:rsid w:val="00CC1758"/>
    <w:rsid w:val="00CC2021"/>
    <w:rsid w:val="00CC3400"/>
    <w:rsid w:val="00CC3D88"/>
    <w:rsid w:val="00CC4F83"/>
    <w:rsid w:val="00CC58B1"/>
    <w:rsid w:val="00CD14A6"/>
    <w:rsid w:val="00CD3D37"/>
    <w:rsid w:val="00CD7E1D"/>
    <w:rsid w:val="00CE237B"/>
    <w:rsid w:val="00CE283A"/>
    <w:rsid w:val="00CE37DD"/>
    <w:rsid w:val="00CE5B92"/>
    <w:rsid w:val="00CE7554"/>
    <w:rsid w:val="00CF2788"/>
    <w:rsid w:val="00CF6AFD"/>
    <w:rsid w:val="00CF6DDF"/>
    <w:rsid w:val="00D03E13"/>
    <w:rsid w:val="00D066DD"/>
    <w:rsid w:val="00D10BA8"/>
    <w:rsid w:val="00D10F44"/>
    <w:rsid w:val="00D1144A"/>
    <w:rsid w:val="00D11605"/>
    <w:rsid w:val="00D12036"/>
    <w:rsid w:val="00D13DE5"/>
    <w:rsid w:val="00D15555"/>
    <w:rsid w:val="00D21227"/>
    <w:rsid w:val="00D21525"/>
    <w:rsid w:val="00D21D4D"/>
    <w:rsid w:val="00D319C1"/>
    <w:rsid w:val="00D34951"/>
    <w:rsid w:val="00D3638F"/>
    <w:rsid w:val="00D402C3"/>
    <w:rsid w:val="00D4173E"/>
    <w:rsid w:val="00D41FD6"/>
    <w:rsid w:val="00D42014"/>
    <w:rsid w:val="00D4434D"/>
    <w:rsid w:val="00D448D2"/>
    <w:rsid w:val="00D540C1"/>
    <w:rsid w:val="00D54A99"/>
    <w:rsid w:val="00D57268"/>
    <w:rsid w:val="00D57DB7"/>
    <w:rsid w:val="00D611C3"/>
    <w:rsid w:val="00D61AB5"/>
    <w:rsid w:val="00D62D12"/>
    <w:rsid w:val="00D65C75"/>
    <w:rsid w:val="00D67431"/>
    <w:rsid w:val="00D677F3"/>
    <w:rsid w:val="00D71013"/>
    <w:rsid w:val="00D728E5"/>
    <w:rsid w:val="00D74E63"/>
    <w:rsid w:val="00D76D76"/>
    <w:rsid w:val="00D81C10"/>
    <w:rsid w:val="00D83393"/>
    <w:rsid w:val="00D83601"/>
    <w:rsid w:val="00D84A89"/>
    <w:rsid w:val="00D85AE4"/>
    <w:rsid w:val="00D85DDE"/>
    <w:rsid w:val="00D9043D"/>
    <w:rsid w:val="00D93385"/>
    <w:rsid w:val="00D938F3"/>
    <w:rsid w:val="00D94EAF"/>
    <w:rsid w:val="00D95207"/>
    <w:rsid w:val="00D95F02"/>
    <w:rsid w:val="00D971C6"/>
    <w:rsid w:val="00DA41E1"/>
    <w:rsid w:val="00DA6682"/>
    <w:rsid w:val="00DB247A"/>
    <w:rsid w:val="00DB3799"/>
    <w:rsid w:val="00DB47DE"/>
    <w:rsid w:val="00DB589D"/>
    <w:rsid w:val="00DB5A2A"/>
    <w:rsid w:val="00DB7E2E"/>
    <w:rsid w:val="00DC027C"/>
    <w:rsid w:val="00DC6DBD"/>
    <w:rsid w:val="00DD298C"/>
    <w:rsid w:val="00DD3DBF"/>
    <w:rsid w:val="00DD74AE"/>
    <w:rsid w:val="00DE0F3A"/>
    <w:rsid w:val="00DE2EC9"/>
    <w:rsid w:val="00DE3964"/>
    <w:rsid w:val="00DE485A"/>
    <w:rsid w:val="00DE59F5"/>
    <w:rsid w:val="00DE64D0"/>
    <w:rsid w:val="00DF121F"/>
    <w:rsid w:val="00DF2B08"/>
    <w:rsid w:val="00DF37D8"/>
    <w:rsid w:val="00DF7B0C"/>
    <w:rsid w:val="00E02DC7"/>
    <w:rsid w:val="00E03090"/>
    <w:rsid w:val="00E03091"/>
    <w:rsid w:val="00E047F5"/>
    <w:rsid w:val="00E054DD"/>
    <w:rsid w:val="00E10343"/>
    <w:rsid w:val="00E15C6F"/>
    <w:rsid w:val="00E1755D"/>
    <w:rsid w:val="00E23374"/>
    <w:rsid w:val="00E30589"/>
    <w:rsid w:val="00E31209"/>
    <w:rsid w:val="00E44B76"/>
    <w:rsid w:val="00E460B9"/>
    <w:rsid w:val="00E461C0"/>
    <w:rsid w:val="00E55482"/>
    <w:rsid w:val="00E5582E"/>
    <w:rsid w:val="00E56CA6"/>
    <w:rsid w:val="00E60AAC"/>
    <w:rsid w:val="00E63656"/>
    <w:rsid w:val="00E657D8"/>
    <w:rsid w:val="00E679C8"/>
    <w:rsid w:val="00E72799"/>
    <w:rsid w:val="00E73DF4"/>
    <w:rsid w:val="00E74210"/>
    <w:rsid w:val="00E83237"/>
    <w:rsid w:val="00E841BD"/>
    <w:rsid w:val="00E87374"/>
    <w:rsid w:val="00E92A74"/>
    <w:rsid w:val="00E95044"/>
    <w:rsid w:val="00E97510"/>
    <w:rsid w:val="00EA1228"/>
    <w:rsid w:val="00EA47AE"/>
    <w:rsid w:val="00EA4FEF"/>
    <w:rsid w:val="00EA7264"/>
    <w:rsid w:val="00EB240B"/>
    <w:rsid w:val="00EB46F0"/>
    <w:rsid w:val="00EB5280"/>
    <w:rsid w:val="00EB5C23"/>
    <w:rsid w:val="00EB5E5F"/>
    <w:rsid w:val="00EB68D5"/>
    <w:rsid w:val="00EB784B"/>
    <w:rsid w:val="00EC23EC"/>
    <w:rsid w:val="00EC43CB"/>
    <w:rsid w:val="00EC5590"/>
    <w:rsid w:val="00EC5C92"/>
    <w:rsid w:val="00ED0430"/>
    <w:rsid w:val="00ED05A4"/>
    <w:rsid w:val="00EE6E37"/>
    <w:rsid w:val="00EE7D47"/>
    <w:rsid w:val="00EF105B"/>
    <w:rsid w:val="00EF1D29"/>
    <w:rsid w:val="00EF3020"/>
    <w:rsid w:val="00EF3221"/>
    <w:rsid w:val="00EF6F29"/>
    <w:rsid w:val="00EF780B"/>
    <w:rsid w:val="00F016D3"/>
    <w:rsid w:val="00F02ED4"/>
    <w:rsid w:val="00F048D3"/>
    <w:rsid w:val="00F05A53"/>
    <w:rsid w:val="00F05A74"/>
    <w:rsid w:val="00F060E7"/>
    <w:rsid w:val="00F10C4E"/>
    <w:rsid w:val="00F13179"/>
    <w:rsid w:val="00F14C8C"/>
    <w:rsid w:val="00F17CBA"/>
    <w:rsid w:val="00F210F1"/>
    <w:rsid w:val="00F23CDB"/>
    <w:rsid w:val="00F24012"/>
    <w:rsid w:val="00F413BF"/>
    <w:rsid w:val="00F46FEE"/>
    <w:rsid w:val="00F555E1"/>
    <w:rsid w:val="00F61178"/>
    <w:rsid w:val="00F65832"/>
    <w:rsid w:val="00F70685"/>
    <w:rsid w:val="00F719A7"/>
    <w:rsid w:val="00F736F2"/>
    <w:rsid w:val="00F73A53"/>
    <w:rsid w:val="00F7423B"/>
    <w:rsid w:val="00F7574B"/>
    <w:rsid w:val="00F766B5"/>
    <w:rsid w:val="00F77521"/>
    <w:rsid w:val="00F77FA1"/>
    <w:rsid w:val="00F941BE"/>
    <w:rsid w:val="00F964AA"/>
    <w:rsid w:val="00FA0586"/>
    <w:rsid w:val="00FA3B8D"/>
    <w:rsid w:val="00FA48A3"/>
    <w:rsid w:val="00FA515F"/>
    <w:rsid w:val="00FB0770"/>
    <w:rsid w:val="00FB0ACF"/>
    <w:rsid w:val="00FB1B75"/>
    <w:rsid w:val="00FB3010"/>
    <w:rsid w:val="00FB3AA7"/>
    <w:rsid w:val="00FB3C42"/>
    <w:rsid w:val="00FB5931"/>
    <w:rsid w:val="00FB6A02"/>
    <w:rsid w:val="00FB75F3"/>
    <w:rsid w:val="00FB7947"/>
    <w:rsid w:val="00FC0644"/>
    <w:rsid w:val="00FC24B3"/>
    <w:rsid w:val="00FC57F4"/>
    <w:rsid w:val="00FD09A4"/>
    <w:rsid w:val="00FD3D11"/>
    <w:rsid w:val="00FD62FB"/>
    <w:rsid w:val="00FD796F"/>
    <w:rsid w:val="00FE2A40"/>
    <w:rsid w:val="00FE3D92"/>
    <w:rsid w:val="00FF09CD"/>
    <w:rsid w:val="00FF32C2"/>
    <w:rsid w:val="00FF3345"/>
    <w:rsid w:val="00FF33D7"/>
    <w:rsid w:val="00FF392D"/>
    <w:rsid w:val="00FF5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2FDC5"/>
  <w15:docId w15:val="{33567C72-AFFA-404D-9442-3835E85F2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5245"/>
  </w:style>
  <w:style w:type="paragraph" w:styleId="1">
    <w:name w:val="heading 1"/>
    <w:basedOn w:val="a"/>
    <w:link w:val="10"/>
    <w:uiPriority w:val="9"/>
    <w:qFormat/>
    <w:rsid w:val="00F719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719A7"/>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F719A7"/>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6">
    <w:name w:val="heading 6"/>
    <w:basedOn w:val="a"/>
    <w:next w:val="a"/>
    <w:link w:val="60"/>
    <w:uiPriority w:val="9"/>
    <w:semiHidden/>
    <w:unhideWhenUsed/>
    <w:qFormat/>
    <w:rsid w:val="002E05D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19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19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F719A7"/>
    <w:rPr>
      <w:rFonts w:asciiTheme="majorHAnsi" w:eastAsiaTheme="majorEastAsia" w:hAnsiTheme="majorHAnsi" w:cstheme="majorBidi"/>
      <w:b/>
      <w:bCs/>
      <w:color w:val="4F81BD" w:themeColor="accent1"/>
      <w:lang w:eastAsia="ru-RU"/>
    </w:rPr>
  </w:style>
  <w:style w:type="paragraph" w:customStyle="1" w:styleId="msonormalmailrucssattributepostfix">
    <w:name w:val="msonormal_mailru_css_attribute_postfix"/>
    <w:basedOn w:val="a"/>
    <w:rsid w:val="00F719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F719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aliases w:val="Обычный (веб)1,Обычный (веб) Знак,Обычный (веб) Знак1,Обычный (веб) Знак Знак,Обычный (Web)1,Знак Знак3,Обычный (Web),Обычный (веб) Знак Знак1,Знак Знак1 Знак,Обычный (веб) Знак Знак Знак,Знак Знак1 Знак Знак,Знак Знак Знак Знак Знак"/>
    <w:basedOn w:val="a"/>
    <w:link w:val="21"/>
    <w:unhideWhenUsed/>
    <w:qFormat/>
    <w:rsid w:val="00F719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бычный (веб) Знак2"/>
    <w:aliases w:val="Обычный (веб)1 Знак,Обычный (веб) Знак Знак2,Обычный (веб) Знак1 Знак,Обычный (веб) Знак Знак Знак1,Обычный (Web)1 Знак,Знак Знак3 Знак,Обычный (Web) Знак,Обычный (веб) Знак Знак1 Знак,Знак Знак1 Знак Знак1,Знак Знак1 Знак Знак Знак"/>
    <w:link w:val="a3"/>
    <w:locked/>
    <w:rsid w:val="00F719A7"/>
    <w:rPr>
      <w:rFonts w:ascii="Times New Roman" w:eastAsia="Times New Roman" w:hAnsi="Times New Roman" w:cs="Times New Roman"/>
      <w:sz w:val="24"/>
      <w:szCs w:val="24"/>
      <w:lang w:eastAsia="ru-RU"/>
    </w:rPr>
  </w:style>
  <w:style w:type="character" w:styleId="a4">
    <w:name w:val="Hyperlink"/>
    <w:basedOn w:val="a0"/>
    <w:uiPriority w:val="99"/>
    <w:unhideWhenUsed/>
    <w:rsid w:val="00F719A7"/>
    <w:rPr>
      <w:color w:val="0000FF"/>
      <w:u w:val="single"/>
    </w:rPr>
  </w:style>
  <w:style w:type="paragraph" w:styleId="a5">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6"/>
    <w:uiPriority w:val="99"/>
    <w:unhideWhenUsed/>
    <w:rsid w:val="00F719A7"/>
    <w:pPr>
      <w:spacing w:after="0" w:line="240" w:lineRule="auto"/>
    </w:pPr>
    <w:rPr>
      <w:rFonts w:eastAsiaTheme="minorEastAsia"/>
      <w:sz w:val="20"/>
      <w:szCs w:val="20"/>
      <w:lang w:eastAsia="ru-RU"/>
    </w:rPr>
  </w:style>
  <w:style w:type="character" w:customStyle="1" w:styleId="a6">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5"/>
    <w:rsid w:val="00F719A7"/>
    <w:rPr>
      <w:rFonts w:eastAsiaTheme="minorEastAsia"/>
      <w:sz w:val="20"/>
      <w:szCs w:val="20"/>
      <w:lang w:eastAsia="ru-RU"/>
    </w:rPr>
  </w:style>
  <w:style w:type="character" w:styleId="a7">
    <w:name w:val="footnote reference"/>
    <w:basedOn w:val="a0"/>
    <w:uiPriority w:val="99"/>
    <w:unhideWhenUsed/>
    <w:rsid w:val="00F719A7"/>
    <w:rPr>
      <w:vertAlign w:val="superscript"/>
    </w:rPr>
  </w:style>
  <w:style w:type="character" w:styleId="a8">
    <w:name w:val="Strong"/>
    <w:basedOn w:val="a0"/>
    <w:link w:val="11"/>
    <w:uiPriority w:val="22"/>
    <w:qFormat/>
    <w:rsid w:val="00F719A7"/>
    <w:rPr>
      <w:b/>
      <w:bCs/>
    </w:rPr>
  </w:style>
  <w:style w:type="character" w:styleId="a9">
    <w:name w:val="Emphasis"/>
    <w:basedOn w:val="a0"/>
    <w:uiPriority w:val="20"/>
    <w:qFormat/>
    <w:rsid w:val="00F719A7"/>
    <w:rPr>
      <w:i/>
      <w:iCs/>
    </w:rPr>
  </w:style>
  <w:style w:type="character" w:customStyle="1" w:styleId="spanlink">
    <w:name w:val="spanlink"/>
    <w:basedOn w:val="a0"/>
    <w:rsid w:val="00F719A7"/>
  </w:style>
  <w:style w:type="character" w:customStyle="1" w:styleId="aa">
    <w:name w:val="Текст выноски Знак"/>
    <w:basedOn w:val="a0"/>
    <w:link w:val="ab"/>
    <w:uiPriority w:val="99"/>
    <w:semiHidden/>
    <w:rsid w:val="00F719A7"/>
    <w:rPr>
      <w:rFonts w:ascii="Segoe UI" w:eastAsiaTheme="minorEastAsia" w:hAnsi="Segoe UI" w:cs="Segoe UI"/>
      <w:sz w:val="18"/>
      <w:szCs w:val="18"/>
      <w:lang w:eastAsia="ru-RU"/>
    </w:rPr>
  </w:style>
  <w:style w:type="paragraph" w:styleId="ab">
    <w:name w:val="Balloon Text"/>
    <w:basedOn w:val="a"/>
    <w:link w:val="aa"/>
    <w:uiPriority w:val="99"/>
    <w:semiHidden/>
    <w:unhideWhenUsed/>
    <w:rsid w:val="00F719A7"/>
    <w:pPr>
      <w:spacing w:after="0" w:line="240" w:lineRule="auto"/>
    </w:pPr>
    <w:rPr>
      <w:rFonts w:ascii="Segoe UI" w:eastAsiaTheme="minorEastAsia" w:hAnsi="Segoe UI" w:cs="Segoe UI"/>
      <w:sz w:val="18"/>
      <w:szCs w:val="18"/>
      <w:lang w:eastAsia="ru-RU"/>
    </w:rPr>
  </w:style>
  <w:style w:type="paragraph" w:styleId="ac">
    <w:name w:val="Body Text"/>
    <w:basedOn w:val="a"/>
    <w:link w:val="ad"/>
    <w:rsid w:val="00F719A7"/>
    <w:pPr>
      <w:suppressAutoHyphens/>
      <w:spacing w:after="120" w:line="240" w:lineRule="auto"/>
    </w:pPr>
    <w:rPr>
      <w:rFonts w:ascii="Times New Roman" w:eastAsia="Times New Roman" w:hAnsi="Times New Roman" w:cs="Times New Roman"/>
      <w:sz w:val="20"/>
      <w:szCs w:val="20"/>
      <w:lang w:eastAsia="ar-SA"/>
    </w:rPr>
  </w:style>
  <w:style w:type="character" w:customStyle="1" w:styleId="ad">
    <w:name w:val="Основной текст Знак"/>
    <w:basedOn w:val="a0"/>
    <w:link w:val="ac"/>
    <w:rsid w:val="00F719A7"/>
    <w:rPr>
      <w:rFonts w:ascii="Times New Roman" w:eastAsia="Times New Roman" w:hAnsi="Times New Roman" w:cs="Times New Roman"/>
      <w:sz w:val="20"/>
      <w:szCs w:val="20"/>
      <w:lang w:eastAsia="ar-SA"/>
    </w:rPr>
  </w:style>
  <w:style w:type="paragraph" w:customStyle="1" w:styleId="Default">
    <w:name w:val="Default"/>
    <w:rsid w:val="00F719A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4">
    <w:name w:val="Заголовок №4_"/>
    <w:link w:val="40"/>
    <w:uiPriority w:val="99"/>
    <w:locked/>
    <w:rsid w:val="00F719A7"/>
    <w:rPr>
      <w:b/>
      <w:sz w:val="27"/>
      <w:shd w:val="clear" w:color="auto" w:fill="FFFFFF"/>
    </w:rPr>
  </w:style>
  <w:style w:type="paragraph" w:customStyle="1" w:styleId="40">
    <w:name w:val="Заголовок №4"/>
    <w:basedOn w:val="a"/>
    <w:link w:val="4"/>
    <w:uiPriority w:val="99"/>
    <w:rsid w:val="00F719A7"/>
    <w:pPr>
      <w:shd w:val="clear" w:color="auto" w:fill="FFFFFF"/>
      <w:spacing w:after="240" w:line="322" w:lineRule="exact"/>
      <w:jc w:val="center"/>
      <w:outlineLvl w:val="3"/>
    </w:pPr>
    <w:rPr>
      <w:b/>
      <w:sz w:val="27"/>
    </w:rPr>
  </w:style>
  <w:style w:type="character" w:customStyle="1" w:styleId="414pt">
    <w:name w:val="Заголовок №4 + 14 pt"/>
    <w:aliases w:val="Не полужирный"/>
    <w:uiPriority w:val="99"/>
    <w:rsid w:val="00F719A7"/>
    <w:rPr>
      <w:rFonts w:ascii="Times New Roman" w:hAnsi="Times New Roman"/>
      <w:spacing w:val="0"/>
      <w:sz w:val="28"/>
    </w:rPr>
  </w:style>
  <w:style w:type="paragraph" w:styleId="ae">
    <w:name w:val="List Paragraph"/>
    <w:aliases w:val="2 Спс точк,Заголовок мой1,СписокСТПр,Нумерация,List Paragraph,Маркер,Имя Рисунка"/>
    <w:basedOn w:val="a"/>
    <w:link w:val="af"/>
    <w:uiPriority w:val="34"/>
    <w:qFormat/>
    <w:rsid w:val="00F719A7"/>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F719A7"/>
    <w:rPr>
      <w:rFonts w:ascii="Times New Roman" w:eastAsia="Times New Roman" w:hAnsi="Times New Roman" w:cs="Times New Roman"/>
      <w:sz w:val="20"/>
      <w:szCs w:val="20"/>
      <w:lang w:eastAsia="ru-RU"/>
    </w:rPr>
  </w:style>
  <w:style w:type="table" w:styleId="af0">
    <w:name w:val="Table Grid"/>
    <w:basedOn w:val="a1"/>
    <w:uiPriority w:val="59"/>
    <w:rsid w:val="00F71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2">
    <w:name w:val="WW8Num1z2"/>
    <w:rsid w:val="00F719A7"/>
    <w:rPr>
      <w:b/>
      <w:bCs/>
      <w:sz w:val="28"/>
      <w:szCs w:val="28"/>
    </w:rPr>
  </w:style>
  <w:style w:type="character" w:customStyle="1" w:styleId="WW8Num2z0">
    <w:name w:val="WW8Num2z0"/>
    <w:rsid w:val="00F719A7"/>
    <w:rPr>
      <w:rFonts w:ascii="Symbol" w:hAnsi="Symbol"/>
    </w:rPr>
  </w:style>
  <w:style w:type="character" w:customStyle="1" w:styleId="WW8Num4z2">
    <w:name w:val="WW8Num4z2"/>
    <w:rsid w:val="00F719A7"/>
    <w:rPr>
      <w:b/>
      <w:bCs/>
      <w:sz w:val="28"/>
      <w:szCs w:val="28"/>
    </w:rPr>
  </w:style>
  <w:style w:type="character" w:customStyle="1" w:styleId="WW8Num5z0">
    <w:name w:val="WW8Num5z0"/>
    <w:rsid w:val="00F719A7"/>
    <w:rPr>
      <w:b/>
      <w:bCs/>
      <w:sz w:val="28"/>
      <w:szCs w:val="28"/>
    </w:rPr>
  </w:style>
  <w:style w:type="character" w:customStyle="1" w:styleId="WW8Num6z0">
    <w:name w:val="WW8Num6z0"/>
    <w:rsid w:val="00F719A7"/>
    <w:rPr>
      <w:b/>
      <w:bCs/>
      <w:sz w:val="28"/>
      <w:szCs w:val="28"/>
    </w:rPr>
  </w:style>
  <w:style w:type="character" w:customStyle="1" w:styleId="Absatz-Standardschriftart">
    <w:name w:val="Absatz-Standardschriftart"/>
    <w:rsid w:val="00F719A7"/>
  </w:style>
  <w:style w:type="character" w:customStyle="1" w:styleId="WW-Absatz-Standardschriftart">
    <w:name w:val="WW-Absatz-Standardschriftart"/>
    <w:rsid w:val="00F719A7"/>
  </w:style>
  <w:style w:type="character" w:customStyle="1" w:styleId="WW-Absatz-Standardschriftart1">
    <w:name w:val="WW-Absatz-Standardschriftart1"/>
    <w:rsid w:val="00F719A7"/>
  </w:style>
  <w:style w:type="character" w:customStyle="1" w:styleId="WW-Absatz-Standardschriftart11">
    <w:name w:val="WW-Absatz-Standardschriftart11"/>
    <w:rsid w:val="00F719A7"/>
  </w:style>
  <w:style w:type="character" w:customStyle="1" w:styleId="WW8Num2z2">
    <w:name w:val="WW8Num2z2"/>
    <w:rsid w:val="00F719A7"/>
    <w:rPr>
      <w:b/>
      <w:bCs/>
      <w:sz w:val="28"/>
      <w:szCs w:val="28"/>
    </w:rPr>
  </w:style>
  <w:style w:type="character" w:customStyle="1" w:styleId="WW8Num3z0">
    <w:name w:val="WW8Num3z0"/>
    <w:rsid w:val="00F719A7"/>
    <w:rPr>
      <w:b/>
      <w:bCs/>
      <w:sz w:val="28"/>
      <w:szCs w:val="28"/>
    </w:rPr>
  </w:style>
  <w:style w:type="character" w:customStyle="1" w:styleId="WW8Num6z2">
    <w:name w:val="WW8Num6z2"/>
    <w:rsid w:val="00F719A7"/>
    <w:rPr>
      <w:b/>
      <w:bCs/>
      <w:sz w:val="28"/>
      <w:szCs w:val="28"/>
    </w:rPr>
  </w:style>
  <w:style w:type="character" w:customStyle="1" w:styleId="WW8Num7z0">
    <w:name w:val="WW8Num7z0"/>
    <w:rsid w:val="00F719A7"/>
    <w:rPr>
      <w:b/>
      <w:bCs/>
      <w:sz w:val="28"/>
      <w:szCs w:val="28"/>
    </w:rPr>
  </w:style>
  <w:style w:type="character" w:customStyle="1" w:styleId="WW8Num8z0">
    <w:name w:val="WW8Num8z0"/>
    <w:rsid w:val="00F719A7"/>
    <w:rPr>
      <w:b/>
      <w:bCs/>
      <w:sz w:val="28"/>
      <w:szCs w:val="28"/>
    </w:rPr>
  </w:style>
  <w:style w:type="character" w:customStyle="1" w:styleId="WW-Absatz-Standardschriftart111">
    <w:name w:val="WW-Absatz-Standardschriftart111"/>
    <w:rsid w:val="00F719A7"/>
  </w:style>
  <w:style w:type="character" w:customStyle="1" w:styleId="WW-Absatz-Standardschriftart1111">
    <w:name w:val="WW-Absatz-Standardschriftart1111"/>
    <w:rsid w:val="00F719A7"/>
  </w:style>
  <w:style w:type="character" w:customStyle="1" w:styleId="WW8Num3z2">
    <w:name w:val="WW8Num3z2"/>
    <w:rsid w:val="00F719A7"/>
    <w:rPr>
      <w:b/>
      <w:bCs/>
      <w:sz w:val="28"/>
      <w:szCs w:val="28"/>
    </w:rPr>
  </w:style>
  <w:style w:type="character" w:customStyle="1" w:styleId="WW8Num4z0">
    <w:name w:val="WW8Num4z0"/>
    <w:rsid w:val="00F719A7"/>
    <w:rPr>
      <w:b/>
      <w:bCs/>
      <w:sz w:val="28"/>
      <w:szCs w:val="28"/>
    </w:rPr>
  </w:style>
  <w:style w:type="character" w:customStyle="1" w:styleId="WW-Absatz-Standardschriftart11111">
    <w:name w:val="WW-Absatz-Standardschriftart11111"/>
    <w:rsid w:val="00F719A7"/>
  </w:style>
  <w:style w:type="character" w:customStyle="1" w:styleId="WW-Absatz-Standardschriftart111111">
    <w:name w:val="WW-Absatz-Standardschriftart111111"/>
    <w:rsid w:val="00F719A7"/>
  </w:style>
  <w:style w:type="character" w:customStyle="1" w:styleId="WW-Absatz-Standardschriftart1111111">
    <w:name w:val="WW-Absatz-Standardschriftart1111111"/>
    <w:rsid w:val="00F719A7"/>
  </w:style>
  <w:style w:type="character" w:customStyle="1" w:styleId="WW-Absatz-Standardschriftart11111111">
    <w:name w:val="WW-Absatz-Standardschriftart11111111"/>
    <w:rsid w:val="00F719A7"/>
  </w:style>
  <w:style w:type="character" w:customStyle="1" w:styleId="12">
    <w:name w:val="Основной шрифт абзаца1"/>
    <w:rsid w:val="00F719A7"/>
  </w:style>
  <w:style w:type="character" w:customStyle="1" w:styleId="WW8Num14z0">
    <w:name w:val="WW8Num14z0"/>
    <w:rsid w:val="00F719A7"/>
    <w:rPr>
      <w:rFonts w:ascii="Symbol" w:hAnsi="Symbol"/>
    </w:rPr>
  </w:style>
  <w:style w:type="character" w:customStyle="1" w:styleId="af1">
    <w:name w:val="Символ сноски"/>
    <w:rsid w:val="00F719A7"/>
    <w:rPr>
      <w:vertAlign w:val="superscript"/>
    </w:rPr>
  </w:style>
  <w:style w:type="character" w:customStyle="1" w:styleId="af2">
    <w:name w:val="Символ нумерации"/>
    <w:rsid w:val="00F719A7"/>
    <w:rPr>
      <w:b/>
      <w:bCs/>
      <w:sz w:val="28"/>
      <w:szCs w:val="28"/>
    </w:rPr>
  </w:style>
  <w:style w:type="character" w:customStyle="1" w:styleId="af3">
    <w:name w:val="Символы концевой сноски"/>
    <w:rsid w:val="00F719A7"/>
    <w:rPr>
      <w:vertAlign w:val="superscript"/>
    </w:rPr>
  </w:style>
  <w:style w:type="character" w:customStyle="1" w:styleId="WW-">
    <w:name w:val="WW-Символы концевой сноски"/>
    <w:rsid w:val="00F719A7"/>
  </w:style>
  <w:style w:type="character" w:customStyle="1" w:styleId="greenurl">
    <w:name w:val="green_url"/>
    <w:basedOn w:val="12"/>
    <w:uiPriority w:val="99"/>
    <w:rsid w:val="00F719A7"/>
  </w:style>
  <w:style w:type="paragraph" w:styleId="af4">
    <w:name w:val="Title"/>
    <w:basedOn w:val="a"/>
    <w:next w:val="ac"/>
    <w:link w:val="af5"/>
    <w:qFormat/>
    <w:rsid w:val="00F719A7"/>
    <w:pPr>
      <w:keepNext/>
      <w:suppressAutoHyphens/>
      <w:spacing w:before="240" w:after="120" w:line="240" w:lineRule="auto"/>
    </w:pPr>
    <w:rPr>
      <w:rFonts w:ascii="Arial" w:eastAsia="Lucida Sans Unicode" w:hAnsi="Arial" w:cs="Tahoma"/>
      <w:sz w:val="28"/>
      <w:szCs w:val="28"/>
      <w:lang w:eastAsia="ar-SA"/>
    </w:rPr>
  </w:style>
  <w:style w:type="character" w:customStyle="1" w:styleId="af5">
    <w:name w:val="Заголовок Знак"/>
    <w:basedOn w:val="a0"/>
    <w:link w:val="af4"/>
    <w:rsid w:val="00F719A7"/>
    <w:rPr>
      <w:rFonts w:ascii="Arial" w:eastAsia="Lucida Sans Unicode" w:hAnsi="Arial" w:cs="Tahoma"/>
      <w:sz w:val="28"/>
      <w:szCs w:val="28"/>
      <w:lang w:eastAsia="ar-SA"/>
    </w:rPr>
  </w:style>
  <w:style w:type="paragraph" w:styleId="af6">
    <w:name w:val="List"/>
    <w:basedOn w:val="ac"/>
    <w:rsid w:val="00F719A7"/>
    <w:rPr>
      <w:rFonts w:cs="Tahoma"/>
    </w:rPr>
  </w:style>
  <w:style w:type="paragraph" w:customStyle="1" w:styleId="13">
    <w:name w:val="Название1"/>
    <w:basedOn w:val="a"/>
    <w:rsid w:val="00F719A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F719A7"/>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31">
    <w:name w:val="Основной текст с отступом 31"/>
    <w:basedOn w:val="a"/>
    <w:rsid w:val="00F719A7"/>
    <w:pPr>
      <w:suppressAutoHyphens/>
      <w:spacing w:after="0" w:line="240" w:lineRule="auto"/>
      <w:ind w:firstLine="709"/>
    </w:pPr>
    <w:rPr>
      <w:rFonts w:ascii="Times New Roman" w:eastAsia="Times New Roman" w:hAnsi="Times New Roman" w:cs="Times New Roman"/>
      <w:sz w:val="20"/>
      <w:szCs w:val="20"/>
      <w:lang w:eastAsia="ar-SA"/>
    </w:rPr>
  </w:style>
  <w:style w:type="paragraph" w:customStyle="1" w:styleId="210">
    <w:name w:val="Основной текст с отступом 21"/>
    <w:basedOn w:val="a"/>
    <w:rsid w:val="00F719A7"/>
    <w:pPr>
      <w:suppressAutoHyphens/>
      <w:spacing w:after="0" w:line="240" w:lineRule="auto"/>
      <w:jc w:val="center"/>
    </w:pPr>
    <w:rPr>
      <w:rFonts w:ascii="Arial" w:eastAsia="Times New Roman" w:hAnsi="Arial" w:cs="Times New Roman"/>
      <w:sz w:val="20"/>
      <w:szCs w:val="20"/>
      <w:lang w:eastAsia="ar-SA"/>
    </w:rPr>
  </w:style>
  <w:style w:type="paragraph" w:styleId="af7">
    <w:name w:val="Body Text Indent"/>
    <w:basedOn w:val="a"/>
    <w:link w:val="af8"/>
    <w:rsid w:val="00F719A7"/>
    <w:pPr>
      <w:widowControl w:val="0"/>
      <w:suppressAutoHyphens/>
      <w:spacing w:before="220" w:after="0" w:line="240" w:lineRule="auto"/>
    </w:pPr>
    <w:rPr>
      <w:rFonts w:ascii="Times New Roman" w:eastAsia="Times New Roman" w:hAnsi="Times New Roman" w:cs="Times New Roman"/>
      <w:sz w:val="20"/>
      <w:szCs w:val="20"/>
      <w:lang w:eastAsia="ar-SA"/>
    </w:rPr>
  </w:style>
  <w:style w:type="character" w:customStyle="1" w:styleId="af8">
    <w:name w:val="Основной текст с отступом Знак"/>
    <w:basedOn w:val="a0"/>
    <w:link w:val="af7"/>
    <w:rsid w:val="00F719A7"/>
    <w:rPr>
      <w:rFonts w:ascii="Times New Roman" w:eastAsia="Times New Roman" w:hAnsi="Times New Roman" w:cs="Times New Roman"/>
      <w:sz w:val="20"/>
      <w:szCs w:val="20"/>
      <w:lang w:eastAsia="ar-SA"/>
    </w:rPr>
  </w:style>
  <w:style w:type="paragraph" w:customStyle="1" w:styleId="211">
    <w:name w:val="Основной текст 21"/>
    <w:basedOn w:val="a"/>
    <w:rsid w:val="00F719A7"/>
    <w:pPr>
      <w:suppressAutoHyphens/>
      <w:spacing w:after="0" w:line="240" w:lineRule="auto"/>
      <w:jc w:val="center"/>
    </w:pPr>
    <w:rPr>
      <w:rFonts w:ascii="Arial" w:eastAsia="Times New Roman" w:hAnsi="Arial" w:cs="Times New Roman"/>
      <w:sz w:val="20"/>
      <w:szCs w:val="20"/>
      <w:lang w:eastAsia="ar-SA"/>
    </w:rPr>
  </w:style>
  <w:style w:type="paragraph" w:customStyle="1" w:styleId="af9">
    <w:name w:val="Содержимое таблицы"/>
    <w:basedOn w:val="a"/>
    <w:rsid w:val="00F719A7"/>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a">
    <w:name w:val="Заголовок таблицы"/>
    <w:basedOn w:val="af9"/>
    <w:rsid w:val="00F719A7"/>
    <w:pPr>
      <w:jc w:val="center"/>
    </w:pPr>
    <w:rPr>
      <w:b/>
      <w:bCs/>
    </w:rPr>
  </w:style>
  <w:style w:type="paragraph" w:customStyle="1" w:styleId="ConsTitle">
    <w:name w:val="ConsTitle"/>
    <w:rsid w:val="00F719A7"/>
    <w:pPr>
      <w:widowControl w:val="0"/>
      <w:suppressAutoHyphens/>
      <w:spacing w:after="0" w:line="240" w:lineRule="auto"/>
    </w:pPr>
    <w:rPr>
      <w:rFonts w:ascii="Arial" w:eastAsia="Arial" w:hAnsi="Arial" w:cs="Times New Roman"/>
      <w:b/>
      <w:sz w:val="16"/>
      <w:szCs w:val="20"/>
      <w:lang w:eastAsia="ar-SA"/>
    </w:rPr>
  </w:style>
  <w:style w:type="paragraph" w:styleId="afb">
    <w:name w:val="header"/>
    <w:basedOn w:val="a"/>
    <w:link w:val="afc"/>
    <w:rsid w:val="00F719A7"/>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afc">
    <w:name w:val="Верхний колонтитул Знак"/>
    <w:basedOn w:val="a0"/>
    <w:link w:val="afb"/>
    <w:rsid w:val="00F719A7"/>
    <w:rPr>
      <w:rFonts w:ascii="Times New Roman" w:eastAsia="Times New Roman" w:hAnsi="Times New Roman" w:cs="Times New Roman"/>
      <w:sz w:val="20"/>
      <w:szCs w:val="20"/>
      <w:lang w:eastAsia="ar-SA"/>
    </w:rPr>
  </w:style>
  <w:style w:type="paragraph" w:customStyle="1" w:styleId="15">
    <w:name w:val="Стиль1"/>
    <w:basedOn w:val="a"/>
    <w:rsid w:val="00F719A7"/>
    <w:pPr>
      <w:suppressAutoHyphens/>
      <w:spacing w:after="0" w:line="240" w:lineRule="auto"/>
    </w:pPr>
    <w:rPr>
      <w:rFonts w:ascii="Times New Roman" w:eastAsia="Times New Roman" w:hAnsi="Times New Roman" w:cs="Times New Roman"/>
      <w:sz w:val="20"/>
      <w:szCs w:val="20"/>
      <w:lang w:eastAsia="ar-SA"/>
    </w:rPr>
  </w:style>
  <w:style w:type="paragraph" w:styleId="23">
    <w:name w:val="Body Text Indent 2"/>
    <w:basedOn w:val="a"/>
    <w:link w:val="24"/>
    <w:rsid w:val="00F719A7"/>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24">
    <w:name w:val="Основной текст с отступом 2 Знак"/>
    <w:basedOn w:val="a0"/>
    <w:link w:val="23"/>
    <w:rsid w:val="00F719A7"/>
    <w:rPr>
      <w:rFonts w:ascii="Times New Roman" w:eastAsia="Times New Roman" w:hAnsi="Times New Roman" w:cs="Times New Roman"/>
      <w:sz w:val="20"/>
      <w:szCs w:val="20"/>
      <w:lang w:eastAsia="ar-SA"/>
    </w:rPr>
  </w:style>
  <w:style w:type="paragraph" w:styleId="afd">
    <w:name w:val="footer"/>
    <w:basedOn w:val="a"/>
    <w:link w:val="afe"/>
    <w:uiPriority w:val="99"/>
    <w:rsid w:val="00F719A7"/>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e">
    <w:name w:val="Нижний колонтитул Знак"/>
    <w:basedOn w:val="a0"/>
    <w:link w:val="afd"/>
    <w:uiPriority w:val="99"/>
    <w:rsid w:val="00F719A7"/>
    <w:rPr>
      <w:rFonts w:ascii="Times New Roman" w:eastAsia="Times New Roman" w:hAnsi="Times New Roman" w:cs="Times New Roman"/>
      <w:sz w:val="20"/>
      <w:szCs w:val="20"/>
      <w:lang w:eastAsia="ar-SA"/>
    </w:rPr>
  </w:style>
  <w:style w:type="character" w:styleId="aff">
    <w:name w:val="page number"/>
    <w:basedOn w:val="a0"/>
    <w:rsid w:val="00F719A7"/>
  </w:style>
  <w:style w:type="character" w:customStyle="1" w:styleId="aff0">
    <w:name w:val="Схема документа Знак"/>
    <w:basedOn w:val="a0"/>
    <w:link w:val="aff1"/>
    <w:semiHidden/>
    <w:rsid w:val="00F719A7"/>
    <w:rPr>
      <w:rFonts w:ascii="Tahoma" w:eastAsia="Times New Roman" w:hAnsi="Tahoma" w:cs="Tahoma"/>
      <w:sz w:val="20"/>
      <w:szCs w:val="20"/>
      <w:shd w:val="clear" w:color="auto" w:fill="000080"/>
      <w:lang w:eastAsia="ar-SA"/>
    </w:rPr>
  </w:style>
  <w:style w:type="paragraph" w:styleId="aff1">
    <w:name w:val="Document Map"/>
    <w:basedOn w:val="a"/>
    <w:link w:val="aff0"/>
    <w:semiHidden/>
    <w:rsid w:val="00F719A7"/>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6">
    <w:name w:val="Схема документа Знак1"/>
    <w:basedOn w:val="a0"/>
    <w:uiPriority w:val="99"/>
    <w:semiHidden/>
    <w:rsid w:val="00F719A7"/>
    <w:rPr>
      <w:rFonts w:ascii="Tahoma" w:hAnsi="Tahoma" w:cs="Tahoma"/>
      <w:sz w:val="16"/>
      <w:szCs w:val="16"/>
    </w:rPr>
  </w:style>
  <w:style w:type="paragraph" w:styleId="32">
    <w:name w:val="Body Text Indent 3"/>
    <w:basedOn w:val="a"/>
    <w:link w:val="33"/>
    <w:rsid w:val="00F719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F719A7"/>
    <w:rPr>
      <w:rFonts w:ascii="Times New Roman" w:eastAsia="Times New Roman" w:hAnsi="Times New Roman" w:cs="Times New Roman"/>
      <w:sz w:val="16"/>
      <w:szCs w:val="16"/>
      <w:lang w:eastAsia="ar-SA"/>
    </w:rPr>
  </w:style>
  <w:style w:type="paragraph" w:customStyle="1" w:styleId="Iniiaiieoaenonionooiii3">
    <w:name w:val="Iniiaiie oaeno n ionooiii 3"/>
    <w:basedOn w:val="Default"/>
    <w:next w:val="Default"/>
    <w:rsid w:val="00F719A7"/>
    <w:rPr>
      <w:color w:val="auto"/>
    </w:rPr>
  </w:style>
  <w:style w:type="paragraph" w:customStyle="1" w:styleId="Iaeaaeaiea2">
    <w:name w:val="Iaeaaeaiea 2"/>
    <w:basedOn w:val="Default"/>
    <w:next w:val="Default"/>
    <w:rsid w:val="00F719A7"/>
    <w:rPr>
      <w:color w:val="auto"/>
    </w:rPr>
  </w:style>
  <w:style w:type="character" w:customStyle="1" w:styleId="Aeiannueea">
    <w:name w:val="Aeia.nnueea"/>
    <w:rsid w:val="00F719A7"/>
    <w:rPr>
      <w:color w:val="000000"/>
      <w:sz w:val="28"/>
    </w:rPr>
  </w:style>
  <w:style w:type="character" w:customStyle="1" w:styleId="apple-converted-space">
    <w:name w:val="apple-converted-space"/>
    <w:basedOn w:val="a0"/>
    <w:uiPriority w:val="99"/>
    <w:rsid w:val="00F719A7"/>
  </w:style>
  <w:style w:type="character" w:customStyle="1" w:styleId="highlighthighlightactive">
    <w:name w:val="highlight highlight_active"/>
    <w:basedOn w:val="a0"/>
    <w:rsid w:val="00F719A7"/>
  </w:style>
  <w:style w:type="paragraph" w:customStyle="1" w:styleId="17">
    <w:name w:val="Абзац списка1"/>
    <w:basedOn w:val="a"/>
    <w:link w:val="ListParagraphChar"/>
    <w:qFormat/>
    <w:rsid w:val="00F719A7"/>
    <w:pPr>
      <w:ind w:left="720"/>
      <w:contextualSpacing/>
    </w:pPr>
    <w:rPr>
      <w:rFonts w:ascii="Calibri" w:eastAsia="Times New Roman" w:hAnsi="Calibri" w:cs="Times New Roman"/>
    </w:rPr>
  </w:style>
  <w:style w:type="character" w:customStyle="1" w:styleId="ListParagraphChar">
    <w:name w:val="List Paragraph Char"/>
    <w:link w:val="17"/>
    <w:locked/>
    <w:rsid w:val="00F719A7"/>
    <w:rPr>
      <w:rFonts w:ascii="Calibri" w:eastAsia="Times New Roman" w:hAnsi="Calibri" w:cs="Times New Roman"/>
    </w:rPr>
  </w:style>
  <w:style w:type="paragraph" w:customStyle="1" w:styleId="110">
    <w:name w:val="Абзац списка11"/>
    <w:basedOn w:val="a"/>
    <w:rsid w:val="00F719A7"/>
    <w:pPr>
      <w:spacing w:after="0" w:line="240" w:lineRule="auto"/>
      <w:ind w:left="720" w:firstLine="340"/>
      <w:contextualSpacing/>
      <w:jc w:val="both"/>
    </w:pPr>
    <w:rPr>
      <w:rFonts w:ascii="Calibri" w:eastAsia="Times New Roman" w:hAnsi="Calibri" w:cs="Times New Roman"/>
    </w:rPr>
  </w:style>
  <w:style w:type="paragraph" w:customStyle="1" w:styleId="aff2">
    <w:name w:val="список с точками"/>
    <w:basedOn w:val="a"/>
    <w:rsid w:val="00F719A7"/>
    <w:pPr>
      <w:spacing w:after="0" w:line="312" w:lineRule="auto"/>
      <w:jc w:val="both"/>
    </w:pPr>
    <w:rPr>
      <w:rFonts w:ascii="Times New Roman" w:eastAsia="Times New Roman" w:hAnsi="Times New Roman" w:cs="Times New Roman"/>
      <w:sz w:val="24"/>
      <w:szCs w:val="24"/>
      <w:lang w:eastAsia="ru-RU"/>
    </w:rPr>
  </w:style>
  <w:style w:type="paragraph" w:customStyle="1" w:styleId="aff3">
    <w:name w:val="Знак Знак Знак Знак Знак Знак Знак Знак Знак Знак"/>
    <w:basedOn w:val="a"/>
    <w:rsid w:val="00F719A7"/>
    <w:pPr>
      <w:spacing w:after="160" w:line="240" w:lineRule="exact"/>
      <w:jc w:val="both"/>
    </w:pPr>
    <w:rPr>
      <w:rFonts w:ascii="Verdana" w:eastAsia="Times New Roman" w:hAnsi="Verdana" w:cs="Times New Roman"/>
      <w:sz w:val="20"/>
      <w:szCs w:val="20"/>
      <w:lang w:val="en-US"/>
    </w:rPr>
  </w:style>
  <w:style w:type="character" w:customStyle="1" w:styleId="41">
    <w:name w:val="Заголовок №4 + Не полужирный"/>
    <w:uiPriority w:val="99"/>
    <w:rsid w:val="00F719A7"/>
    <w:rPr>
      <w:rFonts w:cs="Times New Roman"/>
      <w:b/>
      <w:bCs/>
      <w:sz w:val="27"/>
      <w:szCs w:val="27"/>
      <w:shd w:val="clear" w:color="auto" w:fill="FFFFFF"/>
      <w:lang w:bidi="ar-SA"/>
    </w:rPr>
  </w:style>
  <w:style w:type="character" w:customStyle="1" w:styleId="42">
    <w:name w:val="Основной текст (4)_"/>
    <w:link w:val="43"/>
    <w:uiPriority w:val="99"/>
    <w:locked/>
    <w:rsid w:val="00F719A7"/>
    <w:rPr>
      <w:b/>
      <w:sz w:val="18"/>
      <w:shd w:val="clear" w:color="auto" w:fill="FFFFFF"/>
    </w:rPr>
  </w:style>
  <w:style w:type="paragraph" w:customStyle="1" w:styleId="43">
    <w:name w:val="Основной текст (4)"/>
    <w:basedOn w:val="a"/>
    <w:link w:val="42"/>
    <w:uiPriority w:val="99"/>
    <w:rsid w:val="00F719A7"/>
    <w:pPr>
      <w:shd w:val="clear" w:color="auto" w:fill="FFFFFF"/>
      <w:spacing w:after="0" w:line="408" w:lineRule="exact"/>
      <w:ind w:hanging="1880"/>
    </w:pPr>
    <w:rPr>
      <w:b/>
      <w:sz w:val="18"/>
    </w:rPr>
  </w:style>
  <w:style w:type="character" w:customStyle="1" w:styleId="aff4">
    <w:name w:val="Основной текст_"/>
    <w:link w:val="34"/>
    <w:locked/>
    <w:rsid w:val="00F719A7"/>
    <w:rPr>
      <w:color w:val="000000"/>
      <w:sz w:val="26"/>
      <w:szCs w:val="26"/>
      <w:shd w:val="clear" w:color="auto" w:fill="FFFFFF"/>
    </w:rPr>
  </w:style>
  <w:style w:type="paragraph" w:customStyle="1" w:styleId="34">
    <w:name w:val="Основной текст3"/>
    <w:basedOn w:val="a"/>
    <w:link w:val="aff4"/>
    <w:rsid w:val="00F719A7"/>
    <w:pPr>
      <w:shd w:val="clear" w:color="auto" w:fill="FFFFFF"/>
      <w:spacing w:before="420" w:after="240" w:line="240" w:lineRule="atLeast"/>
      <w:jc w:val="center"/>
    </w:pPr>
    <w:rPr>
      <w:color w:val="000000"/>
      <w:sz w:val="26"/>
      <w:szCs w:val="26"/>
    </w:rPr>
  </w:style>
  <w:style w:type="paragraph" w:customStyle="1" w:styleId="Style5">
    <w:name w:val="Style5"/>
    <w:basedOn w:val="a"/>
    <w:uiPriority w:val="99"/>
    <w:rsid w:val="00F719A7"/>
    <w:pPr>
      <w:widowControl w:val="0"/>
      <w:autoSpaceDE w:val="0"/>
      <w:autoSpaceDN w:val="0"/>
      <w:adjustRightInd w:val="0"/>
      <w:spacing w:after="0" w:line="480" w:lineRule="exact"/>
      <w:ind w:firstLine="710"/>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F719A7"/>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F719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6">
    <w:name w:val="Font Style26"/>
    <w:uiPriority w:val="99"/>
    <w:rsid w:val="00F719A7"/>
    <w:rPr>
      <w:rFonts w:ascii="Times New Roman" w:hAnsi="Times New Roman" w:cs="Times New Roman" w:hint="default"/>
      <w:sz w:val="26"/>
      <w:szCs w:val="26"/>
    </w:rPr>
  </w:style>
  <w:style w:type="character" w:customStyle="1" w:styleId="aff5">
    <w:name w:val="Подпись к таблице_"/>
    <w:link w:val="aff6"/>
    <w:rsid w:val="00F719A7"/>
    <w:rPr>
      <w:sz w:val="27"/>
      <w:szCs w:val="27"/>
      <w:shd w:val="clear" w:color="auto" w:fill="FFFFFF"/>
    </w:rPr>
  </w:style>
  <w:style w:type="paragraph" w:customStyle="1" w:styleId="aff6">
    <w:name w:val="Подпись к таблице"/>
    <w:basedOn w:val="a"/>
    <w:link w:val="aff5"/>
    <w:rsid w:val="00F719A7"/>
    <w:pPr>
      <w:shd w:val="clear" w:color="auto" w:fill="FFFFFF"/>
      <w:spacing w:after="0" w:line="0" w:lineRule="atLeast"/>
    </w:pPr>
    <w:rPr>
      <w:sz w:val="27"/>
      <w:szCs w:val="27"/>
    </w:rPr>
  </w:style>
  <w:style w:type="paragraph" w:customStyle="1" w:styleId="9">
    <w:name w:val="Основной текст9"/>
    <w:basedOn w:val="a"/>
    <w:rsid w:val="00F719A7"/>
    <w:pPr>
      <w:shd w:val="clear" w:color="auto" w:fill="FFFFFF"/>
      <w:spacing w:after="2280" w:line="413" w:lineRule="exact"/>
      <w:ind w:hanging="880"/>
      <w:jc w:val="center"/>
    </w:pPr>
    <w:rPr>
      <w:rFonts w:ascii="Times New Roman" w:eastAsia="Times New Roman" w:hAnsi="Times New Roman" w:cs="Times New Roman"/>
      <w:sz w:val="27"/>
      <w:szCs w:val="27"/>
      <w:lang w:eastAsia="ru-RU"/>
    </w:rPr>
  </w:style>
  <w:style w:type="character" w:customStyle="1" w:styleId="aff7">
    <w:name w:val="Основной текст + Курсив"/>
    <w:rsid w:val="00F719A7"/>
    <w:rPr>
      <w:rFonts w:ascii="Times New Roman" w:eastAsia="Times New Roman" w:hAnsi="Times New Roman" w:cs="Times New Roman"/>
      <w:b w:val="0"/>
      <w:bCs w:val="0"/>
      <w:i/>
      <w:iCs/>
      <w:smallCaps w:val="0"/>
      <w:strike w:val="0"/>
      <w:spacing w:val="0"/>
      <w:sz w:val="22"/>
      <w:szCs w:val="22"/>
    </w:rPr>
  </w:style>
  <w:style w:type="character" w:customStyle="1" w:styleId="10pt">
    <w:name w:val="Основной текст + 10 pt;Полужирный"/>
    <w:rsid w:val="00F719A7"/>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320">
    <w:name w:val="Основной текст (32)"/>
    <w:rsid w:val="00F719A7"/>
    <w:rPr>
      <w:rFonts w:ascii="Times New Roman" w:eastAsia="Times New Roman" w:hAnsi="Times New Roman" w:cs="Times New Roman"/>
      <w:b w:val="0"/>
      <w:bCs w:val="0"/>
      <w:i w:val="0"/>
      <w:iCs w:val="0"/>
      <w:smallCaps w:val="0"/>
      <w:strike w:val="0"/>
      <w:spacing w:val="0"/>
      <w:sz w:val="18"/>
      <w:szCs w:val="18"/>
    </w:rPr>
  </w:style>
  <w:style w:type="character" w:customStyle="1" w:styleId="54">
    <w:name w:val="Заголовок №5 (4)"/>
    <w:rsid w:val="00F719A7"/>
    <w:rPr>
      <w:rFonts w:ascii="Times New Roman" w:eastAsia="Times New Roman" w:hAnsi="Times New Roman" w:cs="Times New Roman"/>
      <w:b w:val="0"/>
      <w:bCs w:val="0"/>
      <w:i w:val="0"/>
      <w:iCs w:val="0"/>
      <w:smallCaps w:val="0"/>
      <w:strike w:val="0"/>
      <w:spacing w:val="0"/>
      <w:sz w:val="20"/>
      <w:szCs w:val="20"/>
    </w:rPr>
  </w:style>
  <w:style w:type="character" w:customStyle="1" w:styleId="321pt">
    <w:name w:val="Основной текст (32) + Интервал 1 pt"/>
    <w:rsid w:val="00F719A7"/>
    <w:rPr>
      <w:rFonts w:ascii="Times New Roman" w:eastAsia="Times New Roman" w:hAnsi="Times New Roman" w:cs="Times New Roman"/>
      <w:b w:val="0"/>
      <w:bCs w:val="0"/>
      <w:i w:val="0"/>
      <w:iCs w:val="0"/>
      <w:smallCaps w:val="0"/>
      <w:strike w:val="0"/>
      <w:spacing w:val="20"/>
      <w:sz w:val="18"/>
      <w:szCs w:val="18"/>
    </w:rPr>
  </w:style>
  <w:style w:type="character" w:customStyle="1" w:styleId="120">
    <w:name w:val="Основной текст (12)"/>
    <w:rsid w:val="00F719A7"/>
    <w:rPr>
      <w:rFonts w:ascii="Times New Roman" w:eastAsia="Times New Roman" w:hAnsi="Times New Roman" w:cs="Times New Roman"/>
      <w:b w:val="0"/>
      <w:bCs w:val="0"/>
      <w:i w:val="0"/>
      <w:iCs w:val="0"/>
      <w:smallCaps w:val="0"/>
      <w:strike w:val="0"/>
      <w:spacing w:val="0"/>
      <w:sz w:val="20"/>
      <w:szCs w:val="20"/>
    </w:rPr>
  </w:style>
  <w:style w:type="character" w:customStyle="1" w:styleId="1211pt">
    <w:name w:val="Основной текст (12) + 11 pt;Не полужирный"/>
    <w:rsid w:val="00F719A7"/>
    <w:rPr>
      <w:rFonts w:ascii="Times New Roman" w:eastAsia="Times New Roman" w:hAnsi="Times New Roman" w:cs="Times New Roman"/>
      <w:b/>
      <w:bCs/>
      <w:i w:val="0"/>
      <w:iCs w:val="0"/>
      <w:smallCaps w:val="0"/>
      <w:strike w:val="0"/>
      <w:spacing w:val="0"/>
      <w:sz w:val="22"/>
      <w:szCs w:val="22"/>
      <w:lang w:val="en-US"/>
    </w:rPr>
  </w:style>
  <w:style w:type="character" w:customStyle="1" w:styleId="1211pt0">
    <w:name w:val="Основной текст (12) + 11 pt;Не полужирный;Курсив"/>
    <w:rsid w:val="00F719A7"/>
    <w:rPr>
      <w:rFonts w:ascii="Times New Roman" w:eastAsia="Times New Roman" w:hAnsi="Times New Roman" w:cs="Times New Roman"/>
      <w:b/>
      <w:bCs/>
      <w:i/>
      <w:iCs/>
      <w:smallCaps w:val="0"/>
      <w:strike w:val="0"/>
      <w:spacing w:val="0"/>
      <w:sz w:val="22"/>
      <w:szCs w:val="22"/>
      <w:lang w:val="en-US"/>
    </w:rPr>
  </w:style>
  <w:style w:type="character" w:customStyle="1" w:styleId="2610pt">
    <w:name w:val="Основной текст (26) + 10 pt;Полужирный;Не курсив"/>
    <w:rsid w:val="00F719A7"/>
    <w:rPr>
      <w:rFonts w:ascii="Times New Roman" w:eastAsia="Times New Roman" w:hAnsi="Times New Roman" w:cs="Times New Roman"/>
      <w:b/>
      <w:bCs/>
      <w:i/>
      <w:iCs/>
      <w:smallCaps w:val="0"/>
      <w:strike w:val="0"/>
      <w:spacing w:val="0"/>
      <w:sz w:val="20"/>
      <w:szCs w:val="20"/>
    </w:rPr>
  </w:style>
  <w:style w:type="character" w:customStyle="1" w:styleId="26">
    <w:name w:val="Основной текст (26)"/>
    <w:rsid w:val="00F719A7"/>
    <w:rPr>
      <w:rFonts w:ascii="Times New Roman" w:eastAsia="Times New Roman" w:hAnsi="Times New Roman" w:cs="Times New Roman"/>
      <w:b w:val="0"/>
      <w:bCs w:val="0"/>
      <w:i w:val="0"/>
      <w:iCs w:val="0"/>
      <w:smallCaps w:val="0"/>
      <w:strike w:val="0"/>
      <w:spacing w:val="0"/>
      <w:sz w:val="22"/>
      <w:szCs w:val="22"/>
      <w:lang w:val="en-US"/>
    </w:rPr>
  </w:style>
  <w:style w:type="character" w:customStyle="1" w:styleId="170">
    <w:name w:val="Основной текст (17)"/>
    <w:rsid w:val="00F719A7"/>
    <w:rPr>
      <w:rFonts w:ascii="Times New Roman" w:eastAsia="Times New Roman" w:hAnsi="Times New Roman" w:cs="Times New Roman"/>
      <w:b w:val="0"/>
      <w:bCs w:val="0"/>
      <w:i w:val="0"/>
      <w:iCs w:val="0"/>
      <w:smallCaps w:val="0"/>
      <w:strike w:val="0"/>
      <w:spacing w:val="0"/>
      <w:sz w:val="20"/>
      <w:szCs w:val="20"/>
    </w:rPr>
  </w:style>
  <w:style w:type="paragraph" w:customStyle="1" w:styleId="Style2">
    <w:name w:val="Style2"/>
    <w:basedOn w:val="a"/>
    <w:rsid w:val="00F719A7"/>
    <w:pPr>
      <w:widowControl w:val="0"/>
      <w:autoSpaceDE w:val="0"/>
      <w:autoSpaceDN w:val="0"/>
      <w:adjustRightInd w:val="0"/>
      <w:spacing w:after="0" w:line="490" w:lineRule="exact"/>
    </w:pPr>
    <w:rPr>
      <w:rFonts w:ascii="Times New Roman" w:eastAsia="Times New Roman" w:hAnsi="Times New Roman" w:cs="Times New Roman"/>
      <w:sz w:val="24"/>
      <w:szCs w:val="24"/>
      <w:lang w:eastAsia="ru-RU"/>
    </w:rPr>
  </w:style>
  <w:style w:type="character" w:customStyle="1" w:styleId="FontStyle52">
    <w:name w:val="Font Style52"/>
    <w:uiPriority w:val="99"/>
    <w:rsid w:val="00F719A7"/>
    <w:rPr>
      <w:rFonts w:ascii="Times New Roman" w:hAnsi="Times New Roman" w:cs="Times New Roman" w:hint="default"/>
      <w:sz w:val="20"/>
      <w:szCs w:val="20"/>
    </w:rPr>
  </w:style>
  <w:style w:type="paragraph" w:customStyle="1" w:styleId="Normal1">
    <w:name w:val="Normal1"/>
    <w:link w:val="Normal"/>
    <w:rsid w:val="00F719A7"/>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F719A7"/>
    <w:rPr>
      <w:rFonts w:ascii="Times New Roman" w:eastAsia="Times New Roman" w:hAnsi="Times New Roman" w:cs="Times New Roman"/>
      <w:sz w:val="20"/>
      <w:szCs w:val="20"/>
      <w:lang w:eastAsia="ru-RU"/>
    </w:rPr>
  </w:style>
  <w:style w:type="paragraph" w:customStyle="1" w:styleId="c8">
    <w:name w:val="c8"/>
    <w:basedOn w:val="a"/>
    <w:rsid w:val="00F719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719A7"/>
  </w:style>
  <w:style w:type="paragraph" w:customStyle="1" w:styleId="18">
    <w:name w:val="Обычный1"/>
    <w:basedOn w:val="a"/>
    <w:rsid w:val="00F719A7"/>
    <w:pPr>
      <w:spacing w:before="100" w:beforeAutospacing="1" w:after="100" w:afterAutospacing="1" w:line="240" w:lineRule="auto"/>
    </w:pPr>
    <w:rPr>
      <w:rFonts w:ascii="Times New Roman CYR" w:eastAsia="Arial Unicode MS" w:hAnsi="Times New Roman CYR" w:cs="Times New Roman CYR"/>
      <w:color w:val="000066"/>
      <w:sz w:val="24"/>
      <w:szCs w:val="24"/>
      <w:lang w:eastAsia="ru-RU"/>
    </w:rPr>
  </w:style>
  <w:style w:type="character" w:customStyle="1" w:styleId="FontStyle12">
    <w:name w:val="Font Style12"/>
    <w:rsid w:val="00F719A7"/>
    <w:rPr>
      <w:rFonts w:ascii="Times New Roman" w:hAnsi="Times New Roman" w:cs="Times New Roman"/>
      <w:sz w:val="26"/>
      <w:szCs w:val="26"/>
    </w:rPr>
  </w:style>
  <w:style w:type="paragraph" w:styleId="19">
    <w:name w:val="toc 1"/>
    <w:basedOn w:val="a"/>
    <w:next w:val="a"/>
    <w:autoRedefine/>
    <w:uiPriority w:val="39"/>
    <w:unhideWhenUsed/>
    <w:rsid w:val="00F719A7"/>
    <w:pPr>
      <w:spacing w:after="100"/>
    </w:pPr>
    <w:rPr>
      <w:rFonts w:eastAsiaTheme="minorEastAsia"/>
      <w:lang w:eastAsia="ru-RU"/>
    </w:rPr>
  </w:style>
  <w:style w:type="character" w:customStyle="1" w:styleId="b-articleintro">
    <w:name w:val="b-article__intro"/>
    <w:basedOn w:val="a0"/>
    <w:rsid w:val="00F719A7"/>
  </w:style>
  <w:style w:type="paragraph" w:customStyle="1" w:styleId="Pa7">
    <w:name w:val="Pa7"/>
    <w:basedOn w:val="Default"/>
    <w:next w:val="Default"/>
    <w:uiPriority w:val="99"/>
    <w:rsid w:val="00F719A7"/>
    <w:pPr>
      <w:spacing w:line="181" w:lineRule="atLeast"/>
    </w:pPr>
    <w:rPr>
      <w:rFonts w:ascii="EYInterstate Light" w:eastAsiaTheme="minorEastAsia" w:hAnsi="EYInterstate Light" w:cstheme="minorBidi"/>
      <w:color w:val="auto"/>
      <w:lang w:eastAsia="ru-RU"/>
    </w:rPr>
  </w:style>
  <w:style w:type="character" w:customStyle="1" w:styleId="noprint">
    <w:name w:val="noprint"/>
    <w:basedOn w:val="a0"/>
    <w:rsid w:val="00F719A7"/>
  </w:style>
  <w:style w:type="character" w:customStyle="1" w:styleId="titlem">
    <w:name w:val="title_m"/>
    <w:basedOn w:val="a0"/>
    <w:rsid w:val="00F719A7"/>
  </w:style>
  <w:style w:type="paragraph" w:styleId="25">
    <w:name w:val="toc 2"/>
    <w:basedOn w:val="a"/>
    <w:next w:val="a"/>
    <w:autoRedefine/>
    <w:uiPriority w:val="39"/>
    <w:unhideWhenUsed/>
    <w:rsid w:val="00F719A7"/>
    <w:pPr>
      <w:spacing w:after="100"/>
      <w:ind w:left="220"/>
    </w:pPr>
    <w:rPr>
      <w:rFonts w:eastAsiaTheme="minorEastAsia"/>
      <w:lang w:eastAsia="ru-RU"/>
    </w:rPr>
  </w:style>
  <w:style w:type="paragraph" w:styleId="35">
    <w:name w:val="toc 3"/>
    <w:basedOn w:val="a"/>
    <w:next w:val="a"/>
    <w:autoRedefine/>
    <w:uiPriority w:val="39"/>
    <w:unhideWhenUsed/>
    <w:rsid w:val="00F719A7"/>
    <w:pPr>
      <w:spacing w:after="100"/>
      <w:ind w:left="440"/>
    </w:pPr>
    <w:rPr>
      <w:rFonts w:eastAsiaTheme="minorEastAsia"/>
      <w:lang w:eastAsia="ru-RU"/>
    </w:rPr>
  </w:style>
  <w:style w:type="paragraph" w:styleId="HTML">
    <w:name w:val="HTML Preformatted"/>
    <w:basedOn w:val="a"/>
    <w:link w:val="HTML0"/>
    <w:uiPriority w:val="99"/>
    <w:unhideWhenUsed/>
    <w:rsid w:val="004F5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F51F3"/>
    <w:rPr>
      <w:rFonts w:ascii="Courier New" w:eastAsia="Times New Roman" w:hAnsi="Courier New" w:cs="Courier New"/>
      <w:sz w:val="20"/>
      <w:szCs w:val="20"/>
      <w:lang w:eastAsia="ru-RU"/>
    </w:rPr>
  </w:style>
  <w:style w:type="paragraph" w:customStyle="1" w:styleId="p19">
    <w:name w:val="p19"/>
    <w:basedOn w:val="a"/>
    <w:rsid w:val="008546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4">
    <w:name w:val="normal4"/>
    <w:basedOn w:val="a"/>
    <w:rsid w:val="00D57D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semiHidden/>
    <w:rsid w:val="002E05D1"/>
    <w:rPr>
      <w:rFonts w:asciiTheme="majorHAnsi" w:eastAsiaTheme="majorEastAsia" w:hAnsiTheme="majorHAnsi" w:cstheme="majorBidi"/>
      <w:i/>
      <w:iCs/>
      <w:color w:val="243F60" w:themeColor="accent1" w:themeShade="7F"/>
    </w:rPr>
  </w:style>
  <w:style w:type="paragraph" w:customStyle="1" w:styleId="aff8">
    <w:name w:val="рпд"/>
    <w:basedOn w:val="1"/>
    <w:link w:val="aff9"/>
    <w:uiPriority w:val="99"/>
    <w:qFormat/>
    <w:rsid w:val="0012191A"/>
    <w:pPr>
      <w:spacing w:before="0" w:beforeAutospacing="0" w:after="0" w:afterAutospacing="0" w:line="360" w:lineRule="auto"/>
      <w:ind w:firstLine="709"/>
      <w:jc w:val="both"/>
    </w:pPr>
    <w:rPr>
      <w:sz w:val="28"/>
      <w:szCs w:val="28"/>
    </w:rPr>
  </w:style>
  <w:style w:type="character" w:customStyle="1" w:styleId="aff9">
    <w:name w:val="рпд Знак"/>
    <w:basedOn w:val="10"/>
    <w:link w:val="aff8"/>
    <w:uiPriority w:val="99"/>
    <w:rsid w:val="0012191A"/>
    <w:rPr>
      <w:rFonts w:ascii="Times New Roman" w:eastAsia="Times New Roman" w:hAnsi="Times New Roman" w:cs="Times New Roman"/>
      <w:b/>
      <w:bCs/>
      <w:kern w:val="36"/>
      <w:sz w:val="28"/>
      <w:szCs w:val="28"/>
      <w:lang w:eastAsia="ru-RU"/>
    </w:rPr>
  </w:style>
  <w:style w:type="paragraph" w:customStyle="1" w:styleId="p3">
    <w:name w:val="p3"/>
    <w:rsid w:val="00F17CBA"/>
    <w:pPr>
      <w:pBdr>
        <w:top w:val="nil"/>
        <w:left w:val="nil"/>
        <w:bottom w:val="nil"/>
        <w:right w:val="nil"/>
        <w:between w:val="nil"/>
        <w:bar w:val="nil"/>
      </w:pBdr>
      <w:spacing w:before="100" w:after="100" w:line="240" w:lineRule="auto"/>
    </w:pPr>
    <w:rPr>
      <w:rFonts w:ascii="Arial Unicode MS" w:eastAsia="Arial Unicode MS" w:hAnsi="Arial Unicode MS" w:cs="Arial Unicode MS"/>
      <w:color w:val="000000"/>
      <w:sz w:val="24"/>
      <w:szCs w:val="24"/>
      <w:u w:color="000000"/>
      <w:bdr w:val="nil"/>
      <w:lang w:eastAsia="ru-RU"/>
    </w:rPr>
  </w:style>
  <w:style w:type="character" w:customStyle="1" w:styleId="af">
    <w:name w:val="Абзац списка Знак"/>
    <w:aliases w:val="2 Спс точк Знак,Заголовок мой1 Знак,СписокСТПр Знак,Нумерация Знак,List Paragraph Знак,Маркер Знак,Имя Рисунка Знак"/>
    <w:link w:val="ae"/>
    <w:uiPriority w:val="34"/>
    <w:locked/>
    <w:rsid w:val="00535709"/>
    <w:rPr>
      <w:rFonts w:ascii="Times New Roman" w:eastAsia="Times New Roman" w:hAnsi="Times New Roman" w:cs="Times New Roman"/>
      <w:sz w:val="24"/>
      <w:szCs w:val="24"/>
      <w:lang w:eastAsia="ru-RU"/>
    </w:rPr>
  </w:style>
  <w:style w:type="paragraph" w:customStyle="1" w:styleId="affa">
    <w:name w:val="Глава"/>
    <w:basedOn w:val="a"/>
    <w:link w:val="affb"/>
    <w:qFormat/>
    <w:rsid w:val="005F3D1B"/>
    <w:pPr>
      <w:spacing w:after="0" w:line="360" w:lineRule="auto"/>
      <w:ind w:firstLine="851"/>
      <w:jc w:val="both"/>
    </w:pPr>
    <w:rPr>
      <w:rFonts w:ascii="Times New Roman" w:hAnsi="Times New Roman" w:cs="Times New Roman"/>
      <w:b/>
      <w:sz w:val="28"/>
      <w:szCs w:val="28"/>
    </w:rPr>
  </w:style>
  <w:style w:type="character" w:customStyle="1" w:styleId="affb">
    <w:name w:val="Глава Знак"/>
    <w:basedOn w:val="a0"/>
    <w:link w:val="affa"/>
    <w:rsid w:val="005F3D1B"/>
    <w:rPr>
      <w:rFonts w:ascii="Times New Roman" w:hAnsi="Times New Roman" w:cs="Times New Roman"/>
      <w:b/>
      <w:sz w:val="28"/>
      <w:szCs w:val="28"/>
    </w:rPr>
  </w:style>
  <w:style w:type="character" w:customStyle="1" w:styleId="s3">
    <w:name w:val="s3"/>
    <w:rsid w:val="00115BE8"/>
    <w:rPr>
      <w:rFonts w:cs="Times New Roman"/>
    </w:rPr>
  </w:style>
  <w:style w:type="paragraph" w:customStyle="1" w:styleId="Style14">
    <w:name w:val="Style14"/>
    <w:basedOn w:val="a"/>
    <w:uiPriority w:val="99"/>
    <w:rsid w:val="00472B7F"/>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FontStyle35">
    <w:name w:val="Font Style35"/>
    <w:basedOn w:val="a0"/>
    <w:uiPriority w:val="99"/>
    <w:rsid w:val="00472B7F"/>
    <w:rPr>
      <w:rFonts w:ascii="Times New Roman" w:hAnsi="Times New Roman" w:cs="Times New Roman" w:hint="default"/>
      <w:color w:val="000000"/>
      <w:sz w:val="26"/>
      <w:szCs w:val="26"/>
    </w:rPr>
  </w:style>
  <w:style w:type="paragraph" w:customStyle="1" w:styleId="p10">
    <w:name w:val="p10"/>
    <w:basedOn w:val="a"/>
    <w:rsid w:val="00593C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markedcontent">
    <w:name w:val="markedcontent"/>
    <w:basedOn w:val="a0"/>
    <w:rsid w:val="00B90114"/>
  </w:style>
  <w:style w:type="paragraph" w:styleId="affc">
    <w:name w:val="No Spacing"/>
    <w:uiPriority w:val="1"/>
    <w:qFormat/>
    <w:rsid w:val="00230F49"/>
    <w:pPr>
      <w:spacing w:after="0" w:line="240" w:lineRule="auto"/>
    </w:pPr>
  </w:style>
  <w:style w:type="character" w:customStyle="1" w:styleId="arm-entry">
    <w:name w:val="arm-entry"/>
    <w:basedOn w:val="a0"/>
    <w:rsid w:val="004964A3"/>
  </w:style>
  <w:style w:type="character" w:customStyle="1" w:styleId="arm-titleproper">
    <w:name w:val="arm-titleproper"/>
    <w:basedOn w:val="a0"/>
    <w:rsid w:val="004964A3"/>
  </w:style>
  <w:style w:type="character" w:customStyle="1" w:styleId="arm-punct">
    <w:name w:val="arm-punct"/>
    <w:basedOn w:val="a0"/>
    <w:rsid w:val="004964A3"/>
  </w:style>
  <w:style w:type="character" w:customStyle="1" w:styleId="arm-otherinfo">
    <w:name w:val="arm-otherinfo"/>
    <w:basedOn w:val="a0"/>
    <w:rsid w:val="004964A3"/>
  </w:style>
  <w:style w:type="character" w:customStyle="1" w:styleId="arm-firstresponsibility">
    <w:name w:val="arm-firstresponsibility"/>
    <w:basedOn w:val="a0"/>
    <w:rsid w:val="004964A3"/>
  </w:style>
  <w:style w:type="character" w:customStyle="1" w:styleId="arm-designationandextent">
    <w:name w:val="arm-designationandextent"/>
    <w:basedOn w:val="a0"/>
    <w:rsid w:val="004964A3"/>
  </w:style>
  <w:style w:type="character" w:customStyle="1" w:styleId="arm-placeofpublication">
    <w:name w:val="arm-placeofpublication"/>
    <w:basedOn w:val="a0"/>
    <w:rsid w:val="004964A3"/>
  </w:style>
  <w:style w:type="character" w:customStyle="1" w:styleId="arm-nameofpublisher">
    <w:name w:val="arm-nameofpublisher"/>
    <w:basedOn w:val="a0"/>
    <w:rsid w:val="004964A3"/>
  </w:style>
  <w:style w:type="character" w:customStyle="1" w:styleId="arm-dateofpublication">
    <w:name w:val="arm-dateofpublication"/>
    <w:basedOn w:val="a0"/>
    <w:rsid w:val="004964A3"/>
  </w:style>
  <w:style w:type="character" w:customStyle="1" w:styleId="arm-materialdesignationandextent">
    <w:name w:val="arm-materialdesignationandextent"/>
    <w:basedOn w:val="a0"/>
    <w:rsid w:val="004964A3"/>
  </w:style>
  <w:style w:type="character" w:customStyle="1" w:styleId="arm-note">
    <w:name w:val="arm-note"/>
    <w:basedOn w:val="a0"/>
    <w:rsid w:val="004964A3"/>
  </w:style>
  <w:style w:type="character" w:styleId="affd">
    <w:name w:val="annotation reference"/>
    <w:basedOn w:val="a0"/>
    <w:uiPriority w:val="99"/>
    <w:semiHidden/>
    <w:unhideWhenUsed/>
    <w:rsid w:val="00E97510"/>
    <w:rPr>
      <w:sz w:val="16"/>
      <w:szCs w:val="16"/>
    </w:rPr>
  </w:style>
  <w:style w:type="paragraph" w:styleId="affe">
    <w:name w:val="annotation text"/>
    <w:basedOn w:val="a"/>
    <w:link w:val="afff"/>
    <w:uiPriority w:val="99"/>
    <w:unhideWhenUsed/>
    <w:rsid w:val="00E97510"/>
    <w:pPr>
      <w:spacing w:line="240" w:lineRule="auto"/>
    </w:pPr>
    <w:rPr>
      <w:sz w:val="20"/>
      <w:szCs w:val="20"/>
    </w:rPr>
  </w:style>
  <w:style w:type="character" w:customStyle="1" w:styleId="afff">
    <w:name w:val="Текст примечания Знак"/>
    <w:basedOn w:val="a0"/>
    <w:link w:val="affe"/>
    <w:uiPriority w:val="99"/>
    <w:rsid w:val="00E97510"/>
    <w:rPr>
      <w:sz w:val="20"/>
      <w:szCs w:val="20"/>
    </w:rPr>
  </w:style>
  <w:style w:type="paragraph" w:styleId="afff0">
    <w:name w:val="annotation subject"/>
    <w:basedOn w:val="affe"/>
    <w:next w:val="affe"/>
    <w:link w:val="afff1"/>
    <w:uiPriority w:val="99"/>
    <w:semiHidden/>
    <w:unhideWhenUsed/>
    <w:rsid w:val="00E97510"/>
    <w:rPr>
      <w:b/>
      <w:bCs/>
    </w:rPr>
  </w:style>
  <w:style w:type="character" w:customStyle="1" w:styleId="afff1">
    <w:name w:val="Тема примечания Знак"/>
    <w:basedOn w:val="afff"/>
    <w:link w:val="afff0"/>
    <w:uiPriority w:val="99"/>
    <w:semiHidden/>
    <w:rsid w:val="00E97510"/>
    <w:rPr>
      <w:b/>
      <w:bCs/>
      <w:sz w:val="20"/>
      <w:szCs w:val="20"/>
    </w:rPr>
  </w:style>
  <w:style w:type="paragraph" w:styleId="27">
    <w:name w:val="Body Text 2"/>
    <w:basedOn w:val="a"/>
    <w:link w:val="28"/>
    <w:uiPriority w:val="99"/>
    <w:unhideWhenUsed/>
    <w:rsid w:val="00D319C1"/>
    <w:pPr>
      <w:spacing w:after="120" w:line="480" w:lineRule="auto"/>
    </w:pPr>
    <w:rPr>
      <w:rFonts w:ascii="Calibri" w:eastAsia="Calibri" w:hAnsi="Calibri" w:cs="Times New Roman"/>
    </w:rPr>
  </w:style>
  <w:style w:type="character" w:customStyle="1" w:styleId="28">
    <w:name w:val="Основной текст 2 Знак"/>
    <w:basedOn w:val="a0"/>
    <w:link w:val="27"/>
    <w:uiPriority w:val="99"/>
    <w:rsid w:val="00D319C1"/>
    <w:rPr>
      <w:rFonts w:ascii="Calibri" w:eastAsia="Calibri" w:hAnsi="Calibri" w:cs="Times New Roman"/>
    </w:rPr>
  </w:style>
  <w:style w:type="character" w:customStyle="1" w:styleId="arm-expansionofinitials">
    <w:name w:val="arm-expansionofinitials"/>
    <w:basedOn w:val="a0"/>
    <w:rsid w:val="00BF15F2"/>
  </w:style>
  <w:style w:type="character" w:customStyle="1" w:styleId="arm-seriestitle">
    <w:name w:val="arm-seriestitle"/>
    <w:basedOn w:val="a0"/>
    <w:rsid w:val="00BF15F2"/>
  </w:style>
  <w:style w:type="character" w:customStyle="1" w:styleId="arm-editionstatement">
    <w:name w:val="arm-editionstatement"/>
    <w:basedOn w:val="a0"/>
    <w:rsid w:val="00BF15F2"/>
  </w:style>
  <w:style w:type="character" w:customStyle="1" w:styleId="arm-additionalinfo">
    <w:name w:val="arm-additionalinfo"/>
    <w:basedOn w:val="a0"/>
    <w:rsid w:val="00BF15F2"/>
  </w:style>
  <w:style w:type="character" w:customStyle="1" w:styleId="arm-subsequentresponsibility">
    <w:name w:val="arm-subsequentresponsibility"/>
    <w:basedOn w:val="a0"/>
    <w:rsid w:val="00B043E7"/>
  </w:style>
  <w:style w:type="character" w:customStyle="1" w:styleId="arm-accompanyingmaterial">
    <w:name w:val="arm-accompanyingmaterial"/>
    <w:basedOn w:val="a0"/>
    <w:rsid w:val="00B043E7"/>
  </w:style>
  <w:style w:type="character" w:customStyle="1" w:styleId="extended-textshort">
    <w:name w:val="extended-text__short"/>
    <w:basedOn w:val="a0"/>
    <w:rsid w:val="00C538E1"/>
  </w:style>
  <w:style w:type="paragraph" w:customStyle="1" w:styleId="11">
    <w:name w:val="Строгий1"/>
    <w:link w:val="a8"/>
    <w:uiPriority w:val="22"/>
    <w:rsid w:val="00A44B6A"/>
    <w:pPr>
      <w:spacing w:after="0" w:line="240" w:lineRule="auto"/>
    </w:pPr>
    <w:rPr>
      <w:b/>
      <w:bCs/>
    </w:rPr>
  </w:style>
  <w:style w:type="character" w:styleId="afff2">
    <w:name w:val="Unresolved Mention"/>
    <w:basedOn w:val="a0"/>
    <w:uiPriority w:val="99"/>
    <w:semiHidden/>
    <w:unhideWhenUsed/>
    <w:rsid w:val="00357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17763">
      <w:bodyDiv w:val="1"/>
      <w:marLeft w:val="0"/>
      <w:marRight w:val="0"/>
      <w:marTop w:val="0"/>
      <w:marBottom w:val="0"/>
      <w:divBdr>
        <w:top w:val="none" w:sz="0" w:space="0" w:color="auto"/>
        <w:left w:val="none" w:sz="0" w:space="0" w:color="auto"/>
        <w:bottom w:val="none" w:sz="0" w:space="0" w:color="auto"/>
        <w:right w:val="none" w:sz="0" w:space="0" w:color="auto"/>
      </w:divBdr>
    </w:div>
    <w:div w:id="80638816">
      <w:bodyDiv w:val="1"/>
      <w:marLeft w:val="0"/>
      <w:marRight w:val="0"/>
      <w:marTop w:val="0"/>
      <w:marBottom w:val="0"/>
      <w:divBdr>
        <w:top w:val="none" w:sz="0" w:space="0" w:color="auto"/>
        <w:left w:val="none" w:sz="0" w:space="0" w:color="auto"/>
        <w:bottom w:val="none" w:sz="0" w:space="0" w:color="auto"/>
        <w:right w:val="none" w:sz="0" w:space="0" w:color="auto"/>
      </w:divBdr>
    </w:div>
    <w:div w:id="118109330">
      <w:bodyDiv w:val="1"/>
      <w:marLeft w:val="0"/>
      <w:marRight w:val="0"/>
      <w:marTop w:val="0"/>
      <w:marBottom w:val="0"/>
      <w:divBdr>
        <w:top w:val="none" w:sz="0" w:space="0" w:color="auto"/>
        <w:left w:val="none" w:sz="0" w:space="0" w:color="auto"/>
        <w:bottom w:val="none" w:sz="0" w:space="0" w:color="auto"/>
        <w:right w:val="none" w:sz="0" w:space="0" w:color="auto"/>
      </w:divBdr>
      <w:divsChild>
        <w:div w:id="1810590059">
          <w:marLeft w:val="0"/>
          <w:marRight w:val="0"/>
          <w:marTop w:val="0"/>
          <w:marBottom w:val="0"/>
          <w:divBdr>
            <w:top w:val="none" w:sz="0" w:space="0" w:color="auto"/>
            <w:left w:val="none" w:sz="0" w:space="0" w:color="auto"/>
            <w:bottom w:val="none" w:sz="0" w:space="0" w:color="auto"/>
            <w:right w:val="none" w:sz="0" w:space="0" w:color="auto"/>
          </w:divBdr>
        </w:div>
        <w:div w:id="863400941">
          <w:marLeft w:val="0"/>
          <w:marRight w:val="0"/>
          <w:marTop w:val="0"/>
          <w:marBottom w:val="0"/>
          <w:divBdr>
            <w:top w:val="none" w:sz="0" w:space="0" w:color="auto"/>
            <w:left w:val="none" w:sz="0" w:space="0" w:color="auto"/>
            <w:bottom w:val="none" w:sz="0" w:space="0" w:color="auto"/>
            <w:right w:val="none" w:sz="0" w:space="0" w:color="auto"/>
          </w:divBdr>
          <w:divsChild>
            <w:div w:id="1324502986">
              <w:marLeft w:val="0"/>
              <w:marRight w:val="0"/>
              <w:marTop w:val="0"/>
              <w:marBottom w:val="0"/>
              <w:divBdr>
                <w:top w:val="none" w:sz="0" w:space="0" w:color="auto"/>
                <w:left w:val="none" w:sz="0" w:space="0" w:color="auto"/>
                <w:bottom w:val="none" w:sz="0" w:space="0" w:color="auto"/>
                <w:right w:val="none" w:sz="0" w:space="0" w:color="auto"/>
              </w:divBdr>
            </w:div>
            <w:div w:id="275336237">
              <w:marLeft w:val="0"/>
              <w:marRight w:val="0"/>
              <w:marTop w:val="0"/>
              <w:marBottom w:val="0"/>
              <w:divBdr>
                <w:top w:val="none" w:sz="0" w:space="0" w:color="auto"/>
                <w:left w:val="none" w:sz="0" w:space="0" w:color="auto"/>
                <w:bottom w:val="none" w:sz="0" w:space="0" w:color="auto"/>
                <w:right w:val="none" w:sz="0" w:space="0" w:color="auto"/>
              </w:divBdr>
            </w:div>
            <w:div w:id="1724676695">
              <w:marLeft w:val="0"/>
              <w:marRight w:val="0"/>
              <w:marTop w:val="0"/>
              <w:marBottom w:val="0"/>
              <w:divBdr>
                <w:top w:val="none" w:sz="0" w:space="0" w:color="auto"/>
                <w:left w:val="none" w:sz="0" w:space="0" w:color="auto"/>
                <w:bottom w:val="none" w:sz="0" w:space="0" w:color="auto"/>
                <w:right w:val="none" w:sz="0" w:space="0" w:color="auto"/>
              </w:divBdr>
            </w:div>
            <w:div w:id="2016955862">
              <w:marLeft w:val="0"/>
              <w:marRight w:val="0"/>
              <w:marTop w:val="0"/>
              <w:marBottom w:val="0"/>
              <w:divBdr>
                <w:top w:val="none" w:sz="0" w:space="0" w:color="auto"/>
                <w:left w:val="none" w:sz="0" w:space="0" w:color="auto"/>
                <w:bottom w:val="none" w:sz="0" w:space="0" w:color="auto"/>
                <w:right w:val="none" w:sz="0" w:space="0" w:color="auto"/>
              </w:divBdr>
            </w:div>
            <w:div w:id="64409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70223">
      <w:bodyDiv w:val="1"/>
      <w:marLeft w:val="0"/>
      <w:marRight w:val="0"/>
      <w:marTop w:val="0"/>
      <w:marBottom w:val="0"/>
      <w:divBdr>
        <w:top w:val="none" w:sz="0" w:space="0" w:color="auto"/>
        <w:left w:val="none" w:sz="0" w:space="0" w:color="auto"/>
        <w:bottom w:val="none" w:sz="0" w:space="0" w:color="auto"/>
        <w:right w:val="none" w:sz="0" w:space="0" w:color="auto"/>
      </w:divBdr>
    </w:div>
    <w:div w:id="136194677">
      <w:bodyDiv w:val="1"/>
      <w:marLeft w:val="0"/>
      <w:marRight w:val="0"/>
      <w:marTop w:val="0"/>
      <w:marBottom w:val="0"/>
      <w:divBdr>
        <w:top w:val="none" w:sz="0" w:space="0" w:color="auto"/>
        <w:left w:val="none" w:sz="0" w:space="0" w:color="auto"/>
        <w:bottom w:val="none" w:sz="0" w:space="0" w:color="auto"/>
        <w:right w:val="none" w:sz="0" w:space="0" w:color="auto"/>
      </w:divBdr>
      <w:divsChild>
        <w:div w:id="1037392561">
          <w:marLeft w:val="0"/>
          <w:marRight w:val="0"/>
          <w:marTop w:val="0"/>
          <w:marBottom w:val="0"/>
          <w:divBdr>
            <w:top w:val="none" w:sz="0" w:space="0" w:color="auto"/>
            <w:left w:val="none" w:sz="0" w:space="0" w:color="auto"/>
            <w:bottom w:val="none" w:sz="0" w:space="0" w:color="auto"/>
            <w:right w:val="none" w:sz="0" w:space="0" w:color="auto"/>
          </w:divBdr>
        </w:div>
        <w:div w:id="563570562">
          <w:marLeft w:val="0"/>
          <w:marRight w:val="0"/>
          <w:marTop w:val="0"/>
          <w:marBottom w:val="0"/>
          <w:divBdr>
            <w:top w:val="none" w:sz="0" w:space="0" w:color="auto"/>
            <w:left w:val="none" w:sz="0" w:space="0" w:color="auto"/>
            <w:bottom w:val="none" w:sz="0" w:space="0" w:color="auto"/>
            <w:right w:val="none" w:sz="0" w:space="0" w:color="auto"/>
          </w:divBdr>
          <w:divsChild>
            <w:div w:id="1560705872">
              <w:marLeft w:val="0"/>
              <w:marRight w:val="0"/>
              <w:marTop w:val="0"/>
              <w:marBottom w:val="0"/>
              <w:divBdr>
                <w:top w:val="none" w:sz="0" w:space="0" w:color="auto"/>
                <w:left w:val="none" w:sz="0" w:space="0" w:color="auto"/>
                <w:bottom w:val="none" w:sz="0" w:space="0" w:color="auto"/>
                <w:right w:val="none" w:sz="0" w:space="0" w:color="auto"/>
              </w:divBdr>
            </w:div>
            <w:div w:id="1170676920">
              <w:marLeft w:val="0"/>
              <w:marRight w:val="0"/>
              <w:marTop w:val="0"/>
              <w:marBottom w:val="0"/>
              <w:divBdr>
                <w:top w:val="none" w:sz="0" w:space="0" w:color="auto"/>
                <w:left w:val="none" w:sz="0" w:space="0" w:color="auto"/>
                <w:bottom w:val="none" w:sz="0" w:space="0" w:color="auto"/>
                <w:right w:val="none" w:sz="0" w:space="0" w:color="auto"/>
              </w:divBdr>
            </w:div>
            <w:div w:id="1129517987">
              <w:marLeft w:val="0"/>
              <w:marRight w:val="0"/>
              <w:marTop w:val="0"/>
              <w:marBottom w:val="0"/>
              <w:divBdr>
                <w:top w:val="none" w:sz="0" w:space="0" w:color="auto"/>
                <w:left w:val="none" w:sz="0" w:space="0" w:color="auto"/>
                <w:bottom w:val="none" w:sz="0" w:space="0" w:color="auto"/>
                <w:right w:val="none" w:sz="0" w:space="0" w:color="auto"/>
              </w:divBdr>
            </w:div>
            <w:div w:id="1747456019">
              <w:marLeft w:val="0"/>
              <w:marRight w:val="0"/>
              <w:marTop w:val="0"/>
              <w:marBottom w:val="0"/>
              <w:divBdr>
                <w:top w:val="none" w:sz="0" w:space="0" w:color="auto"/>
                <w:left w:val="none" w:sz="0" w:space="0" w:color="auto"/>
                <w:bottom w:val="none" w:sz="0" w:space="0" w:color="auto"/>
                <w:right w:val="none" w:sz="0" w:space="0" w:color="auto"/>
              </w:divBdr>
            </w:div>
            <w:div w:id="630133822">
              <w:marLeft w:val="0"/>
              <w:marRight w:val="0"/>
              <w:marTop w:val="0"/>
              <w:marBottom w:val="0"/>
              <w:divBdr>
                <w:top w:val="none" w:sz="0" w:space="0" w:color="auto"/>
                <w:left w:val="none" w:sz="0" w:space="0" w:color="auto"/>
                <w:bottom w:val="none" w:sz="0" w:space="0" w:color="auto"/>
                <w:right w:val="none" w:sz="0" w:space="0" w:color="auto"/>
              </w:divBdr>
            </w:div>
            <w:div w:id="392967751">
              <w:marLeft w:val="0"/>
              <w:marRight w:val="0"/>
              <w:marTop w:val="0"/>
              <w:marBottom w:val="0"/>
              <w:divBdr>
                <w:top w:val="none" w:sz="0" w:space="0" w:color="auto"/>
                <w:left w:val="none" w:sz="0" w:space="0" w:color="auto"/>
                <w:bottom w:val="none" w:sz="0" w:space="0" w:color="auto"/>
                <w:right w:val="none" w:sz="0" w:space="0" w:color="auto"/>
              </w:divBdr>
            </w:div>
            <w:div w:id="183017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7344">
      <w:bodyDiv w:val="1"/>
      <w:marLeft w:val="0"/>
      <w:marRight w:val="0"/>
      <w:marTop w:val="0"/>
      <w:marBottom w:val="0"/>
      <w:divBdr>
        <w:top w:val="none" w:sz="0" w:space="0" w:color="auto"/>
        <w:left w:val="none" w:sz="0" w:space="0" w:color="auto"/>
        <w:bottom w:val="none" w:sz="0" w:space="0" w:color="auto"/>
        <w:right w:val="none" w:sz="0" w:space="0" w:color="auto"/>
      </w:divBdr>
    </w:div>
    <w:div w:id="171264621">
      <w:bodyDiv w:val="1"/>
      <w:marLeft w:val="0"/>
      <w:marRight w:val="0"/>
      <w:marTop w:val="0"/>
      <w:marBottom w:val="0"/>
      <w:divBdr>
        <w:top w:val="none" w:sz="0" w:space="0" w:color="auto"/>
        <w:left w:val="none" w:sz="0" w:space="0" w:color="auto"/>
        <w:bottom w:val="none" w:sz="0" w:space="0" w:color="auto"/>
        <w:right w:val="none" w:sz="0" w:space="0" w:color="auto"/>
      </w:divBdr>
    </w:div>
    <w:div w:id="172493897">
      <w:bodyDiv w:val="1"/>
      <w:marLeft w:val="0"/>
      <w:marRight w:val="0"/>
      <w:marTop w:val="0"/>
      <w:marBottom w:val="0"/>
      <w:divBdr>
        <w:top w:val="none" w:sz="0" w:space="0" w:color="auto"/>
        <w:left w:val="none" w:sz="0" w:space="0" w:color="auto"/>
        <w:bottom w:val="none" w:sz="0" w:space="0" w:color="auto"/>
        <w:right w:val="none" w:sz="0" w:space="0" w:color="auto"/>
      </w:divBdr>
    </w:div>
    <w:div w:id="221406937">
      <w:bodyDiv w:val="1"/>
      <w:marLeft w:val="0"/>
      <w:marRight w:val="0"/>
      <w:marTop w:val="0"/>
      <w:marBottom w:val="0"/>
      <w:divBdr>
        <w:top w:val="none" w:sz="0" w:space="0" w:color="auto"/>
        <w:left w:val="none" w:sz="0" w:space="0" w:color="auto"/>
        <w:bottom w:val="none" w:sz="0" w:space="0" w:color="auto"/>
        <w:right w:val="none" w:sz="0" w:space="0" w:color="auto"/>
      </w:divBdr>
    </w:div>
    <w:div w:id="250898879">
      <w:bodyDiv w:val="1"/>
      <w:marLeft w:val="0"/>
      <w:marRight w:val="0"/>
      <w:marTop w:val="0"/>
      <w:marBottom w:val="0"/>
      <w:divBdr>
        <w:top w:val="none" w:sz="0" w:space="0" w:color="auto"/>
        <w:left w:val="none" w:sz="0" w:space="0" w:color="auto"/>
        <w:bottom w:val="none" w:sz="0" w:space="0" w:color="auto"/>
        <w:right w:val="none" w:sz="0" w:space="0" w:color="auto"/>
      </w:divBdr>
    </w:div>
    <w:div w:id="315308876">
      <w:bodyDiv w:val="1"/>
      <w:marLeft w:val="0"/>
      <w:marRight w:val="0"/>
      <w:marTop w:val="0"/>
      <w:marBottom w:val="0"/>
      <w:divBdr>
        <w:top w:val="none" w:sz="0" w:space="0" w:color="auto"/>
        <w:left w:val="none" w:sz="0" w:space="0" w:color="auto"/>
        <w:bottom w:val="none" w:sz="0" w:space="0" w:color="auto"/>
        <w:right w:val="none" w:sz="0" w:space="0" w:color="auto"/>
      </w:divBdr>
    </w:div>
    <w:div w:id="340934608">
      <w:bodyDiv w:val="1"/>
      <w:marLeft w:val="0"/>
      <w:marRight w:val="0"/>
      <w:marTop w:val="0"/>
      <w:marBottom w:val="0"/>
      <w:divBdr>
        <w:top w:val="none" w:sz="0" w:space="0" w:color="auto"/>
        <w:left w:val="none" w:sz="0" w:space="0" w:color="auto"/>
        <w:bottom w:val="none" w:sz="0" w:space="0" w:color="auto"/>
        <w:right w:val="none" w:sz="0" w:space="0" w:color="auto"/>
      </w:divBdr>
      <w:divsChild>
        <w:div w:id="800924826">
          <w:marLeft w:val="0"/>
          <w:marRight w:val="0"/>
          <w:marTop w:val="0"/>
          <w:marBottom w:val="0"/>
          <w:divBdr>
            <w:top w:val="none" w:sz="0" w:space="0" w:color="auto"/>
            <w:left w:val="none" w:sz="0" w:space="0" w:color="auto"/>
            <w:bottom w:val="none" w:sz="0" w:space="0" w:color="auto"/>
            <w:right w:val="none" w:sz="0" w:space="0" w:color="auto"/>
          </w:divBdr>
        </w:div>
        <w:div w:id="1246499850">
          <w:marLeft w:val="0"/>
          <w:marRight w:val="0"/>
          <w:marTop w:val="0"/>
          <w:marBottom w:val="0"/>
          <w:divBdr>
            <w:top w:val="none" w:sz="0" w:space="0" w:color="auto"/>
            <w:left w:val="none" w:sz="0" w:space="0" w:color="auto"/>
            <w:bottom w:val="none" w:sz="0" w:space="0" w:color="auto"/>
            <w:right w:val="none" w:sz="0" w:space="0" w:color="auto"/>
          </w:divBdr>
        </w:div>
        <w:div w:id="1293167568">
          <w:marLeft w:val="0"/>
          <w:marRight w:val="0"/>
          <w:marTop w:val="0"/>
          <w:marBottom w:val="0"/>
          <w:divBdr>
            <w:top w:val="none" w:sz="0" w:space="0" w:color="auto"/>
            <w:left w:val="none" w:sz="0" w:space="0" w:color="auto"/>
            <w:bottom w:val="none" w:sz="0" w:space="0" w:color="auto"/>
            <w:right w:val="none" w:sz="0" w:space="0" w:color="auto"/>
          </w:divBdr>
        </w:div>
        <w:div w:id="1348673963">
          <w:marLeft w:val="0"/>
          <w:marRight w:val="0"/>
          <w:marTop w:val="0"/>
          <w:marBottom w:val="0"/>
          <w:divBdr>
            <w:top w:val="none" w:sz="0" w:space="0" w:color="auto"/>
            <w:left w:val="none" w:sz="0" w:space="0" w:color="auto"/>
            <w:bottom w:val="none" w:sz="0" w:space="0" w:color="auto"/>
            <w:right w:val="none" w:sz="0" w:space="0" w:color="auto"/>
          </w:divBdr>
        </w:div>
        <w:div w:id="831261646">
          <w:marLeft w:val="0"/>
          <w:marRight w:val="0"/>
          <w:marTop w:val="0"/>
          <w:marBottom w:val="0"/>
          <w:divBdr>
            <w:top w:val="none" w:sz="0" w:space="0" w:color="auto"/>
            <w:left w:val="none" w:sz="0" w:space="0" w:color="auto"/>
            <w:bottom w:val="none" w:sz="0" w:space="0" w:color="auto"/>
            <w:right w:val="none" w:sz="0" w:space="0" w:color="auto"/>
          </w:divBdr>
        </w:div>
        <w:div w:id="1665165378">
          <w:marLeft w:val="0"/>
          <w:marRight w:val="0"/>
          <w:marTop w:val="0"/>
          <w:marBottom w:val="0"/>
          <w:divBdr>
            <w:top w:val="none" w:sz="0" w:space="0" w:color="auto"/>
            <w:left w:val="none" w:sz="0" w:space="0" w:color="auto"/>
            <w:bottom w:val="none" w:sz="0" w:space="0" w:color="auto"/>
            <w:right w:val="none" w:sz="0" w:space="0" w:color="auto"/>
          </w:divBdr>
        </w:div>
        <w:div w:id="1316102114">
          <w:marLeft w:val="0"/>
          <w:marRight w:val="0"/>
          <w:marTop w:val="0"/>
          <w:marBottom w:val="0"/>
          <w:divBdr>
            <w:top w:val="none" w:sz="0" w:space="0" w:color="auto"/>
            <w:left w:val="none" w:sz="0" w:space="0" w:color="auto"/>
            <w:bottom w:val="none" w:sz="0" w:space="0" w:color="auto"/>
            <w:right w:val="none" w:sz="0" w:space="0" w:color="auto"/>
          </w:divBdr>
        </w:div>
        <w:div w:id="802699083">
          <w:marLeft w:val="0"/>
          <w:marRight w:val="0"/>
          <w:marTop w:val="0"/>
          <w:marBottom w:val="0"/>
          <w:divBdr>
            <w:top w:val="none" w:sz="0" w:space="0" w:color="auto"/>
            <w:left w:val="none" w:sz="0" w:space="0" w:color="auto"/>
            <w:bottom w:val="none" w:sz="0" w:space="0" w:color="auto"/>
            <w:right w:val="none" w:sz="0" w:space="0" w:color="auto"/>
          </w:divBdr>
        </w:div>
        <w:div w:id="1349017911">
          <w:marLeft w:val="0"/>
          <w:marRight w:val="0"/>
          <w:marTop w:val="0"/>
          <w:marBottom w:val="0"/>
          <w:divBdr>
            <w:top w:val="none" w:sz="0" w:space="0" w:color="auto"/>
            <w:left w:val="none" w:sz="0" w:space="0" w:color="auto"/>
            <w:bottom w:val="none" w:sz="0" w:space="0" w:color="auto"/>
            <w:right w:val="none" w:sz="0" w:space="0" w:color="auto"/>
          </w:divBdr>
        </w:div>
        <w:div w:id="219950357">
          <w:marLeft w:val="0"/>
          <w:marRight w:val="0"/>
          <w:marTop w:val="0"/>
          <w:marBottom w:val="0"/>
          <w:divBdr>
            <w:top w:val="none" w:sz="0" w:space="0" w:color="auto"/>
            <w:left w:val="none" w:sz="0" w:space="0" w:color="auto"/>
            <w:bottom w:val="none" w:sz="0" w:space="0" w:color="auto"/>
            <w:right w:val="none" w:sz="0" w:space="0" w:color="auto"/>
          </w:divBdr>
        </w:div>
        <w:div w:id="535654590">
          <w:marLeft w:val="0"/>
          <w:marRight w:val="0"/>
          <w:marTop w:val="0"/>
          <w:marBottom w:val="0"/>
          <w:divBdr>
            <w:top w:val="none" w:sz="0" w:space="0" w:color="auto"/>
            <w:left w:val="none" w:sz="0" w:space="0" w:color="auto"/>
            <w:bottom w:val="none" w:sz="0" w:space="0" w:color="auto"/>
            <w:right w:val="none" w:sz="0" w:space="0" w:color="auto"/>
          </w:divBdr>
        </w:div>
        <w:div w:id="1119378402">
          <w:marLeft w:val="0"/>
          <w:marRight w:val="0"/>
          <w:marTop w:val="0"/>
          <w:marBottom w:val="0"/>
          <w:divBdr>
            <w:top w:val="none" w:sz="0" w:space="0" w:color="auto"/>
            <w:left w:val="none" w:sz="0" w:space="0" w:color="auto"/>
            <w:bottom w:val="none" w:sz="0" w:space="0" w:color="auto"/>
            <w:right w:val="none" w:sz="0" w:space="0" w:color="auto"/>
          </w:divBdr>
        </w:div>
        <w:div w:id="20858985">
          <w:marLeft w:val="0"/>
          <w:marRight w:val="0"/>
          <w:marTop w:val="0"/>
          <w:marBottom w:val="0"/>
          <w:divBdr>
            <w:top w:val="none" w:sz="0" w:space="0" w:color="auto"/>
            <w:left w:val="none" w:sz="0" w:space="0" w:color="auto"/>
            <w:bottom w:val="none" w:sz="0" w:space="0" w:color="auto"/>
            <w:right w:val="none" w:sz="0" w:space="0" w:color="auto"/>
          </w:divBdr>
        </w:div>
        <w:div w:id="1980112405">
          <w:marLeft w:val="0"/>
          <w:marRight w:val="0"/>
          <w:marTop w:val="0"/>
          <w:marBottom w:val="0"/>
          <w:divBdr>
            <w:top w:val="none" w:sz="0" w:space="0" w:color="auto"/>
            <w:left w:val="none" w:sz="0" w:space="0" w:color="auto"/>
            <w:bottom w:val="none" w:sz="0" w:space="0" w:color="auto"/>
            <w:right w:val="none" w:sz="0" w:space="0" w:color="auto"/>
          </w:divBdr>
        </w:div>
        <w:div w:id="225454722">
          <w:marLeft w:val="0"/>
          <w:marRight w:val="0"/>
          <w:marTop w:val="0"/>
          <w:marBottom w:val="0"/>
          <w:divBdr>
            <w:top w:val="none" w:sz="0" w:space="0" w:color="auto"/>
            <w:left w:val="none" w:sz="0" w:space="0" w:color="auto"/>
            <w:bottom w:val="none" w:sz="0" w:space="0" w:color="auto"/>
            <w:right w:val="none" w:sz="0" w:space="0" w:color="auto"/>
          </w:divBdr>
        </w:div>
        <w:div w:id="1078868163">
          <w:marLeft w:val="0"/>
          <w:marRight w:val="0"/>
          <w:marTop w:val="0"/>
          <w:marBottom w:val="0"/>
          <w:divBdr>
            <w:top w:val="none" w:sz="0" w:space="0" w:color="auto"/>
            <w:left w:val="none" w:sz="0" w:space="0" w:color="auto"/>
            <w:bottom w:val="none" w:sz="0" w:space="0" w:color="auto"/>
            <w:right w:val="none" w:sz="0" w:space="0" w:color="auto"/>
          </w:divBdr>
        </w:div>
        <w:div w:id="578448719">
          <w:marLeft w:val="0"/>
          <w:marRight w:val="0"/>
          <w:marTop w:val="0"/>
          <w:marBottom w:val="0"/>
          <w:divBdr>
            <w:top w:val="none" w:sz="0" w:space="0" w:color="auto"/>
            <w:left w:val="none" w:sz="0" w:space="0" w:color="auto"/>
            <w:bottom w:val="none" w:sz="0" w:space="0" w:color="auto"/>
            <w:right w:val="none" w:sz="0" w:space="0" w:color="auto"/>
          </w:divBdr>
        </w:div>
        <w:div w:id="569576718">
          <w:marLeft w:val="0"/>
          <w:marRight w:val="0"/>
          <w:marTop w:val="0"/>
          <w:marBottom w:val="0"/>
          <w:divBdr>
            <w:top w:val="none" w:sz="0" w:space="0" w:color="auto"/>
            <w:left w:val="none" w:sz="0" w:space="0" w:color="auto"/>
            <w:bottom w:val="none" w:sz="0" w:space="0" w:color="auto"/>
            <w:right w:val="none" w:sz="0" w:space="0" w:color="auto"/>
          </w:divBdr>
        </w:div>
        <w:div w:id="1634289239">
          <w:marLeft w:val="0"/>
          <w:marRight w:val="0"/>
          <w:marTop w:val="0"/>
          <w:marBottom w:val="0"/>
          <w:divBdr>
            <w:top w:val="none" w:sz="0" w:space="0" w:color="auto"/>
            <w:left w:val="none" w:sz="0" w:space="0" w:color="auto"/>
            <w:bottom w:val="none" w:sz="0" w:space="0" w:color="auto"/>
            <w:right w:val="none" w:sz="0" w:space="0" w:color="auto"/>
          </w:divBdr>
        </w:div>
        <w:div w:id="422259209">
          <w:marLeft w:val="0"/>
          <w:marRight w:val="0"/>
          <w:marTop w:val="0"/>
          <w:marBottom w:val="0"/>
          <w:divBdr>
            <w:top w:val="none" w:sz="0" w:space="0" w:color="auto"/>
            <w:left w:val="none" w:sz="0" w:space="0" w:color="auto"/>
            <w:bottom w:val="none" w:sz="0" w:space="0" w:color="auto"/>
            <w:right w:val="none" w:sz="0" w:space="0" w:color="auto"/>
          </w:divBdr>
        </w:div>
        <w:div w:id="993265233">
          <w:marLeft w:val="0"/>
          <w:marRight w:val="0"/>
          <w:marTop w:val="0"/>
          <w:marBottom w:val="0"/>
          <w:divBdr>
            <w:top w:val="none" w:sz="0" w:space="0" w:color="auto"/>
            <w:left w:val="none" w:sz="0" w:space="0" w:color="auto"/>
            <w:bottom w:val="none" w:sz="0" w:space="0" w:color="auto"/>
            <w:right w:val="none" w:sz="0" w:space="0" w:color="auto"/>
          </w:divBdr>
        </w:div>
        <w:div w:id="1673337697">
          <w:marLeft w:val="0"/>
          <w:marRight w:val="0"/>
          <w:marTop w:val="0"/>
          <w:marBottom w:val="0"/>
          <w:divBdr>
            <w:top w:val="none" w:sz="0" w:space="0" w:color="auto"/>
            <w:left w:val="none" w:sz="0" w:space="0" w:color="auto"/>
            <w:bottom w:val="none" w:sz="0" w:space="0" w:color="auto"/>
            <w:right w:val="none" w:sz="0" w:space="0" w:color="auto"/>
          </w:divBdr>
        </w:div>
        <w:div w:id="1824660838">
          <w:marLeft w:val="0"/>
          <w:marRight w:val="0"/>
          <w:marTop w:val="0"/>
          <w:marBottom w:val="0"/>
          <w:divBdr>
            <w:top w:val="none" w:sz="0" w:space="0" w:color="auto"/>
            <w:left w:val="none" w:sz="0" w:space="0" w:color="auto"/>
            <w:bottom w:val="none" w:sz="0" w:space="0" w:color="auto"/>
            <w:right w:val="none" w:sz="0" w:space="0" w:color="auto"/>
          </w:divBdr>
        </w:div>
        <w:div w:id="1520467686">
          <w:marLeft w:val="0"/>
          <w:marRight w:val="0"/>
          <w:marTop w:val="0"/>
          <w:marBottom w:val="0"/>
          <w:divBdr>
            <w:top w:val="none" w:sz="0" w:space="0" w:color="auto"/>
            <w:left w:val="none" w:sz="0" w:space="0" w:color="auto"/>
            <w:bottom w:val="none" w:sz="0" w:space="0" w:color="auto"/>
            <w:right w:val="none" w:sz="0" w:space="0" w:color="auto"/>
          </w:divBdr>
        </w:div>
        <w:div w:id="1994678122">
          <w:marLeft w:val="0"/>
          <w:marRight w:val="0"/>
          <w:marTop w:val="0"/>
          <w:marBottom w:val="0"/>
          <w:divBdr>
            <w:top w:val="none" w:sz="0" w:space="0" w:color="auto"/>
            <w:left w:val="none" w:sz="0" w:space="0" w:color="auto"/>
            <w:bottom w:val="none" w:sz="0" w:space="0" w:color="auto"/>
            <w:right w:val="none" w:sz="0" w:space="0" w:color="auto"/>
          </w:divBdr>
        </w:div>
        <w:div w:id="36979265">
          <w:marLeft w:val="0"/>
          <w:marRight w:val="0"/>
          <w:marTop w:val="0"/>
          <w:marBottom w:val="0"/>
          <w:divBdr>
            <w:top w:val="none" w:sz="0" w:space="0" w:color="auto"/>
            <w:left w:val="none" w:sz="0" w:space="0" w:color="auto"/>
            <w:bottom w:val="none" w:sz="0" w:space="0" w:color="auto"/>
            <w:right w:val="none" w:sz="0" w:space="0" w:color="auto"/>
          </w:divBdr>
        </w:div>
        <w:div w:id="1499467294">
          <w:marLeft w:val="0"/>
          <w:marRight w:val="0"/>
          <w:marTop w:val="0"/>
          <w:marBottom w:val="0"/>
          <w:divBdr>
            <w:top w:val="none" w:sz="0" w:space="0" w:color="auto"/>
            <w:left w:val="none" w:sz="0" w:space="0" w:color="auto"/>
            <w:bottom w:val="none" w:sz="0" w:space="0" w:color="auto"/>
            <w:right w:val="none" w:sz="0" w:space="0" w:color="auto"/>
          </w:divBdr>
        </w:div>
      </w:divsChild>
    </w:div>
    <w:div w:id="355549064">
      <w:bodyDiv w:val="1"/>
      <w:marLeft w:val="0"/>
      <w:marRight w:val="0"/>
      <w:marTop w:val="0"/>
      <w:marBottom w:val="0"/>
      <w:divBdr>
        <w:top w:val="none" w:sz="0" w:space="0" w:color="auto"/>
        <w:left w:val="none" w:sz="0" w:space="0" w:color="auto"/>
        <w:bottom w:val="none" w:sz="0" w:space="0" w:color="auto"/>
        <w:right w:val="none" w:sz="0" w:space="0" w:color="auto"/>
      </w:divBdr>
    </w:div>
    <w:div w:id="363596044">
      <w:bodyDiv w:val="1"/>
      <w:marLeft w:val="0"/>
      <w:marRight w:val="0"/>
      <w:marTop w:val="0"/>
      <w:marBottom w:val="0"/>
      <w:divBdr>
        <w:top w:val="none" w:sz="0" w:space="0" w:color="auto"/>
        <w:left w:val="none" w:sz="0" w:space="0" w:color="auto"/>
        <w:bottom w:val="none" w:sz="0" w:space="0" w:color="auto"/>
        <w:right w:val="none" w:sz="0" w:space="0" w:color="auto"/>
      </w:divBdr>
    </w:div>
    <w:div w:id="388000949">
      <w:bodyDiv w:val="1"/>
      <w:marLeft w:val="0"/>
      <w:marRight w:val="0"/>
      <w:marTop w:val="0"/>
      <w:marBottom w:val="0"/>
      <w:divBdr>
        <w:top w:val="none" w:sz="0" w:space="0" w:color="auto"/>
        <w:left w:val="none" w:sz="0" w:space="0" w:color="auto"/>
        <w:bottom w:val="none" w:sz="0" w:space="0" w:color="auto"/>
        <w:right w:val="none" w:sz="0" w:space="0" w:color="auto"/>
      </w:divBdr>
    </w:div>
    <w:div w:id="398404108">
      <w:bodyDiv w:val="1"/>
      <w:marLeft w:val="0"/>
      <w:marRight w:val="0"/>
      <w:marTop w:val="0"/>
      <w:marBottom w:val="0"/>
      <w:divBdr>
        <w:top w:val="none" w:sz="0" w:space="0" w:color="auto"/>
        <w:left w:val="none" w:sz="0" w:space="0" w:color="auto"/>
        <w:bottom w:val="none" w:sz="0" w:space="0" w:color="auto"/>
        <w:right w:val="none" w:sz="0" w:space="0" w:color="auto"/>
      </w:divBdr>
    </w:div>
    <w:div w:id="441727695">
      <w:bodyDiv w:val="1"/>
      <w:marLeft w:val="0"/>
      <w:marRight w:val="0"/>
      <w:marTop w:val="0"/>
      <w:marBottom w:val="0"/>
      <w:divBdr>
        <w:top w:val="none" w:sz="0" w:space="0" w:color="auto"/>
        <w:left w:val="none" w:sz="0" w:space="0" w:color="auto"/>
        <w:bottom w:val="none" w:sz="0" w:space="0" w:color="auto"/>
        <w:right w:val="none" w:sz="0" w:space="0" w:color="auto"/>
      </w:divBdr>
    </w:div>
    <w:div w:id="469203938">
      <w:bodyDiv w:val="1"/>
      <w:marLeft w:val="0"/>
      <w:marRight w:val="0"/>
      <w:marTop w:val="0"/>
      <w:marBottom w:val="0"/>
      <w:divBdr>
        <w:top w:val="none" w:sz="0" w:space="0" w:color="auto"/>
        <w:left w:val="none" w:sz="0" w:space="0" w:color="auto"/>
        <w:bottom w:val="none" w:sz="0" w:space="0" w:color="auto"/>
        <w:right w:val="none" w:sz="0" w:space="0" w:color="auto"/>
      </w:divBdr>
    </w:div>
    <w:div w:id="517233211">
      <w:bodyDiv w:val="1"/>
      <w:marLeft w:val="0"/>
      <w:marRight w:val="0"/>
      <w:marTop w:val="0"/>
      <w:marBottom w:val="0"/>
      <w:divBdr>
        <w:top w:val="none" w:sz="0" w:space="0" w:color="auto"/>
        <w:left w:val="none" w:sz="0" w:space="0" w:color="auto"/>
        <w:bottom w:val="none" w:sz="0" w:space="0" w:color="auto"/>
        <w:right w:val="none" w:sz="0" w:space="0" w:color="auto"/>
      </w:divBdr>
    </w:div>
    <w:div w:id="519976215">
      <w:bodyDiv w:val="1"/>
      <w:marLeft w:val="0"/>
      <w:marRight w:val="0"/>
      <w:marTop w:val="0"/>
      <w:marBottom w:val="0"/>
      <w:divBdr>
        <w:top w:val="none" w:sz="0" w:space="0" w:color="auto"/>
        <w:left w:val="none" w:sz="0" w:space="0" w:color="auto"/>
        <w:bottom w:val="none" w:sz="0" w:space="0" w:color="auto"/>
        <w:right w:val="none" w:sz="0" w:space="0" w:color="auto"/>
      </w:divBdr>
    </w:div>
    <w:div w:id="538902705">
      <w:bodyDiv w:val="1"/>
      <w:marLeft w:val="0"/>
      <w:marRight w:val="0"/>
      <w:marTop w:val="0"/>
      <w:marBottom w:val="0"/>
      <w:divBdr>
        <w:top w:val="none" w:sz="0" w:space="0" w:color="auto"/>
        <w:left w:val="none" w:sz="0" w:space="0" w:color="auto"/>
        <w:bottom w:val="none" w:sz="0" w:space="0" w:color="auto"/>
        <w:right w:val="none" w:sz="0" w:space="0" w:color="auto"/>
      </w:divBdr>
    </w:div>
    <w:div w:id="586887006">
      <w:bodyDiv w:val="1"/>
      <w:marLeft w:val="0"/>
      <w:marRight w:val="0"/>
      <w:marTop w:val="0"/>
      <w:marBottom w:val="0"/>
      <w:divBdr>
        <w:top w:val="none" w:sz="0" w:space="0" w:color="auto"/>
        <w:left w:val="none" w:sz="0" w:space="0" w:color="auto"/>
        <w:bottom w:val="none" w:sz="0" w:space="0" w:color="auto"/>
        <w:right w:val="none" w:sz="0" w:space="0" w:color="auto"/>
      </w:divBdr>
    </w:div>
    <w:div w:id="612902678">
      <w:bodyDiv w:val="1"/>
      <w:marLeft w:val="0"/>
      <w:marRight w:val="0"/>
      <w:marTop w:val="0"/>
      <w:marBottom w:val="0"/>
      <w:divBdr>
        <w:top w:val="none" w:sz="0" w:space="0" w:color="auto"/>
        <w:left w:val="none" w:sz="0" w:space="0" w:color="auto"/>
        <w:bottom w:val="none" w:sz="0" w:space="0" w:color="auto"/>
        <w:right w:val="none" w:sz="0" w:space="0" w:color="auto"/>
      </w:divBdr>
    </w:div>
    <w:div w:id="656762372">
      <w:bodyDiv w:val="1"/>
      <w:marLeft w:val="0"/>
      <w:marRight w:val="0"/>
      <w:marTop w:val="0"/>
      <w:marBottom w:val="0"/>
      <w:divBdr>
        <w:top w:val="none" w:sz="0" w:space="0" w:color="auto"/>
        <w:left w:val="none" w:sz="0" w:space="0" w:color="auto"/>
        <w:bottom w:val="none" w:sz="0" w:space="0" w:color="auto"/>
        <w:right w:val="none" w:sz="0" w:space="0" w:color="auto"/>
      </w:divBdr>
    </w:div>
    <w:div w:id="674187869">
      <w:bodyDiv w:val="1"/>
      <w:marLeft w:val="0"/>
      <w:marRight w:val="0"/>
      <w:marTop w:val="0"/>
      <w:marBottom w:val="0"/>
      <w:divBdr>
        <w:top w:val="none" w:sz="0" w:space="0" w:color="auto"/>
        <w:left w:val="none" w:sz="0" w:space="0" w:color="auto"/>
        <w:bottom w:val="none" w:sz="0" w:space="0" w:color="auto"/>
        <w:right w:val="none" w:sz="0" w:space="0" w:color="auto"/>
      </w:divBdr>
    </w:div>
    <w:div w:id="694428432">
      <w:bodyDiv w:val="1"/>
      <w:marLeft w:val="0"/>
      <w:marRight w:val="0"/>
      <w:marTop w:val="0"/>
      <w:marBottom w:val="0"/>
      <w:divBdr>
        <w:top w:val="none" w:sz="0" w:space="0" w:color="auto"/>
        <w:left w:val="none" w:sz="0" w:space="0" w:color="auto"/>
        <w:bottom w:val="none" w:sz="0" w:space="0" w:color="auto"/>
        <w:right w:val="none" w:sz="0" w:space="0" w:color="auto"/>
      </w:divBdr>
    </w:div>
    <w:div w:id="754086264">
      <w:bodyDiv w:val="1"/>
      <w:marLeft w:val="0"/>
      <w:marRight w:val="0"/>
      <w:marTop w:val="0"/>
      <w:marBottom w:val="0"/>
      <w:divBdr>
        <w:top w:val="none" w:sz="0" w:space="0" w:color="auto"/>
        <w:left w:val="none" w:sz="0" w:space="0" w:color="auto"/>
        <w:bottom w:val="none" w:sz="0" w:space="0" w:color="auto"/>
        <w:right w:val="none" w:sz="0" w:space="0" w:color="auto"/>
      </w:divBdr>
    </w:div>
    <w:div w:id="758453896">
      <w:bodyDiv w:val="1"/>
      <w:marLeft w:val="0"/>
      <w:marRight w:val="0"/>
      <w:marTop w:val="0"/>
      <w:marBottom w:val="0"/>
      <w:divBdr>
        <w:top w:val="none" w:sz="0" w:space="0" w:color="auto"/>
        <w:left w:val="none" w:sz="0" w:space="0" w:color="auto"/>
        <w:bottom w:val="none" w:sz="0" w:space="0" w:color="auto"/>
        <w:right w:val="none" w:sz="0" w:space="0" w:color="auto"/>
      </w:divBdr>
    </w:div>
    <w:div w:id="761874865">
      <w:bodyDiv w:val="1"/>
      <w:marLeft w:val="0"/>
      <w:marRight w:val="0"/>
      <w:marTop w:val="0"/>
      <w:marBottom w:val="0"/>
      <w:divBdr>
        <w:top w:val="none" w:sz="0" w:space="0" w:color="auto"/>
        <w:left w:val="none" w:sz="0" w:space="0" w:color="auto"/>
        <w:bottom w:val="none" w:sz="0" w:space="0" w:color="auto"/>
        <w:right w:val="none" w:sz="0" w:space="0" w:color="auto"/>
      </w:divBdr>
    </w:div>
    <w:div w:id="812605072">
      <w:bodyDiv w:val="1"/>
      <w:marLeft w:val="0"/>
      <w:marRight w:val="0"/>
      <w:marTop w:val="0"/>
      <w:marBottom w:val="0"/>
      <w:divBdr>
        <w:top w:val="none" w:sz="0" w:space="0" w:color="auto"/>
        <w:left w:val="none" w:sz="0" w:space="0" w:color="auto"/>
        <w:bottom w:val="none" w:sz="0" w:space="0" w:color="auto"/>
        <w:right w:val="none" w:sz="0" w:space="0" w:color="auto"/>
      </w:divBdr>
    </w:div>
    <w:div w:id="854806583">
      <w:bodyDiv w:val="1"/>
      <w:marLeft w:val="0"/>
      <w:marRight w:val="0"/>
      <w:marTop w:val="0"/>
      <w:marBottom w:val="0"/>
      <w:divBdr>
        <w:top w:val="none" w:sz="0" w:space="0" w:color="auto"/>
        <w:left w:val="none" w:sz="0" w:space="0" w:color="auto"/>
        <w:bottom w:val="none" w:sz="0" w:space="0" w:color="auto"/>
        <w:right w:val="none" w:sz="0" w:space="0" w:color="auto"/>
      </w:divBdr>
    </w:div>
    <w:div w:id="919366479">
      <w:bodyDiv w:val="1"/>
      <w:marLeft w:val="0"/>
      <w:marRight w:val="0"/>
      <w:marTop w:val="0"/>
      <w:marBottom w:val="0"/>
      <w:divBdr>
        <w:top w:val="none" w:sz="0" w:space="0" w:color="auto"/>
        <w:left w:val="none" w:sz="0" w:space="0" w:color="auto"/>
        <w:bottom w:val="none" w:sz="0" w:space="0" w:color="auto"/>
        <w:right w:val="none" w:sz="0" w:space="0" w:color="auto"/>
      </w:divBdr>
    </w:div>
    <w:div w:id="919947748">
      <w:bodyDiv w:val="1"/>
      <w:marLeft w:val="0"/>
      <w:marRight w:val="0"/>
      <w:marTop w:val="0"/>
      <w:marBottom w:val="0"/>
      <w:divBdr>
        <w:top w:val="none" w:sz="0" w:space="0" w:color="auto"/>
        <w:left w:val="none" w:sz="0" w:space="0" w:color="auto"/>
        <w:bottom w:val="none" w:sz="0" w:space="0" w:color="auto"/>
        <w:right w:val="none" w:sz="0" w:space="0" w:color="auto"/>
      </w:divBdr>
    </w:div>
    <w:div w:id="920916560">
      <w:bodyDiv w:val="1"/>
      <w:marLeft w:val="0"/>
      <w:marRight w:val="0"/>
      <w:marTop w:val="0"/>
      <w:marBottom w:val="0"/>
      <w:divBdr>
        <w:top w:val="none" w:sz="0" w:space="0" w:color="auto"/>
        <w:left w:val="none" w:sz="0" w:space="0" w:color="auto"/>
        <w:bottom w:val="none" w:sz="0" w:space="0" w:color="auto"/>
        <w:right w:val="none" w:sz="0" w:space="0" w:color="auto"/>
      </w:divBdr>
    </w:div>
    <w:div w:id="1008218978">
      <w:bodyDiv w:val="1"/>
      <w:marLeft w:val="0"/>
      <w:marRight w:val="0"/>
      <w:marTop w:val="0"/>
      <w:marBottom w:val="0"/>
      <w:divBdr>
        <w:top w:val="none" w:sz="0" w:space="0" w:color="auto"/>
        <w:left w:val="none" w:sz="0" w:space="0" w:color="auto"/>
        <w:bottom w:val="none" w:sz="0" w:space="0" w:color="auto"/>
        <w:right w:val="none" w:sz="0" w:space="0" w:color="auto"/>
      </w:divBdr>
    </w:div>
    <w:div w:id="1024790277">
      <w:bodyDiv w:val="1"/>
      <w:marLeft w:val="0"/>
      <w:marRight w:val="0"/>
      <w:marTop w:val="0"/>
      <w:marBottom w:val="0"/>
      <w:divBdr>
        <w:top w:val="none" w:sz="0" w:space="0" w:color="auto"/>
        <w:left w:val="none" w:sz="0" w:space="0" w:color="auto"/>
        <w:bottom w:val="none" w:sz="0" w:space="0" w:color="auto"/>
        <w:right w:val="none" w:sz="0" w:space="0" w:color="auto"/>
      </w:divBdr>
      <w:divsChild>
        <w:div w:id="502819210">
          <w:marLeft w:val="720"/>
          <w:marRight w:val="0"/>
          <w:marTop w:val="0"/>
          <w:marBottom w:val="0"/>
          <w:divBdr>
            <w:top w:val="none" w:sz="0" w:space="0" w:color="auto"/>
            <w:left w:val="none" w:sz="0" w:space="0" w:color="auto"/>
            <w:bottom w:val="none" w:sz="0" w:space="0" w:color="auto"/>
            <w:right w:val="none" w:sz="0" w:space="0" w:color="auto"/>
          </w:divBdr>
        </w:div>
        <w:div w:id="2060543458">
          <w:marLeft w:val="720"/>
          <w:marRight w:val="0"/>
          <w:marTop w:val="0"/>
          <w:marBottom w:val="0"/>
          <w:divBdr>
            <w:top w:val="none" w:sz="0" w:space="0" w:color="auto"/>
            <w:left w:val="none" w:sz="0" w:space="0" w:color="auto"/>
            <w:bottom w:val="none" w:sz="0" w:space="0" w:color="auto"/>
            <w:right w:val="none" w:sz="0" w:space="0" w:color="auto"/>
          </w:divBdr>
        </w:div>
      </w:divsChild>
    </w:div>
    <w:div w:id="1040935449">
      <w:bodyDiv w:val="1"/>
      <w:marLeft w:val="0"/>
      <w:marRight w:val="0"/>
      <w:marTop w:val="0"/>
      <w:marBottom w:val="0"/>
      <w:divBdr>
        <w:top w:val="none" w:sz="0" w:space="0" w:color="auto"/>
        <w:left w:val="none" w:sz="0" w:space="0" w:color="auto"/>
        <w:bottom w:val="none" w:sz="0" w:space="0" w:color="auto"/>
        <w:right w:val="none" w:sz="0" w:space="0" w:color="auto"/>
      </w:divBdr>
    </w:div>
    <w:div w:id="1044523542">
      <w:bodyDiv w:val="1"/>
      <w:marLeft w:val="0"/>
      <w:marRight w:val="0"/>
      <w:marTop w:val="0"/>
      <w:marBottom w:val="0"/>
      <w:divBdr>
        <w:top w:val="none" w:sz="0" w:space="0" w:color="auto"/>
        <w:left w:val="none" w:sz="0" w:space="0" w:color="auto"/>
        <w:bottom w:val="none" w:sz="0" w:space="0" w:color="auto"/>
        <w:right w:val="none" w:sz="0" w:space="0" w:color="auto"/>
      </w:divBdr>
    </w:div>
    <w:div w:id="1056899385">
      <w:bodyDiv w:val="1"/>
      <w:marLeft w:val="0"/>
      <w:marRight w:val="0"/>
      <w:marTop w:val="0"/>
      <w:marBottom w:val="0"/>
      <w:divBdr>
        <w:top w:val="none" w:sz="0" w:space="0" w:color="auto"/>
        <w:left w:val="none" w:sz="0" w:space="0" w:color="auto"/>
        <w:bottom w:val="none" w:sz="0" w:space="0" w:color="auto"/>
        <w:right w:val="none" w:sz="0" w:space="0" w:color="auto"/>
      </w:divBdr>
    </w:div>
    <w:div w:id="1104493847">
      <w:bodyDiv w:val="1"/>
      <w:marLeft w:val="0"/>
      <w:marRight w:val="0"/>
      <w:marTop w:val="0"/>
      <w:marBottom w:val="0"/>
      <w:divBdr>
        <w:top w:val="none" w:sz="0" w:space="0" w:color="auto"/>
        <w:left w:val="none" w:sz="0" w:space="0" w:color="auto"/>
        <w:bottom w:val="none" w:sz="0" w:space="0" w:color="auto"/>
        <w:right w:val="none" w:sz="0" w:space="0" w:color="auto"/>
      </w:divBdr>
      <w:divsChild>
        <w:div w:id="1837187160">
          <w:marLeft w:val="562"/>
          <w:marRight w:val="0"/>
          <w:marTop w:val="50"/>
          <w:marBottom w:val="0"/>
          <w:divBdr>
            <w:top w:val="none" w:sz="0" w:space="0" w:color="auto"/>
            <w:left w:val="none" w:sz="0" w:space="0" w:color="auto"/>
            <w:bottom w:val="none" w:sz="0" w:space="0" w:color="auto"/>
            <w:right w:val="none" w:sz="0" w:space="0" w:color="auto"/>
          </w:divBdr>
        </w:div>
        <w:div w:id="2055500457">
          <w:marLeft w:val="562"/>
          <w:marRight w:val="0"/>
          <w:marTop w:val="50"/>
          <w:marBottom w:val="0"/>
          <w:divBdr>
            <w:top w:val="none" w:sz="0" w:space="0" w:color="auto"/>
            <w:left w:val="none" w:sz="0" w:space="0" w:color="auto"/>
            <w:bottom w:val="none" w:sz="0" w:space="0" w:color="auto"/>
            <w:right w:val="none" w:sz="0" w:space="0" w:color="auto"/>
          </w:divBdr>
        </w:div>
        <w:div w:id="1592658843">
          <w:marLeft w:val="562"/>
          <w:marRight w:val="0"/>
          <w:marTop w:val="50"/>
          <w:marBottom w:val="0"/>
          <w:divBdr>
            <w:top w:val="none" w:sz="0" w:space="0" w:color="auto"/>
            <w:left w:val="none" w:sz="0" w:space="0" w:color="auto"/>
            <w:bottom w:val="none" w:sz="0" w:space="0" w:color="auto"/>
            <w:right w:val="none" w:sz="0" w:space="0" w:color="auto"/>
          </w:divBdr>
        </w:div>
      </w:divsChild>
    </w:div>
    <w:div w:id="1123691484">
      <w:bodyDiv w:val="1"/>
      <w:marLeft w:val="0"/>
      <w:marRight w:val="0"/>
      <w:marTop w:val="0"/>
      <w:marBottom w:val="0"/>
      <w:divBdr>
        <w:top w:val="none" w:sz="0" w:space="0" w:color="auto"/>
        <w:left w:val="none" w:sz="0" w:space="0" w:color="auto"/>
        <w:bottom w:val="none" w:sz="0" w:space="0" w:color="auto"/>
        <w:right w:val="none" w:sz="0" w:space="0" w:color="auto"/>
      </w:divBdr>
      <w:divsChild>
        <w:div w:id="2129424901">
          <w:marLeft w:val="0"/>
          <w:marRight w:val="0"/>
          <w:marTop w:val="0"/>
          <w:marBottom w:val="0"/>
          <w:divBdr>
            <w:top w:val="none" w:sz="0" w:space="0" w:color="auto"/>
            <w:left w:val="none" w:sz="0" w:space="0" w:color="auto"/>
            <w:bottom w:val="none" w:sz="0" w:space="0" w:color="auto"/>
            <w:right w:val="none" w:sz="0" w:space="0" w:color="auto"/>
          </w:divBdr>
        </w:div>
        <w:div w:id="1367833690">
          <w:marLeft w:val="0"/>
          <w:marRight w:val="0"/>
          <w:marTop w:val="0"/>
          <w:marBottom w:val="0"/>
          <w:divBdr>
            <w:top w:val="none" w:sz="0" w:space="0" w:color="auto"/>
            <w:left w:val="none" w:sz="0" w:space="0" w:color="auto"/>
            <w:bottom w:val="none" w:sz="0" w:space="0" w:color="auto"/>
            <w:right w:val="none" w:sz="0" w:space="0" w:color="auto"/>
          </w:divBdr>
          <w:divsChild>
            <w:div w:id="1726218511">
              <w:marLeft w:val="0"/>
              <w:marRight w:val="0"/>
              <w:marTop w:val="0"/>
              <w:marBottom w:val="0"/>
              <w:divBdr>
                <w:top w:val="none" w:sz="0" w:space="0" w:color="auto"/>
                <w:left w:val="none" w:sz="0" w:space="0" w:color="auto"/>
                <w:bottom w:val="none" w:sz="0" w:space="0" w:color="auto"/>
                <w:right w:val="none" w:sz="0" w:space="0" w:color="auto"/>
              </w:divBdr>
            </w:div>
            <w:div w:id="874005516">
              <w:marLeft w:val="0"/>
              <w:marRight w:val="0"/>
              <w:marTop w:val="0"/>
              <w:marBottom w:val="0"/>
              <w:divBdr>
                <w:top w:val="none" w:sz="0" w:space="0" w:color="auto"/>
                <w:left w:val="none" w:sz="0" w:space="0" w:color="auto"/>
                <w:bottom w:val="none" w:sz="0" w:space="0" w:color="auto"/>
                <w:right w:val="none" w:sz="0" w:space="0" w:color="auto"/>
              </w:divBdr>
            </w:div>
            <w:div w:id="179123106">
              <w:marLeft w:val="0"/>
              <w:marRight w:val="0"/>
              <w:marTop w:val="0"/>
              <w:marBottom w:val="0"/>
              <w:divBdr>
                <w:top w:val="none" w:sz="0" w:space="0" w:color="auto"/>
                <w:left w:val="none" w:sz="0" w:space="0" w:color="auto"/>
                <w:bottom w:val="none" w:sz="0" w:space="0" w:color="auto"/>
                <w:right w:val="none" w:sz="0" w:space="0" w:color="auto"/>
              </w:divBdr>
            </w:div>
            <w:div w:id="1937667809">
              <w:marLeft w:val="0"/>
              <w:marRight w:val="0"/>
              <w:marTop w:val="0"/>
              <w:marBottom w:val="0"/>
              <w:divBdr>
                <w:top w:val="none" w:sz="0" w:space="0" w:color="auto"/>
                <w:left w:val="none" w:sz="0" w:space="0" w:color="auto"/>
                <w:bottom w:val="none" w:sz="0" w:space="0" w:color="auto"/>
                <w:right w:val="none" w:sz="0" w:space="0" w:color="auto"/>
              </w:divBdr>
            </w:div>
            <w:div w:id="1232036808">
              <w:marLeft w:val="0"/>
              <w:marRight w:val="0"/>
              <w:marTop w:val="0"/>
              <w:marBottom w:val="0"/>
              <w:divBdr>
                <w:top w:val="none" w:sz="0" w:space="0" w:color="auto"/>
                <w:left w:val="none" w:sz="0" w:space="0" w:color="auto"/>
                <w:bottom w:val="none" w:sz="0" w:space="0" w:color="auto"/>
                <w:right w:val="none" w:sz="0" w:space="0" w:color="auto"/>
              </w:divBdr>
            </w:div>
            <w:div w:id="545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06980">
      <w:bodyDiv w:val="1"/>
      <w:marLeft w:val="0"/>
      <w:marRight w:val="0"/>
      <w:marTop w:val="0"/>
      <w:marBottom w:val="0"/>
      <w:divBdr>
        <w:top w:val="none" w:sz="0" w:space="0" w:color="auto"/>
        <w:left w:val="none" w:sz="0" w:space="0" w:color="auto"/>
        <w:bottom w:val="none" w:sz="0" w:space="0" w:color="auto"/>
        <w:right w:val="none" w:sz="0" w:space="0" w:color="auto"/>
      </w:divBdr>
    </w:div>
    <w:div w:id="1257401880">
      <w:bodyDiv w:val="1"/>
      <w:marLeft w:val="0"/>
      <w:marRight w:val="0"/>
      <w:marTop w:val="0"/>
      <w:marBottom w:val="0"/>
      <w:divBdr>
        <w:top w:val="none" w:sz="0" w:space="0" w:color="auto"/>
        <w:left w:val="none" w:sz="0" w:space="0" w:color="auto"/>
        <w:bottom w:val="none" w:sz="0" w:space="0" w:color="auto"/>
        <w:right w:val="none" w:sz="0" w:space="0" w:color="auto"/>
      </w:divBdr>
    </w:div>
    <w:div w:id="1289051541">
      <w:bodyDiv w:val="1"/>
      <w:marLeft w:val="0"/>
      <w:marRight w:val="0"/>
      <w:marTop w:val="0"/>
      <w:marBottom w:val="0"/>
      <w:divBdr>
        <w:top w:val="none" w:sz="0" w:space="0" w:color="auto"/>
        <w:left w:val="none" w:sz="0" w:space="0" w:color="auto"/>
        <w:bottom w:val="none" w:sz="0" w:space="0" w:color="auto"/>
        <w:right w:val="none" w:sz="0" w:space="0" w:color="auto"/>
      </w:divBdr>
    </w:div>
    <w:div w:id="1342316660">
      <w:bodyDiv w:val="1"/>
      <w:marLeft w:val="0"/>
      <w:marRight w:val="0"/>
      <w:marTop w:val="0"/>
      <w:marBottom w:val="0"/>
      <w:divBdr>
        <w:top w:val="none" w:sz="0" w:space="0" w:color="auto"/>
        <w:left w:val="none" w:sz="0" w:space="0" w:color="auto"/>
        <w:bottom w:val="none" w:sz="0" w:space="0" w:color="auto"/>
        <w:right w:val="none" w:sz="0" w:space="0" w:color="auto"/>
      </w:divBdr>
    </w:div>
    <w:div w:id="1351226829">
      <w:bodyDiv w:val="1"/>
      <w:marLeft w:val="0"/>
      <w:marRight w:val="0"/>
      <w:marTop w:val="0"/>
      <w:marBottom w:val="0"/>
      <w:divBdr>
        <w:top w:val="none" w:sz="0" w:space="0" w:color="auto"/>
        <w:left w:val="none" w:sz="0" w:space="0" w:color="auto"/>
        <w:bottom w:val="none" w:sz="0" w:space="0" w:color="auto"/>
        <w:right w:val="none" w:sz="0" w:space="0" w:color="auto"/>
      </w:divBdr>
    </w:div>
    <w:div w:id="1357317248">
      <w:bodyDiv w:val="1"/>
      <w:marLeft w:val="0"/>
      <w:marRight w:val="0"/>
      <w:marTop w:val="0"/>
      <w:marBottom w:val="0"/>
      <w:divBdr>
        <w:top w:val="none" w:sz="0" w:space="0" w:color="auto"/>
        <w:left w:val="none" w:sz="0" w:space="0" w:color="auto"/>
        <w:bottom w:val="none" w:sz="0" w:space="0" w:color="auto"/>
        <w:right w:val="none" w:sz="0" w:space="0" w:color="auto"/>
      </w:divBdr>
    </w:div>
    <w:div w:id="1438867179">
      <w:bodyDiv w:val="1"/>
      <w:marLeft w:val="0"/>
      <w:marRight w:val="0"/>
      <w:marTop w:val="0"/>
      <w:marBottom w:val="0"/>
      <w:divBdr>
        <w:top w:val="none" w:sz="0" w:space="0" w:color="auto"/>
        <w:left w:val="none" w:sz="0" w:space="0" w:color="auto"/>
        <w:bottom w:val="none" w:sz="0" w:space="0" w:color="auto"/>
        <w:right w:val="none" w:sz="0" w:space="0" w:color="auto"/>
      </w:divBdr>
    </w:div>
    <w:div w:id="1445728423">
      <w:bodyDiv w:val="1"/>
      <w:marLeft w:val="0"/>
      <w:marRight w:val="0"/>
      <w:marTop w:val="0"/>
      <w:marBottom w:val="0"/>
      <w:divBdr>
        <w:top w:val="none" w:sz="0" w:space="0" w:color="auto"/>
        <w:left w:val="none" w:sz="0" w:space="0" w:color="auto"/>
        <w:bottom w:val="none" w:sz="0" w:space="0" w:color="auto"/>
        <w:right w:val="none" w:sz="0" w:space="0" w:color="auto"/>
      </w:divBdr>
    </w:div>
    <w:div w:id="1450931781">
      <w:bodyDiv w:val="1"/>
      <w:marLeft w:val="0"/>
      <w:marRight w:val="0"/>
      <w:marTop w:val="0"/>
      <w:marBottom w:val="0"/>
      <w:divBdr>
        <w:top w:val="none" w:sz="0" w:space="0" w:color="auto"/>
        <w:left w:val="none" w:sz="0" w:space="0" w:color="auto"/>
        <w:bottom w:val="none" w:sz="0" w:space="0" w:color="auto"/>
        <w:right w:val="none" w:sz="0" w:space="0" w:color="auto"/>
      </w:divBdr>
    </w:div>
    <w:div w:id="1491943381">
      <w:bodyDiv w:val="1"/>
      <w:marLeft w:val="0"/>
      <w:marRight w:val="0"/>
      <w:marTop w:val="0"/>
      <w:marBottom w:val="0"/>
      <w:divBdr>
        <w:top w:val="none" w:sz="0" w:space="0" w:color="auto"/>
        <w:left w:val="none" w:sz="0" w:space="0" w:color="auto"/>
        <w:bottom w:val="none" w:sz="0" w:space="0" w:color="auto"/>
        <w:right w:val="none" w:sz="0" w:space="0" w:color="auto"/>
      </w:divBdr>
      <w:divsChild>
        <w:div w:id="1801651317">
          <w:marLeft w:val="706"/>
          <w:marRight w:val="0"/>
          <w:marTop w:val="0"/>
          <w:marBottom w:val="0"/>
          <w:divBdr>
            <w:top w:val="none" w:sz="0" w:space="0" w:color="auto"/>
            <w:left w:val="none" w:sz="0" w:space="0" w:color="auto"/>
            <w:bottom w:val="none" w:sz="0" w:space="0" w:color="auto"/>
            <w:right w:val="none" w:sz="0" w:space="0" w:color="auto"/>
          </w:divBdr>
        </w:div>
        <w:div w:id="1949194053">
          <w:marLeft w:val="706"/>
          <w:marRight w:val="0"/>
          <w:marTop w:val="0"/>
          <w:marBottom w:val="0"/>
          <w:divBdr>
            <w:top w:val="none" w:sz="0" w:space="0" w:color="auto"/>
            <w:left w:val="none" w:sz="0" w:space="0" w:color="auto"/>
            <w:bottom w:val="none" w:sz="0" w:space="0" w:color="auto"/>
            <w:right w:val="none" w:sz="0" w:space="0" w:color="auto"/>
          </w:divBdr>
        </w:div>
        <w:div w:id="483282556">
          <w:marLeft w:val="706"/>
          <w:marRight w:val="0"/>
          <w:marTop w:val="0"/>
          <w:marBottom w:val="0"/>
          <w:divBdr>
            <w:top w:val="none" w:sz="0" w:space="0" w:color="auto"/>
            <w:left w:val="none" w:sz="0" w:space="0" w:color="auto"/>
            <w:bottom w:val="none" w:sz="0" w:space="0" w:color="auto"/>
            <w:right w:val="none" w:sz="0" w:space="0" w:color="auto"/>
          </w:divBdr>
        </w:div>
        <w:div w:id="224029025">
          <w:marLeft w:val="706"/>
          <w:marRight w:val="0"/>
          <w:marTop w:val="0"/>
          <w:marBottom w:val="0"/>
          <w:divBdr>
            <w:top w:val="none" w:sz="0" w:space="0" w:color="auto"/>
            <w:left w:val="none" w:sz="0" w:space="0" w:color="auto"/>
            <w:bottom w:val="none" w:sz="0" w:space="0" w:color="auto"/>
            <w:right w:val="none" w:sz="0" w:space="0" w:color="auto"/>
          </w:divBdr>
        </w:div>
        <w:div w:id="1281910910">
          <w:marLeft w:val="706"/>
          <w:marRight w:val="0"/>
          <w:marTop w:val="0"/>
          <w:marBottom w:val="0"/>
          <w:divBdr>
            <w:top w:val="none" w:sz="0" w:space="0" w:color="auto"/>
            <w:left w:val="none" w:sz="0" w:space="0" w:color="auto"/>
            <w:bottom w:val="none" w:sz="0" w:space="0" w:color="auto"/>
            <w:right w:val="none" w:sz="0" w:space="0" w:color="auto"/>
          </w:divBdr>
        </w:div>
      </w:divsChild>
    </w:div>
    <w:div w:id="1526557460">
      <w:bodyDiv w:val="1"/>
      <w:marLeft w:val="0"/>
      <w:marRight w:val="0"/>
      <w:marTop w:val="0"/>
      <w:marBottom w:val="0"/>
      <w:divBdr>
        <w:top w:val="none" w:sz="0" w:space="0" w:color="auto"/>
        <w:left w:val="none" w:sz="0" w:space="0" w:color="auto"/>
        <w:bottom w:val="none" w:sz="0" w:space="0" w:color="auto"/>
        <w:right w:val="none" w:sz="0" w:space="0" w:color="auto"/>
      </w:divBdr>
    </w:div>
    <w:div w:id="1563172299">
      <w:bodyDiv w:val="1"/>
      <w:marLeft w:val="0"/>
      <w:marRight w:val="0"/>
      <w:marTop w:val="0"/>
      <w:marBottom w:val="0"/>
      <w:divBdr>
        <w:top w:val="none" w:sz="0" w:space="0" w:color="auto"/>
        <w:left w:val="none" w:sz="0" w:space="0" w:color="auto"/>
        <w:bottom w:val="none" w:sz="0" w:space="0" w:color="auto"/>
        <w:right w:val="none" w:sz="0" w:space="0" w:color="auto"/>
      </w:divBdr>
    </w:div>
    <w:div w:id="1616326219">
      <w:bodyDiv w:val="1"/>
      <w:marLeft w:val="0"/>
      <w:marRight w:val="0"/>
      <w:marTop w:val="0"/>
      <w:marBottom w:val="0"/>
      <w:divBdr>
        <w:top w:val="none" w:sz="0" w:space="0" w:color="auto"/>
        <w:left w:val="none" w:sz="0" w:space="0" w:color="auto"/>
        <w:bottom w:val="none" w:sz="0" w:space="0" w:color="auto"/>
        <w:right w:val="none" w:sz="0" w:space="0" w:color="auto"/>
      </w:divBdr>
    </w:div>
    <w:div w:id="1690135104">
      <w:bodyDiv w:val="1"/>
      <w:marLeft w:val="0"/>
      <w:marRight w:val="0"/>
      <w:marTop w:val="0"/>
      <w:marBottom w:val="0"/>
      <w:divBdr>
        <w:top w:val="none" w:sz="0" w:space="0" w:color="auto"/>
        <w:left w:val="none" w:sz="0" w:space="0" w:color="auto"/>
        <w:bottom w:val="none" w:sz="0" w:space="0" w:color="auto"/>
        <w:right w:val="none" w:sz="0" w:space="0" w:color="auto"/>
      </w:divBdr>
      <w:divsChild>
        <w:div w:id="1793935980">
          <w:marLeft w:val="0"/>
          <w:marRight w:val="0"/>
          <w:marTop w:val="0"/>
          <w:marBottom w:val="0"/>
          <w:divBdr>
            <w:top w:val="none" w:sz="0" w:space="0" w:color="auto"/>
            <w:left w:val="none" w:sz="0" w:space="0" w:color="auto"/>
            <w:bottom w:val="none" w:sz="0" w:space="0" w:color="auto"/>
            <w:right w:val="none" w:sz="0" w:space="0" w:color="auto"/>
          </w:divBdr>
        </w:div>
        <w:div w:id="1895695613">
          <w:marLeft w:val="0"/>
          <w:marRight w:val="0"/>
          <w:marTop w:val="0"/>
          <w:marBottom w:val="0"/>
          <w:divBdr>
            <w:top w:val="none" w:sz="0" w:space="0" w:color="auto"/>
            <w:left w:val="none" w:sz="0" w:space="0" w:color="auto"/>
            <w:bottom w:val="none" w:sz="0" w:space="0" w:color="auto"/>
            <w:right w:val="none" w:sz="0" w:space="0" w:color="auto"/>
          </w:divBdr>
          <w:divsChild>
            <w:div w:id="1101267394">
              <w:marLeft w:val="0"/>
              <w:marRight w:val="0"/>
              <w:marTop w:val="0"/>
              <w:marBottom w:val="0"/>
              <w:divBdr>
                <w:top w:val="none" w:sz="0" w:space="0" w:color="auto"/>
                <w:left w:val="none" w:sz="0" w:space="0" w:color="auto"/>
                <w:bottom w:val="none" w:sz="0" w:space="0" w:color="auto"/>
                <w:right w:val="none" w:sz="0" w:space="0" w:color="auto"/>
              </w:divBdr>
            </w:div>
            <w:div w:id="2106027351">
              <w:marLeft w:val="0"/>
              <w:marRight w:val="0"/>
              <w:marTop w:val="0"/>
              <w:marBottom w:val="0"/>
              <w:divBdr>
                <w:top w:val="none" w:sz="0" w:space="0" w:color="auto"/>
                <w:left w:val="none" w:sz="0" w:space="0" w:color="auto"/>
                <w:bottom w:val="none" w:sz="0" w:space="0" w:color="auto"/>
                <w:right w:val="none" w:sz="0" w:space="0" w:color="auto"/>
              </w:divBdr>
            </w:div>
            <w:div w:id="966619645">
              <w:marLeft w:val="0"/>
              <w:marRight w:val="0"/>
              <w:marTop w:val="0"/>
              <w:marBottom w:val="0"/>
              <w:divBdr>
                <w:top w:val="none" w:sz="0" w:space="0" w:color="auto"/>
                <w:left w:val="none" w:sz="0" w:space="0" w:color="auto"/>
                <w:bottom w:val="none" w:sz="0" w:space="0" w:color="auto"/>
                <w:right w:val="none" w:sz="0" w:space="0" w:color="auto"/>
              </w:divBdr>
            </w:div>
            <w:div w:id="499471820">
              <w:marLeft w:val="0"/>
              <w:marRight w:val="0"/>
              <w:marTop w:val="0"/>
              <w:marBottom w:val="0"/>
              <w:divBdr>
                <w:top w:val="none" w:sz="0" w:space="0" w:color="auto"/>
                <w:left w:val="none" w:sz="0" w:space="0" w:color="auto"/>
                <w:bottom w:val="none" w:sz="0" w:space="0" w:color="auto"/>
                <w:right w:val="none" w:sz="0" w:space="0" w:color="auto"/>
              </w:divBdr>
            </w:div>
            <w:div w:id="60234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364387">
      <w:bodyDiv w:val="1"/>
      <w:marLeft w:val="0"/>
      <w:marRight w:val="0"/>
      <w:marTop w:val="0"/>
      <w:marBottom w:val="0"/>
      <w:divBdr>
        <w:top w:val="none" w:sz="0" w:space="0" w:color="auto"/>
        <w:left w:val="none" w:sz="0" w:space="0" w:color="auto"/>
        <w:bottom w:val="none" w:sz="0" w:space="0" w:color="auto"/>
        <w:right w:val="none" w:sz="0" w:space="0" w:color="auto"/>
      </w:divBdr>
    </w:div>
    <w:div w:id="1816682512">
      <w:bodyDiv w:val="1"/>
      <w:marLeft w:val="0"/>
      <w:marRight w:val="0"/>
      <w:marTop w:val="0"/>
      <w:marBottom w:val="0"/>
      <w:divBdr>
        <w:top w:val="none" w:sz="0" w:space="0" w:color="auto"/>
        <w:left w:val="none" w:sz="0" w:space="0" w:color="auto"/>
        <w:bottom w:val="none" w:sz="0" w:space="0" w:color="auto"/>
        <w:right w:val="none" w:sz="0" w:space="0" w:color="auto"/>
      </w:divBdr>
    </w:div>
    <w:div w:id="1866286845">
      <w:bodyDiv w:val="1"/>
      <w:marLeft w:val="0"/>
      <w:marRight w:val="0"/>
      <w:marTop w:val="0"/>
      <w:marBottom w:val="0"/>
      <w:divBdr>
        <w:top w:val="none" w:sz="0" w:space="0" w:color="auto"/>
        <w:left w:val="none" w:sz="0" w:space="0" w:color="auto"/>
        <w:bottom w:val="none" w:sz="0" w:space="0" w:color="auto"/>
        <w:right w:val="none" w:sz="0" w:space="0" w:color="auto"/>
      </w:divBdr>
      <w:divsChild>
        <w:div w:id="105271182">
          <w:marLeft w:val="0"/>
          <w:marRight w:val="0"/>
          <w:marTop w:val="0"/>
          <w:marBottom w:val="0"/>
          <w:divBdr>
            <w:top w:val="none" w:sz="0" w:space="0" w:color="auto"/>
            <w:left w:val="none" w:sz="0" w:space="0" w:color="auto"/>
            <w:bottom w:val="none" w:sz="0" w:space="0" w:color="auto"/>
            <w:right w:val="none" w:sz="0" w:space="0" w:color="auto"/>
          </w:divBdr>
        </w:div>
        <w:div w:id="2143844360">
          <w:marLeft w:val="0"/>
          <w:marRight w:val="0"/>
          <w:marTop w:val="0"/>
          <w:marBottom w:val="0"/>
          <w:divBdr>
            <w:top w:val="none" w:sz="0" w:space="0" w:color="auto"/>
            <w:left w:val="none" w:sz="0" w:space="0" w:color="auto"/>
            <w:bottom w:val="none" w:sz="0" w:space="0" w:color="auto"/>
            <w:right w:val="none" w:sz="0" w:space="0" w:color="auto"/>
          </w:divBdr>
          <w:divsChild>
            <w:div w:id="547256087">
              <w:marLeft w:val="0"/>
              <w:marRight w:val="0"/>
              <w:marTop w:val="0"/>
              <w:marBottom w:val="0"/>
              <w:divBdr>
                <w:top w:val="none" w:sz="0" w:space="0" w:color="auto"/>
                <w:left w:val="none" w:sz="0" w:space="0" w:color="auto"/>
                <w:bottom w:val="none" w:sz="0" w:space="0" w:color="auto"/>
                <w:right w:val="none" w:sz="0" w:space="0" w:color="auto"/>
              </w:divBdr>
            </w:div>
            <w:div w:id="1572735010">
              <w:marLeft w:val="0"/>
              <w:marRight w:val="0"/>
              <w:marTop w:val="0"/>
              <w:marBottom w:val="0"/>
              <w:divBdr>
                <w:top w:val="none" w:sz="0" w:space="0" w:color="auto"/>
                <w:left w:val="none" w:sz="0" w:space="0" w:color="auto"/>
                <w:bottom w:val="none" w:sz="0" w:space="0" w:color="auto"/>
                <w:right w:val="none" w:sz="0" w:space="0" w:color="auto"/>
              </w:divBdr>
            </w:div>
            <w:div w:id="83117350">
              <w:marLeft w:val="0"/>
              <w:marRight w:val="0"/>
              <w:marTop w:val="0"/>
              <w:marBottom w:val="0"/>
              <w:divBdr>
                <w:top w:val="none" w:sz="0" w:space="0" w:color="auto"/>
                <w:left w:val="none" w:sz="0" w:space="0" w:color="auto"/>
                <w:bottom w:val="none" w:sz="0" w:space="0" w:color="auto"/>
                <w:right w:val="none" w:sz="0" w:space="0" w:color="auto"/>
              </w:divBdr>
            </w:div>
            <w:div w:id="1476603564">
              <w:marLeft w:val="0"/>
              <w:marRight w:val="0"/>
              <w:marTop w:val="0"/>
              <w:marBottom w:val="0"/>
              <w:divBdr>
                <w:top w:val="none" w:sz="0" w:space="0" w:color="auto"/>
                <w:left w:val="none" w:sz="0" w:space="0" w:color="auto"/>
                <w:bottom w:val="none" w:sz="0" w:space="0" w:color="auto"/>
                <w:right w:val="none" w:sz="0" w:space="0" w:color="auto"/>
              </w:divBdr>
            </w:div>
            <w:div w:id="55786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59260">
      <w:bodyDiv w:val="1"/>
      <w:marLeft w:val="0"/>
      <w:marRight w:val="0"/>
      <w:marTop w:val="0"/>
      <w:marBottom w:val="0"/>
      <w:divBdr>
        <w:top w:val="none" w:sz="0" w:space="0" w:color="auto"/>
        <w:left w:val="none" w:sz="0" w:space="0" w:color="auto"/>
        <w:bottom w:val="none" w:sz="0" w:space="0" w:color="auto"/>
        <w:right w:val="none" w:sz="0" w:space="0" w:color="auto"/>
      </w:divBdr>
    </w:div>
    <w:div w:id="1895845100">
      <w:bodyDiv w:val="1"/>
      <w:marLeft w:val="0"/>
      <w:marRight w:val="0"/>
      <w:marTop w:val="0"/>
      <w:marBottom w:val="0"/>
      <w:divBdr>
        <w:top w:val="none" w:sz="0" w:space="0" w:color="auto"/>
        <w:left w:val="none" w:sz="0" w:space="0" w:color="auto"/>
        <w:bottom w:val="none" w:sz="0" w:space="0" w:color="auto"/>
        <w:right w:val="none" w:sz="0" w:space="0" w:color="auto"/>
      </w:divBdr>
    </w:div>
    <w:div w:id="1965967650">
      <w:bodyDiv w:val="1"/>
      <w:marLeft w:val="0"/>
      <w:marRight w:val="0"/>
      <w:marTop w:val="0"/>
      <w:marBottom w:val="0"/>
      <w:divBdr>
        <w:top w:val="none" w:sz="0" w:space="0" w:color="auto"/>
        <w:left w:val="none" w:sz="0" w:space="0" w:color="auto"/>
        <w:bottom w:val="none" w:sz="0" w:space="0" w:color="auto"/>
        <w:right w:val="none" w:sz="0" w:space="0" w:color="auto"/>
      </w:divBdr>
    </w:div>
    <w:div w:id="1992176958">
      <w:bodyDiv w:val="1"/>
      <w:marLeft w:val="0"/>
      <w:marRight w:val="0"/>
      <w:marTop w:val="0"/>
      <w:marBottom w:val="0"/>
      <w:divBdr>
        <w:top w:val="none" w:sz="0" w:space="0" w:color="auto"/>
        <w:left w:val="none" w:sz="0" w:space="0" w:color="auto"/>
        <w:bottom w:val="none" w:sz="0" w:space="0" w:color="auto"/>
        <w:right w:val="none" w:sz="0" w:space="0" w:color="auto"/>
      </w:divBdr>
    </w:div>
    <w:div w:id="2007393272">
      <w:bodyDiv w:val="1"/>
      <w:marLeft w:val="0"/>
      <w:marRight w:val="0"/>
      <w:marTop w:val="0"/>
      <w:marBottom w:val="0"/>
      <w:divBdr>
        <w:top w:val="none" w:sz="0" w:space="0" w:color="auto"/>
        <w:left w:val="none" w:sz="0" w:space="0" w:color="auto"/>
        <w:bottom w:val="none" w:sz="0" w:space="0" w:color="auto"/>
        <w:right w:val="none" w:sz="0" w:space="0" w:color="auto"/>
      </w:divBdr>
    </w:div>
    <w:div w:id="2012294209">
      <w:bodyDiv w:val="1"/>
      <w:marLeft w:val="0"/>
      <w:marRight w:val="0"/>
      <w:marTop w:val="0"/>
      <w:marBottom w:val="0"/>
      <w:divBdr>
        <w:top w:val="none" w:sz="0" w:space="0" w:color="auto"/>
        <w:left w:val="none" w:sz="0" w:space="0" w:color="auto"/>
        <w:bottom w:val="none" w:sz="0" w:space="0" w:color="auto"/>
        <w:right w:val="none" w:sz="0" w:space="0" w:color="auto"/>
      </w:divBdr>
    </w:div>
    <w:div w:id="2016376003">
      <w:bodyDiv w:val="1"/>
      <w:marLeft w:val="0"/>
      <w:marRight w:val="0"/>
      <w:marTop w:val="0"/>
      <w:marBottom w:val="0"/>
      <w:divBdr>
        <w:top w:val="none" w:sz="0" w:space="0" w:color="auto"/>
        <w:left w:val="none" w:sz="0" w:space="0" w:color="auto"/>
        <w:bottom w:val="none" w:sz="0" w:space="0" w:color="auto"/>
        <w:right w:val="none" w:sz="0" w:space="0" w:color="auto"/>
      </w:divBdr>
    </w:div>
    <w:div w:id="2087260010">
      <w:bodyDiv w:val="1"/>
      <w:marLeft w:val="0"/>
      <w:marRight w:val="0"/>
      <w:marTop w:val="0"/>
      <w:marBottom w:val="0"/>
      <w:divBdr>
        <w:top w:val="none" w:sz="0" w:space="0" w:color="auto"/>
        <w:left w:val="none" w:sz="0" w:space="0" w:color="auto"/>
        <w:bottom w:val="none" w:sz="0" w:space="0" w:color="auto"/>
        <w:right w:val="none" w:sz="0" w:space="0" w:color="auto"/>
      </w:divBdr>
    </w:div>
    <w:div w:id="2139881892">
      <w:bodyDiv w:val="1"/>
      <w:marLeft w:val="0"/>
      <w:marRight w:val="0"/>
      <w:marTop w:val="0"/>
      <w:marBottom w:val="0"/>
      <w:divBdr>
        <w:top w:val="none" w:sz="0" w:space="0" w:color="auto"/>
        <w:left w:val="none" w:sz="0" w:space="0" w:color="auto"/>
        <w:bottom w:val="none" w:sz="0" w:space="0" w:color="auto"/>
        <w:right w:val="none" w:sz="0" w:space="0" w:color="auto"/>
      </w:divBdr>
      <w:divsChild>
        <w:div w:id="919946483">
          <w:marLeft w:val="0"/>
          <w:marRight w:val="0"/>
          <w:marTop w:val="0"/>
          <w:marBottom w:val="0"/>
          <w:divBdr>
            <w:top w:val="none" w:sz="0" w:space="0" w:color="auto"/>
            <w:left w:val="none" w:sz="0" w:space="0" w:color="auto"/>
            <w:bottom w:val="none" w:sz="0" w:space="0" w:color="auto"/>
            <w:right w:val="none" w:sz="0" w:space="0" w:color="auto"/>
          </w:divBdr>
        </w:div>
        <w:div w:id="852497159">
          <w:marLeft w:val="0"/>
          <w:marRight w:val="0"/>
          <w:marTop w:val="0"/>
          <w:marBottom w:val="0"/>
          <w:divBdr>
            <w:top w:val="none" w:sz="0" w:space="0" w:color="auto"/>
            <w:left w:val="none" w:sz="0" w:space="0" w:color="auto"/>
            <w:bottom w:val="none" w:sz="0" w:space="0" w:color="auto"/>
            <w:right w:val="none" w:sz="0" w:space="0" w:color="auto"/>
          </w:divBdr>
          <w:divsChild>
            <w:div w:id="848521585">
              <w:marLeft w:val="0"/>
              <w:marRight w:val="0"/>
              <w:marTop w:val="0"/>
              <w:marBottom w:val="0"/>
              <w:divBdr>
                <w:top w:val="none" w:sz="0" w:space="0" w:color="auto"/>
                <w:left w:val="none" w:sz="0" w:space="0" w:color="auto"/>
                <w:bottom w:val="none" w:sz="0" w:space="0" w:color="auto"/>
                <w:right w:val="none" w:sz="0" w:space="0" w:color="auto"/>
              </w:divBdr>
            </w:div>
            <w:div w:id="744912899">
              <w:marLeft w:val="0"/>
              <w:marRight w:val="0"/>
              <w:marTop w:val="0"/>
              <w:marBottom w:val="0"/>
              <w:divBdr>
                <w:top w:val="none" w:sz="0" w:space="0" w:color="auto"/>
                <w:left w:val="none" w:sz="0" w:space="0" w:color="auto"/>
                <w:bottom w:val="none" w:sz="0" w:space="0" w:color="auto"/>
                <w:right w:val="none" w:sz="0" w:space="0" w:color="auto"/>
              </w:divBdr>
            </w:div>
            <w:div w:id="672758873">
              <w:marLeft w:val="0"/>
              <w:marRight w:val="0"/>
              <w:marTop w:val="0"/>
              <w:marBottom w:val="0"/>
              <w:divBdr>
                <w:top w:val="none" w:sz="0" w:space="0" w:color="auto"/>
                <w:left w:val="none" w:sz="0" w:space="0" w:color="auto"/>
                <w:bottom w:val="none" w:sz="0" w:space="0" w:color="auto"/>
                <w:right w:val="none" w:sz="0" w:space="0" w:color="auto"/>
              </w:divBdr>
            </w:div>
            <w:div w:id="332414680">
              <w:marLeft w:val="0"/>
              <w:marRight w:val="0"/>
              <w:marTop w:val="0"/>
              <w:marBottom w:val="0"/>
              <w:divBdr>
                <w:top w:val="none" w:sz="0" w:space="0" w:color="auto"/>
                <w:left w:val="none" w:sz="0" w:space="0" w:color="auto"/>
                <w:bottom w:val="none" w:sz="0" w:space="0" w:color="auto"/>
                <w:right w:val="none" w:sz="0" w:space="0" w:color="auto"/>
              </w:divBdr>
            </w:div>
            <w:div w:id="2009476102">
              <w:marLeft w:val="0"/>
              <w:marRight w:val="0"/>
              <w:marTop w:val="0"/>
              <w:marBottom w:val="0"/>
              <w:divBdr>
                <w:top w:val="none" w:sz="0" w:space="0" w:color="auto"/>
                <w:left w:val="none" w:sz="0" w:space="0" w:color="auto"/>
                <w:bottom w:val="none" w:sz="0" w:space="0" w:color="auto"/>
                <w:right w:val="none" w:sz="0" w:space="0" w:color="auto"/>
              </w:divBdr>
            </w:div>
            <w:div w:id="1776048247">
              <w:marLeft w:val="0"/>
              <w:marRight w:val="0"/>
              <w:marTop w:val="0"/>
              <w:marBottom w:val="0"/>
              <w:divBdr>
                <w:top w:val="none" w:sz="0" w:space="0" w:color="auto"/>
                <w:left w:val="none" w:sz="0" w:space="0" w:color="auto"/>
                <w:bottom w:val="none" w:sz="0" w:space="0" w:color="auto"/>
                <w:right w:val="none" w:sz="0" w:space="0" w:color="auto"/>
              </w:divBdr>
            </w:div>
            <w:div w:id="182145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 TargetMode="External"/><Relationship Id="rId18" Type="http://schemas.openxmlformats.org/officeDocument/2006/relationships/hyperlink" Target="http://lib.alpinadigital.ru/" TargetMode="External"/><Relationship Id="rId26" Type="http://schemas.openxmlformats.org/officeDocument/2006/relationships/hyperlink" Target="https://www.statista.com/" TargetMode="External"/><Relationship Id="rId39" Type="http://schemas.openxmlformats.org/officeDocument/2006/relationships/hyperlink" Target="https://onlinelibrary.wiley.com/" TargetMode="External"/><Relationship Id="rId21" Type="http://schemas.openxmlformats.org/officeDocument/2006/relationships/hyperlink" Target="http://elibrary.ru" TargetMode="External"/><Relationship Id="rId34" Type="http://schemas.openxmlformats.org/officeDocument/2006/relationships/hyperlink" Target="https://oversea.cnki.net/kns?dbcode=CFLQ" TargetMode="External"/><Relationship Id="rId42" Type="http://schemas.openxmlformats.org/officeDocument/2006/relationships/hyperlink" Target="https://www.rbc.ru"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ebs.prospekt.org/books" TargetMode="External"/><Relationship Id="rId29" Type="http://schemas.openxmlformats.org/officeDocument/2006/relationships/hyperlink" Target="http://www.sciencedirec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lib.fa.ru/" TargetMode="External"/><Relationship Id="rId24" Type="http://schemas.openxmlformats.org/officeDocument/2006/relationships/hyperlink" Target="https://cbonds.ru/" TargetMode="External"/><Relationship Id="rId32" Type="http://schemas.openxmlformats.org/officeDocument/2006/relationships/hyperlink" Target="https://hstalks.com/business/journals/" TargetMode="External"/><Relationship Id="rId37" Type="http://schemas.openxmlformats.org/officeDocument/2006/relationships/hyperlink" Target="https://www.oecd-ilibrary.org/" TargetMode="External"/><Relationship Id="rId40" Type="http://schemas.openxmlformats.org/officeDocument/2006/relationships/hyperlink" Target="https://rosstat.gov.ru"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 TargetMode="External"/><Relationship Id="rId23" Type="http://schemas.openxmlformats.org/officeDocument/2006/relationships/hyperlink" Target="http://www.1fd.ru/" TargetMode="External"/><Relationship Id="rId28" Type="http://schemas.openxmlformats.org/officeDocument/2006/relationships/hyperlink" Target="http://link.springer.com/" TargetMode="External"/><Relationship Id="rId36" Type="http://schemas.openxmlformats.org/officeDocument/2006/relationships/hyperlink" Target="https://academic.oup.com/journals/" TargetMode="External"/><Relationship Id="rId10" Type="http://schemas.openxmlformats.org/officeDocument/2006/relationships/endnotes" Target="endnotes.xml"/><Relationship Id="rId19" Type="http://schemas.openxmlformats.org/officeDocument/2006/relationships/hyperlink" Target="https://fa.miflib.ru/auth/" TargetMode="External"/><Relationship Id="rId31" Type="http://schemas.openxmlformats.org/officeDocument/2006/relationships/hyperlink" Target="https://hstalks.com/business/"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nanium.ru" TargetMode="External"/><Relationship Id="rId22" Type="http://schemas.openxmlformats.org/officeDocument/2006/relationships/hyperlink" Target="http://&#1085;&#1101;&#1073;.&#1088;&#1092;/" TargetMode="External"/><Relationship Id="rId27" Type="http://schemas.openxmlformats.org/officeDocument/2006/relationships/hyperlink" Target="http://continent-online.com/" TargetMode="External"/><Relationship Id="rId30" Type="http://schemas.openxmlformats.org/officeDocument/2006/relationships/hyperlink" Target="https://www.emerald.com/insight/" TargetMode="External"/><Relationship Id="rId35" Type="http://schemas.openxmlformats.org/officeDocument/2006/relationships/hyperlink" Target="https://www.jstor.org/"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book.ru" TargetMode="External"/><Relationship Id="rId17" Type="http://schemas.openxmlformats.org/officeDocument/2006/relationships/hyperlink" Target="https://action360.ru/" TargetMode="External"/><Relationship Id="rId25" Type="http://schemas.openxmlformats.org/officeDocument/2006/relationships/hyperlink" Target="https://spark-interfax.ru/" TargetMode="External"/><Relationship Id="rId33" Type="http://schemas.openxmlformats.org/officeDocument/2006/relationships/hyperlink" Target="https://ar.oversea.cnki.net/" TargetMode="External"/><Relationship Id="rId38" Type="http://schemas.openxmlformats.org/officeDocument/2006/relationships/hyperlink" Target="http://eduvideo.online/" TargetMode="External"/><Relationship Id="rId20" Type="http://schemas.openxmlformats.org/officeDocument/2006/relationships/hyperlink" Target="https://grebennikon.ru/" TargetMode="External"/><Relationship Id="rId41" Type="http://schemas.openxmlformats.org/officeDocument/2006/relationships/hyperlink" Target="https://www.nalog.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13D45003A3BD2408DDAC2F392593617" ma:contentTypeVersion="13" ma:contentTypeDescription="Создание документа." ma:contentTypeScope="" ma:versionID="d8e7fbb85ccfc57df0a8f830a30c7a98">
  <xsd:schema xmlns:xsd="http://www.w3.org/2001/XMLSchema" xmlns:xs="http://www.w3.org/2001/XMLSchema" xmlns:p="http://schemas.microsoft.com/office/2006/metadata/properties" xmlns:ns3="49a77639-010e-4564-9b4e-b3a0f2178cd3" xmlns:ns4="6ae01059-4aa2-48db-8dc3-b7b3d986660e" targetNamespace="http://schemas.microsoft.com/office/2006/metadata/properties" ma:root="true" ma:fieldsID="e9ed990efa62e5ac6c15da4b235cc39a" ns3:_="" ns4:_="">
    <xsd:import namespace="49a77639-010e-4564-9b4e-b3a0f2178cd3"/>
    <xsd:import namespace="6ae01059-4aa2-48db-8dc3-b7b3d98666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a77639-010e-4564-9b4e-b3a0f2178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e01059-4aa2-48db-8dc3-b7b3d986660e"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C63F4-D5BB-4FD2-99E3-85556C5823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09A862-CDC3-4D5C-A581-78749C3A658F}">
  <ds:schemaRefs>
    <ds:schemaRef ds:uri="http://schemas.microsoft.com/sharepoint/v3/contenttype/forms"/>
  </ds:schemaRefs>
</ds:datastoreItem>
</file>

<file path=customXml/itemProps3.xml><?xml version="1.0" encoding="utf-8"?>
<ds:datastoreItem xmlns:ds="http://schemas.openxmlformats.org/officeDocument/2006/customXml" ds:itemID="{241A4605-33C0-4E26-8E03-D3F65EC31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a77639-010e-4564-9b4e-b3a0f2178cd3"/>
    <ds:schemaRef ds:uri="6ae01059-4aa2-48db-8dc3-b7b3d98666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97317F-2D08-495F-B0B6-DF7BFFEEA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3592</TotalTime>
  <Pages>35</Pages>
  <Words>8725</Words>
  <Characters>49737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Полищук Ольга Сергеевна</cp:lastModifiedBy>
  <cp:revision>160</cp:revision>
  <cp:lastPrinted>2022-11-18T15:46:00Z</cp:lastPrinted>
  <dcterms:created xsi:type="dcterms:W3CDTF">2022-11-24T08:25:00Z</dcterms:created>
  <dcterms:modified xsi:type="dcterms:W3CDTF">2024-06-05T10:08:00Z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0x010100713D45003A3BD2408DDAC2F392593617</vt:lpwstr>
  </property>
</Properties>
</file>