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098DE" w14:textId="77777777" w:rsidR="001563E1" w:rsidRPr="0054349A" w:rsidRDefault="001563E1" w:rsidP="001563E1">
      <w:pPr>
        <w:widowControl w:val="0"/>
        <w:autoSpaceDE w:val="0"/>
        <w:autoSpaceDN w:val="0"/>
        <w:jc w:val="center"/>
        <w:rPr>
          <w:sz w:val="28"/>
          <w:szCs w:val="28"/>
          <w:lang w:bidi="ru-RU"/>
        </w:rPr>
      </w:pPr>
      <w:r w:rsidRPr="0054349A">
        <w:rPr>
          <w:sz w:val="28"/>
          <w:szCs w:val="28"/>
          <w:lang w:bidi="ru-RU"/>
        </w:rPr>
        <w:t>Федеральное государственное образовательное бюджетное учреждение</w:t>
      </w:r>
    </w:p>
    <w:p w14:paraId="47254661" w14:textId="77777777" w:rsidR="001563E1" w:rsidRPr="0054349A" w:rsidRDefault="001563E1" w:rsidP="001563E1">
      <w:pPr>
        <w:widowControl w:val="0"/>
        <w:autoSpaceDE w:val="0"/>
        <w:autoSpaceDN w:val="0"/>
        <w:spacing w:after="240"/>
        <w:jc w:val="center"/>
        <w:rPr>
          <w:sz w:val="28"/>
          <w:szCs w:val="28"/>
          <w:lang w:bidi="ru-RU"/>
        </w:rPr>
      </w:pPr>
      <w:r w:rsidRPr="0054349A">
        <w:rPr>
          <w:sz w:val="28"/>
          <w:szCs w:val="28"/>
          <w:lang w:bidi="ru-RU"/>
        </w:rPr>
        <w:t>высшего образования</w:t>
      </w:r>
    </w:p>
    <w:p w14:paraId="7C09C6E2" w14:textId="77777777" w:rsidR="001563E1" w:rsidRPr="0054349A" w:rsidRDefault="001563E1" w:rsidP="001563E1">
      <w:pPr>
        <w:widowControl w:val="0"/>
        <w:autoSpaceDE w:val="0"/>
        <w:autoSpaceDN w:val="0"/>
        <w:spacing w:before="4" w:line="322" w:lineRule="exact"/>
        <w:jc w:val="center"/>
        <w:outlineLvl w:val="0"/>
        <w:rPr>
          <w:b/>
          <w:bCs/>
          <w:sz w:val="28"/>
          <w:szCs w:val="28"/>
          <w:lang w:bidi="ru-RU"/>
        </w:rPr>
      </w:pPr>
      <w:r w:rsidRPr="0054349A">
        <w:rPr>
          <w:b/>
          <w:bCs/>
          <w:sz w:val="28"/>
          <w:szCs w:val="28"/>
          <w:lang w:bidi="ru-RU"/>
        </w:rPr>
        <w:t>«ФИНАНСОВЫЙ УНИВЕРСИТЕТ</w:t>
      </w:r>
    </w:p>
    <w:p w14:paraId="1E1FCF87" w14:textId="77777777" w:rsidR="001563E1" w:rsidRPr="0054349A" w:rsidRDefault="001563E1" w:rsidP="001563E1">
      <w:pPr>
        <w:widowControl w:val="0"/>
        <w:autoSpaceDE w:val="0"/>
        <w:autoSpaceDN w:val="0"/>
        <w:spacing w:line="322" w:lineRule="exact"/>
        <w:jc w:val="center"/>
        <w:rPr>
          <w:b/>
          <w:sz w:val="28"/>
          <w:szCs w:val="22"/>
          <w:lang w:bidi="ru-RU"/>
        </w:rPr>
      </w:pPr>
      <w:r w:rsidRPr="0054349A">
        <w:rPr>
          <w:b/>
          <w:sz w:val="28"/>
          <w:szCs w:val="22"/>
          <w:lang w:bidi="ru-RU"/>
        </w:rPr>
        <w:t>ПРИ ПРАВИТЕЛЬСТВЕ РОССИЙСКОЙ ФЕДЕРАЦИИ»</w:t>
      </w:r>
    </w:p>
    <w:p w14:paraId="45693899" w14:textId="77777777" w:rsidR="001563E1" w:rsidRPr="0054349A" w:rsidRDefault="001563E1" w:rsidP="001563E1">
      <w:pPr>
        <w:widowControl w:val="0"/>
        <w:autoSpaceDE w:val="0"/>
        <w:autoSpaceDN w:val="0"/>
        <w:jc w:val="center"/>
        <w:rPr>
          <w:b/>
          <w:sz w:val="28"/>
          <w:szCs w:val="22"/>
          <w:lang w:bidi="ru-RU"/>
        </w:rPr>
      </w:pPr>
      <w:r w:rsidRPr="0054349A">
        <w:rPr>
          <w:b/>
          <w:sz w:val="28"/>
          <w:szCs w:val="22"/>
          <w:lang w:bidi="ru-RU"/>
        </w:rPr>
        <w:t>(Финансовый университет)</w:t>
      </w:r>
    </w:p>
    <w:p w14:paraId="70AD1527" w14:textId="77777777" w:rsidR="001563E1" w:rsidRPr="0054349A" w:rsidRDefault="001563E1" w:rsidP="001563E1">
      <w:pPr>
        <w:widowControl w:val="0"/>
        <w:autoSpaceDE w:val="0"/>
        <w:autoSpaceDN w:val="0"/>
        <w:rPr>
          <w:b/>
          <w:sz w:val="30"/>
          <w:szCs w:val="28"/>
          <w:lang w:bidi="ru-RU"/>
        </w:rPr>
      </w:pPr>
    </w:p>
    <w:p w14:paraId="3B1175A0" w14:textId="77777777" w:rsidR="001563E1" w:rsidRPr="0054349A" w:rsidRDefault="001563E1" w:rsidP="001563E1">
      <w:pPr>
        <w:widowControl w:val="0"/>
        <w:autoSpaceDE w:val="0"/>
        <w:autoSpaceDN w:val="0"/>
        <w:spacing w:before="255"/>
        <w:jc w:val="center"/>
        <w:rPr>
          <w:b/>
          <w:sz w:val="28"/>
          <w:szCs w:val="22"/>
          <w:lang w:bidi="ru-RU"/>
        </w:rPr>
      </w:pPr>
      <w:r w:rsidRPr="0054349A">
        <w:rPr>
          <w:b/>
          <w:sz w:val="28"/>
          <w:szCs w:val="22"/>
          <w:lang w:bidi="ru-RU"/>
        </w:rPr>
        <w:t>Кафедра массовых коммуникаций и медиабизнеса</w:t>
      </w:r>
      <w:r w:rsidRPr="0054349A">
        <w:rPr>
          <w:b/>
          <w:sz w:val="28"/>
          <w:szCs w:val="22"/>
          <w:lang w:bidi="ru-RU"/>
        </w:rPr>
        <w:br/>
        <w:t>Факультета социальных наук и массовых коммуникаций</w:t>
      </w:r>
    </w:p>
    <w:p w14:paraId="27DA49BA" w14:textId="77777777" w:rsidR="001563E1" w:rsidRPr="0054349A" w:rsidRDefault="001563E1" w:rsidP="001563E1">
      <w:pPr>
        <w:widowControl w:val="0"/>
        <w:autoSpaceDE w:val="0"/>
        <w:autoSpaceDN w:val="0"/>
        <w:spacing w:before="255"/>
        <w:jc w:val="center"/>
        <w:rPr>
          <w:b/>
          <w:sz w:val="28"/>
          <w:szCs w:val="22"/>
          <w:lang w:bidi="ru-RU"/>
        </w:rPr>
      </w:pPr>
    </w:p>
    <w:p w14:paraId="1FEB23A3" w14:textId="77777777" w:rsidR="0011424A" w:rsidRPr="0054349A" w:rsidRDefault="00B13A7F" w:rsidP="0011424A">
      <w:pPr>
        <w:widowControl w:val="0"/>
        <w:autoSpaceDE w:val="0"/>
        <w:autoSpaceDN w:val="0"/>
        <w:spacing w:line="276" w:lineRule="auto"/>
        <w:jc w:val="center"/>
        <w:rPr>
          <w:b/>
          <w:color w:val="000000" w:themeColor="text1"/>
          <w:sz w:val="28"/>
        </w:rPr>
      </w:pPr>
      <w:r w:rsidRPr="0054349A">
        <w:rPr>
          <w:lang w:bidi="ru-RU"/>
        </w:rPr>
        <w:t xml:space="preserve">  </w:t>
      </w:r>
    </w:p>
    <w:tbl>
      <w:tblPr>
        <w:tblW w:w="11915" w:type="dxa"/>
        <w:tblInd w:w="-1276" w:type="dxa"/>
        <w:tblLook w:val="04A0" w:firstRow="1" w:lastRow="0" w:firstColumn="1" w:lastColumn="0" w:noHBand="0" w:noVBand="1"/>
      </w:tblPr>
      <w:tblGrid>
        <w:gridCol w:w="6096"/>
        <w:gridCol w:w="5819"/>
      </w:tblGrid>
      <w:tr w:rsidR="0011424A" w:rsidRPr="0054349A" w14:paraId="76465061" w14:textId="77777777" w:rsidTr="00BF45BA">
        <w:tc>
          <w:tcPr>
            <w:tcW w:w="6096" w:type="dxa"/>
            <w:shd w:val="clear" w:color="auto" w:fill="auto"/>
          </w:tcPr>
          <w:p w14:paraId="1AC2E33B" w14:textId="77777777" w:rsidR="0011424A" w:rsidRPr="0054349A" w:rsidRDefault="0011424A" w:rsidP="00BF45BA">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41941F0F" w14:textId="77777777" w:rsidR="0011424A" w:rsidRPr="0054349A" w:rsidRDefault="0011424A" w:rsidP="00BF45BA">
            <w:pPr>
              <w:widowControl w:val="0"/>
              <w:tabs>
                <w:tab w:val="center" w:pos="2064"/>
                <w:tab w:val="center" w:pos="7754"/>
              </w:tabs>
              <w:autoSpaceDE w:val="0"/>
              <w:autoSpaceDN w:val="0"/>
              <w:rPr>
                <w:sz w:val="28"/>
                <w:szCs w:val="22"/>
                <w:lang w:eastAsia="en-US" w:bidi="ru-RU"/>
              </w:rPr>
            </w:pPr>
            <w:r w:rsidRPr="0054349A">
              <w:rPr>
                <w:sz w:val="28"/>
                <w:szCs w:val="22"/>
                <w:lang w:eastAsia="en-US" w:bidi="ru-RU"/>
              </w:rPr>
              <w:t>УТВЕРЖДАЮ</w:t>
            </w:r>
          </w:p>
          <w:p w14:paraId="6A784702" w14:textId="77777777" w:rsidR="0011424A" w:rsidRPr="0054349A" w:rsidRDefault="0011424A" w:rsidP="00BF45BA">
            <w:pPr>
              <w:widowControl w:val="0"/>
              <w:tabs>
                <w:tab w:val="center" w:pos="2064"/>
                <w:tab w:val="center" w:pos="7754"/>
              </w:tabs>
              <w:autoSpaceDE w:val="0"/>
              <w:autoSpaceDN w:val="0"/>
              <w:rPr>
                <w:sz w:val="28"/>
                <w:szCs w:val="22"/>
                <w:lang w:eastAsia="en-US" w:bidi="ru-RU"/>
              </w:rPr>
            </w:pPr>
          </w:p>
          <w:p w14:paraId="2348F949" w14:textId="77777777" w:rsidR="0011424A" w:rsidRPr="0054349A" w:rsidRDefault="0011424A" w:rsidP="00BF45BA">
            <w:pPr>
              <w:rPr>
                <w:sz w:val="28"/>
                <w:szCs w:val="28"/>
              </w:rPr>
            </w:pPr>
            <w:r w:rsidRPr="0054349A">
              <w:rPr>
                <w:sz w:val="28"/>
                <w:szCs w:val="28"/>
              </w:rPr>
              <w:t xml:space="preserve">Проректор </w:t>
            </w:r>
          </w:p>
          <w:p w14:paraId="41902C07" w14:textId="77777777" w:rsidR="0011424A" w:rsidRPr="0054349A" w:rsidRDefault="0011424A" w:rsidP="00BF45BA">
            <w:pPr>
              <w:rPr>
                <w:sz w:val="28"/>
                <w:szCs w:val="28"/>
              </w:rPr>
            </w:pPr>
            <w:r w:rsidRPr="0054349A">
              <w:rPr>
                <w:sz w:val="28"/>
                <w:szCs w:val="28"/>
              </w:rPr>
              <w:t xml:space="preserve">по учебной и методической работе </w:t>
            </w:r>
          </w:p>
          <w:p w14:paraId="52F5DF75" w14:textId="77777777" w:rsidR="0011424A" w:rsidRPr="0054349A" w:rsidRDefault="0011424A" w:rsidP="00BF45BA">
            <w:pPr>
              <w:widowControl w:val="0"/>
              <w:tabs>
                <w:tab w:val="center" w:pos="2064"/>
                <w:tab w:val="center" w:pos="7754"/>
              </w:tabs>
              <w:autoSpaceDE w:val="0"/>
              <w:autoSpaceDN w:val="0"/>
              <w:rPr>
                <w:sz w:val="28"/>
                <w:szCs w:val="22"/>
                <w:lang w:eastAsia="en-US" w:bidi="ru-RU"/>
              </w:rPr>
            </w:pPr>
          </w:p>
          <w:p w14:paraId="3D8A8051" w14:textId="77777777" w:rsidR="0011424A" w:rsidRPr="0054349A" w:rsidRDefault="0011424A" w:rsidP="00BF45BA">
            <w:pPr>
              <w:widowControl w:val="0"/>
              <w:tabs>
                <w:tab w:val="center" w:pos="2064"/>
                <w:tab w:val="center" w:pos="7754"/>
              </w:tabs>
              <w:autoSpaceDE w:val="0"/>
              <w:autoSpaceDN w:val="0"/>
              <w:rPr>
                <w:sz w:val="28"/>
                <w:szCs w:val="22"/>
                <w:lang w:eastAsia="en-US" w:bidi="ru-RU"/>
              </w:rPr>
            </w:pPr>
            <w:r w:rsidRPr="0054349A">
              <w:rPr>
                <w:sz w:val="28"/>
                <w:szCs w:val="22"/>
                <w:lang w:eastAsia="en-US" w:bidi="ru-RU"/>
              </w:rPr>
              <w:t>________________Е.А. Каменева</w:t>
            </w:r>
          </w:p>
          <w:p w14:paraId="05698416" w14:textId="77777777" w:rsidR="0011424A" w:rsidRPr="0054349A" w:rsidRDefault="0011424A" w:rsidP="00BF45BA">
            <w:pPr>
              <w:widowControl w:val="0"/>
              <w:tabs>
                <w:tab w:val="center" w:pos="2064"/>
                <w:tab w:val="center" w:pos="7754"/>
              </w:tabs>
              <w:autoSpaceDE w:val="0"/>
              <w:autoSpaceDN w:val="0"/>
              <w:rPr>
                <w:szCs w:val="20"/>
                <w:lang w:eastAsia="en-US" w:bidi="ru-RU"/>
              </w:rPr>
            </w:pPr>
            <w:r w:rsidRPr="0054349A">
              <w:rPr>
                <w:szCs w:val="20"/>
                <w:lang w:eastAsia="en-US" w:bidi="ru-RU"/>
              </w:rPr>
              <w:t>(подпись)</w:t>
            </w:r>
          </w:p>
          <w:p w14:paraId="3BFCFF9B" w14:textId="0A46F0B9" w:rsidR="0011424A" w:rsidRPr="0054349A" w:rsidRDefault="0011424A" w:rsidP="00BF45BA">
            <w:pPr>
              <w:widowControl w:val="0"/>
              <w:tabs>
                <w:tab w:val="center" w:pos="2064"/>
                <w:tab w:val="center" w:pos="7754"/>
              </w:tabs>
              <w:autoSpaceDE w:val="0"/>
              <w:autoSpaceDN w:val="0"/>
              <w:rPr>
                <w:sz w:val="28"/>
                <w:szCs w:val="22"/>
                <w:lang w:eastAsia="en-US" w:bidi="ru-RU"/>
              </w:rPr>
            </w:pPr>
            <w:r w:rsidRPr="0054349A">
              <w:rPr>
                <w:sz w:val="28"/>
                <w:szCs w:val="22"/>
                <w:lang w:eastAsia="en-US" w:bidi="ru-RU"/>
              </w:rPr>
              <w:t>«</w:t>
            </w:r>
            <w:r w:rsidR="00DE50B9">
              <w:rPr>
                <w:sz w:val="28"/>
                <w:szCs w:val="22"/>
                <w:lang w:eastAsia="en-US" w:bidi="ru-RU"/>
              </w:rPr>
              <w:t>8</w:t>
            </w:r>
            <w:r w:rsidRPr="0054349A">
              <w:rPr>
                <w:sz w:val="28"/>
                <w:szCs w:val="22"/>
                <w:lang w:eastAsia="en-US" w:bidi="ru-RU"/>
              </w:rPr>
              <w:t xml:space="preserve">» </w:t>
            </w:r>
            <w:r w:rsidR="00DE50B9">
              <w:rPr>
                <w:sz w:val="28"/>
                <w:szCs w:val="22"/>
                <w:lang w:eastAsia="en-US" w:bidi="ru-RU"/>
              </w:rPr>
              <w:t xml:space="preserve">апреля </w:t>
            </w:r>
            <w:r w:rsidRPr="0054349A">
              <w:rPr>
                <w:sz w:val="28"/>
                <w:szCs w:val="22"/>
                <w:lang w:eastAsia="en-US" w:bidi="ru-RU"/>
              </w:rPr>
              <w:t>202</w:t>
            </w:r>
            <w:r w:rsidR="001F5C9D" w:rsidRPr="0054349A">
              <w:rPr>
                <w:sz w:val="28"/>
                <w:szCs w:val="22"/>
                <w:lang w:eastAsia="en-US" w:bidi="ru-RU"/>
              </w:rPr>
              <w:t>5</w:t>
            </w:r>
            <w:r w:rsidRPr="0054349A">
              <w:rPr>
                <w:sz w:val="28"/>
                <w:szCs w:val="22"/>
                <w:lang w:eastAsia="en-US" w:bidi="ru-RU"/>
              </w:rPr>
              <w:t xml:space="preserve"> г.</w:t>
            </w:r>
          </w:p>
          <w:p w14:paraId="73E6BF50" w14:textId="77777777" w:rsidR="0011424A" w:rsidRPr="0054349A" w:rsidRDefault="0011424A" w:rsidP="00BF45BA">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02867DDF" w14:textId="77777777" w:rsidR="0011424A" w:rsidRPr="0054349A" w:rsidRDefault="0011424A" w:rsidP="0011424A">
      <w:pPr>
        <w:widowControl w:val="0"/>
        <w:autoSpaceDE w:val="0"/>
        <w:autoSpaceDN w:val="0"/>
        <w:rPr>
          <w:b/>
          <w:sz w:val="32"/>
          <w:szCs w:val="22"/>
          <w:lang w:bidi="ru-RU"/>
        </w:rPr>
      </w:pPr>
    </w:p>
    <w:p w14:paraId="7C978563" w14:textId="77777777" w:rsidR="0011424A" w:rsidRPr="0054349A" w:rsidRDefault="0011424A" w:rsidP="0011424A">
      <w:pPr>
        <w:widowControl w:val="0"/>
        <w:autoSpaceDE w:val="0"/>
        <w:autoSpaceDN w:val="0"/>
        <w:jc w:val="center"/>
        <w:rPr>
          <w:b/>
          <w:sz w:val="32"/>
          <w:szCs w:val="22"/>
          <w:lang w:bidi="ru-RU"/>
        </w:rPr>
      </w:pPr>
    </w:p>
    <w:p w14:paraId="00964F09" w14:textId="6C3FCFBF" w:rsidR="00E364CE" w:rsidRPr="0054349A" w:rsidRDefault="00E364CE" w:rsidP="00E364CE">
      <w:pPr>
        <w:widowControl w:val="0"/>
        <w:autoSpaceDE w:val="0"/>
        <w:autoSpaceDN w:val="0"/>
        <w:jc w:val="center"/>
        <w:rPr>
          <w:b/>
          <w:sz w:val="32"/>
          <w:szCs w:val="32"/>
          <w:lang w:bidi="ru-RU"/>
        </w:rPr>
      </w:pPr>
      <w:r w:rsidRPr="0054349A">
        <w:rPr>
          <w:b/>
          <w:sz w:val="32"/>
          <w:szCs w:val="32"/>
          <w:lang w:bidi="ru-RU"/>
        </w:rPr>
        <w:t>Коренева А.Ю.</w:t>
      </w:r>
    </w:p>
    <w:p w14:paraId="2162C0CC" w14:textId="77777777" w:rsidR="00E364CE" w:rsidRPr="0054349A" w:rsidRDefault="00E364CE" w:rsidP="00E364CE">
      <w:pPr>
        <w:widowControl w:val="0"/>
        <w:autoSpaceDE w:val="0"/>
        <w:autoSpaceDN w:val="0"/>
        <w:jc w:val="center"/>
        <w:rPr>
          <w:b/>
          <w:sz w:val="32"/>
          <w:szCs w:val="32"/>
          <w:lang w:bidi="ru-RU"/>
        </w:rPr>
      </w:pPr>
    </w:p>
    <w:p w14:paraId="648B123F" w14:textId="3859E8AC" w:rsidR="00E364CE" w:rsidRPr="0054349A" w:rsidRDefault="00F30DC2" w:rsidP="00E364CE">
      <w:pPr>
        <w:widowControl w:val="0"/>
        <w:autoSpaceDE w:val="0"/>
        <w:autoSpaceDN w:val="0"/>
        <w:spacing w:line="360" w:lineRule="auto"/>
        <w:jc w:val="center"/>
        <w:rPr>
          <w:b/>
          <w:color w:val="2C2D2E"/>
          <w:sz w:val="32"/>
          <w:szCs w:val="32"/>
          <w:shd w:val="clear" w:color="auto" w:fill="FFFFFF"/>
        </w:rPr>
      </w:pPr>
      <w:proofErr w:type="spellStart"/>
      <w:r w:rsidRPr="0054349A">
        <w:rPr>
          <w:b/>
          <w:color w:val="2C2D2E"/>
          <w:sz w:val="32"/>
          <w:szCs w:val="32"/>
          <w:shd w:val="clear" w:color="auto" w:fill="FFFFFF"/>
        </w:rPr>
        <w:t>Спичрайтинг</w:t>
      </w:r>
      <w:proofErr w:type="spellEnd"/>
      <w:r w:rsidRPr="0054349A">
        <w:rPr>
          <w:b/>
          <w:color w:val="2C2D2E"/>
          <w:sz w:val="32"/>
          <w:szCs w:val="32"/>
          <w:shd w:val="clear" w:color="auto" w:fill="FFFFFF"/>
        </w:rPr>
        <w:t xml:space="preserve"> </w:t>
      </w:r>
    </w:p>
    <w:p w14:paraId="4647F2CF" w14:textId="77777777" w:rsidR="00E364CE" w:rsidRPr="0054349A" w:rsidRDefault="00E364CE" w:rsidP="00E364CE">
      <w:pPr>
        <w:widowControl w:val="0"/>
        <w:autoSpaceDE w:val="0"/>
        <w:autoSpaceDN w:val="0"/>
        <w:spacing w:line="360" w:lineRule="auto"/>
        <w:jc w:val="center"/>
        <w:rPr>
          <w:rFonts w:eastAsia="Calibri"/>
          <w:color w:val="000000"/>
          <w:sz w:val="32"/>
          <w:szCs w:val="32"/>
          <w:lang w:bidi="ru-RU"/>
        </w:rPr>
      </w:pPr>
      <w:r w:rsidRPr="0054349A">
        <w:rPr>
          <w:rFonts w:eastAsia="Calibri"/>
          <w:color w:val="000000"/>
          <w:sz w:val="32"/>
          <w:szCs w:val="32"/>
          <w:lang w:bidi="ru-RU"/>
        </w:rPr>
        <w:t>Рабочая программа дисциплины</w:t>
      </w:r>
    </w:p>
    <w:p w14:paraId="513AD15B" w14:textId="77777777" w:rsidR="00E364CE" w:rsidRPr="0054349A" w:rsidRDefault="00E364CE" w:rsidP="00E364CE">
      <w:pPr>
        <w:widowControl w:val="0"/>
        <w:suppressAutoHyphens/>
        <w:autoSpaceDE w:val="0"/>
        <w:autoSpaceDN w:val="0"/>
        <w:contextualSpacing/>
        <w:jc w:val="center"/>
        <w:rPr>
          <w:sz w:val="28"/>
          <w:szCs w:val="28"/>
        </w:rPr>
      </w:pPr>
      <w:r w:rsidRPr="0054349A">
        <w:rPr>
          <w:sz w:val="28"/>
          <w:szCs w:val="28"/>
        </w:rPr>
        <w:t>для студентов, обучающихся по направлению подготовки</w:t>
      </w:r>
    </w:p>
    <w:p w14:paraId="0466B198" w14:textId="4FCB77AF" w:rsidR="00E364CE" w:rsidRPr="0054349A" w:rsidRDefault="001F5C9D" w:rsidP="001F5C9D">
      <w:pPr>
        <w:widowControl w:val="0"/>
        <w:suppressAutoHyphens/>
        <w:autoSpaceDE w:val="0"/>
        <w:autoSpaceDN w:val="0"/>
        <w:contextualSpacing/>
        <w:jc w:val="center"/>
        <w:rPr>
          <w:b/>
          <w:sz w:val="28"/>
          <w:szCs w:val="28"/>
          <w:lang w:bidi="ru-RU"/>
        </w:rPr>
      </w:pPr>
      <w:r w:rsidRPr="0054349A">
        <w:rPr>
          <w:color w:val="2C2D2E"/>
          <w:sz w:val="28"/>
          <w:szCs w:val="28"/>
          <w:shd w:val="clear" w:color="auto" w:fill="FFFFFF"/>
        </w:rPr>
        <w:t>42.03.01</w:t>
      </w:r>
      <w:r w:rsidR="00E364CE" w:rsidRPr="0054349A">
        <w:rPr>
          <w:color w:val="2C2D2E"/>
          <w:sz w:val="28"/>
          <w:szCs w:val="28"/>
          <w:shd w:val="clear" w:color="auto" w:fill="FFFFFF"/>
        </w:rPr>
        <w:t xml:space="preserve"> </w:t>
      </w:r>
      <w:r w:rsidRPr="0054349A">
        <w:rPr>
          <w:color w:val="2C2D2E"/>
          <w:sz w:val="28"/>
          <w:szCs w:val="28"/>
          <w:shd w:val="clear" w:color="auto" w:fill="FFFFFF"/>
        </w:rPr>
        <w:t>Реклама и связи с общественностью</w:t>
      </w:r>
      <w:r w:rsidR="00E364CE" w:rsidRPr="0054349A">
        <w:rPr>
          <w:sz w:val="28"/>
          <w:szCs w:val="28"/>
        </w:rPr>
        <w:t xml:space="preserve">, </w:t>
      </w:r>
      <w:r w:rsidRPr="0054349A">
        <w:rPr>
          <w:sz w:val="28"/>
          <w:szCs w:val="28"/>
        </w:rPr>
        <w:t>ОП «Реклама и связи с общественностью», Профиль «Интегрированные коммуникации»</w:t>
      </w:r>
    </w:p>
    <w:p w14:paraId="247E63CB" w14:textId="77777777" w:rsidR="0011424A" w:rsidRPr="0054349A" w:rsidRDefault="0011424A" w:rsidP="0011424A">
      <w:pPr>
        <w:widowControl w:val="0"/>
        <w:autoSpaceDE w:val="0"/>
        <w:autoSpaceDN w:val="0"/>
        <w:rPr>
          <w:sz w:val="30"/>
          <w:szCs w:val="28"/>
          <w:lang w:bidi="ru-RU"/>
        </w:rPr>
      </w:pPr>
    </w:p>
    <w:p w14:paraId="1FC7218A" w14:textId="77777777" w:rsidR="0011424A" w:rsidRPr="0054349A" w:rsidRDefault="0011424A" w:rsidP="0011424A">
      <w:pPr>
        <w:ind w:right="284"/>
        <w:jc w:val="center"/>
        <w:rPr>
          <w:i/>
          <w:iCs/>
        </w:rPr>
      </w:pPr>
      <w:r w:rsidRPr="0054349A">
        <w:rPr>
          <w:i/>
          <w:iCs/>
        </w:rPr>
        <w:t xml:space="preserve">Рекомендовано Ученым советом </w:t>
      </w:r>
    </w:p>
    <w:p w14:paraId="355E66DA" w14:textId="77777777" w:rsidR="0011424A" w:rsidRPr="0054349A" w:rsidRDefault="0011424A" w:rsidP="0011424A">
      <w:pPr>
        <w:ind w:right="284"/>
        <w:jc w:val="center"/>
      </w:pPr>
      <w:r w:rsidRPr="0054349A">
        <w:rPr>
          <w:i/>
          <w:iCs/>
        </w:rPr>
        <w:t>Факультета социальных наук и массовых коммуникаций</w:t>
      </w:r>
    </w:p>
    <w:p w14:paraId="019C8A1F" w14:textId="7746E074" w:rsidR="0011424A" w:rsidRPr="0054349A" w:rsidRDefault="0011424A" w:rsidP="0011424A">
      <w:pPr>
        <w:ind w:right="284"/>
        <w:jc w:val="center"/>
      </w:pPr>
      <w:r w:rsidRPr="0054349A">
        <w:rPr>
          <w:i/>
          <w:iCs/>
        </w:rPr>
        <w:t xml:space="preserve">(протокол № </w:t>
      </w:r>
      <w:r w:rsidR="00DE50B9">
        <w:rPr>
          <w:i/>
          <w:iCs/>
        </w:rPr>
        <w:t>51</w:t>
      </w:r>
      <w:r w:rsidRPr="0054349A">
        <w:rPr>
          <w:i/>
          <w:iCs/>
        </w:rPr>
        <w:t xml:space="preserve"> от </w:t>
      </w:r>
      <w:r w:rsidR="00DE50B9">
        <w:rPr>
          <w:i/>
          <w:iCs/>
        </w:rPr>
        <w:t>18.03.</w:t>
      </w:r>
      <w:r w:rsidRPr="0054349A">
        <w:rPr>
          <w:i/>
          <w:iCs/>
        </w:rPr>
        <w:t>202</w:t>
      </w:r>
      <w:r w:rsidR="00285452" w:rsidRPr="0054349A">
        <w:rPr>
          <w:i/>
          <w:iCs/>
        </w:rPr>
        <w:t>5</w:t>
      </w:r>
      <w:r w:rsidRPr="0054349A">
        <w:rPr>
          <w:i/>
          <w:iCs/>
        </w:rPr>
        <w:t xml:space="preserve"> г.)</w:t>
      </w:r>
    </w:p>
    <w:p w14:paraId="6D6B8154" w14:textId="77777777" w:rsidR="0011424A" w:rsidRPr="0054349A" w:rsidRDefault="0011424A" w:rsidP="0011424A">
      <w:pPr>
        <w:ind w:right="284"/>
        <w:jc w:val="center"/>
      </w:pPr>
      <w:r w:rsidRPr="0054349A">
        <w:rPr>
          <w:i/>
          <w:iCs/>
        </w:rPr>
        <w:t> </w:t>
      </w:r>
    </w:p>
    <w:p w14:paraId="450CE630" w14:textId="3C2B42B9" w:rsidR="0011424A" w:rsidRPr="0054349A" w:rsidRDefault="0011424A" w:rsidP="0011424A">
      <w:pPr>
        <w:ind w:right="284"/>
        <w:jc w:val="center"/>
        <w:rPr>
          <w:i/>
          <w:iCs/>
        </w:rPr>
      </w:pPr>
      <w:r w:rsidRPr="0054349A">
        <w:rPr>
          <w:i/>
          <w:iCs/>
        </w:rPr>
        <w:t xml:space="preserve">Одобрено Советом </w:t>
      </w:r>
      <w:r w:rsidR="001563E1" w:rsidRPr="0054349A">
        <w:rPr>
          <w:i/>
          <w:iCs/>
        </w:rPr>
        <w:t>кафедры</w:t>
      </w:r>
      <w:r w:rsidRPr="0054349A">
        <w:rPr>
          <w:i/>
          <w:iCs/>
        </w:rPr>
        <w:t xml:space="preserve"> массовых коммуникаций и медиабизнеса</w:t>
      </w:r>
      <w:r w:rsidRPr="0054349A">
        <w:rPr>
          <w:i/>
          <w:iCs/>
        </w:rPr>
        <w:br/>
        <w:t>Факультета социальных наук и массовых коммуникаций</w:t>
      </w:r>
    </w:p>
    <w:p w14:paraId="1AE78739" w14:textId="0EB774D5" w:rsidR="0011424A" w:rsidRPr="0054349A" w:rsidRDefault="0011424A" w:rsidP="0011424A">
      <w:pPr>
        <w:ind w:right="284"/>
        <w:jc w:val="center"/>
      </w:pPr>
      <w:r w:rsidRPr="0054349A">
        <w:rPr>
          <w:i/>
          <w:iCs/>
        </w:rPr>
        <w:t xml:space="preserve">(протокол № </w:t>
      </w:r>
      <w:r w:rsidR="00DE50B9">
        <w:rPr>
          <w:i/>
          <w:iCs/>
        </w:rPr>
        <w:t>7</w:t>
      </w:r>
      <w:r w:rsidRPr="0054349A">
        <w:rPr>
          <w:i/>
          <w:iCs/>
        </w:rPr>
        <w:t xml:space="preserve"> от </w:t>
      </w:r>
      <w:r w:rsidR="00DE50B9">
        <w:rPr>
          <w:i/>
          <w:iCs/>
        </w:rPr>
        <w:t>19.02.</w:t>
      </w:r>
      <w:bookmarkStart w:id="0" w:name="_GoBack"/>
      <w:bookmarkEnd w:id="0"/>
      <w:r w:rsidRPr="0054349A">
        <w:rPr>
          <w:i/>
          <w:iCs/>
        </w:rPr>
        <w:t>202</w:t>
      </w:r>
      <w:r w:rsidR="00285452" w:rsidRPr="0054349A">
        <w:rPr>
          <w:i/>
          <w:iCs/>
        </w:rPr>
        <w:t>5</w:t>
      </w:r>
      <w:r w:rsidRPr="0054349A">
        <w:rPr>
          <w:i/>
          <w:iCs/>
        </w:rPr>
        <w:t xml:space="preserve"> г.)</w:t>
      </w:r>
    </w:p>
    <w:p w14:paraId="3F3B49A2" w14:textId="77777777" w:rsidR="0011424A" w:rsidRPr="0054349A" w:rsidRDefault="0011424A" w:rsidP="0011424A">
      <w:pPr>
        <w:widowControl w:val="0"/>
        <w:autoSpaceDE w:val="0"/>
        <w:autoSpaceDN w:val="0"/>
        <w:rPr>
          <w:sz w:val="30"/>
          <w:szCs w:val="28"/>
          <w:lang w:bidi="ru-RU"/>
        </w:rPr>
      </w:pPr>
    </w:p>
    <w:p w14:paraId="2B93BB4A" w14:textId="77777777" w:rsidR="0011424A" w:rsidRPr="0054349A" w:rsidRDefault="0011424A" w:rsidP="0011424A">
      <w:pPr>
        <w:widowControl w:val="0"/>
        <w:autoSpaceDE w:val="0"/>
        <w:autoSpaceDN w:val="0"/>
        <w:rPr>
          <w:sz w:val="30"/>
          <w:szCs w:val="28"/>
          <w:lang w:bidi="ru-RU"/>
        </w:rPr>
      </w:pPr>
    </w:p>
    <w:p w14:paraId="5D84CF29" w14:textId="77777777" w:rsidR="0011424A" w:rsidRPr="0054349A" w:rsidRDefault="0011424A" w:rsidP="0011424A">
      <w:pPr>
        <w:widowControl w:val="0"/>
        <w:autoSpaceDE w:val="0"/>
        <w:autoSpaceDN w:val="0"/>
        <w:rPr>
          <w:sz w:val="30"/>
          <w:szCs w:val="28"/>
          <w:lang w:bidi="ru-RU"/>
        </w:rPr>
      </w:pPr>
    </w:p>
    <w:p w14:paraId="29C64F2E" w14:textId="77777777" w:rsidR="0011424A" w:rsidRPr="0054349A" w:rsidRDefault="0011424A" w:rsidP="0011424A">
      <w:pPr>
        <w:widowControl w:val="0"/>
        <w:autoSpaceDE w:val="0"/>
        <w:autoSpaceDN w:val="0"/>
        <w:rPr>
          <w:sz w:val="30"/>
          <w:szCs w:val="28"/>
          <w:lang w:bidi="ru-RU"/>
        </w:rPr>
      </w:pPr>
    </w:p>
    <w:p w14:paraId="7D0942BB" w14:textId="6AB955D1" w:rsidR="0011424A" w:rsidRPr="0054349A" w:rsidRDefault="0011424A" w:rsidP="0011424A">
      <w:pPr>
        <w:widowControl w:val="0"/>
        <w:autoSpaceDE w:val="0"/>
        <w:autoSpaceDN w:val="0"/>
        <w:spacing w:before="1"/>
        <w:ind w:right="286"/>
        <w:jc w:val="center"/>
        <w:rPr>
          <w:sz w:val="28"/>
          <w:szCs w:val="28"/>
          <w:lang w:bidi="ru-RU"/>
        </w:rPr>
      </w:pPr>
      <w:r w:rsidRPr="0054349A">
        <w:rPr>
          <w:sz w:val="28"/>
          <w:szCs w:val="28"/>
          <w:lang w:bidi="ru-RU"/>
        </w:rPr>
        <w:t xml:space="preserve">Москва </w:t>
      </w:r>
      <w:r w:rsidR="00E364CE" w:rsidRPr="0054349A">
        <w:rPr>
          <w:sz w:val="28"/>
          <w:szCs w:val="28"/>
          <w:lang w:bidi="ru-RU"/>
        </w:rPr>
        <w:t>202</w:t>
      </w:r>
      <w:r w:rsidR="001F5C9D" w:rsidRPr="0054349A">
        <w:rPr>
          <w:sz w:val="28"/>
          <w:szCs w:val="28"/>
          <w:lang w:bidi="ru-RU"/>
        </w:rPr>
        <w:t>5</w:t>
      </w:r>
    </w:p>
    <w:p w14:paraId="67520348" w14:textId="77777777" w:rsidR="0011424A" w:rsidRPr="0054349A" w:rsidRDefault="0011424A" w:rsidP="0011424A">
      <w:pPr>
        <w:rPr>
          <w:sz w:val="22"/>
          <w:szCs w:val="22"/>
          <w:lang w:bidi="ru-RU"/>
        </w:rPr>
        <w:sectPr w:rsidR="0011424A" w:rsidRPr="0054349A" w:rsidSect="00BF45BA">
          <w:footerReference w:type="default" r:id="rId8"/>
          <w:pgSz w:w="11910" w:h="16840"/>
          <w:pgMar w:top="709" w:right="570" w:bottom="709" w:left="1701" w:header="0" w:footer="594" w:gutter="0"/>
          <w:pgNumType w:start="1"/>
          <w:cols w:space="720"/>
          <w:titlePg/>
          <w:docGrid w:linePitch="299"/>
        </w:sectPr>
      </w:pPr>
    </w:p>
    <w:p w14:paraId="5054CB07" w14:textId="77777777" w:rsidR="0011424A" w:rsidRPr="0054349A" w:rsidRDefault="0011424A" w:rsidP="0011424A">
      <w:pPr>
        <w:widowControl w:val="0"/>
        <w:autoSpaceDE w:val="0"/>
        <w:autoSpaceDN w:val="0"/>
        <w:jc w:val="center"/>
        <w:rPr>
          <w:sz w:val="28"/>
          <w:szCs w:val="28"/>
          <w:lang w:bidi="ru-RU"/>
        </w:rPr>
      </w:pPr>
      <w:r w:rsidRPr="0054349A">
        <w:rPr>
          <w:sz w:val="28"/>
          <w:szCs w:val="28"/>
          <w:lang w:bidi="ru-RU"/>
        </w:rPr>
        <w:lastRenderedPageBreak/>
        <w:t xml:space="preserve">Федеральное государственное образовательное бюджетное учреждение </w:t>
      </w:r>
    </w:p>
    <w:p w14:paraId="5FFDBEA2" w14:textId="77777777" w:rsidR="0011424A" w:rsidRPr="0054349A" w:rsidRDefault="0011424A" w:rsidP="0011424A">
      <w:pPr>
        <w:widowControl w:val="0"/>
        <w:autoSpaceDE w:val="0"/>
        <w:autoSpaceDN w:val="0"/>
        <w:spacing w:after="240"/>
        <w:jc w:val="center"/>
        <w:rPr>
          <w:sz w:val="28"/>
          <w:szCs w:val="28"/>
          <w:lang w:bidi="ru-RU"/>
        </w:rPr>
      </w:pPr>
      <w:r w:rsidRPr="0054349A">
        <w:rPr>
          <w:sz w:val="28"/>
          <w:szCs w:val="28"/>
          <w:lang w:bidi="ru-RU"/>
        </w:rPr>
        <w:t>высшего образования</w:t>
      </w:r>
    </w:p>
    <w:p w14:paraId="248726B1" w14:textId="77777777" w:rsidR="0011424A" w:rsidRPr="0054349A" w:rsidRDefault="0011424A" w:rsidP="0011424A">
      <w:pPr>
        <w:widowControl w:val="0"/>
        <w:autoSpaceDE w:val="0"/>
        <w:autoSpaceDN w:val="0"/>
        <w:spacing w:before="4" w:line="322" w:lineRule="exact"/>
        <w:jc w:val="center"/>
        <w:outlineLvl w:val="0"/>
        <w:rPr>
          <w:b/>
          <w:bCs/>
          <w:sz w:val="28"/>
          <w:szCs w:val="28"/>
          <w:lang w:bidi="ru-RU"/>
        </w:rPr>
      </w:pPr>
      <w:r w:rsidRPr="0054349A">
        <w:rPr>
          <w:b/>
          <w:bCs/>
          <w:sz w:val="28"/>
          <w:szCs w:val="28"/>
          <w:lang w:bidi="ru-RU"/>
        </w:rPr>
        <w:t>«ФИНАНСОВЫЙ УНИВЕРСИТЕТ</w:t>
      </w:r>
    </w:p>
    <w:p w14:paraId="6FE425F8" w14:textId="77777777" w:rsidR="0011424A" w:rsidRPr="0054349A" w:rsidRDefault="0011424A" w:rsidP="0011424A">
      <w:pPr>
        <w:widowControl w:val="0"/>
        <w:autoSpaceDE w:val="0"/>
        <w:autoSpaceDN w:val="0"/>
        <w:spacing w:line="322" w:lineRule="exact"/>
        <w:jc w:val="center"/>
        <w:rPr>
          <w:b/>
          <w:sz w:val="28"/>
          <w:szCs w:val="22"/>
          <w:lang w:bidi="ru-RU"/>
        </w:rPr>
      </w:pPr>
      <w:r w:rsidRPr="0054349A">
        <w:rPr>
          <w:b/>
          <w:sz w:val="28"/>
          <w:szCs w:val="22"/>
          <w:lang w:bidi="ru-RU"/>
        </w:rPr>
        <w:t>ПРИ ПРАВИТЕЛЬСТВЕ РОССИЙСКОЙ ФЕДЕРАЦИИ»</w:t>
      </w:r>
    </w:p>
    <w:p w14:paraId="1E919AD9" w14:textId="77777777" w:rsidR="0011424A" w:rsidRPr="0054349A" w:rsidRDefault="0011424A" w:rsidP="0011424A">
      <w:pPr>
        <w:widowControl w:val="0"/>
        <w:autoSpaceDE w:val="0"/>
        <w:autoSpaceDN w:val="0"/>
        <w:jc w:val="center"/>
        <w:rPr>
          <w:b/>
          <w:sz w:val="32"/>
          <w:szCs w:val="32"/>
          <w:lang w:bidi="ru-RU"/>
        </w:rPr>
      </w:pPr>
      <w:r w:rsidRPr="0054349A">
        <w:rPr>
          <w:b/>
          <w:sz w:val="32"/>
          <w:szCs w:val="32"/>
          <w:lang w:bidi="ru-RU"/>
        </w:rPr>
        <w:t>(Финансовый университет)</w:t>
      </w:r>
    </w:p>
    <w:p w14:paraId="52EE4522" w14:textId="77777777" w:rsidR="0011424A" w:rsidRPr="0054349A" w:rsidRDefault="0011424A" w:rsidP="0011424A">
      <w:pPr>
        <w:widowControl w:val="0"/>
        <w:autoSpaceDE w:val="0"/>
        <w:autoSpaceDN w:val="0"/>
        <w:rPr>
          <w:b/>
          <w:sz w:val="30"/>
          <w:szCs w:val="28"/>
          <w:lang w:bidi="ru-RU"/>
        </w:rPr>
      </w:pPr>
    </w:p>
    <w:p w14:paraId="19DEFC13" w14:textId="041130F7" w:rsidR="0011424A" w:rsidRPr="0054349A" w:rsidRDefault="00E364CE" w:rsidP="0011424A">
      <w:pPr>
        <w:widowControl w:val="0"/>
        <w:autoSpaceDE w:val="0"/>
        <w:autoSpaceDN w:val="0"/>
        <w:spacing w:before="255"/>
        <w:jc w:val="center"/>
        <w:rPr>
          <w:b/>
          <w:sz w:val="28"/>
          <w:szCs w:val="22"/>
          <w:lang w:bidi="ru-RU"/>
        </w:rPr>
      </w:pPr>
      <w:r w:rsidRPr="0054349A">
        <w:rPr>
          <w:b/>
          <w:sz w:val="28"/>
          <w:szCs w:val="22"/>
          <w:lang w:bidi="ru-RU"/>
        </w:rPr>
        <w:t>Кафедра</w:t>
      </w:r>
      <w:r w:rsidR="0011424A" w:rsidRPr="0054349A">
        <w:rPr>
          <w:b/>
          <w:sz w:val="28"/>
          <w:szCs w:val="22"/>
          <w:lang w:bidi="ru-RU"/>
        </w:rPr>
        <w:t xml:space="preserve"> массовых коммуникаций и медиабизнеса</w:t>
      </w:r>
      <w:r w:rsidR="0011424A" w:rsidRPr="0054349A">
        <w:rPr>
          <w:b/>
          <w:sz w:val="28"/>
          <w:szCs w:val="22"/>
          <w:lang w:bidi="ru-RU"/>
        </w:rPr>
        <w:br/>
        <w:t>Факультета социальных наук и массовых коммуникаций</w:t>
      </w:r>
    </w:p>
    <w:p w14:paraId="1A792CC3" w14:textId="77777777" w:rsidR="0011424A" w:rsidRPr="0054349A" w:rsidRDefault="0011424A" w:rsidP="0011424A">
      <w:pPr>
        <w:widowControl w:val="0"/>
        <w:autoSpaceDE w:val="0"/>
        <w:autoSpaceDN w:val="0"/>
        <w:rPr>
          <w:b/>
          <w:sz w:val="30"/>
          <w:szCs w:val="28"/>
          <w:lang w:bidi="ru-RU"/>
        </w:rPr>
      </w:pPr>
    </w:p>
    <w:p w14:paraId="35B6EFBC" w14:textId="77777777" w:rsidR="0011424A" w:rsidRPr="0054349A" w:rsidRDefault="0011424A" w:rsidP="0011424A">
      <w:pPr>
        <w:widowControl w:val="0"/>
        <w:autoSpaceDE w:val="0"/>
        <w:autoSpaceDN w:val="0"/>
        <w:rPr>
          <w:b/>
          <w:sz w:val="30"/>
          <w:szCs w:val="28"/>
          <w:lang w:bidi="ru-RU"/>
        </w:rPr>
      </w:pPr>
    </w:p>
    <w:p w14:paraId="4617D04B" w14:textId="77777777" w:rsidR="0011424A" w:rsidRPr="0054349A" w:rsidRDefault="0011424A" w:rsidP="0011424A">
      <w:pPr>
        <w:widowControl w:val="0"/>
        <w:autoSpaceDE w:val="0"/>
        <w:autoSpaceDN w:val="0"/>
        <w:rPr>
          <w:b/>
          <w:sz w:val="30"/>
          <w:szCs w:val="28"/>
          <w:lang w:bidi="ru-RU"/>
        </w:rPr>
      </w:pPr>
    </w:p>
    <w:p w14:paraId="1A9EB4A6" w14:textId="77777777" w:rsidR="0011424A" w:rsidRPr="0054349A" w:rsidRDefault="0011424A" w:rsidP="0011424A">
      <w:pPr>
        <w:widowControl w:val="0"/>
        <w:autoSpaceDE w:val="0"/>
        <w:autoSpaceDN w:val="0"/>
        <w:ind w:left="4678"/>
        <w:rPr>
          <w:b/>
          <w:sz w:val="30"/>
          <w:szCs w:val="28"/>
          <w:lang w:bidi="ru-RU"/>
        </w:rPr>
      </w:pPr>
    </w:p>
    <w:p w14:paraId="5E4F36E8" w14:textId="77777777" w:rsidR="0011424A" w:rsidRPr="0054349A" w:rsidRDefault="0011424A" w:rsidP="0011424A">
      <w:pPr>
        <w:widowControl w:val="0"/>
        <w:autoSpaceDE w:val="0"/>
        <w:autoSpaceDN w:val="0"/>
        <w:rPr>
          <w:b/>
          <w:sz w:val="12"/>
          <w:szCs w:val="36"/>
          <w:lang w:bidi="ru-RU"/>
        </w:rPr>
      </w:pPr>
    </w:p>
    <w:p w14:paraId="1FFA4749" w14:textId="77777777" w:rsidR="0011424A" w:rsidRPr="0054349A" w:rsidRDefault="0011424A" w:rsidP="0011424A">
      <w:pPr>
        <w:widowControl w:val="0"/>
        <w:autoSpaceDE w:val="0"/>
        <w:autoSpaceDN w:val="0"/>
        <w:jc w:val="center"/>
        <w:rPr>
          <w:b/>
          <w:sz w:val="32"/>
          <w:szCs w:val="22"/>
          <w:lang w:bidi="ru-RU"/>
        </w:rPr>
      </w:pPr>
    </w:p>
    <w:p w14:paraId="20CCA229" w14:textId="4971DF8F" w:rsidR="00E364CE" w:rsidRPr="0054349A" w:rsidRDefault="00E364CE" w:rsidP="00E364CE">
      <w:pPr>
        <w:widowControl w:val="0"/>
        <w:autoSpaceDE w:val="0"/>
        <w:autoSpaceDN w:val="0"/>
        <w:jc w:val="center"/>
        <w:rPr>
          <w:b/>
          <w:sz w:val="32"/>
          <w:szCs w:val="32"/>
          <w:lang w:bidi="ru-RU"/>
        </w:rPr>
      </w:pPr>
      <w:r w:rsidRPr="0054349A">
        <w:rPr>
          <w:b/>
          <w:sz w:val="32"/>
          <w:szCs w:val="32"/>
          <w:lang w:bidi="ru-RU"/>
        </w:rPr>
        <w:t>Коренева А.Ю</w:t>
      </w:r>
      <w:r w:rsidR="001F5C9D" w:rsidRPr="0054349A">
        <w:rPr>
          <w:b/>
          <w:sz w:val="32"/>
          <w:szCs w:val="32"/>
          <w:lang w:bidi="ru-RU"/>
        </w:rPr>
        <w:t>.</w:t>
      </w:r>
    </w:p>
    <w:p w14:paraId="6575C2B4" w14:textId="77777777" w:rsidR="00E364CE" w:rsidRPr="0054349A" w:rsidRDefault="00E364CE" w:rsidP="00E364CE">
      <w:pPr>
        <w:widowControl w:val="0"/>
        <w:autoSpaceDE w:val="0"/>
        <w:autoSpaceDN w:val="0"/>
        <w:jc w:val="center"/>
        <w:rPr>
          <w:b/>
          <w:sz w:val="32"/>
          <w:szCs w:val="32"/>
          <w:lang w:bidi="ru-RU"/>
        </w:rPr>
      </w:pPr>
    </w:p>
    <w:p w14:paraId="2DD9654B" w14:textId="77777777" w:rsidR="001F5C9D" w:rsidRPr="0054349A" w:rsidRDefault="001F5C9D" w:rsidP="001F5C9D">
      <w:pPr>
        <w:widowControl w:val="0"/>
        <w:autoSpaceDE w:val="0"/>
        <w:autoSpaceDN w:val="0"/>
        <w:spacing w:line="360" w:lineRule="auto"/>
        <w:jc w:val="center"/>
        <w:rPr>
          <w:b/>
          <w:color w:val="2C2D2E"/>
          <w:sz w:val="32"/>
          <w:szCs w:val="32"/>
          <w:shd w:val="clear" w:color="auto" w:fill="FFFFFF"/>
        </w:rPr>
      </w:pPr>
      <w:proofErr w:type="spellStart"/>
      <w:r w:rsidRPr="0054349A">
        <w:rPr>
          <w:b/>
          <w:color w:val="2C2D2E"/>
          <w:sz w:val="32"/>
          <w:szCs w:val="32"/>
          <w:shd w:val="clear" w:color="auto" w:fill="FFFFFF"/>
        </w:rPr>
        <w:t>Спичрайтинг</w:t>
      </w:r>
      <w:proofErr w:type="spellEnd"/>
      <w:r w:rsidRPr="0054349A">
        <w:rPr>
          <w:b/>
          <w:color w:val="2C2D2E"/>
          <w:sz w:val="32"/>
          <w:szCs w:val="32"/>
          <w:shd w:val="clear" w:color="auto" w:fill="FFFFFF"/>
        </w:rPr>
        <w:t xml:space="preserve"> </w:t>
      </w:r>
    </w:p>
    <w:p w14:paraId="080FB249" w14:textId="77777777" w:rsidR="001F5C9D" w:rsidRPr="0054349A" w:rsidRDefault="001F5C9D" w:rsidP="001F5C9D">
      <w:pPr>
        <w:widowControl w:val="0"/>
        <w:autoSpaceDE w:val="0"/>
        <w:autoSpaceDN w:val="0"/>
        <w:spacing w:line="360" w:lineRule="auto"/>
        <w:jc w:val="center"/>
        <w:rPr>
          <w:rFonts w:eastAsia="Calibri"/>
          <w:color w:val="000000"/>
          <w:sz w:val="32"/>
          <w:szCs w:val="32"/>
          <w:lang w:bidi="ru-RU"/>
        </w:rPr>
      </w:pPr>
      <w:r w:rsidRPr="0054349A">
        <w:rPr>
          <w:rFonts w:eastAsia="Calibri"/>
          <w:color w:val="000000"/>
          <w:sz w:val="32"/>
          <w:szCs w:val="32"/>
          <w:lang w:bidi="ru-RU"/>
        </w:rPr>
        <w:t>Рабочая программа дисциплины</w:t>
      </w:r>
    </w:p>
    <w:p w14:paraId="5D374B4C" w14:textId="77777777" w:rsidR="001F5C9D" w:rsidRPr="0054349A" w:rsidRDefault="001F5C9D" w:rsidP="001F5C9D">
      <w:pPr>
        <w:widowControl w:val="0"/>
        <w:suppressAutoHyphens/>
        <w:autoSpaceDE w:val="0"/>
        <w:autoSpaceDN w:val="0"/>
        <w:contextualSpacing/>
        <w:jc w:val="center"/>
        <w:rPr>
          <w:sz w:val="28"/>
          <w:szCs w:val="28"/>
        </w:rPr>
      </w:pPr>
      <w:r w:rsidRPr="0054349A">
        <w:rPr>
          <w:sz w:val="28"/>
          <w:szCs w:val="28"/>
        </w:rPr>
        <w:t>для студентов, обучающихся по направлению подготовки</w:t>
      </w:r>
    </w:p>
    <w:p w14:paraId="2D5085F7" w14:textId="77777777" w:rsidR="001F5C9D" w:rsidRPr="0054349A" w:rsidRDefault="001F5C9D" w:rsidP="001F5C9D">
      <w:pPr>
        <w:widowControl w:val="0"/>
        <w:suppressAutoHyphens/>
        <w:autoSpaceDE w:val="0"/>
        <w:autoSpaceDN w:val="0"/>
        <w:contextualSpacing/>
        <w:jc w:val="center"/>
        <w:rPr>
          <w:b/>
          <w:sz w:val="28"/>
          <w:szCs w:val="28"/>
          <w:lang w:bidi="ru-RU"/>
        </w:rPr>
      </w:pPr>
      <w:r w:rsidRPr="0054349A">
        <w:rPr>
          <w:color w:val="2C2D2E"/>
          <w:sz w:val="28"/>
          <w:szCs w:val="28"/>
          <w:shd w:val="clear" w:color="auto" w:fill="FFFFFF"/>
        </w:rPr>
        <w:t>42.03.01 Реклама и связи с общественностью</w:t>
      </w:r>
      <w:r w:rsidRPr="0054349A">
        <w:rPr>
          <w:sz w:val="28"/>
          <w:szCs w:val="28"/>
        </w:rPr>
        <w:t>, ОП «Реклама и связи с общественностью», Профиль «Интегрированные коммуникации»</w:t>
      </w:r>
    </w:p>
    <w:p w14:paraId="5C9A4EA3" w14:textId="77777777" w:rsidR="00E364CE" w:rsidRPr="0054349A" w:rsidRDefault="00E364CE" w:rsidP="0011424A">
      <w:pPr>
        <w:widowControl w:val="0"/>
        <w:autoSpaceDE w:val="0"/>
        <w:autoSpaceDN w:val="0"/>
        <w:spacing w:before="10"/>
        <w:rPr>
          <w:sz w:val="41"/>
          <w:szCs w:val="28"/>
          <w:lang w:bidi="ru-RU"/>
        </w:rPr>
      </w:pPr>
    </w:p>
    <w:p w14:paraId="26C7B8EE" w14:textId="77777777" w:rsidR="00E364CE" w:rsidRPr="0054349A" w:rsidRDefault="00E364CE" w:rsidP="0011424A">
      <w:pPr>
        <w:widowControl w:val="0"/>
        <w:autoSpaceDE w:val="0"/>
        <w:autoSpaceDN w:val="0"/>
        <w:spacing w:before="10"/>
        <w:rPr>
          <w:sz w:val="41"/>
          <w:szCs w:val="28"/>
          <w:lang w:bidi="ru-RU"/>
        </w:rPr>
      </w:pPr>
    </w:p>
    <w:p w14:paraId="570E43A6" w14:textId="77777777" w:rsidR="00E364CE" w:rsidRPr="0054349A" w:rsidRDefault="00E364CE" w:rsidP="0011424A">
      <w:pPr>
        <w:widowControl w:val="0"/>
        <w:autoSpaceDE w:val="0"/>
        <w:autoSpaceDN w:val="0"/>
        <w:spacing w:before="10"/>
        <w:rPr>
          <w:sz w:val="41"/>
          <w:szCs w:val="28"/>
          <w:lang w:bidi="ru-RU"/>
        </w:rPr>
      </w:pPr>
    </w:p>
    <w:p w14:paraId="59461231" w14:textId="77777777" w:rsidR="00E364CE" w:rsidRPr="0054349A" w:rsidRDefault="00E364CE" w:rsidP="0011424A">
      <w:pPr>
        <w:widowControl w:val="0"/>
        <w:autoSpaceDE w:val="0"/>
        <w:autoSpaceDN w:val="0"/>
        <w:spacing w:before="10"/>
        <w:rPr>
          <w:sz w:val="41"/>
          <w:szCs w:val="28"/>
          <w:lang w:bidi="ru-RU"/>
        </w:rPr>
      </w:pPr>
    </w:p>
    <w:p w14:paraId="7034C84D" w14:textId="77777777" w:rsidR="00E364CE" w:rsidRPr="0054349A" w:rsidRDefault="00E364CE" w:rsidP="0011424A">
      <w:pPr>
        <w:widowControl w:val="0"/>
        <w:autoSpaceDE w:val="0"/>
        <w:autoSpaceDN w:val="0"/>
        <w:spacing w:before="10"/>
        <w:rPr>
          <w:sz w:val="41"/>
          <w:szCs w:val="28"/>
          <w:lang w:bidi="ru-RU"/>
        </w:rPr>
      </w:pPr>
    </w:p>
    <w:p w14:paraId="33F51E65" w14:textId="77777777" w:rsidR="00E364CE" w:rsidRPr="0054349A" w:rsidRDefault="00E364CE" w:rsidP="0011424A">
      <w:pPr>
        <w:widowControl w:val="0"/>
        <w:autoSpaceDE w:val="0"/>
        <w:autoSpaceDN w:val="0"/>
        <w:spacing w:before="10"/>
        <w:rPr>
          <w:sz w:val="41"/>
          <w:szCs w:val="28"/>
          <w:lang w:bidi="ru-RU"/>
        </w:rPr>
      </w:pPr>
    </w:p>
    <w:p w14:paraId="5D9BDC3C" w14:textId="77777777" w:rsidR="00E364CE" w:rsidRPr="0054349A" w:rsidRDefault="00E364CE" w:rsidP="0011424A">
      <w:pPr>
        <w:widowControl w:val="0"/>
        <w:autoSpaceDE w:val="0"/>
        <w:autoSpaceDN w:val="0"/>
        <w:spacing w:before="10"/>
        <w:rPr>
          <w:sz w:val="41"/>
          <w:szCs w:val="28"/>
          <w:lang w:bidi="ru-RU"/>
        </w:rPr>
      </w:pPr>
    </w:p>
    <w:p w14:paraId="2B3D3E73" w14:textId="77777777" w:rsidR="00E364CE" w:rsidRPr="0054349A" w:rsidRDefault="00E364CE" w:rsidP="0011424A">
      <w:pPr>
        <w:widowControl w:val="0"/>
        <w:autoSpaceDE w:val="0"/>
        <w:autoSpaceDN w:val="0"/>
        <w:spacing w:before="10"/>
        <w:rPr>
          <w:sz w:val="41"/>
          <w:szCs w:val="28"/>
          <w:lang w:bidi="ru-RU"/>
        </w:rPr>
      </w:pPr>
    </w:p>
    <w:p w14:paraId="67919565" w14:textId="77777777" w:rsidR="00E364CE" w:rsidRPr="0054349A" w:rsidRDefault="00E364CE" w:rsidP="0011424A">
      <w:pPr>
        <w:widowControl w:val="0"/>
        <w:autoSpaceDE w:val="0"/>
        <w:autoSpaceDN w:val="0"/>
        <w:spacing w:before="10"/>
        <w:rPr>
          <w:sz w:val="41"/>
          <w:szCs w:val="28"/>
          <w:lang w:bidi="ru-RU"/>
        </w:rPr>
      </w:pPr>
    </w:p>
    <w:p w14:paraId="571D38CE" w14:textId="77777777" w:rsidR="00E364CE" w:rsidRPr="0054349A" w:rsidRDefault="00E364CE" w:rsidP="0011424A">
      <w:pPr>
        <w:widowControl w:val="0"/>
        <w:autoSpaceDE w:val="0"/>
        <w:autoSpaceDN w:val="0"/>
        <w:spacing w:before="10"/>
        <w:rPr>
          <w:sz w:val="41"/>
          <w:szCs w:val="28"/>
          <w:lang w:bidi="ru-RU"/>
        </w:rPr>
      </w:pPr>
    </w:p>
    <w:p w14:paraId="17190D02" w14:textId="77777777" w:rsidR="00E364CE" w:rsidRPr="0054349A" w:rsidRDefault="00E364CE" w:rsidP="0011424A">
      <w:pPr>
        <w:widowControl w:val="0"/>
        <w:autoSpaceDE w:val="0"/>
        <w:autoSpaceDN w:val="0"/>
        <w:spacing w:before="10"/>
        <w:rPr>
          <w:sz w:val="41"/>
          <w:szCs w:val="28"/>
          <w:lang w:bidi="ru-RU"/>
        </w:rPr>
      </w:pPr>
    </w:p>
    <w:p w14:paraId="3714B4DB" w14:textId="77777777" w:rsidR="00E364CE" w:rsidRPr="0054349A" w:rsidRDefault="00E364CE" w:rsidP="0011424A">
      <w:pPr>
        <w:widowControl w:val="0"/>
        <w:autoSpaceDE w:val="0"/>
        <w:autoSpaceDN w:val="0"/>
        <w:spacing w:before="10"/>
        <w:rPr>
          <w:sz w:val="41"/>
          <w:szCs w:val="28"/>
          <w:lang w:bidi="ru-RU"/>
        </w:rPr>
      </w:pPr>
    </w:p>
    <w:p w14:paraId="5AC3F79F" w14:textId="77777777" w:rsidR="0011424A" w:rsidRPr="0054349A" w:rsidRDefault="0011424A" w:rsidP="007749F8">
      <w:pPr>
        <w:rPr>
          <w:sz w:val="36"/>
          <w:szCs w:val="28"/>
          <w:lang w:bidi="ru-RU"/>
        </w:rPr>
      </w:pPr>
    </w:p>
    <w:p w14:paraId="3E99C23B" w14:textId="23A2B248" w:rsidR="00E364CE" w:rsidRPr="0054349A" w:rsidRDefault="0011424A" w:rsidP="005B7EA8">
      <w:pPr>
        <w:jc w:val="center"/>
        <w:rPr>
          <w:sz w:val="28"/>
          <w:szCs w:val="28"/>
          <w:lang w:bidi="ru-RU"/>
        </w:rPr>
      </w:pPr>
      <w:r w:rsidRPr="0054349A">
        <w:rPr>
          <w:sz w:val="28"/>
          <w:szCs w:val="28"/>
          <w:lang w:bidi="ru-RU"/>
        </w:rPr>
        <w:t xml:space="preserve">Москва </w:t>
      </w:r>
      <w:r w:rsidR="00E364CE" w:rsidRPr="0054349A">
        <w:rPr>
          <w:sz w:val="28"/>
          <w:szCs w:val="28"/>
          <w:lang w:bidi="ru-RU"/>
        </w:rPr>
        <w:t>202</w:t>
      </w:r>
      <w:r w:rsidR="001F5C9D" w:rsidRPr="0054349A">
        <w:rPr>
          <w:sz w:val="28"/>
          <w:szCs w:val="28"/>
          <w:lang w:bidi="ru-RU"/>
        </w:rPr>
        <w:t>5</w:t>
      </w:r>
    </w:p>
    <w:p w14:paraId="2BBD1EC3" w14:textId="77777777" w:rsidR="00E364CE" w:rsidRPr="0054349A" w:rsidRDefault="00E364CE" w:rsidP="0011424A">
      <w:pPr>
        <w:jc w:val="center"/>
        <w:rPr>
          <w:sz w:val="36"/>
          <w:szCs w:val="36"/>
        </w:rPr>
      </w:pPr>
    </w:p>
    <w:p w14:paraId="0CE479A3" w14:textId="77777777" w:rsidR="007749F8" w:rsidRPr="0054349A" w:rsidRDefault="007749F8" w:rsidP="0011424A">
      <w:pPr>
        <w:widowControl w:val="0"/>
        <w:autoSpaceDE w:val="0"/>
        <w:autoSpaceDN w:val="0"/>
        <w:spacing w:line="276" w:lineRule="auto"/>
        <w:rPr>
          <w:b/>
          <w:color w:val="000000" w:themeColor="text1"/>
          <w:sz w:val="28"/>
        </w:rPr>
      </w:pPr>
    </w:p>
    <w:p w14:paraId="5EB60154" w14:textId="5AF263CA" w:rsidR="00AA606A" w:rsidRPr="0054349A" w:rsidRDefault="00AA606A" w:rsidP="0011424A">
      <w:pPr>
        <w:widowControl w:val="0"/>
        <w:autoSpaceDE w:val="0"/>
        <w:autoSpaceDN w:val="0"/>
        <w:spacing w:line="276" w:lineRule="auto"/>
        <w:rPr>
          <w:b/>
          <w:color w:val="000000" w:themeColor="text1"/>
          <w:sz w:val="28"/>
        </w:rPr>
      </w:pPr>
      <w:r w:rsidRPr="0054349A">
        <w:rPr>
          <w:b/>
          <w:color w:val="000000" w:themeColor="text1"/>
          <w:sz w:val="28"/>
        </w:rPr>
        <w:t xml:space="preserve">УДК </w:t>
      </w:r>
      <w:r w:rsidR="00EE4BEF" w:rsidRPr="0054349A">
        <w:rPr>
          <w:b/>
          <w:color w:val="000000" w:themeColor="text1"/>
          <w:sz w:val="28"/>
        </w:rPr>
        <w:t>316.77:339.18(073)</w:t>
      </w:r>
    </w:p>
    <w:p w14:paraId="075DE4E3" w14:textId="72390FA6" w:rsidR="00AA606A" w:rsidRPr="0054349A" w:rsidRDefault="00AA606A" w:rsidP="00E03ACF">
      <w:pPr>
        <w:spacing w:line="276" w:lineRule="auto"/>
        <w:rPr>
          <w:b/>
          <w:bCs/>
          <w:color w:val="000000" w:themeColor="text1"/>
          <w:sz w:val="28"/>
        </w:rPr>
      </w:pPr>
      <w:bookmarkStart w:id="1" w:name="_Toc222224726"/>
      <w:bookmarkStart w:id="2" w:name="_Toc264712791"/>
      <w:bookmarkStart w:id="3" w:name="_Toc266220444"/>
      <w:r w:rsidRPr="0054349A">
        <w:rPr>
          <w:b/>
          <w:color w:val="000000" w:themeColor="text1"/>
          <w:sz w:val="28"/>
        </w:rPr>
        <w:t xml:space="preserve">ББК </w:t>
      </w:r>
      <w:bookmarkEnd w:id="1"/>
      <w:bookmarkEnd w:id="2"/>
      <w:bookmarkEnd w:id="3"/>
      <w:r w:rsidR="00EE4BEF" w:rsidRPr="0054349A">
        <w:rPr>
          <w:b/>
          <w:color w:val="000000" w:themeColor="text1"/>
          <w:sz w:val="28"/>
        </w:rPr>
        <w:t>65.291.33я73</w:t>
      </w:r>
    </w:p>
    <w:p w14:paraId="0A9AAF7A" w14:textId="0C5FC696" w:rsidR="007B0945" w:rsidRPr="0054349A" w:rsidRDefault="002B326F" w:rsidP="00E03ACF">
      <w:pPr>
        <w:spacing w:line="276" w:lineRule="auto"/>
        <w:jc w:val="both"/>
        <w:outlineLvl w:val="0"/>
        <w:rPr>
          <w:b/>
          <w:color w:val="000000" w:themeColor="text1"/>
          <w:sz w:val="28"/>
        </w:rPr>
      </w:pPr>
      <w:r w:rsidRPr="0054349A">
        <w:rPr>
          <w:b/>
          <w:color w:val="000000" w:themeColor="text1"/>
          <w:sz w:val="28"/>
        </w:rPr>
        <w:t>Ф27</w:t>
      </w:r>
    </w:p>
    <w:p w14:paraId="1F59D9FE" w14:textId="5622A82D" w:rsidR="00AA606A" w:rsidRPr="0054349A" w:rsidRDefault="00AA606A" w:rsidP="00E03ACF">
      <w:pPr>
        <w:spacing w:line="276" w:lineRule="auto"/>
        <w:jc w:val="both"/>
        <w:outlineLvl w:val="0"/>
        <w:rPr>
          <w:b/>
          <w:sz w:val="28"/>
        </w:rPr>
      </w:pPr>
      <w:r w:rsidRPr="0054349A">
        <w:rPr>
          <w:b/>
          <w:color w:val="000000" w:themeColor="text1"/>
          <w:sz w:val="28"/>
        </w:rPr>
        <w:t xml:space="preserve">        </w:t>
      </w:r>
    </w:p>
    <w:p w14:paraId="550CB60C" w14:textId="700F1097" w:rsidR="00AA606A" w:rsidRPr="0054349A" w:rsidRDefault="00AA606A" w:rsidP="00E03ACF">
      <w:pPr>
        <w:spacing w:after="240" w:line="276" w:lineRule="auto"/>
        <w:jc w:val="both"/>
        <w:rPr>
          <w:rFonts w:eastAsia="Calibri"/>
          <w:sz w:val="28"/>
          <w:lang w:eastAsia="en-US"/>
        </w:rPr>
      </w:pPr>
      <w:r w:rsidRPr="0054349A">
        <w:rPr>
          <w:b/>
          <w:i/>
          <w:sz w:val="28"/>
        </w:rPr>
        <w:t>Рецензенты:</w:t>
      </w:r>
      <w:r w:rsidRPr="0054349A">
        <w:rPr>
          <w:rFonts w:eastAsia="Calibri"/>
          <w:b/>
          <w:sz w:val="28"/>
          <w:lang w:eastAsia="en-US"/>
        </w:rPr>
        <w:t xml:space="preserve"> </w:t>
      </w:r>
      <w:r w:rsidR="00EE4BEF" w:rsidRPr="0054349A">
        <w:rPr>
          <w:rFonts w:eastAsia="Calibri"/>
          <w:sz w:val="28"/>
          <w:lang w:eastAsia="en-US"/>
        </w:rPr>
        <w:t>Кафтан В.В.</w:t>
      </w:r>
      <w:r w:rsidR="007B3201" w:rsidRPr="0054349A">
        <w:rPr>
          <w:rFonts w:eastAsia="Calibri"/>
          <w:sz w:val="28"/>
          <w:lang w:eastAsia="en-US"/>
        </w:rPr>
        <w:t xml:space="preserve">, д.ф.н., профессор, профессор </w:t>
      </w:r>
      <w:r w:rsidR="001563E1" w:rsidRPr="0054349A">
        <w:rPr>
          <w:rFonts w:eastAsia="Calibri"/>
          <w:sz w:val="28"/>
          <w:lang w:eastAsia="en-US"/>
        </w:rPr>
        <w:t>кафедры</w:t>
      </w:r>
      <w:r w:rsidR="007B3201" w:rsidRPr="0054349A">
        <w:rPr>
          <w:rFonts w:eastAsia="Calibri"/>
          <w:sz w:val="28"/>
          <w:lang w:eastAsia="en-US"/>
        </w:rPr>
        <w:t xml:space="preserve"> массовых коммуникаций и медиабизнеса.</w:t>
      </w:r>
    </w:p>
    <w:p w14:paraId="28A6B53D" w14:textId="2028D097" w:rsidR="00E364CE" w:rsidRPr="0054349A" w:rsidRDefault="001F5C9D" w:rsidP="00E364CE">
      <w:pPr>
        <w:widowControl w:val="0"/>
        <w:autoSpaceDE w:val="0"/>
        <w:autoSpaceDN w:val="0"/>
        <w:spacing w:line="360" w:lineRule="auto"/>
        <w:rPr>
          <w:b/>
          <w:sz w:val="28"/>
          <w:szCs w:val="28"/>
        </w:rPr>
      </w:pPr>
      <w:r w:rsidRPr="0054349A">
        <w:rPr>
          <w:b/>
          <w:sz w:val="28"/>
          <w:szCs w:val="28"/>
        </w:rPr>
        <w:t>Коренева А.Ю.</w:t>
      </w:r>
    </w:p>
    <w:p w14:paraId="0ED2A2C1" w14:textId="1DBB1113" w:rsidR="00E364CE" w:rsidRPr="0054349A" w:rsidRDefault="001F5C9D" w:rsidP="00E364CE">
      <w:pPr>
        <w:widowControl w:val="0"/>
        <w:autoSpaceDE w:val="0"/>
        <w:autoSpaceDN w:val="0"/>
        <w:spacing w:line="360" w:lineRule="auto"/>
        <w:rPr>
          <w:b/>
          <w:color w:val="2C2D2E"/>
          <w:sz w:val="28"/>
          <w:szCs w:val="28"/>
          <w:shd w:val="clear" w:color="auto" w:fill="FFFFFF"/>
        </w:rPr>
      </w:pPr>
      <w:proofErr w:type="spellStart"/>
      <w:r w:rsidRPr="0054349A">
        <w:rPr>
          <w:b/>
          <w:color w:val="2C2D2E"/>
          <w:sz w:val="28"/>
          <w:szCs w:val="28"/>
          <w:shd w:val="clear" w:color="auto" w:fill="FFFFFF"/>
        </w:rPr>
        <w:t>Спичрайтинг</w:t>
      </w:r>
      <w:proofErr w:type="spellEnd"/>
    </w:p>
    <w:p w14:paraId="3B29A3D6" w14:textId="662A7666" w:rsidR="001F5C9D" w:rsidRPr="0054349A" w:rsidRDefault="007B0FB4" w:rsidP="001F5C9D">
      <w:pPr>
        <w:widowControl w:val="0"/>
        <w:suppressAutoHyphens/>
        <w:autoSpaceDE w:val="0"/>
        <w:autoSpaceDN w:val="0"/>
        <w:contextualSpacing/>
        <w:jc w:val="both"/>
        <w:rPr>
          <w:b/>
          <w:sz w:val="28"/>
          <w:szCs w:val="28"/>
          <w:lang w:bidi="ru-RU"/>
        </w:rPr>
      </w:pPr>
      <w:r w:rsidRPr="0054349A">
        <w:rPr>
          <w:sz w:val="28"/>
        </w:rPr>
        <w:t>Рабочая программа дисциплины для студен</w:t>
      </w:r>
      <w:r w:rsidR="00FE0FCC" w:rsidRPr="0054349A">
        <w:rPr>
          <w:sz w:val="28"/>
        </w:rPr>
        <w:t xml:space="preserve">тов, обучающихся по направлению </w:t>
      </w:r>
      <w:r w:rsidR="001F5C9D" w:rsidRPr="0054349A">
        <w:rPr>
          <w:color w:val="2C2D2E"/>
          <w:sz w:val="28"/>
          <w:szCs w:val="28"/>
          <w:shd w:val="clear" w:color="auto" w:fill="FFFFFF"/>
        </w:rPr>
        <w:t>42.03.01 Реклама и связи с общественностью</w:t>
      </w:r>
      <w:r w:rsidR="001F5C9D" w:rsidRPr="0054349A">
        <w:rPr>
          <w:sz w:val="28"/>
          <w:szCs w:val="28"/>
        </w:rPr>
        <w:t>, ОП «Реклама и связи с общественностью», профиль «Интегрированные коммуникации»</w:t>
      </w:r>
    </w:p>
    <w:p w14:paraId="38BB34BA" w14:textId="2397F262" w:rsidR="00AA606A" w:rsidRPr="0054349A" w:rsidRDefault="00FE0FCC" w:rsidP="001F5C9D">
      <w:pPr>
        <w:widowControl w:val="0"/>
        <w:suppressAutoHyphens/>
        <w:autoSpaceDE w:val="0"/>
        <w:autoSpaceDN w:val="0"/>
        <w:contextualSpacing/>
        <w:jc w:val="both"/>
        <w:rPr>
          <w:b/>
          <w:sz w:val="28"/>
          <w:szCs w:val="28"/>
          <w:lang w:bidi="ru-RU"/>
        </w:rPr>
      </w:pPr>
      <w:r w:rsidRPr="0054349A">
        <w:rPr>
          <w:sz w:val="28"/>
          <w:szCs w:val="28"/>
        </w:rPr>
        <w:t xml:space="preserve"> </w:t>
      </w:r>
      <w:r w:rsidR="00AA606A" w:rsidRPr="0054349A">
        <w:rPr>
          <w:b/>
          <w:sz w:val="28"/>
        </w:rPr>
        <w:t xml:space="preserve">– </w:t>
      </w:r>
      <w:r w:rsidR="00AA606A" w:rsidRPr="0054349A">
        <w:rPr>
          <w:sz w:val="28"/>
        </w:rPr>
        <w:t xml:space="preserve">М.: Финансовый университет, </w:t>
      </w:r>
      <w:r w:rsidR="001563E1" w:rsidRPr="0054349A">
        <w:rPr>
          <w:sz w:val="28"/>
        </w:rPr>
        <w:t>кафедра</w:t>
      </w:r>
      <w:r w:rsidR="00AA606A" w:rsidRPr="0054349A">
        <w:rPr>
          <w:sz w:val="28"/>
        </w:rPr>
        <w:t xml:space="preserve"> массовых коммуникаций и медиабизнеса. 202</w:t>
      </w:r>
      <w:r w:rsidR="001F5C9D" w:rsidRPr="0054349A">
        <w:rPr>
          <w:sz w:val="28"/>
        </w:rPr>
        <w:t>5</w:t>
      </w:r>
      <w:r w:rsidR="00AA606A" w:rsidRPr="0054349A">
        <w:rPr>
          <w:sz w:val="28"/>
        </w:rPr>
        <w:t xml:space="preserve">. – </w:t>
      </w:r>
      <w:r w:rsidR="00B51B77" w:rsidRPr="0054349A">
        <w:rPr>
          <w:sz w:val="28"/>
        </w:rPr>
        <w:t>17</w:t>
      </w:r>
      <w:r w:rsidR="00AA606A" w:rsidRPr="0054349A">
        <w:rPr>
          <w:sz w:val="28"/>
        </w:rPr>
        <w:t xml:space="preserve"> с. </w:t>
      </w:r>
    </w:p>
    <w:p w14:paraId="4F5F1343" w14:textId="04E29EF1" w:rsidR="000D6B62" w:rsidRPr="0054349A" w:rsidRDefault="005E4771" w:rsidP="00FE0FCC">
      <w:pPr>
        <w:spacing w:line="276" w:lineRule="auto"/>
        <w:ind w:firstLine="709"/>
        <w:jc w:val="both"/>
        <w:rPr>
          <w:color w:val="FF0000"/>
          <w:sz w:val="28"/>
        </w:rPr>
      </w:pPr>
      <w:r w:rsidRPr="0054349A">
        <w:rPr>
          <w:sz w:val="28"/>
        </w:rPr>
        <w:t xml:space="preserve"> </w:t>
      </w:r>
    </w:p>
    <w:p w14:paraId="50394FED" w14:textId="4FBE6C9D" w:rsidR="00C75030" w:rsidRPr="0054349A" w:rsidRDefault="00364243" w:rsidP="00FE0FCC">
      <w:pPr>
        <w:spacing w:line="276" w:lineRule="auto"/>
        <w:ind w:firstLine="709"/>
        <w:jc w:val="both"/>
        <w:rPr>
          <w:sz w:val="28"/>
        </w:rPr>
      </w:pPr>
      <w:r w:rsidRPr="0054349A">
        <w:rPr>
          <w:sz w:val="28"/>
        </w:rPr>
        <w:t xml:space="preserve">Рабочая программа дисциплины </w:t>
      </w:r>
      <w:r w:rsidRPr="0054349A">
        <w:rPr>
          <w:spacing w:val="-2"/>
          <w:sz w:val="28"/>
        </w:rPr>
        <w:t>содержит</w:t>
      </w:r>
      <w:r w:rsidRPr="0054349A">
        <w:rPr>
          <w:sz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54349A">
        <w:rPr>
          <w:sz w:val="28"/>
        </w:rPr>
        <w:t xml:space="preserve">                         </w:t>
      </w:r>
    </w:p>
    <w:p w14:paraId="2BF69CB2" w14:textId="28081325" w:rsidR="005E4771" w:rsidRPr="0054349A" w:rsidRDefault="005E4771" w:rsidP="00E03ACF">
      <w:pPr>
        <w:spacing w:line="276" w:lineRule="auto"/>
        <w:ind w:firstLine="567"/>
        <w:jc w:val="both"/>
        <w:rPr>
          <w:sz w:val="28"/>
        </w:rPr>
      </w:pPr>
      <w:r w:rsidRPr="0054349A">
        <w:rPr>
          <w:sz w:val="28"/>
        </w:rPr>
        <w:t xml:space="preserve">                           </w:t>
      </w:r>
    </w:p>
    <w:p w14:paraId="035DD370" w14:textId="77777777" w:rsidR="00C94F41" w:rsidRPr="0054349A" w:rsidRDefault="00C94F41" w:rsidP="00E03ACF">
      <w:pPr>
        <w:spacing w:line="276" w:lineRule="auto"/>
        <w:jc w:val="center"/>
        <w:rPr>
          <w:i/>
          <w:sz w:val="28"/>
        </w:rPr>
      </w:pPr>
    </w:p>
    <w:p w14:paraId="4744060E" w14:textId="77777777" w:rsidR="00E364CE" w:rsidRPr="0054349A" w:rsidRDefault="00E364CE" w:rsidP="00E03ACF">
      <w:pPr>
        <w:spacing w:line="276" w:lineRule="auto"/>
        <w:jc w:val="center"/>
        <w:rPr>
          <w:bCs/>
          <w:sz w:val="28"/>
        </w:rPr>
      </w:pPr>
    </w:p>
    <w:p w14:paraId="45698D15" w14:textId="77777777" w:rsidR="00313862" w:rsidRPr="0054349A" w:rsidRDefault="00313862" w:rsidP="00E03ACF">
      <w:pPr>
        <w:spacing w:line="276" w:lineRule="auto"/>
        <w:jc w:val="right"/>
        <w:rPr>
          <w:bCs/>
          <w:sz w:val="28"/>
        </w:rPr>
      </w:pPr>
    </w:p>
    <w:p w14:paraId="502140FC" w14:textId="69E0F693" w:rsidR="005E4771" w:rsidRPr="0054349A" w:rsidRDefault="005E4771" w:rsidP="00E03ACF">
      <w:pPr>
        <w:spacing w:line="276" w:lineRule="auto"/>
        <w:jc w:val="right"/>
        <w:outlineLvl w:val="0"/>
        <w:rPr>
          <w:bCs/>
          <w:sz w:val="28"/>
        </w:rPr>
      </w:pPr>
      <w:r w:rsidRPr="0054349A">
        <w:rPr>
          <w:bCs/>
          <w:sz w:val="28"/>
        </w:rPr>
        <w:t xml:space="preserve">       </w:t>
      </w:r>
      <w:bookmarkStart w:id="4" w:name="_Toc222224733"/>
      <w:bookmarkStart w:id="5" w:name="_Toc264712798"/>
      <w:bookmarkStart w:id="6" w:name="_Toc266220451"/>
      <w:r w:rsidRPr="0054349A">
        <w:rPr>
          <w:bCs/>
          <w:sz w:val="28"/>
        </w:rPr>
        <w:t xml:space="preserve">     </w:t>
      </w:r>
      <w:r w:rsidRPr="0054349A">
        <w:rPr>
          <w:bCs/>
          <w:sz w:val="28"/>
        </w:rPr>
        <w:sym w:font="Symbol" w:char="F0D3"/>
      </w:r>
      <w:r w:rsidRPr="0054349A">
        <w:rPr>
          <w:bCs/>
          <w:sz w:val="28"/>
        </w:rPr>
        <w:t xml:space="preserve"> Фин</w:t>
      </w:r>
      <w:bookmarkEnd w:id="4"/>
      <w:r w:rsidRPr="0054349A">
        <w:rPr>
          <w:bCs/>
          <w:sz w:val="28"/>
        </w:rPr>
        <w:t>ансовый университет, 20</w:t>
      </w:r>
      <w:bookmarkEnd w:id="5"/>
      <w:bookmarkEnd w:id="6"/>
      <w:r w:rsidR="009C24E4" w:rsidRPr="0054349A">
        <w:rPr>
          <w:bCs/>
          <w:sz w:val="28"/>
        </w:rPr>
        <w:t>2</w:t>
      </w:r>
      <w:r w:rsidR="001F5C9D" w:rsidRPr="0054349A">
        <w:rPr>
          <w:bCs/>
          <w:sz w:val="28"/>
        </w:rPr>
        <w:t>5</w:t>
      </w:r>
    </w:p>
    <w:p w14:paraId="26C6F4EA" w14:textId="77777777" w:rsidR="00A13DF5" w:rsidRPr="0054349A" w:rsidRDefault="00A13DF5" w:rsidP="00E03ACF">
      <w:pPr>
        <w:spacing w:line="276" w:lineRule="auto"/>
        <w:rPr>
          <w:sz w:val="28"/>
        </w:rPr>
      </w:pPr>
    </w:p>
    <w:p w14:paraId="17A93383" w14:textId="77777777" w:rsidR="00E364CE" w:rsidRPr="0054349A" w:rsidRDefault="00E364CE" w:rsidP="00E03ACF">
      <w:pPr>
        <w:spacing w:line="276" w:lineRule="auto"/>
        <w:rPr>
          <w:sz w:val="28"/>
        </w:rPr>
      </w:pPr>
    </w:p>
    <w:p w14:paraId="5129D5B2" w14:textId="77777777" w:rsidR="00E364CE" w:rsidRPr="0054349A" w:rsidRDefault="00E364CE" w:rsidP="00E03ACF">
      <w:pPr>
        <w:spacing w:line="276" w:lineRule="auto"/>
        <w:rPr>
          <w:sz w:val="28"/>
        </w:rPr>
      </w:pPr>
    </w:p>
    <w:p w14:paraId="4CF7F4D7" w14:textId="77777777" w:rsidR="00E364CE" w:rsidRPr="0054349A" w:rsidRDefault="00E364CE" w:rsidP="00E03ACF">
      <w:pPr>
        <w:spacing w:line="276" w:lineRule="auto"/>
        <w:rPr>
          <w:sz w:val="28"/>
        </w:rPr>
      </w:pPr>
    </w:p>
    <w:p w14:paraId="5F78BA83" w14:textId="77777777" w:rsidR="00E364CE" w:rsidRPr="0054349A" w:rsidRDefault="00E364CE" w:rsidP="00E03ACF">
      <w:pPr>
        <w:spacing w:line="276" w:lineRule="auto"/>
        <w:rPr>
          <w:sz w:val="28"/>
        </w:rPr>
      </w:pPr>
    </w:p>
    <w:p w14:paraId="35982EB3" w14:textId="77777777" w:rsidR="00E364CE" w:rsidRPr="0054349A" w:rsidRDefault="00E364CE" w:rsidP="00E03ACF">
      <w:pPr>
        <w:spacing w:line="276" w:lineRule="auto"/>
        <w:rPr>
          <w:sz w:val="28"/>
        </w:rPr>
      </w:pPr>
    </w:p>
    <w:p w14:paraId="6CA2FC7F" w14:textId="77777777" w:rsidR="001F458E" w:rsidRPr="0054349A" w:rsidRDefault="001F458E" w:rsidP="00E03ACF">
      <w:pPr>
        <w:widowControl w:val="0"/>
        <w:tabs>
          <w:tab w:val="left" w:pos="709"/>
          <w:tab w:val="left" w:pos="993"/>
        </w:tabs>
        <w:autoSpaceDE w:val="0"/>
        <w:autoSpaceDN w:val="0"/>
        <w:spacing w:line="276" w:lineRule="auto"/>
        <w:jc w:val="center"/>
        <w:rPr>
          <w:rFonts w:eastAsia="Calibri"/>
          <w:color w:val="000000"/>
          <w:lang w:bidi="ru-RU"/>
        </w:rPr>
      </w:pPr>
    </w:p>
    <w:p w14:paraId="0F577682" w14:textId="77777777" w:rsidR="001F458E" w:rsidRPr="0054349A" w:rsidRDefault="001F458E" w:rsidP="00E03ACF">
      <w:pPr>
        <w:widowControl w:val="0"/>
        <w:tabs>
          <w:tab w:val="left" w:pos="709"/>
          <w:tab w:val="left" w:pos="993"/>
        </w:tabs>
        <w:autoSpaceDE w:val="0"/>
        <w:autoSpaceDN w:val="0"/>
        <w:spacing w:line="276" w:lineRule="auto"/>
        <w:jc w:val="center"/>
        <w:rPr>
          <w:rFonts w:eastAsia="Calibri"/>
          <w:color w:val="000000"/>
          <w:lang w:bidi="ru-RU"/>
        </w:rPr>
      </w:pPr>
    </w:p>
    <w:p w14:paraId="101FFB79" w14:textId="4EBB91E9" w:rsidR="001F458E" w:rsidRPr="0054349A" w:rsidRDefault="001F458E" w:rsidP="00E03ACF">
      <w:pPr>
        <w:widowControl w:val="0"/>
        <w:tabs>
          <w:tab w:val="left" w:pos="709"/>
          <w:tab w:val="left" w:pos="993"/>
        </w:tabs>
        <w:autoSpaceDE w:val="0"/>
        <w:autoSpaceDN w:val="0"/>
        <w:spacing w:line="276" w:lineRule="auto"/>
        <w:jc w:val="center"/>
        <w:rPr>
          <w:rFonts w:eastAsia="Calibri"/>
          <w:color w:val="000000"/>
          <w:lang w:bidi="ru-RU"/>
        </w:rPr>
      </w:pPr>
    </w:p>
    <w:p w14:paraId="0CD96CC4" w14:textId="77777777" w:rsidR="00313862" w:rsidRPr="0054349A" w:rsidRDefault="00313862" w:rsidP="00E03ACF">
      <w:pPr>
        <w:widowControl w:val="0"/>
        <w:tabs>
          <w:tab w:val="left" w:pos="709"/>
          <w:tab w:val="left" w:pos="993"/>
        </w:tabs>
        <w:autoSpaceDE w:val="0"/>
        <w:autoSpaceDN w:val="0"/>
        <w:spacing w:line="276" w:lineRule="auto"/>
        <w:jc w:val="center"/>
        <w:rPr>
          <w:rFonts w:eastAsia="Calibri"/>
          <w:color w:val="000000"/>
          <w:lang w:bidi="ru-RU"/>
        </w:rPr>
      </w:pPr>
    </w:p>
    <w:p w14:paraId="4F6A521E" w14:textId="77777777" w:rsidR="001F458E" w:rsidRPr="0054349A" w:rsidRDefault="001F458E" w:rsidP="00E03ACF">
      <w:pPr>
        <w:widowControl w:val="0"/>
        <w:tabs>
          <w:tab w:val="left" w:pos="709"/>
          <w:tab w:val="left" w:pos="993"/>
        </w:tabs>
        <w:autoSpaceDE w:val="0"/>
        <w:autoSpaceDN w:val="0"/>
        <w:spacing w:line="276" w:lineRule="auto"/>
        <w:jc w:val="center"/>
        <w:rPr>
          <w:rFonts w:eastAsia="Calibri"/>
          <w:color w:val="000000"/>
          <w:lang w:bidi="ru-RU"/>
        </w:rPr>
      </w:pPr>
    </w:p>
    <w:p w14:paraId="32865E64" w14:textId="77777777" w:rsidR="001F458E" w:rsidRPr="0054349A" w:rsidRDefault="001F458E" w:rsidP="00E03ACF">
      <w:pPr>
        <w:widowControl w:val="0"/>
        <w:tabs>
          <w:tab w:val="left" w:pos="709"/>
          <w:tab w:val="left" w:pos="993"/>
        </w:tabs>
        <w:autoSpaceDE w:val="0"/>
        <w:autoSpaceDN w:val="0"/>
        <w:spacing w:line="276" w:lineRule="auto"/>
        <w:jc w:val="center"/>
        <w:rPr>
          <w:rFonts w:eastAsia="Calibri"/>
          <w:color w:val="000000"/>
          <w:lang w:bidi="ru-RU"/>
        </w:rPr>
      </w:pPr>
    </w:p>
    <w:p w14:paraId="3471354B" w14:textId="77777777" w:rsidR="0011424A" w:rsidRPr="0054349A" w:rsidRDefault="0011424A" w:rsidP="00E03ACF">
      <w:pPr>
        <w:widowControl w:val="0"/>
        <w:tabs>
          <w:tab w:val="left" w:pos="709"/>
          <w:tab w:val="left" w:pos="993"/>
        </w:tabs>
        <w:autoSpaceDE w:val="0"/>
        <w:autoSpaceDN w:val="0"/>
        <w:spacing w:line="276" w:lineRule="auto"/>
        <w:jc w:val="center"/>
        <w:rPr>
          <w:rFonts w:eastAsia="Calibri"/>
          <w:color w:val="000000"/>
          <w:sz w:val="28"/>
          <w:szCs w:val="28"/>
          <w:lang w:bidi="ru-RU"/>
        </w:rPr>
      </w:pPr>
    </w:p>
    <w:p w14:paraId="76163EAE" w14:textId="77777777" w:rsidR="0011424A" w:rsidRPr="0054349A" w:rsidRDefault="0011424A" w:rsidP="00E03ACF">
      <w:pPr>
        <w:widowControl w:val="0"/>
        <w:tabs>
          <w:tab w:val="left" w:pos="709"/>
          <w:tab w:val="left" w:pos="993"/>
        </w:tabs>
        <w:autoSpaceDE w:val="0"/>
        <w:autoSpaceDN w:val="0"/>
        <w:spacing w:line="276" w:lineRule="auto"/>
        <w:jc w:val="center"/>
        <w:rPr>
          <w:rFonts w:eastAsia="Calibri"/>
          <w:color w:val="000000"/>
          <w:sz w:val="28"/>
          <w:szCs w:val="28"/>
          <w:lang w:bidi="ru-RU"/>
        </w:rPr>
      </w:pPr>
    </w:p>
    <w:p w14:paraId="1EF8CFEC" w14:textId="77777777" w:rsidR="00E364CE" w:rsidRPr="0054349A" w:rsidRDefault="00E364CE" w:rsidP="00E03ACF">
      <w:pPr>
        <w:widowControl w:val="0"/>
        <w:tabs>
          <w:tab w:val="left" w:pos="709"/>
          <w:tab w:val="left" w:pos="993"/>
        </w:tabs>
        <w:autoSpaceDE w:val="0"/>
        <w:autoSpaceDN w:val="0"/>
        <w:spacing w:line="276" w:lineRule="auto"/>
        <w:jc w:val="center"/>
        <w:rPr>
          <w:rFonts w:eastAsia="Calibri"/>
          <w:color w:val="000000"/>
          <w:sz w:val="28"/>
          <w:szCs w:val="28"/>
          <w:lang w:bidi="ru-RU"/>
        </w:rPr>
      </w:pPr>
    </w:p>
    <w:p w14:paraId="282EF609" w14:textId="77777777" w:rsidR="00D839B2" w:rsidRPr="0054349A" w:rsidRDefault="00D839B2" w:rsidP="00E03ACF">
      <w:pPr>
        <w:widowControl w:val="0"/>
        <w:tabs>
          <w:tab w:val="left" w:pos="709"/>
          <w:tab w:val="left" w:pos="993"/>
        </w:tabs>
        <w:autoSpaceDE w:val="0"/>
        <w:autoSpaceDN w:val="0"/>
        <w:spacing w:line="276" w:lineRule="auto"/>
        <w:jc w:val="center"/>
        <w:rPr>
          <w:rFonts w:eastAsia="Calibri"/>
          <w:color w:val="000000"/>
          <w:sz w:val="28"/>
          <w:szCs w:val="28"/>
          <w:lang w:bidi="ru-RU"/>
        </w:rPr>
      </w:pPr>
    </w:p>
    <w:p w14:paraId="2CA18845" w14:textId="77777777" w:rsidR="00D839B2" w:rsidRPr="0054349A" w:rsidRDefault="00D839B2" w:rsidP="00E03ACF">
      <w:pPr>
        <w:widowControl w:val="0"/>
        <w:tabs>
          <w:tab w:val="left" w:pos="709"/>
          <w:tab w:val="left" w:pos="993"/>
        </w:tabs>
        <w:autoSpaceDE w:val="0"/>
        <w:autoSpaceDN w:val="0"/>
        <w:spacing w:line="276" w:lineRule="auto"/>
        <w:jc w:val="center"/>
        <w:rPr>
          <w:rFonts w:eastAsia="Calibri"/>
          <w:color w:val="000000"/>
          <w:sz w:val="28"/>
          <w:szCs w:val="28"/>
          <w:lang w:bidi="ru-RU"/>
        </w:rPr>
      </w:pPr>
    </w:p>
    <w:p w14:paraId="6D107015" w14:textId="77777777" w:rsidR="008C5E84" w:rsidRPr="0054349A" w:rsidRDefault="008C5E84" w:rsidP="00E03ACF">
      <w:pPr>
        <w:spacing w:line="276" w:lineRule="auto"/>
      </w:pPr>
    </w:p>
    <w:p w14:paraId="36C508F2" w14:textId="49C50ABA" w:rsidR="008C5E84" w:rsidRPr="0054349A" w:rsidRDefault="008C5E84" w:rsidP="005B4C85">
      <w:pPr>
        <w:pStyle w:val="11"/>
        <w:rPr>
          <w:color w:val="0070C0"/>
        </w:rPr>
      </w:pPr>
      <w:r w:rsidRPr="0054349A">
        <w:rPr>
          <w:sz w:val="24"/>
          <w:szCs w:val="24"/>
        </w:rPr>
        <w:t xml:space="preserve">1 . </w:t>
      </w:r>
      <w:r w:rsidRPr="0054349A">
        <w:t xml:space="preserve">Наименование дисциплины </w:t>
      </w:r>
    </w:p>
    <w:p w14:paraId="4BFE0C77" w14:textId="416AC4C6" w:rsidR="00E364CE" w:rsidRPr="0054349A" w:rsidRDefault="002E1901" w:rsidP="00E364CE">
      <w:pPr>
        <w:widowControl w:val="0"/>
        <w:autoSpaceDE w:val="0"/>
        <w:autoSpaceDN w:val="0"/>
        <w:spacing w:line="360" w:lineRule="auto"/>
        <w:rPr>
          <w:color w:val="2C2D2E"/>
          <w:sz w:val="28"/>
          <w:szCs w:val="28"/>
          <w:shd w:val="clear" w:color="auto" w:fill="FFFFFF"/>
        </w:rPr>
      </w:pPr>
      <w:proofErr w:type="spellStart"/>
      <w:r w:rsidRPr="0054349A">
        <w:rPr>
          <w:color w:val="2C2D2E"/>
          <w:sz w:val="28"/>
          <w:szCs w:val="28"/>
          <w:shd w:val="clear" w:color="auto" w:fill="FFFFFF"/>
        </w:rPr>
        <w:t>Спичрайтинг</w:t>
      </w:r>
      <w:proofErr w:type="spellEnd"/>
      <w:r w:rsidRPr="0054349A">
        <w:rPr>
          <w:color w:val="2C2D2E"/>
          <w:sz w:val="28"/>
          <w:szCs w:val="28"/>
          <w:shd w:val="clear" w:color="auto" w:fill="FFFFFF"/>
        </w:rPr>
        <w:t xml:space="preserve"> </w:t>
      </w:r>
    </w:p>
    <w:p w14:paraId="4866A7E5" w14:textId="77777777" w:rsidR="001563E1" w:rsidRPr="0054349A" w:rsidRDefault="001E0953" w:rsidP="00E03ACF">
      <w:pPr>
        <w:pStyle w:val="Default"/>
        <w:spacing w:after="240" w:line="276" w:lineRule="auto"/>
        <w:jc w:val="both"/>
        <w:rPr>
          <w:b/>
          <w:bCs/>
          <w:color w:val="auto"/>
          <w:sz w:val="28"/>
          <w:szCs w:val="28"/>
        </w:rPr>
      </w:pPr>
      <w:r w:rsidRPr="0054349A">
        <w:rPr>
          <w:b/>
          <w:bCs/>
          <w:color w:val="auto"/>
          <w:sz w:val="28"/>
          <w:szCs w:val="28"/>
        </w:rPr>
        <w:t xml:space="preserve">2. </w:t>
      </w:r>
      <w:r w:rsidR="002B13D8" w:rsidRPr="0054349A">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4349A">
        <w:rPr>
          <w:b/>
          <w:bCs/>
          <w:color w:val="auto"/>
          <w:sz w:val="28"/>
          <w:szCs w:val="28"/>
        </w:rPr>
        <w:t xml:space="preserve"> </w:t>
      </w:r>
    </w:p>
    <w:tbl>
      <w:tblPr>
        <w:tblStyle w:val="aa"/>
        <w:tblW w:w="5101" w:type="pct"/>
        <w:tblInd w:w="-42" w:type="dxa"/>
        <w:tblLook w:val="04A0" w:firstRow="1" w:lastRow="0" w:firstColumn="1" w:lastColumn="0" w:noHBand="0" w:noVBand="1"/>
      </w:tblPr>
      <w:tblGrid>
        <w:gridCol w:w="1565"/>
        <w:gridCol w:w="2632"/>
        <w:gridCol w:w="3339"/>
        <w:gridCol w:w="2432"/>
      </w:tblGrid>
      <w:tr w:rsidR="001563E1" w:rsidRPr="0054349A" w14:paraId="219DA1E6" w14:textId="77777777" w:rsidTr="00B91FF4">
        <w:tc>
          <w:tcPr>
            <w:tcW w:w="785" w:type="pct"/>
          </w:tcPr>
          <w:p w14:paraId="67B25872" w14:textId="77777777" w:rsidR="001563E1" w:rsidRPr="0054349A" w:rsidRDefault="001563E1" w:rsidP="001563E1">
            <w:pPr>
              <w:widowControl w:val="0"/>
              <w:tabs>
                <w:tab w:val="left" w:pos="540"/>
              </w:tabs>
              <w:autoSpaceDE w:val="0"/>
              <w:autoSpaceDN w:val="0"/>
              <w:adjustRightInd w:val="0"/>
              <w:contextualSpacing/>
              <w:jc w:val="both"/>
            </w:pPr>
            <w:r w:rsidRPr="0054349A">
              <w:t>Код компетенции</w:t>
            </w:r>
          </w:p>
        </w:tc>
        <w:tc>
          <w:tcPr>
            <w:tcW w:w="1320" w:type="pct"/>
          </w:tcPr>
          <w:p w14:paraId="3FF80886" w14:textId="77777777" w:rsidR="001563E1" w:rsidRPr="0054349A" w:rsidRDefault="001563E1" w:rsidP="001563E1">
            <w:pPr>
              <w:widowControl w:val="0"/>
              <w:tabs>
                <w:tab w:val="left" w:pos="540"/>
              </w:tabs>
              <w:autoSpaceDE w:val="0"/>
              <w:autoSpaceDN w:val="0"/>
              <w:adjustRightInd w:val="0"/>
              <w:contextualSpacing/>
              <w:jc w:val="both"/>
            </w:pPr>
            <w:r w:rsidRPr="0054349A">
              <w:t>Наименование компетенции</w:t>
            </w:r>
          </w:p>
        </w:tc>
        <w:tc>
          <w:tcPr>
            <w:tcW w:w="1675" w:type="pct"/>
          </w:tcPr>
          <w:p w14:paraId="296BC0DE" w14:textId="77777777" w:rsidR="001563E1" w:rsidRPr="0054349A" w:rsidRDefault="001563E1" w:rsidP="001563E1">
            <w:pPr>
              <w:widowControl w:val="0"/>
              <w:tabs>
                <w:tab w:val="left" w:pos="540"/>
              </w:tabs>
              <w:autoSpaceDE w:val="0"/>
              <w:autoSpaceDN w:val="0"/>
              <w:adjustRightInd w:val="0"/>
              <w:contextualSpacing/>
              <w:jc w:val="both"/>
            </w:pPr>
            <w:r w:rsidRPr="0054349A">
              <w:t>Индикаторы достижения компетенции</w:t>
            </w:r>
          </w:p>
        </w:tc>
        <w:tc>
          <w:tcPr>
            <w:tcW w:w="1220" w:type="pct"/>
          </w:tcPr>
          <w:p w14:paraId="25D2C35E" w14:textId="77777777" w:rsidR="001563E1" w:rsidRPr="0054349A" w:rsidRDefault="001563E1" w:rsidP="001563E1">
            <w:pPr>
              <w:widowControl w:val="0"/>
              <w:tabs>
                <w:tab w:val="left" w:pos="540"/>
              </w:tabs>
              <w:autoSpaceDE w:val="0"/>
              <w:autoSpaceDN w:val="0"/>
              <w:adjustRightInd w:val="0"/>
              <w:contextualSpacing/>
              <w:jc w:val="both"/>
            </w:pPr>
            <w:r w:rsidRPr="0054349A">
              <w:t>Результаты обучения (умения и знания), соотнесенные с индикаторами достижения компетенции</w:t>
            </w:r>
          </w:p>
        </w:tc>
      </w:tr>
      <w:tr w:rsidR="001563E1" w:rsidRPr="0054349A" w14:paraId="59C99A8A" w14:textId="77777777" w:rsidTr="00B91FF4">
        <w:tc>
          <w:tcPr>
            <w:tcW w:w="785" w:type="pct"/>
          </w:tcPr>
          <w:p w14:paraId="3758C999" w14:textId="64AAA6DD" w:rsidR="001563E1" w:rsidRPr="0054349A" w:rsidRDefault="001563E1" w:rsidP="001F22AE">
            <w:pPr>
              <w:widowControl w:val="0"/>
              <w:tabs>
                <w:tab w:val="left" w:pos="540"/>
              </w:tabs>
              <w:autoSpaceDE w:val="0"/>
              <w:autoSpaceDN w:val="0"/>
              <w:adjustRightInd w:val="0"/>
              <w:contextualSpacing/>
              <w:jc w:val="both"/>
            </w:pPr>
            <w:r w:rsidRPr="0054349A">
              <w:rPr>
                <w:b/>
              </w:rPr>
              <w:t>ПКН-1</w:t>
            </w:r>
          </w:p>
        </w:tc>
        <w:tc>
          <w:tcPr>
            <w:tcW w:w="1320" w:type="pct"/>
          </w:tcPr>
          <w:p w14:paraId="643AD2A3" w14:textId="00C831C4" w:rsidR="002E1901" w:rsidRPr="0054349A" w:rsidRDefault="001563E1" w:rsidP="002E1901">
            <w:pPr>
              <w:widowControl w:val="0"/>
              <w:tabs>
                <w:tab w:val="left" w:pos="540"/>
              </w:tabs>
              <w:autoSpaceDE w:val="0"/>
              <w:autoSpaceDN w:val="0"/>
              <w:adjustRightInd w:val="0"/>
              <w:contextualSpacing/>
              <w:jc w:val="both"/>
              <w:rPr>
                <w:color w:val="000000"/>
                <w:shd w:val="clear" w:color="auto" w:fill="FFFFFF"/>
              </w:rPr>
            </w:pPr>
            <w:r w:rsidRPr="0054349A">
              <w:rPr>
                <w:color w:val="000000"/>
                <w:shd w:val="clear" w:color="auto" w:fill="FFFFFF"/>
              </w:rPr>
              <w:t xml:space="preserve">Способность </w:t>
            </w:r>
            <w:r w:rsidR="002E1901" w:rsidRPr="0054349A">
              <w:rPr>
                <w:color w:val="000000"/>
                <w:shd w:val="clear" w:color="auto" w:fill="FFFFFF"/>
              </w:rPr>
              <w:t>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w:t>
            </w:r>
          </w:p>
        </w:tc>
        <w:tc>
          <w:tcPr>
            <w:tcW w:w="1675" w:type="pct"/>
          </w:tcPr>
          <w:p w14:paraId="3F31CCBE" w14:textId="77777777" w:rsidR="00285452" w:rsidRPr="0054349A" w:rsidRDefault="00285452" w:rsidP="00D839B2">
            <w:pPr>
              <w:widowControl w:val="0"/>
              <w:tabs>
                <w:tab w:val="left" w:pos="540"/>
              </w:tabs>
              <w:autoSpaceDE w:val="0"/>
              <w:autoSpaceDN w:val="0"/>
              <w:adjustRightInd w:val="0"/>
              <w:jc w:val="both"/>
            </w:pPr>
          </w:p>
          <w:p w14:paraId="0AA9D7CF" w14:textId="77777777" w:rsidR="00285452" w:rsidRPr="0054349A" w:rsidRDefault="00285452" w:rsidP="00285452">
            <w:pPr>
              <w:numPr>
                <w:ilvl w:val="0"/>
                <w:numId w:val="34"/>
              </w:numPr>
              <w:autoSpaceDE w:val="0"/>
              <w:autoSpaceDN w:val="0"/>
              <w:adjustRightInd w:val="0"/>
              <w:spacing w:after="200" w:line="216" w:lineRule="auto"/>
              <w:ind w:left="0" w:firstLine="0"/>
              <w:jc w:val="both"/>
            </w:pPr>
            <w:r w:rsidRPr="0054349A">
              <w:t>Создает коммуникационные продукты в форме текста, аудио- и видеоматериалов, интернет-контента.</w:t>
            </w:r>
          </w:p>
          <w:p w14:paraId="3FAFB22C" w14:textId="10876515" w:rsidR="00285452" w:rsidRPr="0054349A" w:rsidRDefault="00285452" w:rsidP="00285452">
            <w:pPr>
              <w:pStyle w:val="a8"/>
              <w:widowControl w:val="0"/>
              <w:numPr>
                <w:ilvl w:val="0"/>
                <w:numId w:val="34"/>
              </w:numPr>
              <w:tabs>
                <w:tab w:val="left" w:pos="540"/>
              </w:tabs>
              <w:autoSpaceDE w:val="0"/>
              <w:autoSpaceDN w:val="0"/>
              <w:adjustRightInd w:val="0"/>
              <w:jc w:val="both"/>
            </w:pPr>
            <w:r w:rsidRPr="0054349A">
              <w:rPr>
                <w:lang w:eastAsia="en-US"/>
              </w:rPr>
              <w:t xml:space="preserve">Корректирует </w:t>
            </w:r>
            <w:r w:rsidRPr="0054349A">
              <w:rPr>
                <w:rFonts w:eastAsia="Calibri"/>
                <w:lang w:eastAsia="en-US"/>
              </w:rPr>
              <w:t>созданные коммуникационные продукты в соответствии с нормами русского и иностранного языков, особенностями иных знаковых систем</w:t>
            </w:r>
          </w:p>
        </w:tc>
        <w:tc>
          <w:tcPr>
            <w:tcW w:w="1220" w:type="pct"/>
          </w:tcPr>
          <w:p w14:paraId="6C2AE2F5" w14:textId="54FAC504" w:rsidR="002E1901" w:rsidRPr="0054349A" w:rsidRDefault="002E1901" w:rsidP="002E1901">
            <w:pPr>
              <w:tabs>
                <w:tab w:val="left" w:pos="540"/>
              </w:tabs>
              <w:spacing w:line="276" w:lineRule="auto"/>
              <w:contextualSpacing/>
              <w:jc w:val="both"/>
            </w:pPr>
            <w:r w:rsidRPr="0054349A">
              <w:rPr>
                <w:b/>
              </w:rPr>
              <w:t>знать:</w:t>
            </w:r>
            <w:r w:rsidR="00D839B2" w:rsidRPr="0054349A">
              <w:rPr>
                <w:b/>
              </w:rPr>
              <w:t xml:space="preserve"> </w:t>
            </w:r>
            <w:r w:rsidR="00D839B2" w:rsidRPr="0054349A">
              <w:t>специфику различных форматов для создания коммуникационных продуктов</w:t>
            </w:r>
          </w:p>
          <w:p w14:paraId="170FE6A7" w14:textId="3532BFC6" w:rsidR="001563E1" w:rsidRPr="0054349A" w:rsidRDefault="001563E1" w:rsidP="002E1901">
            <w:pPr>
              <w:tabs>
                <w:tab w:val="left" w:pos="540"/>
              </w:tabs>
              <w:spacing w:line="276" w:lineRule="auto"/>
              <w:contextualSpacing/>
              <w:jc w:val="both"/>
            </w:pPr>
            <w:r w:rsidRPr="0054349A">
              <w:rPr>
                <w:b/>
              </w:rPr>
              <w:t xml:space="preserve">уметь: </w:t>
            </w:r>
            <w:r w:rsidR="00D839B2" w:rsidRPr="0054349A">
              <w:t>создавать коммуникационные продукты в разных форматах, востребованные обществом и коммуникационными индустриями.</w:t>
            </w:r>
          </w:p>
          <w:p w14:paraId="28B7DBB7" w14:textId="5F3A8059" w:rsidR="007A73E8" w:rsidRPr="0054349A" w:rsidRDefault="007A73E8" w:rsidP="002E1901">
            <w:pPr>
              <w:tabs>
                <w:tab w:val="left" w:pos="540"/>
              </w:tabs>
              <w:spacing w:line="276" w:lineRule="auto"/>
              <w:contextualSpacing/>
              <w:jc w:val="both"/>
              <w:rPr>
                <w:b/>
              </w:rPr>
            </w:pPr>
            <w:r w:rsidRPr="0054349A">
              <w:rPr>
                <w:b/>
              </w:rPr>
              <w:t>знать:</w:t>
            </w:r>
            <w:r w:rsidR="00B91FF4" w:rsidRPr="0054349A">
              <w:rPr>
                <w:b/>
              </w:rPr>
              <w:t xml:space="preserve"> </w:t>
            </w:r>
            <w:r w:rsidRPr="0054349A">
              <w:t>нормы русского и иностранных языков</w:t>
            </w:r>
          </w:p>
          <w:p w14:paraId="52531E98" w14:textId="625AB890" w:rsidR="00285452" w:rsidRPr="0054349A" w:rsidRDefault="007A73E8" w:rsidP="00B91FF4">
            <w:pPr>
              <w:tabs>
                <w:tab w:val="left" w:pos="540"/>
              </w:tabs>
              <w:spacing w:line="276" w:lineRule="auto"/>
              <w:contextualSpacing/>
              <w:jc w:val="both"/>
            </w:pPr>
            <w:r w:rsidRPr="0054349A">
              <w:rPr>
                <w:b/>
              </w:rPr>
              <w:t xml:space="preserve">уметь: </w:t>
            </w:r>
            <w:r w:rsidRPr="0054349A">
              <w:t>корректировать созданные коммуникационные продукты в соответствии с нормами русского и иностранного языков</w:t>
            </w:r>
          </w:p>
        </w:tc>
      </w:tr>
      <w:tr w:rsidR="00B91FF4" w:rsidRPr="0054349A" w14:paraId="19E8E067" w14:textId="77777777" w:rsidTr="00B91FF4">
        <w:trPr>
          <w:trHeight w:val="7627"/>
        </w:trPr>
        <w:tc>
          <w:tcPr>
            <w:tcW w:w="785" w:type="pct"/>
          </w:tcPr>
          <w:p w14:paraId="6A1697BB" w14:textId="369D3853" w:rsidR="00B91FF4" w:rsidRPr="0054349A" w:rsidRDefault="00B91FF4" w:rsidP="001563E1">
            <w:pPr>
              <w:tabs>
                <w:tab w:val="left" w:pos="540"/>
              </w:tabs>
              <w:spacing w:line="276" w:lineRule="auto"/>
              <w:contextualSpacing/>
              <w:jc w:val="both"/>
              <w:rPr>
                <w:b/>
              </w:rPr>
            </w:pPr>
            <w:r w:rsidRPr="0054349A">
              <w:rPr>
                <w:b/>
              </w:rPr>
              <w:t>ПКН-4</w:t>
            </w:r>
          </w:p>
        </w:tc>
        <w:tc>
          <w:tcPr>
            <w:tcW w:w="1320" w:type="pct"/>
          </w:tcPr>
          <w:p w14:paraId="7FC7D212" w14:textId="0C51DBF6" w:rsidR="00B91FF4" w:rsidRPr="0054349A" w:rsidRDefault="00B91FF4" w:rsidP="002E1901">
            <w:pPr>
              <w:tabs>
                <w:tab w:val="left" w:pos="540"/>
              </w:tabs>
              <w:spacing w:line="276" w:lineRule="auto"/>
              <w:contextualSpacing/>
              <w:jc w:val="both"/>
              <w:rPr>
                <w:color w:val="000000"/>
                <w:shd w:val="clear" w:color="auto" w:fill="FFFFFF"/>
              </w:rPr>
            </w:pPr>
            <w:r w:rsidRPr="0054349A">
              <w:rPr>
                <w:color w:val="000000"/>
                <w:shd w:val="clear" w:color="auto" w:fill="FFFFFF"/>
              </w:rPr>
              <w:t xml:space="preserve">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w:t>
            </w:r>
            <w:proofErr w:type="spellStart"/>
            <w:r w:rsidRPr="0054349A">
              <w:rPr>
                <w:color w:val="000000"/>
                <w:shd w:val="clear" w:color="auto" w:fill="FFFFFF"/>
              </w:rPr>
              <w:t>медиакультуры</w:t>
            </w:r>
            <w:proofErr w:type="spellEnd"/>
            <w:r w:rsidRPr="0054349A">
              <w:rPr>
                <w:color w:val="000000"/>
                <w:shd w:val="clear" w:color="auto" w:fill="FFFFFF"/>
              </w:rPr>
              <w:t>.</w:t>
            </w:r>
          </w:p>
        </w:tc>
        <w:tc>
          <w:tcPr>
            <w:tcW w:w="1675" w:type="pct"/>
          </w:tcPr>
          <w:p w14:paraId="4751A04F" w14:textId="6BEDA885" w:rsidR="00B91FF4" w:rsidRPr="0054349A" w:rsidRDefault="00B91FF4" w:rsidP="00B91FF4">
            <w:pPr>
              <w:jc w:val="both"/>
            </w:pPr>
            <w:r w:rsidRPr="0054349A">
              <w:t xml:space="preserve">1.Использует опыт отечественной и мировой культуры для создания коммуникационных продуктов, работает с кодами </w:t>
            </w:r>
            <w:proofErr w:type="spellStart"/>
            <w:r w:rsidRPr="0054349A">
              <w:t>медиакультуры</w:t>
            </w:r>
            <w:proofErr w:type="spellEnd"/>
            <w:r w:rsidRPr="0054349A">
              <w:t xml:space="preserve"> целевых аудиторий.</w:t>
            </w:r>
          </w:p>
          <w:p w14:paraId="1766DF5E" w14:textId="6093E619" w:rsidR="00B91FF4" w:rsidRPr="0054349A" w:rsidRDefault="00B91FF4" w:rsidP="00B91FF4">
            <w:pPr>
              <w:jc w:val="both"/>
            </w:pPr>
          </w:p>
          <w:p w14:paraId="24EF3BD4" w14:textId="08D6F954" w:rsidR="00B91FF4" w:rsidRPr="0054349A" w:rsidRDefault="00B91FF4" w:rsidP="00B91FF4">
            <w:pPr>
              <w:jc w:val="both"/>
            </w:pPr>
          </w:p>
          <w:p w14:paraId="3A27BFAB" w14:textId="21F0C6C9" w:rsidR="00B91FF4" w:rsidRPr="0054349A" w:rsidRDefault="00B91FF4" w:rsidP="00B91FF4">
            <w:pPr>
              <w:jc w:val="both"/>
            </w:pPr>
          </w:p>
          <w:p w14:paraId="2D06C152" w14:textId="77777777" w:rsidR="00B91FF4" w:rsidRPr="0054349A" w:rsidRDefault="00B91FF4" w:rsidP="00B91FF4">
            <w:pPr>
              <w:jc w:val="both"/>
            </w:pPr>
          </w:p>
          <w:p w14:paraId="122E277A" w14:textId="77777777" w:rsidR="00B91FF4" w:rsidRPr="0054349A" w:rsidRDefault="00B91FF4" w:rsidP="00B91FF4">
            <w:pPr>
              <w:jc w:val="both"/>
            </w:pPr>
          </w:p>
          <w:p w14:paraId="1D5767F2" w14:textId="217FDD34" w:rsidR="00B91FF4" w:rsidRPr="0054349A" w:rsidRDefault="00B91FF4" w:rsidP="00B91FF4">
            <w:pPr>
              <w:jc w:val="both"/>
            </w:pPr>
            <w:r w:rsidRPr="0054349A">
              <w:t>2.</w:t>
            </w:r>
            <w:r w:rsidRPr="0054349A">
              <w:tab/>
              <w:t>Использует этнические, конфессиональные, территориальные символы для репрезентации формы и содержания коммуникационных продуктов.</w:t>
            </w:r>
          </w:p>
        </w:tc>
        <w:tc>
          <w:tcPr>
            <w:tcW w:w="1220" w:type="pct"/>
          </w:tcPr>
          <w:p w14:paraId="209E83EB" w14:textId="0A77D54A" w:rsidR="00B91FF4" w:rsidRPr="0054349A" w:rsidRDefault="00B91FF4" w:rsidP="001F22AE">
            <w:pPr>
              <w:tabs>
                <w:tab w:val="left" w:pos="540"/>
              </w:tabs>
              <w:spacing w:line="276" w:lineRule="auto"/>
              <w:contextualSpacing/>
              <w:jc w:val="both"/>
            </w:pPr>
            <w:r w:rsidRPr="0054349A">
              <w:rPr>
                <w:b/>
              </w:rPr>
              <w:t xml:space="preserve">знать: </w:t>
            </w:r>
            <w:r w:rsidRPr="0054349A">
              <w:t xml:space="preserve">опыт отечественной и мировой культуры и </w:t>
            </w:r>
            <w:proofErr w:type="spellStart"/>
            <w:r w:rsidRPr="0054349A">
              <w:t>медиакультуры</w:t>
            </w:r>
            <w:proofErr w:type="spellEnd"/>
          </w:p>
          <w:p w14:paraId="66561022" w14:textId="77777777" w:rsidR="00B91FF4" w:rsidRPr="0054349A" w:rsidRDefault="00B91FF4" w:rsidP="001F22AE">
            <w:pPr>
              <w:tabs>
                <w:tab w:val="left" w:pos="540"/>
              </w:tabs>
              <w:spacing w:line="276" w:lineRule="auto"/>
              <w:contextualSpacing/>
              <w:jc w:val="both"/>
              <w:rPr>
                <w:b/>
              </w:rPr>
            </w:pPr>
            <w:r w:rsidRPr="0054349A">
              <w:rPr>
                <w:b/>
              </w:rPr>
              <w:t xml:space="preserve">уметь: </w:t>
            </w:r>
            <w:r w:rsidRPr="0054349A">
              <w:t>создавать коммуникационные продукты с учетом опыта мировой и отечественной культуры</w:t>
            </w:r>
          </w:p>
          <w:p w14:paraId="0EB5C5CA" w14:textId="77777777" w:rsidR="00B91FF4" w:rsidRPr="0054349A" w:rsidRDefault="00B91FF4" w:rsidP="002F3F9B">
            <w:pPr>
              <w:tabs>
                <w:tab w:val="left" w:pos="540"/>
              </w:tabs>
              <w:spacing w:line="276" w:lineRule="auto"/>
              <w:contextualSpacing/>
              <w:jc w:val="both"/>
            </w:pPr>
            <w:r w:rsidRPr="0054349A">
              <w:rPr>
                <w:b/>
              </w:rPr>
              <w:t>знать:</w:t>
            </w:r>
            <w:r w:rsidRPr="0054349A">
              <w:t xml:space="preserve"> этнические, конфессиональные, территориальные символы</w:t>
            </w:r>
          </w:p>
          <w:p w14:paraId="4DCF0468" w14:textId="6E719D43" w:rsidR="00B91FF4" w:rsidRPr="0054349A" w:rsidRDefault="00B91FF4" w:rsidP="001F22AE">
            <w:pPr>
              <w:tabs>
                <w:tab w:val="left" w:pos="540"/>
              </w:tabs>
              <w:spacing w:line="276" w:lineRule="auto"/>
              <w:contextualSpacing/>
              <w:jc w:val="both"/>
              <w:rPr>
                <w:b/>
              </w:rPr>
            </w:pPr>
            <w:r w:rsidRPr="0054349A">
              <w:rPr>
                <w:b/>
              </w:rPr>
              <w:t xml:space="preserve">уметь: </w:t>
            </w:r>
            <w:r w:rsidRPr="0054349A">
              <w:t>применять этнические, конфессиональные и территориальные символы при репрезентации формы и содержания в создании коммуникационных продуктов</w:t>
            </w:r>
          </w:p>
        </w:tc>
      </w:tr>
    </w:tbl>
    <w:p w14:paraId="003C50B0" w14:textId="1C1AF2C1" w:rsidR="009C589C" w:rsidRPr="0054349A" w:rsidRDefault="00967BAB" w:rsidP="001F22AE">
      <w:pPr>
        <w:pStyle w:val="Default"/>
        <w:spacing w:after="240" w:line="276" w:lineRule="auto"/>
        <w:jc w:val="both"/>
        <w:rPr>
          <w:iCs/>
        </w:rPr>
      </w:pPr>
      <w:r w:rsidRPr="0054349A">
        <w:rPr>
          <w:b/>
          <w:bCs/>
          <w:color w:val="auto"/>
        </w:rPr>
        <w:t xml:space="preserve"> </w:t>
      </w:r>
    </w:p>
    <w:p w14:paraId="745F93B9" w14:textId="44B8CA79" w:rsidR="009949C1" w:rsidRPr="0054349A" w:rsidRDefault="009949C1" w:rsidP="005B4C85">
      <w:pPr>
        <w:pStyle w:val="1"/>
        <w:spacing w:before="0" w:line="360" w:lineRule="auto"/>
        <w:jc w:val="both"/>
        <w:rPr>
          <w:rFonts w:ascii="Times New Roman" w:hAnsi="Times New Roman" w:cs="Times New Roman"/>
          <w:b w:val="0"/>
          <w:bCs w:val="0"/>
          <w:kern w:val="0"/>
          <w:sz w:val="28"/>
          <w:szCs w:val="28"/>
        </w:rPr>
      </w:pPr>
      <w:r w:rsidRPr="0054349A">
        <w:rPr>
          <w:rFonts w:ascii="Times New Roman" w:hAnsi="Times New Roman" w:cs="Times New Roman"/>
          <w:iCs/>
          <w:sz w:val="28"/>
          <w:szCs w:val="24"/>
        </w:rPr>
        <w:t xml:space="preserve">3. </w:t>
      </w:r>
      <w:r w:rsidR="003D3A4F" w:rsidRPr="0054349A">
        <w:rPr>
          <w:rFonts w:ascii="Times New Roman" w:hAnsi="Times New Roman" w:cs="Times New Roman"/>
          <w:kern w:val="0"/>
          <w:sz w:val="28"/>
          <w:szCs w:val="28"/>
        </w:rPr>
        <w:t>Место дисциплины в структуре образовательной программы</w:t>
      </w:r>
    </w:p>
    <w:p w14:paraId="54651B9A" w14:textId="3D24776E" w:rsidR="00E83F5C" w:rsidRPr="0054349A" w:rsidRDefault="00756A0A" w:rsidP="00E83F5C">
      <w:pPr>
        <w:widowControl w:val="0"/>
        <w:suppressAutoHyphens/>
        <w:autoSpaceDE w:val="0"/>
        <w:autoSpaceDN w:val="0"/>
        <w:spacing w:line="276" w:lineRule="auto"/>
        <w:ind w:firstLine="708"/>
        <w:contextualSpacing/>
        <w:jc w:val="both"/>
        <w:rPr>
          <w:b/>
          <w:sz w:val="28"/>
          <w:szCs w:val="28"/>
          <w:lang w:bidi="ru-RU"/>
        </w:rPr>
      </w:pPr>
      <w:r w:rsidRPr="0054349A">
        <w:rPr>
          <w:sz w:val="28"/>
          <w:szCs w:val="28"/>
        </w:rPr>
        <w:t>Дисциплина «</w:t>
      </w:r>
      <w:proofErr w:type="spellStart"/>
      <w:r w:rsidR="00E83F5C" w:rsidRPr="0054349A">
        <w:rPr>
          <w:color w:val="2C2D2E"/>
          <w:sz w:val="28"/>
          <w:szCs w:val="28"/>
          <w:shd w:val="clear" w:color="auto" w:fill="FFFFFF"/>
        </w:rPr>
        <w:t>Спичрайтинг</w:t>
      </w:r>
      <w:proofErr w:type="spellEnd"/>
      <w:r w:rsidRPr="0054349A">
        <w:rPr>
          <w:sz w:val="28"/>
          <w:szCs w:val="28"/>
        </w:rPr>
        <w:t xml:space="preserve">» </w:t>
      </w:r>
      <w:r w:rsidR="00E55F0B" w:rsidRPr="0054349A">
        <w:rPr>
          <w:sz w:val="28"/>
          <w:szCs w:val="28"/>
        </w:rPr>
        <w:t xml:space="preserve">входит в </w:t>
      </w:r>
      <w:r w:rsidR="001F22AE" w:rsidRPr="0054349A">
        <w:rPr>
          <w:sz w:val="28"/>
          <w:szCs w:val="28"/>
        </w:rPr>
        <w:t xml:space="preserve">цикл </w:t>
      </w:r>
      <w:r w:rsidR="00E83F5C" w:rsidRPr="0054349A">
        <w:rPr>
          <w:sz w:val="28"/>
          <w:szCs w:val="28"/>
        </w:rPr>
        <w:t>профил</w:t>
      </w:r>
      <w:r w:rsidR="001F22AE" w:rsidRPr="0054349A">
        <w:rPr>
          <w:sz w:val="28"/>
          <w:szCs w:val="28"/>
        </w:rPr>
        <w:t>я</w:t>
      </w:r>
      <w:r w:rsidR="00E83F5C" w:rsidRPr="0054349A">
        <w:rPr>
          <w:sz w:val="28"/>
          <w:szCs w:val="28"/>
        </w:rPr>
        <w:t xml:space="preserve"> «Интегрированные коммуникации</w:t>
      </w:r>
      <w:r w:rsidR="00E55F0B" w:rsidRPr="0054349A">
        <w:rPr>
          <w:sz w:val="28"/>
          <w:szCs w:val="28"/>
        </w:rPr>
        <w:t xml:space="preserve"> направления подготовки </w:t>
      </w:r>
      <w:r w:rsidR="00E83F5C" w:rsidRPr="0054349A">
        <w:rPr>
          <w:color w:val="2C2D2E"/>
          <w:sz w:val="28"/>
          <w:szCs w:val="28"/>
          <w:shd w:val="clear" w:color="auto" w:fill="FFFFFF"/>
        </w:rPr>
        <w:t>42.03.01 Реклама и связи с общественностью</w:t>
      </w:r>
      <w:r w:rsidR="00E83F5C" w:rsidRPr="0054349A">
        <w:rPr>
          <w:sz w:val="28"/>
          <w:szCs w:val="28"/>
        </w:rPr>
        <w:t>, ОП «Реклама и связи с общественностью», профиль «Интегрированные коммуникации».</w:t>
      </w:r>
    </w:p>
    <w:p w14:paraId="1228C18F" w14:textId="67ADA2AA" w:rsidR="0044606D" w:rsidRPr="0054349A" w:rsidRDefault="0044606D" w:rsidP="00E83F5C">
      <w:pPr>
        <w:widowControl w:val="0"/>
        <w:autoSpaceDE w:val="0"/>
        <w:autoSpaceDN w:val="0"/>
        <w:spacing w:line="276" w:lineRule="auto"/>
        <w:ind w:firstLine="708"/>
        <w:jc w:val="both"/>
        <w:rPr>
          <w:sz w:val="28"/>
          <w:szCs w:val="28"/>
        </w:rPr>
      </w:pPr>
      <w:r w:rsidRPr="0054349A">
        <w:rPr>
          <w:sz w:val="28"/>
          <w:szCs w:val="28"/>
        </w:rPr>
        <w:t>Дисциплина «</w:t>
      </w:r>
      <w:proofErr w:type="spellStart"/>
      <w:r w:rsidR="00E83F5C" w:rsidRPr="0054349A">
        <w:rPr>
          <w:color w:val="2C2D2E"/>
          <w:sz w:val="28"/>
          <w:szCs w:val="28"/>
          <w:shd w:val="clear" w:color="auto" w:fill="FFFFFF"/>
        </w:rPr>
        <w:t>Спичрайтинг</w:t>
      </w:r>
      <w:proofErr w:type="spellEnd"/>
      <w:r w:rsidRPr="0054349A">
        <w:rPr>
          <w:sz w:val="28"/>
          <w:szCs w:val="28"/>
        </w:rPr>
        <w:t xml:space="preserve">» дает </w:t>
      </w:r>
      <w:r w:rsidR="00756A0A" w:rsidRPr="0054349A">
        <w:rPr>
          <w:sz w:val="28"/>
          <w:szCs w:val="28"/>
        </w:rPr>
        <w:t>студентам</w:t>
      </w:r>
      <w:r w:rsidRPr="0054349A">
        <w:rPr>
          <w:sz w:val="28"/>
          <w:szCs w:val="28"/>
        </w:rPr>
        <w:t xml:space="preserve"> возможность расширить кругозор, </w:t>
      </w:r>
      <w:r w:rsidR="00866B49" w:rsidRPr="0054349A">
        <w:rPr>
          <w:sz w:val="28"/>
          <w:szCs w:val="28"/>
        </w:rPr>
        <w:t>разработать и укрепить навыки публичных выступлений, необходимых в профессиональной деятельности.</w:t>
      </w:r>
      <w:r w:rsidRPr="0054349A">
        <w:rPr>
          <w:sz w:val="28"/>
          <w:szCs w:val="28"/>
        </w:rPr>
        <w:t xml:space="preserve"> </w:t>
      </w:r>
    </w:p>
    <w:p w14:paraId="7D9C9211" w14:textId="7A9C9793" w:rsidR="0044606D" w:rsidRPr="0054349A" w:rsidRDefault="0044606D" w:rsidP="00E03ACF">
      <w:pPr>
        <w:spacing w:line="276" w:lineRule="auto"/>
        <w:ind w:firstLine="709"/>
        <w:jc w:val="both"/>
      </w:pPr>
    </w:p>
    <w:p w14:paraId="5A90BD3F" w14:textId="205630BD" w:rsidR="00E01E77" w:rsidRPr="0054349A" w:rsidRDefault="00E01E77" w:rsidP="005B4C85">
      <w:pPr>
        <w:pStyle w:val="1"/>
        <w:spacing w:before="0" w:after="0"/>
        <w:jc w:val="both"/>
        <w:rPr>
          <w:rFonts w:ascii="Times New Roman" w:hAnsi="Times New Roman" w:cs="Times New Roman"/>
          <w:kern w:val="0"/>
          <w:sz w:val="28"/>
          <w:szCs w:val="24"/>
        </w:rPr>
      </w:pPr>
      <w:bookmarkStart w:id="7" w:name="_Toc418694114"/>
      <w:r w:rsidRPr="0054349A">
        <w:rPr>
          <w:rFonts w:ascii="Times New Roman" w:hAnsi="Times New Roman" w:cs="Times New Roman"/>
          <w:iCs/>
          <w:sz w:val="24"/>
          <w:szCs w:val="24"/>
        </w:rPr>
        <w:t xml:space="preserve">4. </w:t>
      </w:r>
      <w:bookmarkEnd w:id="7"/>
      <w:r w:rsidR="00F61119" w:rsidRPr="0054349A">
        <w:rPr>
          <w:rFonts w:ascii="Times New Roman" w:hAnsi="Times New Roman" w:cs="Times New Roman"/>
          <w:kern w:val="0"/>
          <w:sz w:val="28"/>
          <w:szCs w:val="24"/>
        </w:rPr>
        <w:t>Объем дисциплины(модуля) в зачетных единицах и в академических часах с выделением объема</w:t>
      </w:r>
      <w:r w:rsidR="00F61119" w:rsidRPr="0054349A">
        <w:rPr>
          <w:rFonts w:ascii="Times New Roman" w:hAnsi="Times New Roman" w:cs="Times New Roman"/>
          <w:kern w:val="0"/>
          <w:sz w:val="24"/>
          <w:szCs w:val="24"/>
        </w:rPr>
        <w:t xml:space="preserve"> </w:t>
      </w:r>
      <w:r w:rsidR="00F61119" w:rsidRPr="0054349A">
        <w:rPr>
          <w:rFonts w:ascii="Times New Roman" w:hAnsi="Times New Roman" w:cs="Times New Roman"/>
          <w:kern w:val="0"/>
          <w:sz w:val="28"/>
          <w:szCs w:val="24"/>
        </w:rPr>
        <w:t>аудиторной (лекции, семинары) и самостоятельной работы обучающихся</w:t>
      </w:r>
      <w:r w:rsidR="007749F8" w:rsidRPr="0054349A">
        <w:rPr>
          <w:rFonts w:ascii="Times New Roman" w:hAnsi="Times New Roman" w:cs="Times New Roman"/>
          <w:kern w:val="0"/>
          <w:sz w:val="28"/>
          <w:szCs w:val="24"/>
        </w:rPr>
        <w:t>.</w:t>
      </w:r>
    </w:p>
    <w:p w14:paraId="4ACC27E9" w14:textId="77777777" w:rsidR="007749F8" w:rsidRPr="0054349A" w:rsidRDefault="007749F8" w:rsidP="007749F8"/>
    <w:p w14:paraId="04ABB611" w14:textId="77777777" w:rsidR="002F3F9B" w:rsidRPr="0054349A" w:rsidRDefault="002F3F9B" w:rsidP="002F3F9B">
      <w:pPr>
        <w:keepNext/>
        <w:ind w:left="567"/>
        <w:jc w:val="right"/>
        <w:rPr>
          <w:sz w:val="28"/>
          <w:szCs w:val="28"/>
        </w:rPr>
      </w:pPr>
      <w:r w:rsidRPr="0054349A">
        <w:rPr>
          <w:sz w:val="28"/>
          <w:szCs w:val="28"/>
        </w:rPr>
        <w:t>Таблица 1</w:t>
      </w:r>
    </w:p>
    <w:p w14:paraId="452D8C3E" w14:textId="5C324792" w:rsidR="007749F8" w:rsidRPr="0054349A" w:rsidRDefault="007749F8" w:rsidP="007749F8">
      <w:pPr>
        <w:spacing w:line="360" w:lineRule="auto"/>
        <w:jc w:val="center"/>
        <w:rPr>
          <w:sz w:val="28"/>
          <w:szCs w:val="28"/>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2410"/>
        <w:gridCol w:w="3402"/>
      </w:tblGrid>
      <w:tr w:rsidR="001F22AE" w:rsidRPr="0054349A" w14:paraId="4917BB01" w14:textId="65939B04" w:rsidTr="001F22AE">
        <w:trPr>
          <w:trHeight w:val="375"/>
        </w:trPr>
        <w:tc>
          <w:tcPr>
            <w:tcW w:w="4253" w:type="dxa"/>
          </w:tcPr>
          <w:p w14:paraId="715AFF52" w14:textId="77777777" w:rsidR="001F22AE" w:rsidRPr="0054349A" w:rsidRDefault="001F22AE" w:rsidP="00160749">
            <w:pPr>
              <w:spacing w:line="276" w:lineRule="auto"/>
              <w:rPr>
                <w:b/>
                <w:color w:val="000000"/>
              </w:rPr>
            </w:pPr>
            <w:r w:rsidRPr="0054349A">
              <w:rPr>
                <w:b/>
                <w:color w:val="000000"/>
              </w:rPr>
              <w:t>Вид учебной работы   по дисциплине</w:t>
            </w:r>
          </w:p>
        </w:tc>
        <w:tc>
          <w:tcPr>
            <w:tcW w:w="2410" w:type="dxa"/>
          </w:tcPr>
          <w:p w14:paraId="4B01EC2B" w14:textId="77777777" w:rsidR="001F22AE" w:rsidRPr="0054349A" w:rsidRDefault="001F22AE" w:rsidP="00160749">
            <w:pPr>
              <w:spacing w:line="276" w:lineRule="auto"/>
              <w:jc w:val="center"/>
              <w:rPr>
                <w:b/>
                <w:color w:val="000000"/>
              </w:rPr>
            </w:pPr>
            <w:r w:rsidRPr="0054349A">
              <w:rPr>
                <w:b/>
                <w:color w:val="000000"/>
              </w:rPr>
              <w:t>Всего</w:t>
            </w:r>
          </w:p>
          <w:p w14:paraId="23CDFF5F" w14:textId="77777777" w:rsidR="001F22AE" w:rsidRPr="0054349A" w:rsidRDefault="001F22AE" w:rsidP="00160749">
            <w:pPr>
              <w:spacing w:line="276" w:lineRule="auto"/>
              <w:jc w:val="center"/>
              <w:rPr>
                <w:b/>
                <w:color w:val="000000"/>
              </w:rPr>
            </w:pPr>
            <w:r w:rsidRPr="0054349A">
              <w:rPr>
                <w:b/>
                <w:color w:val="000000"/>
              </w:rPr>
              <w:t>(в з/е и часах)</w:t>
            </w:r>
          </w:p>
        </w:tc>
        <w:tc>
          <w:tcPr>
            <w:tcW w:w="3402" w:type="dxa"/>
          </w:tcPr>
          <w:p w14:paraId="5B5B740F" w14:textId="47AC55C0" w:rsidR="001F22AE" w:rsidRPr="0054349A" w:rsidRDefault="001F22AE" w:rsidP="001F22AE">
            <w:pPr>
              <w:spacing w:line="276" w:lineRule="auto"/>
              <w:jc w:val="center"/>
              <w:rPr>
                <w:b/>
                <w:color w:val="000000"/>
              </w:rPr>
            </w:pPr>
            <w:r w:rsidRPr="0054349A">
              <w:rPr>
                <w:b/>
                <w:color w:val="000000"/>
              </w:rPr>
              <w:t>Семестр 7</w:t>
            </w:r>
          </w:p>
          <w:p w14:paraId="6AAECF41" w14:textId="5E8039EA" w:rsidR="001F22AE" w:rsidRPr="0054349A" w:rsidRDefault="001F22AE" w:rsidP="001F22AE">
            <w:pPr>
              <w:spacing w:line="276" w:lineRule="auto"/>
              <w:jc w:val="center"/>
              <w:rPr>
                <w:b/>
                <w:color w:val="000000"/>
              </w:rPr>
            </w:pPr>
            <w:r w:rsidRPr="0054349A">
              <w:rPr>
                <w:b/>
                <w:color w:val="000000"/>
              </w:rPr>
              <w:t>(в часах)</w:t>
            </w:r>
          </w:p>
        </w:tc>
      </w:tr>
      <w:tr w:rsidR="001F22AE" w:rsidRPr="0054349A" w14:paraId="54874064" w14:textId="4F51D28B" w:rsidTr="001F22AE">
        <w:trPr>
          <w:trHeight w:val="375"/>
        </w:trPr>
        <w:tc>
          <w:tcPr>
            <w:tcW w:w="4253" w:type="dxa"/>
          </w:tcPr>
          <w:p w14:paraId="2E6E042F" w14:textId="77777777" w:rsidR="001F22AE" w:rsidRPr="0054349A" w:rsidRDefault="001F22AE" w:rsidP="00160749">
            <w:pPr>
              <w:spacing w:line="276" w:lineRule="auto"/>
              <w:rPr>
                <w:b/>
                <w:color w:val="000000"/>
              </w:rPr>
            </w:pPr>
            <w:r w:rsidRPr="0054349A">
              <w:rPr>
                <w:b/>
                <w:color w:val="000000"/>
              </w:rPr>
              <w:t xml:space="preserve">Общая трудоемкость дисциплины </w:t>
            </w:r>
          </w:p>
        </w:tc>
        <w:tc>
          <w:tcPr>
            <w:tcW w:w="2410" w:type="dxa"/>
          </w:tcPr>
          <w:p w14:paraId="4DA34B5A" w14:textId="09828733" w:rsidR="001F22AE" w:rsidRPr="0054349A" w:rsidRDefault="001F22AE" w:rsidP="006A4DDD">
            <w:pPr>
              <w:spacing w:line="276" w:lineRule="auto"/>
              <w:jc w:val="center"/>
              <w:rPr>
                <w:b/>
                <w:color w:val="000000"/>
              </w:rPr>
            </w:pPr>
            <w:r w:rsidRPr="0054349A">
              <w:rPr>
                <w:b/>
                <w:color w:val="000000"/>
                <w:lang w:val="en-US"/>
              </w:rPr>
              <w:t>5</w:t>
            </w:r>
            <w:r w:rsidRPr="0054349A">
              <w:rPr>
                <w:b/>
                <w:color w:val="000000"/>
              </w:rPr>
              <w:t>/180</w:t>
            </w:r>
          </w:p>
        </w:tc>
        <w:tc>
          <w:tcPr>
            <w:tcW w:w="3402" w:type="dxa"/>
          </w:tcPr>
          <w:p w14:paraId="110707D9" w14:textId="092D6E4E" w:rsidR="001F22AE" w:rsidRPr="0054349A" w:rsidRDefault="001F22AE" w:rsidP="006A4DDD">
            <w:pPr>
              <w:spacing w:line="276" w:lineRule="auto"/>
              <w:jc w:val="center"/>
              <w:rPr>
                <w:b/>
                <w:color w:val="000000"/>
              </w:rPr>
            </w:pPr>
            <w:r w:rsidRPr="0054349A">
              <w:rPr>
                <w:b/>
                <w:color w:val="000000"/>
              </w:rPr>
              <w:t>180</w:t>
            </w:r>
          </w:p>
        </w:tc>
      </w:tr>
      <w:tr w:rsidR="001F22AE" w:rsidRPr="0054349A" w14:paraId="1CEAFB25" w14:textId="55C4D224" w:rsidTr="001F22AE">
        <w:trPr>
          <w:trHeight w:val="375"/>
        </w:trPr>
        <w:tc>
          <w:tcPr>
            <w:tcW w:w="4253" w:type="dxa"/>
          </w:tcPr>
          <w:p w14:paraId="63BE1378" w14:textId="77777777" w:rsidR="001F22AE" w:rsidRPr="0054349A" w:rsidRDefault="001F22AE" w:rsidP="001F22AE">
            <w:pPr>
              <w:spacing w:line="276" w:lineRule="auto"/>
              <w:rPr>
                <w:b/>
                <w:i/>
                <w:color w:val="000000"/>
              </w:rPr>
            </w:pPr>
            <w:r w:rsidRPr="0054349A">
              <w:rPr>
                <w:b/>
                <w:i/>
                <w:color w:val="000000"/>
              </w:rPr>
              <w:t xml:space="preserve">Контактная работа - Аудиторные занятия </w:t>
            </w:r>
          </w:p>
        </w:tc>
        <w:tc>
          <w:tcPr>
            <w:tcW w:w="2410" w:type="dxa"/>
          </w:tcPr>
          <w:p w14:paraId="0DFDC5F4" w14:textId="00A11ED7" w:rsidR="001F22AE" w:rsidRPr="0054349A" w:rsidRDefault="001F22AE" w:rsidP="001F22AE">
            <w:pPr>
              <w:spacing w:line="276" w:lineRule="auto"/>
              <w:jc w:val="center"/>
              <w:rPr>
                <w:b/>
                <w:color w:val="000000"/>
              </w:rPr>
            </w:pPr>
            <w:r w:rsidRPr="0054349A">
              <w:rPr>
                <w:b/>
                <w:color w:val="000000"/>
                <w:lang w:val="en-US"/>
              </w:rPr>
              <w:t>50</w:t>
            </w:r>
          </w:p>
        </w:tc>
        <w:tc>
          <w:tcPr>
            <w:tcW w:w="3402" w:type="dxa"/>
          </w:tcPr>
          <w:p w14:paraId="7ABEA5C3" w14:textId="5D8B964C" w:rsidR="001F22AE" w:rsidRPr="0054349A" w:rsidRDefault="001F22AE" w:rsidP="001F22AE">
            <w:pPr>
              <w:spacing w:line="276" w:lineRule="auto"/>
              <w:jc w:val="center"/>
              <w:rPr>
                <w:b/>
                <w:color w:val="000000"/>
                <w:lang w:val="en-US"/>
              </w:rPr>
            </w:pPr>
            <w:r w:rsidRPr="0054349A">
              <w:rPr>
                <w:b/>
                <w:color w:val="000000"/>
                <w:lang w:val="en-US"/>
              </w:rPr>
              <w:t>50</w:t>
            </w:r>
          </w:p>
        </w:tc>
      </w:tr>
      <w:tr w:rsidR="001F22AE" w:rsidRPr="0054349A" w14:paraId="1BB0B272" w14:textId="7EEA1F40" w:rsidTr="001F22AE">
        <w:trPr>
          <w:trHeight w:val="288"/>
        </w:trPr>
        <w:tc>
          <w:tcPr>
            <w:tcW w:w="4253" w:type="dxa"/>
          </w:tcPr>
          <w:p w14:paraId="7DB16B84" w14:textId="77777777" w:rsidR="001F22AE" w:rsidRPr="0054349A" w:rsidRDefault="001F22AE" w:rsidP="001F22AE">
            <w:pPr>
              <w:spacing w:line="276" w:lineRule="auto"/>
              <w:rPr>
                <w:i/>
                <w:color w:val="000000"/>
              </w:rPr>
            </w:pPr>
            <w:r w:rsidRPr="0054349A">
              <w:rPr>
                <w:i/>
                <w:color w:val="000000"/>
              </w:rPr>
              <w:t xml:space="preserve">Лекции </w:t>
            </w:r>
          </w:p>
        </w:tc>
        <w:tc>
          <w:tcPr>
            <w:tcW w:w="2410" w:type="dxa"/>
          </w:tcPr>
          <w:p w14:paraId="1A76A62F" w14:textId="667FA632" w:rsidR="001F22AE" w:rsidRPr="0054349A" w:rsidRDefault="001F22AE" w:rsidP="001F22AE">
            <w:pPr>
              <w:spacing w:line="276" w:lineRule="auto"/>
              <w:jc w:val="center"/>
              <w:rPr>
                <w:color w:val="000000"/>
                <w:lang w:val="en-US"/>
              </w:rPr>
            </w:pPr>
            <w:r w:rsidRPr="0054349A">
              <w:rPr>
                <w:color w:val="000000"/>
                <w:lang w:val="en-US"/>
              </w:rPr>
              <w:t>16</w:t>
            </w:r>
          </w:p>
        </w:tc>
        <w:tc>
          <w:tcPr>
            <w:tcW w:w="3402" w:type="dxa"/>
          </w:tcPr>
          <w:p w14:paraId="76BDCC5D" w14:textId="4F11C7BC" w:rsidR="001F22AE" w:rsidRPr="0054349A" w:rsidRDefault="001F22AE" w:rsidP="001F22AE">
            <w:pPr>
              <w:spacing w:line="276" w:lineRule="auto"/>
              <w:jc w:val="center"/>
              <w:rPr>
                <w:color w:val="000000"/>
                <w:lang w:val="en-US"/>
              </w:rPr>
            </w:pPr>
            <w:r w:rsidRPr="0054349A">
              <w:rPr>
                <w:color w:val="000000"/>
                <w:lang w:val="en-US"/>
              </w:rPr>
              <w:t>16</w:t>
            </w:r>
          </w:p>
        </w:tc>
      </w:tr>
      <w:tr w:rsidR="001F22AE" w:rsidRPr="0054349A" w14:paraId="31C09EF5" w14:textId="6A55FE33" w:rsidTr="001F22AE">
        <w:trPr>
          <w:trHeight w:val="375"/>
        </w:trPr>
        <w:tc>
          <w:tcPr>
            <w:tcW w:w="4253" w:type="dxa"/>
          </w:tcPr>
          <w:p w14:paraId="64BA8086" w14:textId="77777777" w:rsidR="001F22AE" w:rsidRPr="0054349A" w:rsidRDefault="001F22AE" w:rsidP="001F22AE">
            <w:pPr>
              <w:spacing w:line="276" w:lineRule="auto"/>
              <w:rPr>
                <w:i/>
                <w:color w:val="000000"/>
              </w:rPr>
            </w:pPr>
            <w:r w:rsidRPr="0054349A">
              <w:rPr>
                <w:i/>
                <w:color w:val="000000"/>
              </w:rPr>
              <w:t xml:space="preserve">Семинары, практические занятия  </w:t>
            </w:r>
          </w:p>
        </w:tc>
        <w:tc>
          <w:tcPr>
            <w:tcW w:w="2410" w:type="dxa"/>
          </w:tcPr>
          <w:p w14:paraId="61E18EF6" w14:textId="0AC94933" w:rsidR="001F22AE" w:rsidRPr="0054349A" w:rsidRDefault="001F22AE" w:rsidP="001F22AE">
            <w:pPr>
              <w:spacing w:line="276" w:lineRule="auto"/>
              <w:jc w:val="center"/>
              <w:rPr>
                <w:color w:val="000000"/>
              </w:rPr>
            </w:pPr>
            <w:r w:rsidRPr="0054349A">
              <w:rPr>
                <w:color w:val="000000"/>
              </w:rPr>
              <w:t>34</w:t>
            </w:r>
          </w:p>
        </w:tc>
        <w:tc>
          <w:tcPr>
            <w:tcW w:w="3402" w:type="dxa"/>
          </w:tcPr>
          <w:p w14:paraId="0005D275" w14:textId="7828673D" w:rsidR="001F22AE" w:rsidRPr="0054349A" w:rsidRDefault="001F22AE" w:rsidP="001F22AE">
            <w:pPr>
              <w:spacing w:line="276" w:lineRule="auto"/>
              <w:jc w:val="center"/>
              <w:rPr>
                <w:color w:val="000000"/>
              </w:rPr>
            </w:pPr>
            <w:r w:rsidRPr="0054349A">
              <w:rPr>
                <w:color w:val="000000"/>
              </w:rPr>
              <w:t>34</w:t>
            </w:r>
          </w:p>
        </w:tc>
      </w:tr>
      <w:tr w:rsidR="001F22AE" w:rsidRPr="0054349A" w14:paraId="79D4E62F" w14:textId="7A678381" w:rsidTr="001F22AE">
        <w:trPr>
          <w:trHeight w:val="375"/>
        </w:trPr>
        <w:tc>
          <w:tcPr>
            <w:tcW w:w="4253" w:type="dxa"/>
          </w:tcPr>
          <w:p w14:paraId="459EF3FF" w14:textId="77777777" w:rsidR="001F22AE" w:rsidRPr="0054349A" w:rsidRDefault="001F22AE" w:rsidP="001F22AE">
            <w:pPr>
              <w:spacing w:line="276" w:lineRule="auto"/>
              <w:rPr>
                <w:b/>
                <w:i/>
                <w:color w:val="000000"/>
              </w:rPr>
            </w:pPr>
            <w:r w:rsidRPr="0054349A">
              <w:rPr>
                <w:b/>
                <w:i/>
                <w:color w:val="000000"/>
              </w:rPr>
              <w:t>Самостоятельная работа</w:t>
            </w:r>
          </w:p>
        </w:tc>
        <w:tc>
          <w:tcPr>
            <w:tcW w:w="2410" w:type="dxa"/>
          </w:tcPr>
          <w:p w14:paraId="7E03530D" w14:textId="609B7C40" w:rsidR="001F22AE" w:rsidRPr="0054349A" w:rsidRDefault="001F22AE" w:rsidP="001F22AE">
            <w:pPr>
              <w:spacing w:line="276" w:lineRule="auto"/>
              <w:jc w:val="center"/>
              <w:rPr>
                <w:b/>
                <w:color w:val="000000"/>
                <w:lang w:val="en-US"/>
              </w:rPr>
            </w:pPr>
            <w:r w:rsidRPr="0054349A">
              <w:rPr>
                <w:b/>
                <w:color w:val="000000"/>
                <w:lang w:val="en-US"/>
              </w:rPr>
              <w:t>130</w:t>
            </w:r>
          </w:p>
        </w:tc>
        <w:tc>
          <w:tcPr>
            <w:tcW w:w="3402" w:type="dxa"/>
          </w:tcPr>
          <w:p w14:paraId="702CE41F" w14:textId="410D773C" w:rsidR="001F22AE" w:rsidRPr="0054349A" w:rsidRDefault="001F22AE" w:rsidP="001F22AE">
            <w:pPr>
              <w:spacing w:line="276" w:lineRule="auto"/>
              <w:jc w:val="center"/>
              <w:rPr>
                <w:b/>
                <w:color w:val="000000"/>
                <w:lang w:val="en-US"/>
              </w:rPr>
            </w:pPr>
            <w:r w:rsidRPr="0054349A">
              <w:rPr>
                <w:b/>
                <w:color w:val="000000"/>
                <w:lang w:val="en-US"/>
              </w:rPr>
              <w:t>130</w:t>
            </w:r>
          </w:p>
        </w:tc>
      </w:tr>
      <w:tr w:rsidR="001F22AE" w:rsidRPr="0054349A" w14:paraId="6103F511" w14:textId="0538756C" w:rsidTr="001F22AE">
        <w:trPr>
          <w:trHeight w:val="375"/>
        </w:trPr>
        <w:tc>
          <w:tcPr>
            <w:tcW w:w="4253" w:type="dxa"/>
          </w:tcPr>
          <w:p w14:paraId="778FA4E3" w14:textId="77777777" w:rsidR="001F22AE" w:rsidRPr="0054349A" w:rsidRDefault="001F22AE" w:rsidP="001F22AE">
            <w:pPr>
              <w:spacing w:line="276" w:lineRule="auto"/>
              <w:rPr>
                <w:color w:val="000000"/>
              </w:rPr>
            </w:pPr>
            <w:r w:rsidRPr="0054349A">
              <w:rPr>
                <w:color w:val="000000"/>
              </w:rPr>
              <w:t xml:space="preserve">Вид текущего контроля </w:t>
            </w:r>
          </w:p>
        </w:tc>
        <w:tc>
          <w:tcPr>
            <w:tcW w:w="2410" w:type="dxa"/>
          </w:tcPr>
          <w:p w14:paraId="3E4DD806" w14:textId="106F9DCA" w:rsidR="001F22AE" w:rsidRPr="0054349A" w:rsidRDefault="001F22AE" w:rsidP="001F22AE">
            <w:pPr>
              <w:spacing w:line="276" w:lineRule="auto"/>
              <w:jc w:val="center"/>
            </w:pPr>
            <w:r w:rsidRPr="0054349A">
              <w:t>Контрольная</w:t>
            </w:r>
          </w:p>
          <w:p w14:paraId="5CB59691" w14:textId="4B6537F2" w:rsidR="001F22AE" w:rsidRPr="0054349A" w:rsidRDefault="001F22AE" w:rsidP="001F22AE">
            <w:pPr>
              <w:spacing w:line="276" w:lineRule="auto"/>
              <w:jc w:val="center"/>
              <w:rPr>
                <w:color w:val="000000"/>
              </w:rPr>
            </w:pPr>
            <w:r w:rsidRPr="0054349A">
              <w:t>работа</w:t>
            </w:r>
          </w:p>
        </w:tc>
        <w:tc>
          <w:tcPr>
            <w:tcW w:w="3402" w:type="dxa"/>
          </w:tcPr>
          <w:p w14:paraId="4AB96BA3" w14:textId="77777777" w:rsidR="00983890" w:rsidRPr="0054349A" w:rsidRDefault="00983890" w:rsidP="00983890">
            <w:pPr>
              <w:spacing w:line="276" w:lineRule="auto"/>
              <w:jc w:val="center"/>
              <w:rPr>
                <w:color w:val="000000"/>
              </w:rPr>
            </w:pPr>
            <w:r w:rsidRPr="0054349A">
              <w:rPr>
                <w:color w:val="000000"/>
              </w:rPr>
              <w:t>Контрольная</w:t>
            </w:r>
          </w:p>
          <w:p w14:paraId="61FD62F6" w14:textId="46632C33" w:rsidR="001F22AE" w:rsidRPr="0054349A" w:rsidRDefault="00983890" w:rsidP="00983890">
            <w:pPr>
              <w:spacing w:line="276" w:lineRule="auto"/>
              <w:jc w:val="center"/>
              <w:rPr>
                <w:color w:val="000000"/>
              </w:rPr>
            </w:pPr>
            <w:r w:rsidRPr="0054349A">
              <w:rPr>
                <w:color w:val="000000"/>
              </w:rPr>
              <w:t>работа</w:t>
            </w:r>
          </w:p>
        </w:tc>
      </w:tr>
      <w:tr w:rsidR="001F22AE" w:rsidRPr="0054349A" w14:paraId="2C921F87" w14:textId="50CA5015" w:rsidTr="001F22AE">
        <w:trPr>
          <w:trHeight w:val="375"/>
        </w:trPr>
        <w:tc>
          <w:tcPr>
            <w:tcW w:w="4253" w:type="dxa"/>
          </w:tcPr>
          <w:p w14:paraId="6FDD7327" w14:textId="77777777" w:rsidR="001F22AE" w:rsidRPr="0054349A" w:rsidRDefault="001F22AE" w:rsidP="001F22AE">
            <w:pPr>
              <w:spacing w:line="276" w:lineRule="auto"/>
              <w:rPr>
                <w:color w:val="000000"/>
              </w:rPr>
            </w:pPr>
            <w:r w:rsidRPr="0054349A">
              <w:rPr>
                <w:color w:val="000000"/>
              </w:rPr>
              <w:t>Вид промежуточной аттестации</w:t>
            </w:r>
          </w:p>
        </w:tc>
        <w:tc>
          <w:tcPr>
            <w:tcW w:w="2410" w:type="dxa"/>
          </w:tcPr>
          <w:p w14:paraId="1D97812D" w14:textId="26784FE8" w:rsidR="001F22AE" w:rsidRPr="0054349A" w:rsidRDefault="001F22AE" w:rsidP="001F22AE">
            <w:pPr>
              <w:spacing w:line="276" w:lineRule="auto"/>
              <w:jc w:val="center"/>
              <w:rPr>
                <w:color w:val="000000"/>
              </w:rPr>
            </w:pPr>
            <w:r w:rsidRPr="0054349A">
              <w:rPr>
                <w:color w:val="000000"/>
              </w:rPr>
              <w:t>Экзамен</w:t>
            </w:r>
          </w:p>
        </w:tc>
        <w:tc>
          <w:tcPr>
            <w:tcW w:w="3402" w:type="dxa"/>
          </w:tcPr>
          <w:p w14:paraId="7C6F11DD" w14:textId="01623905" w:rsidR="001F22AE" w:rsidRPr="0054349A" w:rsidRDefault="001F22AE" w:rsidP="001F22AE">
            <w:pPr>
              <w:spacing w:line="276" w:lineRule="auto"/>
              <w:jc w:val="center"/>
              <w:rPr>
                <w:color w:val="000000"/>
              </w:rPr>
            </w:pPr>
            <w:r w:rsidRPr="0054349A">
              <w:rPr>
                <w:color w:val="000000"/>
              </w:rPr>
              <w:t>Экзамен</w:t>
            </w:r>
          </w:p>
        </w:tc>
      </w:tr>
    </w:tbl>
    <w:p w14:paraId="4D38CFE0" w14:textId="77777777" w:rsidR="007749F8" w:rsidRPr="0054349A" w:rsidRDefault="007749F8" w:rsidP="007749F8">
      <w:pPr>
        <w:spacing w:line="360" w:lineRule="auto"/>
        <w:jc w:val="both"/>
      </w:pPr>
    </w:p>
    <w:p w14:paraId="1D7ADA3E" w14:textId="512A1884" w:rsidR="002312AC" w:rsidRPr="0054349A" w:rsidRDefault="00652CE8" w:rsidP="005B4C85">
      <w:pPr>
        <w:spacing w:after="240"/>
        <w:jc w:val="both"/>
        <w:rPr>
          <w:b/>
          <w:bCs/>
          <w:sz w:val="28"/>
          <w:szCs w:val="28"/>
        </w:rPr>
      </w:pPr>
      <w:r w:rsidRPr="0054349A">
        <w:rPr>
          <w:b/>
          <w:iCs/>
        </w:rPr>
        <w:t>5.</w:t>
      </w:r>
      <w:r w:rsidRPr="0054349A">
        <w:rPr>
          <w:iCs/>
        </w:rPr>
        <w:t xml:space="preserve"> </w:t>
      </w:r>
      <w:r w:rsidR="002312AC" w:rsidRPr="0054349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1E07DBDC" w14:textId="1EE6F7E5" w:rsidR="0025207D" w:rsidRPr="0054349A" w:rsidRDefault="002312AC" w:rsidP="0025207D">
      <w:pPr>
        <w:spacing w:after="240" w:line="360" w:lineRule="auto"/>
        <w:ind w:firstLine="709"/>
        <w:jc w:val="both"/>
        <w:rPr>
          <w:b/>
          <w:bCs/>
          <w:sz w:val="28"/>
          <w:szCs w:val="28"/>
        </w:rPr>
      </w:pPr>
      <w:r w:rsidRPr="0054349A">
        <w:rPr>
          <w:b/>
          <w:bCs/>
          <w:sz w:val="28"/>
          <w:szCs w:val="28"/>
        </w:rPr>
        <w:t>5.1. Содержание дисциплины</w:t>
      </w:r>
    </w:p>
    <w:p w14:paraId="41F8970C" w14:textId="27587EF6" w:rsidR="006177E1" w:rsidRPr="0054349A" w:rsidRDefault="00E25110" w:rsidP="005B4C85">
      <w:pPr>
        <w:pStyle w:val="1"/>
        <w:spacing w:before="0" w:line="360" w:lineRule="auto"/>
        <w:jc w:val="both"/>
        <w:rPr>
          <w:rFonts w:ascii="Times New Roman" w:hAnsi="Times New Roman" w:cs="Times New Roman"/>
          <w:b w:val="0"/>
          <w:sz w:val="28"/>
          <w:szCs w:val="28"/>
        </w:rPr>
      </w:pPr>
      <w:r w:rsidRPr="0054349A">
        <w:rPr>
          <w:rStyle w:val="FontStyle51"/>
          <w:sz w:val="28"/>
          <w:szCs w:val="28"/>
        </w:rPr>
        <w:t xml:space="preserve">Тема 1.  </w:t>
      </w:r>
      <w:r w:rsidR="0025207D" w:rsidRPr="0054349A">
        <w:rPr>
          <w:rFonts w:ascii="Times New Roman" w:hAnsi="Times New Roman" w:cs="Times New Roman"/>
          <w:sz w:val="28"/>
          <w:szCs w:val="28"/>
        </w:rPr>
        <w:t>Профессия спичрайтера.</w:t>
      </w:r>
    </w:p>
    <w:p w14:paraId="400E853C" w14:textId="090B7438" w:rsidR="009A3E12" w:rsidRPr="0054349A" w:rsidRDefault="00E27F8B" w:rsidP="0025207D">
      <w:pPr>
        <w:pStyle w:val="1"/>
        <w:spacing w:before="0" w:line="360" w:lineRule="auto"/>
        <w:ind w:firstLine="708"/>
        <w:jc w:val="both"/>
        <w:rPr>
          <w:rFonts w:ascii="Times New Roman" w:hAnsi="Times New Roman" w:cs="Times New Roman"/>
          <w:b w:val="0"/>
          <w:sz w:val="28"/>
          <w:szCs w:val="28"/>
        </w:rPr>
      </w:pPr>
      <w:r w:rsidRPr="0054349A">
        <w:rPr>
          <w:rFonts w:ascii="Times New Roman" w:hAnsi="Times New Roman" w:cs="Times New Roman"/>
          <w:b w:val="0"/>
          <w:sz w:val="28"/>
          <w:szCs w:val="28"/>
        </w:rPr>
        <w:t xml:space="preserve">Понятие </w:t>
      </w:r>
      <w:proofErr w:type="spellStart"/>
      <w:r w:rsidRPr="0054349A">
        <w:rPr>
          <w:rFonts w:ascii="Times New Roman" w:hAnsi="Times New Roman" w:cs="Times New Roman"/>
          <w:b w:val="0"/>
          <w:sz w:val="28"/>
          <w:szCs w:val="28"/>
        </w:rPr>
        <w:t>спичрайтинга</w:t>
      </w:r>
      <w:proofErr w:type="spellEnd"/>
      <w:r w:rsidRPr="0054349A">
        <w:rPr>
          <w:rFonts w:ascii="Times New Roman" w:hAnsi="Times New Roman" w:cs="Times New Roman"/>
          <w:b w:val="0"/>
          <w:sz w:val="28"/>
          <w:szCs w:val="28"/>
        </w:rPr>
        <w:t xml:space="preserve">. Соотношение понятия </w:t>
      </w:r>
      <w:proofErr w:type="spellStart"/>
      <w:r w:rsidRPr="0054349A">
        <w:rPr>
          <w:rFonts w:ascii="Times New Roman" w:hAnsi="Times New Roman" w:cs="Times New Roman"/>
          <w:b w:val="0"/>
          <w:sz w:val="28"/>
          <w:szCs w:val="28"/>
        </w:rPr>
        <w:t>спичрайтинга</w:t>
      </w:r>
      <w:proofErr w:type="spellEnd"/>
      <w:r w:rsidRPr="0054349A">
        <w:rPr>
          <w:rFonts w:ascii="Times New Roman" w:hAnsi="Times New Roman" w:cs="Times New Roman"/>
          <w:b w:val="0"/>
          <w:sz w:val="28"/>
          <w:szCs w:val="28"/>
        </w:rPr>
        <w:t xml:space="preserve"> с понятиями копирайтинга и риторики.</w:t>
      </w:r>
      <w:r w:rsidR="007C6915" w:rsidRPr="0054349A">
        <w:rPr>
          <w:rFonts w:ascii="Times New Roman" w:hAnsi="Times New Roman" w:cs="Times New Roman"/>
          <w:b w:val="0"/>
          <w:sz w:val="28"/>
          <w:szCs w:val="28"/>
        </w:rPr>
        <w:t xml:space="preserve"> «</w:t>
      </w:r>
      <w:proofErr w:type="spellStart"/>
      <w:r w:rsidR="007C6915" w:rsidRPr="0054349A">
        <w:rPr>
          <w:rFonts w:ascii="Times New Roman" w:hAnsi="Times New Roman" w:cs="Times New Roman"/>
          <w:b w:val="0"/>
          <w:sz w:val="28"/>
          <w:szCs w:val="28"/>
        </w:rPr>
        <w:t>Этос</w:t>
      </w:r>
      <w:proofErr w:type="spellEnd"/>
      <w:r w:rsidR="007C6915" w:rsidRPr="0054349A">
        <w:rPr>
          <w:rFonts w:ascii="Times New Roman" w:hAnsi="Times New Roman" w:cs="Times New Roman"/>
          <w:b w:val="0"/>
          <w:sz w:val="28"/>
          <w:szCs w:val="28"/>
        </w:rPr>
        <w:t>», «логос», «пафос» в риторике, их применение в современной практике.</w:t>
      </w:r>
    </w:p>
    <w:p w14:paraId="61129118" w14:textId="34F47BC5" w:rsidR="009A3E12" w:rsidRPr="0054349A" w:rsidRDefault="009A3E12" w:rsidP="009A3E12">
      <w:pPr>
        <w:ind w:firstLine="708"/>
        <w:rPr>
          <w:sz w:val="28"/>
          <w:szCs w:val="28"/>
        </w:rPr>
      </w:pPr>
      <w:r w:rsidRPr="0054349A">
        <w:rPr>
          <w:sz w:val="28"/>
          <w:szCs w:val="28"/>
        </w:rPr>
        <w:t xml:space="preserve">Исторические вехи становления профессии </w:t>
      </w:r>
      <w:proofErr w:type="spellStart"/>
      <w:r w:rsidRPr="0054349A">
        <w:rPr>
          <w:sz w:val="28"/>
          <w:szCs w:val="28"/>
        </w:rPr>
        <w:t>спийрайтера</w:t>
      </w:r>
      <w:proofErr w:type="spellEnd"/>
      <w:r w:rsidRPr="0054349A">
        <w:rPr>
          <w:sz w:val="28"/>
          <w:szCs w:val="28"/>
        </w:rPr>
        <w:t xml:space="preserve">. </w:t>
      </w:r>
    </w:p>
    <w:p w14:paraId="01208F27" w14:textId="77777777" w:rsidR="009A3E12" w:rsidRPr="0054349A" w:rsidRDefault="009A3E12" w:rsidP="009A3E12">
      <w:pPr>
        <w:ind w:firstLine="708"/>
        <w:rPr>
          <w:sz w:val="28"/>
          <w:szCs w:val="28"/>
        </w:rPr>
      </w:pPr>
    </w:p>
    <w:p w14:paraId="0F2F3425" w14:textId="20553D62" w:rsidR="009A3E12" w:rsidRPr="0054349A" w:rsidRDefault="009A3E12" w:rsidP="009A3E12">
      <w:pPr>
        <w:ind w:firstLine="708"/>
        <w:rPr>
          <w:sz w:val="28"/>
          <w:szCs w:val="28"/>
        </w:rPr>
      </w:pPr>
      <w:r w:rsidRPr="0054349A">
        <w:rPr>
          <w:sz w:val="28"/>
          <w:szCs w:val="28"/>
        </w:rPr>
        <w:t>Специфика профессии спичрайтера. Рынок труда в России и за рубежом.</w:t>
      </w:r>
    </w:p>
    <w:p w14:paraId="632077F5" w14:textId="77777777" w:rsidR="00E25110" w:rsidRPr="0054349A" w:rsidRDefault="00E25110" w:rsidP="00E25110">
      <w:pPr>
        <w:rPr>
          <w:sz w:val="28"/>
          <w:szCs w:val="28"/>
        </w:rPr>
      </w:pPr>
    </w:p>
    <w:p w14:paraId="3519AF17" w14:textId="355ECC3D" w:rsidR="009A3E12" w:rsidRPr="0054349A" w:rsidRDefault="00F84E09" w:rsidP="005B4C85">
      <w:pPr>
        <w:pStyle w:val="Style19"/>
        <w:widowControl/>
        <w:spacing w:line="360" w:lineRule="auto"/>
        <w:jc w:val="left"/>
        <w:rPr>
          <w:b/>
          <w:sz w:val="28"/>
          <w:szCs w:val="28"/>
        </w:rPr>
      </w:pPr>
      <w:r w:rsidRPr="0054349A">
        <w:rPr>
          <w:rStyle w:val="FontStyle51"/>
          <w:b/>
          <w:sz w:val="28"/>
          <w:szCs w:val="28"/>
          <w:lang w:val="x-none" w:eastAsia="x-none"/>
        </w:rPr>
        <w:t>Т</w:t>
      </w:r>
      <w:r w:rsidR="00E25110" w:rsidRPr="0054349A">
        <w:rPr>
          <w:rStyle w:val="FontStyle51"/>
          <w:b/>
          <w:sz w:val="28"/>
          <w:szCs w:val="28"/>
          <w:lang w:val="x-none" w:eastAsia="x-none"/>
        </w:rPr>
        <w:t xml:space="preserve">ема 2. </w:t>
      </w:r>
      <w:r w:rsidR="000949D5" w:rsidRPr="0054349A">
        <w:rPr>
          <w:b/>
          <w:sz w:val="28"/>
          <w:szCs w:val="28"/>
        </w:rPr>
        <w:t>Жанры публичных выступлений.</w:t>
      </w:r>
    </w:p>
    <w:p w14:paraId="5C00F335" w14:textId="12691552" w:rsidR="007D3BB6" w:rsidRPr="0054349A" w:rsidRDefault="007D3BB6" w:rsidP="009A3E12">
      <w:pPr>
        <w:spacing w:line="360" w:lineRule="auto"/>
        <w:ind w:firstLine="708"/>
        <w:jc w:val="both"/>
        <w:rPr>
          <w:sz w:val="28"/>
          <w:szCs w:val="28"/>
        </w:rPr>
      </w:pPr>
      <w:r w:rsidRPr="0054349A">
        <w:rPr>
          <w:sz w:val="28"/>
          <w:szCs w:val="28"/>
        </w:rPr>
        <w:t>Классификация публичного выступления по функции: информационное, убеждающее, протокольно-этикетное, развлекательное.</w:t>
      </w:r>
    </w:p>
    <w:p w14:paraId="5B799AB5" w14:textId="48D98D19" w:rsidR="000949D5" w:rsidRPr="0054349A" w:rsidRDefault="00B46CE3" w:rsidP="009A3E12">
      <w:pPr>
        <w:spacing w:line="360" w:lineRule="auto"/>
        <w:ind w:firstLine="708"/>
        <w:jc w:val="both"/>
        <w:rPr>
          <w:sz w:val="28"/>
          <w:szCs w:val="28"/>
        </w:rPr>
      </w:pPr>
      <w:r w:rsidRPr="0054349A">
        <w:rPr>
          <w:sz w:val="28"/>
          <w:szCs w:val="28"/>
        </w:rPr>
        <w:t xml:space="preserve">Мотивационная </w:t>
      </w:r>
      <w:r w:rsidR="000949D5" w:rsidRPr="0054349A">
        <w:rPr>
          <w:sz w:val="28"/>
          <w:szCs w:val="28"/>
        </w:rPr>
        <w:t xml:space="preserve">речь как жанр политической и бизнес-коммуникации. Политическая агитационная речь. Речь-презентация. Юбилейная речь. Траурная речь. Выступление на застолье (тост). </w:t>
      </w:r>
      <w:r w:rsidR="007D3BB6" w:rsidRPr="0054349A">
        <w:rPr>
          <w:sz w:val="28"/>
          <w:szCs w:val="28"/>
        </w:rPr>
        <w:t>Академическое выступление (доклад, выступление на конференции). Судебное выступление. Религиозное выступление.</w:t>
      </w:r>
    </w:p>
    <w:p w14:paraId="3608953E" w14:textId="3E417EDB" w:rsidR="00D71FE8" w:rsidRPr="0054349A" w:rsidRDefault="00D71FE8" w:rsidP="000949D5">
      <w:pPr>
        <w:pStyle w:val="Style2"/>
        <w:widowControl/>
        <w:tabs>
          <w:tab w:val="left" w:pos="3696"/>
        </w:tabs>
        <w:spacing w:line="240" w:lineRule="auto"/>
        <w:ind w:firstLine="0"/>
        <w:rPr>
          <w:sz w:val="28"/>
          <w:szCs w:val="28"/>
        </w:rPr>
      </w:pPr>
    </w:p>
    <w:p w14:paraId="3E65A517" w14:textId="0BABBEFC" w:rsidR="006177E1" w:rsidRPr="0054349A" w:rsidRDefault="007C6915" w:rsidP="005B4C85">
      <w:pPr>
        <w:pStyle w:val="Style2"/>
        <w:widowControl/>
        <w:spacing w:line="360" w:lineRule="auto"/>
        <w:ind w:firstLine="0"/>
        <w:rPr>
          <w:b/>
          <w:sz w:val="28"/>
          <w:szCs w:val="28"/>
        </w:rPr>
      </w:pPr>
      <w:r w:rsidRPr="0054349A">
        <w:rPr>
          <w:b/>
          <w:sz w:val="28"/>
          <w:szCs w:val="28"/>
        </w:rPr>
        <w:t>Тема 3</w:t>
      </w:r>
      <w:r w:rsidR="00E25110" w:rsidRPr="0054349A">
        <w:rPr>
          <w:b/>
          <w:sz w:val="28"/>
          <w:szCs w:val="28"/>
        </w:rPr>
        <w:t xml:space="preserve">. </w:t>
      </w:r>
      <w:r w:rsidR="0025207D" w:rsidRPr="0054349A">
        <w:rPr>
          <w:b/>
          <w:sz w:val="28"/>
          <w:szCs w:val="28"/>
        </w:rPr>
        <w:t>Технология публичного выступления.</w:t>
      </w:r>
    </w:p>
    <w:p w14:paraId="72E5282B" w14:textId="5C42F148" w:rsidR="009A3E12" w:rsidRPr="0054349A" w:rsidRDefault="009A3E12" w:rsidP="007C6915">
      <w:pPr>
        <w:spacing w:line="360" w:lineRule="auto"/>
        <w:ind w:firstLine="708"/>
        <w:rPr>
          <w:sz w:val="28"/>
          <w:szCs w:val="28"/>
        </w:rPr>
      </w:pPr>
      <w:r w:rsidRPr="0054349A">
        <w:rPr>
          <w:sz w:val="28"/>
          <w:szCs w:val="28"/>
        </w:rPr>
        <w:t>Работа над текстом выступления. Составные части публичной речи.</w:t>
      </w:r>
    </w:p>
    <w:p w14:paraId="6888679C" w14:textId="52A2F48B" w:rsidR="00F84E09" w:rsidRPr="0054349A" w:rsidRDefault="00F84E09" w:rsidP="005B4C85">
      <w:pPr>
        <w:pStyle w:val="Style2"/>
        <w:widowControl/>
        <w:spacing w:line="360" w:lineRule="auto"/>
        <w:ind w:firstLine="709"/>
        <w:rPr>
          <w:sz w:val="28"/>
          <w:szCs w:val="28"/>
        </w:rPr>
      </w:pPr>
      <w:r w:rsidRPr="0054349A">
        <w:rPr>
          <w:sz w:val="28"/>
          <w:szCs w:val="28"/>
        </w:rPr>
        <w:t>Особенности подготовки публичного выступления.</w:t>
      </w:r>
      <w:r w:rsidR="00E27F8B" w:rsidRPr="0054349A">
        <w:rPr>
          <w:sz w:val="28"/>
          <w:szCs w:val="28"/>
        </w:rPr>
        <w:t xml:space="preserve"> Подготовка места выступления.</w:t>
      </w:r>
    </w:p>
    <w:p w14:paraId="31F9F9F9" w14:textId="7732F121" w:rsidR="00E27F8B" w:rsidRPr="0054349A" w:rsidRDefault="00E27F8B" w:rsidP="005B4C85">
      <w:pPr>
        <w:pStyle w:val="Style2"/>
        <w:widowControl/>
        <w:spacing w:line="360" w:lineRule="auto"/>
        <w:ind w:firstLine="709"/>
        <w:rPr>
          <w:sz w:val="28"/>
          <w:szCs w:val="28"/>
        </w:rPr>
      </w:pPr>
      <w:r w:rsidRPr="0054349A">
        <w:rPr>
          <w:sz w:val="28"/>
          <w:szCs w:val="28"/>
        </w:rPr>
        <w:t>Техника</w:t>
      </w:r>
      <w:r w:rsidR="00F84E09" w:rsidRPr="0054349A">
        <w:rPr>
          <w:sz w:val="28"/>
          <w:szCs w:val="28"/>
        </w:rPr>
        <w:t xml:space="preserve"> публичного выступления. </w:t>
      </w:r>
      <w:r w:rsidRPr="0054349A">
        <w:rPr>
          <w:sz w:val="28"/>
          <w:szCs w:val="28"/>
        </w:rPr>
        <w:t>Риторические приемы. Средства управления вниманием аудитории.</w:t>
      </w:r>
    </w:p>
    <w:p w14:paraId="5D77DF2F" w14:textId="678F564A" w:rsidR="00F84E09" w:rsidRPr="0054349A" w:rsidRDefault="00F84E09" w:rsidP="005B4C85">
      <w:pPr>
        <w:pStyle w:val="Style2"/>
        <w:widowControl/>
        <w:spacing w:line="360" w:lineRule="auto"/>
        <w:ind w:firstLine="709"/>
        <w:rPr>
          <w:sz w:val="28"/>
          <w:szCs w:val="28"/>
        </w:rPr>
      </w:pPr>
      <w:r w:rsidRPr="0054349A">
        <w:rPr>
          <w:sz w:val="28"/>
          <w:szCs w:val="28"/>
        </w:rPr>
        <w:t>Написание речи для мотивационного выступления. Написание речи для информационного выступления.</w:t>
      </w:r>
      <w:r w:rsidR="00E27F8B" w:rsidRPr="0054349A">
        <w:rPr>
          <w:sz w:val="28"/>
          <w:szCs w:val="28"/>
        </w:rPr>
        <w:t xml:space="preserve"> Этапы работы над речью: </w:t>
      </w:r>
      <w:proofErr w:type="spellStart"/>
      <w:r w:rsidR="00E27F8B" w:rsidRPr="0054349A">
        <w:rPr>
          <w:sz w:val="28"/>
          <w:szCs w:val="28"/>
        </w:rPr>
        <w:t>аспектуализация</w:t>
      </w:r>
      <w:proofErr w:type="spellEnd"/>
      <w:r w:rsidR="00E27F8B" w:rsidRPr="0054349A">
        <w:rPr>
          <w:sz w:val="28"/>
          <w:szCs w:val="28"/>
        </w:rPr>
        <w:t>, аргументация.</w:t>
      </w:r>
      <w:r w:rsidR="008B2E90" w:rsidRPr="0054349A">
        <w:rPr>
          <w:sz w:val="28"/>
          <w:szCs w:val="28"/>
        </w:rPr>
        <w:t xml:space="preserve">  Составление тезисов речи. Составление краткого цитатного плана речи. Подготовка конспекта речи. Создание карточек для выступления.</w:t>
      </w:r>
      <w:r w:rsidR="00E27F8B" w:rsidRPr="0054349A">
        <w:rPr>
          <w:sz w:val="28"/>
          <w:szCs w:val="28"/>
        </w:rPr>
        <w:t xml:space="preserve"> Работа с иллюстративным материалом, презентацией </w:t>
      </w:r>
      <w:r w:rsidR="00E27F8B" w:rsidRPr="0054349A">
        <w:rPr>
          <w:sz w:val="28"/>
          <w:szCs w:val="28"/>
          <w:lang w:val="en-US"/>
        </w:rPr>
        <w:t>Power</w:t>
      </w:r>
      <w:r w:rsidR="00E27F8B" w:rsidRPr="0054349A">
        <w:rPr>
          <w:sz w:val="28"/>
          <w:szCs w:val="28"/>
        </w:rPr>
        <w:t xml:space="preserve"> </w:t>
      </w:r>
      <w:r w:rsidR="00E27F8B" w:rsidRPr="0054349A">
        <w:rPr>
          <w:sz w:val="28"/>
          <w:szCs w:val="28"/>
          <w:lang w:val="en-US"/>
        </w:rPr>
        <w:t>Point</w:t>
      </w:r>
      <w:r w:rsidR="00E27F8B" w:rsidRPr="0054349A">
        <w:rPr>
          <w:sz w:val="28"/>
          <w:szCs w:val="28"/>
        </w:rPr>
        <w:t>.</w:t>
      </w:r>
    </w:p>
    <w:p w14:paraId="11AF1A2E" w14:textId="058C089E" w:rsidR="00E27F8B" w:rsidRPr="0054349A" w:rsidRDefault="00E27F8B" w:rsidP="005B4C85">
      <w:pPr>
        <w:pStyle w:val="Style2"/>
        <w:widowControl/>
        <w:spacing w:line="360" w:lineRule="auto"/>
        <w:ind w:firstLine="709"/>
        <w:rPr>
          <w:sz w:val="28"/>
          <w:szCs w:val="28"/>
        </w:rPr>
      </w:pPr>
      <w:r w:rsidRPr="0054349A">
        <w:rPr>
          <w:sz w:val="28"/>
          <w:szCs w:val="28"/>
        </w:rPr>
        <w:t>Технологии работы с ответами на вопросы аудитории.</w:t>
      </w:r>
    </w:p>
    <w:p w14:paraId="040434F5" w14:textId="77777777" w:rsidR="00F84E09" w:rsidRPr="0054349A" w:rsidRDefault="00F84E09" w:rsidP="005B4C85">
      <w:pPr>
        <w:pStyle w:val="Style2"/>
        <w:widowControl/>
        <w:spacing w:line="240" w:lineRule="auto"/>
        <w:ind w:firstLine="0"/>
        <w:rPr>
          <w:sz w:val="28"/>
          <w:szCs w:val="28"/>
        </w:rPr>
      </w:pPr>
    </w:p>
    <w:p w14:paraId="6043A14F" w14:textId="536B5587" w:rsidR="00F84E09" w:rsidRPr="0054349A" w:rsidRDefault="007C6915" w:rsidP="005B4C85">
      <w:pPr>
        <w:pStyle w:val="Style2"/>
        <w:widowControl/>
        <w:spacing w:line="360" w:lineRule="auto"/>
        <w:ind w:firstLine="0"/>
        <w:rPr>
          <w:b/>
          <w:sz w:val="28"/>
          <w:szCs w:val="28"/>
        </w:rPr>
      </w:pPr>
      <w:r w:rsidRPr="0054349A">
        <w:rPr>
          <w:b/>
          <w:sz w:val="28"/>
          <w:szCs w:val="28"/>
        </w:rPr>
        <w:t>Тема 4</w:t>
      </w:r>
      <w:r w:rsidR="00D71FE8" w:rsidRPr="0054349A">
        <w:rPr>
          <w:b/>
          <w:sz w:val="28"/>
          <w:szCs w:val="28"/>
        </w:rPr>
        <w:t>.</w:t>
      </w:r>
      <w:r w:rsidR="00F84E09" w:rsidRPr="0054349A">
        <w:rPr>
          <w:b/>
          <w:sz w:val="28"/>
          <w:szCs w:val="28"/>
        </w:rPr>
        <w:t xml:space="preserve"> </w:t>
      </w:r>
      <w:proofErr w:type="spellStart"/>
      <w:r w:rsidR="009A3E12" w:rsidRPr="0054349A">
        <w:rPr>
          <w:b/>
          <w:sz w:val="28"/>
          <w:szCs w:val="28"/>
        </w:rPr>
        <w:t>Спичрайтинг</w:t>
      </w:r>
      <w:proofErr w:type="spellEnd"/>
      <w:r w:rsidR="009A3E12" w:rsidRPr="0054349A">
        <w:rPr>
          <w:b/>
          <w:sz w:val="28"/>
          <w:szCs w:val="28"/>
        </w:rPr>
        <w:t xml:space="preserve"> в политике и бизнесе.</w:t>
      </w:r>
    </w:p>
    <w:p w14:paraId="059C6303" w14:textId="7F305B2C" w:rsidR="009A3E12" w:rsidRPr="0054349A" w:rsidRDefault="009A3E12" w:rsidP="005B4C85">
      <w:pPr>
        <w:pStyle w:val="Style2"/>
        <w:widowControl/>
        <w:spacing w:line="360" w:lineRule="auto"/>
        <w:ind w:firstLine="709"/>
        <w:rPr>
          <w:sz w:val="28"/>
          <w:szCs w:val="28"/>
        </w:rPr>
      </w:pPr>
      <w:r w:rsidRPr="0054349A">
        <w:rPr>
          <w:sz w:val="28"/>
          <w:szCs w:val="28"/>
        </w:rPr>
        <w:t>Особенности работы спичрайтеров в политической сфере.  Известные представители профессии. Выдающиеся политические речи.</w:t>
      </w:r>
    </w:p>
    <w:p w14:paraId="7D26B56B" w14:textId="6808CFD3" w:rsidR="009A3E12" w:rsidRPr="0054349A" w:rsidRDefault="009A3E12" w:rsidP="009A3E12">
      <w:pPr>
        <w:pStyle w:val="Style2"/>
        <w:widowControl/>
        <w:spacing w:line="360" w:lineRule="auto"/>
        <w:ind w:firstLine="709"/>
        <w:rPr>
          <w:sz w:val="28"/>
          <w:szCs w:val="28"/>
        </w:rPr>
      </w:pPr>
      <w:r w:rsidRPr="0054349A">
        <w:rPr>
          <w:sz w:val="28"/>
          <w:szCs w:val="28"/>
        </w:rPr>
        <w:t>Публичное выступление как инструмент формирования репутации.</w:t>
      </w:r>
    </w:p>
    <w:p w14:paraId="586903B3" w14:textId="4FBFD40D" w:rsidR="00F84E09" w:rsidRPr="0054349A" w:rsidRDefault="00F84E09" w:rsidP="005B4C85">
      <w:pPr>
        <w:pStyle w:val="Style2"/>
        <w:widowControl/>
        <w:spacing w:line="360" w:lineRule="auto"/>
        <w:ind w:firstLine="709"/>
        <w:rPr>
          <w:sz w:val="28"/>
          <w:szCs w:val="28"/>
        </w:rPr>
      </w:pPr>
      <w:r w:rsidRPr="0054349A">
        <w:rPr>
          <w:sz w:val="28"/>
          <w:szCs w:val="28"/>
        </w:rPr>
        <w:t>Особенности подготовки публичных выступления для прессы. Пресс-конференция, брифинг, пресс-подход.</w:t>
      </w:r>
    </w:p>
    <w:p w14:paraId="46976646" w14:textId="5E3FE9D4" w:rsidR="00D71FE8" w:rsidRPr="0054349A" w:rsidRDefault="00F84E09" w:rsidP="005B4C85">
      <w:pPr>
        <w:pStyle w:val="Style2"/>
        <w:widowControl/>
        <w:spacing w:line="360" w:lineRule="auto"/>
        <w:ind w:firstLine="709"/>
        <w:rPr>
          <w:sz w:val="28"/>
          <w:szCs w:val="28"/>
        </w:rPr>
      </w:pPr>
      <w:r w:rsidRPr="0054349A">
        <w:rPr>
          <w:sz w:val="28"/>
          <w:szCs w:val="28"/>
        </w:rPr>
        <w:t>Публичные в</w:t>
      </w:r>
      <w:r w:rsidR="004E3626" w:rsidRPr="0054349A">
        <w:rPr>
          <w:sz w:val="28"/>
          <w:szCs w:val="28"/>
        </w:rPr>
        <w:t>ыступления в кризисных ситуациях.</w:t>
      </w:r>
      <w:r w:rsidR="006177E1" w:rsidRPr="0054349A">
        <w:rPr>
          <w:sz w:val="28"/>
          <w:szCs w:val="28"/>
        </w:rPr>
        <w:t xml:space="preserve"> Публичные выступления в бизнес-коммуникации. Жанр самопрезентации, презентации продукта, услуги.</w:t>
      </w:r>
      <w:r w:rsidR="00E27F8B" w:rsidRPr="0054349A">
        <w:rPr>
          <w:sz w:val="28"/>
          <w:szCs w:val="28"/>
        </w:rPr>
        <w:t xml:space="preserve"> Консалтинг публичной персоны </w:t>
      </w:r>
      <w:r w:rsidR="00A91750" w:rsidRPr="0054349A">
        <w:rPr>
          <w:sz w:val="28"/>
          <w:szCs w:val="28"/>
        </w:rPr>
        <w:t>специалистом по связям с общественностью</w:t>
      </w:r>
      <w:r w:rsidR="00E27F8B" w:rsidRPr="0054349A">
        <w:rPr>
          <w:sz w:val="28"/>
          <w:szCs w:val="28"/>
        </w:rPr>
        <w:t xml:space="preserve"> по вопросам публичного выступления.</w:t>
      </w:r>
    </w:p>
    <w:p w14:paraId="3679405A" w14:textId="57BCEB51" w:rsidR="009A3E12" w:rsidRPr="0054349A" w:rsidRDefault="009A3E12" w:rsidP="009A3E12">
      <w:pPr>
        <w:pStyle w:val="Style2"/>
        <w:widowControl/>
        <w:spacing w:line="360" w:lineRule="auto"/>
        <w:ind w:firstLine="0"/>
        <w:rPr>
          <w:sz w:val="28"/>
          <w:szCs w:val="28"/>
        </w:rPr>
      </w:pPr>
    </w:p>
    <w:p w14:paraId="1459F38B" w14:textId="77777777" w:rsidR="00D61131" w:rsidRPr="0054349A" w:rsidRDefault="00D61131" w:rsidP="00E03ACF">
      <w:pPr>
        <w:pStyle w:val="Style2"/>
        <w:widowControl/>
        <w:spacing w:line="276" w:lineRule="auto"/>
        <w:ind w:firstLine="0"/>
      </w:pPr>
    </w:p>
    <w:p w14:paraId="553BB2DD" w14:textId="1DE28887" w:rsidR="00F64ECA" w:rsidRPr="0054349A" w:rsidRDefault="00907363" w:rsidP="00E03ACF">
      <w:pPr>
        <w:spacing w:after="240" w:line="276" w:lineRule="auto"/>
        <w:ind w:firstLine="709"/>
        <w:jc w:val="both"/>
        <w:rPr>
          <w:b/>
          <w:sz w:val="28"/>
        </w:rPr>
      </w:pPr>
      <w:r w:rsidRPr="0054349A">
        <w:rPr>
          <w:b/>
          <w:sz w:val="28"/>
        </w:rPr>
        <w:t>5.2. Учебно</w:t>
      </w:r>
      <w:r w:rsidR="00F64ECA" w:rsidRPr="0054349A">
        <w:rPr>
          <w:b/>
          <w:sz w:val="28"/>
        </w:rPr>
        <w:t>-</w:t>
      </w:r>
      <w:r w:rsidRPr="0054349A">
        <w:rPr>
          <w:b/>
          <w:sz w:val="28"/>
        </w:rPr>
        <w:t>тематический план</w:t>
      </w:r>
    </w:p>
    <w:p w14:paraId="6E424497" w14:textId="7B4E803A" w:rsidR="005B7EA8" w:rsidRPr="0054349A" w:rsidRDefault="005B7EA8" w:rsidP="005B7EA8">
      <w:pPr>
        <w:pStyle w:val="a4"/>
        <w:spacing w:line="276" w:lineRule="auto"/>
        <w:ind w:firstLine="709"/>
        <w:jc w:val="right"/>
        <w:rPr>
          <w:szCs w:val="24"/>
          <w:lang w:val="ru-RU"/>
        </w:rPr>
      </w:pPr>
      <w:r w:rsidRPr="0054349A">
        <w:rPr>
          <w:szCs w:val="24"/>
        </w:rPr>
        <w:t xml:space="preserve">Таблица </w:t>
      </w:r>
      <w:r w:rsidRPr="0054349A">
        <w:rPr>
          <w:szCs w:val="24"/>
          <w:lang w:val="ru-RU"/>
        </w:rPr>
        <w:t>2</w:t>
      </w:r>
    </w:p>
    <w:p w14:paraId="46661610" w14:textId="2652A13D" w:rsidR="005B1FF6" w:rsidRPr="0054349A" w:rsidRDefault="005B1FF6" w:rsidP="005B1FF6">
      <w:pPr>
        <w:spacing w:line="360" w:lineRule="auto"/>
        <w:jc w:val="center"/>
        <w:rPr>
          <w:sz w:val="28"/>
          <w:szCs w:val="28"/>
        </w:rPr>
      </w:pPr>
    </w:p>
    <w:tbl>
      <w:tblPr>
        <w:tblStyle w:val="12"/>
        <w:tblW w:w="11086" w:type="dxa"/>
        <w:tblInd w:w="-885" w:type="dxa"/>
        <w:tblLayout w:type="fixed"/>
        <w:tblLook w:val="04A0" w:firstRow="1" w:lastRow="0" w:firstColumn="1" w:lastColumn="0" w:noHBand="0" w:noVBand="1"/>
      </w:tblPr>
      <w:tblGrid>
        <w:gridCol w:w="426"/>
        <w:gridCol w:w="2297"/>
        <w:gridCol w:w="1134"/>
        <w:gridCol w:w="1276"/>
        <w:gridCol w:w="1417"/>
        <w:gridCol w:w="1276"/>
        <w:gridCol w:w="1105"/>
        <w:gridCol w:w="2155"/>
      </w:tblGrid>
      <w:tr w:rsidR="0015629E" w:rsidRPr="0054349A" w14:paraId="5FCD72F1" w14:textId="77777777" w:rsidTr="003253AB">
        <w:tc>
          <w:tcPr>
            <w:tcW w:w="426" w:type="dxa"/>
            <w:vMerge w:val="restart"/>
          </w:tcPr>
          <w:p w14:paraId="2698649D" w14:textId="77777777" w:rsidR="0015629E" w:rsidRPr="0054349A" w:rsidRDefault="0015629E" w:rsidP="003253AB">
            <w:pPr>
              <w:spacing w:line="276" w:lineRule="auto"/>
              <w:rPr>
                <w:b/>
                <w:color w:val="000000"/>
              </w:rPr>
            </w:pPr>
            <w:r w:rsidRPr="0054349A">
              <w:rPr>
                <w:b/>
                <w:color w:val="000000"/>
              </w:rPr>
              <w:t>№</w:t>
            </w:r>
          </w:p>
        </w:tc>
        <w:tc>
          <w:tcPr>
            <w:tcW w:w="2297" w:type="dxa"/>
            <w:vMerge w:val="restart"/>
          </w:tcPr>
          <w:p w14:paraId="3F58AE95" w14:textId="77777777" w:rsidR="0015629E" w:rsidRPr="0054349A" w:rsidRDefault="0015629E" w:rsidP="003253AB">
            <w:pPr>
              <w:spacing w:line="276" w:lineRule="auto"/>
              <w:rPr>
                <w:b/>
                <w:color w:val="000000"/>
              </w:rPr>
            </w:pPr>
            <w:r w:rsidRPr="0054349A">
              <w:rPr>
                <w:b/>
                <w:color w:val="000000"/>
              </w:rPr>
              <w:t>Наименование тем (разделов) дисциплины</w:t>
            </w:r>
          </w:p>
        </w:tc>
        <w:tc>
          <w:tcPr>
            <w:tcW w:w="6208" w:type="dxa"/>
            <w:gridSpan w:val="5"/>
          </w:tcPr>
          <w:p w14:paraId="482E51E9" w14:textId="77777777" w:rsidR="0015629E" w:rsidRPr="0054349A" w:rsidRDefault="0015629E" w:rsidP="003253AB">
            <w:pPr>
              <w:tabs>
                <w:tab w:val="left" w:pos="1802"/>
              </w:tabs>
              <w:spacing w:line="276" w:lineRule="auto"/>
              <w:jc w:val="center"/>
              <w:rPr>
                <w:b/>
                <w:color w:val="000000"/>
              </w:rPr>
            </w:pPr>
            <w:r w:rsidRPr="0054349A">
              <w:rPr>
                <w:b/>
                <w:color w:val="000000"/>
              </w:rPr>
              <w:t>Трудоемкость в часах</w:t>
            </w:r>
          </w:p>
        </w:tc>
        <w:tc>
          <w:tcPr>
            <w:tcW w:w="2155" w:type="dxa"/>
            <w:vMerge w:val="restart"/>
          </w:tcPr>
          <w:p w14:paraId="340931EF" w14:textId="77777777" w:rsidR="0015629E" w:rsidRPr="0054349A" w:rsidRDefault="0015629E" w:rsidP="003253AB">
            <w:pPr>
              <w:spacing w:line="276" w:lineRule="auto"/>
              <w:rPr>
                <w:b/>
                <w:color w:val="000000"/>
              </w:rPr>
            </w:pPr>
            <w:r w:rsidRPr="0054349A">
              <w:rPr>
                <w:b/>
                <w:color w:val="000000"/>
              </w:rPr>
              <w:t>Формы текущего контроля успеваемости</w:t>
            </w:r>
          </w:p>
        </w:tc>
      </w:tr>
      <w:tr w:rsidR="0015629E" w:rsidRPr="0054349A" w14:paraId="33DCE632" w14:textId="77777777" w:rsidTr="003253AB">
        <w:tc>
          <w:tcPr>
            <w:tcW w:w="426" w:type="dxa"/>
            <w:vMerge/>
          </w:tcPr>
          <w:p w14:paraId="67BF6E93" w14:textId="77777777" w:rsidR="0015629E" w:rsidRPr="0054349A" w:rsidRDefault="0015629E" w:rsidP="003253AB">
            <w:pPr>
              <w:spacing w:line="276" w:lineRule="auto"/>
              <w:rPr>
                <w:color w:val="000000"/>
              </w:rPr>
            </w:pPr>
          </w:p>
        </w:tc>
        <w:tc>
          <w:tcPr>
            <w:tcW w:w="2297" w:type="dxa"/>
            <w:vMerge/>
          </w:tcPr>
          <w:p w14:paraId="3601F43D" w14:textId="77777777" w:rsidR="0015629E" w:rsidRPr="0054349A" w:rsidRDefault="0015629E" w:rsidP="003253AB">
            <w:pPr>
              <w:spacing w:line="276" w:lineRule="auto"/>
              <w:rPr>
                <w:color w:val="000000"/>
              </w:rPr>
            </w:pPr>
          </w:p>
        </w:tc>
        <w:tc>
          <w:tcPr>
            <w:tcW w:w="1134" w:type="dxa"/>
            <w:vMerge w:val="restart"/>
          </w:tcPr>
          <w:p w14:paraId="0403A526" w14:textId="77777777" w:rsidR="0015629E" w:rsidRPr="0054349A" w:rsidRDefault="0015629E" w:rsidP="003253AB">
            <w:pPr>
              <w:spacing w:line="276" w:lineRule="auto"/>
              <w:rPr>
                <w:b/>
                <w:color w:val="000000"/>
              </w:rPr>
            </w:pPr>
            <w:r w:rsidRPr="0054349A">
              <w:rPr>
                <w:b/>
                <w:color w:val="000000"/>
              </w:rPr>
              <w:t>Всего</w:t>
            </w:r>
          </w:p>
        </w:tc>
        <w:tc>
          <w:tcPr>
            <w:tcW w:w="3969" w:type="dxa"/>
            <w:gridSpan w:val="3"/>
          </w:tcPr>
          <w:p w14:paraId="1AE3663E" w14:textId="77777777" w:rsidR="0015629E" w:rsidRPr="0054349A" w:rsidRDefault="0015629E" w:rsidP="003253AB">
            <w:pPr>
              <w:spacing w:line="276" w:lineRule="auto"/>
              <w:jc w:val="center"/>
              <w:rPr>
                <w:b/>
                <w:color w:val="000000"/>
              </w:rPr>
            </w:pPr>
            <w:r w:rsidRPr="0054349A">
              <w:rPr>
                <w:b/>
              </w:rPr>
              <w:t>Контактная работа-Аудиторная работа</w:t>
            </w:r>
          </w:p>
        </w:tc>
        <w:tc>
          <w:tcPr>
            <w:tcW w:w="1105" w:type="dxa"/>
            <w:vMerge w:val="restart"/>
          </w:tcPr>
          <w:p w14:paraId="20D61E49" w14:textId="77777777" w:rsidR="0015629E" w:rsidRPr="0054349A" w:rsidRDefault="0015629E" w:rsidP="003253AB">
            <w:pPr>
              <w:keepNext/>
              <w:spacing w:line="276" w:lineRule="auto"/>
              <w:rPr>
                <w:b/>
                <w:color w:val="000000"/>
              </w:rPr>
            </w:pPr>
            <w:r w:rsidRPr="0054349A">
              <w:rPr>
                <w:b/>
                <w:color w:val="000000"/>
              </w:rPr>
              <w:t xml:space="preserve">Самостоятельная работа </w:t>
            </w:r>
          </w:p>
        </w:tc>
        <w:tc>
          <w:tcPr>
            <w:tcW w:w="2155" w:type="dxa"/>
            <w:vMerge/>
          </w:tcPr>
          <w:p w14:paraId="51548E1E" w14:textId="77777777" w:rsidR="0015629E" w:rsidRPr="0054349A" w:rsidRDefault="0015629E" w:rsidP="003253AB">
            <w:pPr>
              <w:spacing w:line="276" w:lineRule="auto"/>
              <w:rPr>
                <w:b/>
                <w:color w:val="000000"/>
              </w:rPr>
            </w:pPr>
          </w:p>
        </w:tc>
      </w:tr>
      <w:tr w:rsidR="0015629E" w:rsidRPr="0054349A" w14:paraId="1BBD10D7" w14:textId="77777777" w:rsidTr="003253AB">
        <w:tc>
          <w:tcPr>
            <w:tcW w:w="426" w:type="dxa"/>
            <w:vMerge/>
          </w:tcPr>
          <w:p w14:paraId="3C77E913" w14:textId="77777777" w:rsidR="0015629E" w:rsidRPr="0054349A" w:rsidRDefault="0015629E" w:rsidP="003253AB">
            <w:pPr>
              <w:spacing w:line="276" w:lineRule="auto"/>
              <w:rPr>
                <w:color w:val="000000"/>
              </w:rPr>
            </w:pPr>
          </w:p>
        </w:tc>
        <w:tc>
          <w:tcPr>
            <w:tcW w:w="2297" w:type="dxa"/>
            <w:vMerge/>
          </w:tcPr>
          <w:p w14:paraId="5F3560BB" w14:textId="77777777" w:rsidR="0015629E" w:rsidRPr="0054349A" w:rsidRDefault="0015629E" w:rsidP="003253AB">
            <w:pPr>
              <w:spacing w:line="276" w:lineRule="auto"/>
              <w:rPr>
                <w:color w:val="000000"/>
              </w:rPr>
            </w:pPr>
          </w:p>
        </w:tc>
        <w:tc>
          <w:tcPr>
            <w:tcW w:w="1134" w:type="dxa"/>
            <w:vMerge/>
          </w:tcPr>
          <w:p w14:paraId="1DCCD62E" w14:textId="77777777" w:rsidR="0015629E" w:rsidRPr="0054349A" w:rsidRDefault="0015629E" w:rsidP="003253AB">
            <w:pPr>
              <w:spacing w:line="276" w:lineRule="auto"/>
              <w:rPr>
                <w:color w:val="000000"/>
              </w:rPr>
            </w:pPr>
          </w:p>
        </w:tc>
        <w:tc>
          <w:tcPr>
            <w:tcW w:w="1276" w:type="dxa"/>
          </w:tcPr>
          <w:p w14:paraId="564159EF" w14:textId="77777777" w:rsidR="0015629E" w:rsidRPr="0054349A" w:rsidRDefault="0015629E" w:rsidP="003253AB">
            <w:pPr>
              <w:spacing w:line="276" w:lineRule="auto"/>
              <w:rPr>
                <w:b/>
                <w:color w:val="000000"/>
              </w:rPr>
            </w:pPr>
            <w:r w:rsidRPr="0054349A">
              <w:rPr>
                <w:b/>
                <w:color w:val="000000"/>
              </w:rPr>
              <w:t>Общая, в т.ч.:</w:t>
            </w:r>
          </w:p>
        </w:tc>
        <w:tc>
          <w:tcPr>
            <w:tcW w:w="1417" w:type="dxa"/>
          </w:tcPr>
          <w:p w14:paraId="2423FAA5" w14:textId="77777777" w:rsidR="0015629E" w:rsidRPr="0054349A" w:rsidRDefault="0015629E" w:rsidP="003253AB">
            <w:pPr>
              <w:spacing w:line="276" w:lineRule="auto"/>
              <w:rPr>
                <w:b/>
                <w:color w:val="000000"/>
              </w:rPr>
            </w:pPr>
            <w:r w:rsidRPr="0054349A">
              <w:rPr>
                <w:b/>
                <w:color w:val="000000"/>
              </w:rPr>
              <w:t>Лекции</w:t>
            </w:r>
          </w:p>
        </w:tc>
        <w:tc>
          <w:tcPr>
            <w:tcW w:w="1276" w:type="dxa"/>
          </w:tcPr>
          <w:p w14:paraId="13535719" w14:textId="77777777" w:rsidR="0015629E" w:rsidRPr="0054349A" w:rsidRDefault="0015629E" w:rsidP="003253AB">
            <w:pPr>
              <w:spacing w:line="276" w:lineRule="auto"/>
              <w:rPr>
                <w:b/>
                <w:color w:val="000000"/>
              </w:rPr>
            </w:pPr>
            <w:r w:rsidRPr="0054349A">
              <w:rPr>
                <w:b/>
                <w:color w:val="000000"/>
              </w:rPr>
              <w:t>Семинары, практические занятия</w:t>
            </w:r>
          </w:p>
        </w:tc>
        <w:tc>
          <w:tcPr>
            <w:tcW w:w="1105" w:type="dxa"/>
            <w:vMerge/>
          </w:tcPr>
          <w:p w14:paraId="7F4114AC" w14:textId="77777777" w:rsidR="0015629E" w:rsidRPr="0054349A" w:rsidRDefault="0015629E" w:rsidP="003253AB">
            <w:pPr>
              <w:spacing w:line="276" w:lineRule="auto"/>
              <w:rPr>
                <w:b/>
                <w:color w:val="000000"/>
              </w:rPr>
            </w:pPr>
          </w:p>
        </w:tc>
        <w:tc>
          <w:tcPr>
            <w:tcW w:w="2155" w:type="dxa"/>
            <w:vMerge/>
          </w:tcPr>
          <w:p w14:paraId="7EC30C55" w14:textId="77777777" w:rsidR="0015629E" w:rsidRPr="0054349A" w:rsidRDefault="0015629E" w:rsidP="003253AB">
            <w:pPr>
              <w:spacing w:line="276" w:lineRule="auto"/>
              <w:rPr>
                <w:b/>
                <w:color w:val="000000"/>
              </w:rPr>
            </w:pPr>
          </w:p>
        </w:tc>
      </w:tr>
      <w:tr w:rsidR="0015629E" w:rsidRPr="0054349A" w14:paraId="6A59D167" w14:textId="77777777" w:rsidTr="003253AB">
        <w:tc>
          <w:tcPr>
            <w:tcW w:w="426" w:type="dxa"/>
          </w:tcPr>
          <w:p w14:paraId="3F3BDA9A" w14:textId="77777777" w:rsidR="0015629E" w:rsidRPr="0054349A" w:rsidRDefault="0015629E" w:rsidP="003253AB">
            <w:pPr>
              <w:numPr>
                <w:ilvl w:val="0"/>
                <w:numId w:val="2"/>
              </w:numPr>
              <w:spacing w:line="276" w:lineRule="auto"/>
              <w:contextualSpacing/>
              <w:rPr>
                <w:color w:val="000000"/>
                <w:lang w:eastAsia="en-US"/>
              </w:rPr>
            </w:pPr>
          </w:p>
        </w:tc>
        <w:tc>
          <w:tcPr>
            <w:tcW w:w="2297" w:type="dxa"/>
          </w:tcPr>
          <w:p w14:paraId="763E1F42" w14:textId="77777777" w:rsidR="0015629E" w:rsidRPr="0054349A" w:rsidRDefault="0015629E" w:rsidP="003253AB">
            <w:pPr>
              <w:spacing w:line="276" w:lineRule="auto"/>
              <w:rPr>
                <w:color w:val="000000"/>
              </w:rPr>
            </w:pPr>
            <w:r w:rsidRPr="0054349A">
              <w:rPr>
                <w:color w:val="000000"/>
              </w:rPr>
              <w:t>Тема 1.</w:t>
            </w:r>
          </w:p>
          <w:p w14:paraId="48421499" w14:textId="20217D4E" w:rsidR="0015629E" w:rsidRPr="0054349A" w:rsidRDefault="0025207D" w:rsidP="002D3D40">
            <w:pPr>
              <w:spacing w:line="276" w:lineRule="auto"/>
              <w:rPr>
                <w:b/>
                <w:color w:val="000000"/>
              </w:rPr>
            </w:pPr>
            <w:r w:rsidRPr="0054349A">
              <w:rPr>
                <w:b/>
              </w:rPr>
              <w:t>Профессия спичрайтера</w:t>
            </w:r>
          </w:p>
        </w:tc>
        <w:tc>
          <w:tcPr>
            <w:tcW w:w="1134" w:type="dxa"/>
          </w:tcPr>
          <w:p w14:paraId="2A1D0188" w14:textId="5F543181" w:rsidR="0015629E" w:rsidRPr="0054349A" w:rsidRDefault="00AF43ED" w:rsidP="003253AB">
            <w:pPr>
              <w:spacing w:line="276" w:lineRule="auto"/>
              <w:jc w:val="center"/>
              <w:rPr>
                <w:color w:val="000000"/>
              </w:rPr>
            </w:pPr>
            <w:r w:rsidRPr="0054349A">
              <w:rPr>
                <w:color w:val="000000"/>
                <w:lang w:val="en-US"/>
              </w:rPr>
              <w:t>4</w:t>
            </w:r>
            <w:r w:rsidR="00867E55" w:rsidRPr="0054349A">
              <w:rPr>
                <w:color w:val="000000"/>
                <w:lang w:val="en-US"/>
              </w:rPr>
              <w:t>4</w:t>
            </w:r>
          </w:p>
        </w:tc>
        <w:tc>
          <w:tcPr>
            <w:tcW w:w="1276" w:type="dxa"/>
          </w:tcPr>
          <w:p w14:paraId="35D090FA" w14:textId="1348894F" w:rsidR="0015629E" w:rsidRPr="0054349A" w:rsidRDefault="00AF43ED" w:rsidP="003253AB">
            <w:pPr>
              <w:spacing w:line="276" w:lineRule="auto"/>
              <w:jc w:val="center"/>
              <w:rPr>
                <w:color w:val="000000"/>
                <w:lang w:val="en-US"/>
              </w:rPr>
            </w:pPr>
            <w:r w:rsidRPr="0054349A">
              <w:rPr>
                <w:color w:val="000000"/>
              </w:rPr>
              <w:t>1</w:t>
            </w:r>
            <w:r w:rsidR="00867E55" w:rsidRPr="0054349A">
              <w:rPr>
                <w:color w:val="000000"/>
                <w:lang w:val="en-US"/>
              </w:rPr>
              <w:t>0</w:t>
            </w:r>
          </w:p>
        </w:tc>
        <w:tc>
          <w:tcPr>
            <w:tcW w:w="1417" w:type="dxa"/>
          </w:tcPr>
          <w:p w14:paraId="1D56A71B" w14:textId="774E27C4" w:rsidR="0015629E" w:rsidRPr="0054349A" w:rsidRDefault="00AF43ED" w:rsidP="003253AB">
            <w:pPr>
              <w:spacing w:line="276" w:lineRule="auto"/>
              <w:jc w:val="center"/>
              <w:rPr>
                <w:color w:val="000000"/>
              </w:rPr>
            </w:pPr>
            <w:r w:rsidRPr="0054349A">
              <w:rPr>
                <w:color w:val="000000"/>
              </w:rPr>
              <w:t>4</w:t>
            </w:r>
          </w:p>
        </w:tc>
        <w:tc>
          <w:tcPr>
            <w:tcW w:w="1276" w:type="dxa"/>
          </w:tcPr>
          <w:p w14:paraId="205579F2" w14:textId="0291C07E" w:rsidR="0015629E" w:rsidRPr="0054349A" w:rsidRDefault="00867E55" w:rsidP="003253AB">
            <w:pPr>
              <w:spacing w:line="276" w:lineRule="auto"/>
              <w:jc w:val="center"/>
              <w:rPr>
                <w:color w:val="000000"/>
                <w:lang w:val="en-US"/>
              </w:rPr>
            </w:pPr>
            <w:r w:rsidRPr="0054349A">
              <w:rPr>
                <w:color w:val="000000"/>
                <w:lang w:val="en-US"/>
              </w:rPr>
              <w:t>6</w:t>
            </w:r>
          </w:p>
        </w:tc>
        <w:tc>
          <w:tcPr>
            <w:tcW w:w="1105" w:type="dxa"/>
          </w:tcPr>
          <w:p w14:paraId="0A34092A" w14:textId="2FC84C88" w:rsidR="0015629E" w:rsidRPr="0054349A" w:rsidRDefault="00AF43ED" w:rsidP="003253AB">
            <w:pPr>
              <w:spacing w:line="276" w:lineRule="auto"/>
              <w:jc w:val="center"/>
              <w:rPr>
                <w:color w:val="000000"/>
                <w:lang w:val="en-US"/>
              </w:rPr>
            </w:pPr>
            <w:r w:rsidRPr="0054349A">
              <w:rPr>
                <w:color w:val="000000"/>
                <w:lang w:val="en-US"/>
              </w:rPr>
              <w:t>3</w:t>
            </w:r>
            <w:r w:rsidR="00867E55" w:rsidRPr="0054349A">
              <w:rPr>
                <w:color w:val="000000"/>
                <w:lang w:val="en-US"/>
              </w:rPr>
              <w:t>4</w:t>
            </w:r>
          </w:p>
        </w:tc>
        <w:tc>
          <w:tcPr>
            <w:tcW w:w="2155" w:type="dxa"/>
          </w:tcPr>
          <w:p w14:paraId="09505858" w14:textId="77777777" w:rsidR="0015629E" w:rsidRPr="0054349A" w:rsidRDefault="0015629E" w:rsidP="003253AB">
            <w:pPr>
              <w:spacing w:line="276" w:lineRule="auto"/>
              <w:rPr>
                <w:color w:val="000000"/>
              </w:rPr>
            </w:pPr>
            <w:r w:rsidRPr="0054349A">
              <w:rPr>
                <w:color w:val="000000"/>
              </w:rPr>
              <w:t>Анализ кейсов, групповая дискуссия</w:t>
            </w:r>
          </w:p>
        </w:tc>
      </w:tr>
      <w:tr w:rsidR="0015629E" w:rsidRPr="0054349A" w14:paraId="4635BA7B" w14:textId="77777777" w:rsidTr="003253AB">
        <w:tc>
          <w:tcPr>
            <w:tcW w:w="426" w:type="dxa"/>
          </w:tcPr>
          <w:p w14:paraId="12C3476B" w14:textId="77777777" w:rsidR="0015629E" w:rsidRPr="0054349A" w:rsidRDefault="0015629E" w:rsidP="003253AB">
            <w:pPr>
              <w:numPr>
                <w:ilvl w:val="0"/>
                <w:numId w:val="2"/>
              </w:numPr>
              <w:spacing w:line="276" w:lineRule="auto"/>
              <w:contextualSpacing/>
              <w:rPr>
                <w:color w:val="000000"/>
                <w:lang w:eastAsia="en-US"/>
              </w:rPr>
            </w:pPr>
          </w:p>
        </w:tc>
        <w:tc>
          <w:tcPr>
            <w:tcW w:w="2297" w:type="dxa"/>
          </w:tcPr>
          <w:p w14:paraId="68979608" w14:textId="77777777" w:rsidR="0015629E" w:rsidRPr="0054349A" w:rsidRDefault="0015629E" w:rsidP="003253AB">
            <w:pPr>
              <w:spacing w:line="276" w:lineRule="auto"/>
              <w:rPr>
                <w:color w:val="000000"/>
              </w:rPr>
            </w:pPr>
            <w:r w:rsidRPr="0054349A">
              <w:rPr>
                <w:color w:val="000000"/>
              </w:rPr>
              <w:t>Тема 2.</w:t>
            </w:r>
          </w:p>
          <w:p w14:paraId="7A0A9952" w14:textId="3FD0E5B0" w:rsidR="0015629E" w:rsidRPr="0054349A" w:rsidRDefault="0025207D" w:rsidP="003253AB">
            <w:pPr>
              <w:spacing w:line="276" w:lineRule="auto"/>
              <w:rPr>
                <w:b/>
                <w:color w:val="000000"/>
              </w:rPr>
            </w:pPr>
            <w:r w:rsidRPr="0054349A">
              <w:rPr>
                <w:b/>
                <w:color w:val="000000"/>
              </w:rPr>
              <w:t>Жанры публичных выступлений.</w:t>
            </w:r>
          </w:p>
        </w:tc>
        <w:tc>
          <w:tcPr>
            <w:tcW w:w="1134" w:type="dxa"/>
          </w:tcPr>
          <w:p w14:paraId="03A8D016" w14:textId="4E278C39" w:rsidR="0015629E" w:rsidRPr="0054349A" w:rsidRDefault="00AF43ED" w:rsidP="003253AB">
            <w:pPr>
              <w:spacing w:line="276" w:lineRule="auto"/>
              <w:jc w:val="center"/>
              <w:rPr>
                <w:color w:val="000000"/>
                <w:lang w:val="en-US"/>
              </w:rPr>
            </w:pPr>
            <w:r w:rsidRPr="0054349A">
              <w:rPr>
                <w:color w:val="000000"/>
                <w:lang w:val="en-US"/>
              </w:rPr>
              <w:t>4</w:t>
            </w:r>
            <w:r w:rsidR="00867E55" w:rsidRPr="0054349A">
              <w:rPr>
                <w:color w:val="000000"/>
                <w:lang w:val="en-US"/>
              </w:rPr>
              <w:t>6</w:t>
            </w:r>
          </w:p>
        </w:tc>
        <w:tc>
          <w:tcPr>
            <w:tcW w:w="1276" w:type="dxa"/>
          </w:tcPr>
          <w:p w14:paraId="7E4381AD" w14:textId="06A095A0" w:rsidR="0015629E" w:rsidRPr="0054349A" w:rsidRDefault="00AF43ED" w:rsidP="003253AB">
            <w:pPr>
              <w:spacing w:line="276" w:lineRule="auto"/>
              <w:jc w:val="center"/>
              <w:rPr>
                <w:color w:val="000000"/>
                <w:lang w:val="en-US"/>
              </w:rPr>
            </w:pPr>
            <w:r w:rsidRPr="0054349A">
              <w:rPr>
                <w:color w:val="000000"/>
              </w:rPr>
              <w:t>1</w:t>
            </w:r>
            <w:r w:rsidR="00867E55" w:rsidRPr="0054349A">
              <w:rPr>
                <w:color w:val="000000"/>
                <w:lang w:val="en-US"/>
              </w:rPr>
              <w:t>2</w:t>
            </w:r>
          </w:p>
        </w:tc>
        <w:tc>
          <w:tcPr>
            <w:tcW w:w="1417" w:type="dxa"/>
          </w:tcPr>
          <w:p w14:paraId="7ED2D80F" w14:textId="3D08756E" w:rsidR="0015629E" w:rsidRPr="0054349A" w:rsidRDefault="00AF43ED" w:rsidP="003253AB">
            <w:pPr>
              <w:spacing w:line="276" w:lineRule="auto"/>
              <w:jc w:val="center"/>
              <w:rPr>
                <w:color w:val="000000"/>
              </w:rPr>
            </w:pPr>
            <w:r w:rsidRPr="0054349A">
              <w:rPr>
                <w:color w:val="000000"/>
              </w:rPr>
              <w:t>4</w:t>
            </w:r>
          </w:p>
        </w:tc>
        <w:tc>
          <w:tcPr>
            <w:tcW w:w="1276" w:type="dxa"/>
          </w:tcPr>
          <w:p w14:paraId="79B7AE5B" w14:textId="54A28DFB" w:rsidR="0015629E" w:rsidRPr="0054349A" w:rsidRDefault="00867E55" w:rsidP="003253AB">
            <w:pPr>
              <w:spacing w:line="276" w:lineRule="auto"/>
              <w:jc w:val="center"/>
              <w:rPr>
                <w:color w:val="000000"/>
                <w:lang w:val="en-US"/>
              </w:rPr>
            </w:pPr>
            <w:r w:rsidRPr="0054349A">
              <w:rPr>
                <w:color w:val="000000"/>
                <w:lang w:val="en-US"/>
              </w:rPr>
              <w:t>8</w:t>
            </w:r>
          </w:p>
        </w:tc>
        <w:tc>
          <w:tcPr>
            <w:tcW w:w="1105" w:type="dxa"/>
          </w:tcPr>
          <w:p w14:paraId="16A8E374" w14:textId="79A42796" w:rsidR="0015629E" w:rsidRPr="0054349A" w:rsidRDefault="00AF43ED" w:rsidP="003253AB">
            <w:pPr>
              <w:spacing w:line="276" w:lineRule="auto"/>
              <w:jc w:val="center"/>
              <w:rPr>
                <w:color w:val="000000"/>
              </w:rPr>
            </w:pPr>
            <w:r w:rsidRPr="0054349A">
              <w:rPr>
                <w:color w:val="000000"/>
                <w:lang w:val="en-US"/>
              </w:rPr>
              <w:t>3</w:t>
            </w:r>
            <w:r w:rsidR="00867E55" w:rsidRPr="0054349A">
              <w:rPr>
                <w:color w:val="000000"/>
                <w:lang w:val="en-US"/>
              </w:rPr>
              <w:t>4</w:t>
            </w:r>
          </w:p>
        </w:tc>
        <w:tc>
          <w:tcPr>
            <w:tcW w:w="2155" w:type="dxa"/>
          </w:tcPr>
          <w:p w14:paraId="682A9F7F" w14:textId="77777777" w:rsidR="0015629E" w:rsidRPr="0054349A" w:rsidRDefault="0015629E" w:rsidP="003253AB">
            <w:pPr>
              <w:spacing w:line="276" w:lineRule="auto"/>
              <w:rPr>
                <w:color w:val="000000"/>
              </w:rPr>
            </w:pPr>
            <w:r w:rsidRPr="0054349A">
              <w:rPr>
                <w:color w:val="000000"/>
              </w:rPr>
              <w:t>Доклад, анализ кейсов, групповая дискуссия</w:t>
            </w:r>
          </w:p>
        </w:tc>
      </w:tr>
      <w:tr w:rsidR="0015629E" w:rsidRPr="0054349A" w14:paraId="26298F90" w14:textId="77777777" w:rsidTr="003253AB">
        <w:trPr>
          <w:trHeight w:val="567"/>
        </w:trPr>
        <w:tc>
          <w:tcPr>
            <w:tcW w:w="426" w:type="dxa"/>
          </w:tcPr>
          <w:p w14:paraId="4758DA20" w14:textId="77777777" w:rsidR="0015629E" w:rsidRPr="0054349A" w:rsidRDefault="0015629E" w:rsidP="003253AB">
            <w:pPr>
              <w:numPr>
                <w:ilvl w:val="0"/>
                <w:numId w:val="2"/>
              </w:numPr>
              <w:spacing w:line="276" w:lineRule="auto"/>
              <w:contextualSpacing/>
              <w:rPr>
                <w:color w:val="000000"/>
                <w:lang w:eastAsia="en-US"/>
              </w:rPr>
            </w:pPr>
          </w:p>
        </w:tc>
        <w:tc>
          <w:tcPr>
            <w:tcW w:w="2297" w:type="dxa"/>
          </w:tcPr>
          <w:p w14:paraId="36B4D30B" w14:textId="5E9E3A91" w:rsidR="0015629E" w:rsidRPr="0054349A" w:rsidRDefault="00AF43ED" w:rsidP="003253AB">
            <w:pPr>
              <w:spacing w:line="276" w:lineRule="auto"/>
              <w:rPr>
                <w:color w:val="000000"/>
              </w:rPr>
            </w:pPr>
            <w:r w:rsidRPr="0054349A">
              <w:rPr>
                <w:color w:val="000000"/>
              </w:rPr>
              <w:t>Тема 3</w:t>
            </w:r>
            <w:r w:rsidR="0015629E" w:rsidRPr="0054349A">
              <w:rPr>
                <w:color w:val="000000"/>
              </w:rPr>
              <w:t>.</w:t>
            </w:r>
          </w:p>
          <w:p w14:paraId="56CA8304" w14:textId="32111682" w:rsidR="0025207D" w:rsidRPr="0054349A" w:rsidRDefault="0025207D" w:rsidP="003253AB">
            <w:pPr>
              <w:spacing w:line="276" w:lineRule="auto"/>
              <w:rPr>
                <w:b/>
                <w:color w:val="000000"/>
              </w:rPr>
            </w:pPr>
            <w:r w:rsidRPr="0054349A">
              <w:rPr>
                <w:b/>
                <w:color w:val="000000"/>
              </w:rPr>
              <w:t>Технология публичного выступления.</w:t>
            </w:r>
          </w:p>
          <w:p w14:paraId="52112988" w14:textId="630752BF" w:rsidR="0015629E" w:rsidRPr="0054349A" w:rsidRDefault="0015629E" w:rsidP="003253AB">
            <w:pPr>
              <w:spacing w:line="276" w:lineRule="auto"/>
              <w:rPr>
                <w:color w:val="000000"/>
              </w:rPr>
            </w:pPr>
          </w:p>
        </w:tc>
        <w:tc>
          <w:tcPr>
            <w:tcW w:w="1134" w:type="dxa"/>
          </w:tcPr>
          <w:p w14:paraId="77732CC1" w14:textId="24FF4BD0" w:rsidR="0015629E" w:rsidRPr="0054349A" w:rsidRDefault="00AF43ED" w:rsidP="003253AB">
            <w:pPr>
              <w:spacing w:line="276" w:lineRule="auto"/>
              <w:jc w:val="center"/>
              <w:rPr>
                <w:color w:val="000000"/>
                <w:lang w:val="en-US"/>
              </w:rPr>
            </w:pPr>
            <w:r w:rsidRPr="0054349A">
              <w:rPr>
                <w:color w:val="000000"/>
                <w:lang w:val="en-US"/>
              </w:rPr>
              <w:t>4</w:t>
            </w:r>
            <w:r w:rsidR="00867E55" w:rsidRPr="0054349A">
              <w:rPr>
                <w:color w:val="000000"/>
                <w:lang w:val="en-US"/>
              </w:rPr>
              <w:t>4</w:t>
            </w:r>
          </w:p>
        </w:tc>
        <w:tc>
          <w:tcPr>
            <w:tcW w:w="1276" w:type="dxa"/>
          </w:tcPr>
          <w:p w14:paraId="1888ECF7" w14:textId="477A4B33" w:rsidR="0015629E" w:rsidRPr="0054349A" w:rsidRDefault="00AF43ED" w:rsidP="003253AB">
            <w:pPr>
              <w:spacing w:line="276" w:lineRule="auto"/>
              <w:jc w:val="center"/>
              <w:rPr>
                <w:color w:val="000000"/>
                <w:lang w:val="en-US"/>
              </w:rPr>
            </w:pPr>
            <w:r w:rsidRPr="0054349A">
              <w:rPr>
                <w:color w:val="000000"/>
              </w:rPr>
              <w:t>1</w:t>
            </w:r>
            <w:r w:rsidR="00867E55" w:rsidRPr="0054349A">
              <w:rPr>
                <w:color w:val="000000"/>
                <w:lang w:val="en-US"/>
              </w:rPr>
              <w:t>6</w:t>
            </w:r>
          </w:p>
        </w:tc>
        <w:tc>
          <w:tcPr>
            <w:tcW w:w="1417" w:type="dxa"/>
          </w:tcPr>
          <w:p w14:paraId="57F77527" w14:textId="52067AE5" w:rsidR="0015629E" w:rsidRPr="0054349A" w:rsidRDefault="00AF43ED" w:rsidP="003253AB">
            <w:pPr>
              <w:spacing w:line="276" w:lineRule="auto"/>
              <w:jc w:val="center"/>
              <w:rPr>
                <w:color w:val="000000"/>
              </w:rPr>
            </w:pPr>
            <w:r w:rsidRPr="0054349A">
              <w:rPr>
                <w:color w:val="000000"/>
              </w:rPr>
              <w:t>4</w:t>
            </w:r>
          </w:p>
        </w:tc>
        <w:tc>
          <w:tcPr>
            <w:tcW w:w="1276" w:type="dxa"/>
          </w:tcPr>
          <w:p w14:paraId="4B564690" w14:textId="7DBB3FED" w:rsidR="0015629E" w:rsidRPr="0054349A" w:rsidRDefault="00867E55" w:rsidP="003253AB">
            <w:pPr>
              <w:spacing w:line="276" w:lineRule="auto"/>
              <w:jc w:val="center"/>
              <w:rPr>
                <w:color w:val="000000"/>
                <w:lang w:val="en-US"/>
              </w:rPr>
            </w:pPr>
            <w:r w:rsidRPr="0054349A">
              <w:rPr>
                <w:color w:val="000000"/>
                <w:lang w:val="en-US"/>
              </w:rPr>
              <w:t>12</w:t>
            </w:r>
          </w:p>
        </w:tc>
        <w:tc>
          <w:tcPr>
            <w:tcW w:w="1105" w:type="dxa"/>
          </w:tcPr>
          <w:p w14:paraId="47DDE3A5" w14:textId="26B8F736" w:rsidR="0015629E" w:rsidRPr="0054349A" w:rsidRDefault="00867E55" w:rsidP="003253AB">
            <w:pPr>
              <w:spacing w:line="276" w:lineRule="auto"/>
              <w:jc w:val="center"/>
              <w:rPr>
                <w:color w:val="000000"/>
                <w:lang w:val="en-US"/>
              </w:rPr>
            </w:pPr>
            <w:r w:rsidRPr="0054349A">
              <w:rPr>
                <w:color w:val="000000"/>
                <w:lang w:val="en-US"/>
              </w:rPr>
              <w:t>28</w:t>
            </w:r>
          </w:p>
        </w:tc>
        <w:tc>
          <w:tcPr>
            <w:tcW w:w="2155" w:type="dxa"/>
          </w:tcPr>
          <w:p w14:paraId="267308E9" w14:textId="77777777" w:rsidR="0015629E" w:rsidRPr="0054349A" w:rsidRDefault="0015629E" w:rsidP="003253AB">
            <w:pPr>
              <w:spacing w:line="276" w:lineRule="auto"/>
              <w:rPr>
                <w:color w:val="000000"/>
              </w:rPr>
            </w:pPr>
            <w:r w:rsidRPr="0054349A">
              <w:rPr>
                <w:color w:val="000000"/>
              </w:rPr>
              <w:t>Выступления перед группой, анализ известных речей.</w:t>
            </w:r>
          </w:p>
        </w:tc>
      </w:tr>
      <w:tr w:rsidR="0015629E" w:rsidRPr="0054349A" w14:paraId="04A88954" w14:textId="77777777" w:rsidTr="003253AB">
        <w:trPr>
          <w:trHeight w:val="567"/>
        </w:trPr>
        <w:tc>
          <w:tcPr>
            <w:tcW w:w="426" w:type="dxa"/>
          </w:tcPr>
          <w:p w14:paraId="237554A4" w14:textId="77777777" w:rsidR="0015629E" w:rsidRPr="0054349A" w:rsidRDefault="0015629E" w:rsidP="003253AB">
            <w:pPr>
              <w:numPr>
                <w:ilvl w:val="0"/>
                <w:numId w:val="2"/>
              </w:numPr>
              <w:spacing w:line="276" w:lineRule="auto"/>
              <w:contextualSpacing/>
              <w:rPr>
                <w:color w:val="000000"/>
                <w:lang w:eastAsia="en-US"/>
              </w:rPr>
            </w:pPr>
          </w:p>
        </w:tc>
        <w:tc>
          <w:tcPr>
            <w:tcW w:w="2297" w:type="dxa"/>
          </w:tcPr>
          <w:p w14:paraId="673CDC6F" w14:textId="7DEEB6FF" w:rsidR="0015629E" w:rsidRPr="0054349A" w:rsidRDefault="00AF43ED" w:rsidP="003253AB">
            <w:pPr>
              <w:spacing w:line="276" w:lineRule="auto"/>
              <w:rPr>
                <w:color w:val="000000"/>
              </w:rPr>
            </w:pPr>
            <w:r w:rsidRPr="0054349A">
              <w:rPr>
                <w:color w:val="000000"/>
              </w:rPr>
              <w:t>Тема 4</w:t>
            </w:r>
            <w:r w:rsidR="0015629E" w:rsidRPr="0054349A">
              <w:rPr>
                <w:color w:val="000000"/>
              </w:rPr>
              <w:t>.</w:t>
            </w:r>
          </w:p>
          <w:p w14:paraId="24E18BC2" w14:textId="6FF914C9" w:rsidR="0015629E" w:rsidRPr="0054349A" w:rsidRDefault="0025207D" w:rsidP="002D3D40">
            <w:pPr>
              <w:spacing w:line="276" w:lineRule="auto"/>
              <w:rPr>
                <w:color w:val="000000"/>
              </w:rPr>
            </w:pPr>
            <w:proofErr w:type="spellStart"/>
            <w:r w:rsidRPr="0054349A">
              <w:rPr>
                <w:b/>
              </w:rPr>
              <w:t>Спичрайтинг</w:t>
            </w:r>
            <w:proofErr w:type="spellEnd"/>
            <w:r w:rsidRPr="0054349A">
              <w:rPr>
                <w:b/>
              </w:rPr>
              <w:t xml:space="preserve"> в политике и бизнесе.</w:t>
            </w:r>
          </w:p>
        </w:tc>
        <w:tc>
          <w:tcPr>
            <w:tcW w:w="1134" w:type="dxa"/>
          </w:tcPr>
          <w:p w14:paraId="7BBB477F" w14:textId="7D9221A2" w:rsidR="0015629E" w:rsidRPr="0054349A" w:rsidRDefault="00AF43ED" w:rsidP="003253AB">
            <w:pPr>
              <w:spacing w:line="276" w:lineRule="auto"/>
              <w:jc w:val="center"/>
              <w:rPr>
                <w:color w:val="000000"/>
                <w:lang w:val="en-US"/>
              </w:rPr>
            </w:pPr>
            <w:r w:rsidRPr="0054349A">
              <w:rPr>
                <w:color w:val="000000"/>
                <w:lang w:val="en-US"/>
              </w:rPr>
              <w:t>4</w:t>
            </w:r>
            <w:r w:rsidR="00867E55" w:rsidRPr="0054349A">
              <w:rPr>
                <w:color w:val="000000"/>
                <w:lang w:val="en-US"/>
              </w:rPr>
              <w:t>6</w:t>
            </w:r>
          </w:p>
        </w:tc>
        <w:tc>
          <w:tcPr>
            <w:tcW w:w="1276" w:type="dxa"/>
          </w:tcPr>
          <w:p w14:paraId="5AB2D1EA" w14:textId="51CEE8E5" w:rsidR="0015629E" w:rsidRPr="0054349A" w:rsidRDefault="00AF43ED" w:rsidP="003253AB">
            <w:pPr>
              <w:spacing w:line="276" w:lineRule="auto"/>
              <w:jc w:val="center"/>
              <w:rPr>
                <w:color w:val="000000"/>
                <w:lang w:val="en-US"/>
              </w:rPr>
            </w:pPr>
            <w:r w:rsidRPr="0054349A">
              <w:rPr>
                <w:color w:val="000000"/>
              </w:rPr>
              <w:t>1</w:t>
            </w:r>
            <w:r w:rsidR="00867E55" w:rsidRPr="0054349A">
              <w:rPr>
                <w:color w:val="000000"/>
                <w:lang w:val="en-US"/>
              </w:rPr>
              <w:t>2</w:t>
            </w:r>
          </w:p>
        </w:tc>
        <w:tc>
          <w:tcPr>
            <w:tcW w:w="1417" w:type="dxa"/>
          </w:tcPr>
          <w:p w14:paraId="192BE4BD" w14:textId="57C9FC26" w:rsidR="0015629E" w:rsidRPr="0054349A" w:rsidRDefault="00AF43ED" w:rsidP="003253AB">
            <w:pPr>
              <w:spacing w:line="276" w:lineRule="auto"/>
              <w:jc w:val="center"/>
              <w:rPr>
                <w:color w:val="000000"/>
              </w:rPr>
            </w:pPr>
            <w:r w:rsidRPr="0054349A">
              <w:rPr>
                <w:color w:val="000000"/>
              </w:rPr>
              <w:t>4</w:t>
            </w:r>
          </w:p>
        </w:tc>
        <w:tc>
          <w:tcPr>
            <w:tcW w:w="1276" w:type="dxa"/>
          </w:tcPr>
          <w:p w14:paraId="43F2DB43" w14:textId="25003059" w:rsidR="0015629E" w:rsidRPr="0054349A" w:rsidRDefault="00867E55" w:rsidP="003253AB">
            <w:pPr>
              <w:spacing w:line="276" w:lineRule="auto"/>
              <w:jc w:val="center"/>
              <w:rPr>
                <w:color w:val="000000"/>
                <w:lang w:val="en-US"/>
              </w:rPr>
            </w:pPr>
            <w:r w:rsidRPr="0054349A">
              <w:rPr>
                <w:color w:val="000000"/>
                <w:lang w:val="en-US"/>
              </w:rPr>
              <w:t>8</w:t>
            </w:r>
          </w:p>
        </w:tc>
        <w:tc>
          <w:tcPr>
            <w:tcW w:w="1105" w:type="dxa"/>
          </w:tcPr>
          <w:p w14:paraId="56D26072" w14:textId="6E4E8888" w:rsidR="0015629E" w:rsidRPr="0054349A" w:rsidRDefault="00AF43ED" w:rsidP="003253AB">
            <w:pPr>
              <w:spacing w:line="276" w:lineRule="auto"/>
              <w:jc w:val="center"/>
              <w:rPr>
                <w:color w:val="000000"/>
              </w:rPr>
            </w:pPr>
            <w:r w:rsidRPr="0054349A">
              <w:rPr>
                <w:color w:val="000000"/>
              </w:rPr>
              <w:t>34</w:t>
            </w:r>
          </w:p>
        </w:tc>
        <w:tc>
          <w:tcPr>
            <w:tcW w:w="2155" w:type="dxa"/>
          </w:tcPr>
          <w:p w14:paraId="5FCADDB6" w14:textId="77777777" w:rsidR="0015629E" w:rsidRPr="0054349A" w:rsidRDefault="0015629E" w:rsidP="003253AB">
            <w:pPr>
              <w:spacing w:line="276" w:lineRule="auto"/>
              <w:rPr>
                <w:color w:val="000000"/>
              </w:rPr>
            </w:pPr>
            <w:r w:rsidRPr="0054349A">
              <w:rPr>
                <w:color w:val="000000"/>
              </w:rPr>
              <w:t>Выступления перед группой, анализ известных речей, написание текстов.</w:t>
            </w:r>
          </w:p>
        </w:tc>
      </w:tr>
      <w:tr w:rsidR="0015629E" w:rsidRPr="0054349A" w14:paraId="3309B02B" w14:textId="77777777" w:rsidTr="003253AB">
        <w:tc>
          <w:tcPr>
            <w:tcW w:w="426" w:type="dxa"/>
          </w:tcPr>
          <w:p w14:paraId="50A918CE" w14:textId="77777777" w:rsidR="0015629E" w:rsidRPr="0054349A" w:rsidRDefault="0015629E" w:rsidP="003253AB">
            <w:pPr>
              <w:spacing w:line="276" w:lineRule="auto"/>
              <w:rPr>
                <w:b/>
                <w:color w:val="000000"/>
              </w:rPr>
            </w:pPr>
          </w:p>
        </w:tc>
        <w:tc>
          <w:tcPr>
            <w:tcW w:w="2297" w:type="dxa"/>
          </w:tcPr>
          <w:p w14:paraId="02298702" w14:textId="77777777" w:rsidR="0015629E" w:rsidRPr="0054349A" w:rsidRDefault="0015629E" w:rsidP="003253AB">
            <w:pPr>
              <w:spacing w:line="276" w:lineRule="auto"/>
              <w:rPr>
                <w:b/>
                <w:color w:val="000000"/>
              </w:rPr>
            </w:pPr>
            <w:r w:rsidRPr="0054349A">
              <w:rPr>
                <w:b/>
                <w:color w:val="000000"/>
              </w:rPr>
              <w:t xml:space="preserve"> В целом по дисциплине  </w:t>
            </w:r>
          </w:p>
        </w:tc>
        <w:tc>
          <w:tcPr>
            <w:tcW w:w="1134" w:type="dxa"/>
          </w:tcPr>
          <w:p w14:paraId="0E2D07FC" w14:textId="0446D354" w:rsidR="0015629E" w:rsidRPr="0054349A" w:rsidRDefault="00733098" w:rsidP="003253AB">
            <w:pPr>
              <w:spacing w:line="276" w:lineRule="auto"/>
              <w:jc w:val="center"/>
              <w:rPr>
                <w:b/>
                <w:color w:val="000000"/>
              </w:rPr>
            </w:pPr>
            <w:r w:rsidRPr="0054349A">
              <w:rPr>
                <w:b/>
                <w:color w:val="000000"/>
              </w:rPr>
              <w:t>180</w:t>
            </w:r>
          </w:p>
        </w:tc>
        <w:tc>
          <w:tcPr>
            <w:tcW w:w="1276" w:type="dxa"/>
          </w:tcPr>
          <w:p w14:paraId="70980120" w14:textId="7DE797B5" w:rsidR="0015629E" w:rsidRPr="0054349A" w:rsidRDefault="00733098" w:rsidP="003253AB">
            <w:pPr>
              <w:spacing w:line="276" w:lineRule="auto"/>
              <w:jc w:val="center"/>
              <w:rPr>
                <w:b/>
                <w:color w:val="000000"/>
              </w:rPr>
            </w:pPr>
            <w:r w:rsidRPr="0054349A">
              <w:rPr>
                <w:b/>
                <w:color w:val="000000"/>
              </w:rPr>
              <w:t>50</w:t>
            </w:r>
          </w:p>
        </w:tc>
        <w:tc>
          <w:tcPr>
            <w:tcW w:w="1417" w:type="dxa"/>
          </w:tcPr>
          <w:p w14:paraId="4DD1274E" w14:textId="77777777" w:rsidR="0015629E" w:rsidRPr="0054349A" w:rsidRDefault="00733098" w:rsidP="0015629E">
            <w:pPr>
              <w:spacing w:line="276" w:lineRule="auto"/>
              <w:jc w:val="center"/>
              <w:rPr>
                <w:b/>
                <w:color w:val="000000"/>
              </w:rPr>
            </w:pPr>
            <w:r w:rsidRPr="0054349A">
              <w:rPr>
                <w:b/>
                <w:color w:val="000000"/>
              </w:rPr>
              <w:t>16</w:t>
            </w:r>
          </w:p>
          <w:p w14:paraId="12700A69" w14:textId="79951F58" w:rsidR="00867E55" w:rsidRPr="0054349A" w:rsidRDefault="00867E55" w:rsidP="0015629E">
            <w:pPr>
              <w:spacing w:line="276" w:lineRule="auto"/>
              <w:jc w:val="center"/>
              <w:rPr>
                <w:b/>
                <w:color w:val="000000"/>
              </w:rPr>
            </w:pPr>
          </w:p>
        </w:tc>
        <w:tc>
          <w:tcPr>
            <w:tcW w:w="1276" w:type="dxa"/>
          </w:tcPr>
          <w:p w14:paraId="242B17D1" w14:textId="77777777" w:rsidR="0015629E" w:rsidRPr="0054349A" w:rsidRDefault="00733098" w:rsidP="003253AB">
            <w:pPr>
              <w:spacing w:line="276" w:lineRule="auto"/>
              <w:jc w:val="center"/>
              <w:rPr>
                <w:b/>
                <w:color w:val="000000"/>
              </w:rPr>
            </w:pPr>
            <w:r w:rsidRPr="0054349A">
              <w:rPr>
                <w:b/>
                <w:color w:val="000000"/>
              </w:rPr>
              <w:t>3</w:t>
            </w:r>
            <w:r w:rsidR="0015629E" w:rsidRPr="0054349A">
              <w:rPr>
                <w:b/>
                <w:color w:val="000000"/>
              </w:rPr>
              <w:t>4</w:t>
            </w:r>
          </w:p>
          <w:p w14:paraId="6F4C1344" w14:textId="01D25D39" w:rsidR="00867E55" w:rsidRPr="0054349A" w:rsidRDefault="00867E55" w:rsidP="003253AB">
            <w:pPr>
              <w:spacing w:line="276" w:lineRule="auto"/>
              <w:jc w:val="center"/>
              <w:rPr>
                <w:b/>
                <w:color w:val="000000"/>
                <w:lang w:val="en-US"/>
              </w:rPr>
            </w:pPr>
          </w:p>
        </w:tc>
        <w:tc>
          <w:tcPr>
            <w:tcW w:w="1105" w:type="dxa"/>
          </w:tcPr>
          <w:p w14:paraId="548C0F96" w14:textId="4F064744" w:rsidR="0015629E" w:rsidRPr="0054349A" w:rsidRDefault="00733098" w:rsidP="0014485C">
            <w:pPr>
              <w:spacing w:line="276" w:lineRule="auto"/>
              <w:jc w:val="center"/>
              <w:rPr>
                <w:b/>
                <w:color w:val="000000"/>
              </w:rPr>
            </w:pPr>
            <w:r w:rsidRPr="0054349A">
              <w:rPr>
                <w:b/>
                <w:color w:val="000000"/>
              </w:rPr>
              <w:t>130</w:t>
            </w:r>
          </w:p>
        </w:tc>
        <w:tc>
          <w:tcPr>
            <w:tcW w:w="2155" w:type="dxa"/>
          </w:tcPr>
          <w:p w14:paraId="1C3EDF50" w14:textId="4AE6B9B8" w:rsidR="0015629E" w:rsidRPr="0054349A" w:rsidRDefault="0015629E" w:rsidP="009278A4">
            <w:pPr>
              <w:spacing w:line="276" w:lineRule="auto"/>
              <w:rPr>
                <w:color w:val="000000"/>
              </w:rPr>
            </w:pPr>
            <w:r w:rsidRPr="0054349A">
              <w:rPr>
                <w:b/>
                <w:color w:val="000000"/>
              </w:rPr>
              <w:t xml:space="preserve">Согласно учебному плану: </w:t>
            </w:r>
            <w:r w:rsidR="009278A4" w:rsidRPr="0054349A">
              <w:t>контрольная работа</w:t>
            </w:r>
          </w:p>
        </w:tc>
      </w:tr>
      <w:tr w:rsidR="0015629E" w:rsidRPr="0054349A" w14:paraId="273FFDAB" w14:textId="77777777" w:rsidTr="003253AB">
        <w:tc>
          <w:tcPr>
            <w:tcW w:w="426" w:type="dxa"/>
          </w:tcPr>
          <w:p w14:paraId="15B82CA1" w14:textId="77777777" w:rsidR="0015629E" w:rsidRPr="0054349A" w:rsidRDefault="0015629E" w:rsidP="003253AB">
            <w:pPr>
              <w:spacing w:line="276" w:lineRule="auto"/>
              <w:rPr>
                <w:color w:val="000000"/>
              </w:rPr>
            </w:pPr>
          </w:p>
        </w:tc>
        <w:tc>
          <w:tcPr>
            <w:tcW w:w="2297" w:type="dxa"/>
          </w:tcPr>
          <w:p w14:paraId="5594C925" w14:textId="77777777" w:rsidR="0015629E" w:rsidRPr="0054349A" w:rsidRDefault="0015629E" w:rsidP="003253AB">
            <w:pPr>
              <w:spacing w:line="276" w:lineRule="auto"/>
            </w:pPr>
            <w:r w:rsidRPr="0054349A">
              <w:t>Итого %</w:t>
            </w:r>
          </w:p>
        </w:tc>
        <w:tc>
          <w:tcPr>
            <w:tcW w:w="1134" w:type="dxa"/>
          </w:tcPr>
          <w:p w14:paraId="47F5742C" w14:textId="77777777" w:rsidR="0015629E" w:rsidRPr="0054349A" w:rsidRDefault="0015629E" w:rsidP="003253AB">
            <w:pPr>
              <w:spacing w:line="276" w:lineRule="auto"/>
              <w:jc w:val="center"/>
              <w:rPr>
                <w:b/>
              </w:rPr>
            </w:pPr>
            <w:r w:rsidRPr="0054349A">
              <w:rPr>
                <w:b/>
              </w:rPr>
              <w:t>100</w:t>
            </w:r>
          </w:p>
        </w:tc>
        <w:tc>
          <w:tcPr>
            <w:tcW w:w="1276" w:type="dxa"/>
          </w:tcPr>
          <w:p w14:paraId="2E768CC2" w14:textId="2A7C7DA4" w:rsidR="0015629E" w:rsidRPr="0054349A" w:rsidRDefault="00AF43ED" w:rsidP="003253AB">
            <w:pPr>
              <w:spacing w:line="276" w:lineRule="auto"/>
              <w:jc w:val="center"/>
              <w:rPr>
                <w:b/>
                <w:lang w:val="en-US"/>
              </w:rPr>
            </w:pPr>
            <w:r w:rsidRPr="0054349A">
              <w:rPr>
                <w:b/>
                <w:lang w:val="en-US"/>
              </w:rPr>
              <w:t>28</w:t>
            </w:r>
          </w:p>
        </w:tc>
        <w:tc>
          <w:tcPr>
            <w:tcW w:w="1417" w:type="dxa"/>
          </w:tcPr>
          <w:p w14:paraId="1502C0FA" w14:textId="4FA608A1" w:rsidR="0015629E" w:rsidRPr="0054349A" w:rsidRDefault="00867E55" w:rsidP="003253AB">
            <w:pPr>
              <w:spacing w:line="276" w:lineRule="auto"/>
              <w:jc w:val="center"/>
              <w:rPr>
                <w:b/>
                <w:lang w:val="en-US"/>
              </w:rPr>
            </w:pPr>
            <w:r w:rsidRPr="0054349A">
              <w:rPr>
                <w:b/>
                <w:lang w:val="en-US"/>
              </w:rPr>
              <w:t>32</w:t>
            </w:r>
          </w:p>
        </w:tc>
        <w:tc>
          <w:tcPr>
            <w:tcW w:w="1276" w:type="dxa"/>
          </w:tcPr>
          <w:p w14:paraId="25B1E9C6" w14:textId="10936D8F" w:rsidR="0015629E" w:rsidRPr="0054349A" w:rsidRDefault="00867E55" w:rsidP="003253AB">
            <w:pPr>
              <w:spacing w:line="276" w:lineRule="auto"/>
              <w:jc w:val="center"/>
              <w:rPr>
                <w:b/>
                <w:lang w:val="en-US"/>
              </w:rPr>
            </w:pPr>
            <w:r w:rsidRPr="0054349A">
              <w:rPr>
                <w:b/>
                <w:lang w:val="en-US"/>
              </w:rPr>
              <w:t>68</w:t>
            </w:r>
          </w:p>
        </w:tc>
        <w:tc>
          <w:tcPr>
            <w:tcW w:w="1105" w:type="dxa"/>
          </w:tcPr>
          <w:p w14:paraId="35621830" w14:textId="2F3A0C5C" w:rsidR="0015629E" w:rsidRPr="0054349A" w:rsidRDefault="00AF43ED" w:rsidP="00733098">
            <w:pPr>
              <w:spacing w:line="276" w:lineRule="auto"/>
              <w:rPr>
                <w:b/>
                <w:lang w:val="en-US"/>
              </w:rPr>
            </w:pPr>
            <w:r w:rsidRPr="0054349A">
              <w:rPr>
                <w:b/>
                <w:lang w:val="en-US"/>
              </w:rPr>
              <w:t>72</w:t>
            </w:r>
          </w:p>
        </w:tc>
        <w:tc>
          <w:tcPr>
            <w:tcW w:w="2155" w:type="dxa"/>
          </w:tcPr>
          <w:p w14:paraId="0F46B950" w14:textId="77777777" w:rsidR="0015629E" w:rsidRPr="0054349A" w:rsidRDefault="0015629E" w:rsidP="003253AB">
            <w:pPr>
              <w:spacing w:line="276" w:lineRule="auto"/>
              <w:rPr>
                <w:color w:val="FF0000"/>
              </w:rPr>
            </w:pPr>
          </w:p>
        </w:tc>
      </w:tr>
    </w:tbl>
    <w:p w14:paraId="61F667D6" w14:textId="77777777" w:rsidR="00860DC5" w:rsidRPr="0054349A" w:rsidRDefault="00860DC5" w:rsidP="00860DC5">
      <w:pPr>
        <w:widowControl w:val="0"/>
        <w:autoSpaceDE w:val="0"/>
        <w:autoSpaceDN w:val="0"/>
        <w:adjustRightInd w:val="0"/>
        <w:ind w:left="142"/>
        <w:jc w:val="both"/>
        <w:rPr>
          <w:rFonts w:eastAsia="Calibri"/>
          <w:sz w:val="28"/>
          <w:szCs w:val="28"/>
          <w:lang w:eastAsia="en-US"/>
        </w:rPr>
      </w:pPr>
      <w:r w:rsidRPr="0054349A">
        <w:rPr>
          <w:sz w:val="28"/>
          <w:szCs w:val="28"/>
        </w:rPr>
        <w:t>*</w:t>
      </w:r>
      <w:r w:rsidRPr="0054349A">
        <w:rPr>
          <w:rFonts w:eastAsia="Calibri"/>
          <w:sz w:val="28"/>
          <w:szCs w:val="28"/>
          <w:lang w:eastAsia="en-US"/>
        </w:rPr>
        <w:t xml:space="preserve">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9B0D91D" w14:textId="77777777" w:rsidR="004A6289" w:rsidRPr="0054349A" w:rsidRDefault="004A6289" w:rsidP="00E03ACF">
      <w:pPr>
        <w:spacing w:line="276" w:lineRule="auto"/>
        <w:jc w:val="both"/>
        <w:rPr>
          <w:color w:val="000000"/>
          <w:lang w:eastAsia="en-US"/>
        </w:rPr>
      </w:pPr>
    </w:p>
    <w:p w14:paraId="3E90C6B3" w14:textId="4AC8D280" w:rsidR="00C27B8A" w:rsidRPr="0054349A" w:rsidRDefault="00CB41B9" w:rsidP="00E03ACF">
      <w:pPr>
        <w:pStyle w:val="a4"/>
        <w:spacing w:line="276" w:lineRule="auto"/>
        <w:jc w:val="both"/>
        <w:rPr>
          <w:b/>
          <w:szCs w:val="24"/>
          <w:lang w:val="ru-RU"/>
        </w:rPr>
      </w:pPr>
      <w:r w:rsidRPr="0054349A">
        <w:rPr>
          <w:b/>
          <w:szCs w:val="24"/>
        </w:rPr>
        <w:t>5.3. Содержание семинаров, практических занятий</w:t>
      </w:r>
      <w:r w:rsidR="00C27B8A" w:rsidRPr="0054349A">
        <w:rPr>
          <w:b/>
          <w:szCs w:val="24"/>
          <w:lang w:val="ru-RU"/>
        </w:rPr>
        <w:t xml:space="preserve"> </w:t>
      </w:r>
    </w:p>
    <w:p w14:paraId="50D28452" w14:textId="2AC424CE" w:rsidR="00CB41B9" w:rsidRPr="0054349A" w:rsidRDefault="00CB41B9" w:rsidP="00E03ACF">
      <w:pPr>
        <w:pStyle w:val="a4"/>
        <w:spacing w:line="276" w:lineRule="auto"/>
        <w:ind w:firstLine="709"/>
        <w:jc w:val="right"/>
        <w:rPr>
          <w:szCs w:val="24"/>
          <w:lang w:val="ru-RU"/>
        </w:rPr>
      </w:pPr>
      <w:r w:rsidRPr="0054349A">
        <w:rPr>
          <w:szCs w:val="24"/>
        </w:rPr>
        <w:t xml:space="preserve">Таблица </w:t>
      </w:r>
      <w:r w:rsidR="00EE4C4D" w:rsidRPr="0054349A">
        <w:rPr>
          <w:szCs w:val="24"/>
          <w:lang w:val="ru-RU"/>
        </w:rPr>
        <w:t>3</w:t>
      </w:r>
    </w:p>
    <w:tbl>
      <w:tblPr>
        <w:tblStyle w:val="aa"/>
        <w:tblW w:w="11199" w:type="dxa"/>
        <w:tblInd w:w="-998" w:type="dxa"/>
        <w:tblLook w:val="04A0" w:firstRow="1" w:lastRow="0" w:firstColumn="1" w:lastColumn="0" w:noHBand="0" w:noVBand="1"/>
      </w:tblPr>
      <w:tblGrid>
        <w:gridCol w:w="2269"/>
        <w:gridCol w:w="6662"/>
        <w:gridCol w:w="2268"/>
      </w:tblGrid>
      <w:tr w:rsidR="00E8025A" w:rsidRPr="0054349A" w14:paraId="349D8597" w14:textId="77777777" w:rsidTr="00B96472">
        <w:tc>
          <w:tcPr>
            <w:tcW w:w="2269" w:type="dxa"/>
          </w:tcPr>
          <w:p w14:paraId="58CF6183" w14:textId="13213E09" w:rsidR="00E8025A" w:rsidRPr="0054349A" w:rsidRDefault="00E8025A" w:rsidP="00E03ACF">
            <w:pPr>
              <w:pStyle w:val="a4"/>
              <w:spacing w:line="276" w:lineRule="auto"/>
              <w:jc w:val="both"/>
              <w:rPr>
                <w:sz w:val="24"/>
                <w:szCs w:val="24"/>
              </w:rPr>
            </w:pPr>
            <w:proofErr w:type="spellStart"/>
            <w:r w:rsidRPr="0054349A">
              <w:rPr>
                <w:b/>
                <w:sz w:val="24"/>
                <w:szCs w:val="24"/>
                <w:lang w:val="en-US" w:eastAsia="en-US"/>
              </w:rPr>
              <w:t>Наименование</w:t>
            </w:r>
            <w:proofErr w:type="spellEnd"/>
            <w:r w:rsidRPr="0054349A">
              <w:rPr>
                <w:b/>
                <w:sz w:val="24"/>
                <w:szCs w:val="24"/>
                <w:lang w:val="en-US" w:eastAsia="en-US"/>
              </w:rPr>
              <w:t xml:space="preserve"> </w:t>
            </w:r>
            <w:proofErr w:type="spellStart"/>
            <w:r w:rsidRPr="0054349A">
              <w:rPr>
                <w:b/>
                <w:sz w:val="24"/>
                <w:szCs w:val="24"/>
                <w:lang w:val="en-US" w:eastAsia="en-US"/>
              </w:rPr>
              <w:t>тем</w:t>
            </w:r>
            <w:proofErr w:type="spellEnd"/>
            <w:r w:rsidRPr="0054349A">
              <w:rPr>
                <w:b/>
                <w:sz w:val="24"/>
                <w:szCs w:val="24"/>
                <w:lang w:val="en-US" w:eastAsia="en-US"/>
              </w:rPr>
              <w:t xml:space="preserve"> (</w:t>
            </w:r>
            <w:proofErr w:type="spellStart"/>
            <w:r w:rsidRPr="0054349A">
              <w:rPr>
                <w:b/>
                <w:sz w:val="24"/>
                <w:szCs w:val="24"/>
                <w:lang w:val="en-US" w:eastAsia="en-US"/>
              </w:rPr>
              <w:t>разделов</w:t>
            </w:r>
            <w:proofErr w:type="spellEnd"/>
            <w:r w:rsidRPr="0054349A">
              <w:rPr>
                <w:b/>
                <w:sz w:val="24"/>
                <w:szCs w:val="24"/>
                <w:lang w:val="en-US" w:eastAsia="en-US"/>
              </w:rPr>
              <w:t xml:space="preserve">) </w:t>
            </w:r>
            <w:proofErr w:type="spellStart"/>
            <w:r w:rsidRPr="0054349A">
              <w:rPr>
                <w:b/>
                <w:sz w:val="24"/>
                <w:szCs w:val="24"/>
                <w:lang w:val="en-US" w:eastAsia="en-US"/>
              </w:rPr>
              <w:t>дисциплины</w:t>
            </w:r>
            <w:proofErr w:type="spellEnd"/>
          </w:p>
        </w:tc>
        <w:tc>
          <w:tcPr>
            <w:tcW w:w="6662" w:type="dxa"/>
          </w:tcPr>
          <w:p w14:paraId="26DCBDAD" w14:textId="656247FE" w:rsidR="00E8025A" w:rsidRPr="0054349A" w:rsidRDefault="00E8025A" w:rsidP="00E03ACF">
            <w:pPr>
              <w:pStyle w:val="a4"/>
              <w:spacing w:line="276" w:lineRule="auto"/>
              <w:jc w:val="both"/>
              <w:rPr>
                <w:sz w:val="24"/>
                <w:szCs w:val="24"/>
              </w:rPr>
            </w:pPr>
            <w:r w:rsidRPr="0054349A">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268" w:type="dxa"/>
          </w:tcPr>
          <w:p w14:paraId="7D655C94" w14:textId="12CA214C" w:rsidR="00E8025A" w:rsidRPr="0054349A" w:rsidRDefault="00E8025A" w:rsidP="00E03ACF">
            <w:pPr>
              <w:pStyle w:val="a4"/>
              <w:spacing w:line="276" w:lineRule="auto"/>
              <w:jc w:val="left"/>
              <w:rPr>
                <w:sz w:val="24"/>
                <w:szCs w:val="24"/>
              </w:rPr>
            </w:pPr>
            <w:proofErr w:type="spellStart"/>
            <w:r w:rsidRPr="0054349A">
              <w:rPr>
                <w:b/>
                <w:sz w:val="24"/>
                <w:szCs w:val="24"/>
                <w:lang w:val="en-US" w:eastAsia="en-US"/>
              </w:rPr>
              <w:t>Формы</w:t>
            </w:r>
            <w:proofErr w:type="spellEnd"/>
            <w:r w:rsidRPr="0054349A">
              <w:rPr>
                <w:b/>
                <w:sz w:val="24"/>
                <w:szCs w:val="24"/>
                <w:lang w:val="en-US" w:eastAsia="en-US"/>
              </w:rPr>
              <w:t xml:space="preserve"> </w:t>
            </w:r>
            <w:proofErr w:type="spellStart"/>
            <w:r w:rsidRPr="0054349A">
              <w:rPr>
                <w:b/>
                <w:sz w:val="24"/>
                <w:szCs w:val="24"/>
                <w:lang w:val="en-US" w:eastAsia="en-US"/>
              </w:rPr>
              <w:t>проведения</w:t>
            </w:r>
            <w:proofErr w:type="spellEnd"/>
            <w:r w:rsidRPr="0054349A">
              <w:rPr>
                <w:b/>
                <w:sz w:val="24"/>
                <w:szCs w:val="24"/>
                <w:lang w:val="en-US" w:eastAsia="en-US"/>
              </w:rPr>
              <w:t xml:space="preserve"> </w:t>
            </w:r>
            <w:proofErr w:type="spellStart"/>
            <w:r w:rsidRPr="0054349A">
              <w:rPr>
                <w:b/>
                <w:sz w:val="24"/>
                <w:szCs w:val="24"/>
                <w:lang w:val="en-US" w:eastAsia="en-US"/>
              </w:rPr>
              <w:t>занятий</w:t>
            </w:r>
            <w:proofErr w:type="spellEnd"/>
          </w:p>
        </w:tc>
      </w:tr>
      <w:tr w:rsidR="00C729AA" w:rsidRPr="0054349A" w14:paraId="493F9A8B" w14:textId="77777777" w:rsidTr="00B96472">
        <w:tc>
          <w:tcPr>
            <w:tcW w:w="2269" w:type="dxa"/>
          </w:tcPr>
          <w:p w14:paraId="32409E9F" w14:textId="77777777" w:rsidR="00C729AA" w:rsidRPr="0054349A" w:rsidRDefault="00C729AA" w:rsidP="00E03ACF">
            <w:pPr>
              <w:pStyle w:val="a4"/>
              <w:spacing w:line="276" w:lineRule="auto"/>
              <w:jc w:val="both"/>
              <w:rPr>
                <w:color w:val="000000"/>
                <w:sz w:val="24"/>
                <w:szCs w:val="24"/>
              </w:rPr>
            </w:pPr>
            <w:r w:rsidRPr="0054349A">
              <w:rPr>
                <w:b/>
                <w:color w:val="000000"/>
                <w:sz w:val="24"/>
                <w:szCs w:val="24"/>
              </w:rPr>
              <w:t>Тема 1.</w:t>
            </w:r>
            <w:r w:rsidRPr="0054349A">
              <w:rPr>
                <w:color w:val="000000"/>
                <w:sz w:val="24"/>
                <w:szCs w:val="24"/>
              </w:rPr>
              <w:t xml:space="preserve"> </w:t>
            </w:r>
          </w:p>
          <w:p w14:paraId="305FFEB8" w14:textId="095E78CB" w:rsidR="00F71198" w:rsidRPr="0054349A" w:rsidRDefault="00971E6B" w:rsidP="002D3D40">
            <w:pPr>
              <w:pStyle w:val="a4"/>
              <w:spacing w:line="276" w:lineRule="auto"/>
              <w:jc w:val="both"/>
              <w:rPr>
                <w:b/>
                <w:sz w:val="24"/>
                <w:szCs w:val="24"/>
              </w:rPr>
            </w:pPr>
            <w:r w:rsidRPr="0054349A">
              <w:rPr>
                <w:b/>
                <w:sz w:val="24"/>
                <w:szCs w:val="24"/>
              </w:rPr>
              <w:t>Профессия спичрайтера</w:t>
            </w:r>
          </w:p>
        </w:tc>
        <w:tc>
          <w:tcPr>
            <w:tcW w:w="6662" w:type="dxa"/>
          </w:tcPr>
          <w:p w14:paraId="67AB625C" w14:textId="77777777" w:rsidR="00971E6B" w:rsidRPr="0054349A" w:rsidRDefault="00971E6B" w:rsidP="001F22AE">
            <w:pPr>
              <w:pStyle w:val="1"/>
              <w:spacing w:before="0" w:after="0" w:line="276" w:lineRule="auto"/>
              <w:ind w:firstLine="709"/>
              <w:jc w:val="both"/>
              <w:outlineLvl w:val="0"/>
              <w:rPr>
                <w:rFonts w:ascii="Times New Roman" w:hAnsi="Times New Roman" w:cs="Times New Roman"/>
                <w:b w:val="0"/>
                <w:sz w:val="24"/>
                <w:szCs w:val="24"/>
              </w:rPr>
            </w:pPr>
            <w:r w:rsidRPr="0054349A">
              <w:rPr>
                <w:rFonts w:ascii="Times New Roman" w:hAnsi="Times New Roman" w:cs="Times New Roman"/>
                <w:b w:val="0"/>
                <w:sz w:val="24"/>
                <w:szCs w:val="24"/>
              </w:rPr>
              <w:t xml:space="preserve">Понятие </w:t>
            </w:r>
            <w:proofErr w:type="spellStart"/>
            <w:r w:rsidRPr="0054349A">
              <w:rPr>
                <w:rFonts w:ascii="Times New Roman" w:hAnsi="Times New Roman" w:cs="Times New Roman"/>
                <w:b w:val="0"/>
                <w:sz w:val="24"/>
                <w:szCs w:val="24"/>
              </w:rPr>
              <w:t>спичрайтинга</w:t>
            </w:r>
            <w:proofErr w:type="spellEnd"/>
            <w:r w:rsidRPr="0054349A">
              <w:rPr>
                <w:rFonts w:ascii="Times New Roman" w:hAnsi="Times New Roman" w:cs="Times New Roman"/>
                <w:b w:val="0"/>
                <w:sz w:val="24"/>
                <w:szCs w:val="24"/>
              </w:rPr>
              <w:t xml:space="preserve">. Соотношение понятия </w:t>
            </w:r>
            <w:proofErr w:type="spellStart"/>
            <w:r w:rsidRPr="0054349A">
              <w:rPr>
                <w:rFonts w:ascii="Times New Roman" w:hAnsi="Times New Roman" w:cs="Times New Roman"/>
                <w:b w:val="0"/>
                <w:sz w:val="24"/>
                <w:szCs w:val="24"/>
              </w:rPr>
              <w:t>спичрайтинга</w:t>
            </w:r>
            <w:proofErr w:type="spellEnd"/>
            <w:r w:rsidRPr="0054349A">
              <w:rPr>
                <w:rFonts w:ascii="Times New Roman" w:hAnsi="Times New Roman" w:cs="Times New Roman"/>
                <w:b w:val="0"/>
                <w:sz w:val="24"/>
                <w:szCs w:val="24"/>
              </w:rPr>
              <w:t xml:space="preserve"> с понятиями копирайтинга и риторики. «</w:t>
            </w:r>
            <w:proofErr w:type="spellStart"/>
            <w:r w:rsidRPr="0054349A">
              <w:rPr>
                <w:rFonts w:ascii="Times New Roman" w:hAnsi="Times New Roman" w:cs="Times New Roman"/>
                <w:b w:val="0"/>
                <w:sz w:val="24"/>
                <w:szCs w:val="24"/>
              </w:rPr>
              <w:t>Этос</w:t>
            </w:r>
            <w:proofErr w:type="spellEnd"/>
            <w:r w:rsidRPr="0054349A">
              <w:rPr>
                <w:rFonts w:ascii="Times New Roman" w:hAnsi="Times New Roman" w:cs="Times New Roman"/>
                <w:b w:val="0"/>
                <w:sz w:val="24"/>
                <w:szCs w:val="24"/>
              </w:rPr>
              <w:t>», «логос», «пафос» в риторике, их применение в современной практике.</w:t>
            </w:r>
          </w:p>
          <w:p w14:paraId="201C0E6C" w14:textId="3366E36E" w:rsidR="00971E6B" w:rsidRPr="0054349A" w:rsidRDefault="00971E6B" w:rsidP="001F22AE">
            <w:pPr>
              <w:pStyle w:val="1"/>
              <w:spacing w:before="0" w:after="0" w:line="276" w:lineRule="auto"/>
              <w:ind w:firstLine="709"/>
              <w:jc w:val="both"/>
              <w:outlineLvl w:val="0"/>
              <w:rPr>
                <w:rFonts w:ascii="Times New Roman" w:hAnsi="Times New Roman" w:cs="Times New Roman"/>
                <w:b w:val="0"/>
                <w:sz w:val="24"/>
                <w:szCs w:val="24"/>
              </w:rPr>
            </w:pPr>
            <w:r w:rsidRPr="0054349A">
              <w:rPr>
                <w:rFonts w:ascii="Times New Roman" w:hAnsi="Times New Roman" w:cs="Times New Roman"/>
                <w:b w:val="0"/>
                <w:sz w:val="24"/>
                <w:szCs w:val="24"/>
              </w:rPr>
              <w:t xml:space="preserve">Исторические вехи становления профессии спичрайтера. </w:t>
            </w:r>
          </w:p>
          <w:p w14:paraId="77B61AC2" w14:textId="1B18C7DC" w:rsidR="006C32AF" w:rsidRPr="0054349A" w:rsidRDefault="00971E6B" w:rsidP="001F22AE">
            <w:pPr>
              <w:spacing w:line="276" w:lineRule="auto"/>
              <w:ind w:firstLine="709"/>
            </w:pPr>
            <w:r w:rsidRPr="0054349A">
              <w:t>Специфика профессии спичрайтера. Рынок труда в России и за рубежом.</w:t>
            </w:r>
          </w:p>
          <w:p w14:paraId="3CBF0A5B" w14:textId="77777777" w:rsidR="00483CF7" w:rsidRPr="0054349A" w:rsidRDefault="00483CF7" w:rsidP="00483CF7">
            <w:pPr>
              <w:pStyle w:val="a4"/>
              <w:spacing w:line="276" w:lineRule="auto"/>
              <w:jc w:val="both"/>
              <w:rPr>
                <w:bCs/>
                <w:sz w:val="24"/>
                <w:szCs w:val="24"/>
                <w:lang w:val="ru-RU"/>
              </w:rPr>
            </w:pPr>
          </w:p>
          <w:p w14:paraId="459CADC5" w14:textId="7F9CB5C6" w:rsidR="00C729AA" w:rsidRPr="0054349A" w:rsidRDefault="00C729AA" w:rsidP="00E03ACF">
            <w:pPr>
              <w:pStyle w:val="a4"/>
              <w:spacing w:line="276" w:lineRule="auto"/>
              <w:jc w:val="both"/>
              <w:rPr>
                <w:bCs/>
                <w:sz w:val="24"/>
                <w:szCs w:val="24"/>
                <w:lang w:val="ru-RU"/>
              </w:rPr>
            </w:pPr>
            <w:r w:rsidRPr="0054349A">
              <w:rPr>
                <w:b/>
                <w:bCs/>
                <w:sz w:val="24"/>
                <w:szCs w:val="24"/>
              </w:rPr>
              <w:t xml:space="preserve">Рекомендуемые источники из раздела 8: </w:t>
            </w:r>
            <w:r w:rsidR="004B06B2" w:rsidRPr="0054349A">
              <w:rPr>
                <w:bCs/>
                <w:sz w:val="24"/>
                <w:szCs w:val="24"/>
                <w:lang w:val="ru-RU"/>
              </w:rPr>
              <w:t>1,3</w:t>
            </w:r>
          </w:p>
          <w:p w14:paraId="6DBB9EAD" w14:textId="4590D0CF" w:rsidR="00C729AA" w:rsidRPr="0054349A" w:rsidRDefault="00C729AA" w:rsidP="00483CF7">
            <w:pPr>
              <w:pStyle w:val="a4"/>
              <w:spacing w:line="276" w:lineRule="auto"/>
              <w:jc w:val="both"/>
              <w:rPr>
                <w:bCs/>
                <w:sz w:val="24"/>
                <w:szCs w:val="24"/>
              </w:rPr>
            </w:pPr>
            <w:r w:rsidRPr="0054349A">
              <w:rPr>
                <w:b/>
                <w:bCs/>
                <w:sz w:val="24"/>
                <w:szCs w:val="24"/>
              </w:rPr>
              <w:t>Рекомендуемые источники из раздела 9:</w:t>
            </w:r>
            <w:r w:rsidRPr="0054349A">
              <w:rPr>
                <w:b/>
                <w:bCs/>
                <w:sz w:val="24"/>
                <w:szCs w:val="24"/>
                <w:lang w:val="ru-RU"/>
              </w:rPr>
              <w:t xml:space="preserve"> </w:t>
            </w:r>
            <w:r w:rsidR="00483CF7" w:rsidRPr="0054349A">
              <w:rPr>
                <w:bCs/>
                <w:sz w:val="24"/>
                <w:szCs w:val="24"/>
                <w:lang w:val="ru-RU"/>
              </w:rPr>
              <w:t>1,2</w:t>
            </w:r>
          </w:p>
        </w:tc>
        <w:tc>
          <w:tcPr>
            <w:tcW w:w="2268" w:type="dxa"/>
          </w:tcPr>
          <w:p w14:paraId="51C337C6" w14:textId="16D85692" w:rsidR="00C729AA" w:rsidRPr="0054349A" w:rsidRDefault="00876863" w:rsidP="00E03ACF">
            <w:pPr>
              <w:pStyle w:val="a4"/>
              <w:spacing w:line="276" w:lineRule="auto"/>
              <w:jc w:val="left"/>
              <w:rPr>
                <w:bCs/>
                <w:sz w:val="24"/>
                <w:szCs w:val="24"/>
                <w:lang w:val="ru-RU"/>
              </w:rPr>
            </w:pPr>
            <w:r w:rsidRPr="0054349A">
              <w:rPr>
                <w:bCs/>
                <w:sz w:val="24"/>
                <w:szCs w:val="24"/>
                <w:lang w:val="ru-RU"/>
              </w:rPr>
              <w:t>А</w:t>
            </w:r>
            <w:proofErr w:type="spellStart"/>
            <w:r w:rsidR="00C729AA" w:rsidRPr="0054349A">
              <w:rPr>
                <w:bCs/>
                <w:sz w:val="24"/>
                <w:szCs w:val="24"/>
              </w:rPr>
              <w:t>нализ</w:t>
            </w:r>
            <w:proofErr w:type="spellEnd"/>
            <w:r w:rsidR="00C729AA" w:rsidRPr="0054349A">
              <w:rPr>
                <w:bCs/>
                <w:sz w:val="24"/>
                <w:szCs w:val="24"/>
              </w:rPr>
              <w:t xml:space="preserve"> кейсов, групповая дискуссия</w:t>
            </w:r>
            <w:r w:rsidRPr="0054349A">
              <w:rPr>
                <w:bCs/>
                <w:sz w:val="24"/>
                <w:szCs w:val="24"/>
                <w:lang w:val="ru-RU"/>
              </w:rPr>
              <w:t>, практика публичных выступлений.</w:t>
            </w:r>
          </w:p>
        </w:tc>
      </w:tr>
      <w:tr w:rsidR="00C729AA" w:rsidRPr="0054349A" w14:paraId="4E7D8577" w14:textId="77777777" w:rsidTr="00B96472">
        <w:tc>
          <w:tcPr>
            <w:tcW w:w="2269" w:type="dxa"/>
          </w:tcPr>
          <w:p w14:paraId="68BFF425" w14:textId="77777777" w:rsidR="00C729AA" w:rsidRPr="0054349A" w:rsidRDefault="00C729AA" w:rsidP="00E03ACF">
            <w:pPr>
              <w:pStyle w:val="a4"/>
              <w:spacing w:line="276" w:lineRule="auto"/>
              <w:jc w:val="both"/>
              <w:rPr>
                <w:color w:val="000000"/>
                <w:sz w:val="24"/>
                <w:szCs w:val="24"/>
              </w:rPr>
            </w:pPr>
            <w:r w:rsidRPr="0054349A">
              <w:rPr>
                <w:b/>
                <w:color w:val="000000"/>
                <w:sz w:val="24"/>
                <w:szCs w:val="24"/>
              </w:rPr>
              <w:t>Тема 2.</w:t>
            </w:r>
            <w:r w:rsidRPr="0054349A">
              <w:rPr>
                <w:color w:val="000000"/>
                <w:sz w:val="24"/>
                <w:szCs w:val="24"/>
              </w:rPr>
              <w:t xml:space="preserve"> </w:t>
            </w:r>
          </w:p>
          <w:p w14:paraId="27062276" w14:textId="7CA9D10A" w:rsidR="00F71198" w:rsidRPr="0054349A" w:rsidRDefault="00971E6B" w:rsidP="00E03ACF">
            <w:pPr>
              <w:pStyle w:val="Style19"/>
              <w:widowControl/>
              <w:spacing w:before="226" w:line="276" w:lineRule="auto"/>
              <w:jc w:val="left"/>
            </w:pPr>
            <w:r w:rsidRPr="0054349A">
              <w:rPr>
                <w:b/>
              </w:rPr>
              <w:t>Жанры публичных выступлений.</w:t>
            </w:r>
          </w:p>
          <w:p w14:paraId="767577FB" w14:textId="05C3330A" w:rsidR="00F71198" w:rsidRPr="0054349A" w:rsidRDefault="00F71198" w:rsidP="00E03ACF">
            <w:pPr>
              <w:pStyle w:val="a4"/>
              <w:spacing w:line="276" w:lineRule="auto"/>
              <w:jc w:val="both"/>
              <w:rPr>
                <w:b/>
                <w:sz w:val="24"/>
                <w:szCs w:val="24"/>
                <w:lang w:val="ru-RU"/>
              </w:rPr>
            </w:pPr>
          </w:p>
        </w:tc>
        <w:tc>
          <w:tcPr>
            <w:tcW w:w="6662" w:type="dxa"/>
          </w:tcPr>
          <w:p w14:paraId="737C763C" w14:textId="77777777" w:rsidR="00971E6B" w:rsidRPr="0054349A" w:rsidRDefault="00971E6B" w:rsidP="00971E6B">
            <w:pPr>
              <w:spacing w:line="360" w:lineRule="auto"/>
              <w:ind w:firstLine="708"/>
              <w:jc w:val="both"/>
            </w:pPr>
            <w:r w:rsidRPr="0054349A">
              <w:t>Классификация публичного выступления по функции: информационное, убеждающее, протокольно-этикетное, развлекательное.</w:t>
            </w:r>
          </w:p>
          <w:p w14:paraId="08D0C90C" w14:textId="77777777" w:rsidR="00971E6B" w:rsidRPr="0054349A" w:rsidRDefault="00971E6B" w:rsidP="00971E6B">
            <w:pPr>
              <w:spacing w:line="360" w:lineRule="auto"/>
              <w:ind w:firstLine="708"/>
              <w:jc w:val="both"/>
            </w:pPr>
            <w:r w:rsidRPr="0054349A">
              <w:t>Мотивационная речь как жанр политической и бизнес-коммуникации. Политическая агитационная речь. Речь-презентация. Юбилейная речь. Траурная речь. Выступление на застолье (тост). Академическое выступление (доклад, выступление на конференции). Судебное выступление. Религиозное выступление.</w:t>
            </w:r>
          </w:p>
          <w:p w14:paraId="3B796FB3" w14:textId="77777777" w:rsidR="00483CF7" w:rsidRPr="0054349A" w:rsidRDefault="00483CF7" w:rsidP="00E03ACF">
            <w:pPr>
              <w:pStyle w:val="a4"/>
              <w:spacing w:line="276" w:lineRule="auto"/>
              <w:jc w:val="both"/>
              <w:rPr>
                <w:bCs/>
                <w:sz w:val="24"/>
                <w:szCs w:val="24"/>
              </w:rPr>
            </w:pPr>
          </w:p>
          <w:p w14:paraId="17650A6A" w14:textId="616B7604" w:rsidR="00D84E77" w:rsidRPr="0054349A" w:rsidRDefault="00D84E77" w:rsidP="00E03ACF">
            <w:pPr>
              <w:pStyle w:val="a4"/>
              <w:spacing w:line="276" w:lineRule="auto"/>
              <w:jc w:val="both"/>
              <w:rPr>
                <w:bCs/>
                <w:sz w:val="24"/>
                <w:szCs w:val="24"/>
                <w:lang w:val="ru-RU"/>
              </w:rPr>
            </w:pPr>
            <w:r w:rsidRPr="0054349A">
              <w:rPr>
                <w:b/>
                <w:bCs/>
                <w:sz w:val="24"/>
                <w:szCs w:val="24"/>
              </w:rPr>
              <w:t xml:space="preserve">Рекомендуемые источники из раздела 8: </w:t>
            </w:r>
            <w:r w:rsidR="004B06B2" w:rsidRPr="0054349A">
              <w:rPr>
                <w:bCs/>
                <w:sz w:val="24"/>
                <w:szCs w:val="24"/>
                <w:lang w:val="ru-RU"/>
              </w:rPr>
              <w:t>1,2</w:t>
            </w:r>
          </w:p>
          <w:p w14:paraId="1388C535" w14:textId="26C85076" w:rsidR="00C729AA" w:rsidRPr="0054349A" w:rsidRDefault="00C729AA" w:rsidP="00483CF7">
            <w:pPr>
              <w:pStyle w:val="a4"/>
              <w:spacing w:line="276" w:lineRule="auto"/>
              <w:jc w:val="both"/>
              <w:rPr>
                <w:b/>
                <w:sz w:val="24"/>
                <w:szCs w:val="24"/>
              </w:rPr>
            </w:pPr>
            <w:r w:rsidRPr="0054349A">
              <w:rPr>
                <w:b/>
                <w:bCs/>
                <w:sz w:val="24"/>
                <w:szCs w:val="24"/>
              </w:rPr>
              <w:t>Рекомендуемые источники из раздела 9:</w:t>
            </w:r>
            <w:r w:rsidRPr="0054349A">
              <w:rPr>
                <w:b/>
                <w:bCs/>
                <w:sz w:val="24"/>
                <w:szCs w:val="24"/>
                <w:lang w:val="ru-RU"/>
              </w:rPr>
              <w:t xml:space="preserve"> </w:t>
            </w:r>
            <w:r w:rsidR="00483CF7" w:rsidRPr="0054349A">
              <w:rPr>
                <w:bCs/>
                <w:sz w:val="24"/>
                <w:szCs w:val="24"/>
                <w:lang w:val="ru-RU"/>
              </w:rPr>
              <w:t>1,2</w:t>
            </w:r>
            <w:r w:rsidR="00ED0684" w:rsidRPr="0054349A">
              <w:rPr>
                <w:bCs/>
                <w:sz w:val="24"/>
                <w:szCs w:val="24"/>
                <w:lang w:val="ru-RU"/>
              </w:rPr>
              <w:t>,6.</w:t>
            </w:r>
          </w:p>
        </w:tc>
        <w:tc>
          <w:tcPr>
            <w:tcW w:w="2268" w:type="dxa"/>
          </w:tcPr>
          <w:p w14:paraId="010240D3" w14:textId="525E2495" w:rsidR="00C729AA" w:rsidRPr="0054349A" w:rsidRDefault="00971E6B" w:rsidP="00E03ACF">
            <w:pPr>
              <w:pStyle w:val="a4"/>
              <w:spacing w:line="276" w:lineRule="auto"/>
              <w:jc w:val="left"/>
              <w:rPr>
                <w:bCs/>
                <w:sz w:val="24"/>
                <w:szCs w:val="24"/>
                <w:lang w:val="ru-RU"/>
              </w:rPr>
            </w:pPr>
            <w:r w:rsidRPr="0054349A">
              <w:rPr>
                <w:color w:val="000000"/>
                <w:sz w:val="24"/>
                <w:szCs w:val="24"/>
                <w:lang w:val="ru-RU"/>
              </w:rPr>
              <w:t>Ознакомление с особенностями каждого жанра, групповое обсуждение, дискуссия, анализ примеров. Индивидуальные выступления.</w:t>
            </w:r>
          </w:p>
        </w:tc>
      </w:tr>
      <w:tr w:rsidR="00483CF7" w:rsidRPr="0054349A" w14:paraId="1D753CC5" w14:textId="77777777" w:rsidTr="00B96472">
        <w:tc>
          <w:tcPr>
            <w:tcW w:w="2269" w:type="dxa"/>
          </w:tcPr>
          <w:p w14:paraId="5EBB209F" w14:textId="64ADDDA1" w:rsidR="00483CF7" w:rsidRPr="0054349A" w:rsidRDefault="00876863" w:rsidP="00483CF7">
            <w:pPr>
              <w:pStyle w:val="a4"/>
              <w:spacing w:line="276" w:lineRule="auto"/>
              <w:jc w:val="both"/>
              <w:rPr>
                <w:b/>
                <w:color w:val="000000"/>
                <w:sz w:val="24"/>
                <w:szCs w:val="24"/>
                <w:lang w:val="ru-RU"/>
              </w:rPr>
            </w:pPr>
            <w:r w:rsidRPr="0054349A">
              <w:rPr>
                <w:b/>
                <w:color w:val="000000"/>
                <w:sz w:val="24"/>
                <w:szCs w:val="24"/>
                <w:lang w:val="ru-RU"/>
              </w:rPr>
              <w:t>Тема 3</w:t>
            </w:r>
            <w:r w:rsidR="00483CF7" w:rsidRPr="0054349A">
              <w:rPr>
                <w:b/>
                <w:color w:val="000000"/>
                <w:sz w:val="24"/>
                <w:szCs w:val="24"/>
                <w:lang w:val="ru-RU"/>
              </w:rPr>
              <w:t>.</w:t>
            </w:r>
          </w:p>
          <w:p w14:paraId="24A635D2" w14:textId="5F53F7C5" w:rsidR="00483CF7" w:rsidRPr="0054349A" w:rsidRDefault="00971E6B" w:rsidP="00483CF7">
            <w:pPr>
              <w:pStyle w:val="a4"/>
              <w:spacing w:line="276" w:lineRule="auto"/>
              <w:jc w:val="both"/>
              <w:rPr>
                <w:b/>
                <w:color w:val="000000"/>
                <w:sz w:val="24"/>
                <w:szCs w:val="24"/>
                <w:lang w:val="ru-RU"/>
              </w:rPr>
            </w:pPr>
            <w:r w:rsidRPr="0054349A">
              <w:rPr>
                <w:b/>
                <w:sz w:val="24"/>
                <w:szCs w:val="24"/>
                <w:lang w:val="ru-RU"/>
              </w:rPr>
              <w:t>Технология публичного выступления.</w:t>
            </w:r>
          </w:p>
        </w:tc>
        <w:tc>
          <w:tcPr>
            <w:tcW w:w="6662" w:type="dxa"/>
          </w:tcPr>
          <w:p w14:paraId="11D5B12A" w14:textId="77777777" w:rsidR="00971E6B" w:rsidRPr="0054349A" w:rsidRDefault="00971E6B" w:rsidP="00971E6B">
            <w:pPr>
              <w:spacing w:line="360" w:lineRule="auto"/>
              <w:ind w:firstLine="708"/>
            </w:pPr>
            <w:r w:rsidRPr="0054349A">
              <w:t>Работа над текстом выступления. Составные части публичной речи.</w:t>
            </w:r>
          </w:p>
          <w:p w14:paraId="4DFA5792" w14:textId="77777777" w:rsidR="00971E6B" w:rsidRPr="0054349A" w:rsidRDefault="00971E6B" w:rsidP="00971E6B">
            <w:pPr>
              <w:pStyle w:val="Style2"/>
              <w:widowControl/>
              <w:spacing w:line="360" w:lineRule="auto"/>
              <w:ind w:firstLine="709"/>
            </w:pPr>
            <w:r w:rsidRPr="0054349A">
              <w:t>Особенности подготовки публичного выступления. Подготовка места выступления.</w:t>
            </w:r>
          </w:p>
          <w:p w14:paraId="17FE688A" w14:textId="77777777" w:rsidR="00971E6B" w:rsidRPr="0054349A" w:rsidRDefault="00971E6B" w:rsidP="00971E6B">
            <w:pPr>
              <w:pStyle w:val="Style2"/>
              <w:widowControl/>
              <w:spacing w:line="360" w:lineRule="auto"/>
              <w:ind w:firstLine="709"/>
            </w:pPr>
            <w:r w:rsidRPr="0054349A">
              <w:t>Техника публичного выступления. Риторические приемы. Средства управления вниманием аудитории.</w:t>
            </w:r>
          </w:p>
          <w:p w14:paraId="15FD2A36" w14:textId="77777777" w:rsidR="00971E6B" w:rsidRPr="0054349A" w:rsidRDefault="00971E6B" w:rsidP="00971E6B">
            <w:pPr>
              <w:pStyle w:val="Style2"/>
              <w:widowControl/>
              <w:spacing w:line="360" w:lineRule="auto"/>
              <w:ind w:firstLine="709"/>
            </w:pPr>
            <w:r w:rsidRPr="0054349A">
              <w:t xml:space="preserve">Написание речи для мотивационного выступления. Написание речи для информационного выступления. Этапы работы над речью: </w:t>
            </w:r>
            <w:proofErr w:type="spellStart"/>
            <w:r w:rsidRPr="0054349A">
              <w:t>аспектуализация</w:t>
            </w:r>
            <w:proofErr w:type="spellEnd"/>
            <w:r w:rsidRPr="0054349A">
              <w:t xml:space="preserve">, аргументация.  Составление тезисов речи. Составление краткого цитатного плана речи. Подготовка конспекта речи. Создание карточек для выступления. Работа с иллюстративным материалом, презентацией </w:t>
            </w:r>
            <w:r w:rsidRPr="0054349A">
              <w:rPr>
                <w:lang w:val="en-US"/>
              </w:rPr>
              <w:t>Power</w:t>
            </w:r>
            <w:r w:rsidRPr="0054349A">
              <w:t xml:space="preserve"> </w:t>
            </w:r>
            <w:r w:rsidRPr="0054349A">
              <w:rPr>
                <w:lang w:val="en-US"/>
              </w:rPr>
              <w:t>Point</w:t>
            </w:r>
            <w:r w:rsidRPr="0054349A">
              <w:t>.</w:t>
            </w:r>
          </w:p>
          <w:p w14:paraId="2C491650" w14:textId="77777777" w:rsidR="00971E6B" w:rsidRPr="0054349A" w:rsidRDefault="00971E6B" w:rsidP="00971E6B">
            <w:pPr>
              <w:pStyle w:val="Style2"/>
              <w:widowControl/>
              <w:spacing w:line="360" w:lineRule="auto"/>
              <w:ind w:firstLine="709"/>
            </w:pPr>
            <w:r w:rsidRPr="0054349A">
              <w:t>Технологии работы с ответами на вопросы аудитории.</w:t>
            </w:r>
          </w:p>
          <w:p w14:paraId="3F0BDE29" w14:textId="77777777" w:rsidR="00ED0684" w:rsidRPr="0054349A" w:rsidRDefault="00ED0684" w:rsidP="00ED0684">
            <w:pPr>
              <w:pStyle w:val="Style2"/>
              <w:widowControl/>
              <w:spacing w:line="360" w:lineRule="auto"/>
              <w:ind w:firstLine="0"/>
            </w:pPr>
            <w:r w:rsidRPr="0054349A">
              <w:rPr>
                <w:b/>
              </w:rPr>
              <w:t>Рекомендуемые источники из раздела 8:</w:t>
            </w:r>
            <w:r w:rsidRPr="0054349A">
              <w:t xml:space="preserve"> 2</w:t>
            </w:r>
          </w:p>
          <w:p w14:paraId="176B8DA9" w14:textId="08DD245A" w:rsidR="00ED0684" w:rsidRPr="0054349A" w:rsidRDefault="00ED0684" w:rsidP="00ED0684">
            <w:pPr>
              <w:pStyle w:val="a4"/>
              <w:spacing w:line="276" w:lineRule="auto"/>
              <w:jc w:val="both"/>
              <w:rPr>
                <w:bCs/>
                <w:sz w:val="24"/>
                <w:szCs w:val="24"/>
                <w:lang w:val="ru-RU"/>
              </w:rPr>
            </w:pPr>
            <w:r w:rsidRPr="0054349A">
              <w:rPr>
                <w:b/>
                <w:sz w:val="24"/>
                <w:szCs w:val="24"/>
              </w:rPr>
              <w:t>Рекомендуемые источники из раздела 9</w:t>
            </w:r>
            <w:r w:rsidRPr="0054349A">
              <w:rPr>
                <w:b/>
                <w:sz w:val="24"/>
                <w:szCs w:val="24"/>
                <w:lang w:val="ru-RU"/>
              </w:rPr>
              <w:t xml:space="preserve">: </w:t>
            </w:r>
            <w:r w:rsidRPr="0054349A">
              <w:rPr>
                <w:sz w:val="24"/>
                <w:szCs w:val="24"/>
                <w:lang w:val="ru-RU"/>
              </w:rPr>
              <w:t>1, 6.</w:t>
            </w:r>
          </w:p>
        </w:tc>
        <w:tc>
          <w:tcPr>
            <w:tcW w:w="2268" w:type="dxa"/>
          </w:tcPr>
          <w:p w14:paraId="1426541B" w14:textId="6CBC28C6" w:rsidR="00483CF7" w:rsidRPr="0054349A" w:rsidRDefault="00483CF7" w:rsidP="00483CF7">
            <w:pPr>
              <w:pStyle w:val="a4"/>
              <w:spacing w:line="276" w:lineRule="auto"/>
              <w:jc w:val="left"/>
              <w:rPr>
                <w:color w:val="000000"/>
                <w:sz w:val="24"/>
                <w:szCs w:val="24"/>
                <w:lang w:val="ru-RU"/>
              </w:rPr>
            </w:pPr>
            <w:r w:rsidRPr="0054349A">
              <w:rPr>
                <w:color w:val="000000"/>
                <w:sz w:val="24"/>
                <w:szCs w:val="24"/>
                <w:lang w:val="ru-RU"/>
              </w:rPr>
              <w:t>Практика написания текстов выступления, выступление перед группой.</w:t>
            </w:r>
          </w:p>
        </w:tc>
      </w:tr>
      <w:tr w:rsidR="00876863" w:rsidRPr="0054349A" w14:paraId="35A3AF42" w14:textId="77777777" w:rsidTr="00B96472">
        <w:tc>
          <w:tcPr>
            <w:tcW w:w="2269" w:type="dxa"/>
          </w:tcPr>
          <w:p w14:paraId="46F68A87" w14:textId="79CF9792" w:rsidR="00876863" w:rsidRPr="0054349A" w:rsidRDefault="00876863" w:rsidP="00876863">
            <w:pPr>
              <w:pStyle w:val="Style2"/>
              <w:widowControl/>
              <w:spacing w:line="360" w:lineRule="auto"/>
              <w:ind w:firstLine="0"/>
              <w:rPr>
                <w:b/>
              </w:rPr>
            </w:pPr>
            <w:r w:rsidRPr="0054349A">
              <w:rPr>
                <w:b/>
                <w:color w:val="000000"/>
              </w:rPr>
              <w:t xml:space="preserve">Тема 4. </w:t>
            </w:r>
            <w:proofErr w:type="spellStart"/>
            <w:r w:rsidR="00971E6B" w:rsidRPr="0054349A">
              <w:rPr>
                <w:b/>
              </w:rPr>
              <w:t>Спичрайтинг</w:t>
            </w:r>
            <w:proofErr w:type="spellEnd"/>
            <w:r w:rsidR="00971E6B" w:rsidRPr="0054349A">
              <w:rPr>
                <w:b/>
              </w:rPr>
              <w:t xml:space="preserve"> в политике и бизнесе.</w:t>
            </w:r>
          </w:p>
          <w:p w14:paraId="62211CA5" w14:textId="5717CBE9" w:rsidR="00876863" w:rsidRPr="0054349A" w:rsidRDefault="00876863" w:rsidP="00483CF7">
            <w:pPr>
              <w:pStyle w:val="a4"/>
              <w:spacing w:line="276" w:lineRule="auto"/>
              <w:jc w:val="both"/>
              <w:rPr>
                <w:b/>
                <w:color w:val="000000"/>
                <w:sz w:val="24"/>
                <w:szCs w:val="24"/>
                <w:lang w:val="ru-RU"/>
              </w:rPr>
            </w:pPr>
          </w:p>
        </w:tc>
        <w:tc>
          <w:tcPr>
            <w:tcW w:w="6662" w:type="dxa"/>
          </w:tcPr>
          <w:p w14:paraId="4A0CD9B7" w14:textId="77777777" w:rsidR="00971E6B" w:rsidRPr="0054349A" w:rsidRDefault="00971E6B" w:rsidP="00971E6B">
            <w:pPr>
              <w:pStyle w:val="Style2"/>
              <w:widowControl/>
              <w:spacing w:line="360" w:lineRule="auto"/>
              <w:ind w:firstLine="709"/>
            </w:pPr>
            <w:r w:rsidRPr="0054349A">
              <w:t>Особенности работы спичрайтеров в политической сфере.  Известные представители профессии. Выдающиеся политические речи.</w:t>
            </w:r>
          </w:p>
          <w:p w14:paraId="6A092296" w14:textId="77777777" w:rsidR="00971E6B" w:rsidRPr="0054349A" w:rsidRDefault="00971E6B" w:rsidP="00971E6B">
            <w:pPr>
              <w:pStyle w:val="Style2"/>
              <w:widowControl/>
              <w:spacing w:line="360" w:lineRule="auto"/>
              <w:ind w:firstLine="709"/>
            </w:pPr>
            <w:r w:rsidRPr="0054349A">
              <w:t>Публичное выступление как инструмент формирования репутации.</w:t>
            </w:r>
          </w:p>
          <w:p w14:paraId="7B80BDEA" w14:textId="77777777" w:rsidR="00971E6B" w:rsidRPr="0054349A" w:rsidRDefault="00971E6B" w:rsidP="00971E6B">
            <w:pPr>
              <w:pStyle w:val="Style2"/>
              <w:widowControl/>
              <w:spacing w:line="360" w:lineRule="auto"/>
              <w:ind w:firstLine="709"/>
            </w:pPr>
            <w:r w:rsidRPr="0054349A">
              <w:t>Особенности подготовки публичных выступления для прессы. Пресс-конференция, брифинг, пресс-подход.</w:t>
            </w:r>
          </w:p>
          <w:p w14:paraId="1502A9A7" w14:textId="77777777" w:rsidR="00971E6B" w:rsidRPr="0054349A" w:rsidRDefault="00971E6B" w:rsidP="00971E6B">
            <w:pPr>
              <w:pStyle w:val="Style2"/>
              <w:widowControl/>
              <w:spacing w:line="360" w:lineRule="auto"/>
              <w:ind w:firstLine="709"/>
            </w:pPr>
            <w:r w:rsidRPr="0054349A">
              <w:t>Публичные выступления в кризисных ситуациях. Публичные выступления в бизнес-коммуникации. Жанр самопрезентации, презентации продукта, услуги. Консалтинг публичной персоны специалистом по связям с общественностью по вопросам публичного выступления.</w:t>
            </w:r>
          </w:p>
          <w:p w14:paraId="550BDCFE" w14:textId="1A9DF9BD" w:rsidR="00ED0684" w:rsidRPr="0054349A" w:rsidRDefault="00ED0684" w:rsidP="00876863">
            <w:pPr>
              <w:pStyle w:val="Style2"/>
              <w:widowControl/>
              <w:spacing w:line="360" w:lineRule="auto"/>
              <w:ind w:firstLine="0"/>
            </w:pPr>
            <w:r w:rsidRPr="0054349A">
              <w:rPr>
                <w:b/>
              </w:rPr>
              <w:t>Рекомендуемые источники из раздела 8:</w:t>
            </w:r>
            <w:r w:rsidRPr="0054349A">
              <w:t xml:space="preserve"> 2</w:t>
            </w:r>
          </w:p>
          <w:p w14:paraId="2B54CE9E" w14:textId="0AA57744" w:rsidR="00876863" w:rsidRPr="0054349A" w:rsidRDefault="00ED0684" w:rsidP="00483CF7">
            <w:pPr>
              <w:pStyle w:val="Style2"/>
              <w:widowControl/>
              <w:spacing w:line="276" w:lineRule="auto"/>
              <w:ind w:firstLine="0"/>
            </w:pPr>
            <w:r w:rsidRPr="0054349A">
              <w:rPr>
                <w:b/>
              </w:rPr>
              <w:t xml:space="preserve">Рекомендуемые источники из раздела 9: </w:t>
            </w:r>
            <w:r w:rsidRPr="0054349A">
              <w:t>4, 5, 6.</w:t>
            </w:r>
          </w:p>
        </w:tc>
        <w:tc>
          <w:tcPr>
            <w:tcW w:w="2268" w:type="dxa"/>
          </w:tcPr>
          <w:p w14:paraId="6F8753B8" w14:textId="79A08409" w:rsidR="00876863" w:rsidRPr="0054349A" w:rsidRDefault="00876863" w:rsidP="00483CF7">
            <w:pPr>
              <w:pStyle w:val="a4"/>
              <w:spacing w:line="276" w:lineRule="auto"/>
              <w:jc w:val="left"/>
              <w:rPr>
                <w:color w:val="000000"/>
                <w:sz w:val="24"/>
                <w:szCs w:val="24"/>
                <w:lang w:val="ru-RU"/>
              </w:rPr>
            </w:pPr>
            <w:r w:rsidRPr="0054349A">
              <w:rPr>
                <w:color w:val="000000"/>
                <w:sz w:val="24"/>
                <w:szCs w:val="24"/>
                <w:lang w:val="ru-RU"/>
              </w:rPr>
              <w:t xml:space="preserve">Практика публичных выступлений перед </w:t>
            </w:r>
            <w:proofErr w:type="gramStart"/>
            <w:r w:rsidRPr="0054349A">
              <w:rPr>
                <w:color w:val="000000"/>
                <w:sz w:val="24"/>
                <w:szCs w:val="24"/>
                <w:lang w:val="ru-RU"/>
              </w:rPr>
              <w:t>группой,  деловая</w:t>
            </w:r>
            <w:proofErr w:type="gramEnd"/>
            <w:r w:rsidRPr="0054349A">
              <w:rPr>
                <w:color w:val="000000"/>
                <w:sz w:val="24"/>
                <w:szCs w:val="24"/>
                <w:lang w:val="ru-RU"/>
              </w:rPr>
              <w:t xml:space="preserve"> игра.</w:t>
            </w:r>
          </w:p>
        </w:tc>
      </w:tr>
    </w:tbl>
    <w:p w14:paraId="05D4D3D2" w14:textId="77777777" w:rsidR="00D42E58" w:rsidRPr="0054349A" w:rsidRDefault="00D42E58" w:rsidP="00E03ACF">
      <w:pPr>
        <w:spacing w:line="276" w:lineRule="auto"/>
        <w:jc w:val="both"/>
        <w:rPr>
          <w:b/>
          <w:bCs/>
        </w:rPr>
      </w:pPr>
    </w:p>
    <w:p w14:paraId="48B4A92F" w14:textId="7F0BE172" w:rsidR="008E2983" w:rsidRPr="0054349A" w:rsidRDefault="008E2983" w:rsidP="005B4C85">
      <w:pPr>
        <w:jc w:val="both"/>
        <w:rPr>
          <w:b/>
          <w:bCs/>
          <w:sz w:val="28"/>
        </w:rPr>
      </w:pPr>
      <w:r w:rsidRPr="0054349A">
        <w:rPr>
          <w:b/>
          <w:bCs/>
        </w:rPr>
        <w:t xml:space="preserve">6. </w:t>
      </w:r>
      <w:r w:rsidRPr="0054349A">
        <w:rPr>
          <w:b/>
          <w:bCs/>
          <w:sz w:val="28"/>
        </w:rPr>
        <w:t>Перечень учебно-методического обеспечения для самостоятельной работы обучающихся по дисциплине</w:t>
      </w:r>
    </w:p>
    <w:p w14:paraId="22E88B23" w14:textId="47EFF93F" w:rsidR="00552804" w:rsidRPr="0054349A" w:rsidRDefault="008E2983" w:rsidP="005B4C85">
      <w:pPr>
        <w:jc w:val="both"/>
        <w:rPr>
          <w:b/>
          <w:sz w:val="28"/>
        </w:rPr>
      </w:pPr>
      <w:r w:rsidRPr="0054349A">
        <w:rPr>
          <w:b/>
          <w:sz w:val="28"/>
        </w:rPr>
        <w:t>6.1. Перечень вопросов, отводимых на самостоятельное освоение дисциплины, формы внеаудиторной самостоятельной работы</w:t>
      </w:r>
      <w:r w:rsidR="00CF07DB" w:rsidRPr="0054349A">
        <w:rPr>
          <w:b/>
          <w:sz w:val="28"/>
        </w:rPr>
        <w:t xml:space="preserve"> </w:t>
      </w:r>
    </w:p>
    <w:p w14:paraId="035DC218" w14:textId="263094F8" w:rsidR="008E2983" w:rsidRPr="0054349A" w:rsidRDefault="008E2983" w:rsidP="00E03ACF">
      <w:pPr>
        <w:spacing w:line="276" w:lineRule="auto"/>
        <w:jc w:val="right"/>
        <w:rPr>
          <w:sz w:val="28"/>
        </w:rPr>
      </w:pPr>
      <w:r w:rsidRPr="0054349A">
        <w:rPr>
          <w:sz w:val="28"/>
        </w:rPr>
        <w:t xml:space="preserve">                                                                                                                    Таблица </w:t>
      </w:r>
      <w:r w:rsidR="002F0EBD" w:rsidRPr="0054349A">
        <w:rPr>
          <w:sz w:val="28"/>
        </w:rPr>
        <w:t>4</w:t>
      </w:r>
    </w:p>
    <w:tbl>
      <w:tblPr>
        <w:tblStyle w:val="aa"/>
        <w:tblW w:w="11058" w:type="dxa"/>
        <w:tblInd w:w="-998" w:type="dxa"/>
        <w:tblLook w:val="04A0" w:firstRow="1" w:lastRow="0" w:firstColumn="1" w:lastColumn="0" w:noHBand="0" w:noVBand="1"/>
      </w:tblPr>
      <w:tblGrid>
        <w:gridCol w:w="2694"/>
        <w:gridCol w:w="4820"/>
        <w:gridCol w:w="3544"/>
      </w:tblGrid>
      <w:tr w:rsidR="000A519B" w:rsidRPr="0054349A" w14:paraId="5B292DD9" w14:textId="77777777" w:rsidTr="00637872">
        <w:tc>
          <w:tcPr>
            <w:tcW w:w="2694" w:type="dxa"/>
          </w:tcPr>
          <w:p w14:paraId="5E82A576" w14:textId="5CD517E4" w:rsidR="000A519B" w:rsidRPr="0054349A" w:rsidRDefault="000A519B" w:rsidP="00E03ACF">
            <w:pPr>
              <w:spacing w:line="276" w:lineRule="auto"/>
              <w:jc w:val="both"/>
            </w:pPr>
            <w:r w:rsidRPr="0054349A">
              <w:rPr>
                <w:b/>
              </w:rPr>
              <w:t>Наименование тем (разделов) дисциплины</w:t>
            </w:r>
          </w:p>
        </w:tc>
        <w:tc>
          <w:tcPr>
            <w:tcW w:w="4820" w:type="dxa"/>
          </w:tcPr>
          <w:p w14:paraId="55127D3A" w14:textId="792DBB27" w:rsidR="000A519B" w:rsidRPr="0054349A" w:rsidRDefault="000A519B" w:rsidP="00E03ACF">
            <w:pPr>
              <w:spacing w:line="276" w:lineRule="auto"/>
              <w:jc w:val="both"/>
            </w:pPr>
            <w:r w:rsidRPr="0054349A">
              <w:rPr>
                <w:b/>
              </w:rPr>
              <w:t>Перечень вопросов, отводимых на самостоятельное освоение</w:t>
            </w:r>
          </w:p>
        </w:tc>
        <w:tc>
          <w:tcPr>
            <w:tcW w:w="3544" w:type="dxa"/>
          </w:tcPr>
          <w:p w14:paraId="415B0059" w14:textId="597BE79E" w:rsidR="000A519B" w:rsidRPr="0054349A" w:rsidRDefault="000A519B" w:rsidP="00E03ACF">
            <w:pPr>
              <w:spacing w:line="276" w:lineRule="auto"/>
              <w:jc w:val="both"/>
            </w:pPr>
            <w:r w:rsidRPr="0054349A">
              <w:rPr>
                <w:b/>
              </w:rPr>
              <w:t>Формы внеаудиторной самостоятельной работы</w:t>
            </w:r>
          </w:p>
        </w:tc>
      </w:tr>
      <w:tr w:rsidR="00D42E58" w:rsidRPr="0054349A" w14:paraId="0D5C422F" w14:textId="77777777" w:rsidTr="00637872">
        <w:tc>
          <w:tcPr>
            <w:tcW w:w="2694" w:type="dxa"/>
          </w:tcPr>
          <w:p w14:paraId="2A262F6B" w14:textId="77777777" w:rsidR="00D42E58" w:rsidRPr="0054349A" w:rsidRDefault="00D42E58" w:rsidP="00E03ACF">
            <w:pPr>
              <w:spacing w:line="276" w:lineRule="auto"/>
              <w:jc w:val="both"/>
              <w:rPr>
                <w:color w:val="000000"/>
              </w:rPr>
            </w:pPr>
            <w:r w:rsidRPr="0054349A">
              <w:rPr>
                <w:b/>
                <w:color w:val="000000"/>
              </w:rPr>
              <w:t>Тема 1.</w:t>
            </w:r>
            <w:r w:rsidRPr="0054349A">
              <w:rPr>
                <w:color w:val="000000"/>
              </w:rPr>
              <w:t xml:space="preserve"> </w:t>
            </w:r>
          </w:p>
          <w:p w14:paraId="55D0BDAA" w14:textId="64EE3453" w:rsidR="001F15A2" w:rsidRPr="0054349A" w:rsidRDefault="001F15A2" w:rsidP="002D3D40">
            <w:pPr>
              <w:spacing w:line="276" w:lineRule="auto"/>
              <w:jc w:val="both"/>
            </w:pPr>
            <w:proofErr w:type="spellStart"/>
            <w:r w:rsidRPr="0054349A">
              <w:rPr>
                <w:b/>
              </w:rPr>
              <w:t>Спичрайтинг</w:t>
            </w:r>
            <w:proofErr w:type="spellEnd"/>
            <w:r w:rsidRPr="0054349A">
              <w:rPr>
                <w:b/>
              </w:rPr>
              <w:t xml:space="preserve"> как </w:t>
            </w:r>
            <w:r w:rsidR="002D3D40" w:rsidRPr="0054349A">
              <w:rPr>
                <w:b/>
              </w:rPr>
              <w:t>технология формирования общественного мнения</w:t>
            </w:r>
          </w:p>
        </w:tc>
        <w:tc>
          <w:tcPr>
            <w:tcW w:w="4820" w:type="dxa"/>
          </w:tcPr>
          <w:p w14:paraId="58B37971" w14:textId="77777777" w:rsidR="00971E6B" w:rsidRPr="0054349A" w:rsidRDefault="00971E6B" w:rsidP="00971E6B">
            <w:pPr>
              <w:pStyle w:val="1"/>
              <w:spacing w:before="0" w:line="360" w:lineRule="auto"/>
              <w:ind w:firstLine="708"/>
              <w:jc w:val="both"/>
              <w:outlineLvl w:val="0"/>
              <w:rPr>
                <w:rFonts w:ascii="Times New Roman" w:hAnsi="Times New Roman" w:cs="Times New Roman"/>
                <w:b w:val="0"/>
                <w:sz w:val="24"/>
                <w:szCs w:val="24"/>
              </w:rPr>
            </w:pPr>
            <w:r w:rsidRPr="0054349A">
              <w:rPr>
                <w:rFonts w:ascii="Times New Roman" w:hAnsi="Times New Roman" w:cs="Times New Roman"/>
                <w:b w:val="0"/>
                <w:sz w:val="24"/>
                <w:szCs w:val="24"/>
              </w:rPr>
              <w:t xml:space="preserve">Понятие </w:t>
            </w:r>
            <w:proofErr w:type="spellStart"/>
            <w:r w:rsidRPr="0054349A">
              <w:rPr>
                <w:rFonts w:ascii="Times New Roman" w:hAnsi="Times New Roman" w:cs="Times New Roman"/>
                <w:b w:val="0"/>
                <w:sz w:val="24"/>
                <w:szCs w:val="24"/>
              </w:rPr>
              <w:t>спичрайтинга</w:t>
            </w:r>
            <w:proofErr w:type="spellEnd"/>
            <w:r w:rsidRPr="0054349A">
              <w:rPr>
                <w:rFonts w:ascii="Times New Roman" w:hAnsi="Times New Roman" w:cs="Times New Roman"/>
                <w:b w:val="0"/>
                <w:sz w:val="24"/>
                <w:szCs w:val="24"/>
              </w:rPr>
              <w:t xml:space="preserve">. Соотношение понятия </w:t>
            </w:r>
            <w:proofErr w:type="spellStart"/>
            <w:r w:rsidRPr="0054349A">
              <w:rPr>
                <w:rFonts w:ascii="Times New Roman" w:hAnsi="Times New Roman" w:cs="Times New Roman"/>
                <w:b w:val="0"/>
                <w:sz w:val="24"/>
                <w:szCs w:val="24"/>
              </w:rPr>
              <w:t>спичрайтинга</w:t>
            </w:r>
            <w:proofErr w:type="spellEnd"/>
            <w:r w:rsidRPr="0054349A">
              <w:rPr>
                <w:rFonts w:ascii="Times New Roman" w:hAnsi="Times New Roman" w:cs="Times New Roman"/>
                <w:b w:val="0"/>
                <w:sz w:val="24"/>
                <w:szCs w:val="24"/>
              </w:rPr>
              <w:t xml:space="preserve"> с понятиями копирайтинга и риторики. «</w:t>
            </w:r>
            <w:proofErr w:type="spellStart"/>
            <w:r w:rsidRPr="0054349A">
              <w:rPr>
                <w:rFonts w:ascii="Times New Roman" w:hAnsi="Times New Roman" w:cs="Times New Roman"/>
                <w:b w:val="0"/>
                <w:sz w:val="24"/>
                <w:szCs w:val="24"/>
              </w:rPr>
              <w:t>Этос</w:t>
            </w:r>
            <w:proofErr w:type="spellEnd"/>
            <w:r w:rsidRPr="0054349A">
              <w:rPr>
                <w:rFonts w:ascii="Times New Roman" w:hAnsi="Times New Roman" w:cs="Times New Roman"/>
                <w:b w:val="0"/>
                <w:sz w:val="24"/>
                <w:szCs w:val="24"/>
              </w:rPr>
              <w:t>», «логос», «пафос» в риторике, их применение в современной практике.</w:t>
            </w:r>
          </w:p>
          <w:p w14:paraId="4F0C0D30" w14:textId="12E5B6EB" w:rsidR="00971E6B" w:rsidRPr="0054349A" w:rsidRDefault="00971E6B" w:rsidP="00971E6B">
            <w:pPr>
              <w:pStyle w:val="1"/>
              <w:spacing w:before="0" w:line="360" w:lineRule="auto"/>
              <w:ind w:firstLine="708"/>
              <w:jc w:val="both"/>
              <w:outlineLvl w:val="0"/>
              <w:rPr>
                <w:rFonts w:ascii="Times New Roman" w:hAnsi="Times New Roman" w:cs="Times New Roman"/>
                <w:b w:val="0"/>
                <w:sz w:val="24"/>
                <w:szCs w:val="24"/>
              </w:rPr>
            </w:pPr>
            <w:r w:rsidRPr="0054349A">
              <w:rPr>
                <w:rFonts w:ascii="Times New Roman" w:hAnsi="Times New Roman" w:cs="Times New Roman"/>
                <w:b w:val="0"/>
                <w:sz w:val="24"/>
                <w:szCs w:val="24"/>
              </w:rPr>
              <w:t xml:space="preserve">Исторические вехи становления профессии спичрайтера. </w:t>
            </w:r>
          </w:p>
          <w:p w14:paraId="1C62BC7D" w14:textId="77777777" w:rsidR="00971E6B" w:rsidRPr="0054349A" w:rsidRDefault="00971E6B" w:rsidP="00971E6B">
            <w:pPr>
              <w:ind w:firstLine="708"/>
            </w:pPr>
            <w:r w:rsidRPr="0054349A">
              <w:t>Специфика профессии спичрайтера. Рынок труда в России и за рубежом.</w:t>
            </w:r>
          </w:p>
          <w:p w14:paraId="440908CF" w14:textId="584135A2" w:rsidR="00D42E58" w:rsidRPr="0054349A" w:rsidRDefault="00D42E58" w:rsidP="002D3D40">
            <w:pPr>
              <w:spacing w:line="276" w:lineRule="auto"/>
              <w:jc w:val="both"/>
            </w:pPr>
          </w:p>
        </w:tc>
        <w:tc>
          <w:tcPr>
            <w:tcW w:w="3544" w:type="dxa"/>
          </w:tcPr>
          <w:p w14:paraId="14B64F6A" w14:textId="77777777" w:rsidR="00D42E58" w:rsidRPr="0054349A" w:rsidRDefault="00D42E58" w:rsidP="00E03ACF">
            <w:pPr>
              <w:spacing w:line="276" w:lineRule="auto"/>
              <w:jc w:val="both"/>
            </w:pPr>
            <w:r w:rsidRPr="0054349A">
              <w:t xml:space="preserve">- работа с учебной, научной и справочной литературой; </w:t>
            </w:r>
          </w:p>
          <w:p w14:paraId="31114709" w14:textId="77777777" w:rsidR="00D42E58" w:rsidRPr="0054349A" w:rsidRDefault="00D42E58" w:rsidP="00E03ACF">
            <w:pPr>
              <w:spacing w:line="276" w:lineRule="auto"/>
              <w:jc w:val="both"/>
            </w:pPr>
            <w:r w:rsidRPr="0054349A">
              <w:t>- подготовка к дискуссии по теме;</w:t>
            </w:r>
          </w:p>
          <w:p w14:paraId="574FFBC6" w14:textId="77777777" w:rsidR="00D42E58" w:rsidRPr="0054349A" w:rsidRDefault="00D42E58" w:rsidP="00E03ACF">
            <w:pPr>
              <w:spacing w:line="276" w:lineRule="auto"/>
              <w:jc w:val="both"/>
            </w:pPr>
            <w:r w:rsidRPr="0054349A">
              <w:t>- поиск информации в сети Интернет по заданной теме</w:t>
            </w:r>
          </w:p>
          <w:p w14:paraId="29A3D62D" w14:textId="5B97D786" w:rsidR="00E03ACF" w:rsidRPr="0054349A" w:rsidRDefault="00E03ACF" w:rsidP="002D3D40">
            <w:pPr>
              <w:spacing w:line="276" w:lineRule="auto"/>
              <w:jc w:val="both"/>
            </w:pPr>
            <w:r w:rsidRPr="0054349A">
              <w:t xml:space="preserve">- написание заданных </w:t>
            </w:r>
            <w:r w:rsidR="002D3D40" w:rsidRPr="0054349A">
              <w:t>пиар</w:t>
            </w:r>
            <w:r w:rsidRPr="0054349A">
              <w:rPr>
                <w:lang w:val="en-US"/>
              </w:rPr>
              <w:t>-</w:t>
            </w:r>
            <w:r w:rsidRPr="0054349A">
              <w:t>текстов</w:t>
            </w:r>
          </w:p>
        </w:tc>
      </w:tr>
      <w:tr w:rsidR="006123FF" w:rsidRPr="0054349A" w14:paraId="23A35C5E" w14:textId="77777777" w:rsidTr="00637872">
        <w:tc>
          <w:tcPr>
            <w:tcW w:w="2694" w:type="dxa"/>
          </w:tcPr>
          <w:p w14:paraId="0C7B20ED" w14:textId="6AAACCC8" w:rsidR="001F15A2" w:rsidRPr="0054349A" w:rsidRDefault="006123FF" w:rsidP="00E03ACF">
            <w:pPr>
              <w:spacing w:line="276" w:lineRule="auto"/>
              <w:jc w:val="both"/>
              <w:rPr>
                <w:color w:val="000000"/>
              </w:rPr>
            </w:pPr>
            <w:r w:rsidRPr="0054349A">
              <w:rPr>
                <w:b/>
                <w:color w:val="000000"/>
              </w:rPr>
              <w:t>Тема 2.</w:t>
            </w:r>
            <w:r w:rsidRPr="0054349A">
              <w:rPr>
                <w:color w:val="000000"/>
              </w:rPr>
              <w:t xml:space="preserve"> </w:t>
            </w:r>
            <w:proofErr w:type="spellStart"/>
            <w:r w:rsidR="001F15A2" w:rsidRPr="0054349A">
              <w:rPr>
                <w:b/>
              </w:rPr>
              <w:t>Сторителлинг</w:t>
            </w:r>
            <w:proofErr w:type="spellEnd"/>
            <w:r w:rsidR="001F15A2" w:rsidRPr="0054349A">
              <w:rPr>
                <w:b/>
              </w:rPr>
              <w:t xml:space="preserve"> (создание историй) как технология по созданию сюжетов текста.</w:t>
            </w:r>
            <w:r w:rsidR="001F15A2" w:rsidRPr="0054349A">
              <w:t xml:space="preserve"> </w:t>
            </w:r>
          </w:p>
          <w:p w14:paraId="2763C3A4" w14:textId="2AEDDB39" w:rsidR="001F15A2" w:rsidRPr="0054349A" w:rsidRDefault="001F15A2" w:rsidP="00E03ACF">
            <w:pPr>
              <w:spacing w:line="276" w:lineRule="auto"/>
              <w:jc w:val="both"/>
            </w:pPr>
          </w:p>
        </w:tc>
        <w:tc>
          <w:tcPr>
            <w:tcW w:w="4820" w:type="dxa"/>
          </w:tcPr>
          <w:p w14:paraId="2CF79F4A" w14:textId="77777777" w:rsidR="00971E6B" w:rsidRPr="0054349A" w:rsidRDefault="00971E6B" w:rsidP="00971E6B">
            <w:pPr>
              <w:spacing w:line="360" w:lineRule="auto"/>
              <w:ind w:firstLine="708"/>
              <w:jc w:val="both"/>
            </w:pPr>
            <w:r w:rsidRPr="0054349A">
              <w:t>Классификация публичного выступления по функции: информационное, убеждающее, протокольно-этикетное, развлекательное.</w:t>
            </w:r>
          </w:p>
          <w:p w14:paraId="32A6A077" w14:textId="77777777" w:rsidR="00971E6B" w:rsidRPr="0054349A" w:rsidRDefault="00971E6B" w:rsidP="00971E6B">
            <w:pPr>
              <w:spacing w:line="360" w:lineRule="auto"/>
              <w:ind w:firstLine="708"/>
              <w:jc w:val="both"/>
            </w:pPr>
            <w:r w:rsidRPr="0054349A">
              <w:t>Мотивационная речь как жанр политической и бизнес-коммуникации. Политическая агитационная речь. Речь-презентация. Юбилейная речь. Траурная речь. Выступление на застолье (тост). Академическое выступление (доклад, выступление на конференции). Судебное выступление. Религиозное выступление.</w:t>
            </w:r>
          </w:p>
          <w:p w14:paraId="395537C1" w14:textId="55289332" w:rsidR="006123FF" w:rsidRPr="0054349A" w:rsidRDefault="006123FF" w:rsidP="00E03ACF">
            <w:pPr>
              <w:spacing w:line="276" w:lineRule="auto"/>
              <w:jc w:val="both"/>
            </w:pPr>
          </w:p>
        </w:tc>
        <w:tc>
          <w:tcPr>
            <w:tcW w:w="3544" w:type="dxa"/>
          </w:tcPr>
          <w:p w14:paraId="1FD557E3" w14:textId="77777777" w:rsidR="006123FF" w:rsidRPr="0054349A" w:rsidRDefault="006123FF" w:rsidP="00E03ACF">
            <w:pPr>
              <w:spacing w:line="276" w:lineRule="auto"/>
              <w:jc w:val="both"/>
            </w:pPr>
            <w:r w:rsidRPr="0054349A">
              <w:t xml:space="preserve">- работа с учебной, научной и справочной литературой; </w:t>
            </w:r>
          </w:p>
          <w:p w14:paraId="56996586" w14:textId="77777777" w:rsidR="006123FF" w:rsidRPr="0054349A" w:rsidRDefault="006123FF" w:rsidP="00E03ACF">
            <w:pPr>
              <w:spacing w:line="276" w:lineRule="auto"/>
              <w:jc w:val="both"/>
            </w:pPr>
            <w:r w:rsidRPr="0054349A">
              <w:t>- подготовка к дискуссии по теме;</w:t>
            </w:r>
          </w:p>
          <w:p w14:paraId="5A2319AD" w14:textId="77777777" w:rsidR="006123FF" w:rsidRPr="0054349A" w:rsidRDefault="006123FF" w:rsidP="00E03ACF">
            <w:pPr>
              <w:spacing w:line="276" w:lineRule="auto"/>
              <w:jc w:val="both"/>
            </w:pPr>
            <w:r w:rsidRPr="0054349A">
              <w:t>- поиск информации в сети Интернет по заданной теме</w:t>
            </w:r>
          </w:p>
          <w:p w14:paraId="1548C467" w14:textId="39475DBD" w:rsidR="00E03ACF" w:rsidRPr="0054349A" w:rsidRDefault="00E03ACF" w:rsidP="002D3D40">
            <w:pPr>
              <w:spacing w:line="276" w:lineRule="auto"/>
              <w:jc w:val="both"/>
            </w:pPr>
            <w:r w:rsidRPr="0054349A">
              <w:t xml:space="preserve">- написание </w:t>
            </w:r>
            <w:r w:rsidR="002D3D40" w:rsidRPr="0054349A">
              <w:t>пиар</w:t>
            </w:r>
            <w:r w:rsidRPr="0054349A">
              <w:t>-текстов</w:t>
            </w:r>
            <w:r w:rsidR="00EA221B" w:rsidRPr="0054349A">
              <w:t xml:space="preserve"> (новость, имиджевая статья, пост в социальных сетях) с опорой на знания об архетипах</w:t>
            </w:r>
          </w:p>
        </w:tc>
      </w:tr>
      <w:tr w:rsidR="001F15A2" w:rsidRPr="0054349A" w14:paraId="4EBF0E1D" w14:textId="77777777" w:rsidTr="00637872">
        <w:tc>
          <w:tcPr>
            <w:tcW w:w="2694" w:type="dxa"/>
          </w:tcPr>
          <w:p w14:paraId="00FC54D2" w14:textId="597B40BE" w:rsidR="001F15A2" w:rsidRPr="0054349A" w:rsidRDefault="00876863" w:rsidP="00E03ACF">
            <w:pPr>
              <w:pStyle w:val="a4"/>
              <w:spacing w:line="276" w:lineRule="auto"/>
              <w:jc w:val="both"/>
              <w:rPr>
                <w:b/>
                <w:color w:val="000000"/>
                <w:sz w:val="24"/>
                <w:szCs w:val="24"/>
                <w:lang w:val="ru-RU"/>
              </w:rPr>
            </w:pPr>
            <w:r w:rsidRPr="0054349A">
              <w:rPr>
                <w:b/>
                <w:color w:val="000000"/>
                <w:sz w:val="24"/>
                <w:szCs w:val="24"/>
              </w:rPr>
              <w:t>Тема 3</w:t>
            </w:r>
            <w:r w:rsidR="001F15A2" w:rsidRPr="0054349A">
              <w:rPr>
                <w:b/>
                <w:color w:val="000000"/>
                <w:sz w:val="24"/>
                <w:szCs w:val="24"/>
              </w:rPr>
              <w:t>.</w:t>
            </w:r>
            <w:r w:rsidR="001F15A2" w:rsidRPr="0054349A">
              <w:rPr>
                <w:b/>
                <w:color w:val="000000"/>
                <w:sz w:val="24"/>
                <w:szCs w:val="24"/>
                <w:lang w:val="ru-RU"/>
              </w:rPr>
              <w:t xml:space="preserve"> </w:t>
            </w:r>
            <w:r w:rsidR="001F15A2" w:rsidRPr="0054349A">
              <w:rPr>
                <w:b/>
                <w:sz w:val="24"/>
                <w:szCs w:val="24"/>
              </w:rPr>
              <w:t>Публичное выступление.</w:t>
            </w:r>
          </w:p>
          <w:p w14:paraId="6E28F489" w14:textId="77777777" w:rsidR="001F15A2" w:rsidRPr="0054349A" w:rsidRDefault="001F15A2" w:rsidP="00E03ACF">
            <w:pPr>
              <w:pStyle w:val="a4"/>
              <w:spacing w:line="276" w:lineRule="auto"/>
              <w:jc w:val="both"/>
              <w:rPr>
                <w:b/>
                <w:color w:val="000000"/>
                <w:sz w:val="24"/>
                <w:szCs w:val="24"/>
              </w:rPr>
            </w:pPr>
          </w:p>
        </w:tc>
        <w:tc>
          <w:tcPr>
            <w:tcW w:w="4820" w:type="dxa"/>
          </w:tcPr>
          <w:p w14:paraId="294E7A60" w14:textId="77777777" w:rsidR="00971E6B" w:rsidRPr="0054349A" w:rsidRDefault="00971E6B" w:rsidP="00971E6B">
            <w:pPr>
              <w:spacing w:line="360" w:lineRule="auto"/>
              <w:ind w:firstLine="708"/>
            </w:pPr>
            <w:r w:rsidRPr="0054349A">
              <w:t>Работа над текстом выступления. Составные части публичной речи.</w:t>
            </w:r>
          </w:p>
          <w:p w14:paraId="42B98D97" w14:textId="77777777" w:rsidR="00971E6B" w:rsidRPr="0054349A" w:rsidRDefault="00971E6B" w:rsidP="00971E6B">
            <w:pPr>
              <w:pStyle w:val="Style2"/>
              <w:widowControl/>
              <w:spacing w:line="360" w:lineRule="auto"/>
              <w:ind w:firstLine="709"/>
            </w:pPr>
            <w:r w:rsidRPr="0054349A">
              <w:t>Особенности подготовки публичного выступления. Подготовка места выступления.</w:t>
            </w:r>
          </w:p>
          <w:p w14:paraId="6379B617" w14:textId="77777777" w:rsidR="00971E6B" w:rsidRPr="0054349A" w:rsidRDefault="00971E6B" w:rsidP="00971E6B">
            <w:pPr>
              <w:pStyle w:val="Style2"/>
              <w:widowControl/>
              <w:spacing w:line="360" w:lineRule="auto"/>
              <w:ind w:firstLine="709"/>
            </w:pPr>
            <w:r w:rsidRPr="0054349A">
              <w:t>Техника публичного выступления. Риторические приемы. Средства управления вниманием аудитории.</w:t>
            </w:r>
          </w:p>
          <w:p w14:paraId="4F4B8132" w14:textId="77777777" w:rsidR="00971E6B" w:rsidRPr="0054349A" w:rsidRDefault="00971E6B" w:rsidP="00971E6B">
            <w:pPr>
              <w:pStyle w:val="Style2"/>
              <w:widowControl/>
              <w:spacing w:line="360" w:lineRule="auto"/>
              <w:ind w:firstLine="709"/>
            </w:pPr>
            <w:r w:rsidRPr="0054349A">
              <w:t xml:space="preserve">Написание речи для мотивационного выступления. Написание речи для информационного выступления. Этапы работы над речью: </w:t>
            </w:r>
            <w:proofErr w:type="spellStart"/>
            <w:r w:rsidRPr="0054349A">
              <w:t>аспектуализация</w:t>
            </w:r>
            <w:proofErr w:type="spellEnd"/>
            <w:r w:rsidRPr="0054349A">
              <w:t xml:space="preserve">, аргументация.  Составление тезисов речи. Составление краткого цитатного плана речи. Подготовка конспекта речи. Создание карточек для выступления. Работа с иллюстративным материалом, презентацией </w:t>
            </w:r>
            <w:r w:rsidRPr="0054349A">
              <w:rPr>
                <w:lang w:val="en-US"/>
              </w:rPr>
              <w:t>Power</w:t>
            </w:r>
            <w:r w:rsidRPr="0054349A">
              <w:t xml:space="preserve"> </w:t>
            </w:r>
            <w:r w:rsidRPr="0054349A">
              <w:rPr>
                <w:lang w:val="en-US"/>
              </w:rPr>
              <w:t>Point</w:t>
            </w:r>
            <w:r w:rsidRPr="0054349A">
              <w:t>.</w:t>
            </w:r>
          </w:p>
          <w:p w14:paraId="1EA84A23" w14:textId="77777777" w:rsidR="00971E6B" w:rsidRPr="0054349A" w:rsidRDefault="00971E6B" w:rsidP="00971E6B">
            <w:pPr>
              <w:pStyle w:val="Style2"/>
              <w:widowControl/>
              <w:spacing w:line="360" w:lineRule="auto"/>
              <w:ind w:firstLine="709"/>
            </w:pPr>
            <w:r w:rsidRPr="0054349A">
              <w:t>Технологии работы с ответами на вопросы аудитории.</w:t>
            </w:r>
          </w:p>
          <w:p w14:paraId="343A1CFD" w14:textId="39345FDD" w:rsidR="008B2E90" w:rsidRPr="0054349A" w:rsidRDefault="008B2E90" w:rsidP="00E03ACF">
            <w:pPr>
              <w:spacing w:line="276" w:lineRule="auto"/>
              <w:jc w:val="both"/>
            </w:pPr>
          </w:p>
        </w:tc>
        <w:tc>
          <w:tcPr>
            <w:tcW w:w="3544" w:type="dxa"/>
          </w:tcPr>
          <w:p w14:paraId="41CDA4C3" w14:textId="79C1FAE8" w:rsidR="001F15A2" w:rsidRPr="0054349A" w:rsidRDefault="00E03ACF" w:rsidP="00E03ACF">
            <w:pPr>
              <w:spacing w:line="276" w:lineRule="auto"/>
              <w:jc w:val="both"/>
            </w:pPr>
            <w:r w:rsidRPr="0054349A">
              <w:t>- анализ известных публичных выступлений</w:t>
            </w:r>
            <w:r w:rsidR="00EA221B" w:rsidRPr="0054349A">
              <w:t xml:space="preserve"> политических деятелей </w:t>
            </w:r>
            <w:proofErr w:type="gramStart"/>
            <w:r w:rsidR="00EA221B" w:rsidRPr="0054349A">
              <w:t>-  У.</w:t>
            </w:r>
            <w:proofErr w:type="gramEnd"/>
            <w:r w:rsidR="00EA221B" w:rsidRPr="0054349A">
              <w:t xml:space="preserve"> Черчилля, Мартина Лютера Кинга, Д. Кеннеди, и др.</w:t>
            </w:r>
          </w:p>
          <w:p w14:paraId="0FADFE02" w14:textId="205BBE58" w:rsidR="00E03ACF" w:rsidRPr="0054349A" w:rsidRDefault="00E03ACF" w:rsidP="00E03ACF">
            <w:pPr>
              <w:spacing w:line="276" w:lineRule="auto"/>
              <w:jc w:val="both"/>
            </w:pPr>
            <w:r w:rsidRPr="0054349A">
              <w:t>- подготовка текста публичного выступления</w:t>
            </w:r>
            <w:r w:rsidR="00EA221B" w:rsidRPr="0054349A">
              <w:t xml:space="preserve"> на усмотрение преподавателя</w:t>
            </w:r>
            <w:r w:rsidR="00EF2D25" w:rsidRPr="0054349A">
              <w:t xml:space="preserve"> (например, составить текст публичного выступления в </w:t>
            </w:r>
            <w:proofErr w:type="gramStart"/>
            <w:r w:rsidR="00EF2D25" w:rsidRPr="0054349A">
              <w:t xml:space="preserve">СМИ,   </w:t>
            </w:r>
            <w:proofErr w:type="gramEnd"/>
            <w:r w:rsidR="00EF2D25" w:rsidRPr="0054349A">
              <w:t>использовав техники привлечения внимания);</w:t>
            </w:r>
          </w:p>
          <w:p w14:paraId="255CA146" w14:textId="3C1F85C6" w:rsidR="00EF2D25" w:rsidRPr="0054349A" w:rsidRDefault="00EF2D25" w:rsidP="00E03ACF">
            <w:pPr>
              <w:spacing w:line="276" w:lineRule="auto"/>
              <w:jc w:val="both"/>
            </w:pPr>
            <w:r w:rsidRPr="0054349A">
              <w:t xml:space="preserve">- подготовка текста публичного выступления политического кандидата </w:t>
            </w:r>
            <w:proofErr w:type="gramStart"/>
            <w:r w:rsidRPr="0054349A">
              <w:t>перед  электоратом</w:t>
            </w:r>
            <w:proofErr w:type="gramEnd"/>
            <w:r w:rsidRPr="0054349A">
              <w:t>;</w:t>
            </w:r>
          </w:p>
          <w:p w14:paraId="3476DB12" w14:textId="7AA1FF65" w:rsidR="00EF2D25" w:rsidRPr="0054349A" w:rsidRDefault="00E03ACF" w:rsidP="00E03ACF">
            <w:pPr>
              <w:spacing w:line="276" w:lineRule="auto"/>
              <w:jc w:val="both"/>
              <w:rPr>
                <w:lang w:val="en-US"/>
              </w:rPr>
            </w:pPr>
            <w:r w:rsidRPr="0054349A">
              <w:t>- публичное выступление перед группой</w:t>
            </w:r>
            <w:r w:rsidR="00EF2D25" w:rsidRPr="0054349A">
              <w:rPr>
                <w:lang w:val="en-US"/>
              </w:rPr>
              <w:t>.</w:t>
            </w:r>
          </w:p>
        </w:tc>
      </w:tr>
      <w:tr w:rsidR="001F15A2" w:rsidRPr="0054349A" w14:paraId="202C4446" w14:textId="77777777" w:rsidTr="00637872">
        <w:tc>
          <w:tcPr>
            <w:tcW w:w="2694" w:type="dxa"/>
          </w:tcPr>
          <w:p w14:paraId="577097D0" w14:textId="77777777" w:rsidR="00876863" w:rsidRPr="0054349A" w:rsidRDefault="001F15A2" w:rsidP="00876863">
            <w:pPr>
              <w:pStyle w:val="Style2"/>
              <w:widowControl/>
              <w:spacing w:line="360" w:lineRule="auto"/>
              <w:ind w:firstLine="0"/>
              <w:rPr>
                <w:b/>
              </w:rPr>
            </w:pPr>
            <w:r w:rsidRPr="0054349A">
              <w:rPr>
                <w:b/>
                <w:color w:val="000000"/>
              </w:rPr>
              <w:t xml:space="preserve">Тема </w:t>
            </w:r>
            <w:r w:rsidR="00876863" w:rsidRPr="0054349A">
              <w:rPr>
                <w:b/>
                <w:color w:val="000000"/>
              </w:rPr>
              <w:t>4</w:t>
            </w:r>
            <w:r w:rsidRPr="0054349A">
              <w:rPr>
                <w:b/>
                <w:color w:val="000000"/>
              </w:rPr>
              <w:t xml:space="preserve">. </w:t>
            </w:r>
            <w:r w:rsidR="00876863" w:rsidRPr="0054349A">
              <w:rPr>
                <w:b/>
              </w:rPr>
              <w:t xml:space="preserve">Публичные выступления как инструмент </w:t>
            </w:r>
            <w:r w:rsidR="00876863" w:rsidRPr="0054349A">
              <w:rPr>
                <w:b/>
                <w:lang w:val="en-US"/>
              </w:rPr>
              <w:t>PR</w:t>
            </w:r>
          </w:p>
          <w:p w14:paraId="6DC8C793" w14:textId="1E73B196" w:rsidR="001F15A2" w:rsidRPr="0054349A" w:rsidRDefault="001F15A2" w:rsidP="00E03ACF">
            <w:pPr>
              <w:pStyle w:val="a4"/>
              <w:spacing w:line="276" w:lineRule="auto"/>
              <w:jc w:val="both"/>
              <w:rPr>
                <w:b/>
                <w:color w:val="000000"/>
                <w:sz w:val="24"/>
                <w:szCs w:val="24"/>
                <w:lang w:val="ru-RU"/>
              </w:rPr>
            </w:pPr>
          </w:p>
        </w:tc>
        <w:tc>
          <w:tcPr>
            <w:tcW w:w="4820" w:type="dxa"/>
          </w:tcPr>
          <w:p w14:paraId="4E55768C" w14:textId="77777777" w:rsidR="00971E6B" w:rsidRPr="0054349A" w:rsidRDefault="00971E6B" w:rsidP="00971E6B">
            <w:pPr>
              <w:pStyle w:val="Style2"/>
              <w:widowControl/>
              <w:spacing w:line="360" w:lineRule="auto"/>
              <w:ind w:firstLine="709"/>
            </w:pPr>
            <w:r w:rsidRPr="0054349A">
              <w:t>Особенности работы спичрайтеров в политической сфере.  Известные представители профессии. Выдающиеся политические речи.</w:t>
            </w:r>
          </w:p>
          <w:p w14:paraId="3FB1B0E7" w14:textId="77777777" w:rsidR="00971E6B" w:rsidRPr="0054349A" w:rsidRDefault="00971E6B" w:rsidP="00971E6B">
            <w:pPr>
              <w:pStyle w:val="Style2"/>
              <w:widowControl/>
              <w:spacing w:line="360" w:lineRule="auto"/>
              <w:ind w:firstLine="709"/>
            </w:pPr>
            <w:r w:rsidRPr="0054349A">
              <w:t>Публичное выступление как инструмент формирования репутации.</w:t>
            </w:r>
          </w:p>
          <w:p w14:paraId="1EDC51CE" w14:textId="77777777" w:rsidR="00971E6B" w:rsidRPr="0054349A" w:rsidRDefault="00971E6B" w:rsidP="00971E6B">
            <w:pPr>
              <w:pStyle w:val="Style2"/>
              <w:widowControl/>
              <w:spacing w:line="360" w:lineRule="auto"/>
              <w:ind w:firstLine="709"/>
            </w:pPr>
            <w:r w:rsidRPr="0054349A">
              <w:t>Особенности подготовки публичных выступления для прессы. Пресс-конференция, брифинг, пресс-подход.</w:t>
            </w:r>
          </w:p>
          <w:p w14:paraId="053B150B" w14:textId="77777777" w:rsidR="00971E6B" w:rsidRPr="0054349A" w:rsidRDefault="00971E6B" w:rsidP="00971E6B">
            <w:pPr>
              <w:pStyle w:val="Style2"/>
              <w:widowControl/>
              <w:spacing w:line="360" w:lineRule="auto"/>
              <w:ind w:firstLine="709"/>
            </w:pPr>
            <w:r w:rsidRPr="0054349A">
              <w:t>Публичные выступления в кризисных ситуациях. Публичные выступления в бизнес-коммуникации. Жанр самопрезентации, презентации продукта, услуги. Консалтинг публичной персоны специалистом по связям с общественностью по вопросам публичного выступления.</w:t>
            </w:r>
          </w:p>
          <w:p w14:paraId="4A9D475E" w14:textId="53CADD39" w:rsidR="001F15A2" w:rsidRPr="0054349A" w:rsidRDefault="00876863" w:rsidP="0054349A">
            <w:pPr>
              <w:pStyle w:val="Style2"/>
              <w:widowControl/>
              <w:spacing w:line="276" w:lineRule="auto"/>
              <w:ind w:firstLine="0"/>
              <w:rPr>
                <w:lang w:val="en-US"/>
              </w:rPr>
            </w:pPr>
            <w:r w:rsidRPr="0054349A">
              <w:t>Платформа</w:t>
            </w:r>
            <w:r w:rsidRPr="0054349A">
              <w:rPr>
                <w:lang w:val="en-US"/>
              </w:rPr>
              <w:t xml:space="preserve"> TED, </w:t>
            </w:r>
            <w:r w:rsidRPr="0054349A">
              <w:t>жанр</w:t>
            </w:r>
            <w:r w:rsidRPr="0054349A">
              <w:rPr>
                <w:lang w:val="en-US"/>
              </w:rPr>
              <w:t xml:space="preserve"> ted-talk</w:t>
            </w:r>
          </w:p>
        </w:tc>
        <w:tc>
          <w:tcPr>
            <w:tcW w:w="3544" w:type="dxa"/>
          </w:tcPr>
          <w:p w14:paraId="2B55353E" w14:textId="3FAB4E64" w:rsidR="00E03ACF" w:rsidRPr="0054349A" w:rsidRDefault="00E03ACF" w:rsidP="00E03ACF">
            <w:pPr>
              <w:spacing w:line="276" w:lineRule="auto"/>
              <w:jc w:val="both"/>
            </w:pPr>
            <w:r w:rsidRPr="0054349A">
              <w:t>-</w:t>
            </w:r>
            <w:r w:rsidR="00EA221B" w:rsidRPr="0054349A">
              <w:t xml:space="preserve"> </w:t>
            </w:r>
            <w:r w:rsidRPr="0054349A">
              <w:t>анализ известных публичных выступлений и кейсов деловой коммуникации</w:t>
            </w:r>
            <w:r w:rsidR="001F0DCC" w:rsidRPr="0054349A">
              <w:t xml:space="preserve"> (</w:t>
            </w:r>
            <w:r w:rsidR="00977555" w:rsidRPr="0054349A">
              <w:t>анализ избранных речей</w:t>
            </w:r>
            <w:r w:rsidR="003C59A4" w:rsidRPr="0054349A">
              <w:t xml:space="preserve"> действующих политических лидеров, выдающиеся исторические речей У. Черчилля, презентаций</w:t>
            </w:r>
            <w:r w:rsidR="001F0DCC" w:rsidRPr="0054349A">
              <w:t xml:space="preserve"> </w:t>
            </w:r>
            <w:r w:rsidR="001F0DCC" w:rsidRPr="0054349A">
              <w:rPr>
                <w:lang w:val="en-US"/>
              </w:rPr>
              <w:t>Apple</w:t>
            </w:r>
            <w:r w:rsidR="003C59A4" w:rsidRPr="0054349A">
              <w:t xml:space="preserve"> С. </w:t>
            </w:r>
            <w:proofErr w:type="spellStart"/>
            <w:r w:rsidR="003C59A4" w:rsidRPr="0054349A">
              <w:t>Джоббса</w:t>
            </w:r>
            <w:proofErr w:type="spellEnd"/>
            <w:r w:rsidR="003C59A4" w:rsidRPr="0054349A">
              <w:t>, и пр.)</w:t>
            </w:r>
          </w:p>
          <w:p w14:paraId="7EE856D3" w14:textId="077F657C" w:rsidR="00E03ACF" w:rsidRPr="0054349A" w:rsidRDefault="00E03ACF" w:rsidP="00E03ACF">
            <w:pPr>
              <w:spacing w:line="276" w:lineRule="auto"/>
              <w:jc w:val="both"/>
            </w:pPr>
            <w:r w:rsidRPr="0054349A">
              <w:t>- подготовка текста публичного выступления</w:t>
            </w:r>
            <w:r w:rsidR="001F0DCC" w:rsidRPr="0054349A">
              <w:t xml:space="preserve"> на усмотрение преподавателя</w:t>
            </w:r>
          </w:p>
          <w:p w14:paraId="4617C9ED" w14:textId="77777777" w:rsidR="001F15A2" w:rsidRPr="0054349A" w:rsidRDefault="00E03ACF" w:rsidP="00E03ACF">
            <w:pPr>
              <w:spacing w:line="276" w:lineRule="auto"/>
              <w:jc w:val="both"/>
            </w:pPr>
            <w:r w:rsidRPr="0054349A">
              <w:t>- публичное выступление перед группой</w:t>
            </w:r>
          </w:p>
          <w:p w14:paraId="39A441CA" w14:textId="0E89777A" w:rsidR="00876863" w:rsidRPr="0054349A" w:rsidRDefault="00876863" w:rsidP="00E03ACF">
            <w:pPr>
              <w:spacing w:line="276" w:lineRule="auto"/>
              <w:jc w:val="both"/>
            </w:pPr>
            <w:r w:rsidRPr="0054349A">
              <w:t xml:space="preserve">- анализ видео с платформы </w:t>
            </w:r>
            <w:r w:rsidRPr="0054349A">
              <w:rPr>
                <w:lang w:val="en-US"/>
              </w:rPr>
              <w:t>TED</w:t>
            </w:r>
          </w:p>
          <w:p w14:paraId="0EC7C063" w14:textId="3257CB8C" w:rsidR="00876863" w:rsidRPr="0054349A" w:rsidRDefault="00876863" w:rsidP="00E03ACF">
            <w:pPr>
              <w:spacing w:line="276" w:lineRule="auto"/>
              <w:jc w:val="both"/>
            </w:pPr>
          </w:p>
        </w:tc>
      </w:tr>
    </w:tbl>
    <w:p w14:paraId="08C52B76" w14:textId="77777777" w:rsidR="002305AA" w:rsidRPr="0054349A" w:rsidRDefault="002305AA" w:rsidP="00E03ACF">
      <w:pPr>
        <w:spacing w:line="276" w:lineRule="auto"/>
        <w:ind w:firstLine="709"/>
        <w:jc w:val="both"/>
      </w:pPr>
    </w:p>
    <w:p w14:paraId="21DBAF3E" w14:textId="1DA3FF44" w:rsidR="008E2983" w:rsidRPr="0054349A" w:rsidRDefault="0058057E" w:rsidP="00E03ACF">
      <w:pPr>
        <w:spacing w:line="276" w:lineRule="auto"/>
        <w:jc w:val="both"/>
        <w:rPr>
          <w:b/>
          <w:bCs/>
          <w:sz w:val="28"/>
        </w:rPr>
      </w:pPr>
      <w:r w:rsidRPr="0054349A">
        <w:rPr>
          <w:b/>
          <w:bCs/>
          <w:sz w:val="28"/>
        </w:rPr>
        <w:t>6.2. Перечень вопросов, заданий, тем для подготовки к текущему контролю</w:t>
      </w:r>
    </w:p>
    <w:p w14:paraId="78140984" w14:textId="06AC7950" w:rsidR="007C0165" w:rsidRPr="0054349A" w:rsidRDefault="007C0165" w:rsidP="00E03ACF">
      <w:pPr>
        <w:spacing w:line="276" w:lineRule="auto"/>
        <w:ind w:firstLine="709"/>
        <w:jc w:val="both"/>
      </w:pPr>
    </w:p>
    <w:p w14:paraId="5861034D" w14:textId="20EB0242" w:rsidR="00F9554D" w:rsidRPr="0054349A" w:rsidRDefault="00876863" w:rsidP="00F9554D">
      <w:pPr>
        <w:spacing w:after="240" w:line="276" w:lineRule="auto"/>
        <w:rPr>
          <w:b/>
          <w:strike/>
          <w:color w:val="FF0000"/>
          <w:sz w:val="28"/>
        </w:rPr>
      </w:pPr>
      <w:r w:rsidRPr="0054349A">
        <w:rPr>
          <w:b/>
          <w:sz w:val="28"/>
        </w:rPr>
        <w:t>Примерные задания</w:t>
      </w:r>
      <w:r w:rsidR="004569BB" w:rsidRPr="0054349A">
        <w:rPr>
          <w:b/>
          <w:sz w:val="28"/>
        </w:rPr>
        <w:t xml:space="preserve"> </w:t>
      </w:r>
      <w:r w:rsidRPr="0054349A">
        <w:rPr>
          <w:b/>
          <w:sz w:val="28"/>
        </w:rPr>
        <w:t>контрольной работы.</w:t>
      </w:r>
    </w:p>
    <w:p w14:paraId="79D118EC" w14:textId="61E5EF66" w:rsidR="001F22AE" w:rsidRPr="0054349A" w:rsidRDefault="007A73E8" w:rsidP="00441727">
      <w:pPr>
        <w:pStyle w:val="a8"/>
        <w:numPr>
          <w:ilvl w:val="0"/>
          <w:numId w:val="29"/>
        </w:numPr>
        <w:spacing w:after="240" w:line="360" w:lineRule="auto"/>
        <w:jc w:val="both"/>
        <w:rPr>
          <w:sz w:val="28"/>
        </w:rPr>
      </w:pPr>
      <w:r w:rsidRPr="0054349A">
        <w:rPr>
          <w:sz w:val="28"/>
        </w:rPr>
        <w:t>Перечислите известных Вам спичрайтеров из политической сферы.</w:t>
      </w:r>
    </w:p>
    <w:p w14:paraId="111BA6DF" w14:textId="77777777" w:rsidR="007A73E8" w:rsidRPr="0054349A" w:rsidRDefault="007A73E8" w:rsidP="00441727">
      <w:pPr>
        <w:pStyle w:val="a8"/>
        <w:numPr>
          <w:ilvl w:val="0"/>
          <w:numId w:val="29"/>
        </w:numPr>
        <w:spacing w:after="240" w:line="360" w:lineRule="auto"/>
        <w:jc w:val="both"/>
        <w:rPr>
          <w:sz w:val="28"/>
        </w:rPr>
      </w:pPr>
      <w:r w:rsidRPr="0054349A">
        <w:rPr>
          <w:sz w:val="28"/>
        </w:rPr>
        <w:t>Подготовьте перечень рекомендаций по физической и психологической подготовке к публичному выступлению.</w:t>
      </w:r>
    </w:p>
    <w:p w14:paraId="19A43B79" w14:textId="23AE501E" w:rsidR="001F22AE" w:rsidRPr="0054349A" w:rsidRDefault="007A73E8" w:rsidP="00441727">
      <w:pPr>
        <w:pStyle w:val="a8"/>
        <w:numPr>
          <w:ilvl w:val="0"/>
          <w:numId w:val="29"/>
        </w:numPr>
        <w:spacing w:after="240" w:line="360" w:lineRule="auto"/>
        <w:jc w:val="both"/>
        <w:rPr>
          <w:sz w:val="28"/>
        </w:rPr>
      </w:pPr>
      <w:r w:rsidRPr="0054349A">
        <w:rPr>
          <w:sz w:val="28"/>
        </w:rPr>
        <w:t>Какие риторические приемы используются в речи Мартина Лютера Кинга «У меня есть мечта?»</w:t>
      </w:r>
    </w:p>
    <w:p w14:paraId="613EF821" w14:textId="11B74CD6" w:rsidR="001F22AE" w:rsidRPr="0054349A" w:rsidRDefault="001F22AE" w:rsidP="00441727">
      <w:pPr>
        <w:spacing w:after="240" w:line="360" w:lineRule="auto"/>
        <w:rPr>
          <w:sz w:val="28"/>
        </w:rPr>
      </w:pPr>
      <w:r w:rsidRPr="0054349A">
        <w:rPr>
          <w:sz w:val="28"/>
        </w:rPr>
        <w:t>4.</w:t>
      </w:r>
      <w:r w:rsidR="007A73E8" w:rsidRPr="0054349A">
        <w:rPr>
          <w:sz w:val="28"/>
        </w:rPr>
        <w:t xml:space="preserve"> Проанализируйте структуру новогоднего обращения 2000 г. Б. Ельцина </w:t>
      </w:r>
    </w:p>
    <w:p w14:paraId="0B93B013" w14:textId="115AFEF9" w:rsidR="001F22AE" w:rsidRPr="0054349A" w:rsidRDefault="001F22AE" w:rsidP="00441727">
      <w:pPr>
        <w:spacing w:after="240" w:line="360" w:lineRule="auto"/>
        <w:rPr>
          <w:sz w:val="28"/>
        </w:rPr>
      </w:pPr>
      <w:r w:rsidRPr="0054349A">
        <w:rPr>
          <w:sz w:val="28"/>
        </w:rPr>
        <w:t>5.</w:t>
      </w:r>
      <w:r w:rsidR="007A73E8" w:rsidRPr="0054349A">
        <w:rPr>
          <w:sz w:val="28"/>
        </w:rPr>
        <w:t xml:space="preserve"> Составьте список действий по подготовке публичного выступления.</w:t>
      </w:r>
    </w:p>
    <w:p w14:paraId="0CD1E88F" w14:textId="41DBC88C" w:rsidR="001F22AE" w:rsidRPr="0054349A" w:rsidRDefault="001F22AE" w:rsidP="00441727">
      <w:pPr>
        <w:spacing w:after="240" w:line="360" w:lineRule="auto"/>
        <w:rPr>
          <w:sz w:val="28"/>
        </w:rPr>
      </w:pPr>
      <w:r w:rsidRPr="0054349A">
        <w:rPr>
          <w:sz w:val="28"/>
        </w:rPr>
        <w:t>6.</w:t>
      </w:r>
      <w:r w:rsidR="007A73E8" w:rsidRPr="0054349A">
        <w:rPr>
          <w:sz w:val="28"/>
        </w:rPr>
        <w:t xml:space="preserve"> </w:t>
      </w:r>
      <w:r w:rsidR="00B5041E" w:rsidRPr="0054349A">
        <w:rPr>
          <w:sz w:val="28"/>
        </w:rPr>
        <w:t xml:space="preserve">В чем заключается специфика жанра </w:t>
      </w:r>
      <w:r w:rsidR="00B5041E" w:rsidRPr="0054349A">
        <w:rPr>
          <w:sz w:val="28"/>
          <w:lang w:val="en-US"/>
        </w:rPr>
        <w:t>ted</w:t>
      </w:r>
      <w:r w:rsidR="00B5041E" w:rsidRPr="0054349A">
        <w:rPr>
          <w:sz w:val="28"/>
        </w:rPr>
        <w:t>-</w:t>
      </w:r>
      <w:r w:rsidR="00B5041E" w:rsidRPr="0054349A">
        <w:rPr>
          <w:sz w:val="28"/>
          <w:lang w:val="en-US"/>
        </w:rPr>
        <w:t>talk</w:t>
      </w:r>
      <w:r w:rsidR="00B5041E" w:rsidRPr="0054349A">
        <w:rPr>
          <w:sz w:val="28"/>
        </w:rPr>
        <w:t>?</w:t>
      </w:r>
    </w:p>
    <w:p w14:paraId="1BE51AB2" w14:textId="2A9222AD" w:rsidR="001F22AE" w:rsidRPr="0054349A" w:rsidRDefault="001F22AE" w:rsidP="00441727">
      <w:pPr>
        <w:spacing w:after="240" w:line="360" w:lineRule="auto"/>
        <w:rPr>
          <w:sz w:val="28"/>
        </w:rPr>
      </w:pPr>
      <w:r w:rsidRPr="0054349A">
        <w:rPr>
          <w:sz w:val="28"/>
        </w:rPr>
        <w:t>7.</w:t>
      </w:r>
      <w:r w:rsidR="00B5041E" w:rsidRPr="0054349A">
        <w:rPr>
          <w:sz w:val="28"/>
        </w:rPr>
        <w:t xml:space="preserve"> Выделите особенности риторики религиозного выступления.</w:t>
      </w:r>
    </w:p>
    <w:p w14:paraId="74536140" w14:textId="48A4FFF2" w:rsidR="001F22AE" w:rsidRPr="0054349A" w:rsidRDefault="001F22AE" w:rsidP="00441727">
      <w:pPr>
        <w:spacing w:after="240" w:line="360" w:lineRule="auto"/>
        <w:rPr>
          <w:sz w:val="28"/>
        </w:rPr>
      </w:pPr>
      <w:r w:rsidRPr="0054349A">
        <w:rPr>
          <w:sz w:val="28"/>
        </w:rPr>
        <w:t>8.</w:t>
      </w:r>
      <w:r w:rsidR="00B5041E" w:rsidRPr="0054349A">
        <w:rPr>
          <w:sz w:val="28"/>
        </w:rPr>
        <w:t xml:space="preserve"> Охарактеризуйте «</w:t>
      </w:r>
      <w:proofErr w:type="spellStart"/>
      <w:r w:rsidR="00B5041E" w:rsidRPr="0054349A">
        <w:rPr>
          <w:sz w:val="28"/>
        </w:rPr>
        <w:t>этос</w:t>
      </w:r>
      <w:proofErr w:type="spellEnd"/>
      <w:r w:rsidR="00B5041E" w:rsidRPr="0054349A">
        <w:rPr>
          <w:sz w:val="28"/>
        </w:rPr>
        <w:t>», «логос» и «пафос» в структуре выступления древнегреческих ораторов.</w:t>
      </w:r>
    </w:p>
    <w:p w14:paraId="37706A19" w14:textId="7CFBC219" w:rsidR="001F22AE" w:rsidRPr="0054349A" w:rsidRDefault="001F22AE" w:rsidP="00441727">
      <w:pPr>
        <w:spacing w:after="240" w:line="360" w:lineRule="auto"/>
        <w:rPr>
          <w:sz w:val="28"/>
        </w:rPr>
      </w:pPr>
      <w:r w:rsidRPr="0054349A">
        <w:rPr>
          <w:sz w:val="28"/>
        </w:rPr>
        <w:t>9.</w:t>
      </w:r>
      <w:r w:rsidR="00B5041E" w:rsidRPr="0054349A">
        <w:rPr>
          <w:sz w:val="28"/>
        </w:rPr>
        <w:t xml:space="preserve"> Укажите разницу между брифингом, пресс-подходом и пресс-конференцией.</w:t>
      </w:r>
    </w:p>
    <w:p w14:paraId="63BCE5B6" w14:textId="649796E1" w:rsidR="001F22AE" w:rsidRPr="0054349A" w:rsidRDefault="001F22AE" w:rsidP="00441727">
      <w:pPr>
        <w:spacing w:after="240" w:line="360" w:lineRule="auto"/>
        <w:rPr>
          <w:sz w:val="28"/>
        </w:rPr>
      </w:pPr>
      <w:r w:rsidRPr="0054349A">
        <w:rPr>
          <w:sz w:val="28"/>
        </w:rPr>
        <w:t>10</w:t>
      </w:r>
      <w:r w:rsidR="00B5041E" w:rsidRPr="0054349A">
        <w:rPr>
          <w:sz w:val="28"/>
        </w:rPr>
        <w:t xml:space="preserve">. </w:t>
      </w:r>
      <w:r w:rsidR="00441727" w:rsidRPr="0054349A">
        <w:rPr>
          <w:sz w:val="28"/>
        </w:rPr>
        <w:t>Расскажите о подготовке карточек для выступления в процессе создания публичной речи.</w:t>
      </w:r>
    </w:p>
    <w:p w14:paraId="0CBAAAF4" w14:textId="1B63F415" w:rsidR="007B1C7B" w:rsidRPr="0054349A" w:rsidRDefault="00860DC5" w:rsidP="00F9554D">
      <w:pPr>
        <w:spacing w:after="240" w:line="276" w:lineRule="auto"/>
        <w:rPr>
          <w:sz w:val="28"/>
          <w:szCs w:val="28"/>
        </w:rPr>
      </w:pPr>
      <w:r w:rsidRPr="0054349A">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0D9A21D7" w14:textId="77777777" w:rsidR="005B7EA8" w:rsidRPr="0054349A" w:rsidRDefault="005B7EA8" w:rsidP="00E03ACF">
      <w:pPr>
        <w:pStyle w:val="ab"/>
        <w:spacing w:before="0" w:beforeAutospacing="0" w:after="0" w:afterAutospacing="0" w:line="276" w:lineRule="auto"/>
        <w:rPr>
          <w:sz w:val="28"/>
          <w:szCs w:val="28"/>
        </w:rPr>
      </w:pPr>
    </w:p>
    <w:p w14:paraId="4D746D07" w14:textId="4793203A" w:rsidR="006366F6" w:rsidRPr="0054349A" w:rsidRDefault="009C380F" w:rsidP="005B4C85">
      <w:pPr>
        <w:spacing w:after="240"/>
        <w:jc w:val="both"/>
        <w:rPr>
          <w:b/>
          <w:sz w:val="28"/>
        </w:rPr>
      </w:pPr>
      <w:r w:rsidRPr="0054349A">
        <w:rPr>
          <w:b/>
          <w:sz w:val="28"/>
        </w:rPr>
        <w:t>7. Фонд оценочных средств для проведения промежуточной аттестации обучающихся по дисциплине</w:t>
      </w:r>
    </w:p>
    <w:p w14:paraId="0C80F653" w14:textId="47A4BE9C" w:rsidR="005B4C85" w:rsidRPr="0054349A" w:rsidRDefault="00843A65" w:rsidP="00977555">
      <w:pPr>
        <w:spacing w:line="360" w:lineRule="auto"/>
        <w:ind w:firstLine="709"/>
        <w:jc w:val="both"/>
        <w:rPr>
          <w:sz w:val="28"/>
        </w:rPr>
      </w:pPr>
      <w:bookmarkStart w:id="8" w:name="_Toc449699547"/>
      <w:bookmarkStart w:id="9" w:name="_Toc478806452"/>
      <w:bookmarkStart w:id="10" w:name="_Toc494895890"/>
      <w:bookmarkStart w:id="11" w:name="_Toc495493707"/>
      <w:r w:rsidRPr="0054349A">
        <w:rPr>
          <w:sz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bookmarkEnd w:id="11"/>
    </w:p>
    <w:p w14:paraId="27EE337E" w14:textId="77777777" w:rsidR="005B4C85" w:rsidRPr="0054349A" w:rsidRDefault="005B4C85" w:rsidP="005B4C85">
      <w:pPr>
        <w:spacing w:after="160"/>
        <w:contextualSpacing/>
        <w:jc w:val="both"/>
        <w:rPr>
          <w:b/>
          <w:sz w:val="28"/>
        </w:rPr>
      </w:pPr>
    </w:p>
    <w:p w14:paraId="4AA0F563" w14:textId="683DDA57" w:rsidR="00BC6151" w:rsidRPr="0054349A" w:rsidRDefault="001B46F7" w:rsidP="005B4C85">
      <w:pPr>
        <w:spacing w:after="160"/>
        <w:contextualSpacing/>
        <w:jc w:val="both"/>
        <w:rPr>
          <w:b/>
          <w:sz w:val="28"/>
        </w:rPr>
      </w:pPr>
      <w:r w:rsidRPr="0054349A">
        <w:rPr>
          <w:b/>
          <w:sz w:val="28"/>
        </w:rPr>
        <w:t>Типовые контрольные задания или иные материалы, необходимые для оценки индикаторов достижени</w:t>
      </w:r>
      <w:r w:rsidR="00BC6151" w:rsidRPr="0054349A">
        <w:rPr>
          <w:b/>
          <w:sz w:val="28"/>
        </w:rPr>
        <w:t>я компетенций, умений и знаний</w:t>
      </w:r>
    </w:p>
    <w:p w14:paraId="5511E535" w14:textId="1D3663D7" w:rsidR="00ED014F" w:rsidRPr="0054349A" w:rsidRDefault="00ED014F" w:rsidP="005B4C85">
      <w:pPr>
        <w:spacing w:after="160"/>
        <w:contextualSpacing/>
        <w:jc w:val="both"/>
        <w:rPr>
          <w:b/>
          <w:sz w:val="28"/>
        </w:rPr>
      </w:pPr>
      <w:r w:rsidRPr="0054349A">
        <w:rPr>
          <w:b/>
          <w:sz w:val="28"/>
        </w:rPr>
        <w:t xml:space="preserve">Примеры </w:t>
      </w:r>
      <w:r w:rsidR="00BC6151" w:rsidRPr="0054349A">
        <w:rPr>
          <w:b/>
          <w:sz w:val="28"/>
        </w:rPr>
        <w:t xml:space="preserve">оценочных средств для проверки </w:t>
      </w:r>
      <w:r w:rsidRPr="0054349A">
        <w:rPr>
          <w:b/>
          <w:sz w:val="28"/>
        </w:rPr>
        <w:t>компетенций, формируемых дисциплиной</w:t>
      </w:r>
    </w:p>
    <w:p w14:paraId="6E82B01D" w14:textId="41F6CB61" w:rsidR="00977555" w:rsidRPr="0054349A" w:rsidRDefault="00860DC5" w:rsidP="00860DC5">
      <w:pPr>
        <w:widowControl w:val="0"/>
        <w:suppressAutoHyphens/>
        <w:autoSpaceDE w:val="0"/>
        <w:autoSpaceDN w:val="0"/>
        <w:spacing w:line="276" w:lineRule="auto"/>
        <w:contextualSpacing/>
        <w:jc w:val="right"/>
      </w:pPr>
      <w:r w:rsidRPr="0054349A">
        <w:t>Таблица 5</w:t>
      </w:r>
    </w:p>
    <w:tbl>
      <w:tblPr>
        <w:tblStyle w:val="aa"/>
        <w:tblW w:w="0" w:type="auto"/>
        <w:tblInd w:w="-42" w:type="dxa"/>
        <w:tblLook w:val="04A0" w:firstRow="1" w:lastRow="0" w:firstColumn="1" w:lastColumn="0" w:noHBand="0" w:noVBand="1"/>
      </w:tblPr>
      <w:tblGrid>
        <w:gridCol w:w="2628"/>
        <w:gridCol w:w="2346"/>
        <w:gridCol w:w="2432"/>
        <w:gridCol w:w="2407"/>
      </w:tblGrid>
      <w:tr w:rsidR="00860DC5" w:rsidRPr="0054349A" w14:paraId="73F9E470" w14:textId="77777777" w:rsidTr="00836B1E">
        <w:tc>
          <w:tcPr>
            <w:tcW w:w="2628" w:type="dxa"/>
          </w:tcPr>
          <w:p w14:paraId="0B46D716" w14:textId="77777777" w:rsidR="00860DC5" w:rsidRPr="0054349A" w:rsidRDefault="00860DC5" w:rsidP="00860DC5">
            <w:pPr>
              <w:widowControl w:val="0"/>
              <w:autoSpaceDE w:val="0"/>
              <w:autoSpaceDN w:val="0"/>
              <w:adjustRightInd w:val="0"/>
              <w:jc w:val="both"/>
            </w:pPr>
            <w:r w:rsidRPr="0054349A">
              <w:t xml:space="preserve">Наименование компетенции </w:t>
            </w:r>
          </w:p>
        </w:tc>
        <w:tc>
          <w:tcPr>
            <w:tcW w:w="2346" w:type="dxa"/>
          </w:tcPr>
          <w:p w14:paraId="37B627F5" w14:textId="77777777" w:rsidR="00860DC5" w:rsidRPr="0054349A" w:rsidRDefault="00860DC5" w:rsidP="00860DC5">
            <w:pPr>
              <w:widowControl w:val="0"/>
              <w:autoSpaceDE w:val="0"/>
              <w:autoSpaceDN w:val="0"/>
              <w:adjustRightInd w:val="0"/>
              <w:jc w:val="both"/>
            </w:pPr>
            <w:proofErr w:type="gramStart"/>
            <w:r w:rsidRPr="0054349A">
              <w:t>Наименование  индикаторов</w:t>
            </w:r>
            <w:proofErr w:type="gramEnd"/>
            <w:r w:rsidRPr="0054349A">
              <w:t xml:space="preserve"> достижения компетенции </w:t>
            </w:r>
          </w:p>
        </w:tc>
        <w:tc>
          <w:tcPr>
            <w:tcW w:w="2432" w:type="dxa"/>
          </w:tcPr>
          <w:p w14:paraId="6227A7FC" w14:textId="77777777" w:rsidR="00860DC5" w:rsidRPr="0054349A" w:rsidRDefault="00860DC5" w:rsidP="00860DC5">
            <w:pPr>
              <w:widowControl w:val="0"/>
              <w:autoSpaceDE w:val="0"/>
              <w:autoSpaceDN w:val="0"/>
              <w:adjustRightInd w:val="0"/>
              <w:jc w:val="both"/>
            </w:pPr>
            <w:r w:rsidRPr="0054349A">
              <w:t xml:space="preserve">Результаты обучения </w:t>
            </w:r>
            <w:proofErr w:type="gramStart"/>
            <w:r w:rsidRPr="0054349A">
              <w:t>( умения</w:t>
            </w:r>
            <w:proofErr w:type="gramEnd"/>
            <w:r w:rsidRPr="0054349A">
              <w:t xml:space="preserve"> и знания), соотнесенные с индикаторами достижения компетенции</w:t>
            </w:r>
          </w:p>
        </w:tc>
        <w:tc>
          <w:tcPr>
            <w:tcW w:w="2407" w:type="dxa"/>
          </w:tcPr>
          <w:p w14:paraId="2664616A" w14:textId="77777777" w:rsidR="00860DC5" w:rsidRPr="0054349A" w:rsidRDefault="00860DC5" w:rsidP="00860DC5">
            <w:pPr>
              <w:widowControl w:val="0"/>
              <w:autoSpaceDE w:val="0"/>
              <w:autoSpaceDN w:val="0"/>
              <w:adjustRightInd w:val="0"/>
              <w:jc w:val="both"/>
            </w:pPr>
            <w:r w:rsidRPr="0054349A">
              <w:t>Типовые контрольные задания</w:t>
            </w:r>
          </w:p>
        </w:tc>
      </w:tr>
      <w:tr w:rsidR="004569BB" w:rsidRPr="0054349A" w14:paraId="7E3C8DC7" w14:textId="77777777" w:rsidTr="00836B1E">
        <w:tc>
          <w:tcPr>
            <w:tcW w:w="2628" w:type="dxa"/>
            <w:tcBorders>
              <w:top w:val="single" w:sz="4" w:space="0" w:color="auto"/>
              <w:left w:val="single" w:sz="4" w:space="0" w:color="auto"/>
              <w:right w:val="single" w:sz="4" w:space="0" w:color="auto"/>
            </w:tcBorders>
          </w:tcPr>
          <w:p w14:paraId="54BDA116" w14:textId="052EB85C" w:rsidR="004569BB" w:rsidRPr="0054349A" w:rsidRDefault="004569BB" w:rsidP="004569BB">
            <w:pPr>
              <w:widowControl w:val="0"/>
              <w:autoSpaceDE w:val="0"/>
              <w:autoSpaceDN w:val="0"/>
              <w:adjustRightInd w:val="0"/>
              <w:jc w:val="both"/>
            </w:pPr>
            <w:r w:rsidRPr="0054349A">
              <w:rPr>
                <w:color w:val="000000" w:themeColor="text1"/>
              </w:rPr>
              <w:t xml:space="preserve">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   </w:t>
            </w:r>
            <w:proofErr w:type="gramStart"/>
            <w:r w:rsidRPr="0054349A">
              <w:rPr>
                <w:color w:val="000000" w:themeColor="text1"/>
              </w:rPr>
              <w:t xml:space="preserve">   (</w:t>
            </w:r>
            <w:proofErr w:type="gramEnd"/>
            <w:r w:rsidRPr="0054349A">
              <w:rPr>
                <w:color w:val="000000" w:themeColor="text1"/>
              </w:rPr>
              <w:t>ПКН -1)</w:t>
            </w:r>
          </w:p>
        </w:tc>
        <w:tc>
          <w:tcPr>
            <w:tcW w:w="2346" w:type="dxa"/>
            <w:tcBorders>
              <w:top w:val="single" w:sz="4" w:space="0" w:color="auto"/>
              <w:left w:val="single" w:sz="4" w:space="0" w:color="auto"/>
              <w:right w:val="single" w:sz="4" w:space="0" w:color="auto"/>
            </w:tcBorders>
          </w:tcPr>
          <w:p w14:paraId="6C6346A9" w14:textId="5D600D91" w:rsidR="004569BB" w:rsidRPr="0054349A" w:rsidRDefault="004569BB" w:rsidP="004569BB">
            <w:pPr>
              <w:pStyle w:val="Default"/>
              <w:spacing w:line="216" w:lineRule="auto"/>
              <w:ind w:left="16"/>
              <w:jc w:val="both"/>
              <w:rPr>
                <w:rFonts w:eastAsiaTheme="minorEastAsia"/>
                <w:color w:val="auto"/>
              </w:rPr>
            </w:pPr>
            <w:r w:rsidRPr="0054349A">
              <w:rPr>
                <w:rFonts w:eastAsiaTheme="minorEastAsia"/>
                <w:color w:val="auto"/>
              </w:rPr>
              <w:t>1.Создает коммуникационные продукты в форме текста, аудио- и видеоматериалов, интернет-контента.</w:t>
            </w:r>
          </w:p>
          <w:p w14:paraId="09D9A156" w14:textId="0618CDB7" w:rsidR="004569BB" w:rsidRPr="0054349A" w:rsidRDefault="004569BB" w:rsidP="004569BB">
            <w:pPr>
              <w:widowControl w:val="0"/>
              <w:autoSpaceDE w:val="0"/>
              <w:autoSpaceDN w:val="0"/>
              <w:adjustRightInd w:val="0"/>
              <w:jc w:val="both"/>
            </w:pPr>
            <w:r w:rsidRPr="0054349A">
              <w:rPr>
                <w:rFonts w:eastAsiaTheme="minorEastAsia"/>
              </w:rPr>
              <w:t xml:space="preserve">2.Корректирует </w:t>
            </w:r>
            <w:r w:rsidRPr="0054349A">
              <w:t>созданные коммуникационные продукты в соответствии с нормами русского и иностранного языков, особенностями иных знаковых систем.</w:t>
            </w:r>
          </w:p>
        </w:tc>
        <w:tc>
          <w:tcPr>
            <w:tcW w:w="2432" w:type="dxa"/>
          </w:tcPr>
          <w:p w14:paraId="182E9485" w14:textId="77777777" w:rsidR="00836B1E" w:rsidRPr="0054349A" w:rsidRDefault="00836B1E" w:rsidP="00836B1E">
            <w:pPr>
              <w:tabs>
                <w:tab w:val="left" w:pos="540"/>
              </w:tabs>
              <w:spacing w:line="276" w:lineRule="auto"/>
              <w:contextualSpacing/>
              <w:jc w:val="both"/>
            </w:pPr>
            <w:r w:rsidRPr="0054349A">
              <w:rPr>
                <w:b/>
              </w:rPr>
              <w:t xml:space="preserve">знать: </w:t>
            </w:r>
            <w:r w:rsidRPr="0054349A">
              <w:t>специфику различных форматов для создания коммуникационных продуктов</w:t>
            </w:r>
          </w:p>
          <w:p w14:paraId="13FC1074" w14:textId="199F6FF9" w:rsidR="004569BB" w:rsidRPr="0054349A" w:rsidRDefault="00836B1E" w:rsidP="004569BB">
            <w:pPr>
              <w:tabs>
                <w:tab w:val="left" w:pos="540"/>
              </w:tabs>
              <w:spacing w:line="276" w:lineRule="auto"/>
              <w:contextualSpacing/>
              <w:jc w:val="both"/>
            </w:pPr>
            <w:r w:rsidRPr="0054349A">
              <w:rPr>
                <w:b/>
              </w:rPr>
              <w:t xml:space="preserve">уметь: </w:t>
            </w:r>
            <w:r w:rsidRPr="0054349A">
              <w:t>создавать коммуникационные продукты в разных форматах, востребованные обществом и коммуникационными индустриями.</w:t>
            </w:r>
          </w:p>
          <w:p w14:paraId="29C3F61D" w14:textId="77333862" w:rsidR="00836B1E" w:rsidRPr="0054349A" w:rsidRDefault="00836B1E" w:rsidP="00836B1E">
            <w:pPr>
              <w:tabs>
                <w:tab w:val="left" w:pos="540"/>
              </w:tabs>
              <w:spacing w:line="276" w:lineRule="auto"/>
              <w:contextualSpacing/>
              <w:jc w:val="both"/>
              <w:rPr>
                <w:b/>
              </w:rPr>
            </w:pPr>
            <w:r w:rsidRPr="0054349A">
              <w:rPr>
                <w:b/>
              </w:rPr>
              <w:t>знать:</w:t>
            </w:r>
            <w:r w:rsidR="00B91FF4" w:rsidRPr="0054349A">
              <w:rPr>
                <w:b/>
              </w:rPr>
              <w:t xml:space="preserve"> </w:t>
            </w:r>
            <w:r w:rsidRPr="0054349A">
              <w:t>нормы русского и иностранных языков</w:t>
            </w:r>
          </w:p>
          <w:p w14:paraId="7D0F19A2" w14:textId="3EA6A850" w:rsidR="004569BB" w:rsidRPr="0054349A" w:rsidRDefault="00836B1E" w:rsidP="00B91FF4">
            <w:pPr>
              <w:tabs>
                <w:tab w:val="left" w:pos="540"/>
              </w:tabs>
              <w:spacing w:line="276" w:lineRule="auto"/>
              <w:contextualSpacing/>
              <w:jc w:val="both"/>
            </w:pPr>
            <w:r w:rsidRPr="0054349A">
              <w:rPr>
                <w:b/>
              </w:rPr>
              <w:t xml:space="preserve">уметь: </w:t>
            </w:r>
            <w:r w:rsidRPr="0054349A">
              <w:t xml:space="preserve">корректировать </w:t>
            </w:r>
            <w:proofErr w:type="spellStart"/>
            <w:r w:rsidRPr="0054349A">
              <w:t>созданныеы</w:t>
            </w:r>
            <w:proofErr w:type="spellEnd"/>
            <w:r w:rsidRPr="0054349A">
              <w:t xml:space="preserve"> коммуникационные продукты в соответствии с нормами русского и иностранного языков</w:t>
            </w:r>
          </w:p>
        </w:tc>
        <w:tc>
          <w:tcPr>
            <w:tcW w:w="2407" w:type="dxa"/>
          </w:tcPr>
          <w:p w14:paraId="593AF277" w14:textId="77777777" w:rsidR="004569BB" w:rsidRPr="0054349A" w:rsidRDefault="004569BB" w:rsidP="004569BB">
            <w:pPr>
              <w:widowControl w:val="0"/>
              <w:autoSpaceDE w:val="0"/>
              <w:autoSpaceDN w:val="0"/>
              <w:adjustRightInd w:val="0"/>
              <w:jc w:val="both"/>
              <w:rPr>
                <w:b/>
                <w:sz w:val="22"/>
                <w:szCs w:val="22"/>
              </w:rPr>
            </w:pPr>
            <w:r w:rsidRPr="0054349A">
              <w:rPr>
                <w:b/>
                <w:sz w:val="22"/>
                <w:szCs w:val="22"/>
              </w:rPr>
              <w:t>Задание 1</w:t>
            </w:r>
          </w:p>
          <w:p w14:paraId="34BA002D" w14:textId="56FE096D" w:rsidR="004569BB" w:rsidRPr="0054349A" w:rsidRDefault="004569BB" w:rsidP="004569BB">
            <w:pPr>
              <w:widowControl w:val="0"/>
              <w:autoSpaceDE w:val="0"/>
              <w:autoSpaceDN w:val="0"/>
              <w:adjustRightInd w:val="0"/>
              <w:jc w:val="both"/>
              <w:rPr>
                <w:sz w:val="22"/>
                <w:szCs w:val="22"/>
              </w:rPr>
            </w:pPr>
            <w:r w:rsidRPr="0054349A">
              <w:rPr>
                <w:sz w:val="22"/>
                <w:szCs w:val="22"/>
              </w:rPr>
              <w:t xml:space="preserve">Составить таблицу с анализом текстового, аудио, </w:t>
            </w:r>
            <w:proofErr w:type="gramStart"/>
            <w:r w:rsidRPr="0054349A">
              <w:rPr>
                <w:sz w:val="22"/>
                <w:szCs w:val="22"/>
              </w:rPr>
              <w:t>видео  форматов</w:t>
            </w:r>
            <w:proofErr w:type="gramEnd"/>
            <w:r w:rsidRPr="0054349A">
              <w:rPr>
                <w:sz w:val="22"/>
                <w:szCs w:val="22"/>
              </w:rPr>
              <w:t>. Указать их преимущества и недостатки применительно к публикации новостей от лица компании.</w:t>
            </w:r>
          </w:p>
          <w:p w14:paraId="045EF66E" w14:textId="05C3AF5A" w:rsidR="004569BB" w:rsidRPr="0054349A" w:rsidRDefault="004569BB" w:rsidP="004569BB">
            <w:pPr>
              <w:widowControl w:val="0"/>
              <w:autoSpaceDE w:val="0"/>
              <w:autoSpaceDN w:val="0"/>
              <w:adjustRightInd w:val="0"/>
              <w:jc w:val="both"/>
              <w:rPr>
                <w:b/>
                <w:sz w:val="22"/>
                <w:szCs w:val="22"/>
              </w:rPr>
            </w:pPr>
            <w:r w:rsidRPr="0054349A">
              <w:rPr>
                <w:b/>
                <w:sz w:val="22"/>
                <w:szCs w:val="22"/>
              </w:rPr>
              <w:t>Задание 2</w:t>
            </w:r>
          </w:p>
          <w:p w14:paraId="2B1E437C" w14:textId="046C9547" w:rsidR="004569BB" w:rsidRPr="0054349A" w:rsidRDefault="004569BB" w:rsidP="004569BB">
            <w:pPr>
              <w:widowControl w:val="0"/>
              <w:autoSpaceDE w:val="0"/>
              <w:autoSpaceDN w:val="0"/>
              <w:adjustRightInd w:val="0"/>
              <w:jc w:val="both"/>
              <w:rPr>
                <w:sz w:val="22"/>
                <w:szCs w:val="22"/>
              </w:rPr>
            </w:pPr>
            <w:r w:rsidRPr="0054349A">
              <w:rPr>
                <w:sz w:val="22"/>
                <w:szCs w:val="22"/>
              </w:rPr>
              <w:t>Найти в интернете примеры коммуникационных продуктов, опубликованных с грамматическими, стилистическими и иными ошибками.</w:t>
            </w:r>
          </w:p>
          <w:p w14:paraId="4757614C" w14:textId="7257D5AD" w:rsidR="004569BB" w:rsidRPr="0054349A" w:rsidRDefault="004569BB" w:rsidP="004569BB">
            <w:pPr>
              <w:widowControl w:val="0"/>
              <w:autoSpaceDE w:val="0"/>
              <w:autoSpaceDN w:val="0"/>
              <w:adjustRightInd w:val="0"/>
              <w:jc w:val="both"/>
              <w:rPr>
                <w:sz w:val="22"/>
                <w:szCs w:val="22"/>
              </w:rPr>
            </w:pPr>
          </w:p>
        </w:tc>
      </w:tr>
      <w:tr w:rsidR="004569BB" w:rsidRPr="0054349A" w14:paraId="2ABB79E6" w14:textId="77777777" w:rsidTr="00836B1E">
        <w:trPr>
          <w:trHeight w:val="2838"/>
        </w:trPr>
        <w:tc>
          <w:tcPr>
            <w:tcW w:w="2628" w:type="dxa"/>
            <w:vMerge w:val="restart"/>
            <w:tcBorders>
              <w:top w:val="single" w:sz="4" w:space="0" w:color="auto"/>
              <w:left w:val="single" w:sz="4" w:space="0" w:color="auto"/>
              <w:bottom w:val="single" w:sz="4" w:space="0" w:color="auto"/>
              <w:right w:val="single" w:sz="4" w:space="0" w:color="auto"/>
            </w:tcBorders>
          </w:tcPr>
          <w:p w14:paraId="038F03DA" w14:textId="77777777" w:rsidR="004569BB" w:rsidRPr="0054349A" w:rsidRDefault="004569BB" w:rsidP="004569BB">
            <w:pPr>
              <w:jc w:val="both"/>
              <w:rPr>
                <w:color w:val="000000" w:themeColor="text1"/>
              </w:rPr>
            </w:pPr>
            <w:r w:rsidRPr="0054349A">
              <w:rPr>
                <w:color w:val="000000" w:themeColor="text1"/>
              </w:rPr>
              <w:t xml:space="preserve">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w:t>
            </w:r>
            <w:proofErr w:type="spellStart"/>
            <w:r w:rsidRPr="0054349A">
              <w:rPr>
                <w:color w:val="000000" w:themeColor="text1"/>
              </w:rPr>
              <w:t>медиакультуры</w:t>
            </w:r>
            <w:proofErr w:type="spellEnd"/>
            <w:r w:rsidRPr="0054349A">
              <w:rPr>
                <w:color w:val="000000" w:themeColor="text1"/>
              </w:rPr>
              <w:t xml:space="preserve"> </w:t>
            </w:r>
          </w:p>
          <w:p w14:paraId="05FD303E" w14:textId="20936796" w:rsidR="004569BB" w:rsidRPr="0054349A" w:rsidRDefault="004569BB" w:rsidP="004569BB">
            <w:pPr>
              <w:tabs>
                <w:tab w:val="left" w:pos="540"/>
              </w:tabs>
              <w:spacing w:line="276" w:lineRule="auto"/>
              <w:contextualSpacing/>
              <w:jc w:val="both"/>
              <w:rPr>
                <w:color w:val="000000"/>
                <w:shd w:val="clear" w:color="auto" w:fill="FFFFFF"/>
              </w:rPr>
            </w:pPr>
            <w:r w:rsidRPr="0054349A">
              <w:rPr>
                <w:color w:val="000000" w:themeColor="text1"/>
              </w:rPr>
              <w:t>(ПКН-4)</w:t>
            </w:r>
          </w:p>
        </w:tc>
        <w:tc>
          <w:tcPr>
            <w:tcW w:w="2346" w:type="dxa"/>
            <w:vMerge w:val="restart"/>
            <w:tcBorders>
              <w:top w:val="single" w:sz="4" w:space="0" w:color="auto"/>
              <w:left w:val="single" w:sz="4" w:space="0" w:color="auto"/>
              <w:bottom w:val="single" w:sz="4" w:space="0" w:color="auto"/>
              <w:right w:val="single" w:sz="4" w:space="0" w:color="auto"/>
            </w:tcBorders>
          </w:tcPr>
          <w:p w14:paraId="51F9B178" w14:textId="77777777" w:rsidR="004569BB" w:rsidRPr="0054349A" w:rsidRDefault="004569BB" w:rsidP="004569BB">
            <w:pPr>
              <w:pStyle w:val="Default"/>
              <w:numPr>
                <w:ilvl w:val="0"/>
                <w:numId w:val="35"/>
              </w:numPr>
              <w:ind w:left="0" w:firstLine="0"/>
              <w:jc w:val="both"/>
              <w:rPr>
                <w:color w:val="auto"/>
                <w:lang w:eastAsia="en-US"/>
              </w:rPr>
            </w:pPr>
            <w:r w:rsidRPr="0054349A">
              <w:rPr>
                <w:color w:val="auto"/>
              </w:rPr>
              <w:t xml:space="preserve">Использует опыт отечественной и мировой культуры для создания коммуникационных продуктов, работает с кодами </w:t>
            </w:r>
            <w:proofErr w:type="spellStart"/>
            <w:r w:rsidRPr="0054349A">
              <w:rPr>
                <w:color w:val="auto"/>
              </w:rPr>
              <w:t>медиакультуры</w:t>
            </w:r>
            <w:proofErr w:type="spellEnd"/>
            <w:r w:rsidRPr="0054349A">
              <w:rPr>
                <w:color w:val="auto"/>
              </w:rPr>
              <w:t xml:space="preserve"> целевых аудиторий.</w:t>
            </w:r>
          </w:p>
          <w:p w14:paraId="5D306B27" w14:textId="01A1C4AF" w:rsidR="004569BB" w:rsidRPr="0054349A" w:rsidRDefault="004569BB" w:rsidP="004569BB">
            <w:pPr>
              <w:widowControl w:val="0"/>
              <w:tabs>
                <w:tab w:val="left" w:pos="540"/>
              </w:tabs>
              <w:autoSpaceDE w:val="0"/>
              <w:autoSpaceDN w:val="0"/>
              <w:adjustRightInd w:val="0"/>
              <w:contextualSpacing/>
              <w:jc w:val="both"/>
            </w:pPr>
            <w:r w:rsidRPr="0054349A">
              <w:t>2.Использует этнические, конфессиональные, территориальные символы для репрезентации формы и содержания коммуникационных продуктов.</w:t>
            </w:r>
          </w:p>
        </w:tc>
        <w:tc>
          <w:tcPr>
            <w:tcW w:w="2432" w:type="dxa"/>
          </w:tcPr>
          <w:p w14:paraId="77F8B511" w14:textId="77777777" w:rsidR="009F26AE" w:rsidRPr="0054349A" w:rsidRDefault="009F26AE" w:rsidP="009F26AE">
            <w:pPr>
              <w:tabs>
                <w:tab w:val="left" w:pos="540"/>
              </w:tabs>
              <w:spacing w:line="276" w:lineRule="auto"/>
              <w:contextualSpacing/>
              <w:jc w:val="both"/>
            </w:pPr>
            <w:r w:rsidRPr="0054349A">
              <w:rPr>
                <w:b/>
              </w:rPr>
              <w:t xml:space="preserve">знать: </w:t>
            </w:r>
            <w:r w:rsidRPr="0054349A">
              <w:t xml:space="preserve">опыт отечественной и мировой культуры и </w:t>
            </w:r>
            <w:proofErr w:type="spellStart"/>
            <w:r w:rsidRPr="0054349A">
              <w:t>медиакультуры</w:t>
            </w:r>
            <w:proofErr w:type="spellEnd"/>
          </w:p>
          <w:p w14:paraId="1B474570" w14:textId="77777777" w:rsidR="009F26AE" w:rsidRPr="0054349A" w:rsidRDefault="009F26AE" w:rsidP="009F26AE">
            <w:pPr>
              <w:tabs>
                <w:tab w:val="left" w:pos="540"/>
              </w:tabs>
              <w:spacing w:line="276" w:lineRule="auto"/>
              <w:contextualSpacing/>
              <w:jc w:val="both"/>
              <w:rPr>
                <w:b/>
              </w:rPr>
            </w:pPr>
            <w:r w:rsidRPr="0054349A">
              <w:rPr>
                <w:b/>
              </w:rPr>
              <w:t xml:space="preserve">уметь: </w:t>
            </w:r>
            <w:r w:rsidRPr="0054349A">
              <w:t>создавать коммуникационные продукты с учетом опыта мировой и отечественной культуры</w:t>
            </w:r>
            <w:r w:rsidRPr="0054349A">
              <w:rPr>
                <w:b/>
              </w:rPr>
              <w:t xml:space="preserve"> </w:t>
            </w:r>
          </w:p>
          <w:p w14:paraId="258B8C97" w14:textId="7CEACCC1" w:rsidR="004569BB" w:rsidRPr="0054349A" w:rsidRDefault="004569BB" w:rsidP="00836B1E">
            <w:pPr>
              <w:tabs>
                <w:tab w:val="left" w:pos="540"/>
              </w:tabs>
              <w:spacing w:line="276" w:lineRule="auto"/>
              <w:contextualSpacing/>
              <w:jc w:val="both"/>
              <w:rPr>
                <w:b/>
              </w:rPr>
            </w:pPr>
          </w:p>
        </w:tc>
        <w:tc>
          <w:tcPr>
            <w:tcW w:w="2407" w:type="dxa"/>
          </w:tcPr>
          <w:p w14:paraId="05D4BA04" w14:textId="6AAF2B0F" w:rsidR="004569BB" w:rsidRPr="0054349A" w:rsidRDefault="004569BB" w:rsidP="004569BB">
            <w:pPr>
              <w:widowControl w:val="0"/>
              <w:autoSpaceDE w:val="0"/>
              <w:autoSpaceDN w:val="0"/>
              <w:adjustRightInd w:val="0"/>
              <w:jc w:val="both"/>
              <w:rPr>
                <w:b/>
                <w:sz w:val="22"/>
                <w:szCs w:val="22"/>
              </w:rPr>
            </w:pPr>
            <w:r w:rsidRPr="0054349A">
              <w:rPr>
                <w:b/>
                <w:sz w:val="22"/>
                <w:szCs w:val="22"/>
              </w:rPr>
              <w:t>Задание 1</w:t>
            </w:r>
          </w:p>
          <w:p w14:paraId="5E9D1263" w14:textId="407D86BB" w:rsidR="004569BB" w:rsidRPr="0054349A" w:rsidRDefault="004569BB" w:rsidP="004569BB">
            <w:pPr>
              <w:widowControl w:val="0"/>
              <w:autoSpaceDE w:val="0"/>
              <w:autoSpaceDN w:val="0"/>
              <w:adjustRightInd w:val="0"/>
              <w:jc w:val="both"/>
              <w:rPr>
                <w:sz w:val="22"/>
                <w:szCs w:val="22"/>
              </w:rPr>
            </w:pPr>
            <w:r w:rsidRPr="0054349A">
              <w:rPr>
                <w:sz w:val="22"/>
                <w:szCs w:val="22"/>
              </w:rPr>
              <w:t xml:space="preserve">Составить текст </w:t>
            </w:r>
            <w:proofErr w:type="spellStart"/>
            <w:r w:rsidRPr="0054349A">
              <w:rPr>
                <w:sz w:val="22"/>
                <w:szCs w:val="22"/>
              </w:rPr>
              <w:t>инагурационной</w:t>
            </w:r>
            <w:proofErr w:type="spellEnd"/>
            <w:r w:rsidRPr="0054349A">
              <w:rPr>
                <w:sz w:val="22"/>
                <w:szCs w:val="22"/>
              </w:rPr>
              <w:t xml:space="preserve"> речи президента страны по своему выбору, включив в нее отсылки минимум к трем культурным и историческим событиям и текстам.</w:t>
            </w:r>
          </w:p>
          <w:p w14:paraId="1FDA9E47" w14:textId="5C57A090" w:rsidR="004569BB" w:rsidRPr="0054349A" w:rsidRDefault="004569BB" w:rsidP="004569BB">
            <w:pPr>
              <w:widowControl w:val="0"/>
              <w:autoSpaceDE w:val="0"/>
              <w:autoSpaceDN w:val="0"/>
              <w:adjustRightInd w:val="0"/>
              <w:jc w:val="both"/>
              <w:rPr>
                <w:b/>
                <w:sz w:val="22"/>
                <w:szCs w:val="22"/>
              </w:rPr>
            </w:pPr>
            <w:r w:rsidRPr="0054349A">
              <w:rPr>
                <w:b/>
                <w:sz w:val="22"/>
                <w:szCs w:val="22"/>
              </w:rPr>
              <w:t>Задание 2</w:t>
            </w:r>
          </w:p>
          <w:p w14:paraId="759D3307" w14:textId="33B0658E" w:rsidR="004569BB" w:rsidRPr="0054349A" w:rsidRDefault="004569BB" w:rsidP="00B91FF4">
            <w:pPr>
              <w:widowControl w:val="0"/>
              <w:autoSpaceDE w:val="0"/>
              <w:autoSpaceDN w:val="0"/>
              <w:adjustRightInd w:val="0"/>
              <w:jc w:val="both"/>
              <w:rPr>
                <w:sz w:val="22"/>
                <w:szCs w:val="22"/>
              </w:rPr>
            </w:pPr>
            <w:r w:rsidRPr="0054349A">
              <w:rPr>
                <w:sz w:val="22"/>
                <w:szCs w:val="22"/>
              </w:rPr>
              <w:t>Проанализировать известные публичные выступления, выделяя в них гиперссылки на культуры и историческим события и тексты.</w:t>
            </w:r>
          </w:p>
        </w:tc>
      </w:tr>
      <w:tr w:rsidR="00836B1E" w:rsidRPr="0054349A" w14:paraId="46573263" w14:textId="77777777" w:rsidTr="00836B1E">
        <w:trPr>
          <w:trHeight w:val="2838"/>
        </w:trPr>
        <w:tc>
          <w:tcPr>
            <w:tcW w:w="2628" w:type="dxa"/>
            <w:vMerge/>
          </w:tcPr>
          <w:p w14:paraId="24825802" w14:textId="77777777" w:rsidR="00836B1E" w:rsidRPr="0054349A" w:rsidRDefault="00836B1E" w:rsidP="00836B1E">
            <w:pPr>
              <w:tabs>
                <w:tab w:val="left" w:pos="540"/>
              </w:tabs>
              <w:spacing w:line="276" w:lineRule="auto"/>
              <w:contextualSpacing/>
              <w:jc w:val="both"/>
              <w:rPr>
                <w:color w:val="000000"/>
                <w:shd w:val="clear" w:color="auto" w:fill="FFFFFF"/>
              </w:rPr>
            </w:pPr>
          </w:p>
        </w:tc>
        <w:tc>
          <w:tcPr>
            <w:tcW w:w="2346" w:type="dxa"/>
            <w:vMerge/>
          </w:tcPr>
          <w:p w14:paraId="37770910" w14:textId="77777777" w:rsidR="00836B1E" w:rsidRPr="0054349A" w:rsidRDefault="00836B1E" w:rsidP="00836B1E">
            <w:pPr>
              <w:rPr>
                <w:rFonts w:eastAsia="Calibri"/>
                <w:lang w:eastAsia="en-US"/>
              </w:rPr>
            </w:pPr>
          </w:p>
        </w:tc>
        <w:tc>
          <w:tcPr>
            <w:tcW w:w="2432" w:type="dxa"/>
          </w:tcPr>
          <w:p w14:paraId="5C7D69BB" w14:textId="77777777" w:rsidR="00836B1E" w:rsidRPr="0054349A" w:rsidRDefault="00836B1E" w:rsidP="00836B1E">
            <w:pPr>
              <w:tabs>
                <w:tab w:val="left" w:pos="540"/>
              </w:tabs>
              <w:spacing w:line="276" w:lineRule="auto"/>
              <w:contextualSpacing/>
              <w:jc w:val="both"/>
            </w:pPr>
            <w:r w:rsidRPr="0054349A">
              <w:rPr>
                <w:b/>
              </w:rPr>
              <w:t>знать:</w:t>
            </w:r>
            <w:r w:rsidRPr="0054349A">
              <w:t xml:space="preserve"> этнические, конфессиональные, территориальные символы</w:t>
            </w:r>
          </w:p>
          <w:p w14:paraId="39845602" w14:textId="524E115C" w:rsidR="00836B1E" w:rsidRPr="0054349A" w:rsidRDefault="00836B1E" w:rsidP="00836B1E">
            <w:pPr>
              <w:tabs>
                <w:tab w:val="left" w:pos="540"/>
              </w:tabs>
              <w:spacing w:line="276" w:lineRule="auto"/>
              <w:contextualSpacing/>
              <w:jc w:val="both"/>
              <w:rPr>
                <w:sz w:val="22"/>
                <w:szCs w:val="22"/>
              </w:rPr>
            </w:pPr>
            <w:r w:rsidRPr="0054349A">
              <w:rPr>
                <w:b/>
              </w:rPr>
              <w:t xml:space="preserve">уметь: </w:t>
            </w:r>
            <w:r w:rsidRPr="0054349A">
              <w:t>применять этнические, конфессиональные и территориальные символы при репрезентации формы и содержания в создании коммуникационных продуктов</w:t>
            </w:r>
          </w:p>
        </w:tc>
        <w:tc>
          <w:tcPr>
            <w:tcW w:w="2407" w:type="dxa"/>
          </w:tcPr>
          <w:p w14:paraId="7BA1C0FB" w14:textId="77777777" w:rsidR="00836B1E" w:rsidRPr="0054349A" w:rsidRDefault="00836B1E" w:rsidP="00836B1E">
            <w:pPr>
              <w:widowControl w:val="0"/>
              <w:autoSpaceDE w:val="0"/>
              <w:autoSpaceDN w:val="0"/>
              <w:adjustRightInd w:val="0"/>
              <w:jc w:val="both"/>
              <w:rPr>
                <w:b/>
              </w:rPr>
            </w:pPr>
            <w:r w:rsidRPr="0054349A">
              <w:rPr>
                <w:b/>
              </w:rPr>
              <w:t>Задание 1</w:t>
            </w:r>
          </w:p>
          <w:p w14:paraId="183FA1B2" w14:textId="5C2AF27E" w:rsidR="009F26AE" w:rsidRPr="0054349A" w:rsidRDefault="009F26AE" w:rsidP="00836B1E">
            <w:pPr>
              <w:widowControl w:val="0"/>
              <w:autoSpaceDE w:val="0"/>
              <w:autoSpaceDN w:val="0"/>
              <w:adjustRightInd w:val="0"/>
              <w:jc w:val="both"/>
            </w:pPr>
            <w:r w:rsidRPr="0054349A">
              <w:t>Выписать символы, являющиеся частью риторики христианства, ислама, иудаизма.</w:t>
            </w:r>
          </w:p>
          <w:p w14:paraId="2F50B12B" w14:textId="77777777" w:rsidR="00836B1E" w:rsidRPr="0054349A" w:rsidRDefault="00836B1E" w:rsidP="00836B1E">
            <w:pPr>
              <w:widowControl w:val="0"/>
              <w:autoSpaceDE w:val="0"/>
              <w:autoSpaceDN w:val="0"/>
              <w:adjustRightInd w:val="0"/>
              <w:jc w:val="both"/>
              <w:rPr>
                <w:b/>
              </w:rPr>
            </w:pPr>
            <w:r w:rsidRPr="0054349A">
              <w:rPr>
                <w:b/>
              </w:rPr>
              <w:t>Задание 2</w:t>
            </w:r>
          </w:p>
          <w:p w14:paraId="562AE31A" w14:textId="1134BEA6" w:rsidR="00836B1E" w:rsidRPr="0054349A" w:rsidRDefault="009F26AE" w:rsidP="009F26AE">
            <w:pPr>
              <w:widowControl w:val="0"/>
              <w:autoSpaceDE w:val="0"/>
              <w:autoSpaceDN w:val="0"/>
              <w:adjustRightInd w:val="0"/>
              <w:jc w:val="both"/>
              <w:rPr>
                <w:sz w:val="22"/>
                <w:szCs w:val="22"/>
              </w:rPr>
            </w:pPr>
            <w:r w:rsidRPr="0054349A">
              <w:rPr>
                <w:sz w:val="22"/>
                <w:szCs w:val="22"/>
              </w:rPr>
              <w:t>Составить таблицу желательных цветов, используемых в рекламе: стран Европы, стран Ближнего Востока, стран Азии.</w:t>
            </w:r>
          </w:p>
        </w:tc>
      </w:tr>
    </w:tbl>
    <w:p w14:paraId="2715FB22" w14:textId="03EBDD6B" w:rsidR="001236A3" w:rsidRPr="0054349A" w:rsidRDefault="001236A3" w:rsidP="001236A3">
      <w:pPr>
        <w:widowControl w:val="0"/>
        <w:autoSpaceDE w:val="0"/>
        <w:autoSpaceDN w:val="0"/>
        <w:adjustRightInd w:val="0"/>
        <w:ind w:firstLine="709"/>
        <w:jc w:val="both"/>
        <w:rPr>
          <w:sz w:val="28"/>
          <w:szCs w:val="28"/>
        </w:rPr>
      </w:pPr>
      <w:r w:rsidRPr="0054349A">
        <w:rPr>
          <w:sz w:val="28"/>
          <w:szCs w:val="28"/>
        </w:rPr>
        <w:t>В программе должны быть представлены типовые контрольные задания или иные материалы, необходимые для оценки индикаторов достижения компетенций, умений и знаний; указываются вопросы для подготовки к экзамену или зачету, отдельные примеры тестовых, практико-ориентированных (ситуационных) заданий, примеры экзаменационных билетов.</w:t>
      </w:r>
    </w:p>
    <w:p w14:paraId="5B3CD5A7" w14:textId="10A5399C" w:rsidR="00F9554D" w:rsidRPr="0054349A" w:rsidRDefault="00F9554D" w:rsidP="00977555">
      <w:pPr>
        <w:widowControl w:val="0"/>
        <w:suppressAutoHyphens/>
        <w:autoSpaceDE w:val="0"/>
        <w:autoSpaceDN w:val="0"/>
        <w:spacing w:line="276" w:lineRule="auto"/>
        <w:contextualSpacing/>
        <w:rPr>
          <w:b/>
          <w:sz w:val="28"/>
        </w:rPr>
      </w:pPr>
    </w:p>
    <w:p w14:paraId="2D9FDE94" w14:textId="05A640F7" w:rsidR="001F22AE" w:rsidRPr="0054349A" w:rsidRDefault="001F22AE" w:rsidP="00977555">
      <w:pPr>
        <w:widowControl w:val="0"/>
        <w:suppressAutoHyphens/>
        <w:autoSpaceDE w:val="0"/>
        <w:autoSpaceDN w:val="0"/>
        <w:spacing w:line="276" w:lineRule="auto"/>
        <w:contextualSpacing/>
        <w:rPr>
          <w:b/>
          <w:sz w:val="28"/>
        </w:rPr>
      </w:pPr>
      <w:r w:rsidRPr="0054349A">
        <w:rPr>
          <w:b/>
          <w:sz w:val="28"/>
        </w:rPr>
        <w:t>Примерные вопросы к экзамену:</w:t>
      </w:r>
    </w:p>
    <w:p w14:paraId="5616F6E8" w14:textId="2AD8289C" w:rsidR="001F22AE" w:rsidRPr="0054349A" w:rsidRDefault="001F22AE" w:rsidP="00977555">
      <w:pPr>
        <w:widowControl w:val="0"/>
        <w:suppressAutoHyphens/>
        <w:autoSpaceDE w:val="0"/>
        <w:autoSpaceDN w:val="0"/>
        <w:spacing w:line="276" w:lineRule="auto"/>
        <w:contextualSpacing/>
        <w:rPr>
          <w:sz w:val="28"/>
        </w:rPr>
      </w:pPr>
      <w:r w:rsidRPr="0054349A">
        <w:rPr>
          <w:sz w:val="28"/>
        </w:rPr>
        <w:t>1</w:t>
      </w:r>
      <w:r w:rsidR="004569BB" w:rsidRPr="0054349A">
        <w:rPr>
          <w:sz w:val="28"/>
        </w:rPr>
        <w:t>.</w:t>
      </w:r>
      <w:r w:rsidR="00441727" w:rsidRPr="0054349A">
        <w:rPr>
          <w:sz w:val="28"/>
        </w:rPr>
        <w:t xml:space="preserve"> Особенности подготовки публичного выступления в бизнес-структурах.</w:t>
      </w:r>
    </w:p>
    <w:p w14:paraId="0527167F" w14:textId="106510CC" w:rsidR="001F22AE" w:rsidRPr="0054349A" w:rsidRDefault="001F22AE" w:rsidP="00977555">
      <w:pPr>
        <w:widowControl w:val="0"/>
        <w:suppressAutoHyphens/>
        <w:autoSpaceDE w:val="0"/>
        <w:autoSpaceDN w:val="0"/>
        <w:spacing w:line="276" w:lineRule="auto"/>
        <w:contextualSpacing/>
        <w:rPr>
          <w:sz w:val="28"/>
        </w:rPr>
      </w:pPr>
      <w:r w:rsidRPr="0054349A">
        <w:rPr>
          <w:sz w:val="28"/>
        </w:rPr>
        <w:t>2</w:t>
      </w:r>
      <w:r w:rsidR="004569BB" w:rsidRPr="0054349A">
        <w:rPr>
          <w:sz w:val="28"/>
        </w:rPr>
        <w:t>.</w:t>
      </w:r>
      <w:r w:rsidR="00441727" w:rsidRPr="0054349A">
        <w:rPr>
          <w:sz w:val="28"/>
        </w:rPr>
        <w:t xml:space="preserve"> Особенности подготовки публичного выступления в политической сфере.</w:t>
      </w:r>
    </w:p>
    <w:p w14:paraId="6E0A5D90" w14:textId="10421FB4" w:rsidR="001F22AE" w:rsidRPr="0054349A" w:rsidRDefault="001F22AE" w:rsidP="00977555">
      <w:pPr>
        <w:widowControl w:val="0"/>
        <w:suppressAutoHyphens/>
        <w:autoSpaceDE w:val="0"/>
        <w:autoSpaceDN w:val="0"/>
        <w:spacing w:line="276" w:lineRule="auto"/>
        <w:contextualSpacing/>
        <w:rPr>
          <w:sz w:val="28"/>
        </w:rPr>
      </w:pPr>
      <w:r w:rsidRPr="0054349A">
        <w:rPr>
          <w:sz w:val="28"/>
        </w:rPr>
        <w:t>3</w:t>
      </w:r>
      <w:r w:rsidR="004569BB" w:rsidRPr="0054349A">
        <w:rPr>
          <w:sz w:val="28"/>
        </w:rPr>
        <w:t>.</w:t>
      </w:r>
      <w:r w:rsidR="00441727" w:rsidRPr="0054349A">
        <w:rPr>
          <w:sz w:val="28"/>
        </w:rPr>
        <w:t xml:space="preserve"> Жанры публичных выступлений.</w:t>
      </w:r>
    </w:p>
    <w:p w14:paraId="6255054A" w14:textId="1B396B79" w:rsidR="004569BB" w:rsidRPr="0054349A" w:rsidRDefault="001F22AE" w:rsidP="00977555">
      <w:pPr>
        <w:widowControl w:val="0"/>
        <w:suppressAutoHyphens/>
        <w:autoSpaceDE w:val="0"/>
        <w:autoSpaceDN w:val="0"/>
        <w:spacing w:line="276" w:lineRule="auto"/>
        <w:contextualSpacing/>
        <w:rPr>
          <w:sz w:val="28"/>
        </w:rPr>
      </w:pPr>
      <w:r w:rsidRPr="0054349A">
        <w:rPr>
          <w:sz w:val="28"/>
        </w:rPr>
        <w:t>4</w:t>
      </w:r>
      <w:r w:rsidR="004569BB" w:rsidRPr="0054349A">
        <w:rPr>
          <w:sz w:val="28"/>
        </w:rPr>
        <w:t>.</w:t>
      </w:r>
      <w:r w:rsidR="00441727" w:rsidRPr="0054349A">
        <w:rPr>
          <w:sz w:val="28"/>
        </w:rPr>
        <w:t xml:space="preserve"> </w:t>
      </w:r>
      <w:proofErr w:type="spellStart"/>
      <w:r w:rsidR="00441727" w:rsidRPr="0054349A">
        <w:rPr>
          <w:sz w:val="28"/>
        </w:rPr>
        <w:t>Спичрайтинг</w:t>
      </w:r>
      <w:proofErr w:type="spellEnd"/>
      <w:r w:rsidR="00441727" w:rsidRPr="0054349A">
        <w:rPr>
          <w:sz w:val="28"/>
        </w:rPr>
        <w:t xml:space="preserve"> как профессия: специфика, история становления, современные реалии.</w:t>
      </w:r>
    </w:p>
    <w:p w14:paraId="7A496D54" w14:textId="04DCB436" w:rsidR="00441727" w:rsidRPr="0054349A" w:rsidRDefault="00441727" w:rsidP="00977555">
      <w:pPr>
        <w:widowControl w:val="0"/>
        <w:suppressAutoHyphens/>
        <w:autoSpaceDE w:val="0"/>
        <w:autoSpaceDN w:val="0"/>
        <w:spacing w:line="276" w:lineRule="auto"/>
        <w:contextualSpacing/>
        <w:rPr>
          <w:sz w:val="28"/>
        </w:rPr>
      </w:pPr>
      <w:r w:rsidRPr="0054349A">
        <w:rPr>
          <w:sz w:val="28"/>
        </w:rPr>
        <w:t>5. Публичные выступления в Древней Греции.</w:t>
      </w:r>
    </w:p>
    <w:p w14:paraId="1751ED5B" w14:textId="36CF395E" w:rsidR="00441727" w:rsidRPr="0054349A" w:rsidRDefault="00441727" w:rsidP="00977555">
      <w:pPr>
        <w:widowControl w:val="0"/>
        <w:suppressAutoHyphens/>
        <w:autoSpaceDE w:val="0"/>
        <w:autoSpaceDN w:val="0"/>
        <w:spacing w:line="276" w:lineRule="auto"/>
        <w:contextualSpacing/>
        <w:rPr>
          <w:sz w:val="28"/>
        </w:rPr>
      </w:pPr>
      <w:r w:rsidRPr="0054349A">
        <w:rPr>
          <w:sz w:val="28"/>
        </w:rPr>
        <w:t xml:space="preserve">6. Формат </w:t>
      </w:r>
      <w:r w:rsidRPr="0054349A">
        <w:rPr>
          <w:sz w:val="28"/>
          <w:lang w:val="en-US"/>
        </w:rPr>
        <w:t>ted</w:t>
      </w:r>
      <w:r w:rsidRPr="0054349A">
        <w:rPr>
          <w:sz w:val="28"/>
        </w:rPr>
        <w:t>-</w:t>
      </w:r>
      <w:r w:rsidRPr="0054349A">
        <w:rPr>
          <w:sz w:val="28"/>
          <w:lang w:val="en-US"/>
        </w:rPr>
        <w:t>talk</w:t>
      </w:r>
      <w:r w:rsidR="00836B1E" w:rsidRPr="0054349A">
        <w:rPr>
          <w:sz w:val="28"/>
        </w:rPr>
        <w:t xml:space="preserve"> и его специфика.</w:t>
      </w:r>
    </w:p>
    <w:p w14:paraId="3D0B8929" w14:textId="46D89D58" w:rsidR="00441727" w:rsidRPr="0054349A" w:rsidRDefault="00441727" w:rsidP="00977555">
      <w:pPr>
        <w:widowControl w:val="0"/>
        <w:suppressAutoHyphens/>
        <w:autoSpaceDE w:val="0"/>
        <w:autoSpaceDN w:val="0"/>
        <w:spacing w:line="276" w:lineRule="auto"/>
        <w:contextualSpacing/>
        <w:rPr>
          <w:sz w:val="28"/>
        </w:rPr>
      </w:pPr>
      <w:r w:rsidRPr="0054349A">
        <w:rPr>
          <w:sz w:val="28"/>
        </w:rPr>
        <w:t>7.</w:t>
      </w:r>
      <w:r w:rsidR="00836B1E" w:rsidRPr="0054349A">
        <w:rPr>
          <w:sz w:val="28"/>
        </w:rPr>
        <w:t xml:space="preserve"> Техники подготовки к вопросам аудитории после публичного выступления.</w:t>
      </w:r>
    </w:p>
    <w:p w14:paraId="6B6FBB0B" w14:textId="0171AFAD" w:rsidR="00441727" w:rsidRPr="0054349A" w:rsidRDefault="00441727" w:rsidP="00977555">
      <w:pPr>
        <w:widowControl w:val="0"/>
        <w:suppressAutoHyphens/>
        <w:autoSpaceDE w:val="0"/>
        <w:autoSpaceDN w:val="0"/>
        <w:spacing w:line="276" w:lineRule="auto"/>
        <w:contextualSpacing/>
        <w:rPr>
          <w:sz w:val="28"/>
        </w:rPr>
      </w:pPr>
      <w:r w:rsidRPr="0054349A">
        <w:rPr>
          <w:sz w:val="28"/>
        </w:rPr>
        <w:t>8.</w:t>
      </w:r>
      <w:r w:rsidR="00836B1E" w:rsidRPr="0054349A">
        <w:rPr>
          <w:sz w:val="28"/>
        </w:rPr>
        <w:t xml:space="preserve"> Вступление в структуре публичной речи.</w:t>
      </w:r>
    </w:p>
    <w:p w14:paraId="790D14AF" w14:textId="016D27F0" w:rsidR="00441727" w:rsidRPr="0054349A" w:rsidRDefault="00441727" w:rsidP="00977555">
      <w:pPr>
        <w:widowControl w:val="0"/>
        <w:suppressAutoHyphens/>
        <w:autoSpaceDE w:val="0"/>
        <w:autoSpaceDN w:val="0"/>
        <w:spacing w:line="276" w:lineRule="auto"/>
        <w:contextualSpacing/>
        <w:rPr>
          <w:sz w:val="28"/>
        </w:rPr>
      </w:pPr>
      <w:r w:rsidRPr="0054349A">
        <w:rPr>
          <w:sz w:val="28"/>
        </w:rPr>
        <w:t>9.</w:t>
      </w:r>
      <w:r w:rsidR="00836B1E" w:rsidRPr="0054349A">
        <w:rPr>
          <w:sz w:val="28"/>
        </w:rPr>
        <w:t xml:space="preserve"> Заключение в структуре публичной речи.</w:t>
      </w:r>
    </w:p>
    <w:p w14:paraId="6A08ABB1" w14:textId="53A1DC7B" w:rsidR="00441727" w:rsidRPr="0054349A" w:rsidRDefault="00441727" w:rsidP="00977555">
      <w:pPr>
        <w:widowControl w:val="0"/>
        <w:suppressAutoHyphens/>
        <w:autoSpaceDE w:val="0"/>
        <w:autoSpaceDN w:val="0"/>
        <w:spacing w:line="276" w:lineRule="auto"/>
        <w:contextualSpacing/>
        <w:rPr>
          <w:sz w:val="28"/>
        </w:rPr>
      </w:pPr>
      <w:r w:rsidRPr="0054349A">
        <w:rPr>
          <w:sz w:val="28"/>
        </w:rPr>
        <w:t>10.</w:t>
      </w:r>
      <w:r w:rsidR="00836B1E" w:rsidRPr="0054349A">
        <w:rPr>
          <w:sz w:val="28"/>
        </w:rPr>
        <w:t xml:space="preserve"> Аргументация в публичной речи.</w:t>
      </w:r>
    </w:p>
    <w:p w14:paraId="0DA76E81" w14:textId="1F5F88FC" w:rsidR="00441727" w:rsidRPr="0054349A" w:rsidRDefault="00441727" w:rsidP="00977555">
      <w:pPr>
        <w:widowControl w:val="0"/>
        <w:suppressAutoHyphens/>
        <w:autoSpaceDE w:val="0"/>
        <w:autoSpaceDN w:val="0"/>
        <w:spacing w:line="276" w:lineRule="auto"/>
        <w:contextualSpacing/>
        <w:rPr>
          <w:sz w:val="28"/>
        </w:rPr>
      </w:pPr>
      <w:r w:rsidRPr="0054349A">
        <w:rPr>
          <w:sz w:val="28"/>
        </w:rPr>
        <w:t>11.</w:t>
      </w:r>
      <w:r w:rsidR="00836B1E" w:rsidRPr="0054349A">
        <w:rPr>
          <w:sz w:val="28"/>
        </w:rPr>
        <w:t xml:space="preserve"> Специфика подготовки тезисного плана публичного выступления.</w:t>
      </w:r>
    </w:p>
    <w:p w14:paraId="1B8A18F2" w14:textId="2F170024" w:rsidR="00441727" w:rsidRPr="0054349A" w:rsidRDefault="00441727" w:rsidP="00977555">
      <w:pPr>
        <w:widowControl w:val="0"/>
        <w:suppressAutoHyphens/>
        <w:autoSpaceDE w:val="0"/>
        <w:autoSpaceDN w:val="0"/>
        <w:spacing w:line="276" w:lineRule="auto"/>
        <w:contextualSpacing/>
        <w:rPr>
          <w:sz w:val="28"/>
        </w:rPr>
      </w:pPr>
      <w:r w:rsidRPr="0054349A">
        <w:rPr>
          <w:sz w:val="28"/>
        </w:rPr>
        <w:t>12.</w:t>
      </w:r>
      <w:r w:rsidR="00836B1E" w:rsidRPr="0054349A">
        <w:rPr>
          <w:sz w:val="28"/>
        </w:rPr>
        <w:t xml:space="preserve"> Виды и форматы публичных заявлений.</w:t>
      </w:r>
    </w:p>
    <w:p w14:paraId="3F6EB610" w14:textId="206D41B1" w:rsidR="00441727" w:rsidRPr="0054349A" w:rsidRDefault="00441727" w:rsidP="00977555">
      <w:pPr>
        <w:widowControl w:val="0"/>
        <w:suppressAutoHyphens/>
        <w:autoSpaceDE w:val="0"/>
        <w:autoSpaceDN w:val="0"/>
        <w:spacing w:line="276" w:lineRule="auto"/>
        <w:contextualSpacing/>
        <w:rPr>
          <w:sz w:val="28"/>
        </w:rPr>
      </w:pPr>
      <w:r w:rsidRPr="0054349A">
        <w:rPr>
          <w:sz w:val="28"/>
        </w:rPr>
        <w:t>13.</w:t>
      </w:r>
      <w:r w:rsidR="00836B1E" w:rsidRPr="0054349A">
        <w:rPr>
          <w:sz w:val="28"/>
        </w:rPr>
        <w:t xml:space="preserve"> Особенности подготовки к пресс-конференции.</w:t>
      </w:r>
    </w:p>
    <w:p w14:paraId="0931CBE0" w14:textId="2B2FA5B2" w:rsidR="00441727" w:rsidRPr="0054349A" w:rsidRDefault="00441727" w:rsidP="00977555">
      <w:pPr>
        <w:widowControl w:val="0"/>
        <w:suppressAutoHyphens/>
        <w:autoSpaceDE w:val="0"/>
        <w:autoSpaceDN w:val="0"/>
        <w:spacing w:line="276" w:lineRule="auto"/>
        <w:contextualSpacing/>
        <w:rPr>
          <w:sz w:val="28"/>
        </w:rPr>
      </w:pPr>
      <w:r w:rsidRPr="0054349A">
        <w:rPr>
          <w:sz w:val="28"/>
        </w:rPr>
        <w:t>14.</w:t>
      </w:r>
      <w:r w:rsidR="00836B1E" w:rsidRPr="0054349A">
        <w:rPr>
          <w:sz w:val="28"/>
        </w:rPr>
        <w:t xml:space="preserve"> Презентация продукта как жанр публичного выступления.</w:t>
      </w:r>
    </w:p>
    <w:p w14:paraId="49F18985" w14:textId="45FA4CCD" w:rsidR="00441727" w:rsidRPr="0054349A" w:rsidRDefault="00441727" w:rsidP="00977555">
      <w:pPr>
        <w:widowControl w:val="0"/>
        <w:suppressAutoHyphens/>
        <w:autoSpaceDE w:val="0"/>
        <w:autoSpaceDN w:val="0"/>
        <w:spacing w:line="276" w:lineRule="auto"/>
        <w:contextualSpacing/>
        <w:rPr>
          <w:sz w:val="28"/>
        </w:rPr>
      </w:pPr>
      <w:r w:rsidRPr="0054349A">
        <w:rPr>
          <w:sz w:val="28"/>
        </w:rPr>
        <w:t>15.</w:t>
      </w:r>
      <w:r w:rsidR="00836B1E" w:rsidRPr="0054349A">
        <w:rPr>
          <w:sz w:val="28"/>
        </w:rPr>
        <w:t xml:space="preserve"> Классификация публичных выступлений по функции: виды и примеры.</w:t>
      </w:r>
    </w:p>
    <w:p w14:paraId="6DB9AF14" w14:textId="2E612A0B" w:rsidR="00441727" w:rsidRPr="0054349A" w:rsidRDefault="00441727" w:rsidP="00977555">
      <w:pPr>
        <w:widowControl w:val="0"/>
        <w:suppressAutoHyphens/>
        <w:autoSpaceDE w:val="0"/>
        <w:autoSpaceDN w:val="0"/>
        <w:spacing w:line="276" w:lineRule="auto"/>
        <w:contextualSpacing/>
        <w:rPr>
          <w:sz w:val="28"/>
        </w:rPr>
      </w:pPr>
      <w:r w:rsidRPr="0054349A">
        <w:rPr>
          <w:sz w:val="28"/>
        </w:rPr>
        <w:t>16.</w:t>
      </w:r>
      <w:r w:rsidR="00836B1E" w:rsidRPr="0054349A">
        <w:rPr>
          <w:sz w:val="28"/>
        </w:rPr>
        <w:t xml:space="preserve"> Техника работы со спикером при подготовке публичного выступления.</w:t>
      </w:r>
    </w:p>
    <w:p w14:paraId="19AF866B" w14:textId="792999A6" w:rsidR="00441727" w:rsidRPr="0054349A" w:rsidRDefault="00441727" w:rsidP="00977555">
      <w:pPr>
        <w:widowControl w:val="0"/>
        <w:suppressAutoHyphens/>
        <w:autoSpaceDE w:val="0"/>
        <w:autoSpaceDN w:val="0"/>
        <w:spacing w:line="276" w:lineRule="auto"/>
        <w:contextualSpacing/>
        <w:rPr>
          <w:sz w:val="28"/>
        </w:rPr>
      </w:pPr>
      <w:r w:rsidRPr="0054349A">
        <w:rPr>
          <w:sz w:val="28"/>
        </w:rPr>
        <w:t>17.</w:t>
      </w:r>
      <w:r w:rsidR="00836B1E" w:rsidRPr="0054349A">
        <w:rPr>
          <w:sz w:val="28"/>
        </w:rPr>
        <w:t xml:space="preserve"> Риторика и специфика научного публичного выступления.</w:t>
      </w:r>
    </w:p>
    <w:p w14:paraId="74C03806" w14:textId="4BF87E93" w:rsidR="00441727" w:rsidRPr="0054349A" w:rsidRDefault="00441727" w:rsidP="00977555">
      <w:pPr>
        <w:widowControl w:val="0"/>
        <w:suppressAutoHyphens/>
        <w:autoSpaceDE w:val="0"/>
        <w:autoSpaceDN w:val="0"/>
        <w:spacing w:line="276" w:lineRule="auto"/>
        <w:contextualSpacing/>
        <w:rPr>
          <w:sz w:val="28"/>
        </w:rPr>
      </w:pPr>
      <w:r w:rsidRPr="0054349A">
        <w:rPr>
          <w:sz w:val="28"/>
        </w:rPr>
        <w:t>18.</w:t>
      </w:r>
      <w:r w:rsidR="00836B1E" w:rsidRPr="0054349A">
        <w:rPr>
          <w:sz w:val="28"/>
        </w:rPr>
        <w:t xml:space="preserve"> Риторика и специфика судебного публичного выступления.</w:t>
      </w:r>
    </w:p>
    <w:p w14:paraId="5BE64378" w14:textId="171CA9CB" w:rsidR="00441727" w:rsidRPr="0054349A" w:rsidRDefault="00441727" w:rsidP="00977555">
      <w:pPr>
        <w:widowControl w:val="0"/>
        <w:suppressAutoHyphens/>
        <w:autoSpaceDE w:val="0"/>
        <w:autoSpaceDN w:val="0"/>
        <w:spacing w:line="276" w:lineRule="auto"/>
        <w:contextualSpacing/>
        <w:rPr>
          <w:sz w:val="28"/>
        </w:rPr>
      </w:pPr>
      <w:r w:rsidRPr="0054349A">
        <w:rPr>
          <w:sz w:val="28"/>
        </w:rPr>
        <w:t>19.</w:t>
      </w:r>
      <w:r w:rsidR="00836B1E" w:rsidRPr="0054349A">
        <w:rPr>
          <w:sz w:val="28"/>
        </w:rPr>
        <w:t xml:space="preserve"> Роль личности спикера в реализации публичного выступления.</w:t>
      </w:r>
    </w:p>
    <w:p w14:paraId="6B90C056" w14:textId="77777777" w:rsidR="00836B1E" w:rsidRPr="0054349A" w:rsidRDefault="004569BB" w:rsidP="00836B1E">
      <w:pPr>
        <w:pStyle w:val="Style2"/>
        <w:widowControl/>
        <w:spacing w:line="360" w:lineRule="auto"/>
        <w:ind w:firstLine="0"/>
        <w:rPr>
          <w:sz w:val="28"/>
          <w:szCs w:val="28"/>
        </w:rPr>
      </w:pPr>
      <w:r w:rsidRPr="0054349A">
        <w:rPr>
          <w:sz w:val="28"/>
          <w:szCs w:val="28"/>
        </w:rPr>
        <w:t>20.</w:t>
      </w:r>
      <w:r w:rsidR="00441727" w:rsidRPr="0054349A">
        <w:rPr>
          <w:sz w:val="28"/>
          <w:szCs w:val="28"/>
        </w:rPr>
        <w:t xml:space="preserve"> </w:t>
      </w:r>
      <w:r w:rsidR="00836B1E" w:rsidRPr="0054349A">
        <w:rPr>
          <w:sz w:val="28"/>
          <w:szCs w:val="28"/>
        </w:rPr>
        <w:t>Публичное выступление как инструмент формирования репутации.</w:t>
      </w:r>
    </w:p>
    <w:p w14:paraId="396021E3" w14:textId="21FA3863" w:rsidR="004569BB" w:rsidRPr="0054349A" w:rsidRDefault="004569BB" w:rsidP="00977555">
      <w:pPr>
        <w:widowControl w:val="0"/>
        <w:suppressAutoHyphens/>
        <w:autoSpaceDE w:val="0"/>
        <w:autoSpaceDN w:val="0"/>
        <w:spacing w:line="276" w:lineRule="auto"/>
        <w:contextualSpacing/>
        <w:rPr>
          <w:sz w:val="28"/>
        </w:rPr>
      </w:pPr>
    </w:p>
    <w:p w14:paraId="213978DA" w14:textId="2CE1D326" w:rsidR="001F22AE" w:rsidRPr="0054349A" w:rsidRDefault="001F22AE" w:rsidP="001F22AE">
      <w:pPr>
        <w:widowControl w:val="0"/>
        <w:suppressAutoHyphens/>
        <w:autoSpaceDE w:val="0"/>
        <w:autoSpaceDN w:val="0"/>
        <w:spacing w:line="276" w:lineRule="auto"/>
        <w:contextualSpacing/>
        <w:rPr>
          <w:b/>
          <w:sz w:val="28"/>
        </w:rPr>
      </w:pPr>
      <w:r w:rsidRPr="0054349A">
        <w:rPr>
          <w:b/>
          <w:sz w:val="28"/>
        </w:rPr>
        <w:t>Пример экзаменационного билета</w:t>
      </w:r>
    </w:p>
    <w:p w14:paraId="6E6E2B4C" w14:textId="1380024A" w:rsidR="00B91FF4" w:rsidRPr="0054349A" w:rsidRDefault="00B91FF4" w:rsidP="001F22AE">
      <w:pPr>
        <w:widowControl w:val="0"/>
        <w:suppressAutoHyphens/>
        <w:autoSpaceDE w:val="0"/>
        <w:autoSpaceDN w:val="0"/>
        <w:spacing w:line="276" w:lineRule="auto"/>
        <w:contextualSpacing/>
        <w:rPr>
          <w:b/>
          <w:sz w:val="28"/>
        </w:rPr>
      </w:pPr>
    </w:p>
    <w:p w14:paraId="6E1B0D79" w14:textId="77777777" w:rsidR="00B91FF4" w:rsidRPr="0054349A" w:rsidRDefault="00B91FF4" w:rsidP="00B91FF4">
      <w:pPr>
        <w:jc w:val="center"/>
        <w:rPr>
          <w:sz w:val="28"/>
        </w:rPr>
      </w:pPr>
      <w:r w:rsidRPr="0054349A">
        <w:t>Ф</w:t>
      </w:r>
      <w:r w:rsidRPr="0054349A">
        <w:rPr>
          <w:sz w:val="28"/>
        </w:rPr>
        <w:t>едеральное государственное образовательное бюджетное учреждение</w:t>
      </w:r>
    </w:p>
    <w:p w14:paraId="1EE0DE02" w14:textId="77777777" w:rsidR="00B91FF4" w:rsidRPr="0054349A" w:rsidRDefault="00B91FF4" w:rsidP="00B91FF4">
      <w:pPr>
        <w:jc w:val="center"/>
        <w:rPr>
          <w:sz w:val="28"/>
        </w:rPr>
      </w:pPr>
      <w:r w:rsidRPr="0054349A">
        <w:rPr>
          <w:sz w:val="28"/>
        </w:rPr>
        <w:t>высшего образования</w:t>
      </w:r>
    </w:p>
    <w:p w14:paraId="33B1C0BA" w14:textId="77777777" w:rsidR="00B91FF4" w:rsidRPr="0054349A" w:rsidRDefault="00B91FF4" w:rsidP="00B91FF4">
      <w:pPr>
        <w:jc w:val="center"/>
        <w:rPr>
          <w:b/>
          <w:sz w:val="16"/>
          <w:szCs w:val="16"/>
        </w:rPr>
      </w:pPr>
    </w:p>
    <w:p w14:paraId="453B7CC8" w14:textId="77777777" w:rsidR="00B91FF4" w:rsidRPr="0054349A" w:rsidRDefault="00B91FF4" w:rsidP="00B91FF4">
      <w:pPr>
        <w:jc w:val="center"/>
        <w:rPr>
          <w:b/>
          <w:sz w:val="28"/>
        </w:rPr>
      </w:pPr>
      <w:r w:rsidRPr="0054349A">
        <w:rPr>
          <w:b/>
          <w:sz w:val="28"/>
        </w:rPr>
        <w:t xml:space="preserve">«ФИНАНСОВЫЙ УНИВЕРСИТЕТ ПРИ ПРАВИТЕЛЬСТВЕ </w:t>
      </w:r>
    </w:p>
    <w:p w14:paraId="162EDD00" w14:textId="77777777" w:rsidR="00B91FF4" w:rsidRPr="0054349A" w:rsidRDefault="00B91FF4" w:rsidP="00B91FF4">
      <w:pPr>
        <w:jc w:val="center"/>
        <w:rPr>
          <w:b/>
          <w:sz w:val="28"/>
        </w:rPr>
      </w:pPr>
      <w:r w:rsidRPr="0054349A">
        <w:rPr>
          <w:b/>
          <w:sz w:val="28"/>
        </w:rPr>
        <w:t>РОССИЙСКОЙ ФЕДЕРАЦИИ»</w:t>
      </w:r>
    </w:p>
    <w:p w14:paraId="1EE10266" w14:textId="77777777" w:rsidR="00B91FF4" w:rsidRPr="0054349A" w:rsidRDefault="00B91FF4" w:rsidP="00B91FF4">
      <w:pPr>
        <w:jc w:val="center"/>
        <w:rPr>
          <w:b/>
          <w:sz w:val="28"/>
        </w:rPr>
      </w:pPr>
      <w:r w:rsidRPr="0054349A">
        <w:rPr>
          <w:b/>
          <w:sz w:val="28"/>
        </w:rPr>
        <w:t>(Финансовый университет)</w:t>
      </w:r>
    </w:p>
    <w:p w14:paraId="3925BBC7" w14:textId="77777777" w:rsidR="00B91FF4" w:rsidRPr="0054349A" w:rsidRDefault="00B91FF4" w:rsidP="00B91FF4">
      <w:pPr>
        <w:jc w:val="center"/>
        <w:rPr>
          <w:b/>
          <w:sz w:val="28"/>
        </w:rPr>
      </w:pPr>
    </w:p>
    <w:p w14:paraId="77A18806" w14:textId="0F21965D" w:rsidR="00B91FF4" w:rsidRPr="0054349A" w:rsidRDefault="00B91FF4" w:rsidP="00B91FF4">
      <w:pPr>
        <w:jc w:val="both"/>
        <w:rPr>
          <w:b/>
        </w:rPr>
      </w:pPr>
      <w:r w:rsidRPr="0054349A">
        <w:rPr>
          <w:b/>
        </w:rPr>
        <w:t>Кафедра массовых коммуникаций и медиабизнеса</w:t>
      </w:r>
    </w:p>
    <w:p w14:paraId="0AEC3A01" w14:textId="351BC4C4" w:rsidR="00B91FF4" w:rsidRPr="0054349A" w:rsidRDefault="00B91FF4" w:rsidP="00B91FF4">
      <w:pPr>
        <w:jc w:val="both"/>
        <w:rPr>
          <w:b/>
        </w:rPr>
      </w:pPr>
      <w:r w:rsidRPr="0054349A">
        <w:rPr>
          <w:b/>
        </w:rPr>
        <w:t>Дисциплина «</w:t>
      </w:r>
      <w:proofErr w:type="spellStart"/>
      <w:r w:rsidRPr="0054349A">
        <w:rPr>
          <w:b/>
        </w:rPr>
        <w:t>Спичрайтинг</w:t>
      </w:r>
      <w:proofErr w:type="spellEnd"/>
      <w:r w:rsidRPr="0054349A">
        <w:rPr>
          <w:b/>
        </w:rPr>
        <w:t>»</w:t>
      </w:r>
    </w:p>
    <w:p w14:paraId="2379FA87" w14:textId="77777777" w:rsidR="00B91FF4" w:rsidRPr="0054349A" w:rsidRDefault="00B91FF4" w:rsidP="00B91FF4">
      <w:pPr>
        <w:jc w:val="both"/>
        <w:rPr>
          <w:b/>
        </w:rPr>
      </w:pPr>
      <w:r w:rsidRPr="0054349A">
        <w:rPr>
          <w:b/>
        </w:rPr>
        <w:t>Факультет ________________</w:t>
      </w:r>
    </w:p>
    <w:p w14:paraId="198CCF6F" w14:textId="77777777" w:rsidR="00B91FF4" w:rsidRPr="0054349A" w:rsidRDefault="00B91FF4" w:rsidP="00B91FF4">
      <w:pPr>
        <w:jc w:val="both"/>
        <w:rPr>
          <w:b/>
        </w:rPr>
      </w:pPr>
      <w:r w:rsidRPr="0054349A">
        <w:rPr>
          <w:b/>
        </w:rPr>
        <w:t xml:space="preserve">Семестр ____________            </w:t>
      </w:r>
    </w:p>
    <w:p w14:paraId="49FE8641" w14:textId="77777777" w:rsidR="00B91FF4" w:rsidRPr="0054349A" w:rsidRDefault="00B91FF4" w:rsidP="00B91FF4">
      <w:pPr>
        <w:jc w:val="both"/>
        <w:rPr>
          <w:b/>
        </w:rPr>
      </w:pPr>
      <w:r w:rsidRPr="0054349A">
        <w:rPr>
          <w:b/>
        </w:rPr>
        <w:t>Форма обучения ____________</w:t>
      </w:r>
    </w:p>
    <w:p w14:paraId="4471368B" w14:textId="77777777" w:rsidR="00B91FF4" w:rsidRPr="0054349A" w:rsidRDefault="00B91FF4" w:rsidP="00B91FF4">
      <w:pPr>
        <w:jc w:val="both"/>
        <w:rPr>
          <w:b/>
        </w:rPr>
      </w:pPr>
      <w:r w:rsidRPr="0054349A">
        <w:rPr>
          <w:b/>
        </w:rPr>
        <w:t>Профиль ___________________</w:t>
      </w:r>
    </w:p>
    <w:p w14:paraId="46463E8C" w14:textId="77777777" w:rsidR="00B91FF4" w:rsidRPr="0054349A" w:rsidRDefault="00B91FF4" w:rsidP="00B91FF4">
      <w:pPr>
        <w:jc w:val="both"/>
        <w:rPr>
          <w:b/>
          <w:sz w:val="28"/>
        </w:rPr>
      </w:pPr>
    </w:p>
    <w:p w14:paraId="0FDA68B7" w14:textId="77777777" w:rsidR="00B91FF4" w:rsidRPr="0054349A" w:rsidRDefault="00B91FF4" w:rsidP="00B91FF4">
      <w:pPr>
        <w:jc w:val="center"/>
        <w:rPr>
          <w:b/>
          <w:sz w:val="28"/>
          <w:szCs w:val="28"/>
        </w:rPr>
      </w:pPr>
      <w:r w:rsidRPr="0054349A">
        <w:rPr>
          <w:b/>
          <w:sz w:val="28"/>
          <w:szCs w:val="28"/>
        </w:rPr>
        <w:t>ЭКЗАМЕНАЦИОННЫЙ БИЛЕТ № 1</w:t>
      </w:r>
    </w:p>
    <w:p w14:paraId="30E49824" w14:textId="77777777" w:rsidR="00B91FF4" w:rsidRPr="0054349A" w:rsidRDefault="00B91FF4" w:rsidP="001F22AE">
      <w:pPr>
        <w:widowControl w:val="0"/>
        <w:suppressAutoHyphens/>
        <w:autoSpaceDE w:val="0"/>
        <w:autoSpaceDN w:val="0"/>
        <w:spacing w:line="276" w:lineRule="auto"/>
        <w:contextualSpacing/>
        <w:rPr>
          <w:b/>
          <w:sz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4819"/>
        <w:gridCol w:w="1985"/>
      </w:tblGrid>
      <w:tr w:rsidR="004569BB" w:rsidRPr="0054349A" w14:paraId="2CE87736" w14:textId="23AE93EA" w:rsidTr="006F53DA">
        <w:tc>
          <w:tcPr>
            <w:tcW w:w="2547" w:type="dxa"/>
          </w:tcPr>
          <w:p w14:paraId="387E9A93" w14:textId="77777777" w:rsidR="004569BB" w:rsidRPr="0054349A" w:rsidRDefault="004569BB" w:rsidP="004569BB">
            <w:pPr>
              <w:widowControl w:val="0"/>
              <w:suppressAutoHyphens/>
              <w:autoSpaceDE w:val="0"/>
              <w:autoSpaceDN w:val="0"/>
              <w:spacing w:line="276" w:lineRule="auto"/>
              <w:contextualSpacing/>
            </w:pPr>
            <w:r w:rsidRPr="0054349A">
              <w:t>Вопрос 1</w:t>
            </w:r>
          </w:p>
          <w:p w14:paraId="76AD6922" w14:textId="77777777" w:rsidR="004569BB" w:rsidRPr="0054349A" w:rsidRDefault="004569BB" w:rsidP="001F22AE">
            <w:pPr>
              <w:widowControl w:val="0"/>
              <w:suppressAutoHyphens/>
              <w:autoSpaceDE w:val="0"/>
              <w:autoSpaceDN w:val="0"/>
              <w:spacing w:line="276" w:lineRule="auto"/>
              <w:contextualSpacing/>
            </w:pPr>
          </w:p>
        </w:tc>
        <w:tc>
          <w:tcPr>
            <w:tcW w:w="4819" w:type="dxa"/>
          </w:tcPr>
          <w:p w14:paraId="3E4F5A4F" w14:textId="77777777" w:rsidR="004569BB" w:rsidRPr="0054349A" w:rsidRDefault="004569BB" w:rsidP="004569BB">
            <w:pPr>
              <w:widowControl w:val="0"/>
              <w:suppressAutoHyphens/>
              <w:autoSpaceDE w:val="0"/>
              <w:autoSpaceDN w:val="0"/>
              <w:spacing w:line="276" w:lineRule="auto"/>
              <w:contextualSpacing/>
            </w:pPr>
            <w:r w:rsidRPr="0054349A">
              <w:t>Жанры публичных выступлений.</w:t>
            </w:r>
          </w:p>
          <w:p w14:paraId="75A743FF" w14:textId="77777777" w:rsidR="004569BB" w:rsidRPr="0054349A" w:rsidRDefault="004569BB" w:rsidP="001F22AE">
            <w:pPr>
              <w:widowControl w:val="0"/>
              <w:suppressAutoHyphens/>
              <w:autoSpaceDE w:val="0"/>
              <w:autoSpaceDN w:val="0"/>
              <w:spacing w:line="276" w:lineRule="auto"/>
              <w:contextualSpacing/>
            </w:pPr>
          </w:p>
        </w:tc>
        <w:tc>
          <w:tcPr>
            <w:tcW w:w="1985" w:type="dxa"/>
          </w:tcPr>
          <w:p w14:paraId="7B6D4794" w14:textId="4273CB3F" w:rsidR="004569BB" w:rsidRPr="0054349A" w:rsidRDefault="007A73E8" w:rsidP="007A73E8">
            <w:pPr>
              <w:widowControl w:val="0"/>
              <w:suppressAutoHyphens/>
              <w:autoSpaceDE w:val="0"/>
              <w:autoSpaceDN w:val="0"/>
              <w:spacing w:line="276" w:lineRule="auto"/>
              <w:contextualSpacing/>
            </w:pPr>
            <w:r w:rsidRPr="0054349A">
              <w:t xml:space="preserve">20 баллов </w:t>
            </w:r>
          </w:p>
        </w:tc>
      </w:tr>
      <w:tr w:rsidR="004569BB" w:rsidRPr="0054349A" w14:paraId="7C33AEC9" w14:textId="77777777" w:rsidTr="006F53DA">
        <w:tc>
          <w:tcPr>
            <w:tcW w:w="2547" w:type="dxa"/>
          </w:tcPr>
          <w:p w14:paraId="338C3DDD" w14:textId="77777777" w:rsidR="004569BB" w:rsidRPr="0054349A" w:rsidRDefault="004569BB" w:rsidP="004569BB">
            <w:pPr>
              <w:widowControl w:val="0"/>
              <w:suppressAutoHyphens/>
              <w:autoSpaceDE w:val="0"/>
              <w:autoSpaceDN w:val="0"/>
              <w:spacing w:line="276" w:lineRule="auto"/>
              <w:contextualSpacing/>
            </w:pPr>
            <w:r w:rsidRPr="0054349A">
              <w:t>Вопрос 2</w:t>
            </w:r>
          </w:p>
          <w:p w14:paraId="1C7F64AD" w14:textId="77777777" w:rsidR="004569BB" w:rsidRPr="0054349A" w:rsidRDefault="004569BB" w:rsidP="004569BB">
            <w:pPr>
              <w:widowControl w:val="0"/>
              <w:suppressAutoHyphens/>
              <w:autoSpaceDE w:val="0"/>
              <w:autoSpaceDN w:val="0"/>
              <w:spacing w:line="276" w:lineRule="auto"/>
              <w:contextualSpacing/>
            </w:pPr>
          </w:p>
        </w:tc>
        <w:tc>
          <w:tcPr>
            <w:tcW w:w="4819" w:type="dxa"/>
          </w:tcPr>
          <w:p w14:paraId="02164247" w14:textId="77777777" w:rsidR="004569BB" w:rsidRPr="0054349A" w:rsidRDefault="004569BB" w:rsidP="004569BB">
            <w:pPr>
              <w:widowControl w:val="0"/>
              <w:suppressAutoHyphens/>
              <w:autoSpaceDE w:val="0"/>
              <w:autoSpaceDN w:val="0"/>
              <w:spacing w:line="276" w:lineRule="auto"/>
              <w:contextualSpacing/>
            </w:pPr>
            <w:r w:rsidRPr="0054349A">
              <w:t>Специфика профессии «спичрайтер» в бизнесе.</w:t>
            </w:r>
          </w:p>
          <w:p w14:paraId="5E460A6D" w14:textId="77777777" w:rsidR="004569BB" w:rsidRPr="0054349A" w:rsidRDefault="004569BB" w:rsidP="004569BB">
            <w:pPr>
              <w:widowControl w:val="0"/>
              <w:suppressAutoHyphens/>
              <w:autoSpaceDE w:val="0"/>
              <w:autoSpaceDN w:val="0"/>
              <w:spacing w:line="276" w:lineRule="auto"/>
              <w:contextualSpacing/>
            </w:pPr>
          </w:p>
        </w:tc>
        <w:tc>
          <w:tcPr>
            <w:tcW w:w="1985" w:type="dxa"/>
          </w:tcPr>
          <w:p w14:paraId="400ADFAC" w14:textId="5E468A6A" w:rsidR="004569BB" w:rsidRPr="0054349A" w:rsidRDefault="007A73E8" w:rsidP="001F22AE">
            <w:pPr>
              <w:widowControl w:val="0"/>
              <w:suppressAutoHyphens/>
              <w:autoSpaceDE w:val="0"/>
              <w:autoSpaceDN w:val="0"/>
              <w:spacing w:line="276" w:lineRule="auto"/>
              <w:contextualSpacing/>
            </w:pPr>
            <w:r w:rsidRPr="0054349A">
              <w:t>20 баллов</w:t>
            </w:r>
          </w:p>
        </w:tc>
      </w:tr>
      <w:tr w:rsidR="004569BB" w:rsidRPr="0054349A" w14:paraId="12D7CC5C" w14:textId="77777777" w:rsidTr="006F53DA">
        <w:tc>
          <w:tcPr>
            <w:tcW w:w="2547" w:type="dxa"/>
          </w:tcPr>
          <w:p w14:paraId="439F0D70" w14:textId="77777777" w:rsidR="004569BB" w:rsidRPr="0054349A" w:rsidRDefault="004569BB" w:rsidP="004569BB">
            <w:pPr>
              <w:widowControl w:val="0"/>
              <w:suppressAutoHyphens/>
              <w:autoSpaceDE w:val="0"/>
              <w:autoSpaceDN w:val="0"/>
              <w:spacing w:line="276" w:lineRule="auto"/>
              <w:contextualSpacing/>
            </w:pPr>
            <w:r w:rsidRPr="0054349A">
              <w:t>Вопрос 3</w:t>
            </w:r>
          </w:p>
          <w:p w14:paraId="0D7A2BCF" w14:textId="77777777" w:rsidR="004569BB" w:rsidRPr="0054349A" w:rsidRDefault="004569BB" w:rsidP="004569BB">
            <w:pPr>
              <w:widowControl w:val="0"/>
              <w:suppressAutoHyphens/>
              <w:autoSpaceDE w:val="0"/>
              <w:autoSpaceDN w:val="0"/>
              <w:spacing w:line="276" w:lineRule="auto"/>
              <w:contextualSpacing/>
            </w:pPr>
          </w:p>
        </w:tc>
        <w:tc>
          <w:tcPr>
            <w:tcW w:w="4819" w:type="dxa"/>
          </w:tcPr>
          <w:p w14:paraId="22EF69BC" w14:textId="7F5BADD6" w:rsidR="004569BB" w:rsidRPr="0054349A" w:rsidRDefault="004569BB" w:rsidP="004569BB">
            <w:pPr>
              <w:widowControl w:val="0"/>
              <w:suppressAutoHyphens/>
              <w:autoSpaceDE w:val="0"/>
              <w:autoSpaceDN w:val="0"/>
              <w:spacing w:line="276" w:lineRule="auto"/>
              <w:contextualSpacing/>
            </w:pPr>
            <w:r w:rsidRPr="0054349A">
              <w:t>Составьте план речи в честь юбилея города, произносимой на Дне Города его мэром. Укажите смысловые «блоки».</w:t>
            </w:r>
          </w:p>
        </w:tc>
        <w:tc>
          <w:tcPr>
            <w:tcW w:w="1985" w:type="dxa"/>
          </w:tcPr>
          <w:p w14:paraId="55B81A5A" w14:textId="4C069C58" w:rsidR="004569BB" w:rsidRPr="0054349A" w:rsidRDefault="007A73E8" w:rsidP="001F22AE">
            <w:pPr>
              <w:widowControl w:val="0"/>
              <w:suppressAutoHyphens/>
              <w:autoSpaceDE w:val="0"/>
              <w:autoSpaceDN w:val="0"/>
              <w:spacing w:line="276" w:lineRule="auto"/>
              <w:contextualSpacing/>
            </w:pPr>
            <w:r w:rsidRPr="0054349A">
              <w:t>20</w:t>
            </w:r>
            <w:r w:rsidR="004569BB" w:rsidRPr="0054349A">
              <w:t xml:space="preserve"> баллов</w:t>
            </w:r>
          </w:p>
        </w:tc>
      </w:tr>
    </w:tbl>
    <w:p w14:paraId="27C0FE56" w14:textId="2C5B66CB" w:rsidR="00B91FF4" w:rsidRPr="0054349A" w:rsidRDefault="00B91FF4" w:rsidP="00B91FF4">
      <w:pPr>
        <w:rPr>
          <w:b/>
          <w:sz w:val="28"/>
          <w:szCs w:val="28"/>
        </w:rPr>
      </w:pPr>
      <w:proofErr w:type="gramStart"/>
      <w:r w:rsidRPr="0054349A">
        <w:rPr>
          <w:sz w:val="28"/>
          <w:szCs w:val="28"/>
        </w:rPr>
        <w:t xml:space="preserve">Подготовил:   </w:t>
      </w:r>
      <w:proofErr w:type="gramEnd"/>
      <w:r w:rsidRPr="0054349A">
        <w:rPr>
          <w:sz w:val="28"/>
          <w:szCs w:val="28"/>
        </w:rPr>
        <w:t xml:space="preserve">                                                                           </w:t>
      </w:r>
      <w:r w:rsidRPr="0054349A">
        <w:rPr>
          <w:b/>
          <w:sz w:val="28"/>
          <w:szCs w:val="28"/>
        </w:rPr>
        <w:t xml:space="preserve">_________  </w:t>
      </w:r>
      <w:r w:rsidRPr="0054349A">
        <w:rPr>
          <w:sz w:val="28"/>
          <w:szCs w:val="28"/>
        </w:rPr>
        <w:t>Ф.И.О.</w:t>
      </w:r>
    </w:p>
    <w:p w14:paraId="31E9FA77" w14:textId="77777777" w:rsidR="00B91FF4" w:rsidRPr="0054349A" w:rsidRDefault="00B91FF4" w:rsidP="00B91FF4">
      <w:pPr>
        <w:rPr>
          <w:b/>
          <w:sz w:val="28"/>
          <w:szCs w:val="28"/>
        </w:rPr>
      </w:pPr>
    </w:p>
    <w:p w14:paraId="783A7D2C" w14:textId="039C8D1E" w:rsidR="00B91FF4" w:rsidRPr="0054349A" w:rsidRDefault="00B91FF4" w:rsidP="00B91FF4">
      <w:pPr>
        <w:rPr>
          <w:sz w:val="28"/>
          <w:szCs w:val="28"/>
        </w:rPr>
      </w:pPr>
      <w:r w:rsidRPr="0054349A">
        <w:rPr>
          <w:sz w:val="28"/>
          <w:szCs w:val="28"/>
        </w:rPr>
        <w:t>Утверждаю:</w:t>
      </w:r>
    </w:p>
    <w:p w14:paraId="27DE7138" w14:textId="77777777" w:rsidR="006F53DA" w:rsidRPr="0054349A" w:rsidRDefault="006F53DA" w:rsidP="00B91FF4">
      <w:pPr>
        <w:rPr>
          <w:b/>
          <w:sz w:val="28"/>
          <w:szCs w:val="28"/>
        </w:rPr>
      </w:pPr>
    </w:p>
    <w:p w14:paraId="24B94260" w14:textId="77777777" w:rsidR="006F53DA" w:rsidRPr="0054349A" w:rsidRDefault="006F53DA" w:rsidP="006F53DA">
      <w:pPr>
        <w:rPr>
          <w:sz w:val="28"/>
          <w:szCs w:val="28"/>
        </w:rPr>
      </w:pPr>
      <w:r w:rsidRPr="0054349A">
        <w:rPr>
          <w:sz w:val="28"/>
          <w:szCs w:val="28"/>
        </w:rPr>
        <w:t>Заведующий кафедрой</w:t>
      </w:r>
    </w:p>
    <w:p w14:paraId="76E0E7EF" w14:textId="758A4920" w:rsidR="00B91FF4" w:rsidRPr="0054349A" w:rsidRDefault="006F53DA" w:rsidP="006F53DA">
      <w:pPr>
        <w:rPr>
          <w:sz w:val="28"/>
          <w:szCs w:val="28"/>
          <w:u w:val="single"/>
        </w:rPr>
      </w:pPr>
      <w:r w:rsidRPr="0054349A">
        <w:rPr>
          <w:sz w:val="28"/>
          <w:szCs w:val="28"/>
        </w:rPr>
        <w:t>массовых коммуникаций и медиабизнеса</w:t>
      </w:r>
      <w:r w:rsidR="00B91FF4" w:rsidRPr="0054349A">
        <w:rPr>
          <w:sz w:val="28"/>
          <w:szCs w:val="28"/>
        </w:rPr>
        <w:t xml:space="preserve">     </w:t>
      </w:r>
      <w:r w:rsidRPr="0054349A">
        <w:rPr>
          <w:sz w:val="28"/>
          <w:szCs w:val="28"/>
        </w:rPr>
        <w:t xml:space="preserve">                          </w:t>
      </w:r>
      <w:r w:rsidR="00B91FF4" w:rsidRPr="0054349A">
        <w:rPr>
          <w:sz w:val="28"/>
          <w:szCs w:val="28"/>
        </w:rPr>
        <w:t xml:space="preserve">___________ Ф.И.О. </w:t>
      </w:r>
    </w:p>
    <w:p w14:paraId="34DE0DFA" w14:textId="77777777" w:rsidR="001F22AE" w:rsidRPr="0054349A" w:rsidRDefault="001F22AE" w:rsidP="006F53DA">
      <w:pPr>
        <w:widowControl w:val="0"/>
        <w:suppressAutoHyphens/>
        <w:autoSpaceDE w:val="0"/>
        <w:autoSpaceDN w:val="0"/>
        <w:contextualSpacing/>
        <w:rPr>
          <w:b/>
          <w:sz w:val="28"/>
          <w:szCs w:val="28"/>
        </w:rPr>
      </w:pPr>
    </w:p>
    <w:p w14:paraId="091F9392" w14:textId="77777777" w:rsidR="00867E55" w:rsidRPr="0054349A" w:rsidRDefault="00867E55" w:rsidP="00E03ACF">
      <w:pPr>
        <w:pStyle w:val="1"/>
        <w:spacing w:before="0" w:after="0" w:line="276" w:lineRule="auto"/>
        <w:jc w:val="both"/>
        <w:rPr>
          <w:rFonts w:ascii="Times New Roman" w:hAnsi="Times New Roman" w:cs="Times New Roman"/>
          <w:sz w:val="24"/>
          <w:szCs w:val="24"/>
        </w:rPr>
      </w:pPr>
    </w:p>
    <w:p w14:paraId="3AD0B203" w14:textId="77777777" w:rsidR="0054349A" w:rsidRPr="0054349A" w:rsidRDefault="0054349A" w:rsidP="0054349A">
      <w:pPr>
        <w:pStyle w:val="1"/>
        <w:spacing w:before="0" w:after="0" w:line="276" w:lineRule="auto"/>
        <w:jc w:val="both"/>
        <w:rPr>
          <w:rFonts w:ascii="Times New Roman" w:hAnsi="Times New Roman" w:cs="Times New Roman"/>
          <w:sz w:val="28"/>
          <w:szCs w:val="28"/>
        </w:rPr>
      </w:pPr>
      <w:r w:rsidRPr="0054349A">
        <w:rPr>
          <w:rFonts w:ascii="Times New Roman" w:hAnsi="Times New Roman" w:cs="Times New Roman"/>
          <w:sz w:val="28"/>
          <w:szCs w:val="28"/>
        </w:rPr>
        <w:t>8. Перечень основной и дополнительной учебной литературы, необходимой для освоения дисциплины</w:t>
      </w:r>
    </w:p>
    <w:p w14:paraId="7349EA30" w14:textId="77777777" w:rsidR="0054349A" w:rsidRPr="0054349A" w:rsidRDefault="0054349A" w:rsidP="0054349A">
      <w:pPr>
        <w:spacing w:line="276" w:lineRule="auto"/>
        <w:rPr>
          <w:sz w:val="28"/>
          <w:szCs w:val="28"/>
        </w:rPr>
      </w:pPr>
    </w:p>
    <w:p w14:paraId="75AA301D" w14:textId="77777777" w:rsidR="0054349A" w:rsidRPr="0054349A" w:rsidRDefault="0054349A" w:rsidP="0054349A">
      <w:pPr>
        <w:spacing w:line="276" w:lineRule="auto"/>
        <w:rPr>
          <w:b/>
          <w:i/>
          <w:sz w:val="28"/>
          <w:szCs w:val="28"/>
        </w:rPr>
      </w:pPr>
      <w:r w:rsidRPr="0054349A">
        <w:rPr>
          <w:b/>
          <w:i/>
          <w:sz w:val="28"/>
          <w:szCs w:val="28"/>
        </w:rPr>
        <w:t>Основная литература</w:t>
      </w:r>
    </w:p>
    <w:p w14:paraId="1D04D255" w14:textId="77777777" w:rsidR="0054349A" w:rsidRPr="0054349A" w:rsidRDefault="0054349A" w:rsidP="0054349A">
      <w:pPr>
        <w:spacing w:line="276" w:lineRule="auto"/>
        <w:rPr>
          <w:b/>
          <w:i/>
          <w:sz w:val="28"/>
          <w:szCs w:val="28"/>
        </w:rPr>
      </w:pPr>
    </w:p>
    <w:p w14:paraId="5D05BBDA" w14:textId="77777777" w:rsidR="0054349A" w:rsidRPr="0054349A" w:rsidRDefault="0054349A" w:rsidP="0054349A">
      <w:pPr>
        <w:pStyle w:val="a8"/>
        <w:numPr>
          <w:ilvl w:val="0"/>
          <w:numId w:val="8"/>
        </w:numPr>
        <w:tabs>
          <w:tab w:val="left" w:pos="284"/>
        </w:tabs>
        <w:spacing w:line="276" w:lineRule="auto"/>
        <w:jc w:val="both"/>
        <w:rPr>
          <w:sz w:val="28"/>
          <w:szCs w:val="28"/>
        </w:rPr>
      </w:pPr>
      <w:r w:rsidRPr="0054349A">
        <w:rPr>
          <w:sz w:val="28"/>
          <w:szCs w:val="28"/>
        </w:rPr>
        <w:t xml:space="preserve">Долганова, О. И. Управление контентом </w:t>
      </w:r>
      <w:proofErr w:type="gramStart"/>
      <w:r w:rsidRPr="0054349A">
        <w:rPr>
          <w:sz w:val="28"/>
          <w:szCs w:val="28"/>
        </w:rPr>
        <w:t>организации :</w:t>
      </w:r>
      <w:proofErr w:type="gramEnd"/>
      <w:r w:rsidRPr="0054349A">
        <w:rPr>
          <w:sz w:val="28"/>
          <w:szCs w:val="28"/>
        </w:rPr>
        <w:t xml:space="preserve"> учебник / О. И. Долганова, М. М. </w:t>
      </w:r>
      <w:proofErr w:type="spellStart"/>
      <w:r w:rsidRPr="0054349A">
        <w:rPr>
          <w:sz w:val="28"/>
          <w:szCs w:val="28"/>
        </w:rPr>
        <w:t>Ниматулаев</w:t>
      </w:r>
      <w:proofErr w:type="spellEnd"/>
      <w:r w:rsidRPr="0054349A">
        <w:rPr>
          <w:sz w:val="28"/>
          <w:szCs w:val="28"/>
        </w:rPr>
        <w:t xml:space="preserve">. — </w:t>
      </w:r>
      <w:proofErr w:type="gramStart"/>
      <w:r w:rsidRPr="0054349A">
        <w:rPr>
          <w:sz w:val="28"/>
          <w:szCs w:val="28"/>
        </w:rPr>
        <w:t>Москва :</w:t>
      </w:r>
      <w:proofErr w:type="gramEnd"/>
      <w:r w:rsidRPr="0054349A">
        <w:rPr>
          <w:sz w:val="28"/>
          <w:szCs w:val="28"/>
        </w:rPr>
        <w:t xml:space="preserve"> </w:t>
      </w:r>
      <w:proofErr w:type="spellStart"/>
      <w:r w:rsidRPr="0054349A">
        <w:rPr>
          <w:sz w:val="28"/>
          <w:szCs w:val="28"/>
        </w:rPr>
        <w:t>КноРус</w:t>
      </w:r>
      <w:proofErr w:type="spellEnd"/>
      <w:r w:rsidRPr="0054349A">
        <w:rPr>
          <w:sz w:val="28"/>
          <w:szCs w:val="28"/>
        </w:rPr>
        <w:t xml:space="preserve">, 2025. — 303 с. — ISBN 978-5-406-14067-3. — ЭБС BOOK.ru. —  URL: https://book.ru/book/956560 (дата обращения: 28.02.2025). — </w:t>
      </w:r>
      <w:proofErr w:type="gramStart"/>
      <w:r w:rsidRPr="0054349A">
        <w:rPr>
          <w:sz w:val="28"/>
          <w:szCs w:val="28"/>
        </w:rPr>
        <w:t>Текст :</w:t>
      </w:r>
      <w:proofErr w:type="gramEnd"/>
      <w:r w:rsidRPr="0054349A">
        <w:rPr>
          <w:sz w:val="28"/>
          <w:szCs w:val="28"/>
        </w:rPr>
        <w:t xml:space="preserve"> электронный.</w:t>
      </w:r>
    </w:p>
    <w:p w14:paraId="40048425" w14:textId="77777777" w:rsidR="0054349A" w:rsidRPr="0054349A" w:rsidRDefault="0054349A" w:rsidP="0054349A">
      <w:pPr>
        <w:pStyle w:val="a8"/>
        <w:numPr>
          <w:ilvl w:val="0"/>
          <w:numId w:val="8"/>
        </w:numPr>
        <w:tabs>
          <w:tab w:val="left" w:pos="284"/>
        </w:tabs>
        <w:spacing w:line="276" w:lineRule="auto"/>
        <w:jc w:val="both"/>
        <w:rPr>
          <w:sz w:val="28"/>
          <w:szCs w:val="28"/>
        </w:rPr>
      </w:pPr>
      <w:r w:rsidRPr="0054349A">
        <w:rPr>
          <w:sz w:val="28"/>
          <w:szCs w:val="28"/>
        </w:rPr>
        <w:t xml:space="preserve">Обухова, Г. С. Основы мастерства публичного общения / Г.С. Обухова, Г.Л. Климова. — </w:t>
      </w:r>
      <w:proofErr w:type="gramStart"/>
      <w:r w:rsidRPr="0054349A">
        <w:rPr>
          <w:sz w:val="28"/>
          <w:szCs w:val="28"/>
        </w:rPr>
        <w:t>Москва :</w:t>
      </w:r>
      <w:proofErr w:type="gramEnd"/>
      <w:r w:rsidRPr="0054349A">
        <w:rPr>
          <w:sz w:val="28"/>
          <w:szCs w:val="28"/>
        </w:rPr>
        <w:t xml:space="preserve"> ИНФРА-М, 2024. — 99 с. — (Интересно знать). - ISBN 978-5-16-020480-2. – ЭБС ZNANIUM. – URL: https://znanium.ru/catalog/product/2183782 (дата обращения: 28.02.2025). - </w:t>
      </w:r>
      <w:proofErr w:type="gramStart"/>
      <w:r w:rsidRPr="0054349A">
        <w:rPr>
          <w:sz w:val="28"/>
          <w:szCs w:val="28"/>
        </w:rPr>
        <w:t>Текст :</w:t>
      </w:r>
      <w:proofErr w:type="gramEnd"/>
      <w:r w:rsidRPr="0054349A">
        <w:rPr>
          <w:sz w:val="28"/>
          <w:szCs w:val="28"/>
        </w:rPr>
        <w:t xml:space="preserve"> электронный. </w:t>
      </w:r>
    </w:p>
    <w:p w14:paraId="084E5324" w14:textId="77777777" w:rsidR="0054349A" w:rsidRPr="0054349A" w:rsidRDefault="0054349A" w:rsidP="0054349A">
      <w:pPr>
        <w:pStyle w:val="a8"/>
        <w:tabs>
          <w:tab w:val="left" w:pos="284"/>
        </w:tabs>
        <w:spacing w:line="276" w:lineRule="auto"/>
        <w:jc w:val="both"/>
        <w:rPr>
          <w:sz w:val="28"/>
          <w:szCs w:val="28"/>
        </w:rPr>
      </w:pPr>
      <w:r w:rsidRPr="0054349A">
        <w:rPr>
          <w:sz w:val="28"/>
          <w:szCs w:val="28"/>
        </w:rPr>
        <w:tab/>
      </w:r>
    </w:p>
    <w:p w14:paraId="3FD83B6F" w14:textId="77777777" w:rsidR="0054349A" w:rsidRPr="0054349A" w:rsidRDefault="0054349A" w:rsidP="0054349A">
      <w:pPr>
        <w:spacing w:line="276" w:lineRule="auto"/>
        <w:rPr>
          <w:b/>
          <w:i/>
          <w:sz w:val="28"/>
          <w:szCs w:val="28"/>
        </w:rPr>
      </w:pPr>
      <w:r w:rsidRPr="0054349A">
        <w:rPr>
          <w:b/>
          <w:i/>
          <w:sz w:val="28"/>
          <w:szCs w:val="28"/>
        </w:rPr>
        <w:t>Дополнительная литература:</w:t>
      </w:r>
    </w:p>
    <w:p w14:paraId="656CE35E" w14:textId="77777777" w:rsidR="0054349A" w:rsidRPr="0054349A" w:rsidRDefault="0054349A" w:rsidP="0054349A">
      <w:pPr>
        <w:spacing w:line="276" w:lineRule="auto"/>
        <w:rPr>
          <w:b/>
          <w:i/>
          <w:sz w:val="28"/>
          <w:szCs w:val="28"/>
        </w:rPr>
      </w:pPr>
    </w:p>
    <w:p w14:paraId="1D5B8962" w14:textId="77777777" w:rsidR="0054349A" w:rsidRPr="0054349A" w:rsidRDefault="0054349A" w:rsidP="0054349A">
      <w:pPr>
        <w:pStyle w:val="a8"/>
        <w:numPr>
          <w:ilvl w:val="0"/>
          <w:numId w:val="9"/>
        </w:numPr>
        <w:tabs>
          <w:tab w:val="left" w:pos="284"/>
        </w:tabs>
        <w:spacing w:line="276" w:lineRule="auto"/>
        <w:jc w:val="both"/>
        <w:rPr>
          <w:sz w:val="28"/>
          <w:szCs w:val="28"/>
        </w:rPr>
      </w:pPr>
      <w:r w:rsidRPr="0054349A">
        <w:rPr>
          <w:sz w:val="28"/>
          <w:szCs w:val="28"/>
        </w:rPr>
        <w:t xml:space="preserve">Каминская, Т. Л. Современные технологии связей с общественностью в политике и </w:t>
      </w:r>
      <w:proofErr w:type="gramStart"/>
      <w:r w:rsidRPr="0054349A">
        <w:rPr>
          <w:sz w:val="28"/>
          <w:szCs w:val="28"/>
        </w:rPr>
        <w:t>бизнесе :</w:t>
      </w:r>
      <w:proofErr w:type="gramEnd"/>
      <w:r w:rsidRPr="0054349A">
        <w:rPr>
          <w:sz w:val="28"/>
          <w:szCs w:val="28"/>
        </w:rPr>
        <w:t xml:space="preserve"> учебник / Т. Л. Каминская, Е. Н. Корнеева. — </w:t>
      </w:r>
      <w:proofErr w:type="gramStart"/>
      <w:r w:rsidRPr="0054349A">
        <w:rPr>
          <w:sz w:val="28"/>
          <w:szCs w:val="28"/>
        </w:rPr>
        <w:t>Москва :</w:t>
      </w:r>
      <w:proofErr w:type="gramEnd"/>
      <w:r w:rsidRPr="0054349A">
        <w:rPr>
          <w:sz w:val="28"/>
          <w:szCs w:val="28"/>
        </w:rPr>
        <w:t xml:space="preserve"> </w:t>
      </w:r>
      <w:proofErr w:type="spellStart"/>
      <w:r w:rsidRPr="0054349A">
        <w:rPr>
          <w:sz w:val="28"/>
          <w:szCs w:val="28"/>
        </w:rPr>
        <w:t>КноРус</w:t>
      </w:r>
      <w:proofErr w:type="spellEnd"/>
      <w:r w:rsidRPr="0054349A">
        <w:rPr>
          <w:sz w:val="28"/>
          <w:szCs w:val="28"/>
        </w:rPr>
        <w:t xml:space="preserve">, 2025. — 185 с. — ISBN 978-5-406-13861-8. — ЭБС BOOK.ru. —  URL: https://book.ru/book/956213 (дата обращения: 28.02.2025). — </w:t>
      </w:r>
      <w:proofErr w:type="gramStart"/>
      <w:r w:rsidRPr="0054349A">
        <w:rPr>
          <w:sz w:val="28"/>
          <w:szCs w:val="28"/>
        </w:rPr>
        <w:t>Текст :</w:t>
      </w:r>
      <w:proofErr w:type="gramEnd"/>
      <w:r w:rsidRPr="0054349A">
        <w:rPr>
          <w:sz w:val="28"/>
          <w:szCs w:val="28"/>
        </w:rPr>
        <w:t xml:space="preserve"> электронный.</w:t>
      </w:r>
    </w:p>
    <w:p w14:paraId="5BB22E38" w14:textId="77777777" w:rsidR="0054349A" w:rsidRPr="0054349A" w:rsidRDefault="0054349A" w:rsidP="0054349A">
      <w:pPr>
        <w:pStyle w:val="a8"/>
        <w:numPr>
          <w:ilvl w:val="0"/>
          <w:numId w:val="9"/>
        </w:numPr>
        <w:tabs>
          <w:tab w:val="left" w:pos="284"/>
        </w:tabs>
        <w:spacing w:line="276" w:lineRule="auto"/>
        <w:jc w:val="both"/>
        <w:rPr>
          <w:sz w:val="28"/>
          <w:szCs w:val="28"/>
        </w:rPr>
      </w:pPr>
      <w:r w:rsidRPr="0054349A">
        <w:rPr>
          <w:sz w:val="28"/>
          <w:szCs w:val="28"/>
        </w:rPr>
        <w:t xml:space="preserve">Миллер Д. Метод </w:t>
      </w:r>
      <w:proofErr w:type="spellStart"/>
      <w:r w:rsidRPr="0054349A">
        <w:rPr>
          <w:sz w:val="28"/>
          <w:szCs w:val="28"/>
        </w:rPr>
        <w:t>StoryBrand</w:t>
      </w:r>
      <w:proofErr w:type="spellEnd"/>
      <w:r w:rsidRPr="0054349A">
        <w:rPr>
          <w:sz w:val="28"/>
          <w:szCs w:val="28"/>
        </w:rPr>
        <w:t xml:space="preserve">: Расскажите о своем бренде так, чтобы в него влюбились.  – Москва: Альпина </w:t>
      </w:r>
      <w:proofErr w:type="spellStart"/>
      <w:r w:rsidRPr="0054349A">
        <w:rPr>
          <w:sz w:val="28"/>
          <w:szCs w:val="28"/>
        </w:rPr>
        <w:t>Паблишер</w:t>
      </w:r>
      <w:proofErr w:type="spellEnd"/>
      <w:r w:rsidRPr="0054349A">
        <w:rPr>
          <w:sz w:val="28"/>
          <w:szCs w:val="28"/>
        </w:rPr>
        <w:t>, 2020. – 232 с.</w:t>
      </w:r>
      <w:r w:rsidRPr="0054349A">
        <w:t xml:space="preserve"> </w:t>
      </w:r>
      <w:r w:rsidRPr="0054349A">
        <w:rPr>
          <w:sz w:val="28"/>
          <w:szCs w:val="28"/>
        </w:rPr>
        <w:t>– ЭБС Z</w:t>
      </w:r>
      <w:r w:rsidRPr="0054349A">
        <w:rPr>
          <w:sz w:val="28"/>
          <w:szCs w:val="28"/>
          <w:lang w:val="en-US"/>
        </w:rPr>
        <w:t>NANIUM</w:t>
      </w:r>
      <w:r w:rsidRPr="0054349A">
        <w:rPr>
          <w:sz w:val="28"/>
          <w:szCs w:val="28"/>
        </w:rPr>
        <w:t>. -</w:t>
      </w:r>
      <w:r w:rsidRPr="0054349A">
        <w:t xml:space="preserve"> </w:t>
      </w:r>
      <w:r w:rsidRPr="0054349A">
        <w:rPr>
          <w:sz w:val="28"/>
          <w:szCs w:val="28"/>
        </w:rPr>
        <w:t xml:space="preserve"> URL: https://znanium.com/catalog/product/1221034 (дата обращения: 28.02.2025) - </w:t>
      </w:r>
      <w:proofErr w:type="gramStart"/>
      <w:r w:rsidRPr="0054349A">
        <w:rPr>
          <w:sz w:val="28"/>
          <w:szCs w:val="28"/>
        </w:rPr>
        <w:t>Текст :</w:t>
      </w:r>
      <w:proofErr w:type="gramEnd"/>
      <w:r w:rsidRPr="0054349A">
        <w:rPr>
          <w:sz w:val="28"/>
          <w:szCs w:val="28"/>
        </w:rPr>
        <w:t xml:space="preserve"> электронный.</w:t>
      </w:r>
    </w:p>
    <w:p w14:paraId="5DA40E55" w14:textId="77777777" w:rsidR="0054349A" w:rsidRPr="0054349A" w:rsidRDefault="0054349A" w:rsidP="0054349A">
      <w:pPr>
        <w:pStyle w:val="a8"/>
        <w:tabs>
          <w:tab w:val="left" w:pos="284"/>
        </w:tabs>
        <w:spacing w:line="276" w:lineRule="auto"/>
        <w:jc w:val="both"/>
        <w:rPr>
          <w:sz w:val="28"/>
          <w:szCs w:val="28"/>
        </w:rPr>
      </w:pPr>
    </w:p>
    <w:p w14:paraId="79C6B39C" w14:textId="77777777" w:rsidR="0054349A" w:rsidRPr="0054349A" w:rsidRDefault="0054349A" w:rsidP="0054349A">
      <w:pPr>
        <w:pStyle w:val="a8"/>
        <w:tabs>
          <w:tab w:val="left" w:pos="284"/>
        </w:tabs>
        <w:spacing w:line="276" w:lineRule="auto"/>
        <w:jc w:val="both"/>
        <w:rPr>
          <w:sz w:val="28"/>
        </w:rPr>
      </w:pPr>
      <w:r w:rsidRPr="0054349A">
        <w:rPr>
          <w:b/>
          <w:sz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54349A">
        <w:rPr>
          <w:sz w:val="28"/>
        </w:rPr>
        <w:t>.</w:t>
      </w:r>
    </w:p>
    <w:p w14:paraId="56E5549E" w14:textId="77777777" w:rsidR="0054349A" w:rsidRPr="0054349A" w:rsidRDefault="0054349A" w:rsidP="0054349A">
      <w:pPr>
        <w:pStyle w:val="a8"/>
        <w:spacing w:line="276" w:lineRule="auto"/>
        <w:ind w:left="360"/>
        <w:rPr>
          <w:b/>
          <w:sz w:val="28"/>
        </w:rPr>
      </w:pPr>
    </w:p>
    <w:p w14:paraId="36EC0F6F" w14:textId="77777777" w:rsidR="0054349A" w:rsidRPr="0054349A" w:rsidRDefault="0054349A" w:rsidP="0054349A">
      <w:pPr>
        <w:pStyle w:val="a8"/>
        <w:spacing w:after="240" w:line="276" w:lineRule="auto"/>
        <w:ind w:left="360"/>
        <w:rPr>
          <w:b/>
          <w:color w:val="0D0D0D" w:themeColor="text1" w:themeTint="F2"/>
          <w:sz w:val="28"/>
        </w:rPr>
      </w:pPr>
      <w:r w:rsidRPr="0054349A">
        <w:rPr>
          <w:b/>
          <w:color w:val="0D0D0D" w:themeColor="text1" w:themeTint="F2"/>
          <w:sz w:val="28"/>
        </w:rPr>
        <w:t>Базы данных, информационно-справочные и поисковые системы:</w:t>
      </w:r>
    </w:p>
    <w:p w14:paraId="1918ED98" w14:textId="77777777" w:rsidR="0054349A" w:rsidRPr="0054349A" w:rsidRDefault="0054349A" w:rsidP="0054349A">
      <w:pPr>
        <w:spacing w:line="276" w:lineRule="auto"/>
        <w:jc w:val="both"/>
        <w:rPr>
          <w:bCs/>
          <w:color w:val="0D0D0D" w:themeColor="text1" w:themeTint="F2"/>
          <w:sz w:val="28"/>
        </w:rPr>
      </w:pPr>
      <w:r w:rsidRPr="0054349A">
        <w:rPr>
          <w:bCs/>
          <w:color w:val="0D0D0D" w:themeColor="text1" w:themeTint="F2"/>
          <w:sz w:val="28"/>
        </w:rPr>
        <w:t>1. Федеральная ЭБС «Единое окно доступа к образовательным ресурсам». – URL: http://window.edu.ru</w:t>
      </w:r>
    </w:p>
    <w:p w14:paraId="6C5F92A5" w14:textId="77777777" w:rsidR="0054349A" w:rsidRPr="0054349A" w:rsidRDefault="0054349A" w:rsidP="0054349A">
      <w:pPr>
        <w:spacing w:line="276" w:lineRule="auto"/>
        <w:jc w:val="both"/>
        <w:rPr>
          <w:bCs/>
          <w:color w:val="0D0D0D" w:themeColor="text1" w:themeTint="F2"/>
          <w:sz w:val="28"/>
        </w:rPr>
      </w:pPr>
      <w:r w:rsidRPr="0054349A">
        <w:rPr>
          <w:bCs/>
          <w:color w:val="0D0D0D" w:themeColor="text1" w:themeTint="F2"/>
          <w:sz w:val="28"/>
        </w:rPr>
        <w:t xml:space="preserve"> </w:t>
      </w:r>
    </w:p>
    <w:p w14:paraId="2989A726" w14:textId="77777777" w:rsidR="0054349A" w:rsidRPr="0054349A" w:rsidRDefault="0054349A" w:rsidP="0054349A">
      <w:pPr>
        <w:spacing w:line="276" w:lineRule="auto"/>
        <w:jc w:val="both"/>
        <w:rPr>
          <w:b/>
          <w:bCs/>
          <w:color w:val="0D0D0D" w:themeColor="text1" w:themeTint="F2"/>
          <w:sz w:val="28"/>
        </w:rPr>
      </w:pPr>
      <w:r w:rsidRPr="0054349A">
        <w:rPr>
          <w:bCs/>
          <w:color w:val="0D0D0D" w:themeColor="text1" w:themeTint="F2"/>
          <w:sz w:val="28"/>
        </w:rPr>
        <w:t xml:space="preserve">    </w:t>
      </w:r>
      <w:r w:rsidRPr="0054349A">
        <w:rPr>
          <w:b/>
          <w:bCs/>
          <w:color w:val="0D0D0D" w:themeColor="text1" w:themeTint="F2"/>
          <w:sz w:val="28"/>
        </w:rPr>
        <w:t>Электронные ресурсы БИК:</w:t>
      </w:r>
    </w:p>
    <w:p w14:paraId="20DE232A" w14:textId="77777777" w:rsidR="0054349A" w:rsidRPr="0054349A" w:rsidRDefault="0054349A" w:rsidP="0054349A">
      <w:pPr>
        <w:spacing w:line="276" w:lineRule="auto"/>
        <w:jc w:val="both"/>
        <w:rPr>
          <w:b/>
          <w:bCs/>
          <w:color w:val="0D0D0D" w:themeColor="text1" w:themeTint="F2"/>
          <w:sz w:val="28"/>
        </w:rPr>
      </w:pPr>
    </w:p>
    <w:p w14:paraId="04F7CB3E" w14:textId="77777777" w:rsidR="0054349A" w:rsidRPr="0054349A" w:rsidRDefault="0054349A" w:rsidP="0054349A">
      <w:pPr>
        <w:pStyle w:val="a8"/>
        <w:numPr>
          <w:ilvl w:val="0"/>
          <w:numId w:val="37"/>
        </w:numPr>
        <w:jc w:val="both"/>
        <w:rPr>
          <w:bCs/>
          <w:sz w:val="28"/>
          <w:szCs w:val="28"/>
        </w:rPr>
      </w:pPr>
      <w:r w:rsidRPr="0054349A">
        <w:rPr>
          <w:bCs/>
          <w:sz w:val="28"/>
          <w:szCs w:val="28"/>
        </w:rPr>
        <w:t xml:space="preserve">Электронная библиотека Финансового университета (ЭБ) </w:t>
      </w:r>
      <w:hyperlink r:id="rId9" w:history="1">
        <w:r w:rsidRPr="0054349A">
          <w:rPr>
            <w:bCs/>
            <w:sz w:val="28"/>
            <w:szCs w:val="28"/>
          </w:rPr>
          <w:t>http://elib.fa.ru/</w:t>
        </w:r>
      </w:hyperlink>
    </w:p>
    <w:p w14:paraId="313CB9DA" w14:textId="77777777" w:rsidR="0054349A" w:rsidRPr="0054349A" w:rsidRDefault="0054349A" w:rsidP="0054349A">
      <w:pPr>
        <w:pStyle w:val="a8"/>
        <w:numPr>
          <w:ilvl w:val="0"/>
          <w:numId w:val="37"/>
        </w:numPr>
        <w:jc w:val="both"/>
        <w:rPr>
          <w:bCs/>
          <w:sz w:val="28"/>
          <w:szCs w:val="28"/>
        </w:rPr>
      </w:pPr>
      <w:r w:rsidRPr="0054349A">
        <w:rPr>
          <w:bCs/>
          <w:sz w:val="28"/>
          <w:szCs w:val="28"/>
        </w:rPr>
        <w:t xml:space="preserve">Электронно-библиотечная система BOOK.RU </w:t>
      </w:r>
      <w:hyperlink r:id="rId10" w:history="1">
        <w:r w:rsidRPr="0054349A">
          <w:rPr>
            <w:bCs/>
            <w:sz w:val="28"/>
            <w:szCs w:val="28"/>
          </w:rPr>
          <w:t>http://www.book.ru</w:t>
        </w:r>
      </w:hyperlink>
    </w:p>
    <w:p w14:paraId="01B2C01C" w14:textId="77777777" w:rsidR="0054349A" w:rsidRPr="0054349A" w:rsidRDefault="0054349A" w:rsidP="0054349A">
      <w:pPr>
        <w:pStyle w:val="a8"/>
        <w:numPr>
          <w:ilvl w:val="0"/>
          <w:numId w:val="37"/>
        </w:numPr>
        <w:jc w:val="both"/>
        <w:rPr>
          <w:bCs/>
          <w:sz w:val="28"/>
          <w:szCs w:val="28"/>
        </w:rPr>
      </w:pPr>
      <w:r w:rsidRPr="0054349A">
        <w:rPr>
          <w:bCs/>
          <w:sz w:val="28"/>
          <w:szCs w:val="28"/>
        </w:rPr>
        <w:t xml:space="preserve">Электронно-библиотечная система «Университетская библиотека ОНЛАЙН» </w:t>
      </w:r>
      <w:hyperlink r:id="rId11" w:history="1">
        <w:r w:rsidRPr="0054349A">
          <w:rPr>
            <w:bCs/>
            <w:sz w:val="28"/>
            <w:szCs w:val="28"/>
          </w:rPr>
          <w:t>http://biblioclub.ru/</w:t>
        </w:r>
      </w:hyperlink>
    </w:p>
    <w:p w14:paraId="41809277" w14:textId="77777777" w:rsidR="0054349A" w:rsidRPr="0054349A" w:rsidRDefault="0054349A" w:rsidP="0054349A">
      <w:pPr>
        <w:pStyle w:val="a8"/>
        <w:numPr>
          <w:ilvl w:val="0"/>
          <w:numId w:val="37"/>
        </w:numPr>
        <w:jc w:val="both"/>
        <w:rPr>
          <w:bCs/>
          <w:sz w:val="28"/>
          <w:szCs w:val="28"/>
        </w:rPr>
      </w:pPr>
      <w:r w:rsidRPr="0054349A">
        <w:rPr>
          <w:bCs/>
          <w:sz w:val="28"/>
          <w:szCs w:val="28"/>
        </w:rPr>
        <w:t xml:space="preserve">Электронно-библиотечная система </w:t>
      </w:r>
      <w:proofErr w:type="spellStart"/>
      <w:r w:rsidRPr="0054349A">
        <w:rPr>
          <w:bCs/>
          <w:sz w:val="28"/>
          <w:szCs w:val="28"/>
        </w:rPr>
        <w:t>Znanium</w:t>
      </w:r>
      <w:proofErr w:type="spellEnd"/>
      <w:r w:rsidRPr="0054349A">
        <w:rPr>
          <w:bCs/>
          <w:sz w:val="28"/>
          <w:szCs w:val="28"/>
        </w:rPr>
        <w:t xml:space="preserve"> http://www.znanium.ru/</w:t>
      </w:r>
    </w:p>
    <w:p w14:paraId="7C7FC415" w14:textId="77777777" w:rsidR="0054349A" w:rsidRPr="0054349A" w:rsidRDefault="0054349A" w:rsidP="0054349A">
      <w:pPr>
        <w:pStyle w:val="a8"/>
        <w:numPr>
          <w:ilvl w:val="0"/>
          <w:numId w:val="37"/>
        </w:numPr>
        <w:jc w:val="both"/>
        <w:rPr>
          <w:bCs/>
          <w:sz w:val="28"/>
          <w:szCs w:val="28"/>
        </w:rPr>
      </w:pPr>
      <w:r w:rsidRPr="0054349A">
        <w:rPr>
          <w:bCs/>
          <w:sz w:val="28"/>
          <w:szCs w:val="28"/>
        </w:rPr>
        <w:t>Электронно-библиотечная система издательства «ЮРАЙТ» https://urait.ru/</w:t>
      </w:r>
    </w:p>
    <w:p w14:paraId="4C925D34" w14:textId="77777777" w:rsidR="0054349A" w:rsidRPr="0054349A" w:rsidRDefault="0054349A" w:rsidP="0054349A">
      <w:pPr>
        <w:pStyle w:val="a8"/>
        <w:numPr>
          <w:ilvl w:val="0"/>
          <w:numId w:val="37"/>
        </w:numPr>
        <w:jc w:val="both"/>
        <w:rPr>
          <w:bCs/>
          <w:sz w:val="28"/>
          <w:szCs w:val="28"/>
        </w:rPr>
      </w:pPr>
      <w:r w:rsidRPr="0054349A">
        <w:rPr>
          <w:bCs/>
          <w:sz w:val="28"/>
          <w:szCs w:val="28"/>
        </w:rPr>
        <w:t>Электронно-библиотечная система издательства Лань https://e.lanbook.com/</w:t>
      </w:r>
    </w:p>
    <w:p w14:paraId="260E6C3C" w14:textId="77777777" w:rsidR="0054349A" w:rsidRPr="0054349A" w:rsidRDefault="0054349A" w:rsidP="0054349A">
      <w:pPr>
        <w:pStyle w:val="a8"/>
        <w:numPr>
          <w:ilvl w:val="0"/>
          <w:numId w:val="37"/>
        </w:numPr>
        <w:jc w:val="both"/>
        <w:rPr>
          <w:bCs/>
          <w:sz w:val="28"/>
          <w:szCs w:val="28"/>
        </w:rPr>
      </w:pPr>
      <w:r w:rsidRPr="0054349A">
        <w:rPr>
          <w:bCs/>
          <w:sz w:val="28"/>
          <w:szCs w:val="28"/>
        </w:rPr>
        <w:t xml:space="preserve">Деловая онлайн-библиотека </w:t>
      </w:r>
      <w:proofErr w:type="spellStart"/>
      <w:r w:rsidRPr="0054349A">
        <w:rPr>
          <w:bCs/>
          <w:sz w:val="28"/>
          <w:szCs w:val="28"/>
        </w:rPr>
        <w:t>Alpina</w:t>
      </w:r>
      <w:proofErr w:type="spellEnd"/>
      <w:r w:rsidRPr="0054349A">
        <w:rPr>
          <w:bCs/>
          <w:sz w:val="28"/>
          <w:szCs w:val="28"/>
        </w:rPr>
        <w:t xml:space="preserve"> </w:t>
      </w:r>
      <w:proofErr w:type="spellStart"/>
      <w:r w:rsidRPr="0054349A">
        <w:rPr>
          <w:bCs/>
          <w:sz w:val="28"/>
          <w:szCs w:val="28"/>
        </w:rPr>
        <w:t>Digital</w:t>
      </w:r>
      <w:proofErr w:type="spellEnd"/>
      <w:r w:rsidRPr="0054349A">
        <w:rPr>
          <w:bCs/>
          <w:sz w:val="28"/>
          <w:szCs w:val="28"/>
        </w:rPr>
        <w:t xml:space="preserve"> http://lib.alpinadigital.ru/</w:t>
      </w:r>
    </w:p>
    <w:p w14:paraId="125AF332" w14:textId="77777777" w:rsidR="0054349A" w:rsidRPr="0054349A" w:rsidRDefault="0054349A" w:rsidP="0054349A">
      <w:pPr>
        <w:pStyle w:val="a8"/>
        <w:numPr>
          <w:ilvl w:val="0"/>
          <w:numId w:val="37"/>
        </w:numPr>
        <w:jc w:val="both"/>
        <w:rPr>
          <w:bCs/>
          <w:sz w:val="28"/>
          <w:szCs w:val="28"/>
        </w:rPr>
      </w:pPr>
      <w:r w:rsidRPr="0054349A">
        <w:rPr>
          <w:bCs/>
          <w:sz w:val="28"/>
          <w:szCs w:val="28"/>
        </w:rPr>
        <w:t xml:space="preserve">Научная электронная библиотека eLibrary.ru </w:t>
      </w:r>
      <w:hyperlink r:id="rId12" w:history="1">
        <w:r w:rsidRPr="0054349A">
          <w:rPr>
            <w:bCs/>
            <w:sz w:val="28"/>
            <w:szCs w:val="28"/>
          </w:rPr>
          <w:t>http://elibrary.ru</w:t>
        </w:r>
      </w:hyperlink>
      <w:r w:rsidRPr="0054349A">
        <w:rPr>
          <w:bCs/>
          <w:sz w:val="28"/>
          <w:szCs w:val="28"/>
        </w:rPr>
        <w:t xml:space="preserve">  </w:t>
      </w:r>
    </w:p>
    <w:p w14:paraId="46307DE2" w14:textId="77777777" w:rsidR="0054349A" w:rsidRPr="0054349A" w:rsidRDefault="0054349A" w:rsidP="0054349A">
      <w:pPr>
        <w:pStyle w:val="a8"/>
        <w:numPr>
          <w:ilvl w:val="0"/>
          <w:numId w:val="37"/>
        </w:numPr>
        <w:jc w:val="both"/>
        <w:rPr>
          <w:bCs/>
          <w:sz w:val="28"/>
          <w:szCs w:val="28"/>
        </w:rPr>
      </w:pPr>
      <w:r w:rsidRPr="0054349A">
        <w:rPr>
          <w:bCs/>
          <w:sz w:val="28"/>
          <w:szCs w:val="28"/>
        </w:rPr>
        <w:t xml:space="preserve">Национальная электронная библиотека </w:t>
      </w:r>
      <w:hyperlink r:id="rId13" w:history="1">
        <w:r w:rsidRPr="0054349A">
          <w:rPr>
            <w:bCs/>
            <w:sz w:val="28"/>
            <w:szCs w:val="28"/>
          </w:rPr>
          <w:t>http://нэб.рф/</w:t>
        </w:r>
      </w:hyperlink>
    </w:p>
    <w:p w14:paraId="4D5A3432" w14:textId="77777777" w:rsidR="0054349A" w:rsidRPr="0054349A" w:rsidRDefault="0054349A" w:rsidP="0054349A">
      <w:pPr>
        <w:pStyle w:val="a8"/>
        <w:numPr>
          <w:ilvl w:val="0"/>
          <w:numId w:val="37"/>
        </w:numPr>
        <w:jc w:val="both"/>
        <w:rPr>
          <w:bCs/>
          <w:sz w:val="28"/>
          <w:szCs w:val="28"/>
        </w:rPr>
      </w:pPr>
      <w:r w:rsidRPr="0054349A">
        <w:rPr>
          <w:bCs/>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54349A">
        <w:rPr>
          <w:bCs/>
          <w:sz w:val="28"/>
          <w:szCs w:val="28"/>
        </w:rPr>
        <w:t xml:space="preserve">»: </w:t>
      </w:r>
      <w:r w:rsidRPr="0054349A">
        <w:rPr>
          <w:sz w:val="28"/>
          <w:szCs w:val="28"/>
        </w:rPr>
        <w:t xml:space="preserve"> http://eduvideo.online/</w:t>
      </w:r>
      <w:proofErr w:type="gramEnd"/>
    </w:p>
    <w:p w14:paraId="18914DFD" w14:textId="77777777" w:rsidR="0054349A" w:rsidRPr="0054349A" w:rsidRDefault="0054349A" w:rsidP="0054349A">
      <w:pPr>
        <w:pStyle w:val="a8"/>
        <w:numPr>
          <w:ilvl w:val="0"/>
          <w:numId w:val="37"/>
        </w:numPr>
        <w:jc w:val="both"/>
        <w:rPr>
          <w:bCs/>
          <w:sz w:val="28"/>
          <w:szCs w:val="28"/>
        </w:rPr>
      </w:pPr>
      <w:r w:rsidRPr="0054349A">
        <w:rPr>
          <w:bCs/>
          <w:sz w:val="28"/>
          <w:szCs w:val="28"/>
        </w:rPr>
        <w:t xml:space="preserve">Библиотека онлайн Лекций по Бизнесу и Маркетингу издательства </w:t>
      </w:r>
      <w:proofErr w:type="spellStart"/>
      <w:r w:rsidRPr="0054349A">
        <w:rPr>
          <w:bCs/>
          <w:sz w:val="28"/>
          <w:szCs w:val="28"/>
        </w:rPr>
        <w:t>Неnrу</w:t>
      </w:r>
      <w:proofErr w:type="spellEnd"/>
      <w:r w:rsidRPr="0054349A">
        <w:rPr>
          <w:bCs/>
          <w:sz w:val="28"/>
          <w:szCs w:val="28"/>
        </w:rPr>
        <w:t xml:space="preserve"> </w:t>
      </w:r>
      <w:proofErr w:type="spellStart"/>
      <w:r w:rsidRPr="0054349A">
        <w:rPr>
          <w:bCs/>
          <w:sz w:val="28"/>
          <w:szCs w:val="28"/>
        </w:rPr>
        <w:t>Stewart</w:t>
      </w:r>
      <w:proofErr w:type="spellEnd"/>
      <w:r w:rsidRPr="0054349A">
        <w:rPr>
          <w:bCs/>
          <w:sz w:val="28"/>
          <w:szCs w:val="28"/>
        </w:rPr>
        <w:t xml:space="preserve"> </w:t>
      </w:r>
      <w:proofErr w:type="spellStart"/>
      <w:r w:rsidRPr="0054349A">
        <w:rPr>
          <w:bCs/>
          <w:sz w:val="28"/>
          <w:szCs w:val="28"/>
        </w:rPr>
        <w:t>Talks</w:t>
      </w:r>
      <w:proofErr w:type="spellEnd"/>
      <w:r w:rsidRPr="0054349A">
        <w:rPr>
          <w:bCs/>
          <w:sz w:val="28"/>
          <w:szCs w:val="28"/>
        </w:rPr>
        <w:t xml:space="preserve"> </w:t>
      </w:r>
      <w:hyperlink r:id="rId14" w:history="1">
        <w:r w:rsidRPr="0054349A">
          <w:rPr>
            <w:bCs/>
            <w:sz w:val="28"/>
            <w:szCs w:val="28"/>
          </w:rPr>
          <w:t>https://hstalks.com/business/</w:t>
        </w:r>
      </w:hyperlink>
    </w:p>
    <w:p w14:paraId="1969A500" w14:textId="77777777" w:rsidR="0054349A" w:rsidRPr="0054349A" w:rsidRDefault="0054349A" w:rsidP="0054349A">
      <w:pPr>
        <w:pStyle w:val="a8"/>
        <w:numPr>
          <w:ilvl w:val="0"/>
          <w:numId w:val="37"/>
        </w:numPr>
        <w:jc w:val="both"/>
        <w:rPr>
          <w:sz w:val="28"/>
          <w:szCs w:val="28"/>
          <w:lang w:val="en-US"/>
        </w:rPr>
      </w:pPr>
      <w:r w:rsidRPr="0054349A">
        <w:rPr>
          <w:bCs/>
          <w:sz w:val="28"/>
          <w:szCs w:val="28"/>
          <w:lang w:val="en-US"/>
        </w:rPr>
        <w:t xml:space="preserve">Henry Stewart Talks: Journals in The Business &amp; Management Collection </w:t>
      </w:r>
      <w:hyperlink r:id="rId15" w:history="1">
        <w:r w:rsidRPr="0054349A">
          <w:rPr>
            <w:sz w:val="28"/>
            <w:szCs w:val="28"/>
            <w:lang w:val="en-US"/>
          </w:rPr>
          <w:t>https://hstalks.com/business/journals/</w:t>
        </w:r>
      </w:hyperlink>
    </w:p>
    <w:p w14:paraId="04EBAC6C" w14:textId="77777777" w:rsidR="0054349A" w:rsidRPr="0054349A" w:rsidRDefault="0054349A" w:rsidP="0054349A">
      <w:pPr>
        <w:pStyle w:val="a8"/>
        <w:numPr>
          <w:ilvl w:val="0"/>
          <w:numId w:val="37"/>
        </w:numPr>
        <w:jc w:val="both"/>
        <w:rPr>
          <w:bCs/>
          <w:sz w:val="28"/>
          <w:szCs w:val="28"/>
        </w:rPr>
      </w:pPr>
      <w:r w:rsidRPr="0054349A">
        <w:rPr>
          <w:bCs/>
          <w:sz w:val="28"/>
          <w:szCs w:val="28"/>
        </w:rPr>
        <w:t>Справочная правовая система «Консультант Плюс» https://www.consultant.ru/</w:t>
      </w:r>
    </w:p>
    <w:p w14:paraId="60426048" w14:textId="77777777" w:rsidR="0054349A" w:rsidRPr="0054349A" w:rsidRDefault="0054349A" w:rsidP="0054349A">
      <w:pPr>
        <w:pStyle w:val="a8"/>
        <w:numPr>
          <w:ilvl w:val="0"/>
          <w:numId w:val="37"/>
        </w:numPr>
        <w:jc w:val="both"/>
        <w:rPr>
          <w:bCs/>
          <w:sz w:val="28"/>
          <w:szCs w:val="28"/>
        </w:rPr>
      </w:pPr>
      <w:r w:rsidRPr="0054349A">
        <w:rPr>
          <w:bCs/>
          <w:sz w:val="28"/>
          <w:szCs w:val="28"/>
        </w:rPr>
        <w:t>Справочная правовая система «ГАРАНТ» https://www.garant.ru/</w:t>
      </w:r>
    </w:p>
    <w:p w14:paraId="6D749B12" w14:textId="77777777" w:rsidR="0054349A" w:rsidRPr="0054349A" w:rsidRDefault="0054349A" w:rsidP="0054349A">
      <w:pPr>
        <w:pStyle w:val="a8"/>
        <w:numPr>
          <w:ilvl w:val="0"/>
          <w:numId w:val="37"/>
        </w:numPr>
        <w:jc w:val="both"/>
        <w:rPr>
          <w:bCs/>
          <w:sz w:val="28"/>
          <w:szCs w:val="28"/>
          <w:lang w:val="en-US"/>
        </w:rPr>
      </w:pPr>
      <w:r w:rsidRPr="0054349A">
        <w:rPr>
          <w:bCs/>
          <w:sz w:val="28"/>
          <w:szCs w:val="28"/>
          <w:lang w:val="en-US"/>
        </w:rPr>
        <w:t xml:space="preserve">CNKI. Academic Reference </w:t>
      </w:r>
      <w:hyperlink r:id="rId16" w:history="1">
        <w:r w:rsidRPr="0054349A">
          <w:rPr>
            <w:bCs/>
            <w:sz w:val="28"/>
            <w:szCs w:val="28"/>
            <w:lang w:val="en-US"/>
          </w:rPr>
          <w:t>https://ar.oversea.cnki.net/</w:t>
        </w:r>
      </w:hyperlink>
    </w:p>
    <w:p w14:paraId="2D6DF77A" w14:textId="77777777" w:rsidR="0054349A" w:rsidRPr="0054349A" w:rsidRDefault="0054349A" w:rsidP="0054349A">
      <w:pPr>
        <w:pStyle w:val="a8"/>
        <w:numPr>
          <w:ilvl w:val="0"/>
          <w:numId w:val="37"/>
        </w:numPr>
        <w:jc w:val="both"/>
        <w:rPr>
          <w:bCs/>
          <w:sz w:val="28"/>
          <w:szCs w:val="28"/>
          <w:lang w:val="en-US"/>
        </w:rPr>
      </w:pPr>
      <w:r w:rsidRPr="0054349A">
        <w:rPr>
          <w:bCs/>
          <w:sz w:val="28"/>
          <w:szCs w:val="28"/>
          <w:lang w:val="en-US"/>
        </w:rPr>
        <w:t xml:space="preserve">CNKI. China Academic Journals Full-text Database </w:t>
      </w:r>
      <w:hyperlink r:id="rId17" w:history="1">
        <w:r w:rsidRPr="0054349A">
          <w:rPr>
            <w:sz w:val="28"/>
            <w:szCs w:val="28"/>
            <w:lang w:val="en-US"/>
          </w:rPr>
          <w:t>https://oversea.cnki.net/kns?dbcode=CFLQ</w:t>
        </w:r>
      </w:hyperlink>
    </w:p>
    <w:p w14:paraId="6EBBD98F" w14:textId="77777777" w:rsidR="0054349A" w:rsidRPr="0054349A" w:rsidRDefault="0054349A" w:rsidP="0054349A">
      <w:pPr>
        <w:pStyle w:val="a8"/>
        <w:numPr>
          <w:ilvl w:val="0"/>
          <w:numId w:val="37"/>
        </w:numPr>
        <w:jc w:val="both"/>
        <w:rPr>
          <w:bCs/>
          <w:sz w:val="28"/>
          <w:szCs w:val="28"/>
          <w:lang w:val="en-US"/>
        </w:rPr>
      </w:pPr>
      <w:r w:rsidRPr="0054349A">
        <w:rPr>
          <w:bCs/>
          <w:sz w:val="28"/>
          <w:szCs w:val="28"/>
          <w:lang w:val="en-US"/>
        </w:rPr>
        <w:t xml:space="preserve">JSTOR Arts &amp; Sciences I Collection </w:t>
      </w:r>
      <w:hyperlink r:id="rId18" w:history="1">
        <w:r w:rsidRPr="0054349A">
          <w:rPr>
            <w:bCs/>
            <w:sz w:val="28"/>
            <w:szCs w:val="28"/>
            <w:lang w:val="en-US"/>
          </w:rPr>
          <w:t>http://jstor.org</w:t>
        </w:r>
      </w:hyperlink>
    </w:p>
    <w:p w14:paraId="379645C6" w14:textId="77777777" w:rsidR="0054349A" w:rsidRPr="0054349A" w:rsidRDefault="0054349A" w:rsidP="0054349A">
      <w:pPr>
        <w:pStyle w:val="a8"/>
        <w:numPr>
          <w:ilvl w:val="0"/>
          <w:numId w:val="37"/>
        </w:numPr>
        <w:jc w:val="both"/>
        <w:rPr>
          <w:bCs/>
          <w:sz w:val="28"/>
          <w:szCs w:val="28"/>
          <w:lang w:val="en-US"/>
        </w:rPr>
      </w:pPr>
      <w:r w:rsidRPr="0054349A">
        <w:rPr>
          <w:bCs/>
          <w:sz w:val="28"/>
          <w:szCs w:val="28"/>
          <w:lang w:val="en-US"/>
        </w:rPr>
        <w:t xml:space="preserve">Emerald: Management </w:t>
      </w:r>
      <w:proofErr w:type="spellStart"/>
      <w:r w:rsidRPr="0054349A">
        <w:rPr>
          <w:bCs/>
          <w:sz w:val="28"/>
          <w:szCs w:val="28"/>
          <w:lang w:val="en-US"/>
        </w:rPr>
        <w:t>eJournal</w:t>
      </w:r>
      <w:proofErr w:type="spellEnd"/>
      <w:r w:rsidRPr="0054349A">
        <w:rPr>
          <w:bCs/>
          <w:sz w:val="28"/>
          <w:szCs w:val="28"/>
          <w:lang w:val="en-US"/>
        </w:rPr>
        <w:t xml:space="preserve"> Portfolio </w:t>
      </w:r>
      <w:hyperlink r:id="rId19" w:history="1">
        <w:r w:rsidRPr="0054349A">
          <w:rPr>
            <w:bCs/>
            <w:sz w:val="28"/>
            <w:szCs w:val="28"/>
            <w:lang w:val="en-US"/>
          </w:rPr>
          <w:t>https://www.emerald.com/insight/</w:t>
        </w:r>
      </w:hyperlink>
    </w:p>
    <w:p w14:paraId="1AFF9C77" w14:textId="77777777" w:rsidR="0054349A" w:rsidRPr="0054349A" w:rsidRDefault="0054349A" w:rsidP="0054349A">
      <w:pPr>
        <w:pStyle w:val="a8"/>
        <w:numPr>
          <w:ilvl w:val="0"/>
          <w:numId w:val="37"/>
        </w:numPr>
        <w:jc w:val="both"/>
        <w:rPr>
          <w:bCs/>
          <w:sz w:val="28"/>
          <w:szCs w:val="28"/>
        </w:rPr>
      </w:pPr>
      <w:r w:rsidRPr="0054349A">
        <w:rPr>
          <w:bCs/>
          <w:sz w:val="28"/>
          <w:szCs w:val="28"/>
        </w:rPr>
        <w:t>Коллекция научных журналов </w:t>
      </w:r>
      <w:proofErr w:type="spellStart"/>
      <w:r w:rsidRPr="0054349A">
        <w:rPr>
          <w:bCs/>
          <w:sz w:val="28"/>
          <w:szCs w:val="28"/>
        </w:rPr>
        <w:t>Oxford</w:t>
      </w:r>
      <w:proofErr w:type="spellEnd"/>
      <w:r w:rsidRPr="0054349A">
        <w:rPr>
          <w:bCs/>
          <w:sz w:val="28"/>
          <w:szCs w:val="28"/>
        </w:rPr>
        <w:t xml:space="preserve"> </w:t>
      </w:r>
      <w:proofErr w:type="spellStart"/>
      <w:r w:rsidRPr="0054349A">
        <w:rPr>
          <w:bCs/>
          <w:sz w:val="28"/>
          <w:szCs w:val="28"/>
        </w:rPr>
        <w:t>University</w:t>
      </w:r>
      <w:proofErr w:type="spellEnd"/>
      <w:r w:rsidRPr="0054349A">
        <w:rPr>
          <w:bCs/>
          <w:sz w:val="28"/>
          <w:szCs w:val="28"/>
        </w:rPr>
        <w:t xml:space="preserve"> </w:t>
      </w:r>
      <w:proofErr w:type="spellStart"/>
      <w:r w:rsidRPr="0054349A">
        <w:rPr>
          <w:bCs/>
          <w:sz w:val="28"/>
          <w:szCs w:val="28"/>
        </w:rPr>
        <w:t>Press</w:t>
      </w:r>
      <w:proofErr w:type="spellEnd"/>
      <w:r w:rsidRPr="0054349A">
        <w:rPr>
          <w:bCs/>
          <w:sz w:val="28"/>
          <w:szCs w:val="28"/>
        </w:rPr>
        <w:t xml:space="preserve"> </w:t>
      </w:r>
      <w:hyperlink r:id="rId20" w:history="1">
        <w:r w:rsidRPr="0054349A">
          <w:rPr>
            <w:bCs/>
            <w:sz w:val="28"/>
            <w:szCs w:val="28"/>
          </w:rPr>
          <w:t>https://academic.oup.com/journals/</w:t>
        </w:r>
      </w:hyperlink>
    </w:p>
    <w:p w14:paraId="5B224B68" w14:textId="77777777" w:rsidR="0054349A" w:rsidRPr="0054349A" w:rsidRDefault="0054349A" w:rsidP="0054349A">
      <w:pPr>
        <w:pStyle w:val="a8"/>
        <w:numPr>
          <w:ilvl w:val="0"/>
          <w:numId w:val="37"/>
        </w:numPr>
        <w:jc w:val="both"/>
        <w:rPr>
          <w:bCs/>
          <w:sz w:val="28"/>
          <w:szCs w:val="28"/>
        </w:rPr>
      </w:pPr>
      <w:r w:rsidRPr="0054349A">
        <w:rPr>
          <w:bCs/>
          <w:sz w:val="28"/>
          <w:szCs w:val="28"/>
        </w:rPr>
        <w:t xml:space="preserve">Электронные коллекции книг и журналов </w:t>
      </w:r>
      <w:r w:rsidRPr="0054349A">
        <w:rPr>
          <w:sz w:val="28"/>
          <w:szCs w:val="28"/>
        </w:rPr>
        <w:t xml:space="preserve">издательства </w:t>
      </w:r>
      <w:proofErr w:type="spellStart"/>
      <w:r w:rsidRPr="0054349A">
        <w:rPr>
          <w:sz w:val="28"/>
          <w:szCs w:val="28"/>
        </w:rPr>
        <w:t>Springer</w:t>
      </w:r>
      <w:proofErr w:type="spellEnd"/>
      <w:r w:rsidRPr="0054349A">
        <w:rPr>
          <w:sz w:val="28"/>
          <w:szCs w:val="28"/>
        </w:rPr>
        <w:t xml:space="preserve">: </w:t>
      </w:r>
      <w:hyperlink r:id="rId21" w:history="1">
        <w:r w:rsidRPr="0054349A">
          <w:rPr>
            <w:bCs/>
            <w:sz w:val="28"/>
            <w:szCs w:val="28"/>
          </w:rPr>
          <w:t>http://link.springer.com/</w:t>
        </w:r>
      </w:hyperlink>
    </w:p>
    <w:p w14:paraId="4DB3CE3D" w14:textId="77777777" w:rsidR="0054349A" w:rsidRPr="0054349A" w:rsidRDefault="0054349A" w:rsidP="0054349A">
      <w:pPr>
        <w:pStyle w:val="a8"/>
        <w:numPr>
          <w:ilvl w:val="0"/>
          <w:numId w:val="37"/>
        </w:numPr>
        <w:jc w:val="both"/>
        <w:rPr>
          <w:bCs/>
          <w:sz w:val="28"/>
          <w:szCs w:val="28"/>
        </w:rPr>
      </w:pPr>
      <w:r w:rsidRPr="0054349A">
        <w:rPr>
          <w:bCs/>
          <w:sz w:val="28"/>
          <w:szCs w:val="28"/>
        </w:rPr>
        <w:t xml:space="preserve">База данных научных журналов издательства </w:t>
      </w:r>
      <w:proofErr w:type="spellStart"/>
      <w:r w:rsidRPr="0054349A">
        <w:rPr>
          <w:bCs/>
          <w:sz w:val="28"/>
          <w:szCs w:val="28"/>
        </w:rPr>
        <w:t>Wiley</w:t>
      </w:r>
      <w:proofErr w:type="spellEnd"/>
      <w:r w:rsidRPr="0054349A">
        <w:rPr>
          <w:bCs/>
          <w:sz w:val="28"/>
          <w:szCs w:val="28"/>
        </w:rPr>
        <w:t xml:space="preserve"> </w:t>
      </w:r>
      <w:hyperlink r:id="rId22" w:history="1">
        <w:r w:rsidRPr="0054349A">
          <w:rPr>
            <w:bCs/>
            <w:sz w:val="28"/>
            <w:szCs w:val="28"/>
          </w:rPr>
          <w:t>https://onlinelibrary.wiley.com/</w:t>
        </w:r>
      </w:hyperlink>
    </w:p>
    <w:p w14:paraId="05FBE4DD" w14:textId="77777777" w:rsidR="0054349A" w:rsidRPr="0054349A" w:rsidRDefault="0054349A" w:rsidP="0054349A">
      <w:pPr>
        <w:pStyle w:val="a8"/>
        <w:numPr>
          <w:ilvl w:val="0"/>
          <w:numId w:val="37"/>
        </w:numPr>
        <w:jc w:val="both"/>
        <w:rPr>
          <w:bCs/>
          <w:sz w:val="28"/>
          <w:szCs w:val="28"/>
        </w:rPr>
      </w:pPr>
      <w:r w:rsidRPr="0054349A">
        <w:rPr>
          <w:bCs/>
          <w:sz w:val="28"/>
          <w:szCs w:val="28"/>
        </w:rPr>
        <w:t xml:space="preserve">Цифровой архив научных журналов: </w:t>
      </w:r>
      <w:hyperlink r:id="rId23" w:history="1">
        <w:r w:rsidRPr="0054349A">
          <w:rPr>
            <w:bCs/>
            <w:sz w:val="28"/>
            <w:szCs w:val="28"/>
          </w:rPr>
          <w:t>http://arch.neicon.ru/xmlui/</w:t>
        </w:r>
      </w:hyperlink>
    </w:p>
    <w:p w14:paraId="2B879893" w14:textId="77777777" w:rsidR="0054349A" w:rsidRPr="0054349A" w:rsidRDefault="0054349A" w:rsidP="0054349A">
      <w:pPr>
        <w:tabs>
          <w:tab w:val="left" w:pos="851"/>
        </w:tabs>
        <w:spacing w:line="276" w:lineRule="auto"/>
        <w:jc w:val="both"/>
        <w:rPr>
          <w:sz w:val="28"/>
        </w:rPr>
      </w:pPr>
    </w:p>
    <w:p w14:paraId="1D1C91C0" w14:textId="5BD52623" w:rsidR="00325CC1" w:rsidRPr="0054349A" w:rsidRDefault="00325CC1" w:rsidP="00E03ACF">
      <w:pPr>
        <w:pStyle w:val="1"/>
        <w:spacing w:before="0" w:line="276" w:lineRule="auto"/>
        <w:jc w:val="both"/>
        <w:rPr>
          <w:rFonts w:ascii="Times New Roman" w:hAnsi="Times New Roman" w:cs="Times New Roman"/>
          <w:sz w:val="28"/>
          <w:szCs w:val="24"/>
        </w:rPr>
      </w:pPr>
      <w:r w:rsidRPr="0054349A">
        <w:rPr>
          <w:rFonts w:ascii="Times New Roman" w:hAnsi="Times New Roman" w:cs="Times New Roman"/>
          <w:sz w:val="28"/>
          <w:szCs w:val="24"/>
        </w:rPr>
        <w:t>10. Методические указания для обучающихся по освоению дисциплины</w:t>
      </w:r>
    </w:p>
    <w:p w14:paraId="215DE000" w14:textId="77777777" w:rsidR="00CC3836" w:rsidRPr="0054349A" w:rsidRDefault="00CC3836" w:rsidP="00CC3836">
      <w:pPr>
        <w:jc w:val="both"/>
        <w:rPr>
          <w:bCs/>
          <w:sz w:val="28"/>
          <w:szCs w:val="28"/>
          <w:lang w:bidi="ru-RU"/>
        </w:rPr>
      </w:pPr>
      <w:r w:rsidRPr="0054349A">
        <w:rPr>
          <w:bCs/>
          <w:sz w:val="28"/>
          <w:szCs w:val="28"/>
          <w:lang w:bidi="ru-RU"/>
        </w:rPr>
        <w:t>Методические указания для обучающихся по освоению дисциплины</w:t>
      </w:r>
      <w:r w:rsidRPr="0054349A">
        <w:rPr>
          <w:bCs/>
          <w:sz w:val="28"/>
          <w:szCs w:val="28"/>
          <w:lang w:bidi="ru-RU"/>
        </w:rPr>
        <w:br/>
        <w:t xml:space="preserve">утверждены Приказом Финансового университета от 11.05.2021 №1040/о </w:t>
      </w:r>
      <w:r w:rsidRPr="0054349A">
        <w:rPr>
          <w:bCs/>
          <w:sz w:val="28"/>
          <w:szCs w:val="28"/>
          <w:lang w:bidi="ru-RU"/>
        </w:rPr>
        <w:br/>
        <w:t>«Методические рекомендации по планированию и организации самостоятельной работы студентов по образовательным программам бакалавриата и магистратуры в Финансовом университете».</w:t>
      </w:r>
    </w:p>
    <w:p w14:paraId="1B24E9B4" w14:textId="77777777" w:rsidR="00CC3836" w:rsidRPr="0054349A" w:rsidRDefault="00CC3836" w:rsidP="00CC3836"/>
    <w:p w14:paraId="3DA344F6" w14:textId="3B97B7A7" w:rsidR="00CF4446" w:rsidRPr="0054349A" w:rsidRDefault="00CF4446" w:rsidP="00E03ACF">
      <w:pPr>
        <w:widowControl w:val="0"/>
        <w:autoSpaceDE w:val="0"/>
        <w:autoSpaceDN w:val="0"/>
        <w:spacing w:line="276" w:lineRule="auto"/>
        <w:jc w:val="both"/>
        <w:outlineLvl w:val="0"/>
        <w:rPr>
          <w:b/>
          <w:bCs/>
          <w:sz w:val="28"/>
          <w:lang w:bidi="ru-RU"/>
        </w:rPr>
      </w:pPr>
      <w:bookmarkStart w:id="12" w:name="_Toc24406442"/>
      <w:r w:rsidRPr="0054349A">
        <w:rPr>
          <w:b/>
          <w:bCs/>
          <w:sz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2"/>
    </w:p>
    <w:p w14:paraId="3B99642A" w14:textId="2A137DDA" w:rsidR="00CF4446" w:rsidRPr="0054349A" w:rsidRDefault="00AD7A99" w:rsidP="00AD7A99">
      <w:pPr>
        <w:keepNext/>
        <w:widowControl w:val="0"/>
        <w:autoSpaceDE w:val="0"/>
        <w:autoSpaceDN w:val="0"/>
        <w:spacing w:line="360" w:lineRule="auto"/>
        <w:ind w:firstLine="709"/>
        <w:jc w:val="both"/>
        <w:outlineLvl w:val="0"/>
        <w:rPr>
          <w:rFonts w:eastAsia="Calibri"/>
          <w:b/>
          <w:bCs/>
          <w:kern w:val="32"/>
          <w:sz w:val="28"/>
          <w:lang w:bidi="ru-RU"/>
        </w:rPr>
      </w:pPr>
      <w:bookmarkStart w:id="13" w:name="_Toc531614950"/>
      <w:bookmarkStart w:id="14" w:name="_Toc531686467"/>
      <w:r w:rsidRPr="0054349A">
        <w:rPr>
          <w:rFonts w:eastAsia="Calibri"/>
          <w:b/>
          <w:bCs/>
          <w:kern w:val="32"/>
          <w:sz w:val="28"/>
          <w:lang w:bidi="ru-RU"/>
        </w:rPr>
        <w:t>11.</w:t>
      </w:r>
      <w:r w:rsidR="00CF4446" w:rsidRPr="0054349A">
        <w:rPr>
          <w:rFonts w:eastAsia="Calibri"/>
          <w:b/>
          <w:bCs/>
          <w:kern w:val="32"/>
          <w:sz w:val="28"/>
          <w:lang w:bidi="ru-RU"/>
        </w:rPr>
        <w:t>1. Комплект лицензионного программного обеспечения:</w:t>
      </w:r>
      <w:bookmarkEnd w:id="13"/>
      <w:bookmarkEnd w:id="14"/>
    </w:p>
    <w:p w14:paraId="06A46E16" w14:textId="77777777" w:rsidR="00CF4446" w:rsidRPr="0054349A" w:rsidRDefault="00CF4446" w:rsidP="00AD7A99">
      <w:pPr>
        <w:keepNext/>
        <w:widowControl w:val="0"/>
        <w:autoSpaceDE w:val="0"/>
        <w:autoSpaceDN w:val="0"/>
        <w:spacing w:line="360" w:lineRule="auto"/>
        <w:ind w:firstLine="709"/>
        <w:jc w:val="both"/>
        <w:outlineLvl w:val="0"/>
        <w:rPr>
          <w:rFonts w:eastAsia="Calibri"/>
          <w:bCs/>
          <w:kern w:val="32"/>
          <w:sz w:val="28"/>
          <w:lang w:bidi="ru-RU"/>
        </w:rPr>
      </w:pPr>
      <w:bookmarkStart w:id="15" w:name="_Toc531614951"/>
      <w:bookmarkStart w:id="16" w:name="_Toc531686468"/>
      <w:r w:rsidRPr="0054349A">
        <w:rPr>
          <w:rFonts w:eastAsia="Calibri"/>
          <w:bCs/>
          <w:kern w:val="32"/>
          <w:sz w:val="28"/>
          <w:lang w:bidi="ru-RU"/>
        </w:rPr>
        <w:t xml:space="preserve">1. </w:t>
      </w:r>
      <w:r w:rsidRPr="0054349A">
        <w:rPr>
          <w:rFonts w:eastAsia="Calibri"/>
          <w:bCs/>
          <w:kern w:val="32"/>
          <w:sz w:val="28"/>
          <w:lang w:val="en-US" w:bidi="ru-RU"/>
        </w:rPr>
        <w:t>Windows</w:t>
      </w:r>
      <w:r w:rsidRPr="0054349A">
        <w:rPr>
          <w:rFonts w:eastAsia="Calibri"/>
          <w:bCs/>
          <w:kern w:val="32"/>
          <w:sz w:val="28"/>
          <w:lang w:bidi="ru-RU"/>
        </w:rPr>
        <w:t xml:space="preserve">, </w:t>
      </w:r>
      <w:r w:rsidRPr="0054349A">
        <w:rPr>
          <w:rFonts w:eastAsia="Calibri"/>
          <w:bCs/>
          <w:kern w:val="32"/>
          <w:sz w:val="28"/>
          <w:lang w:val="en-US" w:bidi="ru-RU"/>
        </w:rPr>
        <w:t>Microsoft</w:t>
      </w:r>
      <w:r w:rsidRPr="0054349A">
        <w:rPr>
          <w:rFonts w:eastAsia="Calibri"/>
          <w:bCs/>
          <w:kern w:val="32"/>
          <w:sz w:val="28"/>
          <w:lang w:bidi="ru-RU"/>
        </w:rPr>
        <w:t xml:space="preserve"> </w:t>
      </w:r>
      <w:r w:rsidRPr="0054349A">
        <w:rPr>
          <w:rFonts w:eastAsia="Calibri"/>
          <w:bCs/>
          <w:kern w:val="32"/>
          <w:sz w:val="28"/>
          <w:lang w:val="en-US" w:bidi="ru-RU"/>
        </w:rPr>
        <w:t>Office</w:t>
      </w:r>
      <w:r w:rsidRPr="0054349A">
        <w:rPr>
          <w:rFonts w:eastAsia="Calibri"/>
          <w:bCs/>
          <w:kern w:val="32"/>
          <w:sz w:val="28"/>
          <w:lang w:bidi="ru-RU"/>
        </w:rPr>
        <w:t>.</w:t>
      </w:r>
      <w:bookmarkEnd w:id="15"/>
      <w:bookmarkEnd w:id="16"/>
    </w:p>
    <w:p w14:paraId="6D1FF8C3" w14:textId="42E4FB3B" w:rsidR="00CF4446" w:rsidRPr="0054349A" w:rsidRDefault="00CF4446" w:rsidP="00AD7A99">
      <w:pPr>
        <w:keepNext/>
        <w:widowControl w:val="0"/>
        <w:autoSpaceDE w:val="0"/>
        <w:autoSpaceDN w:val="0"/>
        <w:spacing w:line="360" w:lineRule="auto"/>
        <w:ind w:firstLine="709"/>
        <w:jc w:val="both"/>
        <w:outlineLvl w:val="0"/>
        <w:rPr>
          <w:rFonts w:eastAsia="Calibri"/>
          <w:bCs/>
          <w:kern w:val="32"/>
          <w:sz w:val="28"/>
          <w:lang w:bidi="ru-RU"/>
        </w:rPr>
      </w:pPr>
      <w:bookmarkStart w:id="17" w:name="_Toc531614952"/>
      <w:bookmarkStart w:id="18" w:name="_Toc531686469"/>
      <w:r w:rsidRPr="0054349A">
        <w:rPr>
          <w:rFonts w:eastAsia="Calibri"/>
          <w:bCs/>
          <w:kern w:val="32"/>
          <w:sz w:val="28"/>
          <w:lang w:bidi="ru-RU"/>
        </w:rPr>
        <w:t xml:space="preserve">2. </w:t>
      </w:r>
      <w:bookmarkEnd w:id="17"/>
      <w:bookmarkEnd w:id="18"/>
      <w:r w:rsidR="00CC3836" w:rsidRPr="0054349A">
        <w:rPr>
          <w:rFonts w:eastAsia="Calibri"/>
          <w:bCs/>
          <w:kern w:val="32"/>
          <w:sz w:val="28"/>
          <w:szCs w:val="28"/>
        </w:rPr>
        <w:t xml:space="preserve">Антивирус </w:t>
      </w:r>
      <w:r w:rsidR="00CC3836" w:rsidRPr="0054349A">
        <w:rPr>
          <w:rFonts w:eastAsia="Calibri"/>
          <w:bCs/>
          <w:kern w:val="32"/>
          <w:sz w:val="28"/>
          <w:szCs w:val="28"/>
          <w:lang w:val="en-US"/>
        </w:rPr>
        <w:t>Kaspersky</w:t>
      </w:r>
    </w:p>
    <w:p w14:paraId="7E974892" w14:textId="42E1C100" w:rsidR="00CF4446" w:rsidRPr="0054349A" w:rsidRDefault="00CF4446" w:rsidP="00AD7A99">
      <w:pPr>
        <w:keepNext/>
        <w:widowControl w:val="0"/>
        <w:autoSpaceDE w:val="0"/>
        <w:autoSpaceDN w:val="0"/>
        <w:spacing w:line="360" w:lineRule="auto"/>
        <w:ind w:firstLine="709"/>
        <w:jc w:val="both"/>
        <w:outlineLvl w:val="0"/>
        <w:rPr>
          <w:rFonts w:eastAsia="Calibri"/>
          <w:bCs/>
          <w:kern w:val="32"/>
          <w:sz w:val="28"/>
          <w:lang w:bidi="ru-RU"/>
        </w:rPr>
      </w:pPr>
      <w:bookmarkStart w:id="19" w:name="_Toc531614953"/>
      <w:bookmarkStart w:id="20" w:name="_Toc531686470"/>
      <w:r w:rsidRPr="0054349A">
        <w:rPr>
          <w:rFonts w:eastAsia="Calibri"/>
          <w:b/>
          <w:bCs/>
          <w:kern w:val="32"/>
          <w:sz w:val="28"/>
          <w:lang w:bidi="ru-RU"/>
        </w:rPr>
        <w:t>11.2. Современные профессиональные базы данных и информационные справочные системы</w:t>
      </w:r>
      <w:bookmarkEnd w:id="19"/>
      <w:bookmarkEnd w:id="20"/>
    </w:p>
    <w:p w14:paraId="0CC8136F" w14:textId="77777777" w:rsidR="00CF4446" w:rsidRPr="0054349A" w:rsidRDefault="00CF4446" w:rsidP="00AD7A99">
      <w:pPr>
        <w:widowControl w:val="0"/>
        <w:shd w:val="clear" w:color="auto" w:fill="FFFFFF"/>
        <w:tabs>
          <w:tab w:val="left" w:pos="442"/>
        </w:tabs>
        <w:autoSpaceDE w:val="0"/>
        <w:autoSpaceDN w:val="0"/>
        <w:spacing w:line="360" w:lineRule="auto"/>
        <w:ind w:firstLine="709"/>
        <w:jc w:val="both"/>
        <w:rPr>
          <w:rFonts w:eastAsia="Calibri"/>
          <w:bCs/>
          <w:sz w:val="28"/>
          <w:lang w:bidi="ru-RU"/>
        </w:rPr>
      </w:pPr>
      <w:r w:rsidRPr="0054349A">
        <w:rPr>
          <w:rFonts w:eastAsia="Calibri"/>
          <w:bCs/>
          <w:sz w:val="28"/>
          <w:lang w:bidi="ru-RU"/>
        </w:rPr>
        <w:t>1. Информационно-правовая система «Гарант»</w:t>
      </w:r>
    </w:p>
    <w:p w14:paraId="729E4FAE" w14:textId="77777777" w:rsidR="00CF4446" w:rsidRPr="0054349A" w:rsidRDefault="00CF4446" w:rsidP="00AD7A99">
      <w:pPr>
        <w:widowControl w:val="0"/>
        <w:shd w:val="clear" w:color="auto" w:fill="FFFFFF"/>
        <w:tabs>
          <w:tab w:val="left" w:pos="442"/>
        </w:tabs>
        <w:autoSpaceDE w:val="0"/>
        <w:autoSpaceDN w:val="0"/>
        <w:spacing w:line="360" w:lineRule="auto"/>
        <w:ind w:firstLine="709"/>
        <w:jc w:val="both"/>
        <w:rPr>
          <w:rFonts w:eastAsia="Calibri"/>
          <w:bCs/>
          <w:sz w:val="28"/>
          <w:lang w:bidi="ru-RU"/>
        </w:rPr>
      </w:pPr>
      <w:r w:rsidRPr="0054349A">
        <w:rPr>
          <w:rFonts w:eastAsia="Calibri"/>
          <w:bCs/>
          <w:sz w:val="28"/>
          <w:lang w:bidi="ru-RU"/>
        </w:rPr>
        <w:t>2. Информационно-правовая система «Консультант Плюс»</w:t>
      </w:r>
    </w:p>
    <w:p w14:paraId="3E63B58E" w14:textId="77777777" w:rsidR="00CF4446" w:rsidRPr="0054349A" w:rsidRDefault="00CF4446" w:rsidP="00AD7A99">
      <w:pPr>
        <w:widowControl w:val="0"/>
        <w:shd w:val="clear" w:color="auto" w:fill="FFFFFF"/>
        <w:tabs>
          <w:tab w:val="left" w:pos="442"/>
        </w:tabs>
        <w:autoSpaceDE w:val="0"/>
        <w:autoSpaceDN w:val="0"/>
        <w:spacing w:line="360" w:lineRule="auto"/>
        <w:ind w:firstLine="709"/>
        <w:jc w:val="both"/>
        <w:rPr>
          <w:rFonts w:eastAsia="Calibri"/>
          <w:bCs/>
          <w:sz w:val="28"/>
          <w:lang w:bidi="ru-RU"/>
        </w:rPr>
      </w:pPr>
      <w:r w:rsidRPr="0054349A">
        <w:rPr>
          <w:rFonts w:eastAsia="Calibri"/>
          <w:bCs/>
          <w:sz w:val="28"/>
          <w:lang w:bidi="ru-RU"/>
        </w:rPr>
        <w:t xml:space="preserve">3. Электронная энциклопедия: </w:t>
      </w:r>
      <w:r w:rsidRPr="0054349A">
        <w:rPr>
          <w:rFonts w:eastAsia="Calibri"/>
          <w:bCs/>
          <w:color w:val="0000FF"/>
          <w:sz w:val="28"/>
          <w:u w:val="single"/>
          <w:lang w:val="en-US" w:bidi="ru-RU"/>
        </w:rPr>
        <w:t>http</w:t>
      </w:r>
      <w:r w:rsidRPr="0054349A">
        <w:rPr>
          <w:rFonts w:eastAsia="Calibri"/>
          <w:bCs/>
          <w:color w:val="0000FF"/>
          <w:sz w:val="28"/>
          <w:u w:val="single"/>
          <w:lang w:bidi="ru-RU"/>
        </w:rPr>
        <w:t>://</w:t>
      </w:r>
      <w:proofErr w:type="spellStart"/>
      <w:r w:rsidRPr="0054349A">
        <w:rPr>
          <w:rFonts w:eastAsia="Calibri"/>
          <w:bCs/>
          <w:color w:val="0000FF"/>
          <w:sz w:val="28"/>
          <w:u w:val="single"/>
          <w:lang w:val="en-US" w:bidi="ru-RU"/>
        </w:rPr>
        <w:t>ru</w:t>
      </w:r>
      <w:proofErr w:type="spellEnd"/>
      <w:r w:rsidRPr="0054349A">
        <w:rPr>
          <w:rFonts w:eastAsia="Calibri"/>
          <w:bCs/>
          <w:color w:val="0000FF"/>
          <w:sz w:val="28"/>
          <w:u w:val="single"/>
          <w:lang w:bidi="ru-RU"/>
        </w:rPr>
        <w:t>.</w:t>
      </w:r>
      <w:proofErr w:type="spellStart"/>
      <w:r w:rsidRPr="0054349A">
        <w:rPr>
          <w:rFonts w:eastAsia="Calibri"/>
          <w:bCs/>
          <w:color w:val="0000FF"/>
          <w:sz w:val="28"/>
          <w:u w:val="single"/>
          <w:lang w:val="en-US" w:bidi="ru-RU"/>
        </w:rPr>
        <w:t>wikipedia</w:t>
      </w:r>
      <w:proofErr w:type="spellEnd"/>
      <w:r w:rsidRPr="0054349A">
        <w:rPr>
          <w:rFonts w:eastAsia="Calibri"/>
          <w:bCs/>
          <w:color w:val="0000FF"/>
          <w:sz w:val="28"/>
          <w:u w:val="single"/>
          <w:lang w:bidi="ru-RU"/>
        </w:rPr>
        <w:t>.</w:t>
      </w:r>
      <w:r w:rsidRPr="0054349A">
        <w:rPr>
          <w:rFonts w:eastAsia="Calibri"/>
          <w:bCs/>
          <w:color w:val="0000FF"/>
          <w:sz w:val="28"/>
          <w:u w:val="single"/>
          <w:lang w:val="en-US" w:bidi="ru-RU"/>
        </w:rPr>
        <w:t>org</w:t>
      </w:r>
      <w:r w:rsidRPr="0054349A">
        <w:rPr>
          <w:rFonts w:eastAsia="Calibri"/>
          <w:bCs/>
          <w:color w:val="0000FF"/>
          <w:sz w:val="28"/>
          <w:u w:val="single"/>
          <w:lang w:bidi="ru-RU"/>
        </w:rPr>
        <w:t>/</w:t>
      </w:r>
      <w:r w:rsidRPr="0054349A">
        <w:rPr>
          <w:rFonts w:eastAsia="Calibri"/>
          <w:bCs/>
          <w:color w:val="0000FF"/>
          <w:sz w:val="28"/>
          <w:u w:val="single"/>
          <w:lang w:val="en-US" w:bidi="ru-RU"/>
        </w:rPr>
        <w:t>wiki</w:t>
      </w:r>
      <w:r w:rsidRPr="0054349A">
        <w:rPr>
          <w:rFonts w:eastAsia="Calibri"/>
          <w:bCs/>
          <w:color w:val="0000FF"/>
          <w:sz w:val="28"/>
          <w:u w:val="single"/>
          <w:lang w:bidi="ru-RU"/>
        </w:rPr>
        <w:t>/</w:t>
      </w:r>
      <w:r w:rsidRPr="0054349A">
        <w:rPr>
          <w:rFonts w:eastAsia="Calibri"/>
          <w:bCs/>
          <w:color w:val="0000FF"/>
          <w:sz w:val="28"/>
          <w:u w:val="single"/>
          <w:lang w:val="en-US" w:bidi="ru-RU"/>
        </w:rPr>
        <w:t>Wiki</w:t>
      </w:r>
    </w:p>
    <w:p w14:paraId="1238DF6E" w14:textId="6D6F7EF4" w:rsidR="00CF4446" w:rsidRPr="0054349A" w:rsidRDefault="00CF4446" w:rsidP="00AD7A99">
      <w:pPr>
        <w:widowControl w:val="0"/>
        <w:shd w:val="clear" w:color="auto" w:fill="FFFFFF"/>
        <w:tabs>
          <w:tab w:val="left" w:pos="442"/>
        </w:tabs>
        <w:autoSpaceDE w:val="0"/>
        <w:autoSpaceDN w:val="0"/>
        <w:spacing w:line="360" w:lineRule="auto"/>
        <w:ind w:firstLine="709"/>
        <w:jc w:val="both"/>
        <w:rPr>
          <w:rFonts w:eastAsia="Calibri"/>
          <w:bCs/>
          <w:sz w:val="28"/>
          <w:lang w:bidi="ru-RU"/>
        </w:rPr>
      </w:pPr>
      <w:r w:rsidRPr="0054349A">
        <w:rPr>
          <w:rFonts w:eastAsia="Calibri"/>
          <w:bCs/>
          <w:sz w:val="28"/>
          <w:lang w:bidi="ru-RU"/>
        </w:rPr>
        <w:t>4. Система комплексного раскрытия информации «СКРИН» -</w:t>
      </w:r>
      <w:r w:rsidRPr="0054349A">
        <w:rPr>
          <w:rFonts w:eastAsia="Calibri"/>
          <w:bCs/>
          <w:sz w:val="28"/>
          <w:lang w:val="en-US" w:bidi="ru-RU"/>
        </w:rPr>
        <w:t>http</w:t>
      </w:r>
      <w:r w:rsidRPr="0054349A">
        <w:rPr>
          <w:rFonts w:eastAsia="Calibri"/>
          <w:bCs/>
          <w:sz w:val="28"/>
          <w:lang w:bidi="ru-RU"/>
        </w:rPr>
        <w:t>://</w:t>
      </w:r>
      <w:r w:rsidRPr="0054349A">
        <w:rPr>
          <w:rFonts w:eastAsia="Calibri"/>
          <w:bCs/>
          <w:sz w:val="28"/>
          <w:lang w:val="en-US" w:bidi="ru-RU"/>
        </w:rPr>
        <w:t>www</w:t>
      </w:r>
      <w:r w:rsidRPr="0054349A">
        <w:rPr>
          <w:rFonts w:eastAsia="Calibri"/>
          <w:bCs/>
          <w:sz w:val="28"/>
          <w:lang w:bidi="ru-RU"/>
        </w:rPr>
        <w:t>.</w:t>
      </w:r>
      <w:proofErr w:type="spellStart"/>
      <w:r w:rsidRPr="0054349A">
        <w:rPr>
          <w:rFonts w:eastAsia="Calibri"/>
          <w:bCs/>
          <w:sz w:val="28"/>
          <w:lang w:val="en-US" w:bidi="ru-RU"/>
        </w:rPr>
        <w:t>skrin</w:t>
      </w:r>
      <w:proofErr w:type="spellEnd"/>
      <w:r w:rsidRPr="0054349A">
        <w:rPr>
          <w:rFonts w:eastAsia="Calibri"/>
          <w:bCs/>
          <w:sz w:val="28"/>
          <w:lang w:bidi="ru-RU"/>
        </w:rPr>
        <w:t>.</w:t>
      </w:r>
      <w:proofErr w:type="spellStart"/>
      <w:r w:rsidRPr="0054349A">
        <w:rPr>
          <w:rFonts w:eastAsia="Calibri"/>
          <w:bCs/>
          <w:sz w:val="28"/>
          <w:lang w:val="en-US" w:bidi="ru-RU"/>
        </w:rPr>
        <w:t>ru</w:t>
      </w:r>
      <w:proofErr w:type="spellEnd"/>
      <w:r w:rsidRPr="0054349A">
        <w:rPr>
          <w:rFonts w:eastAsia="Calibri"/>
          <w:bCs/>
          <w:sz w:val="28"/>
          <w:lang w:bidi="ru-RU"/>
        </w:rPr>
        <w:t>/</w:t>
      </w:r>
    </w:p>
    <w:p w14:paraId="69664515" w14:textId="77777777" w:rsidR="00926F97" w:rsidRPr="0054349A" w:rsidRDefault="00926F97" w:rsidP="00E03ACF">
      <w:pPr>
        <w:widowControl w:val="0"/>
        <w:shd w:val="clear" w:color="auto" w:fill="FFFFFF"/>
        <w:tabs>
          <w:tab w:val="left" w:pos="442"/>
        </w:tabs>
        <w:autoSpaceDE w:val="0"/>
        <w:autoSpaceDN w:val="0"/>
        <w:spacing w:line="276" w:lineRule="auto"/>
        <w:ind w:firstLine="709"/>
        <w:jc w:val="both"/>
        <w:rPr>
          <w:rFonts w:eastAsia="Calibri"/>
          <w:bCs/>
          <w:lang w:bidi="ru-RU"/>
        </w:rPr>
      </w:pPr>
    </w:p>
    <w:p w14:paraId="2AE04672" w14:textId="77777777" w:rsidR="00CF4446" w:rsidRPr="0054349A" w:rsidRDefault="00CF4446" w:rsidP="00AD7A99">
      <w:pPr>
        <w:widowControl w:val="0"/>
        <w:shd w:val="clear" w:color="auto" w:fill="FFFFFF"/>
        <w:tabs>
          <w:tab w:val="left" w:pos="442"/>
        </w:tabs>
        <w:autoSpaceDE w:val="0"/>
        <w:autoSpaceDN w:val="0"/>
        <w:spacing w:after="240"/>
        <w:ind w:firstLine="709"/>
        <w:jc w:val="both"/>
        <w:rPr>
          <w:rFonts w:eastAsia="Calibri"/>
          <w:b/>
          <w:bCs/>
          <w:sz w:val="28"/>
          <w:lang w:bidi="ru-RU"/>
        </w:rPr>
      </w:pPr>
      <w:r w:rsidRPr="0054349A">
        <w:rPr>
          <w:rFonts w:eastAsia="Calibri"/>
          <w:b/>
          <w:bCs/>
          <w:sz w:val="28"/>
          <w:lang w:bidi="ru-RU"/>
        </w:rPr>
        <w:t>11.3. Сертифицированные программные и аппаратные средства защиты информации</w:t>
      </w:r>
    </w:p>
    <w:p w14:paraId="78FB41D4" w14:textId="77777777" w:rsidR="00CF4446" w:rsidRPr="0054349A" w:rsidRDefault="00CF4446" w:rsidP="00AD7A99">
      <w:pPr>
        <w:widowControl w:val="0"/>
        <w:tabs>
          <w:tab w:val="left" w:pos="1490"/>
        </w:tabs>
        <w:autoSpaceDE w:val="0"/>
        <w:autoSpaceDN w:val="0"/>
        <w:spacing w:line="360" w:lineRule="auto"/>
        <w:ind w:right="3"/>
        <w:jc w:val="both"/>
        <w:outlineLvl w:val="0"/>
        <w:rPr>
          <w:bCs/>
          <w:sz w:val="28"/>
          <w:lang w:bidi="ru-RU"/>
        </w:rPr>
      </w:pPr>
      <w:r w:rsidRPr="0054349A">
        <w:rPr>
          <w:bCs/>
          <w:sz w:val="28"/>
          <w:lang w:bidi="ru-RU"/>
        </w:rPr>
        <w:t>Не используются</w:t>
      </w:r>
    </w:p>
    <w:p w14:paraId="5A19479E" w14:textId="77777777" w:rsidR="00CF4446" w:rsidRPr="0054349A" w:rsidRDefault="00CF4446" w:rsidP="00E03ACF">
      <w:pPr>
        <w:widowControl w:val="0"/>
        <w:autoSpaceDE w:val="0"/>
        <w:autoSpaceDN w:val="0"/>
        <w:spacing w:line="276" w:lineRule="auto"/>
        <w:ind w:right="3"/>
        <w:jc w:val="both"/>
        <w:rPr>
          <w:lang w:bidi="ru-RU"/>
        </w:rPr>
      </w:pPr>
    </w:p>
    <w:p w14:paraId="16DD5DEE" w14:textId="77777777" w:rsidR="00CF4446" w:rsidRPr="0054349A" w:rsidRDefault="00CF4446" w:rsidP="00AD7A99">
      <w:pPr>
        <w:widowControl w:val="0"/>
        <w:autoSpaceDE w:val="0"/>
        <w:autoSpaceDN w:val="0"/>
        <w:spacing w:after="240" w:line="276" w:lineRule="auto"/>
        <w:jc w:val="both"/>
        <w:outlineLvl w:val="0"/>
        <w:rPr>
          <w:bCs/>
          <w:sz w:val="28"/>
          <w:lang w:bidi="ru-RU"/>
        </w:rPr>
      </w:pPr>
      <w:bookmarkStart w:id="21" w:name="_Toc24406443"/>
      <w:r w:rsidRPr="0054349A">
        <w:rPr>
          <w:b/>
          <w:bCs/>
          <w:lang w:bidi="ru-RU"/>
        </w:rPr>
        <w:t>12</w:t>
      </w:r>
      <w:r w:rsidRPr="0054349A">
        <w:rPr>
          <w:b/>
          <w:bCs/>
          <w:sz w:val="28"/>
          <w:lang w:bidi="ru-RU"/>
        </w:rPr>
        <w:t>. Описание материально-технической базы, необходимой для осуществления образовательного процесса по дисциплине</w:t>
      </w:r>
      <w:bookmarkEnd w:id="21"/>
    </w:p>
    <w:p w14:paraId="2CCE199F" w14:textId="77777777" w:rsidR="00CF4446" w:rsidRPr="0054349A" w:rsidRDefault="00CF4446" w:rsidP="00AD7A99">
      <w:pPr>
        <w:widowControl w:val="0"/>
        <w:autoSpaceDE w:val="0"/>
        <w:autoSpaceDN w:val="0"/>
        <w:spacing w:line="360" w:lineRule="auto"/>
        <w:ind w:firstLine="709"/>
        <w:jc w:val="both"/>
        <w:rPr>
          <w:rFonts w:eastAsia="Calibri"/>
          <w:sz w:val="28"/>
          <w:lang w:bidi="ru-RU"/>
        </w:rPr>
      </w:pPr>
      <w:r w:rsidRPr="0054349A">
        <w:rPr>
          <w:rFonts w:eastAsia="Calibri"/>
          <w:sz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54349A">
        <w:rPr>
          <w:rFonts w:eastAsia="Calibri"/>
          <w:sz w:val="28"/>
          <w:lang w:bidi="ru-RU"/>
        </w:rPr>
        <w:t>Intel</w:t>
      </w:r>
      <w:proofErr w:type="spellEnd"/>
      <w:r w:rsidRPr="0054349A">
        <w:rPr>
          <w:rFonts w:eastAsia="Calibri"/>
          <w:sz w:val="28"/>
          <w:lang w:bidi="ru-RU"/>
        </w:rPr>
        <w:t xml:space="preserve">, проекторами, а также маркерными досками. </w:t>
      </w:r>
    </w:p>
    <w:p w14:paraId="29D53DE1" w14:textId="1B3A7603" w:rsidR="00D850EA" w:rsidRPr="00AD7A99" w:rsidRDefault="00CF4446" w:rsidP="00AD7A99">
      <w:pPr>
        <w:widowControl w:val="0"/>
        <w:autoSpaceDE w:val="0"/>
        <w:autoSpaceDN w:val="0"/>
        <w:spacing w:line="360" w:lineRule="auto"/>
        <w:ind w:firstLine="709"/>
        <w:jc w:val="both"/>
        <w:rPr>
          <w:rFonts w:eastAsia="Calibri"/>
          <w:sz w:val="28"/>
          <w:lang w:bidi="ru-RU"/>
        </w:rPr>
      </w:pPr>
      <w:r w:rsidRPr="0054349A">
        <w:rPr>
          <w:rFonts w:eastAsia="Calibri"/>
          <w:sz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54349A">
        <w:rPr>
          <w:rFonts w:eastAsia="Calibri"/>
          <w:sz w:val="28"/>
          <w:lang w:bidi="ru-RU"/>
        </w:rPr>
        <w:t>Intel</w:t>
      </w:r>
      <w:proofErr w:type="spellEnd"/>
      <w:r w:rsidRPr="0054349A">
        <w:rPr>
          <w:rFonts w:eastAsia="Calibri"/>
          <w:sz w:val="28"/>
          <w:lang w:bidi="ru-RU"/>
        </w:rPr>
        <w:t xml:space="preserve"> (AMD или аналогичной), выделенными серверами на платформе </w:t>
      </w:r>
      <w:proofErr w:type="spellStart"/>
      <w:r w:rsidRPr="0054349A">
        <w:rPr>
          <w:rFonts w:eastAsia="Calibri"/>
          <w:sz w:val="28"/>
          <w:lang w:bidi="ru-RU"/>
        </w:rPr>
        <w:t>Intel</w:t>
      </w:r>
      <w:proofErr w:type="spellEnd"/>
      <w:r w:rsidRPr="0054349A">
        <w:rPr>
          <w:rFonts w:eastAsia="Calibri"/>
          <w:sz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72A7F881" w14:textId="77777777" w:rsidR="00EF2D25" w:rsidRPr="008B2E90" w:rsidRDefault="00EF2D25" w:rsidP="00E03ACF">
      <w:pPr>
        <w:widowControl w:val="0"/>
        <w:autoSpaceDE w:val="0"/>
        <w:autoSpaceDN w:val="0"/>
        <w:spacing w:line="276" w:lineRule="auto"/>
        <w:ind w:firstLine="709"/>
        <w:jc w:val="both"/>
        <w:rPr>
          <w:rFonts w:eastAsia="Calibri"/>
          <w:lang w:bidi="ru-RU"/>
        </w:rPr>
      </w:pPr>
    </w:p>
    <w:p w14:paraId="30F55431" w14:textId="77777777" w:rsidR="00EF2D25" w:rsidRPr="008B2E90" w:rsidRDefault="00EF2D25" w:rsidP="00E03ACF">
      <w:pPr>
        <w:widowControl w:val="0"/>
        <w:autoSpaceDE w:val="0"/>
        <w:autoSpaceDN w:val="0"/>
        <w:spacing w:line="276" w:lineRule="auto"/>
        <w:ind w:firstLine="709"/>
        <w:jc w:val="both"/>
        <w:rPr>
          <w:rFonts w:eastAsia="Calibri"/>
          <w:lang w:bidi="ru-RU"/>
        </w:rPr>
      </w:pPr>
    </w:p>
    <w:p w14:paraId="296D4865" w14:textId="3255DEF4" w:rsidR="00EF2D25" w:rsidRPr="008B2E90" w:rsidRDefault="00EF2D25" w:rsidP="00E03ACF">
      <w:pPr>
        <w:widowControl w:val="0"/>
        <w:autoSpaceDE w:val="0"/>
        <w:autoSpaceDN w:val="0"/>
        <w:spacing w:line="276" w:lineRule="auto"/>
        <w:ind w:firstLine="709"/>
        <w:jc w:val="both"/>
        <w:rPr>
          <w:rFonts w:eastAsia="Calibri"/>
          <w:lang w:bidi="ru-RU"/>
        </w:rPr>
      </w:pPr>
    </w:p>
    <w:sectPr w:rsidR="00EF2D25" w:rsidRPr="008B2E90" w:rsidSect="00926F97">
      <w:footerReference w:type="default" r:id="rId24"/>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0F90A" w14:textId="77777777" w:rsidR="003477E5" w:rsidRDefault="003477E5" w:rsidP="00D850EA">
      <w:r>
        <w:separator/>
      </w:r>
    </w:p>
  </w:endnote>
  <w:endnote w:type="continuationSeparator" w:id="0">
    <w:p w14:paraId="5C435366" w14:textId="77777777" w:rsidR="003477E5" w:rsidRDefault="003477E5"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703FB133" w14:textId="77777777" w:rsidR="00B91FF4" w:rsidRDefault="00B91FF4">
        <w:pPr>
          <w:pStyle w:val="af8"/>
          <w:jc w:val="center"/>
        </w:pPr>
        <w:r>
          <w:fldChar w:fldCharType="begin"/>
        </w:r>
        <w:r>
          <w:instrText>PAGE   \* MERGEFORMAT</w:instrText>
        </w:r>
        <w:r>
          <w:fldChar w:fldCharType="separate"/>
        </w:r>
        <w:r>
          <w:rPr>
            <w:noProof/>
          </w:rPr>
          <w:t>2</w:t>
        </w:r>
        <w:r>
          <w:fldChar w:fldCharType="end"/>
        </w:r>
      </w:p>
    </w:sdtContent>
  </w:sdt>
  <w:p w14:paraId="567DD914" w14:textId="77777777" w:rsidR="00B91FF4" w:rsidRDefault="00B91FF4">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1C7F088F" w:rsidR="00B91FF4" w:rsidRDefault="00B91FF4">
        <w:pPr>
          <w:pStyle w:val="af8"/>
          <w:jc w:val="center"/>
        </w:pPr>
        <w:r>
          <w:fldChar w:fldCharType="begin"/>
        </w:r>
        <w:r>
          <w:instrText>PAGE   \* MERGEFORMAT</w:instrText>
        </w:r>
        <w:r>
          <w:fldChar w:fldCharType="separate"/>
        </w:r>
        <w:r>
          <w:rPr>
            <w:noProof/>
          </w:rPr>
          <w:t>14</w:t>
        </w:r>
        <w:r>
          <w:fldChar w:fldCharType="end"/>
        </w:r>
      </w:p>
    </w:sdtContent>
  </w:sdt>
  <w:p w14:paraId="7B2E19A8" w14:textId="77777777" w:rsidR="00B91FF4" w:rsidRDefault="00B91FF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74BD5" w14:textId="77777777" w:rsidR="003477E5" w:rsidRDefault="003477E5" w:rsidP="00D850EA">
      <w:r>
        <w:separator/>
      </w:r>
    </w:p>
  </w:footnote>
  <w:footnote w:type="continuationSeparator" w:id="0">
    <w:p w14:paraId="07650243" w14:textId="77777777" w:rsidR="003477E5" w:rsidRDefault="003477E5"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B2A15"/>
    <w:multiLevelType w:val="hybridMultilevel"/>
    <w:tmpl w:val="56E2B2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4832C65"/>
    <w:multiLevelType w:val="hybridMultilevel"/>
    <w:tmpl w:val="E9E80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5F1962"/>
    <w:multiLevelType w:val="hybridMultilevel"/>
    <w:tmpl w:val="981CE8F8"/>
    <w:lvl w:ilvl="0" w:tplc="0F08054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B9234B"/>
    <w:multiLevelType w:val="hybridMultilevel"/>
    <w:tmpl w:val="EF96FCE4"/>
    <w:lvl w:ilvl="0" w:tplc="773A748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906374E"/>
    <w:multiLevelType w:val="hybridMultilevel"/>
    <w:tmpl w:val="CD20D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4071A6"/>
    <w:multiLevelType w:val="hybridMultilevel"/>
    <w:tmpl w:val="7B1A0D32"/>
    <w:lvl w:ilvl="0" w:tplc="C42A07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DE690A"/>
    <w:multiLevelType w:val="hybridMultilevel"/>
    <w:tmpl w:val="41DADE04"/>
    <w:lvl w:ilvl="0" w:tplc="09A2DD46">
      <w:start w:val="1"/>
      <w:numFmt w:val="decimal"/>
      <w:lvlText w:val="%1."/>
      <w:lvlJc w:val="left"/>
      <w:pPr>
        <w:ind w:left="720" w:hanging="360"/>
      </w:pPr>
      <w:rPr>
        <w:rFonts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2D7774"/>
    <w:multiLevelType w:val="hybridMultilevel"/>
    <w:tmpl w:val="4E1CE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8C23F7"/>
    <w:multiLevelType w:val="hybridMultilevel"/>
    <w:tmpl w:val="FAC87892"/>
    <w:lvl w:ilvl="0" w:tplc="19BEFD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2B34626"/>
    <w:multiLevelType w:val="hybridMultilevel"/>
    <w:tmpl w:val="4E1CE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2" w15:restartNumberingAfterBreak="0">
    <w:nsid w:val="3EA75B3E"/>
    <w:multiLevelType w:val="hybridMultilevel"/>
    <w:tmpl w:val="3612D502"/>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A646D6"/>
    <w:multiLevelType w:val="hybridMultilevel"/>
    <w:tmpl w:val="604CD9A6"/>
    <w:lvl w:ilvl="0" w:tplc="0409000F">
      <w:start w:val="2"/>
      <w:numFmt w:val="decimal"/>
      <w:lvlText w:val="%1."/>
      <w:lvlJc w:val="left"/>
      <w:pPr>
        <w:ind w:left="720" w:hanging="360"/>
      </w:pPr>
      <w:rPr>
        <w:rFonts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D42601"/>
    <w:multiLevelType w:val="hybridMultilevel"/>
    <w:tmpl w:val="6A7482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676659E"/>
    <w:multiLevelType w:val="hybridMultilevel"/>
    <w:tmpl w:val="7A40480E"/>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934836"/>
    <w:multiLevelType w:val="hybridMultilevel"/>
    <w:tmpl w:val="4E52F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21400C"/>
    <w:multiLevelType w:val="hybridMultilevel"/>
    <w:tmpl w:val="ABCC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935762"/>
    <w:multiLevelType w:val="hybridMultilevel"/>
    <w:tmpl w:val="3F7E4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DC7C78"/>
    <w:multiLevelType w:val="hybridMultilevel"/>
    <w:tmpl w:val="286E70E8"/>
    <w:lvl w:ilvl="0" w:tplc="18A6ECB8">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FA40FD"/>
    <w:multiLevelType w:val="hybridMultilevel"/>
    <w:tmpl w:val="67B61FF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ACE539B"/>
    <w:multiLevelType w:val="hybridMultilevel"/>
    <w:tmpl w:val="ABFC5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F84D7C"/>
    <w:multiLevelType w:val="hybridMultilevel"/>
    <w:tmpl w:val="C2CE10A0"/>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12350AB"/>
    <w:multiLevelType w:val="hybridMultilevel"/>
    <w:tmpl w:val="C228E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FC4865"/>
    <w:multiLevelType w:val="hybridMultilevel"/>
    <w:tmpl w:val="0C9C3AC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4F4B90"/>
    <w:multiLevelType w:val="hybridMultilevel"/>
    <w:tmpl w:val="5C209F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D9353A"/>
    <w:multiLevelType w:val="hybridMultilevel"/>
    <w:tmpl w:val="4F0E3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216A37"/>
    <w:multiLevelType w:val="hybridMultilevel"/>
    <w:tmpl w:val="25C43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943902"/>
    <w:multiLevelType w:val="hybridMultilevel"/>
    <w:tmpl w:val="57EED484"/>
    <w:lvl w:ilvl="0" w:tplc="E2C8AD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0914DA"/>
    <w:multiLevelType w:val="hybridMultilevel"/>
    <w:tmpl w:val="1478B0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31" w15:restartNumberingAfterBreak="0">
    <w:nsid w:val="781B02C5"/>
    <w:multiLevelType w:val="hybridMultilevel"/>
    <w:tmpl w:val="01D48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FA0744"/>
    <w:multiLevelType w:val="hybridMultilevel"/>
    <w:tmpl w:val="EFCE74B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7E4C7CED"/>
    <w:multiLevelType w:val="hybridMultilevel"/>
    <w:tmpl w:val="8FFAD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A10E38"/>
    <w:multiLevelType w:val="hybridMultilevel"/>
    <w:tmpl w:val="09C04EE2"/>
    <w:lvl w:ilvl="0" w:tplc="F776ED80">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E6715E"/>
    <w:multiLevelType w:val="hybridMultilevel"/>
    <w:tmpl w:val="F4C4B8C8"/>
    <w:lvl w:ilvl="0" w:tplc="2D6E4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1"/>
  </w:num>
  <w:num w:numId="2">
    <w:abstractNumId w:val="9"/>
  </w:num>
  <w:num w:numId="3">
    <w:abstractNumId w:val="26"/>
  </w:num>
  <w:num w:numId="4">
    <w:abstractNumId w:val="28"/>
  </w:num>
  <w:num w:numId="5">
    <w:abstractNumId w:val="15"/>
  </w:num>
  <w:num w:numId="6">
    <w:abstractNumId w:val="17"/>
  </w:num>
  <w:num w:numId="7">
    <w:abstractNumId w:val="21"/>
  </w:num>
  <w:num w:numId="8">
    <w:abstractNumId w:val="2"/>
  </w:num>
  <w:num w:numId="9">
    <w:abstractNumId w:val="27"/>
  </w:num>
  <w:num w:numId="10">
    <w:abstractNumId w:val="24"/>
  </w:num>
  <w:num w:numId="11">
    <w:abstractNumId w:val="18"/>
  </w:num>
  <w:num w:numId="12">
    <w:abstractNumId w:val="4"/>
  </w:num>
  <w:num w:numId="13">
    <w:abstractNumId w:val="16"/>
  </w:num>
  <w:num w:numId="14">
    <w:abstractNumId w:val="29"/>
  </w:num>
  <w:num w:numId="15">
    <w:abstractNumId w:val="12"/>
  </w:num>
  <w:num w:numId="16">
    <w:abstractNumId w:val="23"/>
  </w:num>
  <w:num w:numId="17">
    <w:abstractNumId w:val="25"/>
  </w:num>
  <w:num w:numId="18">
    <w:abstractNumId w:val="8"/>
  </w:num>
  <w:num w:numId="19">
    <w:abstractNumId w:val="13"/>
  </w:num>
  <w:num w:numId="20">
    <w:abstractNumId w:val="1"/>
  </w:num>
  <w:num w:numId="21">
    <w:abstractNumId w:val="6"/>
  </w:num>
  <w:num w:numId="22">
    <w:abstractNumId w:val="20"/>
  </w:num>
  <w:num w:numId="23">
    <w:abstractNumId w:val="5"/>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33"/>
  </w:num>
  <w:num w:numId="27">
    <w:abstractNumId w:val="10"/>
  </w:num>
  <w:num w:numId="28">
    <w:abstractNumId w:val="7"/>
  </w:num>
  <w:num w:numId="29">
    <w:abstractNumId w:val="19"/>
  </w:num>
  <w:num w:numId="30">
    <w:abstractNumId w:val="14"/>
  </w:num>
  <w:num w:numId="31">
    <w:abstractNumId w:val="0"/>
  </w:num>
  <w:num w:numId="32">
    <w:abstractNumId w:val="22"/>
  </w:num>
  <w:num w:numId="33">
    <w:abstractNumId w:val="32"/>
  </w:num>
  <w:num w:numId="34">
    <w:abstractNumId w:val="30"/>
  </w:num>
  <w:num w:numId="35">
    <w:abstractNumId w:val="31"/>
  </w:num>
  <w:num w:numId="36">
    <w:abstractNumId w:val="34"/>
  </w:num>
  <w:num w:numId="3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27BE"/>
    <w:rsid w:val="00005217"/>
    <w:rsid w:val="00007955"/>
    <w:rsid w:val="00012FD9"/>
    <w:rsid w:val="000173A0"/>
    <w:rsid w:val="00021A87"/>
    <w:rsid w:val="00026C6F"/>
    <w:rsid w:val="00030597"/>
    <w:rsid w:val="00033852"/>
    <w:rsid w:val="00035393"/>
    <w:rsid w:val="000414FB"/>
    <w:rsid w:val="000422CD"/>
    <w:rsid w:val="00043DBF"/>
    <w:rsid w:val="000504A3"/>
    <w:rsid w:val="00052C5E"/>
    <w:rsid w:val="000572A5"/>
    <w:rsid w:val="000619EE"/>
    <w:rsid w:val="00062064"/>
    <w:rsid w:val="00063F68"/>
    <w:rsid w:val="00064DF3"/>
    <w:rsid w:val="00067411"/>
    <w:rsid w:val="000715EA"/>
    <w:rsid w:val="00072AC9"/>
    <w:rsid w:val="00072FEE"/>
    <w:rsid w:val="000731B9"/>
    <w:rsid w:val="0007326D"/>
    <w:rsid w:val="00074A66"/>
    <w:rsid w:val="000804D6"/>
    <w:rsid w:val="00082D66"/>
    <w:rsid w:val="000845D6"/>
    <w:rsid w:val="000868BF"/>
    <w:rsid w:val="0008701F"/>
    <w:rsid w:val="00087A45"/>
    <w:rsid w:val="000903CE"/>
    <w:rsid w:val="00090E44"/>
    <w:rsid w:val="00093D55"/>
    <w:rsid w:val="0009471E"/>
    <w:rsid w:val="000949D5"/>
    <w:rsid w:val="000968F8"/>
    <w:rsid w:val="000A193A"/>
    <w:rsid w:val="000A4BB6"/>
    <w:rsid w:val="000A519B"/>
    <w:rsid w:val="000B0717"/>
    <w:rsid w:val="000B387B"/>
    <w:rsid w:val="000C3123"/>
    <w:rsid w:val="000D0735"/>
    <w:rsid w:val="000D18E2"/>
    <w:rsid w:val="000D4414"/>
    <w:rsid w:val="000D590E"/>
    <w:rsid w:val="000D5C89"/>
    <w:rsid w:val="000D6845"/>
    <w:rsid w:val="000D6AEE"/>
    <w:rsid w:val="000D6B62"/>
    <w:rsid w:val="000D77C9"/>
    <w:rsid w:val="000E28E8"/>
    <w:rsid w:val="000F0D0F"/>
    <w:rsid w:val="000F14AB"/>
    <w:rsid w:val="000F1A76"/>
    <w:rsid w:val="000F73DA"/>
    <w:rsid w:val="000F7B63"/>
    <w:rsid w:val="001022E4"/>
    <w:rsid w:val="001025C8"/>
    <w:rsid w:val="00103FE0"/>
    <w:rsid w:val="0011373A"/>
    <w:rsid w:val="0011399E"/>
    <w:rsid w:val="0011424A"/>
    <w:rsid w:val="00115305"/>
    <w:rsid w:val="001236A3"/>
    <w:rsid w:val="0012647D"/>
    <w:rsid w:val="001304E0"/>
    <w:rsid w:val="00131352"/>
    <w:rsid w:val="00131EF4"/>
    <w:rsid w:val="00132E5A"/>
    <w:rsid w:val="00133304"/>
    <w:rsid w:val="001358F1"/>
    <w:rsid w:val="00137301"/>
    <w:rsid w:val="0014019F"/>
    <w:rsid w:val="00141A98"/>
    <w:rsid w:val="0014485C"/>
    <w:rsid w:val="001455F6"/>
    <w:rsid w:val="00145B46"/>
    <w:rsid w:val="00150F13"/>
    <w:rsid w:val="001539C1"/>
    <w:rsid w:val="0015629E"/>
    <w:rsid w:val="001563E1"/>
    <w:rsid w:val="001563F7"/>
    <w:rsid w:val="001601B7"/>
    <w:rsid w:val="00160749"/>
    <w:rsid w:val="00161B80"/>
    <w:rsid w:val="001620AD"/>
    <w:rsid w:val="001626E9"/>
    <w:rsid w:val="001635CB"/>
    <w:rsid w:val="0016766D"/>
    <w:rsid w:val="00171EE0"/>
    <w:rsid w:val="0017237E"/>
    <w:rsid w:val="00174BFC"/>
    <w:rsid w:val="00175FDF"/>
    <w:rsid w:val="00177ECB"/>
    <w:rsid w:val="00180071"/>
    <w:rsid w:val="00182750"/>
    <w:rsid w:val="00182B36"/>
    <w:rsid w:val="00185F12"/>
    <w:rsid w:val="00186481"/>
    <w:rsid w:val="00187C48"/>
    <w:rsid w:val="001921B8"/>
    <w:rsid w:val="00192FD5"/>
    <w:rsid w:val="00194264"/>
    <w:rsid w:val="001962F2"/>
    <w:rsid w:val="001976A4"/>
    <w:rsid w:val="001A1C44"/>
    <w:rsid w:val="001A229C"/>
    <w:rsid w:val="001A3A0E"/>
    <w:rsid w:val="001B04D6"/>
    <w:rsid w:val="001B46F7"/>
    <w:rsid w:val="001B6178"/>
    <w:rsid w:val="001B61C8"/>
    <w:rsid w:val="001C4676"/>
    <w:rsid w:val="001D161A"/>
    <w:rsid w:val="001D7CDE"/>
    <w:rsid w:val="001E00E5"/>
    <w:rsid w:val="001E050A"/>
    <w:rsid w:val="001E0953"/>
    <w:rsid w:val="001E31A3"/>
    <w:rsid w:val="001E60D3"/>
    <w:rsid w:val="001E749B"/>
    <w:rsid w:val="001E7BB2"/>
    <w:rsid w:val="001F0DCC"/>
    <w:rsid w:val="001F15A2"/>
    <w:rsid w:val="001F22AE"/>
    <w:rsid w:val="001F258C"/>
    <w:rsid w:val="001F2E9B"/>
    <w:rsid w:val="001F3D96"/>
    <w:rsid w:val="001F458E"/>
    <w:rsid w:val="001F4C7C"/>
    <w:rsid w:val="001F5C9D"/>
    <w:rsid w:val="002001C2"/>
    <w:rsid w:val="002015E4"/>
    <w:rsid w:val="002035DD"/>
    <w:rsid w:val="0020628A"/>
    <w:rsid w:val="002110BE"/>
    <w:rsid w:val="00213522"/>
    <w:rsid w:val="00213A33"/>
    <w:rsid w:val="00214D3D"/>
    <w:rsid w:val="0021541A"/>
    <w:rsid w:val="00215BEB"/>
    <w:rsid w:val="0021659D"/>
    <w:rsid w:val="00216684"/>
    <w:rsid w:val="00216889"/>
    <w:rsid w:val="00225205"/>
    <w:rsid w:val="002257C7"/>
    <w:rsid w:val="00227DC6"/>
    <w:rsid w:val="002305AA"/>
    <w:rsid w:val="002312AC"/>
    <w:rsid w:val="00234255"/>
    <w:rsid w:val="002344D8"/>
    <w:rsid w:val="002355EB"/>
    <w:rsid w:val="00235A9B"/>
    <w:rsid w:val="00240B3D"/>
    <w:rsid w:val="002424B2"/>
    <w:rsid w:val="00242C3C"/>
    <w:rsid w:val="002445A8"/>
    <w:rsid w:val="002471CB"/>
    <w:rsid w:val="00247820"/>
    <w:rsid w:val="00250038"/>
    <w:rsid w:val="002506AB"/>
    <w:rsid w:val="0025207D"/>
    <w:rsid w:val="002521EE"/>
    <w:rsid w:val="00253838"/>
    <w:rsid w:val="002540CB"/>
    <w:rsid w:val="00255453"/>
    <w:rsid w:val="00257714"/>
    <w:rsid w:val="00257D2D"/>
    <w:rsid w:val="0026142F"/>
    <w:rsid w:val="002614FC"/>
    <w:rsid w:val="0026206B"/>
    <w:rsid w:val="00262BDD"/>
    <w:rsid w:val="00265AF4"/>
    <w:rsid w:val="0026624B"/>
    <w:rsid w:val="00273C01"/>
    <w:rsid w:val="00276A0C"/>
    <w:rsid w:val="0028113D"/>
    <w:rsid w:val="00284FA8"/>
    <w:rsid w:val="00285452"/>
    <w:rsid w:val="00292BC4"/>
    <w:rsid w:val="00294166"/>
    <w:rsid w:val="00296F8A"/>
    <w:rsid w:val="002A0E2E"/>
    <w:rsid w:val="002A2FF3"/>
    <w:rsid w:val="002A38CC"/>
    <w:rsid w:val="002B078A"/>
    <w:rsid w:val="002B12B4"/>
    <w:rsid w:val="002B13D8"/>
    <w:rsid w:val="002B1785"/>
    <w:rsid w:val="002B326F"/>
    <w:rsid w:val="002B4AFF"/>
    <w:rsid w:val="002B7A5A"/>
    <w:rsid w:val="002C0991"/>
    <w:rsid w:val="002C2853"/>
    <w:rsid w:val="002D19DF"/>
    <w:rsid w:val="002D3575"/>
    <w:rsid w:val="002D3D40"/>
    <w:rsid w:val="002E0946"/>
    <w:rsid w:val="002E1901"/>
    <w:rsid w:val="002E3909"/>
    <w:rsid w:val="002E4AE5"/>
    <w:rsid w:val="002E67D4"/>
    <w:rsid w:val="002F0EBD"/>
    <w:rsid w:val="002F1CA0"/>
    <w:rsid w:val="002F24A7"/>
    <w:rsid w:val="002F3F9B"/>
    <w:rsid w:val="002F4CA0"/>
    <w:rsid w:val="002F544A"/>
    <w:rsid w:val="0030142D"/>
    <w:rsid w:val="00301484"/>
    <w:rsid w:val="00301A42"/>
    <w:rsid w:val="00305EC5"/>
    <w:rsid w:val="003078ED"/>
    <w:rsid w:val="00311F11"/>
    <w:rsid w:val="0031281E"/>
    <w:rsid w:val="003135A8"/>
    <w:rsid w:val="00313862"/>
    <w:rsid w:val="0031761C"/>
    <w:rsid w:val="00320030"/>
    <w:rsid w:val="003253AB"/>
    <w:rsid w:val="0032574F"/>
    <w:rsid w:val="00325CC1"/>
    <w:rsid w:val="003301D0"/>
    <w:rsid w:val="00332494"/>
    <w:rsid w:val="00336DBF"/>
    <w:rsid w:val="003379AB"/>
    <w:rsid w:val="00337FAA"/>
    <w:rsid w:val="00340745"/>
    <w:rsid w:val="0034423A"/>
    <w:rsid w:val="00344279"/>
    <w:rsid w:val="00345FED"/>
    <w:rsid w:val="00346C79"/>
    <w:rsid w:val="003477E5"/>
    <w:rsid w:val="00350B59"/>
    <w:rsid w:val="003518F0"/>
    <w:rsid w:val="00351932"/>
    <w:rsid w:val="00351C00"/>
    <w:rsid w:val="00354915"/>
    <w:rsid w:val="0036321A"/>
    <w:rsid w:val="00364243"/>
    <w:rsid w:val="00364E35"/>
    <w:rsid w:val="0037404E"/>
    <w:rsid w:val="00377FF3"/>
    <w:rsid w:val="003801E5"/>
    <w:rsid w:val="00382001"/>
    <w:rsid w:val="00382B2C"/>
    <w:rsid w:val="00383DDA"/>
    <w:rsid w:val="003853D3"/>
    <w:rsid w:val="00386087"/>
    <w:rsid w:val="00390909"/>
    <w:rsid w:val="00393C47"/>
    <w:rsid w:val="003942EA"/>
    <w:rsid w:val="00394CCC"/>
    <w:rsid w:val="00395FF6"/>
    <w:rsid w:val="003A6928"/>
    <w:rsid w:val="003A7D77"/>
    <w:rsid w:val="003B3C2A"/>
    <w:rsid w:val="003B491C"/>
    <w:rsid w:val="003C4A42"/>
    <w:rsid w:val="003C54E9"/>
    <w:rsid w:val="003C59A4"/>
    <w:rsid w:val="003C6B5D"/>
    <w:rsid w:val="003C6F45"/>
    <w:rsid w:val="003D12AC"/>
    <w:rsid w:val="003D1E0C"/>
    <w:rsid w:val="003D2E99"/>
    <w:rsid w:val="003D3A4F"/>
    <w:rsid w:val="003D3F1F"/>
    <w:rsid w:val="003D583D"/>
    <w:rsid w:val="003D5986"/>
    <w:rsid w:val="003E06AF"/>
    <w:rsid w:val="003E129A"/>
    <w:rsid w:val="003E2306"/>
    <w:rsid w:val="003E497B"/>
    <w:rsid w:val="003E578A"/>
    <w:rsid w:val="003E703C"/>
    <w:rsid w:val="003F0807"/>
    <w:rsid w:val="003F2BFA"/>
    <w:rsid w:val="003F6F6C"/>
    <w:rsid w:val="0040345F"/>
    <w:rsid w:val="00406D1B"/>
    <w:rsid w:val="004178C2"/>
    <w:rsid w:val="0042216C"/>
    <w:rsid w:val="00426D6B"/>
    <w:rsid w:val="00427F8D"/>
    <w:rsid w:val="00430023"/>
    <w:rsid w:val="00431180"/>
    <w:rsid w:val="00431C7B"/>
    <w:rsid w:val="00432221"/>
    <w:rsid w:val="00436ACB"/>
    <w:rsid w:val="00437167"/>
    <w:rsid w:val="004404E1"/>
    <w:rsid w:val="00441727"/>
    <w:rsid w:val="00442337"/>
    <w:rsid w:val="0044606D"/>
    <w:rsid w:val="00447646"/>
    <w:rsid w:val="004509F8"/>
    <w:rsid w:val="004510BB"/>
    <w:rsid w:val="004557E8"/>
    <w:rsid w:val="00456431"/>
    <w:rsid w:val="004569BB"/>
    <w:rsid w:val="00456CD3"/>
    <w:rsid w:val="004577AF"/>
    <w:rsid w:val="0046182B"/>
    <w:rsid w:val="00463D59"/>
    <w:rsid w:val="004671A1"/>
    <w:rsid w:val="0047149F"/>
    <w:rsid w:val="0047200E"/>
    <w:rsid w:val="00473524"/>
    <w:rsid w:val="00473715"/>
    <w:rsid w:val="00473C95"/>
    <w:rsid w:val="00474536"/>
    <w:rsid w:val="00474AAA"/>
    <w:rsid w:val="004763A3"/>
    <w:rsid w:val="00480C13"/>
    <w:rsid w:val="00482780"/>
    <w:rsid w:val="00483CF7"/>
    <w:rsid w:val="004858E1"/>
    <w:rsid w:val="00485B92"/>
    <w:rsid w:val="00486ACD"/>
    <w:rsid w:val="0049105C"/>
    <w:rsid w:val="004911EB"/>
    <w:rsid w:val="00496A92"/>
    <w:rsid w:val="004A45B9"/>
    <w:rsid w:val="004A563F"/>
    <w:rsid w:val="004A57C9"/>
    <w:rsid w:val="004A61D0"/>
    <w:rsid w:val="004A6289"/>
    <w:rsid w:val="004A74D4"/>
    <w:rsid w:val="004B06B2"/>
    <w:rsid w:val="004B1742"/>
    <w:rsid w:val="004B3A49"/>
    <w:rsid w:val="004B43E6"/>
    <w:rsid w:val="004B449B"/>
    <w:rsid w:val="004B685B"/>
    <w:rsid w:val="004C32C0"/>
    <w:rsid w:val="004C4448"/>
    <w:rsid w:val="004D232C"/>
    <w:rsid w:val="004D3A0E"/>
    <w:rsid w:val="004E3626"/>
    <w:rsid w:val="004E4918"/>
    <w:rsid w:val="004E63E1"/>
    <w:rsid w:val="004F1199"/>
    <w:rsid w:val="004F1626"/>
    <w:rsid w:val="004F1EE9"/>
    <w:rsid w:val="004F4E92"/>
    <w:rsid w:val="004F686F"/>
    <w:rsid w:val="00501B08"/>
    <w:rsid w:val="00504195"/>
    <w:rsid w:val="00504EAF"/>
    <w:rsid w:val="00510ACE"/>
    <w:rsid w:val="005154AE"/>
    <w:rsid w:val="00516BDF"/>
    <w:rsid w:val="00516EF1"/>
    <w:rsid w:val="005175CA"/>
    <w:rsid w:val="00521148"/>
    <w:rsid w:val="00521E38"/>
    <w:rsid w:val="00533382"/>
    <w:rsid w:val="00536E5D"/>
    <w:rsid w:val="0054349A"/>
    <w:rsid w:val="00543ACD"/>
    <w:rsid w:val="00547AAC"/>
    <w:rsid w:val="00552804"/>
    <w:rsid w:val="005536E1"/>
    <w:rsid w:val="00553EA2"/>
    <w:rsid w:val="00555254"/>
    <w:rsid w:val="005570D6"/>
    <w:rsid w:val="00560BB2"/>
    <w:rsid w:val="0056318B"/>
    <w:rsid w:val="00563B78"/>
    <w:rsid w:val="00565D99"/>
    <w:rsid w:val="00566C61"/>
    <w:rsid w:val="005706A8"/>
    <w:rsid w:val="0057081B"/>
    <w:rsid w:val="005738D9"/>
    <w:rsid w:val="005758DD"/>
    <w:rsid w:val="00576C5E"/>
    <w:rsid w:val="0058057E"/>
    <w:rsid w:val="005832C0"/>
    <w:rsid w:val="0058417A"/>
    <w:rsid w:val="005900BD"/>
    <w:rsid w:val="005902A2"/>
    <w:rsid w:val="0059258F"/>
    <w:rsid w:val="00594316"/>
    <w:rsid w:val="005943E2"/>
    <w:rsid w:val="005A3190"/>
    <w:rsid w:val="005A65CB"/>
    <w:rsid w:val="005B1FF6"/>
    <w:rsid w:val="005B308B"/>
    <w:rsid w:val="005B4C85"/>
    <w:rsid w:val="005B5ECE"/>
    <w:rsid w:val="005B7EA8"/>
    <w:rsid w:val="005B7F23"/>
    <w:rsid w:val="005C2956"/>
    <w:rsid w:val="005C48B1"/>
    <w:rsid w:val="005C5316"/>
    <w:rsid w:val="005D064B"/>
    <w:rsid w:val="005D789F"/>
    <w:rsid w:val="005E10AA"/>
    <w:rsid w:val="005E4771"/>
    <w:rsid w:val="005E4A95"/>
    <w:rsid w:val="005E521E"/>
    <w:rsid w:val="00601A69"/>
    <w:rsid w:val="00601E82"/>
    <w:rsid w:val="00602236"/>
    <w:rsid w:val="00605BFA"/>
    <w:rsid w:val="006075E9"/>
    <w:rsid w:val="0061171E"/>
    <w:rsid w:val="006123FF"/>
    <w:rsid w:val="006128F3"/>
    <w:rsid w:val="00615CCC"/>
    <w:rsid w:val="00616CC8"/>
    <w:rsid w:val="006177E1"/>
    <w:rsid w:val="006206E5"/>
    <w:rsid w:val="00622B35"/>
    <w:rsid w:val="00624BA1"/>
    <w:rsid w:val="00626C19"/>
    <w:rsid w:val="00632339"/>
    <w:rsid w:val="00634EB8"/>
    <w:rsid w:val="00635DF9"/>
    <w:rsid w:val="006366F6"/>
    <w:rsid w:val="00637036"/>
    <w:rsid w:val="00637872"/>
    <w:rsid w:val="00637EEA"/>
    <w:rsid w:val="006415D6"/>
    <w:rsid w:val="0064436C"/>
    <w:rsid w:val="00652CE8"/>
    <w:rsid w:val="00655043"/>
    <w:rsid w:val="00656033"/>
    <w:rsid w:val="006622C4"/>
    <w:rsid w:val="00662BAA"/>
    <w:rsid w:val="00663088"/>
    <w:rsid w:val="006666D5"/>
    <w:rsid w:val="00670C57"/>
    <w:rsid w:val="006736B1"/>
    <w:rsid w:val="00676B28"/>
    <w:rsid w:val="00680979"/>
    <w:rsid w:val="0068746B"/>
    <w:rsid w:val="006908CC"/>
    <w:rsid w:val="006932F3"/>
    <w:rsid w:val="0069422A"/>
    <w:rsid w:val="00694280"/>
    <w:rsid w:val="00695FE6"/>
    <w:rsid w:val="0069736D"/>
    <w:rsid w:val="00697762"/>
    <w:rsid w:val="006A0B89"/>
    <w:rsid w:val="006A15DE"/>
    <w:rsid w:val="006A4DDD"/>
    <w:rsid w:val="006B1FD9"/>
    <w:rsid w:val="006B4F02"/>
    <w:rsid w:val="006B5208"/>
    <w:rsid w:val="006B59D6"/>
    <w:rsid w:val="006C0502"/>
    <w:rsid w:val="006C32AF"/>
    <w:rsid w:val="006C3742"/>
    <w:rsid w:val="006C57A6"/>
    <w:rsid w:val="006C6EF6"/>
    <w:rsid w:val="006D0048"/>
    <w:rsid w:val="006D123E"/>
    <w:rsid w:val="006D1F6F"/>
    <w:rsid w:val="006D299B"/>
    <w:rsid w:val="006D2CDE"/>
    <w:rsid w:val="006D2D4A"/>
    <w:rsid w:val="006D451F"/>
    <w:rsid w:val="006D5F6F"/>
    <w:rsid w:val="006D690C"/>
    <w:rsid w:val="006E2E5B"/>
    <w:rsid w:val="006E4227"/>
    <w:rsid w:val="006F132D"/>
    <w:rsid w:val="006F348C"/>
    <w:rsid w:val="006F3DAB"/>
    <w:rsid w:val="006F53DA"/>
    <w:rsid w:val="006F58D8"/>
    <w:rsid w:val="00703A30"/>
    <w:rsid w:val="0070717B"/>
    <w:rsid w:val="00707F29"/>
    <w:rsid w:val="007127E8"/>
    <w:rsid w:val="00720D58"/>
    <w:rsid w:val="00721469"/>
    <w:rsid w:val="00721D11"/>
    <w:rsid w:val="00721DE9"/>
    <w:rsid w:val="0072417F"/>
    <w:rsid w:val="007262B2"/>
    <w:rsid w:val="00733098"/>
    <w:rsid w:val="00735FCE"/>
    <w:rsid w:val="0073611A"/>
    <w:rsid w:val="00736F02"/>
    <w:rsid w:val="00740BC6"/>
    <w:rsid w:val="00743B6D"/>
    <w:rsid w:val="0074623B"/>
    <w:rsid w:val="00751036"/>
    <w:rsid w:val="007518D8"/>
    <w:rsid w:val="00751BA2"/>
    <w:rsid w:val="00752426"/>
    <w:rsid w:val="00752474"/>
    <w:rsid w:val="00756A0A"/>
    <w:rsid w:val="00756D75"/>
    <w:rsid w:val="0075747E"/>
    <w:rsid w:val="007619DD"/>
    <w:rsid w:val="007625B6"/>
    <w:rsid w:val="00767B58"/>
    <w:rsid w:val="00767FDE"/>
    <w:rsid w:val="007749F8"/>
    <w:rsid w:val="007802D8"/>
    <w:rsid w:val="007813AA"/>
    <w:rsid w:val="007846E5"/>
    <w:rsid w:val="00785579"/>
    <w:rsid w:val="007873B8"/>
    <w:rsid w:val="007934E1"/>
    <w:rsid w:val="007956BB"/>
    <w:rsid w:val="0079600D"/>
    <w:rsid w:val="007965F0"/>
    <w:rsid w:val="00796A05"/>
    <w:rsid w:val="007A0D7E"/>
    <w:rsid w:val="007A2B3C"/>
    <w:rsid w:val="007A2B4C"/>
    <w:rsid w:val="007A620B"/>
    <w:rsid w:val="007A63AD"/>
    <w:rsid w:val="007A6517"/>
    <w:rsid w:val="007A73E8"/>
    <w:rsid w:val="007B0945"/>
    <w:rsid w:val="007B0FB4"/>
    <w:rsid w:val="007B146C"/>
    <w:rsid w:val="007B1C7B"/>
    <w:rsid w:val="007B1E8E"/>
    <w:rsid w:val="007B2822"/>
    <w:rsid w:val="007B3201"/>
    <w:rsid w:val="007B34AC"/>
    <w:rsid w:val="007B64AF"/>
    <w:rsid w:val="007B7651"/>
    <w:rsid w:val="007B79BC"/>
    <w:rsid w:val="007B7CF9"/>
    <w:rsid w:val="007C0165"/>
    <w:rsid w:val="007C6915"/>
    <w:rsid w:val="007D3BB6"/>
    <w:rsid w:val="007E0D6C"/>
    <w:rsid w:val="007E1361"/>
    <w:rsid w:val="007E22E7"/>
    <w:rsid w:val="007E3CAB"/>
    <w:rsid w:val="007E432E"/>
    <w:rsid w:val="007F11FF"/>
    <w:rsid w:val="007F2B57"/>
    <w:rsid w:val="007F653D"/>
    <w:rsid w:val="00800626"/>
    <w:rsid w:val="008026AE"/>
    <w:rsid w:val="00802957"/>
    <w:rsid w:val="00802A65"/>
    <w:rsid w:val="00802D6F"/>
    <w:rsid w:val="008039DE"/>
    <w:rsid w:val="008048A7"/>
    <w:rsid w:val="00810995"/>
    <w:rsid w:val="00811AAC"/>
    <w:rsid w:val="00814CE9"/>
    <w:rsid w:val="00815176"/>
    <w:rsid w:val="00816F1F"/>
    <w:rsid w:val="00817131"/>
    <w:rsid w:val="00821489"/>
    <w:rsid w:val="0082217C"/>
    <w:rsid w:val="0082437A"/>
    <w:rsid w:val="008269FC"/>
    <w:rsid w:val="0083051F"/>
    <w:rsid w:val="00831E3B"/>
    <w:rsid w:val="00832466"/>
    <w:rsid w:val="00832639"/>
    <w:rsid w:val="00836B1E"/>
    <w:rsid w:val="008405F0"/>
    <w:rsid w:val="00840BA1"/>
    <w:rsid w:val="00841F3C"/>
    <w:rsid w:val="00843A65"/>
    <w:rsid w:val="00844661"/>
    <w:rsid w:val="00852166"/>
    <w:rsid w:val="00853B95"/>
    <w:rsid w:val="00853E7A"/>
    <w:rsid w:val="008542E8"/>
    <w:rsid w:val="00860080"/>
    <w:rsid w:val="00860DC5"/>
    <w:rsid w:val="00862DCC"/>
    <w:rsid w:val="0086572F"/>
    <w:rsid w:val="00865A40"/>
    <w:rsid w:val="00866B49"/>
    <w:rsid w:val="00867C5B"/>
    <w:rsid w:val="00867E55"/>
    <w:rsid w:val="00873F4C"/>
    <w:rsid w:val="0087445E"/>
    <w:rsid w:val="00876863"/>
    <w:rsid w:val="00876D5C"/>
    <w:rsid w:val="00880E0D"/>
    <w:rsid w:val="00880E75"/>
    <w:rsid w:val="00882311"/>
    <w:rsid w:val="0088292B"/>
    <w:rsid w:val="0088519E"/>
    <w:rsid w:val="00886E75"/>
    <w:rsid w:val="00890D95"/>
    <w:rsid w:val="008917AC"/>
    <w:rsid w:val="0089386E"/>
    <w:rsid w:val="00894042"/>
    <w:rsid w:val="008942E7"/>
    <w:rsid w:val="00894B1C"/>
    <w:rsid w:val="008A2929"/>
    <w:rsid w:val="008B093B"/>
    <w:rsid w:val="008B100F"/>
    <w:rsid w:val="008B14FB"/>
    <w:rsid w:val="008B1DEC"/>
    <w:rsid w:val="008B2E90"/>
    <w:rsid w:val="008B39A6"/>
    <w:rsid w:val="008B448D"/>
    <w:rsid w:val="008B5D5F"/>
    <w:rsid w:val="008C3081"/>
    <w:rsid w:val="008C436C"/>
    <w:rsid w:val="008C5E84"/>
    <w:rsid w:val="008C6D59"/>
    <w:rsid w:val="008D4B4B"/>
    <w:rsid w:val="008D6FB1"/>
    <w:rsid w:val="008D6FFC"/>
    <w:rsid w:val="008D7023"/>
    <w:rsid w:val="008D7DC9"/>
    <w:rsid w:val="008E2983"/>
    <w:rsid w:val="008E2D87"/>
    <w:rsid w:val="008E2F2D"/>
    <w:rsid w:val="008E4499"/>
    <w:rsid w:val="008E668A"/>
    <w:rsid w:val="008F2285"/>
    <w:rsid w:val="008F7D2E"/>
    <w:rsid w:val="00903B89"/>
    <w:rsid w:val="00904D16"/>
    <w:rsid w:val="00907363"/>
    <w:rsid w:val="00912A29"/>
    <w:rsid w:val="009211E8"/>
    <w:rsid w:val="0092325C"/>
    <w:rsid w:val="0092337C"/>
    <w:rsid w:val="00925686"/>
    <w:rsid w:val="00926F97"/>
    <w:rsid w:val="009278A4"/>
    <w:rsid w:val="009307D2"/>
    <w:rsid w:val="00930C5E"/>
    <w:rsid w:val="0093241E"/>
    <w:rsid w:val="00932584"/>
    <w:rsid w:val="00933AA8"/>
    <w:rsid w:val="00935E6F"/>
    <w:rsid w:val="00937C78"/>
    <w:rsid w:val="00937D41"/>
    <w:rsid w:val="00940D8E"/>
    <w:rsid w:val="00942AD9"/>
    <w:rsid w:val="00957C67"/>
    <w:rsid w:val="00963310"/>
    <w:rsid w:val="0096539A"/>
    <w:rsid w:val="00967BAB"/>
    <w:rsid w:val="00971E6B"/>
    <w:rsid w:val="00977555"/>
    <w:rsid w:val="00982A05"/>
    <w:rsid w:val="00983890"/>
    <w:rsid w:val="00983987"/>
    <w:rsid w:val="009868DB"/>
    <w:rsid w:val="00987DE9"/>
    <w:rsid w:val="009901BC"/>
    <w:rsid w:val="009905BC"/>
    <w:rsid w:val="00990BDC"/>
    <w:rsid w:val="0099182A"/>
    <w:rsid w:val="009949C1"/>
    <w:rsid w:val="009957CF"/>
    <w:rsid w:val="009A280B"/>
    <w:rsid w:val="009A3E12"/>
    <w:rsid w:val="009A4556"/>
    <w:rsid w:val="009A4EA1"/>
    <w:rsid w:val="009A5849"/>
    <w:rsid w:val="009A7C35"/>
    <w:rsid w:val="009B3D51"/>
    <w:rsid w:val="009B57F9"/>
    <w:rsid w:val="009B693C"/>
    <w:rsid w:val="009B712C"/>
    <w:rsid w:val="009B79B9"/>
    <w:rsid w:val="009C1E02"/>
    <w:rsid w:val="009C24E4"/>
    <w:rsid w:val="009C380F"/>
    <w:rsid w:val="009C589C"/>
    <w:rsid w:val="009C6764"/>
    <w:rsid w:val="009D0DA7"/>
    <w:rsid w:val="009D2B41"/>
    <w:rsid w:val="009D2D7E"/>
    <w:rsid w:val="009D5E4B"/>
    <w:rsid w:val="009E2F6E"/>
    <w:rsid w:val="009E3B29"/>
    <w:rsid w:val="009E3B83"/>
    <w:rsid w:val="009E6637"/>
    <w:rsid w:val="009F26AE"/>
    <w:rsid w:val="00A00E6F"/>
    <w:rsid w:val="00A040EF"/>
    <w:rsid w:val="00A11E04"/>
    <w:rsid w:val="00A122E9"/>
    <w:rsid w:val="00A13DF5"/>
    <w:rsid w:val="00A147B6"/>
    <w:rsid w:val="00A14C85"/>
    <w:rsid w:val="00A161D0"/>
    <w:rsid w:val="00A20DA2"/>
    <w:rsid w:val="00A2288A"/>
    <w:rsid w:val="00A26BFC"/>
    <w:rsid w:val="00A30155"/>
    <w:rsid w:val="00A306B1"/>
    <w:rsid w:val="00A30A0C"/>
    <w:rsid w:val="00A33391"/>
    <w:rsid w:val="00A35547"/>
    <w:rsid w:val="00A37155"/>
    <w:rsid w:val="00A41790"/>
    <w:rsid w:val="00A42F4E"/>
    <w:rsid w:val="00A43778"/>
    <w:rsid w:val="00A45491"/>
    <w:rsid w:val="00A52106"/>
    <w:rsid w:val="00A54732"/>
    <w:rsid w:val="00A556A1"/>
    <w:rsid w:val="00A55B79"/>
    <w:rsid w:val="00A56BF4"/>
    <w:rsid w:val="00A57CBC"/>
    <w:rsid w:val="00A6098F"/>
    <w:rsid w:val="00A638D5"/>
    <w:rsid w:val="00A64C75"/>
    <w:rsid w:val="00A6697A"/>
    <w:rsid w:val="00A70111"/>
    <w:rsid w:val="00A72B17"/>
    <w:rsid w:val="00A80B66"/>
    <w:rsid w:val="00A822CB"/>
    <w:rsid w:val="00A82621"/>
    <w:rsid w:val="00A86F42"/>
    <w:rsid w:val="00A91750"/>
    <w:rsid w:val="00A92769"/>
    <w:rsid w:val="00A97938"/>
    <w:rsid w:val="00AA0118"/>
    <w:rsid w:val="00AA3DA5"/>
    <w:rsid w:val="00AA3F1C"/>
    <w:rsid w:val="00AA428F"/>
    <w:rsid w:val="00AA4D6D"/>
    <w:rsid w:val="00AA5E88"/>
    <w:rsid w:val="00AA606A"/>
    <w:rsid w:val="00AA7C17"/>
    <w:rsid w:val="00AA7F12"/>
    <w:rsid w:val="00AA7F71"/>
    <w:rsid w:val="00AB04E9"/>
    <w:rsid w:val="00AB2E06"/>
    <w:rsid w:val="00AB361E"/>
    <w:rsid w:val="00AB3EA4"/>
    <w:rsid w:val="00AB4F0A"/>
    <w:rsid w:val="00AB5125"/>
    <w:rsid w:val="00AB5511"/>
    <w:rsid w:val="00AC0ABD"/>
    <w:rsid w:val="00AC283A"/>
    <w:rsid w:val="00AC47E5"/>
    <w:rsid w:val="00AC577F"/>
    <w:rsid w:val="00AC57FE"/>
    <w:rsid w:val="00AC5E16"/>
    <w:rsid w:val="00AC7744"/>
    <w:rsid w:val="00AD3179"/>
    <w:rsid w:val="00AD3738"/>
    <w:rsid w:val="00AD576A"/>
    <w:rsid w:val="00AD6B00"/>
    <w:rsid w:val="00AD7A99"/>
    <w:rsid w:val="00AE7D2F"/>
    <w:rsid w:val="00AF0059"/>
    <w:rsid w:val="00AF0458"/>
    <w:rsid w:val="00AF43ED"/>
    <w:rsid w:val="00AF5493"/>
    <w:rsid w:val="00B04A54"/>
    <w:rsid w:val="00B12B03"/>
    <w:rsid w:val="00B130EE"/>
    <w:rsid w:val="00B132D9"/>
    <w:rsid w:val="00B13A7F"/>
    <w:rsid w:val="00B14A0F"/>
    <w:rsid w:val="00B151E2"/>
    <w:rsid w:val="00B2308E"/>
    <w:rsid w:val="00B31C48"/>
    <w:rsid w:val="00B32E40"/>
    <w:rsid w:val="00B43223"/>
    <w:rsid w:val="00B446B6"/>
    <w:rsid w:val="00B44F21"/>
    <w:rsid w:val="00B45A24"/>
    <w:rsid w:val="00B46CE3"/>
    <w:rsid w:val="00B5041E"/>
    <w:rsid w:val="00B51B77"/>
    <w:rsid w:val="00B5336A"/>
    <w:rsid w:val="00B54200"/>
    <w:rsid w:val="00B54683"/>
    <w:rsid w:val="00B56BF2"/>
    <w:rsid w:val="00B61684"/>
    <w:rsid w:val="00B62631"/>
    <w:rsid w:val="00B62CCB"/>
    <w:rsid w:val="00B63E73"/>
    <w:rsid w:val="00B647FD"/>
    <w:rsid w:val="00B66D60"/>
    <w:rsid w:val="00B67B12"/>
    <w:rsid w:val="00B70E2A"/>
    <w:rsid w:val="00B71519"/>
    <w:rsid w:val="00B7212D"/>
    <w:rsid w:val="00B727C6"/>
    <w:rsid w:val="00B72C7A"/>
    <w:rsid w:val="00B74B58"/>
    <w:rsid w:val="00B77944"/>
    <w:rsid w:val="00B81557"/>
    <w:rsid w:val="00B82B2E"/>
    <w:rsid w:val="00B857F8"/>
    <w:rsid w:val="00B87186"/>
    <w:rsid w:val="00B91FF4"/>
    <w:rsid w:val="00B93EB2"/>
    <w:rsid w:val="00B96472"/>
    <w:rsid w:val="00B96A8B"/>
    <w:rsid w:val="00B97A41"/>
    <w:rsid w:val="00BA5B0E"/>
    <w:rsid w:val="00BC0D95"/>
    <w:rsid w:val="00BC3171"/>
    <w:rsid w:val="00BC59D1"/>
    <w:rsid w:val="00BC6151"/>
    <w:rsid w:val="00BC7351"/>
    <w:rsid w:val="00BD0783"/>
    <w:rsid w:val="00BD12E0"/>
    <w:rsid w:val="00BD4DD8"/>
    <w:rsid w:val="00BD4F53"/>
    <w:rsid w:val="00BE096C"/>
    <w:rsid w:val="00BE2A6D"/>
    <w:rsid w:val="00BE367A"/>
    <w:rsid w:val="00BE5A78"/>
    <w:rsid w:val="00BE799B"/>
    <w:rsid w:val="00BF0AAF"/>
    <w:rsid w:val="00BF2AA1"/>
    <w:rsid w:val="00BF45BA"/>
    <w:rsid w:val="00BF478C"/>
    <w:rsid w:val="00BF6A02"/>
    <w:rsid w:val="00C01E78"/>
    <w:rsid w:val="00C05FD4"/>
    <w:rsid w:val="00C0731E"/>
    <w:rsid w:val="00C108CC"/>
    <w:rsid w:val="00C11DCA"/>
    <w:rsid w:val="00C1227E"/>
    <w:rsid w:val="00C14003"/>
    <w:rsid w:val="00C15337"/>
    <w:rsid w:val="00C17A82"/>
    <w:rsid w:val="00C2066E"/>
    <w:rsid w:val="00C210F1"/>
    <w:rsid w:val="00C212B2"/>
    <w:rsid w:val="00C23E5A"/>
    <w:rsid w:val="00C24520"/>
    <w:rsid w:val="00C27B8A"/>
    <w:rsid w:val="00C318A9"/>
    <w:rsid w:val="00C35BB9"/>
    <w:rsid w:val="00C364A7"/>
    <w:rsid w:val="00C36C11"/>
    <w:rsid w:val="00C41818"/>
    <w:rsid w:val="00C423C5"/>
    <w:rsid w:val="00C4551C"/>
    <w:rsid w:val="00C46003"/>
    <w:rsid w:val="00C4629D"/>
    <w:rsid w:val="00C47962"/>
    <w:rsid w:val="00C5102C"/>
    <w:rsid w:val="00C52201"/>
    <w:rsid w:val="00C5458E"/>
    <w:rsid w:val="00C60231"/>
    <w:rsid w:val="00C61B78"/>
    <w:rsid w:val="00C63EE0"/>
    <w:rsid w:val="00C729AA"/>
    <w:rsid w:val="00C75030"/>
    <w:rsid w:val="00C8006F"/>
    <w:rsid w:val="00C80BF9"/>
    <w:rsid w:val="00C81949"/>
    <w:rsid w:val="00C82B08"/>
    <w:rsid w:val="00C83380"/>
    <w:rsid w:val="00C849DC"/>
    <w:rsid w:val="00C84C0D"/>
    <w:rsid w:val="00C86536"/>
    <w:rsid w:val="00C87CE8"/>
    <w:rsid w:val="00C9161A"/>
    <w:rsid w:val="00C9432E"/>
    <w:rsid w:val="00C94F41"/>
    <w:rsid w:val="00C9682B"/>
    <w:rsid w:val="00CA0747"/>
    <w:rsid w:val="00CA2F6B"/>
    <w:rsid w:val="00CB27EB"/>
    <w:rsid w:val="00CB3272"/>
    <w:rsid w:val="00CB41B9"/>
    <w:rsid w:val="00CB492F"/>
    <w:rsid w:val="00CC0164"/>
    <w:rsid w:val="00CC2237"/>
    <w:rsid w:val="00CC26A3"/>
    <w:rsid w:val="00CC3836"/>
    <w:rsid w:val="00CC3AA8"/>
    <w:rsid w:val="00CC48FC"/>
    <w:rsid w:val="00CD1A2A"/>
    <w:rsid w:val="00CD225A"/>
    <w:rsid w:val="00CD2BB8"/>
    <w:rsid w:val="00CD50BE"/>
    <w:rsid w:val="00CD5157"/>
    <w:rsid w:val="00CE4F3C"/>
    <w:rsid w:val="00CE64C3"/>
    <w:rsid w:val="00CE7282"/>
    <w:rsid w:val="00CF07DB"/>
    <w:rsid w:val="00CF4411"/>
    <w:rsid w:val="00CF4446"/>
    <w:rsid w:val="00CF74F3"/>
    <w:rsid w:val="00D02105"/>
    <w:rsid w:val="00D0226A"/>
    <w:rsid w:val="00D02FD8"/>
    <w:rsid w:val="00D06B32"/>
    <w:rsid w:val="00D11128"/>
    <w:rsid w:val="00D131F3"/>
    <w:rsid w:val="00D13D73"/>
    <w:rsid w:val="00D159F5"/>
    <w:rsid w:val="00D16296"/>
    <w:rsid w:val="00D16297"/>
    <w:rsid w:val="00D24D90"/>
    <w:rsid w:val="00D25FEA"/>
    <w:rsid w:val="00D300BE"/>
    <w:rsid w:val="00D33221"/>
    <w:rsid w:val="00D33778"/>
    <w:rsid w:val="00D34554"/>
    <w:rsid w:val="00D35EF1"/>
    <w:rsid w:val="00D36DB2"/>
    <w:rsid w:val="00D41DF8"/>
    <w:rsid w:val="00D41F2E"/>
    <w:rsid w:val="00D42CED"/>
    <w:rsid w:val="00D42E58"/>
    <w:rsid w:val="00D43168"/>
    <w:rsid w:val="00D43E46"/>
    <w:rsid w:val="00D46115"/>
    <w:rsid w:val="00D465DC"/>
    <w:rsid w:val="00D60AB9"/>
    <w:rsid w:val="00D61131"/>
    <w:rsid w:val="00D616B0"/>
    <w:rsid w:val="00D646A3"/>
    <w:rsid w:val="00D64894"/>
    <w:rsid w:val="00D64AEB"/>
    <w:rsid w:val="00D71FE8"/>
    <w:rsid w:val="00D73341"/>
    <w:rsid w:val="00D741F0"/>
    <w:rsid w:val="00D76B8A"/>
    <w:rsid w:val="00D77963"/>
    <w:rsid w:val="00D839B2"/>
    <w:rsid w:val="00D84E77"/>
    <w:rsid w:val="00D850EA"/>
    <w:rsid w:val="00D85890"/>
    <w:rsid w:val="00D9153E"/>
    <w:rsid w:val="00D918BE"/>
    <w:rsid w:val="00D9776B"/>
    <w:rsid w:val="00DA09C8"/>
    <w:rsid w:val="00DA10E1"/>
    <w:rsid w:val="00DA179C"/>
    <w:rsid w:val="00DA4E19"/>
    <w:rsid w:val="00DA627D"/>
    <w:rsid w:val="00DB12B8"/>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50B9"/>
    <w:rsid w:val="00DE6023"/>
    <w:rsid w:val="00DF1C03"/>
    <w:rsid w:val="00DF1DC3"/>
    <w:rsid w:val="00DF2669"/>
    <w:rsid w:val="00DF7FBD"/>
    <w:rsid w:val="00E01E77"/>
    <w:rsid w:val="00E03624"/>
    <w:rsid w:val="00E03ACF"/>
    <w:rsid w:val="00E05BC3"/>
    <w:rsid w:val="00E0632A"/>
    <w:rsid w:val="00E07C7E"/>
    <w:rsid w:val="00E140D5"/>
    <w:rsid w:val="00E142E0"/>
    <w:rsid w:val="00E1517A"/>
    <w:rsid w:val="00E172B3"/>
    <w:rsid w:val="00E217A7"/>
    <w:rsid w:val="00E22B6D"/>
    <w:rsid w:val="00E25110"/>
    <w:rsid w:val="00E26099"/>
    <w:rsid w:val="00E27F8B"/>
    <w:rsid w:val="00E31578"/>
    <w:rsid w:val="00E32F12"/>
    <w:rsid w:val="00E364CE"/>
    <w:rsid w:val="00E40D77"/>
    <w:rsid w:val="00E428FA"/>
    <w:rsid w:val="00E4454E"/>
    <w:rsid w:val="00E51350"/>
    <w:rsid w:val="00E517C8"/>
    <w:rsid w:val="00E529A9"/>
    <w:rsid w:val="00E52F50"/>
    <w:rsid w:val="00E55736"/>
    <w:rsid w:val="00E55F0B"/>
    <w:rsid w:val="00E63C58"/>
    <w:rsid w:val="00E652CF"/>
    <w:rsid w:val="00E67C47"/>
    <w:rsid w:val="00E743F2"/>
    <w:rsid w:val="00E74410"/>
    <w:rsid w:val="00E8025A"/>
    <w:rsid w:val="00E823D4"/>
    <w:rsid w:val="00E83F5C"/>
    <w:rsid w:val="00E908D8"/>
    <w:rsid w:val="00E926EC"/>
    <w:rsid w:val="00E935E5"/>
    <w:rsid w:val="00E96794"/>
    <w:rsid w:val="00EA0447"/>
    <w:rsid w:val="00EA221B"/>
    <w:rsid w:val="00EA41FC"/>
    <w:rsid w:val="00EA5080"/>
    <w:rsid w:val="00EA5B4A"/>
    <w:rsid w:val="00EA690F"/>
    <w:rsid w:val="00EA6AF4"/>
    <w:rsid w:val="00EB0FBC"/>
    <w:rsid w:val="00EB7C43"/>
    <w:rsid w:val="00EC5A5D"/>
    <w:rsid w:val="00EC5D99"/>
    <w:rsid w:val="00EC6A0D"/>
    <w:rsid w:val="00ED014F"/>
    <w:rsid w:val="00ED0684"/>
    <w:rsid w:val="00ED52B8"/>
    <w:rsid w:val="00EE0BDC"/>
    <w:rsid w:val="00EE0FFF"/>
    <w:rsid w:val="00EE103F"/>
    <w:rsid w:val="00EE1125"/>
    <w:rsid w:val="00EE11E1"/>
    <w:rsid w:val="00EE433D"/>
    <w:rsid w:val="00EE4BEF"/>
    <w:rsid w:val="00EE4C4D"/>
    <w:rsid w:val="00EE7471"/>
    <w:rsid w:val="00EF121E"/>
    <w:rsid w:val="00EF2D25"/>
    <w:rsid w:val="00EF460E"/>
    <w:rsid w:val="00F00B03"/>
    <w:rsid w:val="00F031AF"/>
    <w:rsid w:val="00F0377B"/>
    <w:rsid w:val="00F04375"/>
    <w:rsid w:val="00F17883"/>
    <w:rsid w:val="00F21B47"/>
    <w:rsid w:val="00F22014"/>
    <w:rsid w:val="00F252A5"/>
    <w:rsid w:val="00F30DC2"/>
    <w:rsid w:val="00F34B24"/>
    <w:rsid w:val="00F40891"/>
    <w:rsid w:val="00F4186E"/>
    <w:rsid w:val="00F425BE"/>
    <w:rsid w:val="00F43A54"/>
    <w:rsid w:val="00F46AB4"/>
    <w:rsid w:val="00F504EB"/>
    <w:rsid w:val="00F52C5F"/>
    <w:rsid w:val="00F5628D"/>
    <w:rsid w:val="00F57B32"/>
    <w:rsid w:val="00F61119"/>
    <w:rsid w:val="00F64ECA"/>
    <w:rsid w:val="00F65408"/>
    <w:rsid w:val="00F65C22"/>
    <w:rsid w:val="00F663EF"/>
    <w:rsid w:val="00F71198"/>
    <w:rsid w:val="00F72756"/>
    <w:rsid w:val="00F72C77"/>
    <w:rsid w:val="00F77D84"/>
    <w:rsid w:val="00F80307"/>
    <w:rsid w:val="00F8115B"/>
    <w:rsid w:val="00F82145"/>
    <w:rsid w:val="00F84E09"/>
    <w:rsid w:val="00F85D48"/>
    <w:rsid w:val="00F868F4"/>
    <w:rsid w:val="00F902FD"/>
    <w:rsid w:val="00F91B52"/>
    <w:rsid w:val="00F940C8"/>
    <w:rsid w:val="00F9554D"/>
    <w:rsid w:val="00F96E04"/>
    <w:rsid w:val="00FA0298"/>
    <w:rsid w:val="00FA0527"/>
    <w:rsid w:val="00FA1905"/>
    <w:rsid w:val="00FA1C0C"/>
    <w:rsid w:val="00FA4A3F"/>
    <w:rsid w:val="00FA75E5"/>
    <w:rsid w:val="00FB0A0D"/>
    <w:rsid w:val="00FB0DF3"/>
    <w:rsid w:val="00FB46C7"/>
    <w:rsid w:val="00FB5A19"/>
    <w:rsid w:val="00FB5AEE"/>
    <w:rsid w:val="00FC079A"/>
    <w:rsid w:val="00FC07E3"/>
    <w:rsid w:val="00FC146C"/>
    <w:rsid w:val="00FC3C59"/>
    <w:rsid w:val="00FD1679"/>
    <w:rsid w:val="00FD1EE1"/>
    <w:rsid w:val="00FD360B"/>
    <w:rsid w:val="00FD473B"/>
    <w:rsid w:val="00FD730E"/>
    <w:rsid w:val="00FE0FCC"/>
    <w:rsid w:val="00FE2320"/>
    <w:rsid w:val="00FE2EED"/>
    <w:rsid w:val="00FF28E0"/>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8389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5B4C85"/>
    <w:pPr>
      <w:tabs>
        <w:tab w:val="right" w:leader="dot" w:pos="9345"/>
      </w:tabs>
      <w:spacing w:line="360" w:lineRule="auto"/>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table" w:customStyle="1" w:styleId="TableGrid1">
    <w:name w:val="Table Grid1"/>
    <w:basedOn w:val="a2"/>
    <w:next w:val="aa"/>
    <w:uiPriority w:val="39"/>
    <w:rsid w:val="00E260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44868764">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1642826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1992564893">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1085;&#1101;&#1073;.&#1088;&#1092;/" TargetMode="External"/><Relationship Id="rId18" Type="http://schemas.openxmlformats.org/officeDocument/2006/relationships/hyperlink" Target="http://jstor.or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link.springer.com/" TargetMode="Externa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s://oversea.cnki.net/kns?dbcode=CFLQ"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r.oversea.cnki.net/" TargetMode="External"/><Relationship Id="rId20"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hstalks.com/business/journals/" TargetMode="External"/><Relationship Id="rId23" Type="http://schemas.openxmlformats.org/officeDocument/2006/relationships/hyperlink" Target="http://arch.neicon.ru/xmlui/" TargetMode="External"/><Relationship Id="rId10" Type="http://schemas.openxmlformats.org/officeDocument/2006/relationships/hyperlink" Target="http://www.book.ru" TargetMode="External"/><Relationship Id="rId19" Type="http://schemas.openxmlformats.org/officeDocument/2006/relationships/hyperlink" Target="https://www.emerald.com/insight/"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hstalks.com/business/" TargetMode="External"/><Relationship Id="rId22"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19654975-5528-4D0E-95A8-33ADBCA3B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4164</Words>
  <Characters>23741</Characters>
  <Application>Microsoft Office Word</Application>
  <DocSecurity>0</DocSecurity>
  <Lines>197</Lines>
  <Paragraphs>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3</cp:revision>
  <cp:lastPrinted>2020-06-16T14:10:00Z</cp:lastPrinted>
  <dcterms:created xsi:type="dcterms:W3CDTF">2025-02-28T10:11:00Z</dcterms:created>
  <dcterms:modified xsi:type="dcterms:W3CDTF">2025-04-08T12:52:00Z</dcterms:modified>
</cp:coreProperties>
</file>