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3014" w:rsidRPr="00033014" w:rsidRDefault="00033014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330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Федеральное государственное образовательное бюджетное учреждение</w:t>
      </w:r>
    </w:p>
    <w:p w:rsidR="00033014" w:rsidRPr="00033014" w:rsidRDefault="00033014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330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высшего образования</w:t>
      </w:r>
    </w:p>
    <w:p w:rsidR="00033014" w:rsidRPr="00033014" w:rsidRDefault="00033014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03301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«ФинансоВЫЙ УНИВЕРСИТЕТ </w:t>
      </w:r>
    </w:p>
    <w:p w:rsidR="00033014" w:rsidRPr="00033014" w:rsidRDefault="00033014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03301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при Правительстве Российской Федерации»</w:t>
      </w:r>
    </w:p>
    <w:p w:rsidR="00033014" w:rsidRPr="00033014" w:rsidRDefault="00033014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330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(Финансовый университет)</w:t>
      </w:r>
    </w:p>
    <w:p w:rsidR="00033014" w:rsidRPr="00033014" w:rsidRDefault="00033014" w:rsidP="00033014">
      <w:pPr>
        <w:spacing w:after="0" w:line="240" w:lineRule="auto"/>
        <w:ind w:left="9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3014" w:rsidRDefault="00033014" w:rsidP="00F460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460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Департамент анализа данных</w:t>
      </w:r>
      <w:r w:rsidR="00F46004" w:rsidRPr="00F460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машинного обучения</w:t>
      </w:r>
    </w:p>
    <w:p w:rsidR="00562C51" w:rsidRPr="00F46004" w:rsidRDefault="00562C51" w:rsidP="00F4600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Факультета информационных технологий и анализа больших данных</w:t>
      </w:r>
    </w:p>
    <w:p w:rsidR="00033014" w:rsidRPr="00F46004" w:rsidRDefault="00033014" w:rsidP="00033014">
      <w:pPr>
        <w:spacing w:after="200" w:line="276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033014" w:rsidRPr="00033014" w:rsidRDefault="00033014" w:rsidP="00033014">
      <w:pPr>
        <w:spacing w:after="0" w:line="240" w:lineRule="auto"/>
        <w:ind w:left="5130" w:right="284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033014" w:rsidRPr="00033014" w:rsidRDefault="00033014" w:rsidP="00033014">
      <w:pPr>
        <w:spacing w:after="0" w:line="240" w:lineRule="auto"/>
        <w:ind w:left="5130" w:right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3014" w:rsidRPr="00033014" w:rsidRDefault="00033014" w:rsidP="00033014">
      <w:pPr>
        <w:spacing w:after="0" w:line="240" w:lineRule="auto"/>
        <w:ind w:left="5130" w:right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3014" w:rsidRPr="00033014" w:rsidRDefault="00033014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3014" w:rsidRPr="00033014" w:rsidRDefault="00033014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3014" w:rsidRPr="00033014" w:rsidRDefault="00033014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3014" w:rsidRPr="00033014" w:rsidRDefault="00033014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6E17" w:rsidRPr="00EA467F" w:rsidRDefault="00555BA2" w:rsidP="00426E1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Н.А. Андриянов</w:t>
      </w:r>
    </w:p>
    <w:p w:rsidR="00033014" w:rsidRPr="00EA467F" w:rsidRDefault="00033014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033014" w:rsidRPr="00033014" w:rsidRDefault="00033014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562C51" w:rsidRDefault="00033014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F4600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Программа </w:t>
      </w:r>
    </w:p>
    <w:p w:rsidR="00033014" w:rsidRPr="00F46004" w:rsidRDefault="00033014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600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научно-исследовательского семинара </w:t>
      </w:r>
      <w:r w:rsidRPr="00F4600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br/>
      </w:r>
    </w:p>
    <w:p w:rsidR="00033014" w:rsidRPr="00033014" w:rsidRDefault="00033014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033014" w:rsidRPr="00033014" w:rsidRDefault="00033014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033014" w:rsidRPr="00033014" w:rsidRDefault="00033014" w:rsidP="00033014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30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Направление подготовки: </w:t>
      </w:r>
      <w:r w:rsidRPr="00033014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55BA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033014">
        <w:rPr>
          <w:rFonts w:ascii="Times New Roman" w:eastAsia="Times New Roman" w:hAnsi="Times New Roman" w:cs="Times New Roman"/>
          <w:sz w:val="28"/>
          <w:szCs w:val="28"/>
          <w:lang w:eastAsia="ru-RU"/>
        </w:rPr>
        <w:t>.04.0</w:t>
      </w:r>
      <w:r w:rsidR="00555BA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62C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330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Прикладная </w:t>
      </w:r>
      <w:r w:rsidR="00555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математика и </w:t>
      </w:r>
      <w:r w:rsidR="00562C51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информатика</w:t>
      </w:r>
    </w:p>
    <w:p w:rsidR="00033014" w:rsidRPr="00033014" w:rsidRDefault="00033014" w:rsidP="00033014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30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Направленность программы: </w:t>
      </w:r>
      <w:r w:rsidRPr="0003301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555BA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Компьютерное зрение</w:t>
      </w:r>
      <w:r w:rsidRPr="0003301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033014" w:rsidRPr="00033014" w:rsidRDefault="00033014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033014" w:rsidRPr="00033014" w:rsidRDefault="00033014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033014" w:rsidRPr="00033014" w:rsidRDefault="00033014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033014" w:rsidRPr="00033014" w:rsidRDefault="00033014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033014" w:rsidRPr="00033014" w:rsidRDefault="00033014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033014" w:rsidRPr="00033014" w:rsidRDefault="00033014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033014" w:rsidRPr="00033014" w:rsidRDefault="00033014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3E66BA" w:rsidRDefault="003E66BA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E66BA" w:rsidRDefault="003E66BA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E66BA" w:rsidRDefault="003E66BA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E66BA" w:rsidRDefault="003E66BA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E66BA" w:rsidRDefault="003E66BA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E66BA" w:rsidRDefault="003E66BA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33014" w:rsidRPr="00EA467F" w:rsidRDefault="00033014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46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Москва – 202</w:t>
      </w:r>
      <w:r w:rsidR="00555B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</w:p>
    <w:p w:rsidR="00033014" w:rsidRPr="00EA467F" w:rsidRDefault="00033014" w:rsidP="00033014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46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033014" w:rsidRPr="00033014" w:rsidRDefault="00033014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330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Федеральное государственное образовательное бюджетное учреждение</w:t>
      </w:r>
    </w:p>
    <w:p w:rsidR="00033014" w:rsidRPr="00033014" w:rsidRDefault="00033014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330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высшего образования</w:t>
      </w:r>
    </w:p>
    <w:p w:rsidR="00033014" w:rsidRPr="00033014" w:rsidRDefault="00033014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03301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«ФинансоВЫЙ УНИВЕРСИТЕТ </w:t>
      </w:r>
    </w:p>
    <w:p w:rsidR="00033014" w:rsidRPr="00033014" w:rsidRDefault="00033014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03301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при Правительстве Российской Федерации»</w:t>
      </w:r>
    </w:p>
    <w:p w:rsidR="00033014" w:rsidRPr="00033014" w:rsidRDefault="00033014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330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(Финансовый университет)</w:t>
      </w:r>
    </w:p>
    <w:p w:rsidR="00033014" w:rsidRPr="00033014" w:rsidRDefault="00033014" w:rsidP="00033014">
      <w:pPr>
        <w:spacing w:after="0" w:line="240" w:lineRule="auto"/>
        <w:ind w:left="90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3014" w:rsidRDefault="00033014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A46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Департамент анализа данных</w:t>
      </w:r>
      <w:r w:rsidR="00EA467F" w:rsidRPr="00EA467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машинного обучения</w:t>
      </w:r>
    </w:p>
    <w:p w:rsidR="00562C51" w:rsidRPr="00EA467F" w:rsidRDefault="00562C51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Факультета информационных технологий и анализа больших данных</w:t>
      </w:r>
    </w:p>
    <w:p w:rsidR="00033014" w:rsidRPr="00033014" w:rsidRDefault="00033014" w:rsidP="00033014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033014" w:rsidRPr="00EA467F" w:rsidRDefault="00EA467F" w:rsidP="00033014">
      <w:pPr>
        <w:spacing w:after="0" w:line="360" w:lineRule="auto"/>
        <w:ind w:left="5131" w:right="284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     </w:t>
      </w:r>
      <w:r w:rsidR="00033014" w:rsidRPr="00EA467F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утверждаю</w:t>
      </w:r>
    </w:p>
    <w:p w:rsidR="00033014" w:rsidRPr="00033014" w:rsidRDefault="00EA467F" w:rsidP="00033014">
      <w:pPr>
        <w:spacing w:after="0" w:line="360" w:lineRule="auto"/>
        <w:ind w:left="5131" w:righ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033014" w:rsidRPr="000330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Проректор по учебной </w:t>
      </w:r>
    </w:p>
    <w:p w:rsidR="00033014" w:rsidRPr="00033014" w:rsidRDefault="00EA467F" w:rsidP="00033014">
      <w:pPr>
        <w:spacing w:after="0" w:line="360" w:lineRule="auto"/>
        <w:ind w:left="5131" w:righ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033014" w:rsidRPr="00033014">
        <w:rPr>
          <w:rFonts w:ascii="Times New Roman" w:eastAsia="Times New Roman" w:hAnsi="Times New Roman" w:cs="Times New Roman"/>
          <w:sz w:val="28"/>
          <w:szCs w:val="28"/>
          <w:lang w:eastAsia="ru-RU"/>
        </w:rPr>
        <w:t>и методической работе</w:t>
      </w:r>
    </w:p>
    <w:p w:rsidR="00033014" w:rsidRPr="00033014" w:rsidRDefault="00EA467F" w:rsidP="00033014">
      <w:pPr>
        <w:spacing w:after="0" w:line="360" w:lineRule="auto"/>
        <w:ind w:left="5131" w:right="284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</w:t>
      </w:r>
      <w:r w:rsidR="00033014" w:rsidRPr="000330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Е.А. Каменева</w:t>
      </w:r>
    </w:p>
    <w:p w:rsidR="00033014" w:rsidRPr="00033014" w:rsidRDefault="00033014" w:rsidP="00033014">
      <w:pPr>
        <w:spacing w:after="0" w:line="360" w:lineRule="auto"/>
        <w:ind w:righ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30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</w:t>
      </w:r>
      <w:r w:rsidR="00EA46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E965CB">
        <w:rPr>
          <w:rFonts w:ascii="Times New Roman" w:eastAsia="Times New Roman" w:hAnsi="Times New Roman" w:cs="Times New Roman"/>
          <w:sz w:val="28"/>
          <w:szCs w:val="28"/>
          <w:lang w:eastAsia="ru-RU"/>
        </w:rPr>
        <w:t>24.05.</w:t>
      </w:r>
      <w:r w:rsidR="00562C51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="00EA46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033014" w:rsidRPr="00033014" w:rsidRDefault="00033014" w:rsidP="00033014">
      <w:pPr>
        <w:spacing w:after="0" w:line="240" w:lineRule="auto"/>
        <w:ind w:right="284"/>
        <w:jc w:val="right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033014" w:rsidRPr="00033014" w:rsidRDefault="00033014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3014" w:rsidRPr="00EA467F" w:rsidRDefault="00555BA2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Андриянов Н.А.</w:t>
      </w:r>
    </w:p>
    <w:p w:rsidR="00033014" w:rsidRPr="00EA467F" w:rsidRDefault="00033014" w:rsidP="00033014">
      <w:pPr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DD7D34" w:rsidRPr="00EA467F" w:rsidRDefault="00DD7D34" w:rsidP="00DD7D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562C51" w:rsidRDefault="00DD7D34" w:rsidP="00DD7D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EA467F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Программа </w:t>
      </w:r>
    </w:p>
    <w:p w:rsidR="00DD7D34" w:rsidRPr="00EA467F" w:rsidRDefault="00DD7D34" w:rsidP="00DD7D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467F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научно-исследовательского семинара </w:t>
      </w:r>
      <w:r w:rsidRPr="00EA467F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br/>
      </w:r>
    </w:p>
    <w:p w:rsidR="00033014" w:rsidRPr="00033014" w:rsidRDefault="00033014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562C51" w:rsidRPr="00033014" w:rsidRDefault="00562C51" w:rsidP="00562C51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30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Направление подготовки: </w:t>
      </w:r>
      <w:r w:rsidRPr="00033014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033014">
        <w:rPr>
          <w:rFonts w:ascii="Times New Roman" w:eastAsia="Times New Roman" w:hAnsi="Times New Roman" w:cs="Times New Roman"/>
          <w:sz w:val="28"/>
          <w:szCs w:val="28"/>
          <w:lang w:eastAsia="ru-RU"/>
        </w:rPr>
        <w:t>.04.0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</w:t>
      </w:r>
      <w:r w:rsidRPr="000330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Прикладная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математика и информатика</w:t>
      </w:r>
    </w:p>
    <w:p w:rsidR="00562C51" w:rsidRPr="00033014" w:rsidRDefault="00562C51" w:rsidP="00562C51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301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Направленность программы: </w:t>
      </w:r>
      <w:r w:rsidRPr="0003301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Компьютерное зрение</w:t>
      </w:r>
      <w:r w:rsidRPr="0003301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EA467F" w:rsidRDefault="00033014" w:rsidP="00033014">
      <w:pPr>
        <w:spacing w:after="200" w:line="276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3301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 </w:t>
      </w:r>
      <w:r w:rsidR="00C305B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   </w:t>
      </w:r>
    </w:p>
    <w:p w:rsidR="00033014" w:rsidRPr="00562C51" w:rsidRDefault="00033014" w:rsidP="00562C51">
      <w:pPr>
        <w:pStyle w:val="af4"/>
        <w:jc w:val="center"/>
        <w:rPr>
          <w:rFonts w:ascii="Times New Roman" w:hAnsi="Times New Roman" w:cs="Times New Roman"/>
          <w:i/>
          <w:iCs/>
          <w:sz w:val="26"/>
          <w:szCs w:val="26"/>
          <w:lang w:eastAsia="ru-RU"/>
        </w:rPr>
      </w:pPr>
      <w:r w:rsidRPr="00562C51">
        <w:rPr>
          <w:rFonts w:ascii="Times New Roman" w:hAnsi="Times New Roman" w:cs="Times New Roman"/>
          <w:i/>
          <w:sz w:val="26"/>
          <w:szCs w:val="26"/>
          <w:lang w:eastAsia="ru-RU"/>
        </w:rPr>
        <w:t xml:space="preserve">Рекомендовано Ученым советом </w:t>
      </w:r>
      <w:r w:rsidRPr="00562C51">
        <w:rPr>
          <w:rFonts w:ascii="Times New Roman" w:hAnsi="Times New Roman" w:cs="Times New Roman"/>
          <w:i/>
          <w:sz w:val="26"/>
          <w:szCs w:val="26"/>
          <w:lang w:eastAsia="ru-RU"/>
        </w:rPr>
        <w:br/>
        <w:t>Факультета информационных технологий</w:t>
      </w:r>
      <w:r w:rsidR="005A04F4" w:rsidRPr="00562C51">
        <w:rPr>
          <w:rFonts w:ascii="Times New Roman" w:hAnsi="Times New Roman" w:cs="Times New Roman"/>
          <w:i/>
          <w:sz w:val="26"/>
          <w:szCs w:val="26"/>
          <w:lang w:eastAsia="ru-RU"/>
        </w:rPr>
        <w:t xml:space="preserve"> и анализа больших данных</w:t>
      </w:r>
    </w:p>
    <w:p w:rsidR="00033014" w:rsidRPr="00562C51" w:rsidRDefault="00033014" w:rsidP="00562C51">
      <w:pPr>
        <w:pStyle w:val="af4"/>
        <w:jc w:val="center"/>
        <w:rPr>
          <w:rFonts w:ascii="Times New Roman" w:hAnsi="Times New Roman" w:cs="Times New Roman"/>
          <w:i/>
          <w:iCs/>
          <w:sz w:val="26"/>
          <w:szCs w:val="26"/>
          <w:lang w:eastAsia="ru-RU"/>
        </w:rPr>
      </w:pPr>
      <w:r w:rsidRPr="00223869">
        <w:rPr>
          <w:rFonts w:ascii="Times New Roman" w:hAnsi="Times New Roman" w:cs="Times New Roman"/>
          <w:i/>
          <w:iCs/>
          <w:sz w:val="26"/>
          <w:szCs w:val="26"/>
          <w:lang w:eastAsia="ru-RU"/>
        </w:rPr>
        <w:t>(</w:t>
      </w:r>
      <w:r w:rsidRPr="00223869">
        <w:rPr>
          <w:rFonts w:ascii="Times New Roman" w:hAnsi="Times New Roman" w:cs="Times New Roman"/>
          <w:i/>
          <w:sz w:val="26"/>
          <w:szCs w:val="26"/>
          <w:lang w:eastAsia="ru-RU"/>
        </w:rPr>
        <w:t>протокол №</w:t>
      </w:r>
      <w:r w:rsidR="00E965CB">
        <w:rPr>
          <w:rFonts w:ascii="Times New Roman" w:hAnsi="Times New Roman" w:cs="Times New Roman"/>
          <w:i/>
          <w:sz w:val="26"/>
          <w:szCs w:val="26"/>
          <w:lang w:eastAsia="ru-RU"/>
        </w:rPr>
        <w:t xml:space="preserve"> 21</w:t>
      </w:r>
      <w:r w:rsidR="00683092" w:rsidRPr="00223869">
        <w:rPr>
          <w:rFonts w:ascii="Times New Roman" w:hAnsi="Times New Roman" w:cs="Times New Roman"/>
          <w:i/>
          <w:sz w:val="26"/>
          <w:szCs w:val="26"/>
          <w:lang w:eastAsia="ru-RU"/>
        </w:rPr>
        <w:t xml:space="preserve"> от</w:t>
      </w:r>
      <w:r w:rsidR="00E965CB">
        <w:rPr>
          <w:rFonts w:ascii="Times New Roman" w:hAnsi="Times New Roman" w:cs="Times New Roman"/>
          <w:i/>
          <w:sz w:val="26"/>
          <w:szCs w:val="26"/>
          <w:lang w:eastAsia="ru-RU"/>
        </w:rPr>
        <w:t xml:space="preserve"> 17.05.</w:t>
      </w:r>
      <w:r w:rsidR="00683092" w:rsidRPr="00223869">
        <w:rPr>
          <w:rFonts w:ascii="Times New Roman" w:hAnsi="Times New Roman" w:cs="Times New Roman"/>
          <w:i/>
          <w:sz w:val="26"/>
          <w:szCs w:val="26"/>
          <w:lang w:eastAsia="ru-RU"/>
        </w:rPr>
        <w:t>202</w:t>
      </w:r>
      <w:r w:rsidR="00555BA2" w:rsidRPr="00223869">
        <w:rPr>
          <w:rFonts w:ascii="Times New Roman" w:hAnsi="Times New Roman" w:cs="Times New Roman"/>
          <w:i/>
          <w:sz w:val="26"/>
          <w:szCs w:val="26"/>
          <w:lang w:eastAsia="ru-RU"/>
        </w:rPr>
        <w:t>2</w:t>
      </w:r>
      <w:r w:rsidR="003E66BA" w:rsidRPr="00223869">
        <w:rPr>
          <w:rFonts w:ascii="Times New Roman" w:hAnsi="Times New Roman" w:cs="Times New Roman"/>
          <w:i/>
          <w:sz w:val="26"/>
          <w:szCs w:val="26"/>
          <w:lang w:eastAsia="ru-RU"/>
        </w:rPr>
        <w:t xml:space="preserve"> </w:t>
      </w:r>
      <w:r w:rsidR="00CC2ED0" w:rsidRPr="00223869">
        <w:rPr>
          <w:rFonts w:ascii="Times New Roman" w:hAnsi="Times New Roman" w:cs="Times New Roman"/>
          <w:i/>
          <w:sz w:val="26"/>
          <w:szCs w:val="26"/>
          <w:lang w:eastAsia="ru-RU"/>
        </w:rPr>
        <w:t>г.</w:t>
      </w:r>
      <w:r w:rsidRPr="00223869">
        <w:rPr>
          <w:rFonts w:ascii="Times New Roman" w:hAnsi="Times New Roman" w:cs="Times New Roman"/>
          <w:i/>
          <w:iCs/>
          <w:sz w:val="26"/>
          <w:szCs w:val="26"/>
          <w:lang w:eastAsia="ru-RU"/>
        </w:rPr>
        <w:t>)</w:t>
      </w:r>
      <w:r w:rsidR="00223869">
        <w:rPr>
          <w:rFonts w:ascii="Times New Roman" w:hAnsi="Times New Roman" w:cs="Times New Roman"/>
          <w:i/>
          <w:iCs/>
          <w:color w:val="FF0000"/>
          <w:sz w:val="26"/>
          <w:szCs w:val="26"/>
          <w:lang w:eastAsia="ru-RU"/>
        </w:rPr>
        <w:t xml:space="preserve"> </w:t>
      </w:r>
    </w:p>
    <w:p w:rsidR="00033014" w:rsidRPr="00562C51" w:rsidRDefault="00033014" w:rsidP="00033014">
      <w:pPr>
        <w:spacing w:after="0" w:line="240" w:lineRule="auto"/>
        <w:jc w:val="center"/>
        <w:rPr>
          <w:rFonts w:ascii="Times New Roman" w:eastAsia="Calibri" w:hAnsi="Times New Roman" w:cs="Times New Roman"/>
          <w:i/>
          <w:iCs/>
          <w:sz w:val="26"/>
          <w:szCs w:val="26"/>
        </w:rPr>
      </w:pPr>
    </w:p>
    <w:p w:rsidR="00033014" w:rsidRPr="00562C51" w:rsidRDefault="00033014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562C51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Одобрено Советом учебно-научного </w:t>
      </w:r>
      <w:r w:rsidRPr="00562C51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br/>
        <w:t>Департамента анализа данных</w:t>
      </w:r>
      <w:r w:rsidR="00426E17" w:rsidRPr="00562C51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и машинного обучения</w:t>
      </w:r>
    </w:p>
    <w:p w:rsidR="00033014" w:rsidRPr="00562C51" w:rsidRDefault="00033014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223869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(протокол №</w:t>
      </w:r>
      <w:r w:rsidR="00E965CB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9</w:t>
      </w:r>
      <w:r w:rsidR="00223869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="00683092" w:rsidRPr="00223869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от</w:t>
      </w:r>
      <w:r w:rsidR="00E965CB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28.04.</w:t>
      </w:r>
      <w:bookmarkStart w:id="0" w:name="_GoBack"/>
      <w:bookmarkEnd w:id="0"/>
      <w:r w:rsidR="00683092" w:rsidRPr="00223869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202</w:t>
      </w:r>
      <w:r w:rsidR="00555BA2" w:rsidRPr="00223869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2</w:t>
      </w:r>
      <w:r w:rsidR="003E66BA" w:rsidRPr="00223869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="00CC2ED0" w:rsidRPr="00223869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г</w:t>
      </w:r>
      <w:r w:rsidRPr="00223869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.)</w:t>
      </w:r>
      <w:r w:rsidR="00562C51" w:rsidRPr="00223869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</w:p>
    <w:p w:rsidR="00033014" w:rsidRPr="00562C51" w:rsidRDefault="00033014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</w:pPr>
    </w:p>
    <w:p w:rsidR="00C305BA" w:rsidRDefault="00C305BA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305BA" w:rsidRDefault="00C305BA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33014" w:rsidRPr="00EA467F" w:rsidRDefault="00033014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46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Москва – 202</w:t>
      </w:r>
      <w:r w:rsidR="00555BA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</w:p>
    <w:p w:rsidR="00033014" w:rsidRDefault="00033014" w:rsidP="00033014">
      <w:pPr>
        <w:spacing w:before="120" w:after="200" w:line="240" w:lineRule="auto"/>
        <w:ind w:left="709" w:hanging="709"/>
        <w:rPr>
          <w:rFonts w:ascii="Times New Roman" w:eastAsia="Times New Roman" w:hAnsi="Times New Roman" w:cs="Times New Roman"/>
          <w:b/>
          <w:sz w:val="24"/>
          <w:szCs w:val="26"/>
          <w:lang w:eastAsia="ru-RU"/>
        </w:rPr>
      </w:pPr>
      <w:r w:rsidRPr="00033014">
        <w:rPr>
          <w:rFonts w:ascii="Times New Roman" w:eastAsia="Times New Roman" w:hAnsi="Times New Roman" w:cs="Times New Roman"/>
          <w:b/>
          <w:sz w:val="24"/>
          <w:szCs w:val="26"/>
          <w:lang w:eastAsia="ru-RU"/>
        </w:rPr>
        <w:tab/>
      </w:r>
    </w:p>
    <w:p w:rsidR="00033014" w:rsidRDefault="00033014" w:rsidP="00033014">
      <w:pPr>
        <w:spacing w:before="120" w:after="200" w:line="240" w:lineRule="auto"/>
        <w:ind w:left="709" w:hanging="709"/>
        <w:rPr>
          <w:rFonts w:ascii="Times New Roman" w:eastAsia="Times New Roman" w:hAnsi="Times New Roman" w:cs="Times New Roman"/>
          <w:b/>
          <w:sz w:val="24"/>
          <w:szCs w:val="26"/>
          <w:lang w:eastAsia="ru-RU"/>
        </w:rPr>
      </w:pPr>
    </w:p>
    <w:p w:rsidR="00033014" w:rsidRPr="00033014" w:rsidRDefault="00033014" w:rsidP="00555BA2">
      <w:pPr>
        <w:spacing w:before="120" w:after="20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301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Рецензент:</w:t>
      </w:r>
      <w:r w:rsidRPr="00033014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</w:t>
      </w:r>
      <w:r w:rsidR="00555BA2" w:rsidRPr="00605EDF">
        <w:rPr>
          <w:rFonts w:ascii="Times New Roman" w:eastAsia="Times New Roman" w:hAnsi="Times New Roman" w:cs="Times New Roman"/>
          <w:sz w:val="26"/>
          <w:szCs w:val="26"/>
          <w:lang w:eastAsia="ru-RU"/>
        </w:rPr>
        <w:t>Хасаншин И. Я</w:t>
      </w:r>
      <w:r w:rsidR="00426E17" w:rsidRPr="00605ED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0330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26E17">
        <w:rPr>
          <w:rFonts w:ascii="Times New Roman" w:eastAsia="Times New Roman" w:hAnsi="Times New Roman" w:cs="Times New Roman"/>
          <w:sz w:val="26"/>
          <w:szCs w:val="26"/>
          <w:lang w:eastAsia="ru-RU"/>
        </w:rPr>
        <w:t>к.т.н., доцент</w:t>
      </w:r>
      <w:r w:rsidRPr="000330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Департамента анализа данных</w:t>
      </w:r>
      <w:r w:rsidR="00426E1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машинного обучения</w:t>
      </w:r>
    </w:p>
    <w:p w:rsidR="00033014" w:rsidRPr="00033014" w:rsidRDefault="00033014" w:rsidP="00033014">
      <w:pPr>
        <w:spacing w:before="120" w:after="200" w:line="240" w:lineRule="auto"/>
        <w:ind w:left="709" w:hanging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33014" w:rsidRPr="00033014" w:rsidRDefault="00555BA2" w:rsidP="00033014">
      <w:pPr>
        <w:spacing w:after="20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Андриянов Н.А</w:t>
      </w:r>
      <w:r w:rsidR="00426E1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</w:p>
    <w:p w:rsidR="00033014" w:rsidRPr="00EA467F" w:rsidRDefault="00033014" w:rsidP="00EA467F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301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ab/>
      </w:r>
      <w:r w:rsidRPr="00033014">
        <w:rPr>
          <w:rFonts w:ascii="Times New Roman" w:eastAsia="TimesNewRomanPSMT" w:hAnsi="Times New Roman" w:cs="Times New Roman"/>
          <w:b/>
          <w:sz w:val="26"/>
          <w:szCs w:val="26"/>
          <w:lang w:eastAsia="ru-RU"/>
        </w:rPr>
        <w:t>Программа научно-исследовательского семинара</w:t>
      </w:r>
      <w:r w:rsidRPr="00033014">
        <w:rPr>
          <w:rFonts w:ascii="Calibri" w:eastAsia="Times New Roman" w:hAnsi="Calibri" w:cs="Times New Roman"/>
          <w:sz w:val="26"/>
          <w:szCs w:val="26"/>
          <w:lang w:eastAsia="ru-RU"/>
        </w:rPr>
        <w:t xml:space="preserve"> </w:t>
      </w:r>
      <w:r w:rsidRPr="000330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для студентов, </w:t>
      </w:r>
      <w:r w:rsidRPr="00EA467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 по направлению подготовки 0</w:t>
      </w:r>
      <w:r w:rsidR="00555BA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EA467F">
        <w:rPr>
          <w:rFonts w:ascii="Times New Roman" w:eastAsia="Times New Roman" w:hAnsi="Times New Roman" w:cs="Times New Roman"/>
          <w:sz w:val="24"/>
          <w:szCs w:val="24"/>
          <w:lang w:eastAsia="ru-RU"/>
        </w:rPr>
        <w:t>.04.0</w:t>
      </w:r>
      <w:r w:rsidR="00555BA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562C5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A4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Прикладная </w:t>
      </w:r>
      <w:r w:rsidR="00555B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математика и </w:t>
      </w:r>
      <w:r w:rsidR="00562C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информатика, Направленность программы: </w:t>
      </w:r>
      <w:r w:rsidRPr="00EA467F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555BA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Компьютерное зрение</w:t>
      </w:r>
      <w:r w:rsidR="00562C51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EA4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М.: </w:t>
      </w:r>
      <w:proofErr w:type="spellStart"/>
      <w:r w:rsidRPr="00EA467F">
        <w:rPr>
          <w:rFonts w:ascii="Times New Roman" w:eastAsia="Times New Roman" w:hAnsi="Times New Roman" w:cs="Times New Roman"/>
          <w:sz w:val="24"/>
          <w:szCs w:val="24"/>
          <w:lang w:eastAsia="ru-RU"/>
        </w:rPr>
        <w:t>Финуниверситет</w:t>
      </w:r>
      <w:proofErr w:type="spellEnd"/>
      <w:r w:rsidRPr="00EA467F">
        <w:rPr>
          <w:rFonts w:ascii="Times New Roman" w:eastAsia="Times New Roman" w:hAnsi="Times New Roman" w:cs="Times New Roman"/>
          <w:sz w:val="24"/>
          <w:szCs w:val="24"/>
          <w:lang w:eastAsia="ru-RU"/>
        </w:rPr>
        <w:t>, Департамент анализа данных</w:t>
      </w:r>
      <w:r w:rsidR="00426E17" w:rsidRPr="00EA4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машинного обучения</w:t>
      </w:r>
      <w:r w:rsidRPr="00EA467F">
        <w:rPr>
          <w:rFonts w:ascii="Times New Roman" w:eastAsia="Times New Roman" w:hAnsi="Times New Roman" w:cs="Times New Roman"/>
          <w:sz w:val="24"/>
          <w:szCs w:val="24"/>
          <w:lang w:eastAsia="ru-RU"/>
        </w:rPr>
        <w:t>, 202</w:t>
      </w:r>
      <w:r w:rsidR="00555BA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EA467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</w:t>
      </w:r>
      <w:fldSimple w:instr=" NUMPAGES   \* MERGEFORMAT ">
        <w:r w:rsidR="00555BA2" w:rsidRPr="00223869">
          <w:rPr>
            <w:rFonts w:ascii="Times New Roman" w:eastAsia="Times New Roman" w:hAnsi="Times New Roman" w:cs="Times New Roman"/>
            <w:noProof/>
            <w:sz w:val="24"/>
            <w:szCs w:val="24"/>
            <w:lang w:eastAsia="ru-RU"/>
          </w:rPr>
          <w:t>1</w:t>
        </w:r>
        <w:r w:rsidR="00BD4976" w:rsidRPr="00223869">
          <w:rPr>
            <w:rFonts w:ascii="Times New Roman" w:eastAsia="Times New Roman" w:hAnsi="Times New Roman" w:cs="Times New Roman"/>
            <w:noProof/>
            <w:sz w:val="24"/>
            <w:szCs w:val="24"/>
            <w:lang w:eastAsia="ru-RU"/>
          </w:rPr>
          <w:t>7</w:t>
        </w:r>
      </w:fldSimple>
      <w:r w:rsidRPr="00223869">
        <w:rPr>
          <w:rFonts w:ascii="Times New Roman" w:eastAsia="Times New Roman" w:hAnsi="Times New Roman" w:cs="Times New Roman"/>
          <w:sz w:val="24"/>
          <w:szCs w:val="24"/>
          <w:lang w:eastAsia="ru-RU"/>
        </w:rPr>
        <w:t> с</w:t>
      </w:r>
      <w:r w:rsidRPr="00EA467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62C51" w:rsidRPr="00CE7ACB" w:rsidRDefault="00562C51" w:rsidP="00562C51">
      <w:pPr>
        <w:spacing w:after="200" w:line="276" w:lineRule="auto"/>
        <w:jc w:val="both"/>
        <w:rPr>
          <w:rFonts w:ascii="Times New Roman" w:eastAsia="Times New Roman" w:hAnsi="Times New Roman" w:cs="Times New Roman"/>
          <w:strike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CE7ACB">
        <w:rPr>
          <w:rFonts w:ascii="Times New Roman" w:hAnsi="Times New Roman" w:cs="Times New Roman"/>
          <w:sz w:val="24"/>
          <w:szCs w:val="24"/>
        </w:rPr>
        <w:t>Программа включает в себя 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научно-исследовательского семинара; содержание НИС; перечень учебной литературы и ресурсов сети «Интернет», необходимых для НИС.</w:t>
      </w:r>
    </w:p>
    <w:p w:rsidR="00033014" w:rsidRPr="00033014" w:rsidRDefault="00033014" w:rsidP="00033014">
      <w:pPr>
        <w:suppressAutoHyphens/>
        <w:spacing w:after="200" w:line="240" w:lineRule="auto"/>
        <w:ind w:firstLine="70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33014" w:rsidRPr="00033014" w:rsidRDefault="00033014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033014" w:rsidRPr="00033014" w:rsidRDefault="00033014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033014" w:rsidRPr="00033014" w:rsidRDefault="00033014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033014" w:rsidRPr="00033014" w:rsidRDefault="00033014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03301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Учебное издание</w:t>
      </w:r>
    </w:p>
    <w:p w:rsidR="00033014" w:rsidRPr="00033014" w:rsidRDefault="00033014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033014" w:rsidRDefault="00555BA2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Андриянов Н.А.</w:t>
      </w:r>
    </w:p>
    <w:p w:rsidR="00033014" w:rsidRPr="00033014" w:rsidRDefault="00033014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33014" w:rsidRDefault="00033014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3301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ab/>
      </w:r>
      <w:r w:rsidRPr="0003301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ab/>
      </w:r>
    </w:p>
    <w:p w:rsidR="00033014" w:rsidRPr="00033014" w:rsidRDefault="00033014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03301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Программа научно-исследовательск</w:t>
      </w:r>
      <w:r w:rsidR="00F40EA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ого семинара</w:t>
      </w:r>
    </w:p>
    <w:p w:rsidR="00033014" w:rsidRPr="00033014" w:rsidRDefault="00033014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033014" w:rsidRPr="00033014" w:rsidRDefault="00033014" w:rsidP="00033014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33014" w:rsidRPr="00033014" w:rsidRDefault="00033014" w:rsidP="00033014">
      <w:pPr>
        <w:spacing w:after="0" w:line="240" w:lineRule="auto"/>
        <w:ind w:left="144"/>
        <w:jc w:val="center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0330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Компьютерный набор и верстка </w:t>
      </w:r>
      <w:r w:rsidR="00555BA2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="00426E17">
        <w:rPr>
          <w:rFonts w:ascii="Times New Roman" w:eastAsia="Times New Roman" w:hAnsi="Times New Roman" w:cs="Times New Roman"/>
          <w:sz w:val="26"/>
          <w:szCs w:val="26"/>
          <w:lang w:eastAsia="ru-RU"/>
        </w:rPr>
        <w:t>.А.</w:t>
      </w:r>
      <w:r w:rsidRPr="000330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55BA2">
        <w:rPr>
          <w:rFonts w:ascii="Times New Roman" w:eastAsia="Times New Roman" w:hAnsi="Times New Roman" w:cs="Times New Roman"/>
          <w:sz w:val="26"/>
          <w:szCs w:val="26"/>
          <w:lang w:eastAsia="ru-RU"/>
        </w:rPr>
        <w:t>Андриянов</w:t>
      </w:r>
    </w:p>
    <w:p w:rsidR="00033014" w:rsidRPr="00033014" w:rsidRDefault="00033014" w:rsidP="00033014">
      <w:pPr>
        <w:spacing w:after="0" w:line="240" w:lineRule="auto"/>
        <w:ind w:left="144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3014"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Формат</w:t>
      </w:r>
      <w:r w:rsidRPr="00033014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60×90/16. </w:t>
      </w:r>
      <w:r w:rsidRPr="00033014">
        <w:rPr>
          <w:rFonts w:ascii="Times New Roman" w:eastAsia="Times New Roman" w:hAnsi="Times New Roman" w:cs="Times New Roman"/>
          <w:sz w:val="26"/>
          <w:szCs w:val="26"/>
          <w:lang w:eastAsia="ru-RU"/>
        </w:rPr>
        <w:t>Гарнитура</w:t>
      </w:r>
      <w:r w:rsidRPr="00033014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Times New Roman</w:t>
      </w:r>
      <w:r w:rsidRPr="00033014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br/>
      </w:r>
      <w:proofErr w:type="spellStart"/>
      <w:r w:rsidRPr="00223869">
        <w:rPr>
          <w:rFonts w:ascii="Times New Roman" w:eastAsia="Times New Roman" w:hAnsi="Times New Roman" w:cs="Times New Roman"/>
          <w:sz w:val="26"/>
          <w:szCs w:val="26"/>
          <w:lang w:eastAsia="ru-RU"/>
        </w:rPr>
        <w:t>Усл</w:t>
      </w:r>
      <w:proofErr w:type="spellEnd"/>
      <w:r w:rsidRPr="00223869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.</w:t>
      </w:r>
      <w:r w:rsidR="00555BA2" w:rsidRPr="00223869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</w:t>
      </w:r>
      <w:r w:rsidRPr="00223869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223869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.</w:t>
      </w:r>
      <w:r w:rsidRPr="00223869">
        <w:rPr>
          <w:rFonts w:ascii="Times New Roman" w:eastAsia="Times New Roman" w:hAnsi="Times New Roman" w:cs="Times New Roman"/>
          <w:sz w:val="26"/>
          <w:szCs w:val="26"/>
          <w:lang w:eastAsia="ru-RU"/>
        </w:rPr>
        <w:t>л</w:t>
      </w:r>
      <w:r w:rsidRPr="00223869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. 1,2. </w:t>
      </w:r>
      <w:r w:rsidRPr="002238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Изд. № </w:t>
      </w:r>
      <w:r w:rsidR="00555BA2" w:rsidRPr="00223869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2238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- 20</w:t>
      </w:r>
      <w:r w:rsidR="00426E17" w:rsidRPr="00223869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555BA2" w:rsidRPr="00223869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2238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Тираж </w:t>
      </w:r>
      <w:r w:rsidR="00555BA2" w:rsidRPr="00223869">
        <w:rPr>
          <w:rFonts w:ascii="Times New Roman" w:eastAsia="Times New Roman" w:hAnsi="Times New Roman" w:cs="Times New Roman"/>
          <w:sz w:val="26"/>
          <w:szCs w:val="26"/>
          <w:lang w:eastAsia="ru-RU"/>
        </w:rPr>
        <w:t>300</w:t>
      </w:r>
      <w:r w:rsidRPr="002238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экз.</w:t>
      </w:r>
      <w:r w:rsidRPr="000330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033014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</w:p>
    <w:p w:rsidR="00033014" w:rsidRPr="00033014" w:rsidRDefault="00033014" w:rsidP="00033014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3014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Заказ № __________</w:t>
      </w:r>
    </w:p>
    <w:p w:rsidR="00033014" w:rsidRPr="00033014" w:rsidRDefault="00033014" w:rsidP="00033014">
      <w:pPr>
        <w:spacing w:after="0" w:line="240" w:lineRule="auto"/>
        <w:ind w:left="283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3014">
        <w:rPr>
          <w:rFonts w:ascii="Times New Roman" w:eastAsia="Times New Roman" w:hAnsi="Times New Roman" w:cs="Times New Roman"/>
          <w:sz w:val="26"/>
          <w:szCs w:val="26"/>
          <w:lang w:eastAsia="ru-RU"/>
        </w:rPr>
        <w:t>Отпечатано в Финансовом университете</w:t>
      </w:r>
    </w:p>
    <w:p w:rsidR="00033014" w:rsidRPr="00033014" w:rsidRDefault="00033014" w:rsidP="00033014">
      <w:pPr>
        <w:spacing w:after="0" w:line="240" w:lineRule="auto"/>
        <w:ind w:left="5040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033014" w:rsidRPr="00033014" w:rsidRDefault="00033014" w:rsidP="00033014">
      <w:pPr>
        <w:spacing w:after="0" w:line="240" w:lineRule="auto"/>
        <w:ind w:left="5040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426E17" w:rsidRDefault="00033014" w:rsidP="00555B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301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sym w:font="Symbol" w:char="F0D3"/>
      </w:r>
      <w:r w:rsidRPr="0003301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555BA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Андриянов Н.А.,</w:t>
      </w:r>
      <w:r w:rsidRPr="0003301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202</w:t>
      </w:r>
      <w:r w:rsidR="00555BA2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</w:p>
    <w:p w:rsidR="00555BA2" w:rsidRDefault="00555BA2" w:rsidP="00555B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01030">
        <w:rPr>
          <w:rFonts w:ascii="Times New Roman" w:hAnsi="Times New Roman"/>
          <w:bCs/>
          <w:sz w:val="26"/>
          <w:szCs w:val="26"/>
        </w:rPr>
        <w:sym w:font="Symbol" w:char="F0D3"/>
      </w:r>
      <w:r w:rsidRPr="00801030">
        <w:rPr>
          <w:rFonts w:ascii="Times New Roman" w:hAnsi="Times New Roman"/>
          <w:bCs/>
          <w:sz w:val="26"/>
          <w:szCs w:val="26"/>
        </w:rPr>
        <w:t xml:space="preserve"> Финансовый университет,</w:t>
      </w:r>
      <w:r>
        <w:rPr>
          <w:rFonts w:ascii="Times New Roman" w:hAnsi="Times New Roman"/>
          <w:bCs/>
          <w:sz w:val="26"/>
          <w:szCs w:val="26"/>
        </w:rPr>
        <w:t xml:space="preserve"> </w:t>
      </w:r>
      <w:r w:rsidRPr="00801030">
        <w:rPr>
          <w:rFonts w:ascii="Times New Roman" w:hAnsi="Times New Roman"/>
          <w:bCs/>
          <w:sz w:val="26"/>
          <w:szCs w:val="26"/>
        </w:rPr>
        <w:t>20</w:t>
      </w:r>
      <w:r>
        <w:rPr>
          <w:rFonts w:ascii="Times New Roman" w:hAnsi="Times New Roman"/>
          <w:bCs/>
          <w:sz w:val="26"/>
          <w:szCs w:val="26"/>
        </w:rPr>
        <w:t>22</w:t>
      </w:r>
    </w:p>
    <w:p w:rsidR="00426E17" w:rsidRDefault="00426E17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br w:type="page"/>
      </w:r>
    </w:p>
    <w:p w:rsidR="00033014" w:rsidRPr="00033014" w:rsidRDefault="00033014" w:rsidP="00033014">
      <w:pPr>
        <w:spacing w:after="0" w:line="240" w:lineRule="auto"/>
        <w:ind w:left="255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sdt>
      <w:sdtPr>
        <w:rPr>
          <w:rFonts w:ascii="Calibri" w:eastAsia="Times New Roman" w:hAnsi="Calibri" w:cs="Times New Roman"/>
          <w:lang w:eastAsia="ru-RU"/>
        </w:rPr>
        <w:id w:val="176165926"/>
        <w:docPartObj>
          <w:docPartGallery w:val="Table of Contents"/>
          <w:docPartUnique/>
        </w:docPartObj>
      </w:sdtPr>
      <w:sdtEndPr/>
      <w:sdtContent>
        <w:p w:rsidR="00033014" w:rsidRPr="00033014" w:rsidRDefault="00555BA2" w:rsidP="00DD7D34">
          <w:pPr>
            <w:spacing w:after="200" w:line="276" w:lineRule="auto"/>
            <w:jc w:val="center"/>
            <w:rPr>
              <w:rFonts w:ascii="Times New Roman" w:eastAsia="Times New Roman" w:hAnsi="Times New Roman" w:cs="Times New Roman"/>
              <w:b/>
              <w:bCs/>
              <w:sz w:val="28"/>
              <w:szCs w:val="28"/>
              <w:lang w:eastAsia="ru-RU"/>
            </w:rPr>
          </w:pPr>
          <w:r>
            <w:rPr>
              <w:rFonts w:ascii="Times New Roman" w:eastAsia="Times New Roman" w:hAnsi="Times New Roman" w:cs="Times New Roman"/>
              <w:b/>
              <w:bCs/>
              <w:sz w:val="28"/>
              <w:szCs w:val="28"/>
              <w:lang w:eastAsia="ru-RU"/>
            </w:rPr>
            <w:t>СОДЕРЖАНИЕ</w:t>
          </w:r>
        </w:p>
        <w:p w:rsidR="00555BA2" w:rsidRPr="00555BA2" w:rsidRDefault="001A77E6" w:rsidP="00555BA2">
          <w:pPr>
            <w:pStyle w:val="12"/>
            <w:tabs>
              <w:tab w:val="right" w:leader="dot" w:pos="9345"/>
            </w:tabs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r w:rsidRPr="00033014">
            <w:rPr>
              <w:rFonts w:ascii="Times New Roman" w:eastAsia="Times New Roman" w:hAnsi="Times New Roman" w:cs="Times New Roman"/>
              <w:b/>
              <w:bCs/>
              <w:noProof/>
              <w:sz w:val="28"/>
              <w:szCs w:val="28"/>
              <w:lang w:eastAsia="ru-RU"/>
            </w:rPr>
            <w:fldChar w:fldCharType="begin"/>
          </w:r>
          <w:r w:rsidR="00033014" w:rsidRPr="00033014">
            <w:rPr>
              <w:rFonts w:ascii="Times New Roman" w:eastAsia="Times New Roman" w:hAnsi="Times New Roman" w:cs="Times New Roman"/>
              <w:b/>
              <w:bCs/>
              <w:noProof/>
              <w:sz w:val="28"/>
              <w:szCs w:val="28"/>
              <w:lang w:eastAsia="ru-RU"/>
            </w:rPr>
            <w:instrText xml:space="preserve"> TOC \o "1-3" \h \z \u </w:instrText>
          </w:r>
          <w:r w:rsidRPr="00033014">
            <w:rPr>
              <w:rFonts w:ascii="Times New Roman" w:eastAsia="Times New Roman" w:hAnsi="Times New Roman" w:cs="Times New Roman"/>
              <w:b/>
              <w:bCs/>
              <w:noProof/>
              <w:sz w:val="28"/>
              <w:szCs w:val="28"/>
              <w:lang w:eastAsia="ru-RU"/>
            </w:rPr>
            <w:fldChar w:fldCharType="separate"/>
          </w:r>
          <w:hyperlink w:anchor="_Toc104974881" w:history="1">
            <w:r w:rsidR="00555BA2" w:rsidRPr="00555BA2">
              <w:rPr>
                <w:rStyle w:val="a8"/>
                <w:rFonts w:ascii="Times New Roman" w:eastAsia="Times New Roman" w:hAnsi="Times New Roman"/>
                <w:bCs/>
                <w:noProof/>
                <w:sz w:val="24"/>
                <w:szCs w:val="24"/>
                <w:lang w:eastAsia="ru-RU"/>
              </w:rPr>
              <w:t>1.Перечень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</w:t>
            </w:r>
            <w:r w:rsidR="00562C51">
              <w:rPr>
                <w:rStyle w:val="a8"/>
                <w:rFonts w:ascii="Times New Roman" w:eastAsia="Times New Roman" w:hAnsi="Times New Roman"/>
                <w:bCs/>
                <w:noProof/>
                <w:sz w:val="24"/>
                <w:szCs w:val="24"/>
                <w:lang w:eastAsia="ru-RU"/>
              </w:rPr>
              <w:t>го семинара (далее НИС)</w:t>
            </w:r>
            <w:r w:rsidR="00555BA2" w:rsidRPr="00555BA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555BA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555BA2" w:rsidRPr="00555BA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_Toc104974881 \h </w:instrText>
            </w:r>
            <w:r w:rsidRPr="00555BA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555BA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555BA2" w:rsidRPr="00555BA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5</w:t>
            </w:r>
            <w:r w:rsidRPr="00555BA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55BA2" w:rsidRPr="00555BA2" w:rsidRDefault="00B167BA" w:rsidP="00555BA2">
          <w:pPr>
            <w:pStyle w:val="12"/>
            <w:tabs>
              <w:tab w:val="left" w:pos="440"/>
              <w:tab w:val="right" w:leader="dot" w:pos="9345"/>
            </w:tabs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04974882" w:history="1">
            <w:r w:rsidR="00555BA2" w:rsidRPr="00555BA2">
              <w:rPr>
                <w:rStyle w:val="a8"/>
                <w:rFonts w:ascii="Times New Roman" w:eastAsia="Times New Roman" w:hAnsi="Times New Roman"/>
                <w:bCs/>
                <w:noProof/>
                <w:sz w:val="24"/>
                <w:szCs w:val="24"/>
                <w:lang w:eastAsia="ru-RU"/>
              </w:rPr>
              <w:t>2.</w:t>
            </w:r>
            <w:r w:rsidR="00555BA2" w:rsidRPr="00555BA2">
              <w:rPr>
                <w:rFonts w:ascii="Times New Roman" w:eastAsiaTheme="minorEastAsia" w:hAnsi="Times New Roman" w:cs="Times New Roman"/>
                <w:noProof/>
                <w:sz w:val="24"/>
                <w:szCs w:val="24"/>
                <w:lang w:eastAsia="ru-RU"/>
              </w:rPr>
              <w:tab/>
            </w:r>
            <w:r w:rsidR="00555BA2" w:rsidRPr="00555BA2">
              <w:rPr>
                <w:rStyle w:val="a8"/>
                <w:rFonts w:ascii="Times New Roman" w:eastAsia="Times New Roman" w:hAnsi="Times New Roman"/>
                <w:bCs/>
                <w:noProof/>
                <w:sz w:val="24"/>
                <w:szCs w:val="24"/>
                <w:lang w:eastAsia="ru-RU"/>
              </w:rPr>
              <w:t>Учебно-тематический план НИС</w:t>
            </w:r>
            <w:r w:rsidR="00555BA2" w:rsidRPr="00555BA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1A77E6" w:rsidRPr="00555BA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555BA2" w:rsidRPr="00555BA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_Toc104974882 \h </w:instrText>
            </w:r>
            <w:r w:rsidR="001A77E6" w:rsidRPr="00555BA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1A77E6" w:rsidRPr="00555BA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555BA2" w:rsidRPr="00555BA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9</w:t>
            </w:r>
            <w:r w:rsidR="001A77E6" w:rsidRPr="00555BA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55BA2" w:rsidRPr="00555BA2" w:rsidRDefault="00B167BA" w:rsidP="00555BA2">
          <w:pPr>
            <w:pStyle w:val="12"/>
            <w:tabs>
              <w:tab w:val="right" w:leader="dot" w:pos="9345"/>
            </w:tabs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04974884" w:history="1">
            <w:r w:rsidR="00562C51">
              <w:rPr>
                <w:rStyle w:val="a8"/>
                <w:rFonts w:ascii="Times New Roman" w:hAnsi="Times New Roman"/>
                <w:noProof/>
                <w:sz w:val="24"/>
                <w:szCs w:val="24"/>
              </w:rPr>
              <w:t>3.</w:t>
            </w:r>
            <w:r w:rsidR="00555BA2" w:rsidRPr="00555BA2">
              <w:rPr>
                <w:rStyle w:val="a8"/>
                <w:rFonts w:ascii="Times New Roman" w:hAnsi="Times New Roman"/>
                <w:noProof/>
                <w:sz w:val="24"/>
                <w:szCs w:val="24"/>
              </w:rPr>
              <w:t xml:space="preserve"> Перечень основной и дополнительной учебной литературы, необходимой для выполнения НИС</w:t>
            </w:r>
            <w:r w:rsidR="00555BA2" w:rsidRPr="00555BA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1A77E6" w:rsidRPr="00555BA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555BA2" w:rsidRPr="00555BA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_Toc104974884 \h </w:instrText>
            </w:r>
            <w:r w:rsidR="001A77E6" w:rsidRPr="00555BA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1A77E6" w:rsidRPr="00555BA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555BA2" w:rsidRPr="00555BA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</w:t>
            </w:r>
            <w:r w:rsidR="0022386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</w:t>
            </w:r>
            <w:r w:rsidR="001A77E6" w:rsidRPr="00555BA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55BA2" w:rsidRPr="00555BA2" w:rsidRDefault="00B167BA" w:rsidP="00555BA2">
          <w:pPr>
            <w:pStyle w:val="12"/>
            <w:tabs>
              <w:tab w:val="right" w:leader="dot" w:pos="9345"/>
            </w:tabs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04974885" w:history="1">
            <w:r w:rsidR="00562C51">
              <w:rPr>
                <w:rStyle w:val="a8"/>
                <w:rFonts w:ascii="Times New Roman" w:hAnsi="Times New Roman"/>
                <w:noProof/>
                <w:sz w:val="24"/>
                <w:szCs w:val="24"/>
              </w:rPr>
              <w:t xml:space="preserve">4. </w:t>
            </w:r>
            <w:r w:rsidR="00555BA2" w:rsidRPr="00555BA2">
              <w:rPr>
                <w:rStyle w:val="a8"/>
                <w:rFonts w:ascii="Times New Roman" w:hAnsi="Times New Roman"/>
                <w:noProof/>
                <w:sz w:val="24"/>
                <w:szCs w:val="24"/>
              </w:rPr>
              <w:t>Перечень ресурсов информационно-телекоммуникационной сети «Интернет», необходимых для освоения НИС</w:t>
            </w:r>
            <w:r w:rsidR="00555BA2" w:rsidRPr="00555BA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1A77E6" w:rsidRPr="00555BA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555BA2" w:rsidRPr="00555BA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_Toc104974885 \h </w:instrText>
            </w:r>
            <w:r w:rsidR="001A77E6" w:rsidRPr="00555BA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1A77E6" w:rsidRPr="00555BA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555BA2" w:rsidRPr="00555BA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</w:t>
            </w:r>
            <w:r w:rsidR="00223869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</w:t>
            </w:r>
            <w:r w:rsidR="001A77E6" w:rsidRPr="00555BA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555BA2" w:rsidRPr="00555BA2" w:rsidRDefault="00B167BA" w:rsidP="00555BA2">
          <w:pPr>
            <w:pStyle w:val="12"/>
            <w:tabs>
              <w:tab w:val="right" w:leader="dot" w:pos="9345"/>
            </w:tabs>
            <w:jc w:val="both"/>
            <w:rPr>
              <w:rFonts w:ascii="Times New Roman" w:eastAsiaTheme="minorEastAsia" w:hAnsi="Times New Roman" w:cs="Times New Roman"/>
              <w:noProof/>
              <w:sz w:val="24"/>
              <w:szCs w:val="24"/>
              <w:lang w:eastAsia="ru-RU"/>
            </w:rPr>
          </w:pPr>
          <w:hyperlink w:anchor="_Toc104974886" w:history="1">
            <w:r w:rsidR="00562C51">
              <w:rPr>
                <w:rStyle w:val="a8"/>
                <w:rFonts w:ascii="Times New Roman" w:hAnsi="Times New Roman"/>
                <w:noProof/>
                <w:sz w:val="24"/>
                <w:szCs w:val="24"/>
              </w:rPr>
              <w:t>5</w:t>
            </w:r>
            <w:r w:rsidR="00555BA2" w:rsidRPr="00555BA2">
              <w:rPr>
                <w:rStyle w:val="a8"/>
                <w:rFonts w:ascii="Times New Roman" w:hAnsi="Times New Roman"/>
                <w:noProof/>
                <w:sz w:val="24"/>
                <w:szCs w:val="24"/>
              </w:rPr>
              <w:t>. Отчетность по НИС</w:t>
            </w:r>
            <w:r w:rsidR="00555BA2" w:rsidRPr="00555BA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1A77E6" w:rsidRPr="00555BA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555BA2" w:rsidRPr="00555BA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_Toc104974886 \h </w:instrText>
            </w:r>
            <w:r w:rsidR="001A77E6" w:rsidRPr="00555BA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1A77E6" w:rsidRPr="00555BA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555BA2" w:rsidRPr="00555BA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15</w:t>
            </w:r>
            <w:r w:rsidR="001A77E6" w:rsidRPr="00555BA2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033014" w:rsidRPr="00033014" w:rsidRDefault="001A77E6" w:rsidP="00033014">
          <w:pPr>
            <w:spacing w:after="200" w:line="276" w:lineRule="auto"/>
            <w:rPr>
              <w:rFonts w:ascii="Calibri" w:eastAsia="Times New Roman" w:hAnsi="Calibri" w:cs="Times New Roman"/>
              <w:lang w:eastAsia="ru-RU"/>
            </w:rPr>
          </w:pPr>
          <w:r w:rsidRPr="00033014">
            <w:rPr>
              <w:rFonts w:ascii="Times New Roman" w:eastAsia="Times New Roman" w:hAnsi="Times New Roman" w:cs="Times New Roman"/>
              <w:b/>
              <w:bCs/>
              <w:noProof/>
              <w:sz w:val="28"/>
              <w:szCs w:val="28"/>
              <w:lang w:eastAsia="ru-RU"/>
            </w:rPr>
            <w:fldChar w:fldCharType="end"/>
          </w:r>
        </w:p>
      </w:sdtContent>
    </w:sdt>
    <w:p w:rsidR="00033014" w:rsidRPr="00033014" w:rsidRDefault="00033014" w:rsidP="00033014">
      <w:pPr>
        <w:spacing w:after="20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:rsidR="00033014" w:rsidRPr="00033014" w:rsidRDefault="00033014" w:rsidP="00033014">
      <w:pPr>
        <w:spacing w:after="200" w:line="276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33014">
        <w:rPr>
          <w:rFonts w:ascii="Calibri" w:eastAsia="Times New Roman" w:hAnsi="Calibri" w:cs="Times New Roman"/>
          <w:lang w:eastAsia="ru-RU"/>
        </w:rPr>
        <w:br w:type="page"/>
      </w:r>
      <w:bookmarkStart w:id="1" w:name="_Hlk7005409"/>
    </w:p>
    <w:p w:rsidR="00033014" w:rsidRPr="00C40D26" w:rsidRDefault="00033014" w:rsidP="00562C51">
      <w:pPr>
        <w:keepNext/>
        <w:tabs>
          <w:tab w:val="left" w:pos="993"/>
        </w:tabs>
        <w:suppressAutoHyphens/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2" w:name="_Toc418076173"/>
      <w:bookmarkStart w:id="3" w:name="_Toc485736310"/>
      <w:bookmarkStart w:id="4" w:name="_Toc18178965"/>
      <w:bookmarkStart w:id="5" w:name="_Toc104974881"/>
      <w:bookmarkEnd w:id="1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1.</w:t>
      </w:r>
      <w:r w:rsidR="00562C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0330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Перечень планируемых результатов </w:t>
      </w:r>
      <w:bookmarkEnd w:id="2"/>
      <w:bookmarkEnd w:id="3"/>
      <w:r w:rsidRPr="000330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</w:t>
      </w:r>
      <w:r w:rsidR="00C40D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ого семинары </w:t>
      </w:r>
      <w:bookmarkStart w:id="6" w:name="_Toc485625112"/>
      <w:bookmarkEnd w:id="4"/>
      <w:bookmarkEnd w:id="5"/>
      <w:r w:rsidR="00C40D26" w:rsidRPr="00C40D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</w:t>
      </w:r>
      <w:r w:rsidR="00C40D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далее НИС)</w:t>
      </w:r>
    </w:p>
    <w:bookmarkEnd w:id="6"/>
    <w:p w:rsidR="00555BA2" w:rsidRPr="00555BA2" w:rsidRDefault="00404178" w:rsidP="00555BA2">
      <w:pPr>
        <w:spacing w:after="20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1</w:t>
      </w:r>
    </w:p>
    <w:tbl>
      <w:tblPr>
        <w:tblStyle w:val="2"/>
        <w:tblW w:w="9464" w:type="dxa"/>
        <w:tblLayout w:type="fixed"/>
        <w:tblLook w:val="04A0" w:firstRow="1" w:lastRow="0" w:firstColumn="1" w:lastColumn="0" w:noHBand="0" w:noVBand="1"/>
      </w:tblPr>
      <w:tblGrid>
        <w:gridCol w:w="1129"/>
        <w:gridCol w:w="1985"/>
        <w:gridCol w:w="2664"/>
        <w:gridCol w:w="3686"/>
      </w:tblGrid>
      <w:tr w:rsidR="00555BA2" w:rsidRPr="004D6A88" w:rsidTr="00555BA2">
        <w:tc>
          <w:tcPr>
            <w:tcW w:w="1129" w:type="dxa"/>
          </w:tcPr>
          <w:p w:rsidR="00555BA2" w:rsidRPr="004D6A88" w:rsidRDefault="00555BA2" w:rsidP="00555B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D6A88">
              <w:rPr>
                <w:rFonts w:ascii="Times New Roman" w:eastAsia="Times New Roman" w:hAnsi="Times New Roman" w:cs="Times New Roman"/>
                <w:b/>
              </w:rPr>
              <w:t>Код компетенции</w:t>
            </w:r>
          </w:p>
        </w:tc>
        <w:tc>
          <w:tcPr>
            <w:tcW w:w="1985" w:type="dxa"/>
          </w:tcPr>
          <w:p w:rsidR="00555BA2" w:rsidRPr="004D6A88" w:rsidRDefault="00555BA2" w:rsidP="00555B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D6A88">
              <w:rPr>
                <w:rFonts w:ascii="Times New Roman" w:eastAsia="Times New Roman" w:hAnsi="Times New Roman" w:cs="Times New Roman"/>
                <w:b/>
              </w:rPr>
              <w:t>Наименование компетенции</w:t>
            </w:r>
          </w:p>
        </w:tc>
        <w:tc>
          <w:tcPr>
            <w:tcW w:w="2664" w:type="dxa"/>
          </w:tcPr>
          <w:p w:rsidR="00555BA2" w:rsidRPr="004D6A88" w:rsidRDefault="00555BA2" w:rsidP="00555B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D6A88">
              <w:rPr>
                <w:rFonts w:ascii="Times New Roman" w:eastAsia="Times New Roman" w:hAnsi="Times New Roman" w:cs="Times New Roman"/>
                <w:b/>
              </w:rPr>
              <w:t>Индикаторы достижения компетенции</w:t>
            </w:r>
            <w:r w:rsidRPr="00F70E1F">
              <w:rPr>
                <w:rFonts w:ascii="Times New Roman" w:eastAsia="Times New Roman" w:hAnsi="Times New Roman" w:cs="Times New Roman"/>
                <w:b/>
                <w:vertAlign w:val="superscript"/>
              </w:rPr>
              <w:footnoteReference w:id="1"/>
            </w:r>
          </w:p>
        </w:tc>
        <w:tc>
          <w:tcPr>
            <w:tcW w:w="3686" w:type="dxa"/>
          </w:tcPr>
          <w:p w:rsidR="00555BA2" w:rsidRPr="004D6A88" w:rsidRDefault="00555BA2" w:rsidP="00555B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4D6A88">
              <w:rPr>
                <w:rFonts w:ascii="Times New Roman" w:eastAsia="Times New Roman" w:hAnsi="Times New Roman" w:cs="Times New Roman"/>
                <w:b/>
              </w:rPr>
              <w:t>Результаты обучения (владения</w:t>
            </w:r>
            <w:r w:rsidRPr="00F70E1F">
              <w:rPr>
                <w:rFonts w:ascii="Times New Roman" w:eastAsia="Times New Roman" w:hAnsi="Times New Roman" w:cs="Times New Roman"/>
                <w:b/>
                <w:vertAlign w:val="superscript"/>
              </w:rPr>
              <w:footnoteReference w:id="2"/>
            </w:r>
            <w:r w:rsidRPr="004D6A88">
              <w:rPr>
                <w:rFonts w:ascii="Times New Roman" w:eastAsia="Times New Roman" w:hAnsi="Times New Roman" w:cs="Times New Roman"/>
                <w:b/>
              </w:rPr>
              <w:t>, умения и знания), соотнесенные с компетенциями/индикаторами достижения компетенции</w:t>
            </w:r>
          </w:p>
        </w:tc>
      </w:tr>
      <w:tr w:rsidR="00555BA2" w:rsidRPr="004D6A88" w:rsidTr="00555BA2">
        <w:trPr>
          <w:trHeight w:val="1735"/>
        </w:trPr>
        <w:tc>
          <w:tcPr>
            <w:tcW w:w="1129" w:type="dxa"/>
            <w:vMerge w:val="restart"/>
          </w:tcPr>
          <w:p w:rsidR="00555BA2" w:rsidRPr="004D6A88" w:rsidRDefault="00555BA2" w:rsidP="00555B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ПК-1</w:t>
            </w:r>
          </w:p>
        </w:tc>
        <w:tc>
          <w:tcPr>
            <w:tcW w:w="1985" w:type="dxa"/>
            <w:vMerge w:val="restart"/>
          </w:tcPr>
          <w:p w:rsidR="00555BA2" w:rsidRPr="004D6A88" w:rsidRDefault="00555BA2" w:rsidP="00555BA2">
            <w:pPr>
              <w:rPr>
                <w:rFonts w:eastAsia="Times New Roman" w:cs="Times New Roman"/>
                <w:sz w:val="28"/>
                <w:szCs w:val="28"/>
              </w:rPr>
            </w:pPr>
            <w:r w:rsidRPr="008B4C64">
              <w:rPr>
                <w:rFonts w:ascii="Times New Roman" w:hAnsi="Times New Roman" w:cs="Times New Roman"/>
                <w:sz w:val="24"/>
                <w:szCs w:val="24"/>
              </w:rPr>
              <w:t>Способность вести разработку и управлять процессом разработки интеллектуальных информационных систем анализа данных, в том числе, больших данных</w:t>
            </w:r>
          </w:p>
        </w:tc>
        <w:tc>
          <w:tcPr>
            <w:tcW w:w="2664" w:type="dxa"/>
          </w:tcPr>
          <w:p w:rsidR="00555BA2" w:rsidRPr="0000409C" w:rsidRDefault="00555BA2" w:rsidP="00555B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t xml:space="preserve"> </w:t>
            </w:r>
            <w:r w:rsidRPr="008B4C64">
              <w:rPr>
                <w:rFonts w:ascii="Times New Roman" w:hAnsi="Times New Roman" w:cs="Times New Roman"/>
                <w:sz w:val="24"/>
                <w:szCs w:val="24"/>
              </w:rPr>
              <w:t>Демонстрирует знание процессов, лежащих в основе разработки программного обеспечения промышленного качества.</w:t>
            </w:r>
          </w:p>
        </w:tc>
        <w:tc>
          <w:tcPr>
            <w:tcW w:w="3686" w:type="dxa"/>
          </w:tcPr>
          <w:p w:rsidR="00555BA2" w:rsidRPr="00FA7A3B" w:rsidRDefault="00555BA2" w:rsidP="00555B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FA7A3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Знать:</w:t>
            </w:r>
            <w:r>
              <w:rPr>
                <w:rStyle w:val="FontStyle429"/>
                <w:sz w:val="24"/>
                <w:szCs w:val="24"/>
              </w:rPr>
              <w:t xml:space="preserve"> основные процессы для разработки программного обучения, а также методы тестирования и </w:t>
            </w:r>
            <w:proofErr w:type="spellStart"/>
            <w:r>
              <w:rPr>
                <w:rStyle w:val="FontStyle429"/>
                <w:sz w:val="24"/>
                <w:szCs w:val="24"/>
              </w:rPr>
              <w:t>бенчмаркинга</w:t>
            </w:r>
            <w:proofErr w:type="spellEnd"/>
            <w:r>
              <w:rPr>
                <w:rStyle w:val="FontStyle429"/>
                <w:sz w:val="24"/>
                <w:szCs w:val="24"/>
              </w:rPr>
              <w:t xml:space="preserve"> программного обеспечения</w:t>
            </w:r>
          </w:p>
          <w:p w:rsidR="00555BA2" w:rsidRPr="004D6A88" w:rsidRDefault="00555BA2" w:rsidP="00555B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FA7A3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Уметь:</w:t>
            </w:r>
            <w:r>
              <w:rPr>
                <w:rStyle w:val="FontStyle429"/>
                <w:sz w:val="24"/>
                <w:szCs w:val="24"/>
              </w:rPr>
              <w:t xml:space="preserve"> выстраивать схему многомодульного программного решения, внедрять блоки интеллектуальных систем анализа данных, в том числе больших данных и фото и видео информации, в информационные системы, обеспечивать промышленное качество разработки</w:t>
            </w:r>
          </w:p>
        </w:tc>
      </w:tr>
      <w:tr w:rsidR="00555BA2" w:rsidRPr="004D6A88" w:rsidTr="00555BA2">
        <w:trPr>
          <w:trHeight w:val="2352"/>
        </w:trPr>
        <w:tc>
          <w:tcPr>
            <w:tcW w:w="1129" w:type="dxa"/>
            <w:vMerge/>
          </w:tcPr>
          <w:p w:rsidR="00555BA2" w:rsidRPr="004F537A" w:rsidRDefault="00555BA2" w:rsidP="00555B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555BA2" w:rsidRPr="00C518F5" w:rsidRDefault="00555BA2" w:rsidP="00555B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Style w:val="FontStyle429"/>
                <w:sz w:val="24"/>
                <w:szCs w:val="24"/>
              </w:rPr>
            </w:pPr>
          </w:p>
        </w:tc>
        <w:tc>
          <w:tcPr>
            <w:tcW w:w="2664" w:type="dxa"/>
          </w:tcPr>
          <w:p w:rsidR="00555BA2" w:rsidRPr="00F70E1F" w:rsidRDefault="00555BA2" w:rsidP="00555B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8B4C64">
              <w:rPr>
                <w:rFonts w:ascii="Times New Roman" w:hAnsi="Times New Roman" w:cs="Times New Roman"/>
                <w:sz w:val="24"/>
                <w:szCs w:val="24"/>
              </w:rPr>
              <w:t>Демонстрирует специфику применения, проектирования, создания и тестирования интеллектуальных программных продуктов.</w:t>
            </w:r>
          </w:p>
        </w:tc>
        <w:tc>
          <w:tcPr>
            <w:tcW w:w="3686" w:type="dxa"/>
          </w:tcPr>
          <w:p w:rsidR="00555BA2" w:rsidRPr="00F70E1F" w:rsidRDefault="00555BA2" w:rsidP="00555B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FA7A3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Знать: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принципы проектирования интеллектуальных систем обработки информации, методы тестирования моделей машинного и глубокого обучения</w:t>
            </w:r>
          </w:p>
          <w:p w:rsidR="00555BA2" w:rsidRPr="004D6A88" w:rsidRDefault="00555BA2" w:rsidP="00555B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FA7A3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Уметь:</w:t>
            </w:r>
            <w:r w:rsidRPr="00F70E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проектировать архитектуры нейронных сетей, разрабатывать системы интеллектуальной обработки информации, в том числе фото и видео аналитики с применением искусственного интеллекта</w:t>
            </w:r>
          </w:p>
        </w:tc>
      </w:tr>
      <w:tr w:rsidR="00555BA2" w:rsidRPr="004D6A88" w:rsidTr="00555BA2">
        <w:trPr>
          <w:trHeight w:val="268"/>
        </w:trPr>
        <w:tc>
          <w:tcPr>
            <w:tcW w:w="1129" w:type="dxa"/>
            <w:vMerge/>
          </w:tcPr>
          <w:p w:rsidR="00555BA2" w:rsidRPr="004F537A" w:rsidRDefault="00555BA2" w:rsidP="00555B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555BA2" w:rsidRPr="00C518F5" w:rsidRDefault="00555BA2" w:rsidP="00555B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Style w:val="FontStyle429"/>
                <w:sz w:val="24"/>
                <w:szCs w:val="24"/>
              </w:rPr>
            </w:pPr>
          </w:p>
        </w:tc>
        <w:tc>
          <w:tcPr>
            <w:tcW w:w="2664" w:type="dxa"/>
          </w:tcPr>
          <w:p w:rsidR="00555BA2" w:rsidRPr="00113450" w:rsidRDefault="00555BA2" w:rsidP="00555B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8B4C64">
              <w:rPr>
                <w:rFonts w:ascii="Times New Roman" w:hAnsi="Times New Roman" w:cs="Times New Roman"/>
                <w:sz w:val="24"/>
                <w:szCs w:val="24"/>
              </w:rPr>
              <w:t>Разрабатывает интеллектуальные информационные системы на уровне кода для конкретной поставленной задачи с учетом ее специфики.</w:t>
            </w:r>
          </w:p>
          <w:p w:rsidR="00555BA2" w:rsidRPr="00F70E1F" w:rsidRDefault="00555BA2" w:rsidP="00555B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555BA2" w:rsidRPr="008B4C64" w:rsidRDefault="00555BA2" w:rsidP="00555B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FA7A3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Знать: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алгоритмы и структуры данных высокоуровневого языка программирования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Python</w:t>
            </w:r>
            <w:r w:rsidRPr="008B4C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включая специализированные библиотеки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фреймворки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анализа данных, машинного и глубокого обучения, методы программной реализации интеллектуальной обработки информации </w:t>
            </w:r>
          </w:p>
          <w:p w:rsidR="00555BA2" w:rsidRPr="001A40A9" w:rsidRDefault="00555BA2" w:rsidP="00555B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FA7A3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lastRenderedPageBreak/>
              <w:t>Уметь:</w:t>
            </w:r>
            <w:r w:rsidRPr="00F70E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встроенные модели машинного и глубокого обучения для задач анализа данных, в том числе со спецификой компьютерного зрения (распознавания,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детекции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сегментации), разрабатывать на языке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Python</w:t>
            </w:r>
            <w:r w:rsidRPr="00231D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интеллектуальные системы аналитики данных, в том числе больших данных</w:t>
            </w:r>
          </w:p>
        </w:tc>
      </w:tr>
      <w:tr w:rsidR="00555BA2" w:rsidRPr="004D6A88" w:rsidTr="00555BA2">
        <w:trPr>
          <w:trHeight w:val="1553"/>
        </w:trPr>
        <w:tc>
          <w:tcPr>
            <w:tcW w:w="1129" w:type="dxa"/>
            <w:vMerge w:val="restart"/>
          </w:tcPr>
          <w:p w:rsidR="00555BA2" w:rsidRPr="004D6A88" w:rsidRDefault="00555BA2" w:rsidP="00555B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ПК</w:t>
            </w:r>
            <w:r w:rsidRPr="004F537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  <w:vMerge w:val="restart"/>
          </w:tcPr>
          <w:p w:rsidR="00555BA2" w:rsidRPr="004D6A88" w:rsidRDefault="00555BA2" w:rsidP="00555BA2">
            <w:pPr>
              <w:rPr>
                <w:rFonts w:eastAsia="Times New Roman" w:cs="Times New Roman"/>
                <w:sz w:val="28"/>
                <w:szCs w:val="28"/>
              </w:rPr>
            </w:pPr>
            <w:r w:rsidRPr="001A40A9">
              <w:rPr>
                <w:rFonts w:ascii="Times New Roman" w:hAnsi="Times New Roman" w:cs="Times New Roman"/>
                <w:sz w:val="24"/>
                <w:szCs w:val="24"/>
              </w:rPr>
              <w:t>Способность разрабатывать модели машинного обучения с использованием машинного зрения</w:t>
            </w:r>
          </w:p>
        </w:tc>
        <w:tc>
          <w:tcPr>
            <w:tcW w:w="2664" w:type="dxa"/>
          </w:tcPr>
          <w:p w:rsidR="00555BA2" w:rsidRPr="006635F1" w:rsidRDefault="00555BA2" w:rsidP="00555BA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7C90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1A40A9">
              <w:rPr>
                <w:rFonts w:ascii="Times New Roman" w:hAnsi="Times New Roman" w:cs="Times New Roman"/>
                <w:sz w:val="24"/>
                <w:szCs w:val="24"/>
              </w:rPr>
              <w:t>Демонстрирует знание основных принципов и порядка применения библиотек, программных платформ (</w:t>
            </w:r>
            <w:proofErr w:type="spellStart"/>
            <w:r w:rsidRPr="001A40A9">
              <w:rPr>
                <w:rFonts w:ascii="Times New Roman" w:hAnsi="Times New Roman" w:cs="Times New Roman"/>
                <w:sz w:val="24"/>
                <w:szCs w:val="24"/>
              </w:rPr>
              <w:t>фреймворков</w:t>
            </w:r>
            <w:proofErr w:type="spellEnd"/>
            <w:r w:rsidRPr="001A40A9">
              <w:rPr>
                <w:rFonts w:ascii="Times New Roman" w:hAnsi="Times New Roman" w:cs="Times New Roman"/>
                <w:sz w:val="24"/>
                <w:szCs w:val="24"/>
              </w:rPr>
              <w:t>) и программных комплексов машинного обучения.</w:t>
            </w:r>
          </w:p>
        </w:tc>
        <w:tc>
          <w:tcPr>
            <w:tcW w:w="3686" w:type="dxa"/>
          </w:tcPr>
          <w:p w:rsidR="00555BA2" w:rsidRPr="001A40A9" w:rsidRDefault="00555BA2" w:rsidP="00555B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FA7A3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Знать</w:t>
            </w:r>
            <w:r w:rsidRPr="00FA7A3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принципы и порядок применения специализированных библиотек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фреймворков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основной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функционкал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библиотек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ScikitLearn</w:t>
            </w:r>
            <w:proofErr w:type="spellEnd"/>
            <w:r w:rsidRPr="001A40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Pandas</w:t>
            </w:r>
            <w:r w:rsidRPr="001A40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NumPy</w:t>
            </w:r>
            <w:proofErr w:type="spellEnd"/>
          </w:p>
          <w:p w:rsidR="00555BA2" w:rsidRPr="004D6A88" w:rsidRDefault="00555BA2" w:rsidP="00555B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FA7A3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Уметь:</w:t>
            </w:r>
            <w:r w:rsidRPr="00FA7A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выбирать адекватные модели машинного обучения, проводить обучение и применять комплексы машинного обучения, выстраивать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пайплайн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системы искусственного интеллекта, в том числе для работы с фото и видео информацией</w:t>
            </w:r>
          </w:p>
        </w:tc>
      </w:tr>
      <w:tr w:rsidR="00555BA2" w:rsidRPr="004D6A88" w:rsidTr="00555BA2">
        <w:trPr>
          <w:trHeight w:val="1860"/>
        </w:trPr>
        <w:tc>
          <w:tcPr>
            <w:tcW w:w="1129" w:type="dxa"/>
            <w:vMerge/>
          </w:tcPr>
          <w:p w:rsidR="00555BA2" w:rsidRPr="004F537A" w:rsidRDefault="00555BA2" w:rsidP="00555B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555BA2" w:rsidRPr="00C518F5" w:rsidRDefault="00555BA2" w:rsidP="00555B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Style w:val="FontStyle429"/>
                <w:sz w:val="24"/>
                <w:szCs w:val="24"/>
              </w:rPr>
            </w:pPr>
          </w:p>
        </w:tc>
        <w:tc>
          <w:tcPr>
            <w:tcW w:w="2664" w:type="dxa"/>
          </w:tcPr>
          <w:p w:rsidR="00555BA2" w:rsidRPr="00F70E1F" w:rsidRDefault="00555BA2" w:rsidP="00555B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3C6A7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40A9">
              <w:rPr>
                <w:rFonts w:ascii="Times New Roman" w:hAnsi="Times New Roman" w:cs="Times New Roman"/>
                <w:sz w:val="24"/>
                <w:szCs w:val="24"/>
              </w:rPr>
              <w:t>Использует методы машинного обучения и глубокого обучения для задач компьютерного зрения</w:t>
            </w:r>
          </w:p>
        </w:tc>
        <w:tc>
          <w:tcPr>
            <w:tcW w:w="3686" w:type="dxa"/>
          </w:tcPr>
          <w:p w:rsidR="00555BA2" w:rsidRPr="00FA7A3B" w:rsidRDefault="00555BA2" w:rsidP="00555B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7A3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Знать</w:t>
            </w:r>
            <w:r w:rsidRPr="00FA7A3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задачи в компьютерном зрении (распознавание, обнаружение и сегментация) и методы их реше</w:t>
            </w:r>
            <w:r w:rsidR="00C40D26">
              <w:rPr>
                <w:rFonts w:ascii="Times New Roman" w:hAnsi="Times New Roman" w:cs="Times New Roman"/>
                <w:sz w:val="24"/>
                <w:szCs w:val="24"/>
              </w:rPr>
              <w:t xml:space="preserve">ния с использованием машинного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глубокого обучения, методы и форматы аннотирования фото и видео информации</w:t>
            </w:r>
          </w:p>
          <w:p w:rsidR="00555BA2" w:rsidRPr="004D6A88" w:rsidRDefault="00555BA2" w:rsidP="00555B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FA7A3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Уметь</w:t>
            </w:r>
            <w:r w:rsidRPr="00FA7A3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FA7A3B"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разметку данных для задач компьютерного зрения, подбирать архитектуру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гиперпараметры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моделей глубокого обучения, выполнять процесс обучения и тестирования разработанных моделей</w:t>
            </w:r>
          </w:p>
        </w:tc>
      </w:tr>
      <w:tr w:rsidR="00555BA2" w:rsidRPr="004D6A88" w:rsidTr="00C40D26">
        <w:trPr>
          <w:trHeight w:val="557"/>
        </w:trPr>
        <w:tc>
          <w:tcPr>
            <w:tcW w:w="1129" w:type="dxa"/>
            <w:vMerge/>
          </w:tcPr>
          <w:p w:rsidR="00555BA2" w:rsidRPr="004F537A" w:rsidRDefault="00555BA2" w:rsidP="00555B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555BA2" w:rsidRPr="00C518F5" w:rsidRDefault="00555BA2" w:rsidP="00555B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Style w:val="FontStyle429"/>
                <w:sz w:val="24"/>
                <w:szCs w:val="24"/>
              </w:rPr>
            </w:pPr>
          </w:p>
        </w:tc>
        <w:tc>
          <w:tcPr>
            <w:tcW w:w="2664" w:type="dxa"/>
          </w:tcPr>
          <w:p w:rsidR="00555BA2" w:rsidRPr="003C6A7A" w:rsidRDefault="00555BA2" w:rsidP="00555B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t xml:space="preserve"> </w:t>
            </w:r>
            <w:r w:rsidRPr="00BE60E9">
              <w:rPr>
                <w:rFonts w:ascii="Times New Roman" w:hAnsi="Times New Roman" w:cs="Times New Roman"/>
                <w:sz w:val="24"/>
                <w:szCs w:val="24"/>
              </w:rPr>
              <w:t>Демонстрирует знание и умение применения в задачах промышленного программирования существующие инструментальные средства поддержки компьютерного зрения.</w:t>
            </w:r>
          </w:p>
          <w:p w:rsidR="00555BA2" w:rsidRPr="00F70E1F" w:rsidRDefault="00555BA2" w:rsidP="00555B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555BA2" w:rsidRPr="00BE60E9" w:rsidRDefault="00555BA2" w:rsidP="00555B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Style w:val="FontStyle429"/>
                <w:sz w:val="24"/>
                <w:szCs w:val="24"/>
              </w:rPr>
            </w:pPr>
            <w:r w:rsidRPr="00FA7A3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Знать:</w:t>
            </w:r>
            <w:r>
              <w:rPr>
                <w:rStyle w:val="FontStyle429"/>
                <w:sz w:val="24"/>
                <w:szCs w:val="24"/>
              </w:rPr>
              <w:t xml:space="preserve"> современные инструментальные средства поддержки компьютерного зрения, библиотеки </w:t>
            </w:r>
            <w:proofErr w:type="spellStart"/>
            <w:r>
              <w:rPr>
                <w:rStyle w:val="FontStyle429"/>
                <w:sz w:val="24"/>
                <w:szCs w:val="24"/>
                <w:lang w:val="en-US"/>
              </w:rPr>
              <w:t>OpenCV</w:t>
            </w:r>
            <w:proofErr w:type="spellEnd"/>
            <w:r w:rsidRPr="00BE60E9">
              <w:rPr>
                <w:rStyle w:val="FontStyle429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FontStyle429"/>
                <w:sz w:val="24"/>
                <w:szCs w:val="24"/>
                <w:lang w:val="en-US"/>
              </w:rPr>
              <w:t>Keras</w:t>
            </w:r>
            <w:proofErr w:type="spellEnd"/>
            <w:r w:rsidRPr="00BE60E9">
              <w:rPr>
                <w:rStyle w:val="FontStyle429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FontStyle429"/>
                <w:sz w:val="24"/>
                <w:szCs w:val="24"/>
                <w:lang w:val="en-US"/>
              </w:rPr>
              <w:t>TensorFlow</w:t>
            </w:r>
            <w:proofErr w:type="spellEnd"/>
            <w:r w:rsidRPr="00BE60E9">
              <w:rPr>
                <w:rStyle w:val="FontStyle429"/>
                <w:sz w:val="24"/>
                <w:szCs w:val="24"/>
              </w:rPr>
              <w:t xml:space="preserve">, </w:t>
            </w:r>
            <w:proofErr w:type="spellStart"/>
            <w:r>
              <w:rPr>
                <w:rStyle w:val="FontStyle429"/>
                <w:sz w:val="24"/>
                <w:szCs w:val="24"/>
                <w:lang w:val="en-US"/>
              </w:rPr>
              <w:t>PyTorch</w:t>
            </w:r>
            <w:proofErr w:type="spellEnd"/>
            <w:r>
              <w:rPr>
                <w:rStyle w:val="FontStyle429"/>
                <w:sz w:val="24"/>
                <w:szCs w:val="24"/>
              </w:rPr>
              <w:t xml:space="preserve">, инструмент разметки данных </w:t>
            </w:r>
            <w:r>
              <w:rPr>
                <w:rStyle w:val="FontStyle429"/>
                <w:sz w:val="24"/>
                <w:szCs w:val="24"/>
                <w:lang w:val="en-US"/>
              </w:rPr>
              <w:t>CVAT</w:t>
            </w:r>
          </w:p>
          <w:p w:rsidR="00555BA2" w:rsidRPr="00BE60E9" w:rsidRDefault="00555BA2" w:rsidP="00555B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FA7A3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Уметь:</w:t>
            </w:r>
            <w:r w:rsidRPr="00FA7A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разрабатываемые системы машинного зрения в задачах промышленного программирования, выполнять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трансферное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обучение глубоких моделей компьютерного зрения</w:t>
            </w:r>
          </w:p>
        </w:tc>
      </w:tr>
      <w:tr w:rsidR="00555BA2" w:rsidRPr="004D6A88" w:rsidTr="00555BA2">
        <w:trPr>
          <w:trHeight w:val="693"/>
        </w:trPr>
        <w:tc>
          <w:tcPr>
            <w:tcW w:w="1129" w:type="dxa"/>
            <w:vMerge/>
          </w:tcPr>
          <w:p w:rsidR="00555BA2" w:rsidRPr="004F537A" w:rsidRDefault="00555BA2" w:rsidP="00555B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555BA2" w:rsidRPr="00C518F5" w:rsidRDefault="00555BA2" w:rsidP="00555B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Style w:val="FontStyle429"/>
                <w:sz w:val="24"/>
                <w:szCs w:val="24"/>
              </w:rPr>
            </w:pPr>
          </w:p>
        </w:tc>
        <w:tc>
          <w:tcPr>
            <w:tcW w:w="2664" w:type="dxa"/>
          </w:tcPr>
          <w:p w:rsidR="00555BA2" w:rsidRDefault="00555BA2" w:rsidP="00555B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BE60E9">
              <w:rPr>
                <w:rFonts w:ascii="Times New Roman" w:hAnsi="Times New Roman" w:cs="Times New Roman"/>
                <w:sz w:val="24"/>
                <w:szCs w:val="24"/>
              </w:rPr>
              <w:t>Демонстрирует знание  основных задач и областей применения систем компьютерного зрения,  обосновывает их применимость к решению конкретной практико-ориентированной задачи</w:t>
            </w:r>
          </w:p>
        </w:tc>
        <w:tc>
          <w:tcPr>
            <w:tcW w:w="3686" w:type="dxa"/>
          </w:tcPr>
          <w:p w:rsidR="00555BA2" w:rsidRPr="00FA7A3B" w:rsidRDefault="00555BA2" w:rsidP="00555B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Style w:val="FontStyle429"/>
                <w:sz w:val="24"/>
                <w:szCs w:val="24"/>
              </w:rPr>
            </w:pPr>
            <w:r w:rsidRPr="00FA7A3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Знать:</w:t>
            </w:r>
            <w:r>
              <w:rPr>
                <w:rStyle w:val="FontStyle429"/>
                <w:sz w:val="24"/>
                <w:szCs w:val="24"/>
              </w:rPr>
              <w:t xml:space="preserve"> сферу применения систем компьютерного зрения в современных отраслях экономики и народного хозяйства, распространенные типовые практико-ориентированные задачи и подходы к их решению</w:t>
            </w:r>
          </w:p>
          <w:p w:rsidR="00555BA2" w:rsidRPr="00FA7A3B" w:rsidRDefault="00555BA2" w:rsidP="00555B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FA7A3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Уметь:</w:t>
            </w:r>
            <w:r w:rsidRPr="00FA7A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выполнять глубокий анализ разрабатываемых систем, обосновывать выбор архитектур и рассчитывать метрики эффективности и производительности систем компьютерного зрения в различных задачах</w:t>
            </w:r>
          </w:p>
        </w:tc>
      </w:tr>
      <w:tr w:rsidR="00555BA2" w:rsidRPr="004D6A88" w:rsidTr="00555BA2">
        <w:trPr>
          <w:trHeight w:val="1814"/>
        </w:trPr>
        <w:tc>
          <w:tcPr>
            <w:tcW w:w="1129" w:type="dxa"/>
            <w:vMerge w:val="restart"/>
          </w:tcPr>
          <w:p w:rsidR="00555BA2" w:rsidRPr="004D6A88" w:rsidRDefault="00555BA2" w:rsidP="00555B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4F537A">
              <w:rPr>
                <w:rFonts w:ascii="Times New Roman" w:eastAsia="Times New Roman" w:hAnsi="Times New Roman" w:cs="Times New Roman"/>
                <w:sz w:val="24"/>
                <w:szCs w:val="24"/>
              </w:rPr>
              <w:t>КН-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5" w:type="dxa"/>
            <w:vMerge w:val="restart"/>
          </w:tcPr>
          <w:p w:rsidR="00555BA2" w:rsidRPr="00BE60E9" w:rsidRDefault="00555BA2" w:rsidP="00555BA2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BE60E9">
              <w:rPr>
                <w:rFonts w:ascii="Times New Roman" w:hAnsi="Times New Roman" w:cs="Times New Roman"/>
                <w:sz w:val="24"/>
                <w:szCs w:val="28"/>
              </w:rPr>
              <w:t xml:space="preserve">Способность участвовать и организовывать проектную деятельность по использованию современных математических инструментов в задачах предметной области, в том числе в составе команды разработчиков и аналитиков </w:t>
            </w:r>
          </w:p>
        </w:tc>
        <w:tc>
          <w:tcPr>
            <w:tcW w:w="2664" w:type="dxa"/>
          </w:tcPr>
          <w:p w:rsidR="00555BA2" w:rsidRPr="0000409C" w:rsidRDefault="00555BA2" w:rsidP="00555B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t xml:space="preserve"> </w:t>
            </w:r>
            <w:r w:rsidRPr="00BE60E9">
              <w:rPr>
                <w:rFonts w:ascii="Times New Roman" w:hAnsi="Times New Roman" w:cs="Times New Roman"/>
                <w:sz w:val="24"/>
                <w:szCs w:val="24"/>
              </w:rPr>
              <w:t>Демонстрирует знания в области организации современных научных исследований.</w:t>
            </w:r>
          </w:p>
        </w:tc>
        <w:tc>
          <w:tcPr>
            <w:tcW w:w="3686" w:type="dxa"/>
          </w:tcPr>
          <w:p w:rsidR="00555BA2" w:rsidRDefault="00555BA2" w:rsidP="00555B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63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Знать: </w:t>
            </w:r>
            <w:r>
              <w:rPr>
                <w:rStyle w:val="FontStyle429"/>
                <w:sz w:val="24"/>
                <w:szCs w:val="24"/>
              </w:rPr>
              <w:t>способы организации современных научных исследований, методы постановки целей и задач исследований</w:t>
            </w:r>
          </w:p>
          <w:p w:rsidR="00555BA2" w:rsidRPr="004D6A88" w:rsidRDefault="00555BA2" w:rsidP="00555B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E4163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Уметь:</w:t>
            </w:r>
            <w:r w:rsidRPr="00F70E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ставить цели и задачи научного исследования, проводить эксперименты с использованием компьютерного моделирования, анализировать полученные результаты эксперимента и делать выводы </w:t>
            </w:r>
          </w:p>
        </w:tc>
      </w:tr>
      <w:tr w:rsidR="00555BA2" w:rsidRPr="004D6A88" w:rsidTr="00555BA2">
        <w:trPr>
          <w:trHeight w:val="1282"/>
        </w:trPr>
        <w:tc>
          <w:tcPr>
            <w:tcW w:w="1129" w:type="dxa"/>
            <w:vMerge/>
          </w:tcPr>
          <w:p w:rsidR="00555BA2" w:rsidRPr="004F537A" w:rsidRDefault="00555BA2" w:rsidP="00555B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555BA2" w:rsidRPr="00C518F5" w:rsidRDefault="00555BA2" w:rsidP="00555B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Style w:val="FontStyle429"/>
                <w:sz w:val="24"/>
                <w:szCs w:val="24"/>
              </w:rPr>
            </w:pPr>
          </w:p>
        </w:tc>
        <w:tc>
          <w:tcPr>
            <w:tcW w:w="2664" w:type="dxa"/>
          </w:tcPr>
          <w:p w:rsidR="00555BA2" w:rsidRPr="00F70E1F" w:rsidRDefault="00555BA2" w:rsidP="00555B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t xml:space="preserve"> </w:t>
            </w:r>
            <w:r w:rsidRPr="00F945F4">
              <w:rPr>
                <w:rFonts w:ascii="Times New Roman" w:hAnsi="Times New Roman" w:cs="Times New Roman"/>
                <w:sz w:val="24"/>
                <w:szCs w:val="24"/>
              </w:rPr>
              <w:t>Использует современные научные исследования и математические инструменты в задачах проектирования и управления информационными системами.</w:t>
            </w:r>
          </w:p>
        </w:tc>
        <w:tc>
          <w:tcPr>
            <w:tcW w:w="3686" w:type="dxa"/>
          </w:tcPr>
          <w:p w:rsidR="00555BA2" w:rsidRPr="004001CF" w:rsidRDefault="00555BA2" w:rsidP="00555B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E4163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Знать:</w:t>
            </w:r>
            <w:r>
              <w:rPr>
                <w:rStyle w:val="FontStyle429"/>
              </w:rPr>
              <w:t xml:space="preserve"> </w:t>
            </w:r>
            <w:r w:rsidRPr="00F945F4">
              <w:rPr>
                <w:rStyle w:val="FontStyle429"/>
                <w:sz w:val="24"/>
                <w:szCs w:val="24"/>
              </w:rPr>
              <w:t>преимущества и недостатки</w:t>
            </w:r>
            <w:r>
              <w:rPr>
                <w:rStyle w:val="FontStyle429"/>
                <w:sz w:val="24"/>
                <w:szCs w:val="24"/>
              </w:rPr>
              <w:t xml:space="preserve"> современных математических инструментов в задачах проектирования и управления информационными системами, ресурсы коллективной разработки </w:t>
            </w:r>
            <w:r>
              <w:rPr>
                <w:rStyle w:val="FontStyle429"/>
                <w:sz w:val="24"/>
                <w:szCs w:val="24"/>
                <w:lang w:val="en-US"/>
              </w:rPr>
              <w:t>GitHub</w:t>
            </w:r>
            <w:r w:rsidRPr="00F945F4">
              <w:rPr>
                <w:rStyle w:val="FontStyle429"/>
                <w:sz w:val="24"/>
                <w:szCs w:val="24"/>
              </w:rPr>
              <w:t xml:space="preserve">, </w:t>
            </w:r>
            <w:r>
              <w:rPr>
                <w:rStyle w:val="FontStyle429"/>
                <w:sz w:val="24"/>
                <w:szCs w:val="24"/>
                <w:lang w:val="en-US"/>
              </w:rPr>
              <w:t>Jira</w:t>
            </w:r>
          </w:p>
          <w:p w:rsidR="00555BA2" w:rsidRPr="00F945F4" w:rsidRDefault="00555BA2" w:rsidP="00555B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E4163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Уметь:</w:t>
            </w:r>
            <w:r w:rsidRPr="00F70E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пользоваться научной литературой по соответствующей тематике, применять средства анализа данных на основе математической статистики и теории вероятностей, проектировать информационные системы и системы управления с учетом результатов математического моделирования процессов обработки информации</w:t>
            </w:r>
          </w:p>
        </w:tc>
      </w:tr>
      <w:tr w:rsidR="00555BA2" w:rsidRPr="004D6A88" w:rsidTr="00555BA2">
        <w:trPr>
          <w:trHeight w:val="983"/>
        </w:trPr>
        <w:tc>
          <w:tcPr>
            <w:tcW w:w="1129" w:type="dxa"/>
            <w:vMerge/>
          </w:tcPr>
          <w:p w:rsidR="00555BA2" w:rsidRPr="004F537A" w:rsidRDefault="00555BA2" w:rsidP="00555B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555BA2" w:rsidRPr="00C518F5" w:rsidRDefault="00555BA2" w:rsidP="00555B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Style w:val="FontStyle429"/>
                <w:sz w:val="24"/>
                <w:szCs w:val="24"/>
              </w:rPr>
            </w:pPr>
          </w:p>
        </w:tc>
        <w:tc>
          <w:tcPr>
            <w:tcW w:w="2664" w:type="dxa"/>
          </w:tcPr>
          <w:p w:rsidR="00555BA2" w:rsidRPr="00F70E1F" w:rsidRDefault="00555BA2" w:rsidP="00555B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F945F4">
              <w:rPr>
                <w:rFonts w:ascii="Times New Roman" w:hAnsi="Times New Roman" w:cs="Times New Roman"/>
                <w:sz w:val="24"/>
                <w:szCs w:val="24"/>
              </w:rPr>
              <w:t>Ведет самостоятельную научную деятельность под общим руководством</w:t>
            </w:r>
          </w:p>
        </w:tc>
        <w:tc>
          <w:tcPr>
            <w:tcW w:w="3686" w:type="dxa"/>
          </w:tcPr>
          <w:p w:rsidR="00555BA2" w:rsidRPr="00F70E1F" w:rsidRDefault="00555BA2" w:rsidP="00555B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E4163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Знать:</w:t>
            </w:r>
            <w:r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ведущих журналов и конференций в области искусственного интеллекта, структуру научных публикаций и отчетов о научно-исследовательской работе, методы кооперации и обмена результатами с целью повышения эффективности научной работы</w:t>
            </w:r>
          </w:p>
          <w:p w:rsidR="00555BA2" w:rsidRPr="004D6A88" w:rsidRDefault="00555BA2" w:rsidP="00555B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eastAsia="Times New Roman" w:cs="Times New Roman"/>
                <w:sz w:val="28"/>
                <w:szCs w:val="28"/>
              </w:rPr>
            </w:pPr>
            <w:r w:rsidRPr="00E4163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Уметь:</w:t>
            </w:r>
            <w:r w:rsidRPr="00E41630">
              <w:rPr>
                <w:rStyle w:val="FontStyle429"/>
                <w:sz w:val="24"/>
                <w:szCs w:val="24"/>
              </w:rPr>
              <w:t xml:space="preserve"> </w:t>
            </w:r>
            <w:r>
              <w:rPr>
                <w:rStyle w:val="FontStyle429"/>
                <w:sz w:val="24"/>
                <w:szCs w:val="24"/>
              </w:rPr>
              <w:t>оценивать затраты на выполнение научного исследования, формулировать научные гипотезы, вести самостоятельную научную деятельность под общим руководством</w:t>
            </w:r>
          </w:p>
        </w:tc>
      </w:tr>
      <w:tr w:rsidR="00555BA2" w:rsidRPr="004D6A88" w:rsidTr="00555BA2">
        <w:trPr>
          <w:trHeight w:val="693"/>
        </w:trPr>
        <w:tc>
          <w:tcPr>
            <w:tcW w:w="1129" w:type="dxa"/>
            <w:vMerge/>
          </w:tcPr>
          <w:p w:rsidR="00555BA2" w:rsidRPr="004F537A" w:rsidRDefault="00555BA2" w:rsidP="00555B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555BA2" w:rsidRPr="00C518F5" w:rsidRDefault="00555BA2" w:rsidP="00555B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Style w:val="FontStyle429"/>
                <w:sz w:val="24"/>
                <w:szCs w:val="24"/>
              </w:rPr>
            </w:pPr>
          </w:p>
        </w:tc>
        <w:tc>
          <w:tcPr>
            <w:tcW w:w="2664" w:type="dxa"/>
          </w:tcPr>
          <w:p w:rsidR="00555BA2" w:rsidRDefault="00C40D26" w:rsidP="00555B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555BA2" w:rsidRPr="00F945F4">
              <w:rPr>
                <w:rFonts w:ascii="Times New Roman" w:hAnsi="Times New Roman" w:cs="Times New Roman"/>
                <w:sz w:val="24"/>
                <w:szCs w:val="24"/>
              </w:rPr>
              <w:t>Участвует в организации и проведении научных мероприятий в составе научных коллективов</w:t>
            </w:r>
          </w:p>
        </w:tc>
        <w:tc>
          <w:tcPr>
            <w:tcW w:w="3686" w:type="dxa"/>
          </w:tcPr>
          <w:p w:rsidR="00555BA2" w:rsidRPr="00F70E1F" w:rsidRDefault="00555BA2" w:rsidP="00555B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E4163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Знать:</w:t>
            </w:r>
            <w:r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 к выступлениям на научных мероприятиях, структуру представления результатов научных исследований</w:t>
            </w:r>
          </w:p>
          <w:p w:rsidR="00555BA2" w:rsidRPr="00E41630" w:rsidRDefault="00555BA2" w:rsidP="00555B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E4163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Уметь:</w:t>
            </w:r>
            <w:r w:rsidRPr="00E41630">
              <w:rPr>
                <w:rStyle w:val="FontStyle429"/>
                <w:sz w:val="24"/>
                <w:szCs w:val="24"/>
              </w:rPr>
              <w:t xml:space="preserve"> </w:t>
            </w:r>
            <w:r>
              <w:rPr>
                <w:rStyle w:val="FontStyle429"/>
                <w:sz w:val="24"/>
                <w:szCs w:val="24"/>
              </w:rPr>
              <w:t>соответствовать требованиям, предъявляемым научными мероприятиями, организовывать работу научных секций, выступать с докладом о результатах научного исследования, взаимодействовать с научными коллективами в целях кооперации по научной работе</w:t>
            </w:r>
          </w:p>
        </w:tc>
      </w:tr>
      <w:tr w:rsidR="00555BA2" w:rsidRPr="004D6A88" w:rsidTr="00555BA2">
        <w:trPr>
          <w:trHeight w:val="983"/>
        </w:trPr>
        <w:tc>
          <w:tcPr>
            <w:tcW w:w="1129" w:type="dxa"/>
            <w:vMerge w:val="restart"/>
          </w:tcPr>
          <w:p w:rsidR="00555BA2" w:rsidRPr="004F537A" w:rsidRDefault="00555BA2" w:rsidP="00555BA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r w:rsidRPr="00F220A5">
              <w:rPr>
                <w:rFonts w:ascii="Times New Roman" w:hAnsi="Times New Roman" w:cs="Times New Roman"/>
                <w:sz w:val="24"/>
                <w:szCs w:val="28"/>
              </w:rPr>
              <w:t>КН-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7</w:t>
            </w:r>
          </w:p>
        </w:tc>
        <w:tc>
          <w:tcPr>
            <w:tcW w:w="1985" w:type="dxa"/>
            <w:vMerge w:val="restart"/>
          </w:tcPr>
          <w:p w:rsidR="00555BA2" w:rsidRPr="0000409C" w:rsidRDefault="00555BA2" w:rsidP="00555BA2">
            <w:pPr>
              <w:rPr>
                <w:rStyle w:val="FontStyle429"/>
                <w:sz w:val="24"/>
                <w:szCs w:val="28"/>
              </w:rPr>
            </w:pPr>
            <w:r w:rsidRPr="00FD1590">
              <w:rPr>
                <w:rFonts w:ascii="Times New Roman" w:hAnsi="Times New Roman" w:cs="Times New Roman"/>
                <w:sz w:val="24"/>
                <w:szCs w:val="28"/>
              </w:rPr>
              <w:t>Способность оформлять и публично представлять результаты профессиональной деятельности с использованием информационных технологий</w:t>
            </w:r>
          </w:p>
        </w:tc>
        <w:tc>
          <w:tcPr>
            <w:tcW w:w="2664" w:type="dxa"/>
          </w:tcPr>
          <w:p w:rsidR="00555BA2" w:rsidRDefault="00555BA2" w:rsidP="00555B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t xml:space="preserve"> </w:t>
            </w:r>
            <w:r w:rsidRPr="00FD1590">
              <w:rPr>
                <w:rFonts w:ascii="Times New Roman" w:hAnsi="Times New Roman" w:cs="Times New Roman"/>
                <w:sz w:val="24"/>
                <w:szCs w:val="24"/>
              </w:rPr>
              <w:t>Готовит научные и технические отчеты и статьи по результатам своей профессиональной деятельности</w:t>
            </w:r>
          </w:p>
        </w:tc>
        <w:tc>
          <w:tcPr>
            <w:tcW w:w="3686" w:type="dxa"/>
          </w:tcPr>
          <w:p w:rsidR="00555BA2" w:rsidRPr="00F70E1F" w:rsidRDefault="00555BA2" w:rsidP="00555B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E4163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Знать:</w:t>
            </w:r>
            <w:r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требования, предъявляемые к оформлению и подготовке научно-технических отчетов, инструменты для подготовки текстов публикаций и научных отчетов</w:t>
            </w:r>
          </w:p>
          <w:p w:rsidR="00555BA2" w:rsidRPr="00E41630" w:rsidRDefault="00555BA2" w:rsidP="00555B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E4163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Уметь:</w:t>
            </w:r>
            <w:r w:rsidRPr="00E41630">
              <w:rPr>
                <w:rStyle w:val="FontStyle429"/>
                <w:sz w:val="24"/>
                <w:szCs w:val="24"/>
              </w:rPr>
              <w:t xml:space="preserve"> </w:t>
            </w:r>
            <w:r>
              <w:rPr>
                <w:rStyle w:val="FontStyle429"/>
                <w:sz w:val="24"/>
                <w:szCs w:val="24"/>
              </w:rPr>
              <w:t>готовить статьи, научные и технические отчеты в соответствии с предъявляемыми требованиями по форме и содержанию</w:t>
            </w:r>
          </w:p>
        </w:tc>
      </w:tr>
      <w:tr w:rsidR="00555BA2" w:rsidRPr="004D6A88" w:rsidTr="00555BA2">
        <w:trPr>
          <w:trHeight w:val="2888"/>
        </w:trPr>
        <w:tc>
          <w:tcPr>
            <w:tcW w:w="1129" w:type="dxa"/>
            <w:vMerge/>
          </w:tcPr>
          <w:p w:rsidR="00555BA2" w:rsidRPr="00F220A5" w:rsidRDefault="00555BA2" w:rsidP="00555BA2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985" w:type="dxa"/>
            <w:vMerge/>
          </w:tcPr>
          <w:p w:rsidR="00555BA2" w:rsidRDefault="00555BA2" w:rsidP="00555BA2">
            <w:pPr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664" w:type="dxa"/>
          </w:tcPr>
          <w:p w:rsidR="00555BA2" w:rsidRDefault="00555BA2" w:rsidP="00555B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t xml:space="preserve"> </w:t>
            </w:r>
            <w:r w:rsidRPr="00FD1590">
              <w:rPr>
                <w:rFonts w:ascii="Times New Roman" w:hAnsi="Times New Roman" w:cs="Times New Roman"/>
                <w:sz w:val="24"/>
                <w:szCs w:val="24"/>
              </w:rPr>
              <w:t>Публично презентует результаты своей научно-исследовательской и профессиональной деятельности, используя современные информационные технологии</w:t>
            </w:r>
          </w:p>
        </w:tc>
        <w:tc>
          <w:tcPr>
            <w:tcW w:w="3686" w:type="dxa"/>
          </w:tcPr>
          <w:p w:rsidR="00555BA2" w:rsidRPr="00F70E1F" w:rsidRDefault="00555BA2" w:rsidP="00555B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E4163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Знать:</w:t>
            </w:r>
            <w:r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информационные технологии для подготовки презентационных материалов, требования 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таймингу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презентации в зависимости от типа мероприятия, моменты научного исследования для акцентирования внимания слушателей</w:t>
            </w:r>
          </w:p>
          <w:p w:rsidR="00555BA2" w:rsidRPr="00E41630" w:rsidRDefault="00555BA2" w:rsidP="00555BA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E4163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Уметь:</w:t>
            </w:r>
            <w:r w:rsidRPr="00E41630">
              <w:rPr>
                <w:rStyle w:val="FontStyle429"/>
                <w:sz w:val="24"/>
                <w:szCs w:val="24"/>
              </w:rPr>
              <w:t xml:space="preserve"> </w:t>
            </w:r>
            <w:r>
              <w:rPr>
                <w:rStyle w:val="FontStyle429"/>
                <w:sz w:val="24"/>
                <w:szCs w:val="24"/>
              </w:rPr>
              <w:t xml:space="preserve">использовать средства подготовки презентаций, </w:t>
            </w:r>
            <w:r>
              <w:rPr>
                <w:rStyle w:val="FontStyle429"/>
                <w:sz w:val="24"/>
                <w:szCs w:val="24"/>
              </w:rPr>
              <w:lastRenderedPageBreak/>
              <w:t>выполнять оформление в едином стиле, представлять результаты в виде графической и табличной информации, привлекать внимание слушателей и презентовать результаты своей научной и профессиональной деятельности</w:t>
            </w:r>
          </w:p>
        </w:tc>
      </w:tr>
    </w:tbl>
    <w:p w:rsidR="00033014" w:rsidRPr="00033014" w:rsidRDefault="00033014" w:rsidP="00F17212">
      <w:pPr>
        <w:tabs>
          <w:tab w:val="left" w:pos="993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trike/>
          <w:sz w:val="24"/>
          <w:szCs w:val="24"/>
          <w:lang w:eastAsia="ru-RU"/>
        </w:rPr>
      </w:pPr>
    </w:p>
    <w:p w:rsidR="00111AD3" w:rsidRPr="00C96D9F" w:rsidRDefault="00033014" w:rsidP="00C305BA">
      <w:pPr>
        <w:pStyle w:val="a7"/>
        <w:keepNext/>
        <w:numPr>
          <w:ilvl w:val="0"/>
          <w:numId w:val="8"/>
        </w:numPr>
        <w:tabs>
          <w:tab w:val="left" w:pos="993"/>
        </w:tabs>
        <w:suppressAutoHyphens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/>
        </w:rPr>
      </w:pPr>
      <w:bookmarkStart w:id="7" w:name="_Toc104974882"/>
      <w:r w:rsidRPr="00F1721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Учебно-тематический план НИС</w:t>
      </w:r>
      <w:bookmarkEnd w:id="7"/>
    </w:p>
    <w:p w:rsidR="003E60CD" w:rsidRPr="00404178" w:rsidRDefault="00404178" w:rsidP="00404178">
      <w:pPr>
        <w:pStyle w:val="a7"/>
        <w:spacing w:after="200" w:line="276" w:lineRule="auto"/>
        <w:ind w:left="36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17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tbl>
      <w:tblPr>
        <w:tblW w:w="95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564"/>
        <w:gridCol w:w="850"/>
        <w:gridCol w:w="1276"/>
        <w:gridCol w:w="1701"/>
        <w:gridCol w:w="2630"/>
      </w:tblGrid>
      <w:tr w:rsidR="00562C51" w:rsidRPr="00EB046A" w:rsidTr="00D20B82">
        <w:tc>
          <w:tcPr>
            <w:tcW w:w="3111" w:type="dxa"/>
            <w:gridSpan w:val="2"/>
            <w:vMerge w:val="restart"/>
            <w:shd w:val="clear" w:color="auto" w:fill="auto"/>
          </w:tcPr>
          <w:p w:rsidR="00562C51" w:rsidRPr="00EB046A" w:rsidRDefault="00562C51" w:rsidP="00507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Наименование темы (раздела)</w:t>
            </w:r>
          </w:p>
        </w:tc>
        <w:tc>
          <w:tcPr>
            <w:tcW w:w="3827" w:type="dxa"/>
            <w:gridSpan w:val="3"/>
            <w:shd w:val="clear" w:color="auto" w:fill="auto"/>
          </w:tcPr>
          <w:p w:rsidR="00562C51" w:rsidRPr="00EB046A" w:rsidRDefault="00562C51" w:rsidP="00507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Трудоемкость в часах</w:t>
            </w:r>
          </w:p>
        </w:tc>
        <w:tc>
          <w:tcPr>
            <w:tcW w:w="2630" w:type="dxa"/>
            <w:vMerge w:val="restart"/>
            <w:shd w:val="clear" w:color="auto" w:fill="auto"/>
          </w:tcPr>
          <w:p w:rsidR="00562C51" w:rsidRPr="00EB046A" w:rsidRDefault="00562C51" w:rsidP="00507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Форма проведения семинара</w:t>
            </w:r>
          </w:p>
          <w:p w:rsidR="00562C51" w:rsidRPr="00EB046A" w:rsidRDefault="00562C51" w:rsidP="00507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2C51" w:rsidRPr="00EB046A" w:rsidTr="00D20B82">
        <w:tc>
          <w:tcPr>
            <w:tcW w:w="3111" w:type="dxa"/>
            <w:gridSpan w:val="2"/>
            <w:vMerge/>
            <w:shd w:val="clear" w:color="auto" w:fill="auto"/>
          </w:tcPr>
          <w:p w:rsidR="00562C51" w:rsidRPr="00EB046A" w:rsidRDefault="00562C51" w:rsidP="005077C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562C51" w:rsidRPr="00EB046A" w:rsidRDefault="00562C51" w:rsidP="00507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shd w:val="clear" w:color="auto" w:fill="auto"/>
          </w:tcPr>
          <w:p w:rsidR="00562C51" w:rsidRPr="00EB046A" w:rsidRDefault="00562C51" w:rsidP="00507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Аудитор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  <w:r w:rsidRPr="00EB04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рабо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</w:p>
        </w:tc>
        <w:tc>
          <w:tcPr>
            <w:tcW w:w="1701" w:type="dxa"/>
            <w:shd w:val="clear" w:color="auto" w:fill="auto"/>
          </w:tcPr>
          <w:p w:rsidR="00562C51" w:rsidRPr="00EB046A" w:rsidRDefault="00562C51" w:rsidP="00507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Самосто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ятельная</w:t>
            </w:r>
            <w:proofErr w:type="spellEnd"/>
            <w:r w:rsidRPr="00EB046A">
              <w:rPr>
                <w:rFonts w:ascii="Times New Roman" w:hAnsi="Times New Roman" w:cs="Times New Roman"/>
                <w:sz w:val="24"/>
                <w:szCs w:val="24"/>
              </w:rPr>
              <w:t xml:space="preserve"> работа</w:t>
            </w:r>
          </w:p>
        </w:tc>
        <w:tc>
          <w:tcPr>
            <w:tcW w:w="2630" w:type="dxa"/>
            <w:vMerge/>
            <w:shd w:val="clear" w:color="auto" w:fill="auto"/>
          </w:tcPr>
          <w:p w:rsidR="00562C51" w:rsidRPr="00EB046A" w:rsidRDefault="00562C51" w:rsidP="005077C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9240D" w:rsidRPr="00EB046A" w:rsidTr="00223869">
        <w:trPr>
          <w:trHeight w:val="392"/>
        </w:trPr>
        <w:tc>
          <w:tcPr>
            <w:tcW w:w="9568" w:type="dxa"/>
            <w:gridSpan w:val="6"/>
            <w:shd w:val="clear" w:color="auto" w:fill="auto"/>
          </w:tcPr>
          <w:p w:rsidR="0079240D" w:rsidRPr="00EB046A" w:rsidRDefault="0079240D" w:rsidP="005077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b/>
                <w:sz w:val="24"/>
                <w:szCs w:val="24"/>
              </w:rPr>
              <w:t>Первый год обучения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(модули 1,</w:t>
            </w:r>
            <w:r w:rsidR="00FB1D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2, 3, 4)</w:t>
            </w:r>
          </w:p>
        </w:tc>
      </w:tr>
      <w:tr w:rsidR="0079240D" w:rsidRPr="00A26BC5" w:rsidTr="00223869">
        <w:trPr>
          <w:trHeight w:val="412"/>
        </w:trPr>
        <w:tc>
          <w:tcPr>
            <w:tcW w:w="9568" w:type="dxa"/>
            <w:gridSpan w:val="6"/>
            <w:shd w:val="clear" w:color="auto" w:fill="auto"/>
          </w:tcPr>
          <w:p w:rsidR="0079240D" w:rsidRPr="00A26BC5" w:rsidRDefault="0079240D" w:rsidP="005077CF">
            <w:pPr>
              <w:tabs>
                <w:tab w:val="left" w:pos="174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 I. Методология и методы исследования</w:t>
            </w:r>
          </w:p>
        </w:tc>
      </w:tr>
      <w:tr w:rsidR="00D20B82" w:rsidRPr="00EB046A" w:rsidTr="00D20B82">
        <w:tc>
          <w:tcPr>
            <w:tcW w:w="3111" w:type="dxa"/>
            <w:gridSpan w:val="2"/>
            <w:shd w:val="clear" w:color="auto" w:fill="auto"/>
          </w:tcPr>
          <w:p w:rsidR="00D20B82" w:rsidRPr="00EB046A" w:rsidRDefault="00D20B82" w:rsidP="005077C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1.   Презентация возможных направлений исследования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20B82" w:rsidRPr="00404178" w:rsidRDefault="00404178" w:rsidP="00507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17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20B82" w:rsidRPr="00404178" w:rsidRDefault="00404178" w:rsidP="00507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20B82" w:rsidRPr="00404178" w:rsidRDefault="00404178" w:rsidP="00507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30" w:type="dxa"/>
            <w:shd w:val="clear" w:color="auto" w:fill="auto"/>
          </w:tcPr>
          <w:p w:rsidR="00D20B82" w:rsidRPr="00EB046A" w:rsidRDefault="00D20B82" w:rsidP="00897F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Презентация каждым научным руководителем своих направлений научных исследований</w:t>
            </w:r>
          </w:p>
        </w:tc>
      </w:tr>
      <w:tr w:rsidR="00D20B82" w:rsidRPr="00EB046A" w:rsidTr="00D20B82">
        <w:tc>
          <w:tcPr>
            <w:tcW w:w="3111" w:type="dxa"/>
            <w:gridSpan w:val="2"/>
            <w:shd w:val="clear" w:color="auto" w:fill="auto"/>
          </w:tcPr>
          <w:p w:rsidR="00D20B82" w:rsidRPr="00EB046A" w:rsidRDefault="00D20B82" w:rsidP="00507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 xml:space="preserve">2.  Методология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 xml:space="preserve"> научных исследований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20B82" w:rsidRPr="00404178" w:rsidRDefault="00404178" w:rsidP="00507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17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20B82" w:rsidRPr="00404178" w:rsidRDefault="00404178" w:rsidP="00507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1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20B82" w:rsidRPr="00404178" w:rsidRDefault="00404178" w:rsidP="00507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17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30" w:type="dxa"/>
            <w:shd w:val="clear" w:color="auto" w:fill="auto"/>
          </w:tcPr>
          <w:p w:rsidR="00D20B82" w:rsidRPr="00EB046A" w:rsidRDefault="00D20B82" w:rsidP="00897F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 xml:space="preserve">Мастер-класс </w:t>
            </w:r>
          </w:p>
        </w:tc>
      </w:tr>
      <w:tr w:rsidR="00404178" w:rsidRPr="00EB046A" w:rsidTr="00D20B82">
        <w:tc>
          <w:tcPr>
            <w:tcW w:w="3111" w:type="dxa"/>
            <w:gridSpan w:val="2"/>
            <w:shd w:val="clear" w:color="auto" w:fill="auto"/>
          </w:tcPr>
          <w:p w:rsidR="00404178" w:rsidRPr="00EB046A" w:rsidRDefault="00404178" w:rsidP="005077CF">
            <w:pPr>
              <w:spacing w:after="0" w:line="240" w:lineRule="auto"/>
              <w:ind w:firstLine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 xml:space="preserve">3. Базы данных и ресурсы библиотеки </w:t>
            </w:r>
            <w:proofErr w:type="spellStart"/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инуниверситета</w:t>
            </w:r>
            <w:proofErr w:type="spellEnd"/>
            <w:r w:rsidRPr="00EB046A">
              <w:rPr>
                <w:rFonts w:ascii="Times New Roman" w:hAnsi="Times New Roman" w:cs="Times New Roman"/>
                <w:sz w:val="24"/>
                <w:szCs w:val="24"/>
              </w:rPr>
              <w:t xml:space="preserve"> для научных исследований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04178" w:rsidRPr="00404178" w:rsidRDefault="00404178" w:rsidP="00637B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17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04178" w:rsidRPr="00404178" w:rsidRDefault="00404178" w:rsidP="00637B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1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04178" w:rsidRPr="00404178" w:rsidRDefault="00404178" w:rsidP="00637B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17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30" w:type="dxa"/>
            <w:shd w:val="clear" w:color="auto" w:fill="auto"/>
          </w:tcPr>
          <w:p w:rsidR="00404178" w:rsidRPr="00EB046A" w:rsidRDefault="00404178" w:rsidP="00507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Работа в комп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ьютерном</w:t>
            </w: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 xml:space="preserve"> классе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с системой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library</w:t>
            </w:r>
            <w:r w:rsidRPr="00897F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</w:t>
            </w:r>
            <w:r w:rsidRPr="00897F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404178" w:rsidRPr="00EB046A" w:rsidTr="00D20B82">
        <w:tc>
          <w:tcPr>
            <w:tcW w:w="3111" w:type="dxa"/>
            <w:gridSpan w:val="2"/>
            <w:shd w:val="clear" w:color="auto" w:fill="auto"/>
          </w:tcPr>
          <w:p w:rsidR="00404178" w:rsidRPr="004B77AA" w:rsidRDefault="00404178" w:rsidP="005077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4B77AA">
              <w:rPr>
                <w:rFonts w:ascii="Times New Roman" w:hAnsi="Times New Roman" w:cs="Times New Roman"/>
                <w:sz w:val="24"/>
                <w:szCs w:val="24"/>
              </w:rPr>
              <w:t>Методология исследований в области интеллектуальных технологий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04178" w:rsidRPr="004B77AA" w:rsidRDefault="00404178" w:rsidP="005077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B77AA">
              <w:rPr>
                <w:rFonts w:ascii="Times New Roman" w:hAnsi="Times New Roman" w:cs="Times New Roman"/>
                <w:sz w:val="24"/>
                <w:szCs w:val="24"/>
              </w:rPr>
              <w:t>овременные методы, алгоритмы и технологии искусственного интеллекта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04178" w:rsidRPr="00404178" w:rsidRDefault="00404178" w:rsidP="00637B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17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04178" w:rsidRPr="00404178" w:rsidRDefault="00404178" w:rsidP="00637B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1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04178" w:rsidRPr="00404178" w:rsidRDefault="00404178" w:rsidP="00637B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17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30" w:type="dxa"/>
            <w:shd w:val="clear" w:color="auto" w:fill="auto"/>
          </w:tcPr>
          <w:p w:rsidR="00404178" w:rsidRPr="00EB046A" w:rsidRDefault="00404178" w:rsidP="00507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Научная дискуссия, лекция</w:t>
            </w:r>
          </w:p>
        </w:tc>
      </w:tr>
      <w:tr w:rsidR="0079240D" w:rsidRPr="00A26BC5" w:rsidTr="00897F65">
        <w:tc>
          <w:tcPr>
            <w:tcW w:w="9568" w:type="dxa"/>
            <w:gridSpan w:val="6"/>
            <w:shd w:val="clear" w:color="auto" w:fill="auto"/>
          </w:tcPr>
          <w:p w:rsidR="0079240D" w:rsidRPr="00905171" w:rsidRDefault="0079240D" w:rsidP="005077CF">
            <w:pPr>
              <w:tabs>
                <w:tab w:val="left" w:pos="1134"/>
              </w:tabs>
              <w:spacing w:after="0" w:line="240" w:lineRule="auto"/>
              <w:ind w:firstLine="26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0517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 II. Направления научных исследований по проблематике магистерской программы</w:t>
            </w:r>
          </w:p>
        </w:tc>
      </w:tr>
      <w:tr w:rsidR="00404178" w:rsidRPr="00EB046A" w:rsidTr="00D20B82">
        <w:tc>
          <w:tcPr>
            <w:tcW w:w="3111" w:type="dxa"/>
            <w:gridSpan w:val="2"/>
            <w:shd w:val="clear" w:color="auto" w:fill="auto"/>
          </w:tcPr>
          <w:p w:rsidR="00404178" w:rsidRPr="00897F65" w:rsidRDefault="00404178" w:rsidP="00897F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практические результаты применения методов анализа больших данных, машинного обучения и глубокого обучения в системах компьютерного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зрения в сельском хозяйстве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04178" w:rsidRPr="00404178" w:rsidRDefault="00404178" w:rsidP="00637B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1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04178" w:rsidRPr="00404178" w:rsidRDefault="00404178" w:rsidP="00637B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1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04178" w:rsidRPr="00404178" w:rsidRDefault="00404178" w:rsidP="00637B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17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30" w:type="dxa"/>
            <w:shd w:val="clear" w:color="auto" w:fill="auto"/>
          </w:tcPr>
          <w:p w:rsidR="00404178" w:rsidRPr="00EB046A" w:rsidRDefault="00404178" w:rsidP="00507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Научная дискуссия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</w:tr>
      <w:tr w:rsidR="00404178" w:rsidRPr="00EB046A" w:rsidTr="00D20B82">
        <w:tc>
          <w:tcPr>
            <w:tcW w:w="3111" w:type="dxa"/>
            <w:gridSpan w:val="2"/>
            <w:shd w:val="clear" w:color="auto" w:fill="auto"/>
          </w:tcPr>
          <w:p w:rsidR="00404178" w:rsidRPr="00EB046A" w:rsidRDefault="00404178" w:rsidP="00897F6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практические результаты применения методов анализа больших данных, машинного обучения и глубокого обучения в системах компьютерного зрения в сфере обеспечения безопасности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04178" w:rsidRPr="00404178" w:rsidRDefault="00404178" w:rsidP="00637B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17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04178" w:rsidRPr="00404178" w:rsidRDefault="00404178" w:rsidP="00637B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1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04178" w:rsidRPr="00404178" w:rsidRDefault="00404178" w:rsidP="00637B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17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30" w:type="dxa"/>
            <w:shd w:val="clear" w:color="auto" w:fill="auto"/>
          </w:tcPr>
          <w:p w:rsidR="00404178" w:rsidRPr="00EB046A" w:rsidRDefault="00404178" w:rsidP="00507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 xml:space="preserve">Научная дискуссия, лекция </w:t>
            </w:r>
          </w:p>
        </w:tc>
      </w:tr>
      <w:tr w:rsidR="00404178" w:rsidRPr="00EB046A" w:rsidTr="00D20B82">
        <w:tc>
          <w:tcPr>
            <w:tcW w:w="3111" w:type="dxa"/>
            <w:gridSpan w:val="2"/>
            <w:shd w:val="clear" w:color="auto" w:fill="auto"/>
          </w:tcPr>
          <w:p w:rsidR="00404178" w:rsidRPr="00EB046A" w:rsidRDefault="00404178" w:rsidP="00E12CEE">
            <w:pPr>
              <w:tabs>
                <w:tab w:val="left" w:pos="17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практические результаты применения методов анализа больших данных, машинного обучения и глубокого обучения в системах компьютерного зрения в сфере ритейла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04178" w:rsidRPr="00404178" w:rsidRDefault="00404178" w:rsidP="00637B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17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04178" w:rsidRPr="00404178" w:rsidRDefault="00404178" w:rsidP="00637B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1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04178" w:rsidRPr="00404178" w:rsidRDefault="00404178" w:rsidP="00637B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17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30" w:type="dxa"/>
            <w:shd w:val="clear" w:color="auto" w:fill="auto"/>
          </w:tcPr>
          <w:p w:rsidR="00404178" w:rsidRPr="00EB046A" w:rsidRDefault="00404178" w:rsidP="00507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Научная дискуссия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</w:p>
        </w:tc>
      </w:tr>
      <w:tr w:rsidR="00404178" w:rsidRPr="00EB046A" w:rsidTr="00D20B82">
        <w:tc>
          <w:tcPr>
            <w:tcW w:w="3111" w:type="dxa"/>
            <w:gridSpan w:val="2"/>
            <w:shd w:val="clear" w:color="auto" w:fill="auto"/>
          </w:tcPr>
          <w:p w:rsidR="00404178" w:rsidRPr="00EB046A" w:rsidRDefault="00404178" w:rsidP="00E12CEE">
            <w:pPr>
              <w:tabs>
                <w:tab w:val="left" w:pos="174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практические результаты применения методов анализа больших данных, машинного обучения и глубокого обучения в системах компьютерного зрения в медицине и спорте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04178" w:rsidRPr="00404178" w:rsidRDefault="00404178" w:rsidP="00637B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17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04178" w:rsidRPr="00404178" w:rsidRDefault="00404178" w:rsidP="00637B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1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04178" w:rsidRPr="00404178" w:rsidRDefault="00404178" w:rsidP="00637B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17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30" w:type="dxa"/>
            <w:shd w:val="clear" w:color="auto" w:fill="auto"/>
          </w:tcPr>
          <w:p w:rsidR="00404178" w:rsidRPr="00EB046A" w:rsidRDefault="00404178" w:rsidP="00507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Научная дискуссия, лекция</w:t>
            </w:r>
          </w:p>
        </w:tc>
      </w:tr>
      <w:tr w:rsidR="00D20B82" w:rsidRPr="00EB046A" w:rsidTr="00D20B82">
        <w:tc>
          <w:tcPr>
            <w:tcW w:w="3111" w:type="dxa"/>
            <w:gridSpan w:val="2"/>
            <w:shd w:val="clear" w:color="auto" w:fill="auto"/>
          </w:tcPr>
          <w:p w:rsidR="00D20B82" w:rsidRPr="00EB046A" w:rsidRDefault="00D20B82" w:rsidP="00E12C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модели, методы, алгоритмы и технологии, а также практика внедрения интеллектуальных систем фото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видеоаналитики</w:t>
            </w:r>
            <w:proofErr w:type="spellEnd"/>
          </w:p>
        </w:tc>
        <w:tc>
          <w:tcPr>
            <w:tcW w:w="850" w:type="dxa"/>
            <w:shd w:val="clear" w:color="auto" w:fill="auto"/>
            <w:vAlign w:val="center"/>
          </w:tcPr>
          <w:p w:rsidR="00D20B82" w:rsidRPr="00404178" w:rsidRDefault="00404178" w:rsidP="00507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20B82" w:rsidRPr="00404178" w:rsidRDefault="00404178" w:rsidP="00507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17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20B82" w:rsidRPr="00404178" w:rsidRDefault="00404178" w:rsidP="005077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630" w:type="dxa"/>
            <w:shd w:val="clear" w:color="auto" w:fill="auto"/>
          </w:tcPr>
          <w:p w:rsidR="00D20B82" w:rsidRPr="00EB046A" w:rsidRDefault="00D20B82" w:rsidP="005077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Круглый стол</w:t>
            </w:r>
          </w:p>
          <w:p w:rsidR="00D20B82" w:rsidRPr="00EB046A" w:rsidRDefault="00D20B82" w:rsidP="00507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0B82" w:rsidRPr="00EB046A" w:rsidTr="00D20B82">
        <w:tc>
          <w:tcPr>
            <w:tcW w:w="3111" w:type="dxa"/>
            <w:gridSpan w:val="2"/>
            <w:shd w:val="clear" w:color="auto" w:fill="auto"/>
          </w:tcPr>
          <w:p w:rsidR="00D20B82" w:rsidRPr="00EB046A" w:rsidRDefault="00D20B82" w:rsidP="00E12CE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методы, алгоритмы и технологии разметки данных в задачах компьютерного зрения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20B82" w:rsidRPr="00404178" w:rsidRDefault="00D20B82" w:rsidP="009D51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1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0417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20B82" w:rsidRPr="00404178" w:rsidRDefault="00404178" w:rsidP="009D51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D20B82" w:rsidRPr="00404178" w:rsidRDefault="00404178" w:rsidP="009D510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630" w:type="dxa"/>
            <w:shd w:val="clear" w:color="auto" w:fill="auto"/>
          </w:tcPr>
          <w:p w:rsidR="00D20B82" w:rsidRPr="00EB046A" w:rsidRDefault="00D20B82" w:rsidP="005077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Мастер-класс</w:t>
            </w: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D20B82" w:rsidRPr="00EB046A" w:rsidRDefault="00D20B82" w:rsidP="00507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дискуссия</w:t>
            </w:r>
          </w:p>
        </w:tc>
      </w:tr>
      <w:tr w:rsidR="00D20B82" w:rsidRPr="00EB046A" w:rsidTr="00D20B82">
        <w:tc>
          <w:tcPr>
            <w:tcW w:w="3111" w:type="dxa"/>
            <w:gridSpan w:val="2"/>
            <w:shd w:val="clear" w:color="auto" w:fill="auto"/>
          </w:tcPr>
          <w:p w:rsidR="00D20B82" w:rsidRDefault="00D20B82" w:rsidP="005077C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b/>
                <w:sz w:val="24"/>
                <w:szCs w:val="24"/>
              </w:rPr>
              <w:t>Итого первый год обучения</w:t>
            </w:r>
          </w:p>
          <w:p w:rsidR="00D20B82" w:rsidRDefault="00D20B82" w:rsidP="005077C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20B82" w:rsidRPr="00EB046A" w:rsidRDefault="00D20B82" w:rsidP="005077C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auto"/>
          </w:tcPr>
          <w:p w:rsidR="00D20B82" w:rsidRPr="00892D70" w:rsidRDefault="00D20B82" w:rsidP="005077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</w:tc>
        <w:tc>
          <w:tcPr>
            <w:tcW w:w="1276" w:type="dxa"/>
            <w:shd w:val="clear" w:color="auto" w:fill="auto"/>
          </w:tcPr>
          <w:p w:rsidR="00C96D9F" w:rsidRPr="00404178" w:rsidRDefault="00C96D9F" w:rsidP="005077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4178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701" w:type="dxa"/>
            <w:shd w:val="clear" w:color="auto" w:fill="auto"/>
          </w:tcPr>
          <w:p w:rsidR="00C96D9F" w:rsidRPr="00404178" w:rsidRDefault="00C96D9F" w:rsidP="005077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4178">
              <w:rPr>
                <w:rFonts w:ascii="Times New Roman" w:hAnsi="Times New Roman" w:cs="Times New Roman"/>
                <w:b/>
                <w:sz w:val="24"/>
                <w:szCs w:val="24"/>
              </w:rPr>
              <w:t>78</w:t>
            </w:r>
          </w:p>
        </w:tc>
        <w:tc>
          <w:tcPr>
            <w:tcW w:w="2630" w:type="dxa"/>
            <w:shd w:val="clear" w:color="auto" w:fill="auto"/>
          </w:tcPr>
          <w:p w:rsidR="00D20B82" w:rsidRPr="00EB046A" w:rsidRDefault="00D20B82" w:rsidP="00507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D20B82" w:rsidRPr="00EB046A" w:rsidRDefault="00D20B82" w:rsidP="005077C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240D" w:rsidRPr="00EB046A" w:rsidTr="00897F65">
        <w:tc>
          <w:tcPr>
            <w:tcW w:w="9568" w:type="dxa"/>
            <w:gridSpan w:val="6"/>
            <w:shd w:val="clear" w:color="auto" w:fill="auto"/>
          </w:tcPr>
          <w:p w:rsidR="0079240D" w:rsidRPr="00EB046A" w:rsidRDefault="0079240D" w:rsidP="0039004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b/>
                <w:sz w:val="24"/>
                <w:szCs w:val="24"/>
              </w:rPr>
              <w:t>Второй год обучения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(модули 5, 6, </w:t>
            </w:r>
            <w:r w:rsidR="00FB1D5A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905171" w:rsidRPr="00EB046A" w:rsidTr="00897F65">
        <w:tc>
          <w:tcPr>
            <w:tcW w:w="9568" w:type="dxa"/>
            <w:gridSpan w:val="6"/>
            <w:shd w:val="clear" w:color="auto" w:fill="auto"/>
          </w:tcPr>
          <w:p w:rsidR="00905171" w:rsidRPr="00EB046A" w:rsidRDefault="00905171" w:rsidP="00905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0517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 III. Методика написания магистерской диссертации</w:t>
            </w:r>
          </w:p>
        </w:tc>
      </w:tr>
      <w:tr w:rsidR="00D20B82" w:rsidRPr="00EB046A" w:rsidTr="00D20B82">
        <w:trPr>
          <w:trHeight w:val="1266"/>
        </w:trPr>
        <w:tc>
          <w:tcPr>
            <w:tcW w:w="2547" w:type="dxa"/>
            <w:shd w:val="clear" w:color="auto" w:fill="auto"/>
          </w:tcPr>
          <w:p w:rsidR="00D20B82" w:rsidRDefault="00D20B82" w:rsidP="00905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 Выбор и обсуждение статьи.</w:t>
            </w:r>
          </w:p>
          <w:p w:rsidR="00D20B82" w:rsidRPr="00EB046A" w:rsidRDefault="00D20B82" w:rsidP="00905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 xml:space="preserve">Импликация статьи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новых</w:t>
            </w: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 xml:space="preserve"> данных</w:t>
            </w:r>
          </w:p>
        </w:tc>
        <w:tc>
          <w:tcPr>
            <w:tcW w:w="1414" w:type="dxa"/>
            <w:gridSpan w:val="2"/>
            <w:shd w:val="clear" w:color="auto" w:fill="auto"/>
          </w:tcPr>
          <w:p w:rsidR="00D20B82" w:rsidRPr="00404178" w:rsidRDefault="00D20B82" w:rsidP="004041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17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0417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D20B82" w:rsidRPr="00404178" w:rsidRDefault="00404178" w:rsidP="009051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01" w:type="dxa"/>
            <w:shd w:val="clear" w:color="auto" w:fill="auto"/>
          </w:tcPr>
          <w:p w:rsidR="00D20B82" w:rsidRPr="00404178" w:rsidRDefault="00404178" w:rsidP="009051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20B82" w:rsidRPr="0040417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30" w:type="dxa"/>
            <w:shd w:val="clear" w:color="auto" w:fill="auto"/>
          </w:tcPr>
          <w:p w:rsidR="00D20B82" w:rsidRPr="00EB046A" w:rsidRDefault="00D20B82" w:rsidP="00905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Научная дискуссия, презентации магистрантов</w:t>
            </w:r>
          </w:p>
        </w:tc>
      </w:tr>
      <w:tr w:rsidR="00905171" w:rsidRPr="00EB046A" w:rsidTr="00897F65">
        <w:tc>
          <w:tcPr>
            <w:tcW w:w="9568" w:type="dxa"/>
            <w:gridSpan w:val="6"/>
            <w:shd w:val="clear" w:color="auto" w:fill="auto"/>
          </w:tcPr>
          <w:p w:rsidR="00905171" w:rsidRPr="00892D70" w:rsidRDefault="00905171" w:rsidP="00FB1D5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</w:pPr>
            <w:r w:rsidRPr="00EB046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 IV. Проведение научных исследований магистрантами по проблематике магистерской программы</w:t>
            </w:r>
          </w:p>
        </w:tc>
      </w:tr>
      <w:tr w:rsidR="00D20B82" w:rsidRPr="00EB046A" w:rsidTr="00D20B82">
        <w:tc>
          <w:tcPr>
            <w:tcW w:w="2547" w:type="dxa"/>
            <w:shd w:val="clear" w:color="auto" w:fill="auto"/>
          </w:tcPr>
          <w:p w:rsidR="00D20B82" w:rsidRPr="00EB046A" w:rsidRDefault="00D20B82" w:rsidP="0090517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.  Теоретические и методологические аспекты по проблеме магистерской диссертации</w:t>
            </w:r>
          </w:p>
        </w:tc>
        <w:tc>
          <w:tcPr>
            <w:tcW w:w="1414" w:type="dxa"/>
            <w:gridSpan w:val="2"/>
            <w:shd w:val="clear" w:color="auto" w:fill="auto"/>
          </w:tcPr>
          <w:p w:rsidR="00D20B82" w:rsidRPr="00404178" w:rsidRDefault="00D20B82" w:rsidP="00111A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417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0417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:rsidR="00D20B82" w:rsidRPr="00404178" w:rsidRDefault="00404178" w:rsidP="009051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01" w:type="dxa"/>
            <w:shd w:val="clear" w:color="auto" w:fill="auto"/>
          </w:tcPr>
          <w:p w:rsidR="00D20B82" w:rsidRPr="00404178" w:rsidRDefault="00404178" w:rsidP="00111A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630" w:type="dxa"/>
            <w:shd w:val="clear" w:color="auto" w:fill="auto"/>
          </w:tcPr>
          <w:p w:rsidR="00D20B82" w:rsidRPr="00EB046A" w:rsidRDefault="00D20B82" w:rsidP="00905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B046A">
              <w:rPr>
                <w:rFonts w:ascii="Times New Roman" w:hAnsi="Times New Roman" w:cs="Times New Roman"/>
                <w:sz w:val="24"/>
                <w:szCs w:val="24"/>
              </w:rPr>
              <w:t>Научная дискуссия, презентации магистрантов</w:t>
            </w:r>
          </w:p>
        </w:tc>
      </w:tr>
      <w:tr w:rsidR="00D20B82" w:rsidRPr="00EB046A" w:rsidTr="00D20B82">
        <w:tc>
          <w:tcPr>
            <w:tcW w:w="2547" w:type="dxa"/>
            <w:shd w:val="clear" w:color="auto" w:fill="auto"/>
          </w:tcPr>
          <w:p w:rsidR="00D20B82" w:rsidRPr="00EB046A" w:rsidRDefault="00D20B82" w:rsidP="0039004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 второй год обучения</w:t>
            </w:r>
          </w:p>
        </w:tc>
        <w:tc>
          <w:tcPr>
            <w:tcW w:w="1414" w:type="dxa"/>
            <w:gridSpan w:val="2"/>
            <w:shd w:val="clear" w:color="auto" w:fill="auto"/>
          </w:tcPr>
          <w:p w:rsidR="00D20B82" w:rsidRPr="00404178" w:rsidRDefault="00D20B82" w:rsidP="009051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4178">
              <w:rPr>
                <w:rFonts w:ascii="Times New Roman" w:hAnsi="Times New Roman" w:cs="Times New Roman"/>
                <w:b/>
                <w:sz w:val="24"/>
                <w:szCs w:val="24"/>
              </w:rPr>
              <w:t>108</w:t>
            </w:r>
          </w:p>
        </w:tc>
        <w:tc>
          <w:tcPr>
            <w:tcW w:w="1276" w:type="dxa"/>
            <w:shd w:val="clear" w:color="auto" w:fill="auto"/>
          </w:tcPr>
          <w:p w:rsidR="00C96D9F" w:rsidRPr="00404178" w:rsidRDefault="00C96D9F" w:rsidP="009051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4178"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  <w:tc>
          <w:tcPr>
            <w:tcW w:w="1701" w:type="dxa"/>
            <w:shd w:val="clear" w:color="auto" w:fill="auto"/>
          </w:tcPr>
          <w:p w:rsidR="00C96D9F" w:rsidRPr="00404178" w:rsidRDefault="00C96D9F" w:rsidP="009051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4178">
              <w:rPr>
                <w:rFonts w:ascii="Times New Roman" w:hAnsi="Times New Roman" w:cs="Times New Roman"/>
                <w:b/>
                <w:sz w:val="24"/>
                <w:szCs w:val="24"/>
              </w:rPr>
              <w:t>78</w:t>
            </w:r>
          </w:p>
        </w:tc>
        <w:tc>
          <w:tcPr>
            <w:tcW w:w="2630" w:type="dxa"/>
            <w:shd w:val="clear" w:color="auto" w:fill="auto"/>
          </w:tcPr>
          <w:p w:rsidR="00D20B82" w:rsidRPr="00EB046A" w:rsidRDefault="00D20B82" w:rsidP="00905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0B82" w:rsidRPr="00EB046A" w:rsidTr="00D20B82">
        <w:tc>
          <w:tcPr>
            <w:tcW w:w="2547" w:type="dxa"/>
            <w:shd w:val="clear" w:color="auto" w:fill="auto"/>
          </w:tcPr>
          <w:p w:rsidR="00D20B82" w:rsidRDefault="00D20B82" w:rsidP="0090517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414" w:type="dxa"/>
            <w:gridSpan w:val="2"/>
            <w:shd w:val="clear" w:color="auto" w:fill="auto"/>
          </w:tcPr>
          <w:p w:rsidR="00D20B82" w:rsidRPr="00404178" w:rsidRDefault="00D20B82" w:rsidP="009051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4178">
              <w:rPr>
                <w:rFonts w:ascii="Times New Roman" w:hAnsi="Times New Roman" w:cs="Times New Roman"/>
                <w:b/>
                <w:sz w:val="24"/>
                <w:szCs w:val="24"/>
              </w:rPr>
              <w:t>216</w:t>
            </w:r>
          </w:p>
        </w:tc>
        <w:tc>
          <w:tcPr>
            <w:tcW w:w="1276" w:type="dxa"/>
            <w:shd w:val="clear" w:color="auto" w:fill="auto"/>
          </w:tcPr>
          <w:p w:rsidR="00C96D9F" w:rsidRPr="00404178" w:rsidRDefault="00C96D9F" w:rsidP="009051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4178">
              <w:rPr>
                <w:rFonts w:ascii="Times New Roman" w:hAnsi="Times New Roman" w:cs="Times New Roman"/>
                <w:b/>
                <w:sz w:val="24"/>
                <w:szCs w:val="24"/>
              </w:rPr>
              <w:t>60</w:t>
            </w:r>
          </w:p>
        </w:tc>
        <w:tc>
          <w:tcPr>
            <w:tcW w:w="1701" w:type="dxa"/>
            <w:shd w:val="clear" w:color="auto" w:fill="auto"/>
          </w:tcPr>
          <w:p w:rsidR="00C96D9F" w:rsidRPr="00404178" w:rsidRDefault="00C96D9F" w:rsidP="009051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4178">
              <w:rPr>
                <w:rFonts w:ascii="Times New Roman" w:hAnsi="Times New Roman" w:cs="Times New Roman"/>
                <w:b/>
                <w:sz w:val="24"/>
                <w:szCs w:val="24"/>
              </w:rPr>
              <w:t>156</w:t>
            </w:r>
          </w:p>
        </w:tc>
        <w:tc>
          <w:tcPr>
            <w:tcW w:w="2630" w:type="dxa"/>
            <w:shd w:val="clear" w:color="auto" w:fill="auto"/>
          </w:tcPr>
          <w:p w:rsidR="00D20B82" w:rsidRPr="00EB046A" w:rsidRDefault="00D20B82" w:rsidP="009051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20B82" w:rsidRDefault="00D20B82" w:rsidP="00D20B82"/>
    <w:p w:rsidR="003E60CD" w:rsidRPr="00A42FE5" w:rsidRDefault="003E60CD" w:rsidP="00C96D9F">
      <w:pPr>
        <w:pStyle w:val="1"/>
        <w:keepLines w:val="0"/>
        <w:numPr>
          <w:ilvl w:val="0"/>
          <w:numId w:val="8"/>
        </w:numPr>
        <w:tabs>
          <w:tab w:val="left" w:pos="993"/>
        </w:tabs>
        <w:suppressAutoHyphens/>
        <w:spacing w:before="0" w:line="240" w:lineRule="auto"/>
        <w:rPr>
          <w:rFonts w:cs="Times New Roman"/>
        </w:rPr>
      </w:pPr>
      <w:bookmarkStart w:id="8" w:name="_Toc104974884"/>
      <w:r w:rsidRPr="0019648A">
        <w:rPr>
          <w:rFonts w:cs="Times New Roman"/>
        </w:rPr>
        <w:t>Перечень основной и дополнительной учебной литературы, необходимой для выполнения</w:t>
      </w:r>
      <w:r>
        <w:rPr>
          <w:rFonts w:cs="Times New Roman"/>
        </w:rPr>
        <w:t xml:space="preserve"> НИС</w:t>
      </w:r>
      <w:bookmarkEnd w:id="8"/>
    </w:p>
    <w:p w:rsidR="00C96D9F" w:rsidRDefault="00C96D9F" w:rsidP="003E60CD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3E60CD" w:rsidRPr="00C96D9F" w:rsidRDefault="003E60CD" w:rsidP="003E60CD">
      <w:pPr>
        <w:spacing w:after="0" w:line="360" w:lineRule="auto"/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C96D9F">
        <w:rPr>
          <w:rFonts w:ascii="Times New Roman" w:hAnsi="Times New Roman" w:cs="Times New Roman"/>
          <w:b/>
          <w:i/>
          <w:sz w:val="28"/>
          <w:szCs w:val="28"/>
        </w:rPr>
        <w:t>Нормативные правовые акты</w:t>
      </w:r>
      <w:r w:rsidR="00C96D9F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3E60CD" w:rsidRDefault="003E60CD" w:rsidP="003E60CD">
      <w:pPr>
        <w:pStyle w:val="Style10"/>
        <w:numPr>
          <w:ilvl w:val="0"/>
          <w:numId w:val="3"/>
        </w:numPr>
        <w:spacing w:line="360" w:lineRule="auto"/>
        <w:ind w:left="0" w:firstLine="709"/>
        <w:jc w:val="both"/>
        <w:rPr>
          <w:rStyle w:val="FontStyle429"/>
          <w:sz w:val="28"/>
          <w:szCs w:val="28"/>
        </w:rPr>
      </w:pPr>
      <w:r w:rsidRPr="00152685">
        <w:rPr>
          <w:rStyle w:val="FontStyle429"/>
          <w:sz w:val="28"/>
          <w:szCs w:val="28"/>
        </w:rPr>
        <w:t xml:space="preserve">Закон об образовании. Электронный адрес: </w:t>
      </w:r>
      <w:hyperlink r:id="rId8" w:history="1">
        <w:r w:rsidRPr="00030960">
          <w:rPr>
            <w:rStyle w:val="a8"/>
            <w:sz w:val="28"/>
            <w:szCs w:val="28"/>
          </w:rPr>
          <w:t>http://минобрнауки.рф/документы/2974</w:t>
        </w:r>
      </w:hyperlink>
      <w:r w:rsidRPr="00152685">
        <w:rPr>
          <w:rStyle w:val="FontStyle429"/>
          <w:sz w:val="28"/>
          <w:szCs w:val="28"/>
        </w:rPr>
        <w:t>.</w:t>
      </w:r>
    </w:p>
    <w:p w:rsidR="003E60CD" w:rsidRPr="008366BE" w:rsidRDefault="003E60CD" w:rsidP="003E60CD">
      <w:pPr>
        <w:pStyle w:val="Style10"/>
        <w:spacing w:line="360" w:lineRule="auto"/>
        <w:ind w:firstLine="709"/>
        <w:jc w:val="both"/>
        <w:rPr>
          <w:rStyle w:val="FontStyle429"/>
          <w:sz w:val="28"/>
          <w:szCs w:val="28"/>
        </w:rPr>
      </w:pPr>
      <w:r>
        <w:rPr>
          <w:rStyle w:val="FontStyle429"/>
          <w:sz w:val="28"/>
          <w:szCs w:val="28"/>
        </w:rPr>
        <w:t>2</w:t>
      </w:r>
      <w:r w:rsidRPr="008366BE">
        <w:rPr>
          <w:rStyle w:val="FontStyle429"/>
          <w:sz w:val="28"/>
          <w:szCs w:val="28"/>
        </w:rPr>
        <w:t>.</w:t>
      </w:r>
      <w:r w:rsidRPr="008366BE">
        <w:rPr>
          <w:rStyle w:val="FontStyle429"/>
          <w:sz w:val="28"/>
          <w:szCs w:val="28"/>
        </w:rPr>
        <w:tab/>
      </w:r>
      <w:r>
        <w:rPr>
          <w:rStyle w:val="FontStyle429"/>
          <w:sz w:val="28"/>
          <w:szCs w:val="28"/>
        </w:rPr>
        <w:t xml:space="preserve"> </w:t>
      </w:r>
      <w:r w:rsidRPr="008366BE">
        <w:rPr>
          <w:rStyle w:val="FontStyle429"/>
          <w:sz w:val="28"/>
          <w:szCs w:val="28"/>
        </w:rPr>
        <w:t>Федеральный закон от 24.04.</w:t>
      </w:r>
      <w:r>
        <w:rPr>
          <w:rStyle w:val="FontStyle429"/>
          <w:sz w:val="28"/>
          <w:szCs w:val="28"/>
        </w:rPr>
        <w:t>2020 N 123-ФЗ "О проведении экс</w:t>
      </w:r>
      <w:r w:rsidRPr="008366BE">
        <w:rPr>
          <w:rStyle w:val="FontStyle429"/>
          <w:sz w:val="28"/>
          <w:szCs w:val="28"/>
        </w:rPr>
        <w:t xml:space="preserve">перимента по установлению специального регулирования в целях создания необходимых условий для разработки и </w:t>
      </w:r>
      <w:r>
        <w:rPr>
          <w:rStyle w:val="FontStyle429"/>
          <w:sz w:val="28"/>
          <w:szCs w:val="28"/>
        </w:rPr>
        <w:t>внедрения технологий искусствен</w:t>
      </w:r>
      <w:r w:rsidRPr="008366BE">
        <w:rPr>
          <w:rStyle w:val="FontStyle429"/>
          <w:sz w:val="28"/>
          <w:szCs w:val="28"/>
        </w:rPr>
        <w:t xml:space="preserve">ного интеллекта в субъекте Российской Федерации - городе федерального значения Москве и внесении изменений в статьи 6 и 10 Федерального закона "О персональных данных" // Официальный интернет-портал правовой </w:t>
      </w:r>
      <w:proofErr w:type="gramStart"/>
      <w:r w:rsidRPr="008366BE">
        <w:rPr>
          <w:rStyle w:val="FontStyle429"/>
          <w:sz w:val="28"/>
          <w:szCs w:val="28"/>
        </w:rPr>
        <w:t>ин-формации</w:t>
      </w:r>
      <w:proofErr w:type="gramEnd"/>
      <w:r w:rsidRPr="008366BE">
        <w:rPr>
          <w:rStyle w:val="FontStyle429"/>
          <w:sz w:val="28"/>
          <w:szCs w:val="28"/>
        </w:rPr>
        <w:t xml:space="preserve"> http://www.pravo.gov.ru, 24.04.2020.</w:t>
      </w:r>
    </w:p>
    <w:p w:rsidR="003E60CD" w:rsidRPr="008366BE" w:rsidRDefault="003E60CD" w:rsidP="003E60CD">
      <w:pPr>
        <w:pStyle w:val="Style10"/>
        <w:spacing w:line="360" w:lineRule="auto"/>
        <w:ind w:firstLine="709"/>
        <w:jc w:val="both"/>
        <w:rPr>
          <w:rStyle w:val="FontStyle429"/>
          <w:sz w:val="28"/>
          <w:szCs w:val="28"/>
        </w:rPr>
      </w:pPr>
      <w:r>
        <w:rPr>
          <w:rStyle w:val="FontStyle429"/>
          <w:sz w:val="28"/>
          <w:szCs w:val="28"/>
        </w:rPr>
        <w:t>3</w:t>
      </w:r>
      <w:r w:rsidRPr="008366BE">
        <w:rPr>
          <w:rStyle w:val="FontStyle429"/>
          <w:sz w:val="28"/>
          <w:szCs w:val="28"/>
        </w:rPr>
        <w:t>.</w:t>
      </w:r>
      <w:r w:rsidRPr="008366BE">
        <w:rPr>
          <w:rStyle w:val="FontStyle429"/>
          <w:sz w:val="28"/>
          <w:szCs w:val="28"/>
        </w:rPr>
        <w:tab/>
      </w:r>
      <w:r>
        <w:rPr>
          <w:rStyle w:val="FontStyle429"/>
          <w:sz w:val="28"/>
          <w:szCs w:val="28"/>
        </w:rPr>
        <w:t xml:space="preserve"> </w:t>
      </w:r>
      <w:r w:rsidRPr="008366BE">
        <w:rPr>
          <w:rStyle w:val="FontStyle429"/>
          <w:sz w:val="28"/>
          <w:szCs w:val="28"/>
        </w:rPr>
        <w:t>Указ Президента РФ от 10.</w:t>
      </w:r>
      <w:r>
        <w:rPr>
          <w:rStyle w:val="FontStyle429"/>
          <w:sz w:val="28"/>
          <w:szCs w:val="28"/>
        </w:rPr>
        <w:t>10.2019 N 490 "О развитии искус</w:t>
      </w:r>
      <w:r w:rsidRPr="008366BE">
        <w:rPr>
          <w:rStyle w:val="FontStyle429"/>
          <w:sz w:val="28"/>
          <w:szCs w:val="28"/>
        </w:rPr>
        <w:t>ственного интеллекта в Российской Федерации" (вместе с "Национальной стратегией развития искусственного интеллекта на период до 2030 года") // Официальный интернет-портал правовой информации http://www.pravo.gov.ru, 11.10.2019.</w:t>
      </w:r>
    </w:p>
    <w:p w:rsidR="003E60CD" w:rsidRPr="008366BE" w:rsidRDefault="003E60CD" w:rsidP="003E60CD">
      <w:pPr>
        <w:pStyle w:val="Style10"/>
        <w:spacing w:line="360" w:lineRule="auto"/>
        <w:ind w:firstLine="709"/>
        <w:jc w:val="both"/>
        <w:rPr>
          <w:rStyle w:val="FontStyle429"/>
          <w:sz w:val="28"/>
          <w:szCs w:val="28"/>
        </w:rPr>
      </w:pPr>
      <w:r>
        <w:rPr>
          <w:rStyle w:val="FontStyle429"/>
          <w:sz w:val="28"/>
          <w:szCs w:val="28"/>
        </w:rPr>
        <w:t>4</w:t>
      </w:r>
      <w:r w:rsidRPr="008366BE">
        <w:rPr>
          <w:rStyle w:val="FontStyle429"/>
          <w:sz w:val="28"/>
          <w:szCs w:val="28"/>
        </w:rPr>
        <w:t>.</w:t>
      </w:r>
      <w:r w:rsidRPr="008366BE">
        <w:rPr>
          <w:rStyle w:val="FontStyle429"/>
          <w:sz w:val="28"/>
          <w:szCs w:val="28"/>
        </w:rPr>
        <w:tab/>
      </w:r>
      <w:r>
        <w:rPr>
          <w:rStyle w:val="FontStyle429"/>
          <w:sz w:val="28"/>
          <w:szCs w:val="28"/>
        </w:rPr>
        <w:t xml:space="preserve"> </w:t>
      </w:r>
      <w:r w:rsidRPr="008366BE">
        <w:rPr>
          <w:rStyle w:val="FontStyle429"/>
          <w:sz w:val="28"/>
          <w:szCs w:val="28"/>
        </w:rPr>
        <w:t xml:space="preserve">Постановление Правительства РФ от 02.03.2019 N 234 (ред. от 07.12.2019) "О системе управления реализацией национальной программы "Цифровая экономика Российской Федерации" (вместе с "Положением о </w:t>
      </w:r>
      <w:proofErr w:type="gramStart"/>
      <w:r w:rsidRPr="008366BE">
        <w:rPr>
          <w:rStyle w:val="FontStyle429"/>
          <w:sz w:val="28"/>
          <w:szCs w:val="28"/>
        </w:rPr>
        <w:t>си-</w:t>
      </w:r>
      <w:proofErr w:type="spellStart"/>
      <w:r w:rsidRPr="008366BE">
        <w:rPr>
          <w:rStyle w:val="FontStyle429"/>
          <w:sz w:val="28"/>
          <w:szCs w:val="28"/>
        </w:rPr>
        <w:t>стеме</w:t>
      </w:r>
      <w:proofErr w:type="spellEnd"/>
      <w:proofErr w:type="gramEnd"/>
      <w:r w:rsidRPr="008366BE">
        <w:rPr>
          <w:rStyle w:val="FontStyle429"/>
          <w:sz w:val="28"/>
          <w:szCs w:val="28"/>
        </w:rPr>
        <w:t xml:space="preserve"> управления реализацией национальной программы "Цифровая </w:t>
      </w:r>
      <w:proofErr w:type="spellStart"/>
      <w:r w:rsidRPr="008366BE">
        <w:rPr>
          <w:rStyle w:val="FontStyle429"/>
          <w:sz w:val="28"/>
          <w:szCs w:val="28"/>
        </w:rPr>
        <w:t>эконо-мика</w:t>
      </w:r>
      <w:proofErr w:type="spellEnd"/>
      <w:r w:rsidRPr="008366BE">
        <w:rPr>
          <w:rStyle w:val="FontStyle429"/>
          <w:sz w:val="28"/>
          <w:szCs w:val="28"/>
        </w:rPr>
        <w:t xml:space="preserve"> Российской Федерации") // Официальный интернет-портал правовой информации http://www.pravo.gov.ru, 07.03.2019.</w:t>
      </w:r>
    </w:p>
    <w:p w:rsidR="003E60CD" w:rsidRPr="008366BE" w:rsidRDefault="003E60CD" w:rsidP="003E60CD">
      <w:pPr>
        <w:pStyle w:val="Style10"/>
        <w:spacing w:line="360" w:lineRule="auto"/>
        <w:ind w:firstLine="709"/>
        <w:jc w:val="both"/>
        <w:rPr>
          <w:rStyle w:val="FontStyle429"/>
          <w:sz w:val="28"/>
          <w:szCs w:val="28"/>
        </w:rPr>
      </w:pPr>
      <w:r>
        <w:rPr>
          <w:rStyle w:val="FontStyle429"/>
          <w:sz w:val="28"/>
          <w:szCs w:val="28"/>
        </w:rPr>
        <w:lastRenderedPageBreak/>
        <w:t xml:space="preserve">5. </w:t>
      </w:r>
      <w:r w:rsidRPr="008366BE">
        <w:rPr>
          <w:rStyle w:val="FontStyle429"/>
          <w:sz w:val="28"/>
          <w:szCs w:val="28"/>
        </w:rPr>
        <w:tab/>
        <w:t>"Паспорт национального проекта "Национальная программа "Цифровая экономика Российской Федерации" (утв. президиумом Совета при Президенте РФ по стратегическому развитию и национальным проектам, протокол от 04.06.2019 N 7) // Текст документа приведен в соответствии с публикацией на сайте https://digital.gov.ru по состоянию на 09.07.2019.</w:t>
      </w:r>
    </w:p>
    <w:p w:rsidR="003E60CD" w:rsidRPr="008366BE" w:rsidRDefault="003E60CD" w:rsidP="003E60CD">
      <w:pPr>
        <w:pStyle w:val="Style10"/>
        <w:spacing w:line="360" w:lineRule="auto"/>
        <w:ind w:firstLine="709"/>
        <w:jc w:val="both"/>
        <w:rPr>
          <w:rStyle w:val="FontStyle429"/>
          <w:sz w:val="28"/>
          <w:szCs w:val="28"/>
        </w:rPr>
      </w:pPr>
      <w:r>
        <w:rPr>
          <w:rStyle w:val="FontStyle429"/>
          <w:sz w:val="28"/>
          <w:szCs w:val="28"/>
        </w:rPr>
        <w:t>6</w:t>
      </w:r>
      <w:r w:rsidRPr="008366BE">
        <w:rPr>
          <w:rStyle w:val="FontStyle429"/>
          <w:sz w:val="28"/>
          <w:szCs w:val="28"/>
        </w:rPr>
        <w:t>.</w:t>
      </w:r>
      <w:r w:rsidRPr="008366BE">
        <w:rPr>
          <w:rStyle w:val="FontStyle429"/>
          <w:sz w:val="28"/>
          <w:szCs w:val="28"/>
        </w:rPr>
        <w:tab/>
      </w:r>
      <w:r>
        <w:rPr>
          <w:rStyle w:val="FontStyle429"/>
          <w:sz w:val="28"/>
          <w:szCs w:val="28"/>
        </w:rPr>
        <w:t xml:space="preserve"> </w:t>
      </w:r>
      <w:r w:rsidRPr="008366BE">
        <w:rPr>
          <w:rStyle w:val="FontStyle429"/>
          <w:sz w:val="28"/>
          <w:szCs w:val="28"/>
        </w:rPr>
        <w:t xml:space="preserve">Проект Стратегии. Стратегия Умный город – 2030. Вводные </w:t>
      </w:r>
      <w:proofErr w:type="spellStart"/>
      <w:proofErr w:type="gramStart"/>
      <w:r w:rsidRPr="008366BE">
        <w:rPr>
          <w:rStyle w:val="FontStyle429"/>
          <w:sz w:val="28"/>
          <w:szCs w:val="28"/>
        </w:rPr>
        <w:t>ма-териалы</w:t>
      </w:r>
      <w:proofErr w:type="spellEnd"/>
      <w:proofErr w:type="gramEnd"/>
      <w:r w:rsidRPr="008366BE">
        <w:rPr>
          <w:rStyle w:val="FontStyle429"/>
          <w:sz w:val="28"/>
          <w:szCs w:val="28"/>
        </w:rPr>
        <w:t xml:space="preserve"> и общие принципы. 111 с. URL: https://ict.moscow/docs/Strategy_Smart_City_v5.pdf (дата обращения 12.06.2020).</w:t>
      </w:r>
    </w:p>
    <w:p w:rsidR="00C22335" w:rsidRPr="00223869" w:rsidRDefault="003E60CD" w:rsidP="00223869">
      <w:pPr>
        <w:pStyle w:val="Style10"/>
        <w:spacing w:line="360" w:lineRule="auto"/>
        <w:ind w:firstLine="709"/>
        <w:jc w:val="both"/>
        <w:rPr>
          <w:sz w:val="28"/>
          <w:szCs w:val="28"/>
        </w:rPr>
      </w:pPr>
      <w:r>
        <w:rPr>
          <w:rStyle w:val="FontStyle429"/>
          <w:sz w:val="28"/>
          <w:szCs w:val="28"/>
        </w:rPr>
        <w:t xml:space="preserve">7. </w:t>
      </w:r>
      <w:r w:rsidRPr="008366BE">
        <w:rPr>
          <w:rStyle w:val="FontStyle429"/>
          <w:sz w:val="28"/>
          <w:szCs w:val="28"/>
        </w:rPr>
        <w:tab/>
        <w:t xml:space="preserve">ГОСТ Р ИСО 8373—2014 «Национальный стандарт Российской Федерации, роботы и робототехнические устройства. Термины и </w:t>
      </w:r>
      <w:proofErr w:type="spellStart"/>
      <w:proofErr w:type="gramStart"/>
      <w:r w:rsidRPr="008366BE">
        <w:rPr>
          <w:rStyle w:val="FontStyle429"/>
          <w:sz w:val="28"/>
          <w:szCs w:val="28"/>
        </w:rPr>
        <w:t>определе-ния</w:t>
      </w:r>
      <w:proofErr w:type="spellEnd"/>
      <w:proofErr w:type="gramEnd"/>
      <w:r w:rsidRPr="008366BE">
        <w:rPr>
          <w:rStyle w:val="FontStyle429"/>
          <w:sz w:val="28"/>
          <w:szCs w:val="28"/>
        </w:rPr>
        <w:t>».  URL: http:// docs.cntd.ru/</w:t>
      </w:r>
      <w:proofErr w:type="spellStart"/>
      <w:r w:rsidRPr="008366BE">
        <w:rPr>
          <w:rStyle w:val="FontStyle429"/>
          <w:sz w:val="28"/>
          <w:szCs w:val="28"/>
        </w:rPr>
        <w:t>document</w:t>
      </w:r>
      <w:proofErr w:type="spellEnd"/>
      <w:r w:rsidRPr="008366BE">
        <w:rPr>
          <w:rStyle w:val="FontStyle429"/>
          <w:sz w:val="28"/>
          <w:szCs w:val="28"/>
        </w:rPr>
        <w:t>/1200118297 (доступ: 05.05.2018).</w:t>
      </w:r>
    </w:p>
    <w:p w:rsidR="003E60CD" w:rsidRPr="00C96D9F" w:rsidRDefault="003E60CD" w:rsidP="003E60CD">
      <w:pPr>
        <w:spacing w:after="0" w:line="360" w:lineRule="auto"/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C96D9F">
        <w:rPr>
          <w:rFonts w:ascii="Times New Roman" w:hAnsi="Times New Roman" w:cs="Times New Roman"/>
          <w:b/>
          <w:i/>
          <w:sz w:val="28"/>
          <w:szCs w:val="28"/>
        </w:rPr>
        <w:t>Основная литература</w:t>
      </w:r>
      <w:r w:rsidR="00C96D9F" w:rsidRPr="00C96D9F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184D86" w:rsidRPr="00AE02AA" w:rsidRDefault="0088117C" w:rsidP="0088117C">
      <w:pPr>
        <w:pStyle w:val="a7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8117C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Космин</w:t>
      </w:r>
      <w:proofErr w:type="spellEnd"/>
      <w:r w:rsidRPr="0088117C">
        <w:rPr>
          <w:rFonts w:ascii="Times New Roman" w:eastAsia="Times New Roman" w:hAnsi="Times New Roman" w:cs="Times New Roman"/>
          <w:sz w:val="28"/>
          <w:szCs w:val="28"/>
          <w:lang w:eastAsia="ru-RU"/>
        </w:rPr>
        <w:t>, В. В. Основы научных исследований (Общий курс</w:t>
      </w:r>
      <w:proofErr w:type="gramStart"/>
      <w:r w:rsidRPr="0088117C">
        <w:rPr>
          <w:rFonts w:ascii="Times New Roman" w:eastAsia="Times New Roman" w:hAnsi="Times New Roman" w:cs="Times New Roman"/>
          <w:sz w:val="28"/>
          <w:szCs w:val="28"/>
          <w:lang w:eastAsia="ru-RU"/>
        </w:rPr>
        <w:t>) :</w:t>
      </w:r>
      <w:proofErr w:type="gramEnd"/>
      <w:r w:rsidRPr="008811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учебное пособие / А. В. </w:t>
      </w:r>
      <w:proofErr w:type="spellStart"/>
      <w:r w:rsidRPr="0088117C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Космин</w:t>
      </w:r>
      <w:proofErr w:type="spellEnd"/>
      <w:r w:rsidRPr="008811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В. В. </w:t>
      </w:r>
      <w:proofErr w:type="spellStart"/>
      <w:r w:rsidRPr="0088117C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Космин</w:t>
      </w:r>
      <w:proofErr w:type="spellEnd"/>
      <w:r w:rsidRPr="008811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— 5-е изд., </w:t>
      </w:r>
      <w:proofErr w:type="spellStart"/>
      <w:r w:rsidRPr="0088117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перераб</w:t>
      </w:r>
      <w:proofErr w:type="spellEnd"/>
      <w:r w:rsidRPr="008811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 доп. — </w:t>
      </w:r>
      <w:proofErr w:type="gramStart"/>
      <w:r w:rsidRPr="0088117C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Москва :</w:t>
      </w:r>
      <w:proofErr w:type="gramEnd"/>
      <w:r w:rsidRPr="008811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РИОР : ИНФРА-М, 2022. — 298 с. — (Высшее образование). - ЭБС ZNANIUM.com. - URL: https://znanium.com/catalog/produ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ct/1859090 (дата обращения: 20</w:t>
      </w:r>
      <w:r w:rsidRPr="008811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.06.2022). – </w:t>
      </w:r>
      <w:proofErr w:type="gramStart"/>
      <w:r w:rsidRPr="0088117C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:</w:t>
      </w:r>
      <w:proofErr w:type="gramEnd"/>
      <w:r w:rsidRPr="008811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84D86" w:rsidRPr="00184D86" w:rsidRDefault="0088117C" w:rsidP="0088117C">
      <w:pPr>
        <w:pStyle w:val="a7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17C">
        <w:rPr>
          <w:rFonts w:ascii="Times New Roman" w:hAnsi="Times New Roman" w:cs="Times New Roman"/>
          <w:sz w:val="28"/>
          <w:szCs w:val="28"/>
        </w:rPr>
        <w:t xml:space="preserve">Овчаров, А. О. Методология научного </w:t>
      </w:r>
      <w:proofErr w:type="gramStart"/>
      <w:r w:rsidRPr="0088117C">
        <w:rPr>
          <w:rFonts w:ascii="Times New Roman" w:hAnsi="Times New Roman" w:cs="Times New Roman"/>
          <w:sz w:val="28"/>
          <w:szCs w:val="28"/>
        </w:rPr>
        <w:t>исследования :</w:t>
      </w:r>
      <w:proofErr w:type="gramEnd"/>
      <w:r w:rsidRPr="0088117C">
        <w:rPr>
          <w:rFonts w:ascii="Times New Roman" w:hAnsi="Times New Roman" w:cs="Times New Roman"/>
          <w:sz w:val="28"/>
          <w:szCs w:val="28"/>
        </w:rPr>
        <w:t xml:space="preserve"> учебник / 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117C">
        <w:rPr>
          <w:rFonts w:ascii="Times New Roman" w:hAnsi="Times New Roman" w:cs="Times New Roman"/>
          <w:sz w:val="28"/>
          <w:szCs w:val="28"/>
        </w:rPr>
        <w:t>О. Овчаров, 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117C">
        <w:rPr>
          <w:rFonts w:ascii="Times New Roman" w:hAnsi="Times New Roman" w:cs="Times New Roman"/>
          <w:sz w:val="28"/>
          <w:szCs w:val="28"/>
        </w:rPr>
        <w:t xml:space="preserve">Н. </w:t>
      </w:r>
      <w:proofErr w:type="spellStart"/>
      <w:r w:rsidRPr="0088117C">
        <w:rPr>
          <w:rFonts w:ascii="Times New Roman" w:hAnsi="Times New Roman" w:cs="Times New Roman"/>
          <w:sz w:val="28"/>
          <w:szCs w:val="28"/>
        </w:rPr>
        <w:t>Овчарова</w:t>
      </w:r>
      <w:proofErr w:type="spellEnd"/>
      <w:r w:rsidRPr="0088117C">
        <w:rPr>
          <w:rFonts w:ascii="Times New Roman" w:hAnsi="Times New Roman" w:cs="Times New Roman"/>
          <w:sz w:val="28"/>
          <w:szCs w:val="28"/>
        </w:rPr>
        <w:t xml:space="preserve">. — 2-е изд., </w:t>
      </w:r>
      <w:proofErr w:type="spellStart"/>
      <w:r w:rsidRPr="0088117C"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r w:rsidRPr="0088117C">
        <w:rPr>
          <w:rFonts w:ascii="Times New Roman" w:hAnsi="Times New Roman" w:cs="Times New Roman"/>
          <w:sz w:val="28"/>
          <w:szCs w:val="28"/>
        </w:rPr>
        <w:t xml:space="preserve">. и доп. — </w:t>
      </w:r>
      <w:proofErr w:type="gramStart"/>
      <w:r w:rsidRPr="0088117C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88117C">
        <w:rPr>
          <w:rFonts w:ascii="Times New Roman" w:hAnsi="Times New Roman" w:cs="Times New Roman"/>
          <w:sz w:val="28"/>
          <w:szCs w:val="28"/>
        </w:rPr>
        <w:t xml:space="preserve"> ИНФРА-М, 2022. — 310 с. — (Высш</w:t>
      </w:r>
      <w:r>
        <w:rPr>
          <w:rFonts w:ascii="Times New Roman" w:hAnsi="Times New Roman" w:cs="Times New Roman"/>
          <w:sz w:val="28"/>
          <w:szCs w:val="28"/>
        </w:rPr>
        <w:t xml:space="preserve">ее образование: Магистратура). </w:t>
      </w:r>
      <w:r w:rsidRPr="0088117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117C">
        <w:rPr>
          <w:rFonts w:ascii="Times New Roman" w:hAnsi="Times New Roman" w:cs="Times New Roman"/>
          <w:sz w:val="28"/>
          <w:szCs w:val="28"/>
        </w:rPr>
        <w:t xml:space="preserve">ЭБС </w:t>
      </w:r>
      <w:r>
        <w:rPr>
          <w:rFonts w:ascii="Times New Roman" w:hAnsi="Times New Roman" w:cs="Times New Roman"/>
          <w:sz w:val="28"/>
          <w:szCs w:val="28"/>
        </w:rPr>
        <w:t xml:space="preserve">ZNANIUM.com. - </w:t>
      </w:r>
      <w:r w:rsidRPr="0088117C">
        <w:rPr>
          <w:rFonts w:ascii="Times New Roman" w:hAnsi="Times New Roman" w:cs="Times New Roman"/>
          <w:sz w:val="28"/>
          <w:szCs w:val="28"/>
        </w:rPr>
        <w:t>URL: https://znanium.com/catalog/pro</w:t>
      </w:r>
      <w:r>
        <w:rPr>
          <w:rFonts w:ascii="Times New Roman" w:hAnsi="Times New Roman" w:cs="Times New Roman"/>
          <w:sz w:val="28"/>
          <w:szCs w:val="28"/>
        </w:rPr>
        <w:t>duct/1846123 (дата обращения: 20.06.2022). –</w:t>
      </w:r>
      <w:r w:rsidRPr="0088117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8117C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88117C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:rsidR="00223869" w:rsidRDefault="00223869" w:rsidP="005077C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E06CB" w:rsidRPr="0088117C" w:rsidRDefault="003E60CD" w:rsidP="0088117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96D9F">
        <w:rPr>
          <w:rFonts w:ascii="Times New Roman" w:hAnsi="Times New Roman" w:cs="Times New Roman"/>
          <w:b/>
          <w:i/>
          <w:sz w:val="28"/>
          <w:szCs w:val="28"/>
        </w:rPr>
        <w:t>Дополнительная литература</w:t>
      </w:r>
      <w:r w:rsidR="00C96D9F" w:rsidRPr="00C96D9F"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3E60CD" w:rsidRDefault="004E06CB" w:rsidP="004E06CB">
      <w:pPr>
        <w:pStyle w:val="Style10"/>
        <w:spacing w:line="360" w:lineRule="auto"/>
        <w:ind w:firstLine="709"/>
        <w:jc w:val="both"/>
        <w:rPr>
          <w:sz w:val="28"/>
          <w:szCs w:val="28"/>
        </w:rPr>
      </w:pPr>
      <w:r w:rsidRPr="00426E17">
        <w:rPr>
          <w:sz w:val="28"/>
          <w:szCs w:val="28"/>
        </w:rPr>
        <w:t>1</w:t>
      </w:r>
      <w:r w:rsidR="0088117C">
        <w:rPr>
          <w:sz w:val="28"/>
          <w:szCs w:val="28"/>
        </w:rPr>
        <w:t>0</w:t>
      </w:r>
      <w:r w:rsidRPr="00426E17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88117C" w:rsidRPr="0088117C">
        <w:rPr>
          <w:sz w:val="28"/>
          <w:szCs w:val="28"/>
        </w:rPr>
        <w:t xml:space="preserve">Селянкин, В. В. Компьютерное зрение. Анализ и обработка </w:t>
      </w:r>
      <w:proofErr w:type="spellStart"/>
      <w:proofErr w:type="gramStart"/>
      <w:r w:rsidR="0088117C" w:rsidRPr="0088117C">
        <w:rPr>
          <w:sz w:val="28"/>
          <w:szCs w:val="28"/>
        </w:rPr>
        <w:t>изобра-жений</w:t>
      </w:r>
      <w:proofErr w:type="spellEnd"/>
      <w:proofErr w:type="gramEnd"/>
      <w:r w:rsidR="0088117C" w:rsidRPr="0088117C">
        <w:rPr>
          <w:sz w:val="28"/>
          <w:szCs w:val="28"/>
        </w:rPr>
        <w:t>: учебное пособие / В. В. Селянкин. - Санкт-</w:t>
      </w:r>
      <w:proofErr w:type="gramStart"/>
      <w:r w:rsidR="0088117C" w:rsidRPr="0088117C">
        <w:rPr>
          <w:sz w:val="28"/>
          <w:szCs w:val="28"/>
        </w:rPr>
        <w:t>Петербург</w:t>
      </w:r>
      <w:r w:rsidR="0088117C">
        <w:rPr>
          <w:sz w:val="28"/>
          <w:szCs w:val="28"/>
        </w:rPr>
        <w:t xml:space="preserve"> </w:t>
      </w:r>
      <w:r w:rsidR="0088117C" w:rsidRPr="0088117C">
        <w:rPr>
          <w:sz w:val="28"/>
          <w:szCs w:val="28"/>
        </w:rPr>
        <w:t>:</w:t>
      </w:r>
      <w:proofErr w:type="gramEnd"/>
      <w:r w:rsidR="0088117C" w:rsidRPr="0088117C">
        <w:rPr>
          <w:sz w:val="28"/>
          <w:szCs w:val="28"/>
        </w:rPr>
        <w:t xml:space="preserve"> Лань, 2021. - 152 с. – ЭБС Лань. - URL: https://e.lanbook.com</w:t>
      </w:r>
      <w:r w:rsidR="0088117C">
        <w:rPr>
          <w:sz w:val="28"/>
          <w:szCs w:val="28"/>
        </w:rPr>
        <w:t>/book/173806 (дата обращения: 20</w:t>
      </w:r>
      <w:r w:rsidR="0088117C" w:rsidRPr="0088117C">
        <w:rPr>
          <w:sz w:val="28"/>
          <w:szCs w:val="28"/>
        </w:rPr>
        <w:t>.06.2022). - Текст: электронный.</w:t>
      </w:r>
    </w:p>
    <w:p w:rsidR="004E06CB" w:rsidRPr="00152685" w:rsidRDefault="004E06CB" w:rsidP="004E06CB">
      <w:pPr>
        <w:pStyle w:val="Style10"/>
        <w:spacing w:line="360" w:lineRule="auto"/>
        <w:ind w:firstLine="709"/>
        <w:jc w:val="both"/>
        <w:rPr>
          <w:sz w:val="28"/>
          <w:szCs w:val="28"/>
        </w:rPr>
      </w:pPr>
    </w:p>
    <w:p w:rsidR="003E60CD" w:rsidRPr="00C22311" w:rsidRDefault="003E60CD" w:rsidP="00C96D9F">
      <w:pPr>
        <w:pStyle w:val="1"/>
        <w:keepLines w:val="0"/>
        <w:numPr>
          <w:ilvl w:val="0"/>
          <w:numId w:val="8"/>
        </w:numPr>
        <w:tabs>
          <w:tab w:val="left" w:pos="993"/>
        </w:tabs>
        <w:suppressAutoHyphens/>
        <w:spacing w:before="0"/>
      </w:pPr>
      <w:bookmarkStart w:id="9" w:name="_Toc104974885"/>
      <w:r w:rsidRPr="00C22311">
        <w:rPr>
          <w:bCs w:val="0"/>
        </w:rPr>
        <w:lastRenderedPageBreak/>
        <w:t xml:space="preserve">Перечень ресурсов информационно-телекоммуникационной сети «Интернет», необходимых для освоения </w:t>
      </w:r>
      <w:r>
        <w:rPr>
          <w:bCs w:val="0"/>
        </w:rPr>
        <w:t>НИС</w:t>
      </w:r>
      <w:bookmarkEnd w:id="9"/>
    </w:p>
    <w:p w:rsidR="003E60CD" w:rsidRPr="00152685" w:rsidRDefault="00B167BA" w:rsidP="003E60CD">
      <w:pPr>
        <w:numPr>
          <w:ilvl w:val="0"/>
          <w:numId w:val="2"/>
        </w:numPr>
        <w:suppressAutoHyphens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="003E60CD" w:rsidRPr="00152685">
          <w:rPr>
            <w:rStyle w:val="a8"/>
            <w:rFonts w:ascii="Times New Roman" w:hAnsi="Times New Roman"/>
            <w:sz w:val="28"/>
            <w:szCs w:val="28"/>
            <w:lang w:val="en-US"/>
          </w:rPr>
          <w:t>http</w:t>
        </w:r>
        <w:r w:rsidR="003E60CD" w:rsidRPr="00152685">
          <w:rPr>
            <w:rStyle w:val="a8"/>
            <w:rFonts w:ascii="Times New Roman" w:hAnsi="Times New Roman"/>
            <w:sz w:val="28"/>
            <w:szCs w:val="28"/>
          </w:rPr>
          <w:t>://</w:t>
        </w:r>
        <w:proofErr w:type="spellStart"/>
        <w:r w:rsidR="003E60CD" w:rsidRPr="00152685">
          <w:rPr>
            <w:rStyle w:val="a8"/>
            <w:rFonts w:ascii="Times New Roman" w:hAnsi="Times New Roman"/>
            <w:sz w:val="28"/>
            <w:szCs w:val="28"/>
            <w:lang w:val="en-US"/>
          </w:rPr>
          <w:t>cnews</w:t>
        </w:r>
        <w:proofErr w:type="spellEnd"/>
        <w:r w:rsidR="003E60CD" w:rsidRPr="00152685">
          <w:rPr>
            <w:rStyle w:val="a8"/>
            <w:rFonts w:ascii="Times New Roman" w:hAnsi="Times New Roman"/>
            <w:sz w:val="28"/>
            <w:szCs w:val="28"/>
          </w:rPr>
          <w:t>.</w:t>
        </w:r>
        <w:proofErr w:type="spellStart"/>
        <w:r w:rsidR="003E60CD" w:rsidRPr="00152685">
          <w:rPr>
            <w:rStyle w:val="a8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="003E60CD" w:rsidRPr="00152685">
        <w:rPr>
          <w:rFonts w:ascii="Times New Roman" w:hAnsi="Times New Roman" w:cs="Times New Roman"/>
          <w:sz w:val="28"/>
          <w:szCs w:val="28"/>
        </w:rPr>
        <w:t xml:space="preserve"> - интернет-издание о новостях из мира информационных технологий;</w:t>
      </w:r>
    </w:p>
    <w:p w:rsidR="003E60CD" w:rsidRPr="00152685" w:rsidRDefault="00B167BA" w:rsidP="003E60CD">
      <w:pPr>
        <w:numPr>
          <w:ilvl w:val="0"/>
          <w:numId w:val="2"/>
        </w:numPr>
        <w:suppressAutoHyphens/>
        <w:spacing w:after="0" w:line="360" w:lineRule="auto"/>
        <w:ind w:left="0" w:firstLine="709"/>
        <w:jc w:val="both"/>
        <w:rPr>
          <w:rStyle w:val="FontStyle428"/>
          <w:b w:val="0"/>
          <w:bCs w:val="0"/>
          <w:sz w:val="28"/>
          <w:szCs w:val="28"/>
        </w:rPr>
      </w:pPr>
      <w:hyperlink r:id="rId10" w:history="1">
        <w:r w:rsidR="003E60CD" w:rsidRPr="00152685">
          <w:rPr>
            <w:rStyle w:val="a8"/>
            <w:rFonts w:ascii="Times New Roman" w:hAnsi="Times New Roman"/>
            <w:sz w:val="28"/>
            <w:szCs w:val="28"/>
            <w:lang w:val="en-US"/>
          </w:rPr>
          <w:t>http</w:t>
        </w:r>
        <w:r w:rsidR="003E60CD" w:rsidRPr="00152685">
          <w:rPr>
            <w:rStyle w:val="a8"/>
            <w:rFonts w:ascii="Times New Roman" w:hAnsi="Times New Roman"/>
            <w:sz w:val="28"/>
            <w:szCs w:val="28"/>
          </w:rPr>
          <w:t>://</w:t>
        </w:r>
        <w:r w:rsidR="003E60CD" w:rsidRPr="00152685">
          <w:rPr>
            <w:rStyle w:val="a8"/>
            <w:rFonts w:ascii="Times New Roman" w:hAnsi="Times New Roman"/>
            <w:sz w:val="28"/>
            <w:szCs w:val="28"/>
            <w:lang w:val="en-US"/>
          </w:rPr>
          <w:t>www</w:t>
        </w:r>
        <w:r w:rsidR="003E60CD" w:rsidRPr="00152685">
          <w:rPr>
            <w:rStyle w:val="a8"/>
            <w:rFonts w:ascii="Times New Roman" w:hAnsi="Times New Roman"/>
            <w:sz w:val="28"/>
            <w:szCs w:val="28"/>
          </w:rPr>
          <w:t>.</w:t>
        </w:r>
        <w:proofErr w:type="spellStart"/>
        <w:r w:rsidR="003E60CD" w:rsidRPr="00152685">
          <w:rPr>
            <w:rStyle w:val="a8"/>
            <w:rFonts w:ascii="Times New Roman" w:hAnsi="Times New Roman"/>
            <w:sz w:val="28"/>
            <w:szCs w:val="28"/>
            <w:lang w:val="en-US"/>
          </w:rPr>
          <w:t>osp</w:t>
        </w:r>
        <w:proofErr w:type="spellEnd"/>
        <w:r w:rsidR="003E60CD" w:rsidRPr="00152685">
          <w:rPr>
            <w:rStyle w:val="a8"/>
            <w:rFonts w:ascii="Times New Roman" w:hAnsi="Times New Roman"/>
            <w:sz w:val="28"/>
            <w:szCs w:val="28"/>
          </w:rPr>
          <w:t>.</w:t>
        </w:r>
        <w:proofErr w:type="spellStart"/>
        <w:r w:rsidR="003E60CD" w:rsidRPr="00152685">
          <w:rPr>
            <w:rStyle w:val="a8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="003E60CD" w:rsidRPr="00152685">
        <w:rPr>
          <w:rFonts w:ascii="Times New Roman" w:hAnsi="Times New Roman" w:cs="Times New Roman"/>
          <w:sz w:val="28"/>
          <w:szCs w:val="28"/>
        </w:rPr>
        <w:t xml:space="preserve"> - сайт ведущих журналов по информационным технологиям;</w:t>
      </w:r>
    </w:p>
    <w:p w:rsidR="003E60CD" w:rsidRDefault="00B167BA" w:rsidP="003E60CD">
      <w:pPr>
        <w:numPr>
          <w:ilvl w:val="0"/>
          <w:numId w:val="2"/>
        </w:numPr>
        <w:suppressAutoHyphens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3E60CD" w:rsidRPr="00152685">
          <w:rPr>
            <w:rStyle w:val="a8"/>
            <w:rFonts w:ascii="Times New Roman" w:hAnsi="Times New Roman"/>
            <w:sz w:val="28"/>
            <w:szCs w:val="28"/>
            <w:lang w:val="en-US"/>
          </w:rPr>
          <w:t>http</w:t>
        </w:r>
        <w:r w:rsidR="003E60CD" w:rsidRPr="00152685">
          <w:rPr>
            <w:rStyle w:val="a8"/>
            <w:rFonts w:ascii="Times New Roman" w:hAnsi="Times New Roman"/>
            <w:sz w:val="28"/>
            <w:szCs w:val="28"/>
          </w:rPr>
          <w:t>://</w:t>
        </w:r>
        <w:r w:rsidR="003E60CD" w:rsidRPr="00152685">
          <w:rPr>
            <w:rStyle w:val="a8"/>
            <w:rFonts w:ascii="Times New Roman" w:hAnsi="Times New Roman"/>
            <w:sz w:val="28"/>
            <w:szCs w:val="28"/>
            <w:lang w:val="en-US"/>
          </w:rPr>
          <w:t>www</w:t>
        </w:r>
        <w:r w:rsidR="003E60CD" w:rsidRPr="00152685">
          <w:rPr>
            <w:rStyle w:val="a8"/>
            <w:rFonts w:ascii="Times New Roman" w:hAnsi="Times New Roman"/>
            <w:sz w:val="28"/>
            <w:szCs w:val="28"/>
          </w:rPr>
          <w:t>.</w:t>
        </w:r>
        <w:proofErr w:type="spellStart"/>
        <w:r w:rsidR="003E60CD" w:rsidRPr="00152685">
          <w:rPr>
            <w:rStyle w:val="a8"/>
            <w:rFonts w:ascii="Times New Roman" w:hAnsi="Times New Roman"/>
            <w:sz w:val="28"/>
            <w:szCs w:val="28"/>
            <w:lang w:val="en-US"/>
          </w:rPr>
          <w:t>pcweek</w:t>
        </w:r>
        <w:proofErr w:type="spellEnd"/>
        <w:r w:rsidR="003E60CD" w:rsidRPr="00152685">
          <w:rPr>
            <w:rStyle w:val="a8"/>
            <w:rFonts w:ascii="Times New Roman" w:hAnsi="Times New Roman"/>
            <w:sz w:val="28"/>
            <w:szCs w:val="28"/>
          </w:rPr>
          <w:t>.</w:t>
        </w:r>
        <w:proofErr w:type="spellStart"/>
        <w:r w:rsidR="003E60CD" w:rsidRPr="00152685">
          <w:rPr>
            <w:rStyle w:val="a8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</w:hyperlink>
      <w:r w:rsidR="003E60CD" w:rsidRPr="00152685">
        <w:rPr>
          <w:rFonts w:ascii="Times New Roman" w:hAnsi="Times New Roman" w:cs="Times New Roman"/>
          <w:sz w:val="28"/>
          <w:szCs w:val="28"/>
        </w:rPr>
        <w:t xml:space="preserve"> - сайт издания по информационным технологиям.</w:t>
      </w:r>
    </w:p>
    <w:p w:rsidR="003E60CD" w:rsidRPr="00897104" w:rsidRDefault="003E60CD" w:rsidP="003E60CD">
      <w:pPr>
        <w:pStyle w:val="a7"/>
        <w:numPr>
          <w:ilvl w:val="0"/>
          <w:numId w:val="2"/>
        </w:numPr>
        <w:spacing w:after="0" w:line="36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897104">
        <w:rPr>
          <w:rFonts w:ascii="Times New Roman" w:hAnsi="Times New Roman" w:cs="Times New Roman"/>
          <w:color w:val="000000"/>
          <w:sz w:val="28"/>
          <w:szCs w:val="28"/>
        </w:rPr>
        <w:t xml:space="preserve">Электронная библиотека Финансового университета (ЭБ) </w:t>
      </w:r>
      <w:hyperlink r:id="rId12" w:history="1">
        <w:r w:rsidRPr="00897104">
          <w:rPr>
            <w:rStyle w:val="a8"/>
            <w:rFonts w:ascii="Times New Roman" w:hAnsi="Times New Roman"/>
            <w:color w:val="000000"/>
            <w:sz w:val="28"/>
            <w:szCs w:val="28"/>
          </w:rPr>
          <w:t>http://elib.fa.ru/</w:t>
        </w:r>
      </w:hyperlink>
    </w:p>
    <w:p w:rsidR="003E60CD" w:rsidRPr="00897104" w:rsidRDefault="003E60CD" w:rsidP="003E60CD">
      <w:pPr>
        <w:pStyle w:val="a7"/>
        <w:numPr>
          <w:ilvl w:val="0"/>
          <w:numId w:val="2"/>
        </w:numPr>
        <w:spacing w:after="0" w:line="36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897104">
        <w:rPr>
          <w:rFonts w:ascii="Times New Roman" w:hAnsi="Times New Roman" w:cs="Times New Roman"/>
          <w:color w:val="000000"/>
          <w:sz w:val="28"/>
          <w:szCs w:val="28"/>
        </w:rPr>
        <w:t xml:space="preserve">Электронно-библиотечная система BOOK.RU </w:t>
      </w:r>
      <w:hyperlink r:id="rId13" w:history="1">
        <w:r w:rsidRPr="00897104">
          <w:rPr>
            <w:rStyle w:val="a8"/>
            <w:rFonts w:ascii="Times New Roman" w:hAnsi="Times New Roman"/>
            <w:color w:val="000000"/>
            <w:sz w:val="28"/>
            <w:szCs w:val="28"/>
          </w:rPr>
          <w:t>http://www.book.ru</w:t>
        </w:r>
      </w:hyperlink>
    </w:p>
    <w:p w:rsidR="003E60CD" w:rsidRPr="00897104" w:rsidRDefault="003E60CD" w:rsidP="003E60CD">
      <w:pPr>
        <w:pStyle w:val="a7"/>
        <w:numPr>
          <w:ilvl w:val="0"/>
          <w:numId w:val="2"/>
        </w:numPr>
        <w:spacing w:after="0" w:line="36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897104">
        <w:rPr>
          <w:rFonts w:ascii="Times New Roman" w:hAnsi="Times New Roman" w:cs="Times New Roman"/>
          <w:color w:val="000000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4" w:history="1">
        <w:r w:rsidRPr="00897104">
          <w:rPr>
            <w:rStyle w:val="a8"/>
            <w:rFonts w:ascii="Times New Roman" w:hAnsi="Times New Roman"/>
            <w:color w:val="000000"/>
            <w:sz w:val="28"/>
            <w:szCs w:val="28"/>
            <w:lang w:val="en-US"/>
          </w:rPr>
          <w:t>http</w:t>
        </w:r>
        <w:r w:rsidRPr="00897104">
          <w:rPr>
            <w:rStyle w:val="a8"/>
            <w:rFonts w:ascii="Times New Roman" w:hAnsi="Times New Roman"/>
            <w:color w:val="000000"/>
            <w:sz w:val="28"/>
            <w:szCs w:val="28"/>
          </w:rPr>
          <w:t>://</w:t>
        </w:r>
        <w:proofErr w:type="spellStart"/>
        <w:r w:rsidRPr="00897104">
          <w:rPr>
            <w:rStyle w:val="a8"/>
            <w:rFonts w:ascii="Times New Roman" w:hAnsi="Times New Roman"/>
            <w:color w:val="000000"/>
            <w:sz w:val="28"/>
            <w:szCs w:val="28"/>
            <w:lang w:val="en-US"/>
          </w:rPr>
          <w:t>biblioclub</w:t>
        </w:r>
        <w:proofErr w:type="spellEnd"/>
        <w:r w:rsidRPr="00897104">
          <w:rPr>
            <w:rStyle w:val="a8"/>
            <w:rFonts w:ascii="Times New Roman" w:hAnsi="Times New Roman"/>
            <w:color w:val="000000"/>
            <w:sz w:val="28"/>
            <w:szCs w:val="28"/>
          </w:rPr>
          <w:t>.</w:t>
        </w:r>
        <w:proofErr w:type="spellStart"/>
        <w:r w:rsidRPr="00897104">
          <w:rPr>
            <w:rStyle w:val="a8"/>
            <w:rFonts w:ascii="Times New Roman" w:hAnsi="Times New Roman"/>
            <w:color w:val="000000"/>
            <w:sz w:val="28"/>
            <w:szCs w:val="28"/>
            <w:lang w:val="en-US"/>
          </w:rPr>
          <w:t>ru</w:t>
        </w:r>
        <w:proofErr w:type="spellEnd"/>
        <w:r w:rsidRPr="00897104">
          <w:rPr>
            <w:rStyle w:val="a8"/>
            <w:rFonts w:ascii="Times New Roman" w:hAnsi="Times New Roman"/>
            <w:color w:val="000000"/>
            <w:sz w:val="28"/>
            <w:szCs w:val="28"/>
          </w:rPr>
          <w:t>/</w:t>
        </w:r>
      </w:hyperlink>
    </w:p>
    <w:p w:rsidR="003E60CD" w:rsidRPr="00897104" w:rsidRDefault="003E60CD" w:rsidP="003E60CD">
      <w:pPr>
        <w:pStyle w:val="a7"/>
        <w:numPr>
          <w:ilvl w:val="0"/>
          <w:numId w:val="2"/>
        </w:numPr>
        <w:spacing w:after="0" w:line="36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897104">
        <w:rPr>
          <w:rFonts w:ascii="Times New Roman" w:hAnsi="Times New Roman" w:cs="Times New Roman"/>
          <w:color w:val="000000"/>
          <w:sz w:val="28"/>
          <w:szCs w:val="28"/>
        </w:rPr>
        <w:t xml:space="preserve">Электронно-библиотечная система </w:t>
      </w:r>
      <w:proofErr w:type="spellStart"/>
      <w:r w:rsidRPr="00897104">
        <w:rPr>
          <w:rFonts w:ascii="Times New Roman" w:hAnsi="Times New Roman" w:cs="Times New Roman"/>
          <w:color w:val="000000"/>
          <w:sz w:val="28"/>
          <w:szCs w:val="28"/>
          <w:lang w:val="en-US"/>
        </w:rPr>
        <w:t>Znanium</w:t>
      </w:r>
      <w:proofErr w:type="spellEnd"/>
      <w:r w:rsidRPr="0089710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hyperlink r:id="rId15" w:history="1">
        <w:r w:rsidRPr="00897104">
          <w:rPr>
            <w:rStyle w:val="a8"/>
            <w:rFonts w:ascii="Times New Roman" w:hAnsi="Times New Roman"/>
            <w:color w:val="000000"/>
            <w:sz w:val="28"/>
            <w:szCs w:val="28"/>
          </w:rPr>
          <w:t>http://www.znanium.com</w:t>
        </w:r>
      </w:hyperlink>
    </w:p>
    <w:p w:rsidR="003E60CD" w:rsidRPr="00897104" w:rsidRDefault="003E60CD" w:rsidP="003E60CD">
      <w:pPr>
        <w:pStyle w:val="a7"/>
        <w:numPr>
          <w:ilvl w:val="0"/>
          <w:numId w:val="2"/>
        </w:numPr>
        <w:spacing w:after="0" w:line="36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897104">
        <w:rPr>
          <w:rFonts w:ascii="Times New Roman" w:hAnsi="Times New Roman" w:cs="Times New Roman"/>
          <w:color w:val="000000"/>
          <w:sz w:val="28"/>
          <w:szCs w:val="28"/>
        </w:rPr>
        <w:t xml:space="preserve">Электронно-библиотечная система издательства «ЮРАЙТ» </w:t>
      </w:r>
      <w:hyperlink r:id="rId16" w:history="1">
        <w:r w:rsidR="00665677" w:rsidRPr="00265529">
          <w:rPr>
            <w:rStyle w:val="a8"/>
            <w:rFonts w:ascii="Times New Roman" w:hAnsi="Times New Roman"/>
            <w:sz w:val="28"/>
            <w:szCs w:val="28"/>
            <w:lang w:val="en-US"/>
          </w:rPr>
          <w:t>https</w:t>
        </w:r>
        <w:r w:rsidR="00665677" w:rsidRPr="00265529">
          <w:rPr>
            <w:rStyle w:val="a8"/>
            <w:rFonts w:ascii="Times New Roman" w:hAnsi="Times New Roman"/>
            <w:sz w:val="28"/>
            <w:szCs w:val="28"/>
          </w:rPr>
          <w:t>://</w:t>
        </w:r>
        <w:r w:rsidR="00665677" w:rsidRPr="00265529">
          <w:rPr>
            <w:rStyle w:val="a8"/>
            <w:rFonts w:ascii="Times New Roman" w:hAnsi="Times New Roman"/>
            <w:sz w:val="28"/>
            <w:szCs w:val="28"/>
            <w:lang w:val="en-US"/>
          </w:rPr>
          <w:t>www</w:t>
        </w:r>
        <w:r w:rsidR="00665677" w:rsidRPr="00265529">
          <w:rPr>
            <w:rStyle w:val="a8"/>
            <w:rFonts w:ascii="Times New Roman" w:hAnsi="Times New Roman"/>
            <w:sz w:val="28"/>
            <w:szCs w:val="28"/>
          </w:rPr>
          <w:t>.</w:t>
        </w:r>
        <w:proofErr w:type="spellStart"/>
        <w:r w:rsidR="00665677" w:rsidRPr="00265529">
          <w:rPr>
            <w:rStyle w:val="a8"/>
            <w:rFonts w:ascii="Times New Roman" w:hAnsi="Times New Roman"/>
            <w:sz w:val="28"/>
            <w:szCs w:val="28"/>
            <w:lang w:val="en-US"/>
          </w:rPr>
          <w:t>urait</w:t>
        </w:r>
        <w:proofErr w:type="spellEnd"/>
        <w:r w:rsidR="00665677" w:rsidRPr="00265529">
          <w:rPr>
            <w:rStyle w:val="a8"/>
            <w:rFonts w:ascii="Times New Roman" w:hAnsi="Times New Roman"/>
            <w:sz w:val="28"/>
            <w:szCs w:val="28"/>
          </w:rPr>
          <w:t>.</w:t>
        </w:r>
        <w:proofErr w:type="spellStart"/>
        <w:r w:rsidR="00665677" w:rsidRPr="00265529">
          <w:rPr>
            <w:rStyle w:val="a8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  <w:r w:rsidR="00665677" w:rsidRPr="00265529">
          <w:rPr>
            <w:rStyle w:val="a8"/>
            <w:rFonts w:ascii="Times New Roman" w:hAnsi="Times New Roman"/>
            <w:sz w:val="28"/>
            <w:szCs w:val="28"/>
          </w:rPr>
          <w:t>/</w:t>
        </w:r>
      </w:hyperlink>
      <w:r w:rsidRPr="00897104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</w:p>
    <w:p w:rsidR="003E60CD" w:rsidRPr="00897104" w:rsidRDefault="003E60CD" w:rsidP="003E60CD">
      <w:pPr>
        <w:pStyle w:val="a7"/>
        <w:numPr>
          <w:ilvl w:val="0"/>
          <w:numId w:val="2"/>
        </w:numPr>
        <w:spacing w:after="0" w:line="36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897104">
        <w:rPr>
          <w:rFonts w:ascii="Times New Roman" w:hAnsi="Times New Roman" w:cs="Times New Roman"/>
          <w:color w:val="000000"/>
          <w:sz w:val="28"/>
          <w:szCs w:val="28"/>
        </w:rPr>
        <w:t xml:space="preserve">Электронно-библиотечная система издательства «Лань» </w:t>
      </w:r>
      <w:hyperlink r:id="rId17" w:history="1">
        <w:r w:rsidRPr="00897104">
          <w:rPr>
            <w:rStyle w:val="a8"/>
            <w:rFonts w:ascii="Times New Roman" w:hAnsi="Times New Roman"/>
            <w:color w:val="000000"/>
            <w:sz w:val="28"/>
            <w:szCs w:val="28"/>
          </w:rPr>
          <w:t>https://e.lanbook.com/</w:t>
        </w:r>
      </w:hyperlink>
    </w:p>
    <w:p w:rsidR="003E60CD" w:rsidRPr="00897104" w:rsidRDefault="003E60CD" w:rsidP="003E60CD">
      <w:pPr>
        <w:pStyle w:val="a7"/>
        <w:numPr>
          <w:ilvl w:val="0"/>
          <w:numId w:val="2"/>
        </w:numPr>
        <w:spacing w:after="0" w:line="36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897104">
        <w:rPr>
          <w:rFonts w:ascii="Times New Roman" w:hAnsi="Times New Roman" w:cs="Times New Roman"/>
          <w:color w:val="000000"/>
          <w:sz w:val="28"/>
          <w:szCs w:val="28"/>
        </w:rPr>
        <w:t xml:space="preserve">Деловая онлайн-библиотека </w:t>
      </w:r>
      <w:proofErr w:type="spellStart"/>
      <w:r w:rsidRPr="00897104">
        <w:rPr>
          <w:rFonts w:ascii="Times New Roman" w:hAnsi="Times New Roman" w:cs="Times New Roman"/>
          <w:color w:val="000000"/>
          <w:sz w:val="28"/>
          <w:szCs w:val="28"/>
          <w:lang w:val="en-US"/>
        </w:rPr>
        <w:t>Alpina</w:t>
      </w:r>
      <w:proofErr w:type="spellEnd"/>
      <w:r w:rsidRPr="0089710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97104">
        <w:rPr>
          <w:rFonts w:ascii="Times New Roman" w:hAnsi="Times New Roman" w:cs="Times New Roman"/>
          <w:color w:val="000000"/>
          <w:sz w:val="28"/>
          <w:szCs w:val="28"/>
          <w:lang w:val="en-US"/>
        </w:rPr>
        <w:t>Digital</w:t>
      </w:r>
      <w:r w:rsidRPr="0089710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hyperlink r:id="rId18" w:history="1">
        <w:r w:rsidRPr="00897104">
          <w:rPr>
            <w:rStyle w:val="a8"/>
            <w:rFonts w:ascii="Times New Roman" w:hAnsi="Times New Roman"/>
            <w:sz w:val="28"/>
            <w:szCs w:val="28"/>
            <w:lang w:val="en-US"/>
          </w:rPr>
          <w:t>http</w:t>
        </w:r>
        <w:r w:rsidRPr="00897104">
          <w:rPr>
            <w:rStyle w:val="a8"/>
            <w:rFonts w:ascii="Times New Roman" w:hAnsi="Times New Roman"/>
            <w:sz w:val="28"/>
            <w:szCs w:val="28"/>
          </w:rPr>
          <w:t>://</w:t>
        </w:r>
        <w:r w:rsidRPr="00897104">
          <w:rPr>
            <w:rStyle w:val="a8"/>
            <w:rFonts w:ascii="Times New Roman" w:hAnsi="Times New Roman"/>
            <w:sz w:val="28"/>
            <w:szCs w:val="28"/>
            <w:lang w:val="en-US"/>
          </w:rPr>
          <w:t>lib</w:t>
        </w:r>
        <w:r w:rsidRPr="00897104">
          <w:rPr>
            <w:rStyle w:val="a8"/>
            <w:rFonts w:ascii="Times New Roman" w:hAnsi="Times New Roman"/>
            <w:sz w:val="28"/>
            <w:szCs w:val="28"/>
          </w:rPr>
          <w:t>.</w:t>
        </w:r>
        <w:proofErr w:type="spellStart"/>
        <w:r w:rsidRPr="00897104">
          <w:rPr>
            <w:rStyle w:val="a8"/>
            <w:rFonts w:ascii="Times New Roman" w:hAnsi="Times New Roman"/>
            <w:sz w:val="28"/>
            <w:szCs w:val="28"/>
            <w:lang w:val="en-US"/>
          </w:rPr>
          <w:t>alpinadigital</w:t>
        </w:r>
        <w:proofErr w:type="spellEnd"/>
        <w:r w:rsidRPr="00897104">
          <w:rPr>
            <w:rStyle w:val="a8"/>
            <w:rFonts w:ascii="Times New Roman" w:hAnsi="Times New Roman"/>
            <w:sz w:val="28"/>
            <w:szCs w:val="28"/>
          </w:rPr>
          <w:t>.</w:t>
        </w:r>
        <w:proofErr w:type="spellStart"/>
        <w:r w:rsidRPr="00897104">
          <w:rPr>
            <w:rStyle w:val="a8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  <w:r w:rsidRPr="00897104">
          <w:rPr>
            <w:rStyle w:val="a8"/>
            <w:rFonts w:ascii="Times New Roman" w:hAnsi="Times New Roman"/>
            <w:sz w:val="28"/>
            <w:szCs w:val="28"/>
          </w:rPr>
          <w:t>/</w:t>
        </w:r>
      </w:hyperlink>
    </w:p>
    <w:p w:rsidR="004E06CB" w:rsidRDefault="003E60CD" w:rsidP="003E60CD">
      <w:pPr>
        <w:pStyle w:val="a7"/>
        <w:numPr>
          <w:ilvl w:val="0"/>
          <w:numId w:val="2"/>
        </w:numPr>
        <w:spacing w:after="0" w:line="36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bookmarkStart w:id="10" w:name="_Toc18161159"/>
      <w:r w:rsidRPr="004E06CB">
        <w:rPr>
          <w:rFonts w:ascii="Times New Roman" w:hAnsi="Times New Roman" w:cs="Times New Roman"/>
          <w:color w:val="000000"/>
          <w:sz w:val="28"/>
          <w:szCs w:val="28"/>
        </w:rPr>
        <w:t xml:space="preserve">Научная электронная библиотека eLibrary.ru </w:t>
      </w:r>
      <w:hyperlink r:id="rId19" w:history="1">
        <w:r w:rsidRPr="004E06CB">
          <w:rPr>
            <w:rFonts w:ascii="Times New Roman" w:hAnsi="Times New Roman" w:cs="Times New Roman"/>
            <w:sz w:val="28"/>
            <w:szCs w:val="28"/>
          </w:rPr>
          <w:t>http://elibrary.ru</w:t>
        </w:r>
        <w:bookmarkEnd w:id="10"/>
      </w:hyperlink>
      <w:r w:rsidRPr="004E06C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4E06CB" w:rsidRPr="004E06CB" w:rsidRDefault="004E06CB" w:rsidP="004E06CB">
      <w:pPr>
        <w:pStyle w:val="a7"/>
        <w:numPr>
          <w:ilvl w:val="0"/>
          <w:numId w:val="2"/>
        </w:numPr>
        <w:spacing w:after="0" w:line="36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4E06CB">
        <w:rPr>
          <w:rFonts w:ascii="Times New Roman" w:hAnsi="Times New Roman" w:cs="Times New Roman"/>
          <w:color w:val="000000"/>
          <w:sz w:val="28"/>
          <w:szCs w:val="28"/>
        </w:rPr>
        <w:t>Национальная электронная библиотека http://нэб.рф/</w:t>
      </w:r>
    </w:p>
    <w:p w:rsidR="004E06CB" w:rsidRPr="004E06CB" w:rsidRDefault="004E06CB" w:rsidP="004E06CB">
      <w:pPr>
        <w:pStyle w:val="a7"/>
        <w:numPr>
          <w:ilvl w:val="0"/>
          <w:numId w:val="2"/>
        </w:numPr>
        <w:spacing w:after="0" w:line="36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4E06CB">
        <w:rPr>
          <w:rFonts w:ascii="Times New Roman" w:hAnsi="Times New Roman" w:cs="Times New Roman"/>
          <w:color w:val="000000"/>
          <w:sz w:val="28"/>
          <w:szCs w:val="28"/>
        </w:rPr>
        <w:t>Инструмент разметки, https://cvat.org/</w:t>
      </w:r>
    </w:p>
    <w:p w:rsidR="004E06CB" w:rsidRPr="004E06CB" w:rsidRDefault="004E06CB" w:rsidP="004E06CB">
      <w:pPr>
        <w:pStyle w:val="a7"/>
        <w:numPr>
          <w:ilvl w:val="0"/>
          <w:numId w:val="2"/>
        </w:numPr>
        <w:spacing w:after="0" w:line="36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4E06CB">
        <w:rPr>
          <w:rFonts w:ascii="Times New Roman" w:hAnsi="Times New Roman" w:cs="Times New Roman"/>
          <w:color w:val="000000"/>
          <w:sz w:val="28"/>
          <w:szCs w:val="28"/>
        </w:rPr>
        <w:t>Базы изображений, https://archive.ics.uci.edu/ml/index.php</w:t>
      </w:r>
    </w:p>
    <w:p w:rsidR="004E06CB" w:rsidRPr="004E06CB" w:rsidRDefault="004E06CB" w:rsidP="004E06CB">
      <w:pPr>
        <w:pStyle w:val="a7"/>
        <w:numPr>
          <w:ilvl w:val="0"/>
          <w:numId w:val="2"/>
        </w:numPr>
        <w:spacing w:after="0" w:line="36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4E06CB">
        <w:rPr>
          <w:rFonts w:ascii="Times New Roman" w:hAnsi="Times New Roman" w:cs="Times New Roman"/>
          <w:color w:val="000000"/>
          <w:sz w:val="28"/>
          <w:szCs w:val="28"/>
        </w:rPr>
        <w:t>Базы изображений, https://www.kaggle.com/</w:t>
      </w:r>
    </w:p>
    <w:p w:rsidR="004E06CB" w:rsidRPr="004E06CB" w:rsidRDefault="004E06CB" w:rsidP="004E06CB">
      <w:pPr>
        <w:pStyle w:val="a7"/>
        <w:numPr>
          <w:ilvl w:val="0"/>
          <w:numId w:val="2"/>
        </w:numPr>
        <w:spacing w:after="0" w:line="36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4E06CB">
        <w:rPr>
          <w:rFonts w:ascii="Times New Roman" w:hAnsi="Times New Roman" w:cs="Times New Roman"/>
          <w:color w:val="000000"/>
          <w:sz w:val="28"/>
          <w:szCs w:val="28"/>
        </w:rPr>
        <w:t>Инструмент коллективной работы, https://github.com/</w:t>
      </w:r>
    </w:p>
    <w:p w:rsidR="003E60CD" w:rsidRPr="004E06CB" w:rsidRDefault="004E06CB" w:rsidP="004E06CB">
      <w:pPr>
        <w:pStyle w:val="a7"/>
        <w:numPr>
          <w:ilvl w:val="0"/>
          <w:numId w:val="2"/>
        </w:numPr>
        <w:spacing w:after="0" w:line="36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4E06CB">
        <w:rPr>
          <w:rStyle w:val="a8"/>
          <w:rFonts w:ascii="Times New Roman" w:hAnsi="Times New Roman"/>
          <w:color w:val="000000"/>
          <w:sz w:val="28"/>
          <w:szCs w:val="28"/>
          <w:u w:val="none"/>
        </w:rPr>
        <w:t>Инструмент коллективной разработки,</w:t>
      </w:r>
      <w:r>
        <w:rPr>
          <w:rStyle w:val="a8"/>
          <w:rFonts w:ascii="Times New Roman" w:hAnsi="Times New Roman"/>
          <w:color w:val="000000"/>
          <w:sz w:val="28"/>
          <w:szCs w:val="28"/>
        </w:rPr>
        <w:t xml:space="preserve"> </w:t>
      </w:r>
      <w:r w:rsidRPr="004E06CB">
        <w:rPr>
          <w:rFonts w:ascii="Times New Roman" w:hAnsi="Times New Roman" w:cs="Times New Roman"/>
          <w:color w:val="000000"/>
          <w:sz w:val="28"/>
          <w:szCs w:val="28"/>
        </w:rPr>
        <w:t>https://colab.research.google.com/notebooks/welcome.ipynb?hl=ru</w:t>
      </w:r>
      <w:r w:rsidR="003E60CD" w:rsidRPr="004E06C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3E60CD" w:rsidRPr="00C22311" w:rsidRDefault="003E60CD" w:rsidP="003E60CD">
      <w:pPr>
        <w:pStyle w:val="a7"/>
        <w:spacing w:after="0" w:line="36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3E60CD" w:rsidRPr="008102AB" w:rsidRDefault="00C96D9F" w:rsidP="00426E17">
      <w:pPr>
        <w:pStyle w:val="1"/>
        <w:tabs>
          <w:tab w:val="left" w:pos="1134"/>
        </w:tabs>
        <w:spacing w:before="0" w:line="360" w:lineRule="auto"/>
        <w:ind w:left="360"/>
        <w:rPr>
          <w:rFonts w:cs="Times New Roman"/>
        </w:rPr>
      </w:pPr>
      <w:bookmarkStart w:id="11" w:name="_Toc104974886"/>
      <w:r>
        <w:rPr>
          <w:rFonts w:cs="Times New Roman"/>
        </w:rPr>
        <w:lastRenderedPageBreak/>
        <w:t>5</w:t>
      </w:r>
      <w:r w:rsidR="00426E17">
        <w:rPr>
          <w:rFonts w:cs="Times New Roman"/>
        </w:rPr>
        <w:t xml:space="preserve">. </w:t>
      </w:r>
      <w:r w:rsidR="003E60CD" w:rsidRPr="008102AB">
        <w:rPr>
          <w:rFonts w:cs="Times New Roman"/>
        </w:rPr>
        <w:t>Отчетность по НИС</w:t>
      </w:r>
      <w:bookmarkEnd w:id="11"/>
    </w:p>
    <w:p w:rsidR="003E60CD" w:rsidRPr="008102AB" w:rsidRDefault="003E60CD" w:rsidP="00C96D9F">
      <w:pPr>
        <w:tabs>
          <w:tab w:val="left" w:pos="1134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02AB">
        <w:rPr>
          <w:rFonts w:ascii="Times New Roman" w:hAnsi="Times New Roman" w:cs="Times New Roman"/>
          <w:sz w:val="28"/>
          <w:szCs w:val="28"/>
        </w:rPr>
        <w:t>Отчетность студентов по НИС включает: посещение семинара, подготовка и утверждение индивидуального плана работы ма</w:t>
      </w:r>
      <w:r>
        <w:rPr>
          <w:rFonts w:ascii="Times New Roman" w:hAnsi="Times New Roman" w:cs="Times New Roman"/>
          <w:sz w:val="28"/>
          <w:szCs w:val="28"/>
        </w:rPr>
        <w:t>гистранта, утверждение научного</w:t>
      </w:r>
      <w:r w:rsidRPr="008102AB">
        <w:rPr>
          <w:rFonts w:ascii="Times New Roman" w:hAnsi="Times New Roman" w:cs="Times New Roman"/>
          <w:sz w:val="28"/>
          <w:szCs w:val="28"/>
        </w:rPr>
        <w:t xml:space="preserve"> направления и темы диссертационного </w:t>
      </w:r>
      <w:proofErr w:type="gramStart"/>
      <w:r w:rsidRPr="008102AB">
        <w:rPr>
          <w:rFonts w:ascii="Times New Roman" w:hAnsi="Times New Roman" w:cs="Times New Roman"/>
          <w:sz w:val="28"/>
          <w:szCs w:val="28"/>
        </w:rPr>
        <w:t xml:space="preserve">исследования,   </w:t>
      </w:r>
      <w:proofErr w:type="gramEnd"/>
      <w:r w:rsidRPr="008102AB">
        <w:rPr>
          <w:rFonts w:ascii="Times New Roman" w:hAnsi="Times New Roman" w:cs="Times New Roman"/>
          <w:sz w:val="28"/>
          <w:szCs w:val="28"/>
        </w:rPr>
        <w:t>подготовка и выступление с презентациями, публикация статей, участие в научных и научно-практических конференциях и другие формы</w:t>
      </w:r>
      <w:r w:rsidR="004E06CB">
        <w:rPr>
          <w:rFonts w:ascii="Times New Roman" w:hAnsi="Times New Roman" w:cs="Times New Roman"/>
          <w:sz w:val="28"/>
          <w:szCs w:val="28"/>
        </w:rPr>
        <w:t xml:space="preserve"> отчетности</w:t>
      </w:r>
      <w:r w:rsidRPr="008102AB">
        <w:rPr>
          <w:rFonts w:ascii="Times New Roman" w:hAnsi="Times New Roman" w:cs="Times New Roman"/>
          <w:sz w:val="28"/>
          <w:szCs w:val="28"/>
        </w:rPr>
        <w:t>.</w:t>
      </w:r>
    </w:p>
    <w:p w:rsidR="003E60CD" w:rsidRDefault="003E60CD" w:rsidP="00033014">
      <w:pPr>
        <w:keepNext/>
        <w:tabs>
          <w:tab w:val="left" w:pos="993"/>
        </w:tabs>
        <w:suppressAutoHyphens/>
        <w:spacing w:after="200" w:line="360" w:lineRule="auto"/>
        <w:ind w:left="928"/>
        <w:contextualSpacing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96D9F" w:rsidRDefault="00C96D9F" w:rsidP="003A3500">
      <w:pPr>
        <w:keepNext/>
        <w:tabs>
          <w:tab w:val="left" w:pos="993"/>
        </w:tabs>
        <w:suppressAutoHyphens/>
        <w:spacing w:after="200" w:line="36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40D26" w:rsidRDefault="00C96D9F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C40D26" w:rsidSect="00125A55">
          <w:footerReference w:type="default" r:id="rId20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tbl>
      <w:tblPr>
        <w:tblStyle w:val="13"/>
        <w:tblpPr w:leftFromText="180" w:rightFromText="180" w:horzAnchor="margin" w:tblpY="623"/>
        <w:tblW w:w="15276" w:type="dxa"/>
        <w:tblLayout w:type="fixed"/>
        <w:tblLook w:val="04A0" w:firstRow="1" w:lastRow="0" w:firstColumn="1" w:lastColumn="0" w:noHBand="0" w:noVBand="1"/>
      </w:tblPr>
      <w:tblGrid>
        <w:gridCol w:w="1384"/>
        <w:gridCol w:w="4551"/>
        <w:gridCol w:w="3954"/>
        <w:gridCol w:w="2835"/>
        <w:gridCol w:w="2552"/>
      </w:tblGrid>
      <w:tr w:rsidR="003A3500" w:rsidRPr="00C40D26" w:rsidTr="003A3500">
        <w:trPr>
          <w:trHeight w:val="510"/>
        </w:trPr>
        <w:tc>
          <w:tcPr>
            <w:tcW w:w="15276" w:type="dxa"/>
            <w:gridSpan w:val="5"/>
            <w:tcBorders>
              <w:top w:val="nil"/>
              <w:left w:val="nil"/>
              <w:right w:val="nil"/>
            </w:tcBorders>
          </w:tcPr>
          <w:p w:rsidR="00BD4976" w:rsidRDefault="00BD4976" w:rsidP="00BD4976">
            <w:pPr>
              <w:spacing w:line="360" w:lineRule="auto"/>
              <w:ind w:firstLine="676"/>
              <w:jc w:val="center"/>
              <w:rPr>
                <w:b/>
                <w:color w:val="FF0000"/>
                <w:sz w:val="28"/>
                <w:szCs w:val="28"/>
              </w:rPr>
            </w:pPr>
            <w:r w:rsidRPr="008102AB">
              <w:rPr>
                <w:b/>
                <w:sz w:val="28"/>
                <w:szCs w:val="28"/>
              </w:rPr>
              <w:lastRenderedPageBreak/>
              <w:t>Организационная схема научно-исследовательского семинара, отчетность и аттестация студентов</w:t>
            </w:r>
          </w:p>
          <w:p w:rsidR="00BD4976" w:rsidRPr="00BD4976" w:rsidRDefault="00BD4976" w:rsidP="00BD4976">
            <w:pPr>
              <w:spacing w:line="360" w:lineRule="auto"/>
              <w:ind w:firstLine="676"/>
              <w:jc w:val="center"/>
              <w:rPr>
                <w:b/>
                <w:color w:val="FF0000"/>
                <w:sz w:val="28"/>
                <w:szCs w:val="28"/>
              </w:rPr>
            </w:pPr>
          </w:p>
          <w:p w:rsidR="003A3500" w:rsidRPr="00C40D26" w:rsidRDefault="003A3500" w:rsidP="003A3500">
            <w:pPr>
              <w:spacing w:after="200" w:line="276" w:lineRule="auto"/>
              <w:jc w:val="right"/>
              <w:rPr>
                <w:sz w:val="24"/>
                <w:szCs w:val="24"/>
              </w:rPr>
            </w:pPr>
            <w:r w:rsidRPr="00637BF9">
              <w:rPr>
                <w:sz w:val="24"/>
                <w:szCs w:val="24"/>
              </w:rPr>
              <w:t xml:space="preserve">Таблица </w:t>
            </w:r>
            <w:r>
              <w:rPr>
                <w:sz w:val="24"/>
                <w:szCs w:val="24"/>
              </w:rPr>
              <w:t>4</w:t>
            </w:r>
          </w:p>
        </w:tc>
      </w:tr>
      <w:tr w:rsidR="00C40D26" w:rsidRPr="00C40D26" w:rsidTr="00C40D26">
        <w:trPr>
          <w:trHeight w:val="510"/>
        </w:trPr>
        <w:tc>
          <w:tcPr>
            <w:tcW w:w="1384" w:type="dxa"/>
            <w:vMerge w:val="restart"/>
          </w:tcPr>
          <w:p w:rsidR="00C40D26" w:rsidRPr="00C40D26" w:rsidRDefault="00C40D26" w:rsidP="00C40D26">
            <w:pPr>
              <w:spacing w:line="250" w:lineRule="exact"/>
              <w:jc w:val="center"/>
              <w:rPr>
                <w:bCs/>
                <w:spacing w:val="10"/>
                <w:sz w:val="25"/>
                <w:szCs w:val="25"/>
              </w:rPr>
            </w:pPr>
            <w:r w:rsidRPr="00C40D26">
              <w:rPr>
                <w:bCs/>
                <w:spacing w:val="10"/>
                <w:sz w:val="25"/>
                <w:szCs w:val="25"/>
              </w:rPr>
              <w:t>Период обучения</w:t>
            </w:r>
          </w:p>
          <w:p w:rsidR="00C40D26" w:rsidRPr="00C40D26" w:rsidRDefault="00C40D26" w:rsidP="00C40D26">
            <w:pPr>
              <w:spacing w:line="250" w:lineRule="exact"/>
              <w:jc w:val="center"/>
              <w:rPr>
                <w:b/>
                <w:bCs/>
                <w:spacing w:val="10"/>
                <w:sz w:val="25"/>
                <w:szCs w:val="25"/>
              </w:rPr>
            </w:pPr>
            <w:r w:rsidRPr="00C40D26">
              <w:rPr>
                <w:bCs/>
                <w:spacing w:val="10"/>
                <w:sz w:val="25"/>
                <w:szCs w:val="25"/>
              </w:rPr>
              <w:t>(модуль)</w:t>
            </w:r>
          </w:p>
        </w:tc>
        <w:tc>
          <w:tcPr>
            <w:tcW w:w="11340" w:type="dxa"/>
            <w:gridSpan w:val="3"/>
          </w:tcPr>
          <w:p w:rsidR="00C40D26" w:rsidRPr="00C40D26" w:rsidRDefault="00C40D26" w:rsidP="00C40D26">
            <w:pPr>
              <w:spacing w:line="250" w:lineRule="exact"/>
              <w:jc w:val="center"/>
              <w:rPr>
                <w:b/>
                <w:bCs/>
                <w:spacing w:val="10"/>
                <w:sz w:val="25"/>
                <w:szCs w:val="25"/>
              </w:rPr>
            </w:pPr>
            <w:r w:rsidRPr="00C40D26">
              <w:rPr>
                <w:sz w:val="24"/>
                <w:szCs w:val="24"/>
              </w:rPr>
              <w:t>Примерный перечень видов научно-исследовательской работы в рамках научно-исследовательского семинара</w:t>
            </w:r>
          </w:p>
        </w:tc>
        <w:tc>
          <w:tcPr>
            <w:tcW w:w="2552" w:type="dxa"/>
            <w:vMerge w:val="restart"/>
          </w:tcPr>
          <w:p w:rsidR="00C40D26" w:rsidRPr="00C40D26" w:rsidRDefault="00C40D26" w:rsidP="00C40D26">
            <w:pPr>
              <w:spacing w:line="250" w:lineRule="exact"/>
              <w:jc w:val="center"/>
              <w:rPr>
                <w:sz w:val="24"/>
                <w:szCs w:val="24"/>
              </w:rPr>
            </w:pPr>
            <w:r w:rsidRPr="00C40D26">
              <w:rPr>
                <w:sz w:val="24"/>
                <w:szCs w:val="24"/>
              </w:rPr>
              <w:t>Отчетная документация для аттестации, форма промежуточной аттестации</w:t>
            </w:r>
          </w:p>
        </w:tc>
      </w:tr>
      <w:tr w:rsidR="00C40D26" w:rsidRPr="00C40D26" w:rsidTr="00C40D26">
        <w:tc>
          <w:tcPr>
            <w:tcW w:w="1384" w:type="dxa"/>
            <w:vMerge/>
          </w:tcPr>
          <w:p w:rsidR="00C40D26" w:rsidRPr="00C40D26" w:rsidRDefault="00C40D26" w:rsidP="00C40D26">
            <w:pPr>
              <w:spacing w:line="250" w:lineRule="exact"/>
              <w:jc w:val="center"/>
              <w:rPr>
                <w:b/>
                <w:bCs/>
                <w:spacing w:val="10"/>
                <w:sz w:val="25"/>
                <w:szCs w:val="25"/>
              </w:rPr>
            </w:pPr>
          </w:p>
        </w:tc>
        <w:tc>
          <w:tcPr>
            <w:tcW w:w="4551" w:type="dxa"/>
          </w:tcPr>
          <w:p w:rsidR="00C40D26" w:rsidRPr="00C40D26" w:rsidRDefault="00C40D26" w:rsidP="00C40D26">
            <w:pPr>
              <w:spacing w:line="250" w:lineRule="exact"/>
              <w:jc w:val="center"/>
              <w:rPr>
                <w:b/>
                <w:bCs/>
                <w:spacing w:val="10"/>
                <w:sz w:val="25"/>
                <w:szCs w:val="25"/>
              </w:rPr>
            </w:pPr>
            <w:r w:rsidRPr="00C40D26">
              <w:rPr>
                <w:sz w:val="24"/>
                <w:szCs w:val="24"/>
              </w:rPr>
              <w:t>Подготовка ВКР</w:t>
            </w:r>
          </w:p>
        </w:tc>
        <w:tc>
          <w:tcPr>
            <w:tcW w:w="3954" w:type="dxa"/>
          </w:tcPr>
          <w:p w:rsidR="00C40D26" w:rsidRPr="00C40D26" w:rsidRDefault="00C40D26" w:rsidP="00C40D26">
            <w:pPr>
              <w:spacing w:line="274" w:lineRule="exact"/>
              <w:jc w:val="center"/>
              <w:rPr>
                <w:sz w:val="24"/>
                <w:szCs w:val="24"/>
              </w:rPr>
            </w:pPr>
            <w:r w:rsidRPr="00C40D26">
              <w:rPr>
                <w:sz w:val="24"/>
                <w:szCs w:val="24"/>
              </w:rPr>
              <w:t>Содержание научно- исследовательского семинара</w:t>
            </w:r>
          </w:p>
        </w:tc>
        <w:tc>
          <w:tcPr>
            <w:tcW w:w="2835" w:type="dxa"/>
          </w:tcPr>
          <w:p w:rsidR="00C40D26" w:rsidRPr="00C40D26" w:rsidRDefault="00C40D26" w:rsidP="00C40D26">
            <w:pPr>
              <w:spacing w:line="274" w:lineRule="exact"/>
              <w:jc w:val="center"/>
              <w:rPr>
                <w:sz w:val="24"/>
                <w:szCs w:val="24"/>
              </w:rPr>
            </w:pPr>
            <w:r w:rsidRPr="00C40D26">
              <w:rPr>
                <w:sz w:val="24"/>
                <w:szCs w:val="24"/>
              </w:rPr>
              <w:t>Формы проведения научно-исследовательского семинара</w:t>
            </w:r>
          </w:p>
        </w:tc>
        <w:tc>
          <w:tcPr>
            <w:tcW w:w="2552" w:type="dxa"/>
            <w:vMerge/>
          </w:tcPr>
          <w:p w:rsidR="00C40D26" w:rsidRPr="00C40D26" w:rsidRDefault="00C40D26" w:rsidP="00C40D26">
            <w:pPr>
              <w:spacing w:line="274" w:lineRule="exact"/>
              <w:jc w:val="center"/>
              <w:rPr>
                <w:sz w:val="24"/>
                <w:szCs w:val="24"/>
              </w:rPr>
            </w:pPr>
          </w:p>
        </w:tc>
      </w:tr>
      <w:tr w:rsidR="00637BF9" w:rsidRPr="00C40D26" w:rsidTr="00637BF9">
        <w:tc>
          <w:tcPr>
            <w:tcW w:w="15276" w:type="dxa"/>
            <w:gridSpan w:val="5"/>
          </w:tcPr>
          <w:p w:rsidR="003A3500" w:rsidRDefault="003A3500" w:rsidP="00637BF9">
            <w:pPr>
              <w:jc w:val="center"/>
              <w:rPr>
                <w:b/>
                <w:sz w:val="24"/>
                <w:szCs w:val="24"/>
              </w:rPr>
            </w:pPr>
            <w:bookmarkStart w:id="12" w:name="_Toc104825657"/>
          </w:p>
          <w:p w:rsidR="00637BF9" w:rsidRPr="00637BF9" w:rsidRDefault="00637BF9" w:rsidP="00637BF9">
            <w:pPr>
              <w:jc w:val="center"/>
              <w:rPr>
                <w:b/>
                <w:sz w:val="24"/>
                <w:szCs w:val="24"/>
              </w:rPr>
            </w:pPr>
            <w:r w:rsidRPr="00637BF9">
              <w:rPr>
                <w:b/>
                <w:sz w:val="24"/>
                <w:szCs w:val="24"/>
              </w:rPr>
              <w:t>Первый год обучения</w:t>
            </w:r>
            <w:bookmarkEnd w:id="12"/>
          </w:p>
          <w:p w:rsidR="00637BF9" w:rsidRPr="00637BF9" w:rsidRDefault="00637BF9" w:rsidP="00637BF9">
            <w:pPr>
              <w:jc w:val="center"/>
              <w:rPr>
                <w:sz w:val="24"/>
                <w:szCs w:val="24"/>
              </w:rPr>
            </w:pPr>
          </w:p>
        </w:tc>
      </w:tr>
      <w:tr w:rsidR="00637BF9" w:rsidRPr="00C40D26" w:rsidTr="00637BF9">
        <w:trPr>
          <w:trHeight w:val="2507"/>
        </w:trPr>
        <w:tc>
          <w:tcPr>
            <w:tcW w:w="1384" w:type="dxa"/>
          </w:tcPr>
          <w:p w:rsidR="00637BF9" w:rsidRPr="00637BF9" w:rsidRDefault="00637BF9" w:rsidP="00637BF9">
            <w:pPr>
              <w:jc w:val="center"/>
              <w:rPr>
                <w:b/>
                <w:sz w:val="24"/>
                <w:szCs w:val="24"/>
              </w:rPr>
            </w:pPr>
            <w:r w:rsidRPr="00637BF9">
              <w:rPr>
                <w:b/>
                <w:sz w:val="24"/>
                <w:szCs w:val="24"/>
              </w:rPr>
              <w:t>1, 2 модули</w:t>
            </w:r>
          </w:p>
          <w:p w:rsidR="00637BF9" w:rsidRPr="00C96D9F" w:rsidRDefault="00637BF9" w:rsidP="00637BF9">
            <w:pPr>
              <w:jc w:val="center"/>
              <w:rPr>
                <w:strike/>
                <w:sz w:val="24"/>
                <w:szCs w:val="24"/>
              </w:rPr>
            </w:pPr>
          </w:p>
        </w:tc>
        <w:tc>
          <w:tcPr>
            <w:tcW w:w="4551" w:type="dxa"/>
          </w:tcPr>
          <w:p w:rsidR="00637BF9" w:rsidRPr="00637BF9" w:rsidRDefault="00637BF9" w:rsidP="00637BF9">
            <w:pPr>
              <w:jc w:val="both"/>
              <w:rPr>
                <w:sz w:val="24"/>
                <w:szCs w:val="24"/>
              </w:rPr>
            </w:pPr>
            <w:r w:rsidRPr="00637BF9">
              <w:rPr>
                <w:sz w:val="24"/>
                <w:szCs w:val="24"/>
              </w:rPr>
              <w:t>Сбор материала для подготовки научной статьи/тезисов доклада/ докладов на научные конференции по направлению магистерской диссертации</w:t>
            </w:r>
          </w:p>
        </w:tc>
        <w:tc>
          <w:tcPr>
            <w:tcW w:w="3954" w:type="dxa"/>
          </w:tcPr>
          <w:p w:rsidR="00637BF9" w:rsidRDefault="00637BF9" w:rsidP="00637BF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Прикладные задачи различных областей экономики, которые успешно решаются или могут быть решены с использованием систем компьютерного зрения.</w:t>
            </w:r>
          </w:p>
          <w:p w:rsidR="00637BF9" w:rsidRPr="00637BF9" w:rsidRDefault="00637BF9" w:rsidP="00637BF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алгоритмов и методов, используемых по тематике магистерской диссертации. Сравнение алгоритмов при решении задач ВКР.</w:t>
            </w:r>
          </w:p>
        </w:tc>
        <w:tc>
          <w:tcPr>
            <w:tcW w:w="2835" w:type="dxa"/>
          </w:tcPr>
          <w:p w:rsidR="00637BF9" w:rsidRDefault="00637BF9" w:rsidP="00637BF9">
            <w:pPr>
              <w:jc w:val="both"/>
              <w:rPr>
                <w:sz w:val="24"/>
                <w:szCs w:val="24"/>
              </w:rPr>
            </w:pPr>
            <w:r w:rsidRPr="00637BF9">
              <w:rPr>
                <w:sz w:val="24"/>
                <w:szCs w:val="24"/>
              </w:rPr>
              <w:t>Научные дискуссии</w:t>
            </w:r>
            <w:r w:rsidR="003A3500">
              <w:rPr>
                <w:sz w:val="24"/>
                <w:szCs w:val="24"/>
              </w:rPr>
              <w:t>,</w:t>
            </w:r>
          </w:p>
          <w:p w:rsidR="003A3500" w:rsidRPr="00637BF9" w:rsidRDefault="003A3500" w:rsidP="00637BF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 докладов</w:t>
            </w:r>
          </w:p>
        </w:tc>
        <w:tc>
          <w:tcPr>
            <w:tcW w:w="2552" w:type="dxa"/>
          </w:tcPr>
          <w:p w:rsidR="00637BF9" w:rsidRPr="00637BF9" w:rsidRDefault="00637BF9" w:rsidP="00637BF9">
            <w:pPr>
              <w:jc w:val="both"/>
              <w:rPr>
                <w:sz w:val="24"/>
                <w:szCs w:val="24"/>
              </w:rPr>
            </w:pPr>
            <w:r w:rsidRPr="00637BF9">
              <w:rPr>
                <w:sz w:val="24"/>
                <w:szCs w:val="24"/>
              </w:rPr>
              <w:t>Посещение семинара, участие в дискуссии.</w:t>
            </w:r>
          </w:p>
          <w:p w:rsidR="00637BF9" w:rsidRPr="00637BF9" w:rsidRDefault="00637BF9" w:rsidP="00637BF9">
            <w:pPr>
              <w:jc w:val="both"/>
              <w:rPr>
                <w:sz w:val="24"/>
                <w:szCs w:val="24"/>
              </w:rPr>
            </w:pPr>
            <w:r w:rsidRPr="00637BF9">
              <w:rPr>
                <w:sz w:val="24"/>
                <w:szCs w:val="24"/>
              </w:rPr>
              <w:t>Презентация обзора по тематике ВКР</w:t>
            </w:r>
          </w:p>
          <w:p w:rsidR="003A3500" w:rsidRDefault="003A3500" w:rsidP="00637BF9">
            <w:pPr>
              <w:jc w:val="both"/>
              <w:rPr>
                <w:sz w:val="24"/>
                <w:szCs w:val="24"/>
              </w:rPr>
            </w:pPr>
          </w:p>
          <w:p w:rsidR="00637BF9" w:rsidRPr="003A3500" w:rsidRDefault="00637BF9" w:rsidP="00637BF9">
            <w:pPr>
              <w:jc w:val="both"/>
              <w:rPr>
                <w:b/>
                <w:i/>
                <w:sz w:val="24"/>
                <w:szCs w:val="24"/>
              </w:rPr>
            </w:pPr>
            <w:r w:rsidRPr="003A3500">
              <w:rPr>
                <w:b/>
                <w:i/>
                <w:sz w:val="24"/>
                <w:szCs w:val="24"/>
              </w:rPr>
              <w:t>Зачет по НИР (2 модуль)</w:t>
            </w:r>
          </w:p>
          <w:p w:rsidR="00637BF9" w:rsidRPr="00C96D9F" w:rsidRDefault="00637BF9" w:rsidP="00637BF9">
            <w:pPr>
              <w:jc w:val="center"/>
              <w:rPr>
                <w:strike/>
                <w:sz w:val="24"/>
                <w:szCs w:val="24"/>
              </w:rPr>
            </w:pPr>
          </w:p>
        </w:tc>
      </w:tr>
      <w:tr w:rsidR="00637BF9" w:rsidRPr="00C40D26" w:rsidTr="00BD4976">
        <w:trPr>
          <w:trHeight w:val="416"/>
        </w:trPr>
        <w:tc>
          <w:tcPr>
            <w:tcW w:w="1384" w:type="dxa"/>
          </w:tcPr>
          <w:p w:rsidR="00637BF9" w:rsidRPr="00637BF9" w:rsidRDefault="00637BF9" w:rsidP="00637BF9">
            <w:pPr>
              <w:jc w:val="center"/>
              <w:rPr>
                <w:b/>
                <w:sz w:val="24"/>
                <w:szCs w:val="24"/>
              </w:rPr>
            </w:pPr>
            <w:r w:rsidRPr="00637BF9">
              <w:rPr>
                <w:b/>
                <w:sz w:val="24"/>
                <w:szCs w:val="24"/>
              </w:rPr>
              <w:t>3 модуль</w:t>
            </w:r>
          </w:p>
          <w:p w:rsidR="00637BF9" w:rsidRPr="00637BF9" w:rsidRDefault="00637BF9" w:rsidP="00637BF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51" w:type="dxa"/>
          </w:tcPr>
          <w:p w:rsidR="00637BF9" w:rsidRPr="00637BF9" w:rsidRDefault="00637BF9" w:rsidP="00637BF9">
            <w:pPr>
              <w:jc w:val="both"/>
              <w:rPr>
                <w:sz w:val="24"/>
                <w:szCs w:val="24"/>
              </w:rPr>
            </w:pPr>
            <w:r w:rsidRPr="00637BF9">
              <w:rPr>
                <w:sz w:val="24"/>
                <w:szCs w:val="24"/>
              </w:rPr>
              <w:t>Исследование возможных направлений научно-исследовательской работы</w:t>
            </w:r>
          </w:p>
        </w:tc>
        <w:tc>
          <w:tcPr>
            <w:tcW w:w="3954" w:type="dxa"/>
          </w:tcPr>
          <w:p w:rsidR="00637BF9" w:rsidRPr="00637BF9" w:rsidRDefault="003A3500" w:rsidP="00637BF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Реферирование статей из современных журналов. Поиск научных проблем в области тематики ВКР. </w:t>
            </w:r>
            <w:r w:rsidR="00637BF9">
              <w:rPr>
                <w:sz w:val="24"/>
                <w:szCs w:val="24"/>
              </w:rPr>
              <w:t xml:space="preserve">Обоснование актуальности и новизны </w:t>
            </w:r>
            <w:r w:rsidR="00637BF9">
              <w:rPr>
                <w:sz w:val="24"/>
                <w:szCs w:val="24"/>
              </w:rPr>
              <w:lastRenderedPageBreak/>
              <w:t>исследования. Предложение разработки модифицированных алгоритмов (улучшенных) по тематике магистерской диссертации.</w:t>
            </w:r>
          </w:p>
        </w:tc>
        <w:tc>
          <w:tcPr>
            <w:tcW w:w="2835" w:type="dxa"/>
          </w:tcPr>
          <w:p w:rsidR="00637BF9" w:rsidRPr="00637BF9" w:rsidRDefault="00637BF9" w:rsidP="00637BF9">
            <w:pPr>
              <w:jc w:val="both"/>
              <w:rPr>
                <w:sz w:val="24"/>
                <w:szCs w:val="24"/>
              </w:rPr>
            </w:pPr>
            <w:r w:rsidRPr="00637BF9">
              <w:rPr>
                <w:sz w:val="24"/>
                <w:szCs w:val="24"/>
              </w:rPr>
              <w:lastRenderedPageBreak/>
              <w:t>Научные дискуссии</w:t>
            </w:r>
            <w:r w:rsidR="003A3500">
              <w:rPr>
                <w:sz w:val="24"/>
                <w:szCs w:val="24"/>
              </w:rPr>
              <w:t>,  Презентация докладов</w:t>
            </w:r>
          </w:p>
        </w:tc>
        <w:tc>
          <w:tcPr>
            <w:tcW w:w="2552" w:type="dxa"/>
          </w:tcPr>
          <w:p w:rsidR="00637BF9" w:rsidRPr="00637BF9" w:rsidRDefault="00637BF9" w:rsidP="00637BF9">
            <w:pPr>
              <w:jc w:val="both"/>
              <w:rPr>
                <w:sz w:val="24"/>
                <w:szCs w:val="24"/>
              </w:rPr>
            </w:pPr>
            <w:r w:rsidRPr="00637BF9">
              <w:rPr>
                <w:sz w:val="24"/>
                <w:szCs w:val="24"/>
              </w:rPr>
              <w:t>Обсуждение статей по темам занятий</w:t>
            </w:r>
          </w:p>
          <w:p w:rsidR="00637BF9" w:rsidRPr="00637BF9" w:rsidRDefault="00637BF9" w:rsidP="00637BF9">
            <w:pPr>
              <w:jc w:val="center"/>
              <w:rPr>
                <w:sz w:val="24"/>
                <w:szCs w:val="24"/>
              </w:rPr>
            </w:pPr>
          </w:p>
        </w:tc>
      </w:tr>
      <w:tr w:rsidR="003A3500" w:rsidRPr="00C40D26" w:rsidTr="00637BF9">
        <w:trPr>
          <w:trHeight w:val="848"/>
        </w:trPr>
        <w:tc>
          <w:tcPr>
            <w:tcW w:w="1384" w:type="dxa"/>
          </w:tcPr>
          <w:p w:rsidR="003A3500" w:rsidRPr="003A3500" w:rsidRDefault="003A3500" w:rsidP="00022C54">
            <w:pPr>
              <w:jc w:val="center"/>
              <w:rPr>
                <w:b/>
                <w:sz w:val="24"/>
                <w:szCs w:val="24"/>
              </w:rPr>
            </w:pPr>
            <w:r w:rsidRPr="003A3500">
              <w:rPr>
                <w:b/>
                <w:sz w:val="24"/>
                <w:szCs w:val="24"/>
              </w:rPr>
              <w:t>4 модуль</w:t>
            </w:r>
          </w:p>
          <w:p w:rsidR="003A3500" w:rsidRPr="003A3500" w:rsidRDefault="003A3500" w:rsidP="00022C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51" w:type="dxa"/>
          </w:tcPr>
          <w:p w:rsidR="003A3500" w:rsidRPr="003A3500" w:rsidRDefault="003A3500" w:rsidP="00022C54">
            <w:pPr>
              <w:jc w:val="both"/>
              <w:rPr>
                <w:sz w:val="24"/>
                <w:szCs w:val="24"/>
              </w:rPr>
            </w:pPr>
            <w:r w:rsidRPr="003A3500">
              <w:rPr>
                <w:sz w:val="24"/>
                <w:szCs w:val="24"/>
              </w:rPr>
              <w:t>Мастер-класс по методике  проведения научных исследований</w:t>
            </w:r>
          </w:p>
        </w:tc>
        <w:tc>
          <w:tcPr>
            <w:tcW w:w="3954" w:type="dxa"/>
          </w:tcPr>
          <w:p w:rsidR="003A3500" w:rsidRPr="003A3500" w:rsidRDefault="003A3500" w:rsidP="00022C5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Постановка целей и задач исследования. Предмет и объект исследования. Формирование научных гипотез и их проверка. Методы и методики исследования. Апробация результатов. Презентация результатов в форме статьи и доклада.</w:t>
            </w:r>
          </w:p>
        </w:tc>
        <w:tc>
          <w:tcPr>
            <w:tcW w:w="2835" w:type="dxa"/>
          </w:tcPr>
          <w:p w:rsidR="003A3500" w:rsidRDefault="003A3500" w:rsidP="00022C5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Мастер-класс,</w:t>
            </w:r>
          </w:p>
          <w:p w:rsidR="003A3500" w:rsidRPr="003A3500" w:rsidRDefault="003A3500" w:rsidP="00022C54">
            <w:pPr>
              <w:jc w:val="both"/>
              <w:rPr>
                <w:sz w:val="24"/>
                <w:szCs w:val="24"/>
              </w:rPr>
            </w:pPr>
            <w:r w:rsidRPr="003A3500">
              <w:rPr>
                <w:sz w:val="24"/>
                <w:szCs w:val="24"/>
              </w:rPr>
              <w:t>Научные дискуссии</w:t>
            </w:r>
          </w:p>
        </w:tc>
        <w:tc>
          <w:tcPr>
            <w:tcW w:w="2552" w:type="dxa"/>
          </w:tcPr>
          <w:p w:rsidR="003A3500" w:rsidRPr="003A3500" w:rsidRDefault="003A3500" w:rsidP="003A3500">
            <w:pPr>
              <w:jc w:val="both"/>
              <w:rPr>
                <w:sz w:val="24"/>
                <w:szCs w:val="24"/>
              </w:rPr>
            </w:pPr>
            <w:r w:rsidRPr="003A3500">
              <w:rPr>
                <w:sz w:val="24"/>
                <w:szCs w:val="24"/>
              </w:rPr>
              <w:t>Презентация с результатам</w:t>
            </w:r>
            <w:r>
              <w:rPr>
                <w:sz w:val="24"/>
                <w:szCs w:val="24"/>
              </w:rPr>
              <w:t>и текущих исследовани</w:t>
            </w:r>
            <w:r w:rsidRPr="003A3500">
              <w:rPr>
                <w:sz w:val="24"/>
                <w:szCs w:val="24"/>
              </w:rPr>
              <w:t>й по тематике ВКР</w:t>
            </w:r>
          </w:p>
          <w:p w:rsidR="003A3500" w:rsidRDefault="003A3500" w:rsidP="003A3500">
            <w:pPr>
              <w:rPr>
                <w:sz w:val="24"/>
                <w:szCs w:val="24"/>
              </w:rPr>
            </w:pPr>
          </w:p>
          <w:p w:rsidR="003A3500" w:rsidRPr="003A3500" w:rsidRDefault="003A3500" w:rsidP="003A3500">
            <w:pPr>
              <w:rPr>
                <w:b/>
                <w:i/>
                <w:sz w:val="24"/>
                <w:szCs w:val="24"/>
              </w:rPr>
            </w:pPr>
            <w:r w:rsidRPr="003A3500">
              <w:rPr>
                <w:b/>
                <w:i/>
                <w:sz w:val="24"/>
                <w:szCs w:val="24"/>
              </w:rPr>
              <w:t xml:space="preserve">Зачет по НИР </w:t>
            </w:r>
          </w:p>
        </w:tc>
      </w:tr>
      <w:tr w:rsidR="003A3500" w:rsidRPr="00C40D26" w:rsidTr="00711337">
        <w:tc>
          <w:tcPr>
            <w:tcW w:w="15276" w:type="dxa"/>
            <w:gridSpan w:val="5"/>
          </w:tcPr>
          <w:p w:rsidR="003A3500" w:rsidRDefault="003A3500" w:rsidP="00C40D26">
            <w:pPr>
              <w:tabs>
                <w:tab w:val="left" w:pos="1114"/>
              </w:tabs>
              <w:jc w:val="center"/>
              <w:rPr>
                <w:iCs/>
                <w:spacing w:val="10"/>
                <w:sz w:val="24"/>
                <w:szCs w:val="24"/>
              </w:rPr>
            </w:pPr>
            <w:r w:rsidRPr="00C40D26">
              <w:rPr>
                <w:iCs/>
                <w:spacing w:val="10"/>
                <w:sz w:val="24"/>
                <w:szCs w:val="24"/>
              </w:rPr>
              <w:t xml:space="preserve">                                          </w:t>
            </w:r>
          </w:p>
          <w:p w:rsidR="003A3500" w:rsidRPr="003A3500" w:rsidRDefault="003A3500" w:rsidP="00C40D26">
            <w:pPr>
              <w:tabs>
                <w:tab w:val="left" w:pos="1114"/>
              </w:tabs>
              <w:jc w:val="center"/>
              <w:rPr>
                <w:b/>
                <w:iCs/>
                <w:spacing w:val="10"/>
                <w:sz w:val="24"/>
                <w:szCs w:val="24"/>
              </w:rPr>
            </w:pPr>
            <w:r w:rsidRPr="003A3500">
              <w:rPr>
                <w:b/>
                <w:iCs/>
                <w:spacing w:val="10"/>
                <w:sz w:val="24"/>
                <w:szCs w:val="24"/>
              </w:rPr>
              <w:t>Второй год обучения</w:t>
            </w:r>
          </w:p>
          <w:p w:rsidR="003A3500" w:rsidRPr="00C40D26" w:rsidRDefault="003A3500" w:rsidP="00C40D26">
            <w:pPr>
              <w:tabs>
                <w:tab w:val="left" w:pos="1114"/>
              </w:tabs>
              <w:jc w:val="center"/>
              <w:rPr>
                <w:iCs/>
                <w:spacing w:val="10"/>
                <w:sz w:val="24"/>
                <w:szCs w:val="24"/>
              </w:rPr>
            </w:pPr>
            <w:r w:rsidRPr="00C40D26">
              <w:rPr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 w:rsidR="003A3500" w:rsidRPr="00C40D26" w:rsidTr="003A3500">
        <w:trPr>
          <w:trHeight w:val="3169"/>
        </w:trPr>
        <w:tc>
          <w:tcPr>
            <w:tcW w:w="1384" w:type="dxa"/>
          </w:tcPr>
          <w:p w:rsidR="003A3500" w:rsidRPr="003A3500" w:rsidRDefault="003A3500" w:rsidP="00022C5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 модуль</w:t>
            </w:r>
          </w:p>
          <w:p w:rsidR="003A3500" w:rsidRPr="003A3500" w:rsidRDefault="003A3500" w:rsidP="00022C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51" w:type="dxa"/>
          </w:tcPr>
          <w:p w:rsidR="003A3500" w:rsidRPr="003A3500" w:rsidRDefault="003A3500" w:rsidP="00022C54">
            <w:pPr>
              <w:jc w:val="both"/>
              <w:rPr>
                <w:sz w:val="24"/>
                <w:szCs w:val="24"/>
              </w:rPr>
            </w:pPr>
            <w:r w:rsidRPr="003A3500">
              <w:rPr>
                <w:sz w:val="24"/>
                <w:szCs w:val="24"/>
              </w:rPr>
              <w:t xml:space="preserve">Мастер-класс по </w:t>
            </w:r>
            <w:r>
              <w:rPr>
                <w:sz w:val="24"/>
                <w:szCs w:val="24"/>
              </w:rPr>
              <w:t>подготовке статей в высоко рейтинговых журналах</w:t>
            </w:r>
          </w:p>
          <w:p w:rsidR="003A3500" w:rsidRPr="003A3500" w:rsidRDefault="003A3500" w:rsidP="00022C5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54" w:type="dxa"/>
          </w:tcPr>
          <w:p w:rsidR="003A3500" w:rsidRPr="00D74075" w:rsidRDefault="00D74075" w:rsidP="00D7407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Структура публикации. Введение. Основная часть. Заключение. Список литературы. Математические выражения, иллюстрации и формулы. Российские журналы </w:t>
            </w:r>
            <w:r>
              <w:rPr>
                <w:sz w:val="24"/>
                <w:szCs w:val="24"/>
                <w:lang w:val="en-US"/>
              </w:rPr>
              <w:t>Pattern</w:t>
            </w:r>
            <w:r w:rsidRPr="00D7407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Recognition</w:t>
            </w:r>
            <w:r w:rsidRPr="00D7407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and Image Analysis, Computer Optics.</w:t>
            </w:r>
          </w:p>
        </w:tc>
        <w:tc>
          <w:tcPr>
            <w:tcW w:w="2835" w:type="dxa"/>
          </w:tcPr>
          <w:p w:rsidR="003A3500" w:rsidRDefault="003A3500" w:rsidP="003A350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Мастер-класс,</w:t>
            </w:r>
          </w:p>
          <w:p w:rsidR="003A3500" w:rsidRPr="003A3500" w:rsidRDefault="003A3500" w:rsidP="003A3500">
            <w:pPr>
              <w:jc w:val="both"/>
              <w:rPr>
                <w:sz w:val="24"/>
                <w:szCs w:val="24"/>
              </w:rPr>
            </w:pPr>
            <w:r w:rsidRPr="003A3500">
              <w:rPr>
                <w:sz w:val="24"/>
                <w:szCs w:val="24"/>
              </w:rPr>
              <w:t>Научные дискуссии</w:t>
            </w:r>
          </w:p>
        </w:tc>
        <w:tc>
          <w:tcPr>
            <w:tcW w:w="2552" w:type="dxa"/>
          </w:tcPr>
          <w:p w:rsidR="003A3500" w:rsidRPr="003A3500" w:rsidRDefault="003A3500" w:rsidP="003A3500">
            <w:pPr>
              <w:jc w:val="both"/>
              <w:rPr>
                <w:sz w:val="24"/>
                <w:szCs w:val="24"/>
              </w:rPr>
            </w:pPr>
            <w:r w:rsidRPr="003A3500">
              <w:rPr>
                <w:sz w:val="24"/>
                <w:szCs w:val="24"/>
              </w:rPr>
              <w:t xml:space="preserve">Научные дискуссии, презентации магистрантов. </w:t>
            </w:r>
            <w:r>
              <w:rPr>
                <w:sz w:val="24"/>
                <w:szCs w:val="24"/>
              </w:rPr>
              <w:t>О</w:t>
            </w:r>
            <w:r w:rsidRPr="003A3500">
              <w:rPr>
                <w:sz w:val="24"/>
                <w:szCs w:val="24"/>
              </w:rPr>
              <w:t xml:space="preserve">публикование научной статьи, посещение семинара. </w:t>
            </w:r>
          </w:p>
          <w:p w:rsidR="003A3500" w:rsidRPr="003A3500" w:rsidRDefault="003A3500" w:rsidP="003A3500">
            <w:pPr>
              <w:jc w:val="both"/>
              <w:rPr>
                <w:sz w:val="24"/>
                <w:szCs w:val="24"/>
              </w:rPr>
            </w:pPr>
            <w:r w:rsidRPr="003A3500">
              <w:rPr>
                <w:sz w:val="24"/>
                <w:szCs w:val="24"/>
              </w:rPr>
              <w:t>Импликация результатов научной статьи, презентация с представлением результатов.</w:t>
            </w:r>
          </w:p>
        </w:tc>
      </w:tr>
      <w:tr w:rsidR="003A3500" w:rsidRPr="00C40D26" w:rsidTr="00C40D26">
        <w:tc>
          <w:tcPr>
            <w:tcW w:w="1384" w:type="dxa"/>
          </w:tcPr>
          <w:p w:rsidR="003A3500" w:rsidRPr="003A3500" w:rsidRDefault="003A3500" w:rsidP="003A35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 модуль</w:t>
            </w:r>
          </w:p>
          <w:p w:rsidR="003A3500" w:rsidRPr="003A3500" w:rsidRDefault="003A3500" w:rsidP="003A35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551" w:type="dxa"/>
          </w:tcPr>
          <w:p w:rsidR="003A3500" w:rsidRPr="003A3500" w:rsidRDefault="003A3500" w:rsidP="003A3500">
            <w:pPr>
              <w:jc w:val="both"/>
              <w:rPr>
                <w:sz w:val="24"/>
                <w:szCs w:val="24"/>
              </w:rPr>
            </w:pPr>
            <w:r w:rsidRPr="003A3500">
              <w:rPr>
                <w:sz w:val="24"/>
                <w:szCs w:val="24"/>
              </w:rPr>
              <w:t xml:space="preserve">Мастер-класс по </w:t>
            </w:r>
            <w:r w:rsidR="00D74075">
              <w:rPr>
                <w:sz w:val="24"/>
                <w:szCs w:val="24"/>
              </w:rPr>
              <w:t>поиску профильных конференций по машинному обучению и искусственному интеллекту</w:t>
            </w:r>
          </w:p>
          <w:p w:rsidR="003A3500" w:rsidRPr="003A3500" w:rsidRDefault="003A3500" w:rsidP="003A350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54" w:type="dxa"/>
          </w:tcPr>
          <w:p w:rsidR="003A3500" w:rsidRPr="00D74075" w:rsidRDefault="00D74075" w:rsidP="003A3500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Информационные системы конференций. </w:t>
            </w:r>
            <w:r>
              <w:rPr>
                <w:sz w:val="24"/>
                <w:szCs w:val="24"/>
                <w:lang w:val="en-US"/>
              </w:rPr>
              <w:t>ICT</w:t>
            </w:r>
            <w:r w:rsidRPr="00D74075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en-US"/>
              </w:rPr>
              <w:t>GO</w:t>
            </w:r>
            <w:r w:rsidRPr="00D74075"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en-US"/>
              </w:rPr>
              <w:t>EasyChair</w:t>
            </w:r>
            <w:proofErr w:type="spellEnd"/>
            <w:r w:rsidRPr="00BD4976"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en-US"/>
              </w:rPr>
              <w:t>Sci</w:t>
            </w:r>
            <w:proofErr w:type="spellEnd"/>
            <w:r w:rsidRPr="00BD4976">
              <w:rPr>
                <w:sz w:val="24"/>
                <w:szCs w:val="24"/>
                <w:lang w:val="en-US"/>
              </w:rPr>
              <w:t>-</w:t>
            </w:r>
            <w:r>
              <w:rPr>
                <w:sz w:val="24"/>
                <w:szCs w:val="24"/>
                <w:lang w:val="en-US"/>
              </w:rPr>
              <w:t>deck</w:t>
            </w:r>
            <w:r w:rsidRPr="00BD4976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 w:rsidRPr="00BD4976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др</w:t>
            </w:r>
            <w:proofErr w:type="spellEnd"/>
            <w:r w:rsidRPr="00BD4976">
              <w:rPr>
                <w:sz w:val="24"/>
                <w:szCs w:val="24"/>
                <w:lang w:val="en-US"/>
              </w:rPr>
              <w:t xml:space="preserve">. </w:t>
            </w:r>
            <w:r>
              <w:rPr>
                <w:sz w:val="24"/>
                <w:szCs w:val="24"/>
              </w:rPr>
              <w:t>Конференции</w:t>
            </w:r>
            <w:r>
              <w:rPr>
                <w:sz w:val="24"/>
                <w:szCs w:val="24"/>
                <w:lang w:val="en-US"/>
              </w:rPr>
              <w:t>/</w:t>
            </w:r>
            <w:r>
              <w:rPr>
                <w:sz w:val="24"/>
                <w:szCs w:val="24"/>
              </w:rPr>
              <w:t>форумы</w:t>
            </w:r>
            <w:r w:rsidRPr="00BD4976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lastRenderedPageBreak/>
              <w:t xml:space="preserve">AI Journey, </w:t>
            </w:r>
            <w:proofErr w:type="spellStart"/>
            <w:r>
              <w:rPr>
                <w:sz w:val="24"/>
                <w:szCs w:val="24"/>
                <w:lang w:val="en-US"/>
              </w:rPr>
              <w:t>OpenTalks</w:t>
            </w:r>
            <w:proofErr w:type="spellEnd"/>
            <w:r>
              <w:rPr>
                <w:sz w:val="24"/>
                <w:szCs w:val="24"/>
                <w:lang w:val="en-US"/>
              </w:rPr>
              <w:t>, Machines can see.</w:t>
            </w:r>
          </w:p>
        </w:tc>
        <w:tc>
          <w:tcPr>
            <w:tcW w:w="2835" w:type="dxa"/>
          </w:tcPr>
          <w:p w:rsidR="003A3500" w:rsidRDefault="003A3500" w:rsidP="003A350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Мастер-класс,</w:t>
            </w:r>
          </w:p>
          <w:p w:rsidR="003A3500" w:rsidRPr="003A3500" w:rsidRDefault="003A3500" w:rsidP="003A3500">
            <w:pPr>
              <w:jc w:val="both"/>
              <w:rPr>
                <w:sz w:val="24"/>
                <w:szCs w:val="24"/>
              </w:rPr>
            </w:pPr>
            <w:r w:rsidRPr="003A3500">
              <w:rPr>
                <w:sz w:val="24"/>
                <w:szCs w:val="24"/>
              </w:rPr>
              <w:t>Научные дискуссии</w:t>
            </w:r>
          </w:p>
        </w:tc>
        <w:tc>
          <w:tcPr>
            <w:tcW w:w="2552" w:type="dxa"/>
          </w:tcPr>
          <w:p w:rsidR="003A3500" w:rsidRPr="003A3500" w:rsidRDefault="003A3500" w:rsidP="003A3500">
            <w:pPr>
              <w:jc w:val="both"/>
              <w:rPr>
                <w:sz w:val="24"/>
                <w:szCs w:val="24"/>
              </w:rPr>
            </w:pPr>
            <w:r w:rsidRPr="003A3500">
              <w:rPr>
                <w:sz w:val="24"/>
                <w:szCs w:val="24"/>
              </w:rPr>
              <w:t xml:space="preserve">Научные дискуссии, презентации магистрантов. </w:t>
            </w:r>
            <w:r>
              <w:rPr>
                <w:sz w:val="24"/>
                <w:szCs w:val="24"/>
              </w:rPr>
              <w:t xml:space="preserve">Выступление с </w:t>
            </w:r>
            <w:r>
              <w:rPr>
                <w:sz w:val="24"/>
                <w:szCs w:val="24"/>
              </w:rPr>
              <w:lastRenderedPageBreak/>
              <w:t>докладом на научно-практической конференции</w:t>
            </w:r>
            <w:r w:rsidRPr="003A3500">
              <w:rPr>
                <w:sz w:val="24"/>
                <w:szCs w:val="24"/>
              </w:rPr>
              <w:t>, посещение семинара. Представление заключительных работ.</w:t>
            </w:r>
          </w:p>
          <w:p w:rsidR="003A3500" w:rsidRDefault="003A3500" w:rsidP="003A3500">
            <w:pPr>
              <w:jc w:val="both"/>
              <w:rPr>
                <w:sz w:val="24"/>
                <w:szCs w:val="24"/>
              </w:rPr>
            </w:pPr>
          </w:p>
          <w:p w:rsidR="003A3500" w:rsidRPr="003A3500" w:rsidRDefault="003A3500" w:rsidP="003A3500">
            <w:pPr>
              <w:jc w:val="both"/>
              <w:rPr>
                <w:b/>
                <w:i/>
                <w:sz w:val="24"/>
                <w:szCs w:val="24"/>
              </w:rPr>
            </w:pPr>
            <w:r w:rsidRPr="003A3500">
              <w:rPr>
                <w:b/>
                <w:i/>
                <w:sz w:val="24"/>
                <w:szCs w:val="24"/>
              </w:rPr>
              <w:t>Зачет по НИР</w:t>
            </w:r>
          </w:p>
        </w:tc>
      </w:tr>
      <w:tr w:rsidR="00D74075" w:rsidRPr="00C40D26" w:rsidTr="00C40D26">
        <w:tc>
          <w:tcPr>
            <w:tcW w:w="1384" w:type="dxa"/>
          </w:tcPr>
          <w:p w:rsidR="00D74075" w:rsidRPr="00D74075" w:rsidRDefault="00D74075" w:rsidP="00022C54">
            <w:pPr>
              <w:jc w:val="center"/>
              <w:rPr>
                <w:b/>
                <w:sz w:val="24"/>
                <w:szCs w:val="24"/>
              </w:rPr>
            </w:pPr>
            <w:r w:rsidRPr="00D74075">
              <w:rPr>
                <w:b/>
                <w:sz w:val="24"/>
                <w:szCs w:val="24"/>
              </w:rPr>
              <w:lastRenderedPageBreak/>
              <w:t>8 модул</w:t>
            </w:r>
            <w:r w:rsidR="00223869">
              <w:rPr>
                <w:b/>
                <w:sz w:val="24"/>
                <w:szCs w:val="24"/>
              </w:rPr>
              <w:t>ь</w:t>
            </w:r>
          </w:p>
          <w:p w:rsidR="00D74075" w:rsidRPr="00D74075" w:rsidRDefault="00D74075" w:rsidP="00022C5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51" w:type="dxa"/>
          </w:tcPr>
          <w:p w:rsidR="00D74075" w:rsidRPr="00D74075" w:rsidRDefault="00D74075" w:rsidP="00022C54">
            <w:pPr>
              <w:jc w:val="both"/>
              <w:rPr>
                <w:sz w:val="24"/>
                <w:szCs w:val="24"/>
              </w:rPr>
            </w:pPr>
            <w:r w:rsidRPr="00D74075">
              <w:rPr>
                <w:sz w:val="24"/>
                <w:szCs w:val="24"/>
              </w:rPr>
              <w:t>Представление заключительных работ (8 модуль)</w:t>
            </w:r>
          </w:p>
        </w:tc>
        <w:tc>
          <w:tcPr>
            <w:tcW w:w="3954" w:type="dxa"/>
          </w:tcPr>
          <w:p w:rsidR="00D74075" w:rsidRDefault="00D74075" w:rsidP="00022C5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узко специализированных исследований в рамках тематики магистерской диссертации.</w:t>
            </w:r>
          </w:p>
          <w:p w:rsidR="00D74075" w:rsidRPr="00D74075" w:rsidRDefault="00D74075" w:rsidP="00022C5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презентационного материала диссертационной работы, выполненной магистрантом в течение срока обучения.</w:t>
            </w:r>
          </w:p>
        </w:tc>
        <w:tc>
          <w:tcPr>
            <w:tcW w:w="2835" w:type="dxa"/>
          </w:tcPr>
          <w:p w:rsidR="00D74075" w:rsidRDefault="00D74075" w:rsidP="00022C5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 черновой версии ВКР</w:t>
            </w:r>
          </w:p>
          <w:p w:rsidR="00D74075" w:rsidRPr="00D74075" w:rsidRDefault="00D74075" w:rsidP="00022C54">
            <w:pPr>
              <w:jc w:val="both"/>
              <w:rPr>
                <w:sz w:val="24"/>
                <w:szCs w:val="24"/>
              </w:rPr>
            </w:pPr>
            <w:r w:rsidRPr="00D74075">
              <w:rPr>
                <w:sz w:val="24"/>
                <w:szCs w:val="24"/>
              </w:rPr>
              <w:t>Научные дискуссии</w:t>
            </w:r>
          </w:p>
        </w:tc>
        <w:tc>
          <w:tcPr>
            <w:tcW w:w="2552" w:type="dxa"/>
          </w:tcPr>
          <w:p w:rsidR="00D74075" w:rsidRDefault="00D74075" w:rsidP="00D74075">
            <w:pPr>
              <w:jc w:val="both"/>
              <w:rPr>
                <w:sz w:val="24"/>
                <w:szCs w:val="24"/>
              </w:rPr>
            </w:pPr>
            <w:r w:rsidRPr="00D74075">
              <w:rPr>
                <w:sz w:val="24"/>
                <w:szCs w:val="24"/>
              </w:rPr>
              <w:t>Научные дискуссии, презентации магистрантов. опубликование научной статьи, посещение семинара. Представление заключительных работ.</w:t>
            </w:r>
          </w:p>
          <w:p w:rsidR="00D74075" w:rsidRPr="00D74075" w:rsidRDefault="00D74075" w:rsidP="00D74075">
            <w:pPr>
              <w:jc w:val="both"/>
              <w:rPr>
                <w:sz w:val="24"/>
                <w:szCs w:val="24"/>
              </w:rPr>
            </w:pPr>
          </w:p>
          <w:p w:rsidR="00D74075" w:rsidRPr="00D74075" w:rsidRDefault="00D74075" w:rsidP="00223869">
            <w:pPr>
              <w:rPr>
                <w:b/>
                <w:i/>
                <w:sz w:val="24"/>
                <w:szCs w:val="24"/>
              </w:rPr>
            </w:pPr>
            <w:r w:rsidRPr="00D74075">
              <w:rPr>
                <w:b/>
                <w:i/>
                <w:sz w:val="24"/>
                <w:szCs w:val="24"/>
              </w:rPr>
              <w:t xml:space="preserve">Зачет по НИР </w:t>
            </w:r>
          </w:p>
        </w:tc>
      </w:tr>
    </w:tbl>
    <w:p w:rsidR="00C96D9F" w:rsidRPr="00C40D26" w:rsidRDefault="00C96D9F" w:rsidP="00033014">
      <w:pPr>
        <w:keepNext/>
        <w:tabs>
          <w:tab w:val="left" w:pos="993"/>
        </w:tabs>
        <w:suppressAutoHyphens/>
        <w:spacing w:after="200" w:line="360" w:lineRule="auto"/>
        <w:ind w:left="928"/>
        <w:contextualSpacing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C96D9F" w:rsidRPr="00C40D26" w:rsidSect="00C40D2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67BA" w:rsidRDefault="00B167BA" w:rsidP="00033014">
      <w:pPr>
        <w:spacing w:after="0" w:line="240" w:lineRule="auto"/>
      </w:pPr>
      <w:r>
        <w:separator/>
      </w:r>
    </w:p>
  </w:endnote>
  <w:endnote w:type="continuationSeparator" w:id="0">
    <w:p w:rsidR="00B167BA" w:rsidRDefault="00B167BA" w:rsidP="000330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43951429"/>
      <w:docPartObj>
        <w:docPartGallery w:val="Page Numbers (Bottom of Page)"/>
        <w:docPartUnique/>
      </w:docPartObj>
    </w:sdtPr>
    <w:sdtEndPr/>
    <w:sdtContent>
      <w:p w:rsidR="00637BF9" w:rsidRDefault="001A77E6">
        <w:pPr>
          <w:pStyle w:val="ab"/>
          <w:jc w:val="center"/>
        </w:pPr>
        <w:r w:rsidRPr="005A6CB9">
          <w:rPr>
            <w:rFonts w:ascii="Times New Roman" w:hAnsi="Times New Roman" w:cs="Times New Roman"/>
          </w:rPr>
          <w:fldChar w:fldCharType="begin"/>
        </w:r>
        <w:r w:rsidR="00637BF9" w:rsidRPr="005A6CB9">
          <w:rPr>
            <w:rFonts w:ascii="Times New Roman" w:hAnsi="Times New Roman" w:cs="Times New Roman"/>
          </w:rPr>
          <w:instrText>PAGE   \* MERGEFORMAT</w:instrText>
        </w:r>
        <w:r w:rsidRPr="005A6CB9">
          <w:rPr>
            <w:rFonts w:ascii="Times New Roman" w:hAnsi="Times New Roman" w:cs="Times New Roman"/>
          </w:rPr>
          <w:fldChar w:fldCharType="separate"/>
        </w:r>
        <w:r w:rsidR="00E965CB">
          <w:rPr>
            <w:rFonts w:ascii="Times New Roman" w:hAnsi="Times New Roman" w:cs="Times New Roman"/>
            <w:noProof/>
          </w:rPr>
          <w:t>17</w:t>
        </w:r>
        <w:r w:rsidRPr="005A6CB9">
          <w:rPr>
            <w:rFonts w:ascii="Times New Roman" w:hAnsi="Times New Roman" w:cs="Times New Roman"/>
            <w:noProof/>
          </w:rPr>
          <w:fldChar w:fldCharType="end"/>
        </w:r>
      </w:p>
    </w:sdtContent>
  </w:sdt>
  <w:p w:rsidR="00637BF9" w:rsidRDefault="00637BF9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67BA" w:rsidRDefault="00B167BA" w:rsidP="00033014">
      <w:pPr>
        <w:spacing w:after="0" w:line="240" w:lineRule="auto"/>
      </w:pPr>
      <w:r>
        <w:separator/>
      </w:r>
    </w:p>
  </w:footnote>
  <w:footnote w:type="continuationSeparator" w:id="0">
    <w:p w:rsidR="00B167BA" w:rsidRDefault="00B167BA" w:rsidP="00033014">
      <w:pPr>
        <w:spacing w:after="0" w:line="240" w:lineRule="auto"/>
      </w:pPr>
      <w:r>
        <w:continuationSeparator/>
      </w:r>
    </w:p>
  </w:footnote>
  <w:footnote w:id="1">
    <w:p w:rsidR="00637BF9" w:rsidRPr="00231D3C" w:rsidRDefault="00637BF9" w:rsidP="00555BA2">
      <w:pPr>
        <w:pStyle w:val="a3"/>
        <w:rPr>
          <w:rFonts w:ascii="Times New Roman" w:hAnsi="Times New Roman" w:cs="Times New Roman"/>
          <w:sz w:val="16"/>
          <w:szCs w:val="16"/>
        </w:rPr>
      </w:pPr>
      <w:r w:rsidRPr="00231D3C">
        <w:rPr>
          <w:rStyle w:val="a5"/>
          <w:rFonts w:ascii="Times New Roman" w:hAnsi="Times New Roman"/>
        </w:rPr>
        <w:footnoteRef/>
      </w:r>
      <w:r w:rsidRPr="00231D3C">
        <w:rPr>
          <w:rFonts w:ascii="Times New Roman" w:hAnsi="Times New Roman" w:cs="Times New Roman"/>
        </w:rPr>
        <w:t xml:space="preserve"> </w:t>
      </w:r>
      <w:r w:rsidRPr="00231D3C">
        <w:rPr>
          <w:rFonts w:ascii="Times New Roman" w:hAnsi="Times New Roman" w:cs="Times New Roman"/>
          <w:sz w:val="16"/>
          <w:szCs w:val="16"/>
        </w:rPr>
        <w:t xml:space="preserve">Заполняется при реализации актуализированных ОС ВО </w:t>
      </w:r>
      <w:proofErr w:type="gramStart"/>
      <w:r w:rsidRPr="00231D3C">
        <w:rPr>
          <w:rFonts w:ascii="Times New Roman" w:hAnsi="Times New Roman" w:cs="Times New Roman"/>
          <w:sz w:val="16"/>
          <w:szCs w:val="16"/>
        </w:rPr>
        <w:t>ФУ  и</w:t>
      </w:r>
      <w:proofErr w:type="gramEnd"/>
      <w:r w:rsidRPr="00231D3C">
        <w:rPr>
          <w:rFonts w:ascii="Times New Roman" w:hAnsi="Times New Roman" w:cs="Times New Roman"/>
          <w:sz w:val="16"/>
          <w:szCs w:val="16"/>
        </w:rPr>
        <w:t xml:space="preserve"> ФГОС ВО3++</w:t>
      </w:r>
    </w:p>
  </w:footnote>
  <w:footnote w:id="2">
    <w:p w:rsidR="00637BF9" w:rsidRPr="00750BF5" w:rsidRDefault="00637BF9" w:rsidP="00555BA2">
      <w:pPr>
        <w:pStyle w:val="a3"/>
        <w:rPr>
          <w:sz w:val="16"/>
          <w:szCs w:val="16"/>
        </w:rPr>
      </w:pPr>
      <w:r w:rsidRPr="00231D3C">
        <w:rPr>
          <w:rStyle w:val="a5"/>
          <w:rFonts w:ascii="Times New Roman" w:hAnsi="Times New Roman"/>
          <w:sz w:val="16"/>
          <w:szCs w:val="16"/>
        </w:rPr>
        <w:footnoteRef/>
      </w:r>
      <w:r w:rsidRPr="00231D3C">
        <w:rPr>
          <w:rFonts w:ascii="Times New Roman" w:hAnsi="Times New Roman" w:cs="Times New Roman"/>
          <w:sz w:val="16"/>
          <w:szCs w:val="16"/>
        </w:rPr>
        <w:t xml:space="preserve"> Владения формулируются только при реализации ОС ВО ФУ первого поколения и ФГОС ВО 3+</w:t>
      </w:r>
      <w:r w:rsidRPr="00750BF5">
        <w:rPr>
          <w:sz w:val="16"/>
          <w:szCs w:val="16"/>
        </w:rPr>
        <w:t xml:space="preserve"> 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A71A3"/>
    <w:multiLevelType w:val="multilevel"/>
    <w:tmpl w:val="2B108596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i w:val="0"/>
        <w:color w:val="auto"/>
        <w:sz w:val="28"/>
        <w:szCs w:val="28"/>
        <w:u w:val="none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" w15:restartNumberingAfterBreak="0">
    <w:nsid w:val="06AA5D8F"/>
    <w:multiLevelType w:val="hybridMultilevel"/>
    <w:tmpl w:val="1BBAFBF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313B54"/>
    <w:multiLevelType w:val="hybridMultilevel"/>
    <w:tmpl w:val="ECF40E30"/>
    <w:lvl w:ilvl="0" w:tplc="088E82AE">
      <w:start w:val="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1E1003C1"/>
    <w:multiLevelType w:val="hybridMultilevel"/>
    <w:tmpl w:val="EE806A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8674F5"/>
    <w:multiLevelType w:val="hybridMultilevel"/>
    <w:tmpl w:val="7BE43782"/>
    <w:lvl w:ilvl="0" w:tplc="C5B2EBCC">
      <w:start w:val="2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D62197"/>
    <w:multiLevelType w:val="hybridMultilevel"/>
    <w:tmpl w:val="7C10CD7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E5057C"/>
    <w:multiLevelType w:val="hybridMultilevel"/>
    <w:tmpl w:val="F08822DA"/>
    <w:lvl w:ilvl="0" w:tplc="396AF5D8">
      <w:start w:val="6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6C4446B4"/>
    <w:multiLevelType w:val="hybridMultilevel"/>
    <w:tmpl w:val="B21C7A34"/>
    <w:lvl w:ilvl="0" w:tplc="C43236F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1ED5AFD"/>
    <w:multiLevelType w:val="hybridMultilevel"/>
    <w:tmpl w:val="AA9E1F24"/>
    <w:lvl w:ilvl="0" w:tplc="2914283E">
      <w:start w:val="8"/>
      <w:numFmt w:val="decimal"/>
      <w:lvlText w:val="%1."/>
      <w:lvlJc w:val="left"/>
      <w:pPr>
        <w:ind w:left="2486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3"/>
  </w:num>
  <w:num w:numId="5">
    <w:abstractNumId w:val="8"/>
  </w:num>
  <w:num w:numId="6">
    <w:abstractNumId w:val="6"/>
  </w:num>
  <w:num w:numId="7">
    <w:abstractNumId w:val="2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35D9"/>
    <w:rsid w:val="00031A83"/>
    <w:rsid w:val="00033014"/>
    <w:rsid w:val="00047291"/>
    <w:rsid w:val="000A56BD"/>
    <w:rsid w:val="000B44F1"/>
    <w:rsid w:val="000C6720"/>
    <w:rsid w:val="000D0923"/>
    <w:rsid w:val="000D445B"/>
    <w:rsid w:val="00111AD3"/>
    <w:rsid w:val="001220EF"/>
    <w:rsid w:val="00125A55"/>
    <w:rsid w:val="00184D86"/>
    <w:rsid w:val="001A77E6"/>
    <w:rsid w:val="001C5ABE"/>
    <w:rsid w:val="00203C1E"/>
    <w:rsid w:val="00223869"/>
    <w:rsid w:val="002528AC"/>
    <w:rsid w:val="00266AC8"/>
    <w:rsid w:val="00283BFB"/>
    <w:rsid w:val="002A419C"/>
    <w:rsid w:val="002F18DF"/>
    <w:rsid w:val="00367DAD"/>
    <w:rsid w:val="0039004C"/>
    <w:rsid w:val="003A3500"/>
    <w:rsid w:val="003B1029"/>
    <w:rsid w:val="003B1D63"/>
    <w:rsid w:val="003E60CD"/>
    <w:rsid w:val="003E66BA"/>
    <w:rsid w:val="00404178"/>
    <w:rsid w:val="00426E17"/>
    <w:rsid w:val="0044328A"/>
    <w:rsid w:val="004665DB"/>
    <w:rsid w:val="0048177F"/>
    <w:rsid w:val="004E06CB"/>
    <w:rsid w:val="005077CF"/>
    <w:rsid w:val="00555BA2"/>
    <w:rsid w:val="00562C51"/>
    <w:rsid w:val="005A04F4"/>
    <w:rsid w:val="005A6CB9"/>
    <w:rsid w:val="005A72EB"/>
    <w:rsid w:val="005E4A4C"/>
    <w:rsid w:val="005F50ED"/>
    <w:rsid w:val="00605EDF"/>
    <w:rsid w:val="006200A7"/>
    <w:rsid w:val="0062215A"/>
    <w:rsid w:val="00637BF9"/>
    <w:rsid w:val="00665677"/>
    <w:rsid w:val="00683092"/>
    <w:rsid w:val="00776C82"/>
    <w:rsid w:val="00780765"/>
    <w:rsid w:val="0079240D"/>
    <w:rsid w:val="007F1761"/>
    <w:rsid w:val="0082086A"/>
    <w:rsid w:val="00841532"/>
    <w:rsid w:val="0088117C"/>
    <w:rsid w:val="00892D70"/>
    <w:rsid w:val="00897F65"/>
    <w:rsid w:val="008E5593"/>
    <w:rsid w:val="008F5AA4"/>
    <w:rsid w:val="0090253E"/>
    <w:rsid w:val="00905171"/>
    <w:rsid w:val="009118DE"/>
    <w:rsid w:val="00923EB2"/>
    <w:rsid w:val="009524AF"/>
    <w:rsid w:val="00962326"/>
    <w:rsid w:val="009B289D"/>
    <w:rsid w:val="009D5106"/>
    <w:rsid w:val="009F46BA"/>
    <w:rsid w:val="00A011CB"/>
    <w:rsid w:val="00A1476E"/>
    <w:rsid w:val="00AE02AA"/>
    <w:rsid w:val="00AE35D9"/>
    <w:rsid w:val="00B167BA"/>
    <w:rsid w:val="00B250CF"/>
    <w:rsid w:val="00BD4976"/>
    <w:rsid w:val="00BE5664"/>
    <w:rsid w:val="00C22335"/>
    <w:rsid w:val="00C305BA"/>
    <w:rsid w:val="00C40D26"/>
    <w:rsid w:val="00C67FD8"/>
    <w:rsid w:val="00C74237"/>
    <w:rsid w:val="00C867FB"/>
    <w:rsid w:val="00C96D9F"/>
    <w:rsid w:val="00CC2ED0"/>
    <w:rsid w:val="00D103EE"/>
    <w:rsid w:val="00D20B82"/>
    <w:rsid w:val="00D74075"/>
    <w:rsid w:val="00DD7D34"/>
    <w:rsid w:val="00DF2D5E"/>
    <w:rsid w:val="00DF65A1"/>
    <w:rsid w:val="00E12CEE"/>
    <w:rsid w:val="00E965CB"/>
    <w:rsid w:val="00EA467F"/>
    <w:rsid w:val="00F17212"/>
    <w:rsid w:val="00F40EA9"/>
    <w:rsid w:val="00F46004"/>
    <w:rsid w:val="00F66DC1"/>
    <w:rsid w:val="00F762E9"/>
    <w:rsid w:val="00FB1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49CD5"/>
  <w15:docId w15:val="{9B63878D-3517-4F9E-8B18-7C8CCC9CF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5A55"/>
  </w:style>
  <w:style w:type="paragraph" w:styleId="1">
    <w:name w:val="heading 1"/>
    <w:basedOn w:val="a"/>
    <w:next w:val="a"/>
    <w:link w:val="10"/>
    <w:qFormat/>
    <w:rsid w:val="003E60CD"/>
    <w:pPr>
      <w:keepNext/>
      <w:keepLines/>
      <w:spacing w:before="480" w:after="0" w:line="276" w:lineRule="auto"/>
      <w:jc w:val="both"/>
      <w:outlineLvl w:val="0"/>
    </w:pPr>
    <w:rPr>
      <w:rFonts w:ascii="Times New Roman" w:eastAsiaTheme="majorEastAsia" w:hAnsi="Times New Roman" w:cstheme="majorBidi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033014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033014"/>
    <w:rPr>
      <w:sz w:val="20"/>
      <w:szCs w:val="20"/>
    </w:rPr>
  </w:style>
  <w:style w:type="character" w:styleId="a5">
    <w:name w:val="footnote reference"/>
    <w:basedOn w:val="a0"/>
    <w:uiPriority w:val="99"/>
    <w:rsid w:val="00033014"/>
    <w:rPr>
      <w:rFonts w:cs="Times New Roman"/>
      <w:vertAlign w:val="superscript"/>
    </w:rPr>
  </w:style>
  <w:style w:type="table" w:customStyle="1" w:styleId="2">
    <w:name w:val="Сетка таблицы2"/>
    <w:basedOn w:val="a1"/>
    <w:next w:val="a6"/>
    <w:uiPriority w:val="39"/>
    <w:rsid w:val="00033014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6">
    <w:name w:val="Table Grid"/>
    <w:basedOn w:val="a1"/>
    <w:uiPriority w:val="39"/>
    <w:rsid w:val="000330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033014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3E60CD"/>
    <w:rPr>
      <w:rFonts w:ascii="Times New Roman" w:eastAsiaTheme="majorEastAsia" w:hAnsi="Times New Roman" w:cstheme="majorBidi"/>
      <w:b/>
      <w:bCs/>
      <w:sz w:val="28"/>
      <w:szCs w:val="28"/>
      <w:lang w:eastAsia="ru-RU"/>
    </w:rPr>
  </w:style>
  <w:style w:type="paragraph" w:customStyle="1" w:styleId="ConsPlusNormal">
    <w:name w:val="ConsPlusNormal"/>
    <w:uiPriority w:val="99"/>
    <w:rsid w:val="003E60CD"/>
    <w:pPr>
      <w:widowControl w:val="0"/>
      <w:autoSpaceDE w:val="0"/>
      <w:autoSpaceDN w:val="0"/>
      <w:adjustRightInd w:val="0"/>
      <w:spacing w:after="200" w:line="276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character" w:styleId="a8">
    <w:name w:val="Hyperlink"/>
    <w:basedOn w:val="a0"/>
    <w:uiPriority w:val="99"/>
    <w:rsid w:val="003E60CD"/>
    <w:rPr>
      <w:rFonts w:cs="Times New Roman"/>
      <w:color w:val="0000FF"/>
      <w:u w:val="single"/>
    </w:rPr>
  </w:style>
  <w:style w:type="character" w:customStyle="1" w:styleId="FontStyle429">
    <w:name w:val="Font Style429"/>
    <w:rsid w:val="003E60CD"/>
    <w:rPr>
      <w:rFonts w:ascii="Times New Roman" w:hAnsi="Times New Roman" w:cs="Times New Roman"/>
      <w:sz w:val="26"/>
      <w:szCs w:val="26"/>
    </w:rPr>
  </w:style>
  <w:style w:type="character" w:customStyle="1" w:styleId="FontStyle428">
    <w:name w:val="Font Style428"/>
    <w:rsid w:val="003E60CD"/>
    <w:rPr>
      <w:rFonts w:ascii="Times New Roman" w:hAnsi="Times New Roman" w:cs="Times New Roman"/>
      <w:b/>
      <w:bCs/>
      <w:spacing w:val="10"/>
      <w:sz w:val="26"/>
      <w:szCs w:val="26"/>
    </w:rPr>
  </w:style>
  <w:style w:type="paragraph" w:customStyle="1" w:styleId="Style10">
    <w:name w:val="Style10"/>
    <w:basedOn w:val="a"/>
    <w:rsid w:val="003E60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C223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22335"/>
  </w:style>
  <w:style w:type="paragraph" w:styleId="ab">
    <w:name w:val="footer"/>
    <w:basedOn w:val="a"/>
    <w:link w:val="ac"/>
    <w:uiPriority w:val="99"/>
    <w:unhideWhenUsed/>
    <w:rsid w:val="00C223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22335"/>
  </w:style>
  <w:style w:type="character" w:customStyle="1" w:styleId="11">
    <w:name w:val="Неразрешенное упоминание1"/>
    <w:basedOn w:val="a0"/>
    <w:uiPriority w:val="99"/>
    <w:semiHidden/>
    <w:unhideWhenUsed/>
    <w:rsid w:val="005077CF"/>
    <w:rPr>
      <w:color w:val="605E5C"/>
      <w:shd w:val="clear" w:color="auto" w:fill="E1DFDD"/>
    </w:rPr>
  </w:style>
  <w:style w:type="paragraph" w:styleId="ad">
    <w:name w:val="Balloon Text"/>
    <w:basedOn w:val="a"/>
    <w:link w:val="ae"/>
    <w:uiPriority w:val="99"/>
    <w:semiHidden/>
    <w:unhideWhenUsed/>
    <w:rsid w:val="006656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665677"/>
    <w:rPr>
      <w:rFonts w:ascii="Segoe UI" w:hAnsi="Segoe UI" w:cs="Segoe UI"/>
      <w:sz w:val="18"/>
      <w:szCs w:val="18"/>
    </w:rPr>
  </w:style>
  <w:style w:type="paragraph" w:styleId="12">
    <w:name w:val="toc 1"/>
    <w:basedOn w:val="a"/>
    <w:next w:val="a"/>
    <w:autoRedefine/>
    <w:uiPriority w:val="39"/>
    <w:unhideWhenUsed/>
    <w:rsid w:val="00555BA2"/>
    <w:pPr>
      <w:spacing w:after="100"/>
    </w:pPr>
  </w:style>
  <w:style w:type="character" w:styleId="af">
    <w:name w:val="annotation reference"/>
    <w:basedOn w:val="a0"/>
    <w:uiPriority w:val="99"/>
    <w:semiHidden/>
    <w:unhideWhenUsed/>
    <w:rsid w:val="00111AD3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11AD3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11AD3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11AD3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11AD3"/>
    <w:rPr>
      <w:b/>
      <w:bCs/>
      <w:sz w:val="20"/>
      <w:szCs w:val="20"/>
    </w:rPr>
  </w:style>
  <w:style w:type="paragraph" w:styleId="af4">
    <w:name w:val="No Spacing"/>
    <w:uiPriority w:val="1"/>
    <w:qFormat/>
    <w:rsid w:val="00562C51"/>
    <w:pPr>
      <w:spacing w:after="0" w:line="240" w:lineRule="auto"/>
    </w:pPr>
  </w:style>
  <w:style w:type="table" w:customStyle="1" w:styleId="13">
    <w:name w:val="Сетка таблицы1"/>
    <w:basedOn w:val="a1"/>
    <w:next w:val="a6"/>
    <w:uiPriority w:val="39"/>
    <w:rsid w:val="00C40D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84;&#1080;&#1085;&#1086;&#1073;&#1088;&#1085;&#1072;&#1091;&#1082;&#1080;.&#1088;&#1092;/&#1076;&#1086;&#1082;&#1091;&#1084;&#1077;&#1085;&#1090;&#1099;/2974" TargetMode="External"/><Relationship Id="rId13" Type="http://schemas.openxmlformats.org/officeDocument/2006/relationships/hyperlink" Target="http://www.book.ru" TargetMode="External"/><Relationship Id="rId18" Type="http://schemas.openxmlformats.org/officeDocument/2006/relationships/hyperlink" Target="http://lib.alpinadigital.ru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elib.fa.ru/" TargetMode="External"/><Relationship Id="rId17" Type="http://schemas.openxmlformats.org/officeDocument/2006/relationships/hyperlink" Target="https://e.lanbook.com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urait.ru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cweek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nanium.com" TargetMode="External"/><Relationship Id="rId10" Type="http://schemas.openxmlformats.org/officeDocument/2006/relationships/hyperlink" Target="http://www.osp.ru" TargetMode="External"/><Relationship Id="rId19" Type="http://schemas.openxmlformats.org/officeDocument/2006/relationships/hyperlink" Target="http://elibrary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news.ru" TargetMode="External"/><Relationship Id="rId14" Type="http://schemas.openxmlformats.org/officeDocument/2006/relationships/hyperlink" Target="http://biblioclub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937627-EC76-466D-A0CC-1A52123D6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3252</Words>
  <Characters>18543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Евсеева Ирина Владимировна</dc:creator>
  <cp:lastModifiedBy>Евсеева Ирина Владимировна</cp:lastModifiedBy>
  <cp:revision>3</cp:revision>
  <cp:lastPrinted>2020-10-08T08:15:00Z</cp:lastPrinted>
  <dcterms:created xsi:type="dcterms:W3CDTF">2022-06-21T06:03:00Z</dcterms:created>
  <dcterms:modified xsi:type="dcterms:W3CDTF">2022-07-01T10:04:00Z</dcterms:modified>
</cp:coreProperties>
</file>