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73095" w14:textId="77777777" w:rsidR="00EE24B3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1BBF7D14" w14:textId="77777777" w:rsidR="006F756C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 xml:space="preserve">высшего образования </w:t>
      </w:r>
    </w:p>
    <w:p w14:paraId="1C2E1D8B" w14:textId="77777777" w:rsidR="008550CB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«</w:t>
      </w:r>
      <w:r w:rsidR="008550CB" w:rsidRPr="00B51C16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14:paraId="30301698" w14:textId="77777777" w:rsidR="00B51C16" w:rsidRPr="00B51C16" w:rsidRDefault="008550CB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B51C16">
        <w:rPr>
          <w:rFonts w:ascii="Times New Roman" w:hAnsi="Times New Roman"/>
          <w:b/>
          <w:sz w:val="28"/>
          <w:szCs w:val="28"/>
        </w:rPr>
        <w:t>»</w:t>
      </w:r>
    </w:p>
    <w:p w14:paraId="3FDF886E" w14:textId="77777777" w:rsidR="00B51C16" w:rsidRP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1C1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D81BB2D" w14:textId="77777777" w:rsidR="00B51C16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F697AB" w14:textId="232BF7E2" w:rsidR="00EB526C" w:rsidRDefault="00E60326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Кафедра</w:t>
      </w:r>
      <w:r w:rsidR="00EB526C" w:rsidRPr="004101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24146" w:rsidRPr="00B2414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332571BC" w14:textId="77777777" w:rsidR="000E1157" w:rsidRDefault="000E1157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tbl>
      <w:tblPr>
        <w:tblStyle w:val="5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1"/>
        <w:gridCol w:w="4720"/>
      </w:tblGrid>
      <w:tr w:rsidR="00DE6977" w:rsidRPr="00DE6977" w14:paraId="5707677C" w14:textId="77777777" w:rsidTr="00DE6977">
        <w:tc>
          <w:tcPr>
            <w:tcW w:w="2587" w:type="pct"/>
          </w:tcPr>
          <w:p w14:paraId="68A16C4F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13C50E69" w14:textId="16079149" w:rsid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3B5D5CC2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9C6815A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1F5D1DCF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24D45F2" w14:textId="28535D39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Проректор по учебной</w:t>
            </w:r>
          </w:p>
          <w:p w14:paraId="79813425" w14:textId="212C1AF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и методической работе</w:t>
            </w:r>
          </w:p>
          <w:p w14:paraId="6CBA6A79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469387B0" w14:textId="77777777" w:rsidR="00DE6977" w:rsidRPr="00DE6977" w:rsidRDefault="00DE6977" w:rsidP="00DE697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__________ Е.А.  Каменева</w:t>
            </w:r>
          </w:p>
          <w:p w14:paraId="24C93BCA" w14:textId="0B156483" w:rsidR="00DE6977" w:rsidRPr="00DE6977" w:rsidRDefault="00DE6977" w:rsidP="005E5D1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E697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«</w:t>
            </w:r>
            <w:r w:rsidR="005E5D1D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31</w:t>
            </w:r>
            <w:r w:rsidRPr="00DE6977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»</w:t>
            </w:r>
            <w:r w:rsidR="005E5D1D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 xml:space="preserve"> мая </w:t>
            </w:r>
            <w:bookmarkStart w:id="0" w:name="_GoBack"/>
            <w:bookmarkEnd w:id="0"/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>202</w:t>
            </w:r>
            <w:r w:rsidR="008C32AA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  <w:r w:rsidRPr="00DE69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г.</w:t>
            </w:r>
          </w:p>
        </w:tc>
      </w:tr>
    </w:tbl>
    <w:p w14:paraId="3E890174" w14:textId="77777777" w:rsidR="006F756C" w:rsidRDefault="006F756C" w:rsidP="00C568F4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6B61B339" w14:textId="77777777" w:rsidR="00C27EBA" w:rsidRPr="00C27EBA" w:rsidRDefault="00C27EBA" w:rsidP="00C27EBA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01DC1B15" w14:textId="63486543" w:rsidR="009B5FFD" w:rsidRPr="00EE24B3" w:rsidRDefault="009B5FFD" w:rsidP="00EE24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24B3">
        <w:rPr>
          <w:rFonts w:ascii="Times New Roman" w:hAnsi="Times New Roman"/>
          <w:b/>
          <w:sz w:val="28"/>
          <w:szCs w:val="28"/>
        </w:rPr>
        <w:t>Аль-</w:t>
      </w:r>
      <w:proofErr w:type="spellStart"/>
      <w:r w:rsidRPr="00EE24B3">
        <w:rPr>
          <w:rFonts w:ascii="Times New Roman" w:hAnsi="Times New Roman"/>
          <w:b/>
          <w:sz w:val="28"/>
          <w:szCs w:val="28"/>
        </w:rPr>
        <w:t>Натор</w:t>
      </w:r>
      <w:proofErr w:type="spellEnd"/>
      <w:r w:rsidRPr="00EE24B3">
        <w:rPr>
          <w:rFonts w:ascii="Times New Roman" w:hAnsi="Times New Roman"/>
          <w:b/>
          <w:sz w:val="28"/>
          <w:szCs w:val="28"/>
        </w:rPr>
        <w:t xml:space="preserve"> М.С.</w:t>
      </w:r>
    </w:p>
    <w:p w14:paraId="7407AE9F" w14:textId="77777777" w:rsidR="009B5FFD" w:rsidRPr="00A760FA" w:rsidRDefault="009B5FFD" w:rsidP="009B5FFD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65C2FA3B" w14:textId="2D8957A8" w:rsidR="009B5FFD" w:rsidRPr="00EE24B3" w:rsidRDefault="008C32AA" w:rsidP="009B5FF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Стохастическая финансовая математика</w:t>
      </w:r>
    </w:p>
    <w:p w14:paraId="04068C91" w14:textId="77777777" w:rsidR="009B5FFD" w:rsidRPr="00522E6D" w:rsidRDefault="009B5FFD" w:rsidP="009B5FF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A4B5612" w14:textId="77777777" w:rsidR="009B5FFD" w:rsidRDefault="009B5FFD" w:rsidP="009B5FF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22E6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07319748" w14:textId="77777777" w:rsidR="009B5FFD" w:rsidRPr="006F756C" w:rsidRDefault="009B5FFD" w:rsidP="009B5FF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485551D" w14:textId="77777777" w:rsidR="00EE24B3" w:rsidRDefault="009B5FFD" w:rsidP="00EE24B3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студентов, о</w:t>
      </w:r>
      <w:r w:rsidR="00EE24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бучающихся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направлению подготовки </w:t>
      </w:r>
    </w:p>
    <w:p w14:paraId="5A1EF69A" w14:textId="07420BD0" w:rsidR="009B5FFD" w:rsidRDefault="00186FBB" w:rsidP="009B5FFD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>02.03.01 - Математика и компьютерные науки</w:t>
      </w:r>
      <w:r w:rsidR="009B5FFD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</w:p>
    <w:p w14:paraId="70E74D35" w14:textId="3123AF96" w:rsidR="00EE24B3" w:rsidRDefault="00EE24B3" w:rsidP="009B5FFD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ОП «</w:t>
      </w:r>
      <w:r w:rsidR="00186FBB"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>Математика и компьютерные науки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7489CD3B" w14:textId="2402FEF4" w:rsidR="005176CE" w:rsidRPr="00A760FA" w:rsidRDefault="00DE6977" w:rsidP="009B5FF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Профиль: «</w:t>
      </w:r>
      <w:r w:rsidR="00D94012" w:rsidRPr="00D94012">
        <w:rPr>
          <w:rFonts w:ascii="Times New Roman" w:eastAsia="Times New Roman" w:hAnsi="Times New Roman"/>
          <w:bCs/>
          <w:sz w:val="28"/>
          <w:szCs w:val="28"/>
          <w:lang w:eastAsia="ru-RU"/>
        </w:rPr>
        <w:t>Цифровая аналитика и математическая оценка рисков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14:paraId="65934EB0" w14:textId="77777777" w:rsidR="009B5FFD" w:rsidRDefault="009B5FFD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5F3E9253" w14:textId="63754E2E" w:rsidR="00216643" w:rsidRDefault="00216643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264535AC" w14:textId="77777777" w:rsidR="005E4E4C" w:rsidRDefault="005E4E4C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ru-RU"/>
        </w:rPr>
      </w:pPr>
    </w:p>
    <w:p w14:paraId="2264DF8A" w14:textId="77777777" w:rsidR="005E4E4C" w:rsidRPr="005E4E4C" w:rsidRDefault="005E4E4C" w:rsidP="005E4E4C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E4E4C">
        <w:rPr>
          <w:rFonts w:ascii="Times New Roman" w:eastAsia="Times New Roman" w:hAnsi="Times New Roman"/>
          <w:i/>
          <w:sz w:val="28"/>
          <w:szCs w:val="28"/>
          <w:lang w:eastAsia="ru-RU"/>
        </w:rPr>
        <w:t>Рекомендовано Ученым советом</w:t>
      </w:r>
    </w:p>
    <w:p w14:paraId="12E07AB7" w14:textId="77777777" w:rsidR="005E4E4C" w:rsidRPr="005E4E4C" w:rsidRDefault="005E4E4C" w:rsidP="005E4E4C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E4E4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Факультета информационных технологий и анализа больших данных </w:t>
      </w:r>
    </w:p>
    <w:p w14:paraId="48D08031" w14:textId="77777777" w:rsidR="005E4E4C" w:rsidRPr="005E4E4C" w:rsidRDefault="005E4E4C" w:rsidP="005E4E4C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E4E4C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 44 от 21.05.2024 г.)</w:t>
      </w:r>
    </w:p>
    <w:p w14:paraId="01D2BD1C" w14:textId="77777777" w:rsidR="005E4E4C" w:rsidRPr="005E4E4C" w:rsidRDefault="005E4E4C" w:rsidP="005E4E4C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E4E4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Одобрено Советом кафедры математики </w:t>
      </w:r>
    </w:p>
    <w:p w14:paraId="47FA80F2" w14:textId="0CAD7E77" w:rsidR="00A760FA" w:rsidRDefault="005E4E4C" w:rsidP="005E4E4C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E4E4C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 1 от 02.05.2024 г.)</w:t>
      </w:r>
    </w:p>
    <w:p w14:paraId="39A9105B" w14:textId="4326878A" w:rsidR="00C568F4" w:rsidRDefault="00C568F4" w:rsidP="00DE697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382A8D21" w14:textId="77777777" w:rsidR="005E4E4C" w:rsidRPr="00A760FA" w:rsidRDefault="005E4E4C" w:rsidP="00DE697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5E54A80" w14:textId="4D629DB3" w:rsidR="000E1157" w:rsidRDefault="005176CE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F756C"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</w:t>
      </w:r>
      <w:r w:rsidR="007A7162"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2</w:t>
      </w:r>
      <w:r w:rsidR="008C32AA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4</w:t>
      </w:r>
    </w:p>
    <w:p w14:paraId="6867E95D" w14:textId="77777777" w:rsidR="00CD2C86" w:rsidRPr="007E4D57" w:rsidRDefault="000E1157" w:rsidP="000E1157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br w:type="page"/>
      </w:r>
      <w:r w:rsidR="00CD2C86" w:rsidRPr="007E4D5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14:paraId="6B3B5819" w14:textId="777C953D" w:rsidR="00354663" w:rsidRPr="00354663" w:rsidRDefault="0042553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r w:rsidRPr="001A010F">
        <w:rPr>
          <w:b w:val="0"/>
        </w:rPr>
        <w:fldChar w:fldCharType="begin"/>
      </w:r>
      <w:r w:rsidRPr="001A010F">
        <w:rPr>
          <w:b w:val="0"/>
        </w:rPr>
        <w:instrText xml:space="preserve"> TOC \o "1-3" \h \z \u </w:instrText>
      </w:r>
      <w:r w:rsidRPr="001A010F">
        <w:rPr>
          <w:b w:val="0"/>
        </w:rPr>
        <w:fldChar w:fldCharType="separate"/>
      </w:r>
      <w:hyperlink w:anchor="_Toc164017314" w:history="1">
        <w:r w:rsidR="00354663" w:rsidRPr="00354663">
          <w:rPr>
            <w:rStyle w:val="a8"/>
            <w:b w:val="0"/>
            <w:bCs/>
            <w:noProof/>
          </w:rPr>
          <w:t>1. Наименование дисциплины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_Toc164017314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2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5EAFB748" w14:textId="390EB8B8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15" w:history="1">
        <w:r w:rsidR="00354663" w:rsidRPr="00354663">
          <w:rPr>
            <w:rStyle w:val="a8"/>
            <w:b w:val="0"/>
            <w:bCs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_Toc164017315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2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16173D45" w14:textId="74AE8684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16" w:history="1">
        <w:r w:rsidR="00354663" w:rsidRPr="00354663">
          <w:rPr>
            <w:rStyle w:val="a8"/>
            <w:b w:val="0"/>
            <w:bCs/>
            <w:noProof/>
          </w:rPr>
          <w:t>3. Место дисциплины в структуре образовательной программы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_Toc164017316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3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14963A10" w14:textId="7345D182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17" w:history="1">
        <w:r w:rsidR="00354663" w:rsidRPr="00354663">
          <w:rPr>
            <w:rStyle w:val="a8"/>
            <w:b w:val="0"/>
            <w:bCs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_Toc164017317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4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623E41EA" w14:textId="47A358F5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18" w:history="1">
        <w:r w:rsidR="00354663" w:rsidRPr="00354663">
          <w:rPr>
            <w:rStyle w:val="a8"/>
            <w:b w:val="0"/>
            <w:bCs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_Toc164017318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4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0973A080" w14:textId="7E4730A7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19" w:history="1">
        <w:r w:rsidR="00354663" w:rsidRPr="00354663">
          <w:rPr>
            <w:rStyle w:val="a8"/>
            <w:b w:val="0"/>
            <w:bCs/>
            <w:noProof/>
          </w:rPr>
          <w:t>5.1. Содержание дисциплины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_Toc164017319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4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33E116F5" w14:textId="01E40AD9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20" w:history="1">
        <w:r w:rsidR="00354663" w:rsidRPr="00354663">
          <w:rPr>
            <w:rStyle w:val="a8"/>
            <w:b w:val="0"/>
            <w:bCs/>
            <w:noProof/>
          </w:rPr>
          <w:t>5.2. Учебно-тематический план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_Toc164017320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5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5D3A8148" w14:textId="35453751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21" w:history="1">
        <w:r w:rsidR="00354663" w:rsidRPr="00354663">
          <w:rPr>
            <w:rStyle w:val="a8"/>
            <w:rFonts w:eastAsia="+mj-ea"/>
            <w:b w:val="0"/>
            <w:bCs/>
            <w:noProof/>
            <w:kern w:val="24"/>
          </w:rPr>
          <w:t xml:space="preserve">5.3. </w:t>
        </w:r>
        <w:r w:rsidR="00354663" w:rsidRPr="00354663">
          <w:rPr>
            <w:rStyle w:val="a8"/>
            <w:b w:val="0"/>
            <w:bCs/>
            <w:noProof/>
          </w:rPr>
          <w:t>Содержание семинаров, практических занятий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_Toc164017321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6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287E7D8D" w14:textId="0512CA42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22" w:history="1">
        <w:r w:rsidR="00354663" w:rsidRPr="00354663">
          <w:rPr>
            <w:rStyle w:val="a8"/>
            <w:b w:val="0"/>
            <w:bCs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_Toc164017322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7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17A34E43" w14:textId="52E3D3E8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23" w:history="1">
        <w:r w:rsidR="00354663" w:rsidRPr="00354663">
          <w:rPr>
            <w:rStyle w:val="a8"/>
            <w:b w:val="0"/>
            <w:bCs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_Toc164017323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7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6EFE111E" w14:textId="32A57AF2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24" w:history="1">
        <w:r w:rsidR="00354663" w:rsidRPr="00354663">
          <w:rPr>
            <w:rStyle w:val="a8"/>
            <w:b w:val="0"/>
            <w:bCs/>
            <w:noProof/>
          </w:rPr>
          <w:t>6.2. Перечень вопросов, заданий, тем для подготовки к текущему контролю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_Toc164017324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8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23E38F41" w14:textId="27212FF6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25" w:history="1">
        <w:r w:rsidR="00354663" w:rsidRPr="00354663">
          <w:rPr>
            <w:rStyle w:val="a8"/>
            <w:b w:val="0"/>
            <w:bCs/>
            <w:noProof/>
          </w:rPr>
          <w:t>7. Фонд оценочных средств для проведения промежуточной аттестации обучающихся по данной дисциплине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_Toc164017325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11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6BFB850E" w14:textId="4CB69229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26" w:history="1">
        <w:r w:rsidR="00354663" w:rsidRPr="00354663">
          <w:rPr>
            <w:rStyle w:val="a8"/>
            <w:b w:val="0"/>
            <w:bCs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_Toc164017326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14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2B2C5F20" w14:textId="06C7DAE1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27" w:history="1">
        <w:r w:rsidR="00354663" w:rsidRPr="00354663">
          <w:rPr>
            <w:rStyle w:val="a8"/>
            <w:b w:val="0"/>
            <w:bCs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_Toc164017327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15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604A1DF9" w14:textId="446EBAF7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28" w:history="1">
        <w:r w:rsidR="00354663" w:rsidRPr="00354663">
          <w:rPr>
            <w:rStyle w:val="a8"/>
            <w:b w:val="0"/>
            <w:bCs/>
            <w:noProof/>
          </w:rPr>
          <w:t>10. Методические указания для обучающихся по освоению дисциплины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_Toc164017328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16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166CC103" w14:textId="151681FD" w:rsidR="00354663" w:rsidRPr="00354663" w:rsidRDefault="006376D9">
      <w:pPr>
        <w:pStyle w:val="22"/>
        <w:rPr>
          <w:rFonts w:asciiTheme="minorHAnsi" w:eastAsiaTheme="minorEastAsia" w:hAnsiTheme="minorHAnsi" w:cstheme="minorBidi"/>
          <w:b w:val="0"/>
          <w:bCs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29" w:history="1">
        <w:r w:rsidR="00354663" w:rsidRPr="00354663">
          <w:rPr>
            <w:rStyle w:val="a8"/>
            <w:b w:val="0"/>
            <w:bCs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_Toc164017329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17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6535449D" w14:textId="6A7805FD" w:rsidR="00354663" w:rsidRDefault="006376D9">
      <w:pPr>
        <w:pStyle w:val="2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hyperlink w:anchor="_Toc164017330" w:history="1">
        <w:r w:rsidR="00354663" w:rsidRPr="00354663">
          <w:rPr>
            <w:rStyle w:val="a8"/>
            <w:b w:val="0"/>
            <w:bCs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354663" w:rsidRPr="00354663">
          <w:rPr>
            <w:b w:val="0"/>
            <w:bCs/>
            <w:noProof/>
            <w:webHidden/>
          </w:rPr>
          <w:tab/>
        </w:r>
        <w:r w:rsidR="00354663" w:rsidRPr="00354663">
          <w:rPr>
            <w:b w:val="0"/>
            <w:bCs/>
            <w:noProof/>
            <w:webHidden/>
          </w:rPr>
          <w:fldChar w:fldCharType="begin"/>
        </w:r>
        <w:r w:rsidR="00354663" w:rsidRPr="00354663">
          <w:rPr>
            <w:b w:val="0"/>
            <w:bCs/>
            <w:noProof/>
            <w:webHidden/>
          </w:rPr>
          <w:instrText xml:space="preserve"> PAGEREF _Toc164017330 \h </w:instrText>
        </w:r>
        <w:r w:rsidR="00354663" w:rsidRPr="00354663">
          <w:rPr>
            <w:b w:val="0"/>
            <w:bCs/>
            <w:noProof/>
            <w:webHidden/>
          </w:rPr>
        </w:r>
        <w:r w:rsidR="00354663" w:rsidRPr="00354663">
          <w:rPr>
            <w:b w:val="0"/>
            <w:bCs/>
            <w:noProof/>
            <w:webHidden/>
          </w:rPr>
          <w:fldChar w:fldCharType="separate"/>
        </w:r>
        <w:r w:rsidR="00354663" w:rsidRPr="00354663">
          <w:rPr>
            <w:b w:val="0"/>
            <w:bCs/>
            <w:noProof/>
            <w:webHidden/>
          </w:rPr>
          <w:t>18</w:t>
        </w:r>
        <w:r w:rsidR="00354663" w:rsidRPr="00354663">
          <w:rPr>
            <w:b w:val="0"/>
            <w:bCs/>
            <w:noProof/>
            <w:webHidden/>
          </w:rPr>
          <w:fldChar w:fldCharType="end"/>
        </w:r>
      </w:hyperlink>
    </w:p>
    <w:p w14:paraId="6A9909DF" w14:textId="47962189" w:rsidR="003F15EF" w:rsidRPr="003F15EF" w:rsidRDefault="00425539" w:rsidP="00801749">
      <w:pPr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1A010F">
        <w:rPr>
          <w:rFonts w:ascii="Times New Roman" w:hAnsi="Times New Roman"/>
          <w:sz w:val="28"/>
          <w:szCs w:val="28"/>
        </w:rPr>
        <w:fldChar w:fldCharType="end"/>
      </w:r>
    </w:p>
    <w:p w14:paraId="2159E549" w14:textId="45827DFB" w:rsidR="003F0343" w:rsidRPr="001A010F" w:rsidRDefault="003F0343" w:rsidP="00C568F4">
      <w:pPr>
        <w:spacing w:after="0"/>
        <w:rPr>
          <w:rFonts w:ascii="Times New Roman" w:hAnsi="Times New Roman"/>
          <w:sz w:val="28"/>
          <w:szCs w:val="28"/>
        </w:rPr>
      </w:pPr>
    </w:p>
    <w:p w14:paraId="60A64985" w14:textId="77777777" w:rsidR="00FD1B2A" w:rsidRPr="00DE4277" w:rsidRDefault="00FD1B2A" w:rsidP="00C568F4">
      <w:pPr>
        <w:spacing w:after="0"/>
      </w:pPr>
    </w:p>
    <w:p w14:paraId="665F50AD" w14:textId="77777777" w:rsidR="00617E20" w:rsidRPr="00425539" w:rsidRDefault="00FD1B2A" w:rsidP="00617E20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r w:rsidRPr="00DE4277">
        <w:rPr>
          <w:rStyle w:val="20"/>
        </w:rPr>
        <w:br w:type="page"/>
      </w:r>
      <w:bookmarkStart w:id="1" w:name="_Toc164017314"/>
      <w:r w:rsidR="00617E20" w:rsidRPr="00425539">
        <w:rPr>
          <w:rStyle w:val="20"/>
          <w:b/>
        </w:rPr>
        <w:lastRenderedPageBreak/>
        <w:t>Наименование дисциплины</w:t>
      </w:r>
      <w:bookmarkEnd w:id="1"/>
    </w:p>
    <w:p w14:paraId="71A6E31F" w14:textId="15C24BE1" w:rsidR="00617E20" w:rsidRDefault="00617E20" w:rsidP="00617E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C32AA">
        <w:rPr>
          <w:rFonts w:ascii="Times New Roman" w:hAnsi="Times New Roman"/>
          <w:sz w:val="28"/>
          <w:szCs w:val="28"/>
        </w:rPr>
        <w:t>Стохастическая финансовая математика</w:t>
      </w:r>
      <w:r>
        <w:rPr>
          <w:rFonts w:ascii="Times New Roman" w:hAnsi="Times New Roman"/>
          <w:sz w:val="28"/>
          <w:szCs w:val="28"/>
        </w:rPr>
        <w:t>».</w:t>
      </w:r>
    </w:p>
    <w:p w14:paraId="2A641A25" w14:textId="77777777" w:rsidR="001D536C" w:rsidRPr="00425539" w:rsidRDefault="001D536C" w:rsidP="00617E20">
      <w:pPr>
        <w:pStyle w:val="2"/>
        <w:numPr>
          <w:ilvl w:val="0"/>
          <w:numId w:val="33"/>
        </w:numPr>
        <w:spacing w:before="0" w:after="0"/>
        <w:ind w:left="0" w:firstLine="0"/>
        <w:jc w:val="left"/>
        <w:rPr>
          <w:rStyle w:val="20"/>
          <w:b/>
        </w:rPr>
      </w:pPr>
      <w:r w:rsidRPr="00425539">
        <w:t xml:space="preserve"> </w:t>
      </w:r>
      <w:hyperlink w:anchor="_Toc409641744" w:history="1">
        <w:bookmarkStart w:id="2" w:name="_Toc164017315"/>
        <w:r w:rsidR="0062527A" w:rsidRPr="00425539">
          <w:rPr>
            <w:rStyle w:val="20"/>
            <w:b/>
          </w:rPr>
          <w:t xml:space="preserve">Перечень планируемых результатов </w:t>
        </w:r>
      </w:hyperlink>
      <w:r w:rsidR="0062527A" w:rsidRPr="00425539">
        <w:rPr>
          <w:rStyle w:val="20"/>
          <w:b/>
        </w:rPr>
        <w:t>освоения образовательной программы</w:t>
      </w:r>
      <w:r w:rsidR="00E25CA4">
        <w:rPr>
          <w:rStyle w:val="20"/>
          <w:b/>
        </w:rPr>
        <w:t xml:space="preserve"> (перечень компетенций)</w:t>
      </w:r>
      <w:r w:rsidR="0062527A" w:rsidRPr="00425539">
        <w:rPr>
          <w:rStyle w:val="20"/>
          <w:b/>
        </w:rPr>
        <w:t xml:space="preserve"> с указанием индикаторов их достижения</w:t>
      </w:r>
      <w:r w:rsidR="00000327" w:rsidRPr="00425539">
        <w:rPr>
          <w:rStyle w:val="20"/>
          <w:b/>
        </w:rPr>
        <w:t xml:space="preserve"> и планируемых результатов обучения по дисциплине</w:t>
      </w:r>
      <w:bookmarkEnd w:id="2"/>
    </w:p>
    <w:p w14:paraId="5D4BB6E9" w14:textId="2AB1EC01" w:rsidR="00912ABC" w:rsidRDefault="001D536C" w:rsidP="000E11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sz w:val="28"/>
          <w:szCs w:val="28"/>
        </w:rPr>
        <w:t>Дисциплина «</w:t>
      </w:r>
      <w:r w:rsidR="008C32AA">
        <w:rPr>
          <w:rFonts w:ascii="Times New Roman" w:hAnsi="Times New Roman"/>
          <w:sz w:val="28"/>
          <w:szCs w:val="28"/>
        </w:rPr>
        <w:t>Стохастическая финансовая математика</w:t>
      </w:r>
      <w:r w:rsidRPr="00B51C16">
        <w:rPr>
          <w:rFonts w:ascii="Times New Roman" w:hAnsi="Times New Roman"/>
          <w:sz w:val="28"/>
          <w:szCs w:val="28"/>
        </w:rPr>
        <w:t>» обеспечивает фор</w:t>
      </w:r>
      <w:r w:rsidR="00F445CF">
        <w:rPr>
          <w:rFonts w:ascii="Times New Roman" w:hAnsi="Times New Roman"/>
          <w:sz w:val="28"/>
          <w:szCs w:val="28"/>
        </w:rPr>
        <w:t xml:space="preserve">мирование </w:t>
      </w:r>
      <w:r w:rsidRPr="00B51C16">
        <w:rPr>
          <w:rFonts w:ascii="Times New Roman" w:hAnsi="Times New Roman"/>
          <w:sz w:val="28"/>
          <w:szCs w:val="28"/>
        </w:rPr>
        <w:t>компетенций</w:t>
      </w:r>
      <w:r w:rsidR="001C3541">
        <w:rPr>
          <w:rFonts w:ascii="Times New Roman" w:hAnsi="Times New Roman"/>
          <w:sz w:val="28"/>
          <w:szCs w:val="28"/>
        </w:rPr>
        <w:t>: ПК</w:t>
      </w:r>
      <w:r w:rsidR="00D13122">
        <w:rPr>
          <w:rFonts w:ascii="Times New Roman" w:hAnsi="Times New Roman"/>
          <w:sz w:val="28"/>
          <w:szCs w:val="28"/>
        </w:rPr>
        <w:t>П</w:t>
      </w:r>
      <w:r w:rsidR="001C3541">
        <w:rPr>
          <w:rFonts w:ascii="Times New Roman" w:hAnsi="Times New Roman"/>
          <w:sz w:val="28"/>
          <w:szCs w:val="28"/>
        </w:rPr>
        <w:t>-</w:t>
      </w:r>
      <w:r w:rsidR="008C32AA">
        <w:rPr>
          <w:rFonts w:ascii="Times New Roman" w:hAnsi="Times New Roman"/>
          <w:sz w:val="28"/>
          <w:szCs w:val="28"/>
        </w:rPr>
        <w:t>4</w:t>
      </w:r>
      <w:r w:rsidR="001C3541">
        <w:rPr>
          <w:rFonts w:ascii="Times New Roman" w:hAnsi="Times New Roman"/>
          <w:sz w:val="28"/>
          <w:szCs w:val="28"/>
        </w:rPr>
        <w:t xml:space="preserve">, </w:t>
      </w:r>
      <w:r w:rsidR="00BC56F7" w:rsidRPr="00BC56F7">
        <w:rPr>
          <w:rFonts w:ascii="Times New Roman" w:hAnsi="Times New Roman"/>
          <w:sz w:val="28"/>
          <w:szCs w:val="28"/>
        </w:rPr>
        <w:t>ПКП-</w:t>
      </w:r>
      <w:r w:rsidR="008C32AA">
        <w:rPr>
          <w:rFonts w:ascii="Times New Roman" w:hAnsi="Times New Roman"/>
          <w:sz w:val="28"/>
          <w:szCs w:val="28"/>
        </w:rPr>
        <w:t>5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"/>
        <w:gridCol w:w="2549"/>
        <w:gridCol w:w="2999"/>
        <w:gridCol w:w="3319"/>
      </w:tblGrid>
      <w:tr w:rsidR="009A1CF4" w:rsidRPr="00203C36" w14:paraId="6C894BB3" w14:textId="77777777" w:rsidTr="0084138A">
        <w:trPr>
          <w:trHeight w:val="1200"/>
        </w:trPr>
        <w:tc>
          <w:tcPr>
            <w:tcW w:w="0" w:type="auto"/>
            <w:shd w:val="clear" w:color="auto" w:fill="auto"/>
          </w:tcPr>
          <w:p w14:paraId="3CB4EEB3" w14:textId="77777777" w:rsidR="00203C36" w:rsidRPr="00000327" w:rsidRDefault="00203C36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</w:t>
            </w:r>
            <w:r w:rsidR="001753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0" w:type="auto"/>
            <w:shd w:val="clear" w:color="auto" w:fill="auto"/>
          </w:tcPr>
          <w:p w14:paraId="04360BA4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2869586A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shd w:val="clear" w:color="auto" w:fill="auto"/>
          </w:tcPr>
          <w:p w14:paraId="6C719912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shd w:val="clear" w:color="auto" w:fill="auto"/>
          </w:tcPr>
          <w:p w14:paraId="5D0A3B14" w14:textId="77777777" w:rsidR="00203C36" w:rsidRPr="00000327" w:rsidRDefault="00203C36" w:rsidP="00E25CA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33CD0" w:rsidRPr="00203C36" w14:paraId="22B05EBF" w14:textId="77777777" w:rsidTr="0084138A">
        <w:trPr>
          <w:trHeight w:val="2536"/>
        </w:trPr>
        <w:tc>
          <w:tcPr>
            <w:tcW w:w="0" w:type="auto"/>
            <w:vMerge w:val="restart"/>
            <w:shd w:val="clear" w:color="auto" w:fill="auto"/>
          </w:tcPr>
          <w:p w14:paraId="6A29FF45" w14:textId="4424EBF7" w:rsidR="00D33CD0" w:rsidRPr="00174242" w:rsidRDefault="00D33CD0" w:rsidP="00D33CD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F7">
              <w:rPr>
                <w:rFonts w:ascii="Times New Roman" w:hAnsi="Times New Roman"/>
                <w:color w:val="000000"/>
                <w:sz w:val="24"/>
                <w:szCs w:val="24"/>
              </w:rPr>
              <w:t>ПКП-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</w:tcPr>
          <w:p w14:paraId="6832F3F9" w14:textId="7B52C40B" w:rsidR="00D33CD0" w:rsidRPr="00F334DF" w:rsidRDefault="00D33CD0" w:rsidP="00D33CD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применять 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>теоретико-вероятностны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и статистически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методы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оценки рисков</w:t>
            </w:r>
          </w:p>
        </w:tc>
        <w:tc>
          <w:tcPr>
            <w:tcW w:w="0" w:type="auto"/>
            <w:shd w:val="clear" w:color="auto" w:fill="auto"/>
          </w:tcPr>
          <w:p w14:paraId="3137C106" w14:textId="77777777" w:rsidR="00D33CD0" w:rsidRPr="00386341" w:rsidRDefault="00D33CD0" w:rsidP="00D33C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1. Демонстрирует знания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способность к моделированию 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в области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теории вероятностей и случайных процессов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05C6859B" w14:textId="42F4D3BA" w:rsidR="00D33CD0" w:rsidRPr="00576A51" w:rsidRDefault="00D33CD0" w:rsidP="00D33C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6F7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56B6A86" w14:textId="700B5AB8" w:rsidR="00D33CD0" w:rsidRPr="00A00D3C" w:rsidRDefault="00D33CD0" w:rsidP="00D33CD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финансовом моделировании </w:t>
            </w:r>
          </w:p>
          <w:p w14:paraId="44E27C5B" w14:textId="77777777" w:rsidR="00D33CD0" w:rsidRDefault="00D33CD0" w:rsidP="00D33CD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AFDB908" w14:textId="27734C2F" w:rsidR="00D33CD0" w:rsidRPr="008A4286" w:rsidRDefault="00D33CD0" w:rsidP="00D33CD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финансовом моделировании</w:t>
            </w:r>
          </w:p>
        </w:tc>
      </w:tr>
      <w:tr w:rsidR="00D33CD0" w:rsidRPr="00203C36" w14:paraId="5D530326" w14:textId="77777777" w:rsidTr="0084138A">
        <w:trPr>
          <w:trHeight w:val="4683"/>
        </w:trPr>
        <w:tc>
          <w:tcPr>
            <w:tcW w:w="0" w:type="auto"/>
            <w:vMerge/>
            <w:shd w:val="clear" w:color="auto" w:fill="auto"/>
          </w:tcPr>
          <w:p w14:paraId="632F7C28" w14:textId="77777777" w:rsidR="00D33CD0" w:rsidRDefault="00D33CD0" w:rsidP="00D33CD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FBB0245" w14:textId="77777777" w:rsidR="00D33CD0" w:rsidRPr="00F334DF" w:rsidRDefault="00D33CD0" w:rsidP="00D33C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4617107" w14:textId="77777777" w:rsidR="00D33CD0" w:rsidRPr="00386341" w:rsidRDefault="00D33CD0" w:rsidP="00D33C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Грамотно выбирает методы математической и актуарной статистики для решения задач оценки рисков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67CC08D6" w14:textId="77777777" w:rsidR="00D33CD0" w:rsidRDefault="00D33CD0" w:rsidP="00D33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ADC9A94" w14:textId="44D4680E" w:rsidR="00D33CD0" w:rsidRDefault="00D33CD0" w:rsidP="00D33CD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выбора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математической и финансовой статистики для решения задач оценки рисков</w:t>
            </w:r>
          </w:p>
          <w:p w14:paraId="5C23175A" w14:textId="77777777" w:rsidR="00D33CD0" w:rsidRDefault="00D33CD0" w:rsidP="00D33CD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C0B6C9F" w14:textId="035A32BE" w:rsidR="00D33CD0" w:rsidRPr="008A4286" w:rsidRDefault="00D33CD0" w:rsidP="001A010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выбора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математической и финансовой статистики для решения задач оценки рисков</w:t>
            </w:r>
          </w:p>
        </w:tc>
      </w:tr>
      <w:tr w:rsidR="00D33CD0" w:rsidRPr="00203C36" w14:paraId="492BF011" w14:textId="77777777" w:rsidTr="001A010F">
        <w:trPr>
          <w:trHeight w:val="2258"/>
        </w:trPr>
        <w:tc>
          <w:tcPr>
            <w:tcW w:w="0" w:type="auto"/>
            <w:shd w:val="clear" w:color="auto" w:fill="auto"/>
          </w:tcPr>
          <w:p w14:paraId="54ACBE84" w14:textId="77777777" w:rsidR="00D33CD0" w:rsidRDefault="00D33CD0" w:rsidP="00D33CD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</w:tcPr>
          <w:p w14:paraId="0215B582" w14:textId="77777777" w:rsidR="00D33CD0" w:rsidRPr="00F334DF" w:rsidRDefault="00D33CD0" w:rsidP="00D33CD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5E0F0C1" w14:textId="11F69421" w:rsidR="00D33CD0" w:rsidRDefault="00D33CD0" w:rsidP="00D33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3. Использует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21FA9F5C" w14:textId="77777777" w:rsidR="00D33CD0" w:rsidRDefault="00D33CD0" w:rsidP="00D33CD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26C055B4" w14:textId="77777777" w:rsidR="00D33CD0" w:rsidRDefault="00D33CD0" w:rsidP="00D33CD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1D16567" w14:textId="574264C8" w:rsidR="00D33CD0" w:rsidRPr="001A010F" w:rsidRDefault="00D33CD0" w:rsidP="001A010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9A1CF4" w:rsidRPr="00203C36" w14:paraId="1B72C36E" w14:textId="77777777" w:rsidTr="0084138A">
        <w:trPr>
          <w:trHeight w:val="435"/>
        </w:trPr>
        <w:tc>
          <w:tcPr>
            <w:tcW w:w="0" w:type="auto"/>
            <w:vMerge w:val="restart"/>
            <w:shd w:val="clear" w:color="auto" w:fill="auto"/>
          </w:tcPr>
          <w:p w14:paraId="35A5993D" w14:textId="058F87F6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56F7">
              <w:rPr>
                <w:rFonts w:ascii="Times New Roman" w:hAnsi="Times New Roman"/>
                <w:color w:val="000000"/>
                <w:sz w:val="24"/>
                <w:szCs w:val="24"/>
              </w:rPr>
              <w:t>ПКП-</w:t>
            </w:r>
            <w:r w:rsidR="00B40D4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CF48391" w14:textId="6C706A65" w:rsidR="00C42688" w:rsidRPr="00BC56F7" w:rsidRDefault="00B40D4E" w:rsidP="000865A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Способен применять компьютерные технологии для анализа данных</w:t>
            </w:r>
          </w:p>
        </w:tc>
        <w:tc>
          <w:tcPr>
            <w:tcW w:w="0" w:type="auto"/>
            <w:shd w:val="clear" w:color="auto" w:fill="auto"/>
          </w:tcPr>
          <w:p w14:paraId="0394AE78" w14:textId="77777777" w:rsidR="00B40D4E" w:rsidRDefault="00C42688" w:rsidP="00B40D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r w:rsidR="00B40D4E">
              <w:rPr>
                <w:rFonts w:ascii="Times New Roman" w:eastAsia="Times New Roman" w:hAnsi="Times New Roman"/>
                <w:sz w:val="24"/>
                <w:szCs w:val="24"/>
              </w:rPr>
              <w:t>Демонстрирует знания в области компьютерных технологий, используемых для анализа данных.</w:t>
            </w:r>
          </w:p>
          <w:p w14:paraId="67A0E1D0" w14:textId="79F5E990" w:rsidR="00C42688" w:rsidRPr="00386341" w:rsidRDefault="00C42688" w:rsidP="00C426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2B9C266" w14:textId="58B4053E" w:rsidR="00C42688" w:rsidRPr="00BC56F7" w:rsidRDefault="00C42688" w:rsidP="00C42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BC56F7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B6390D4" w14:textId="54D052D9" w:rsidR="00C42688" w:rsidRPr="00A00D3C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</w:t>
            </w:r>
            <w:r w:rsidR="00B40D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компьютерные 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технологии</w:t>
            </w:r>
            <w:r w:rsidR="00B40D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 анализа</w:t>
            </w:r>
            <w:r w:rsidR="00513F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финансовых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данных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45B803AF" w14:textId="77777777" w:rsidR="00C42688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F723547" w14:textId="352BC6D9" w:rsidR="00C42688" w:rsidRPr="00F0288E" w:rsidRDefault="00C42688" w:rsidP="000865AD">
            <w:pPr>
              <w:spacing w:after="0" w:line="240" w:lineRule="auto"/>
              <w:jc w:val="both"/>
              <w:rPr>
                <w:rFonts w:ascii="Times New Roman" w:hAnsi="Times New Roman"/>
                <w:b/>
                <w:strike/>
                <w:color w:val="000000"/>
                <w:sz w:val="24"/>
                <w:szCs w:val="24"/>
                <w:highlight w:val="yellow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4A13F4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основные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компьютерные технологии и</w:t>
            </w:r>
            <w:r w:rsidR="004A13F4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="004A13F4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 анализа</w:t>
            </w:r>
            <w:r w:rsidR="00513F9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финансовых</w:t>
            </w:r>
            <w:r w:rsidR="004A1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данных</w:t>
            </w:r>
          </w:p>
        </w:tc>
      </w:tr>
      <w:tr w:rsidR="009A1CF4" w:rsidRPr="00203C36" w14:paraId="0A1909C7" w14:textId="77777777" w:rsidTr="0084138A">
        <w:trPr>
          <w:trHeight w:val="435"/>
        </w:trPr>
        <w:tc>
          <w:tcPr>
            <w:tcW w:w="0" w:type="auto"/>
            <w:vMerge/>
            <w:shd w:val="clear" w:color="auto" w:fill="auto"/>
          </w:tcPr>
          <w:p w14:paraId="1CC01640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0224D13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76F1575" w14:textId="7EBF4D1F" w:rsidR="00C42688" w:rsidRPr="00386341" w:rsidRDefault="00C42688" w:rsidP="00C426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r w:rsidR="004A13F4">
              <w:rPr>
                <w:rFonts w:ascii="Times New Roman" w:eastAsia="Times New Roman" w:hAnsi="Times New Roman"/>
                <w:sz w:val="24"/>
                <w:szCs w:val="24"/>
              </w:rPr>
              <w:t>Выбирает компьютерные технологии в зависимости от специфики решаемых задач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0EF391BF" w14:textId="796D5B9E" w:rsidR="00C42688" w:rsidRPr="00BC56F7" w:rsidRDefault="00C42688" w:rsidP="00C42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14:paraId="08F8173C" w14:textId="19A72236" w:rsidR="00F07598" w:rsidRDefault="00C42688" w:rsidP="0081484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="009A1CF4"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 w:rsidR="009A1C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</w:t>
            </w:r>
            <w:r w:rsidR="008148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выбора 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компьютерных технологии и</w:t>
            </w:r>
            <w:r w:rsidR="00F07598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стохастических </w:t>
            </w:r>
            <w:r w:rsidR="00F07598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одов</w:t>
            </w:r>
            <w:r w:rsidR="00F07598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</w:t>
            </w:r>
            <w:r w:rsidR="00F07598">
              <w:rPr>
                <w:rFonts w:ascii="Times New Roman" w:eastAsia="Times New Roman" w:hAnsi="Times New Roman"/>
                <w:sz w:val="24"/>
                <w:szCs w:val="24"/>
              </w:rPr>
              <w:t xml:space="preserve"> решения задач оценки рисков</w:t>
            </w:r>
            <w:r w:rsidR="00F07598"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8681B12" w14:textId="77777777" w:rsidR="00F07598" w:rsidRDefault="00F07598" w:rsidP="0081484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7C454FF3" w14:textId="122728F0" w:rsidR="00C42688" w:rsidRPr="001A010F" w:rsidRDefault="00C42688" w:rsidP="001A010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07598"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 w:rsidR="00F0759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выбора компьютерных технологии и</w:t>
            </w:r>
            <w:r w:rsidR="00F07598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стохастических </w:t>
            </w:r>
            <w:r w:rsidR="00F07598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одов</w:t>
            </w:r>
            <w:r w:rsidR="00F07598"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F0759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</w:t>
            </w:r>
            <w:r w:rsidR="00F07598">
              <w:rPr>
                <w:rFonts w:ascii="Times New Roman" w:eastAsia="Times New Roman" w:hAnsi="Times New Roman"/>
                <w:sz w:val="24"/>
                <w:szCs w:val="24"/>
              </w:rPr>
              <w:t xml:space="preserve"> решения задач оценки рисков</w:t>
            </w:r>
          </w:p>
        </w:tc>
      </w:tr>
      <w:tr w:rsidR="009A1CF4" w:rsidRPr="00203C36" w14:paraId="6A81ED02" w14:textId="77777777" w:rsidTr="0084138A">
        <w:trPr>
          <w:trHeight w:val="435"/>
        </w:trPr>
        <w:tc>
          <w:tcPr>
            <w:tcW w:w="0" w:type="auto"/>
            <w:vMerge/>
            <w:shd w:val="clear" w:color="auto" w:fill="auto"/>
          </w:tcPr>
          <w:p w14:paraId="72897A9E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F31FD35" w14:textId="77777777" w:rsidR="00C42688" w:rsidRPr="00BC56F7" w:rsidRDefault="00C42688" w:rsidP="000865AD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BCB8CD4" w14:textId="01BD2FCF" w:rsidR="00C42688" w:rsidRPr="00BC56F7" w:rsidRDefault="00C42688" w:rsidP="000865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3. </w:t>
            </w:r>
            <w:r w:rsidR="004A13F4">
              <w:rPr>
                <w:rFonts w:ascii="Times New Roman" w:eastAsia="Times New Roman" w:hAnsi="Times New Roman"/>
                <w:sz w:val="24"/>
                <w:szCs w:val="24"/>
              </w:rPr>
              <w:t>Использует компьютерные технологии для решения прикладных задач в области анализа данных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5BA72907" w14:textId="01D51AC8" w:rsidR="00814842" w:rsidRDefault="00814842" w:rsidP="0081484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современные </w:t>
            </w:r>
            <w:r w:rsidR="00F07598">
              <w:rPr>
                <w:rFonts w:ascii="Times New Roman" w:eastAsia="Times New Roman" w:hAnsi="Times New Roman"/>
                <w:sz w:val="24"/>
                <w:szCs w:val="24"/>
              </w:rPr>
              <w:t>компьютерные технологии для решения прикладных задач в области анализа финансовых данных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6DDE7EF" w14:textId="77777777" w:rsidR="00814842" w:rsidRDefault="00814842" w:rsidP="0081484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2AE69229" w14:textId="17313EC9" w:rsidR="00C42688" w:rsidRPr="001A010F" w:rsidRDefault="00814842" w:rsidP="001A010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 w:rsidR="00513F92">
              <w:rPr>
                <w:rFonts w:ascii="Times New Roman" w:eastAsia="Times New Roman" w:hAnsi="Times New Roman"/>
                <w:sz w:val="24"/>
                <w:szCs w:val="24"/>
              </w:rPr>
              <w:t>современные компьютерные технологии для решения прикладных задач в области анализа финансовых данных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7D98CB5D" w14:textId="77777777" w:rsidR="001D536C" w:rsidRPr="00425539" w:rsidRDefault="001D536C" w:rsidP="007958DE">
      <w:pPr>
        <w:pStyle w:val="2"/>
        <w:spacing w:after="0"/>
        <w:jc w:val="left"/>
        <w:rPr>
          <w:rStyle w:val="20"/>
          <w:b/>
        </w:rPr>
      </w:pPr>
      <w:bookmarkStart w:id="3" w:name="_Toc164017316"/>
      <w:r w:rsidRPr="00425539">
        <w:t xml:space="preserve">3. </w:t>
      </w:r>
      <w:r w:rsidRPr="00425539">
        <w:rPr>
          <w:rStyle w:val="20"/>
          <w:b/>
        </w:rPr>
        <w:t>Место дисциплины в структуре образовательной программы</w:t>
      </w:r>
      <w:bookmarkEnd w:id="3"/>
    </w:p>
    <w:p w14:paraId="5DD7C97A" w14:textId="56EC8AE0" w:rsidR="006662D9" w:rsidRDefault="00507050" w:rsidP="000E115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1C16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513F92">
        <w:rPr>
          <w:rFonts w:ascii="Times New Roman" w:hAnsi="Times New Roman"/>
          <w:sz w:val="28"/>
          <w:szCs w:val="28"/>
        </w:rPr>
        <w:t>Стохастическая финансовая математика</w:t>
      </w:r>
      <w:r w:rsidRPr="00B51C1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6662D9" w:rsidRPr="00BC56F7">
        <w:rPr>
          <w:rFonts w:ascii="Times New Roman" w:hAnsi="Times New Roman"/>
          <w:color w:val="000000"/>
          <w:sz w:val="28"/>
          <w:szCs w:val="28"/>
        </w:rPr>
        <w:t xml:space="preserve">является дисциплиной </w:t>
      </w:r>
      <w:r w:rsidR="006662D9" w:rsidRPr="00974F3D">
        <w:rPr>
          <w:rFonts w:ascii="Times New Roman" w:hAnsi="Times New Roman"/>
          <w:color w:val="000000"/>
          <w:sz w:val="28"/>
          <w:szCs w:val="28"/>
        </w:rPr>
        <w:t>цикл</w:t>
      </w:r>
      <w:r w:rsidR="003F15EF">
        <w:rPr>
          <w:rFonts w:ascii="Times New Roman" w:hAnsi="Times New Roman"/>
          <w:color w:val="000000"/>
          <w:sz w:val="28"/>
          <w:szCs w:val="28"/>
        </w:rPr>
        <w:t>а</w:t>
      </w:r>
      <w:r w:rsidR="006662D9" w:rsidRPr="00974F3D">
        <w:rPr>
          <w:rFonts w:ascii="Times New Roman" w:hAnsi="Times New Roman"/>
          <w:color w:val="000000"/>
          <w:sz w:val="28"/>
          <w:szCs w:val="28"/>
        </w:rPr>
        <w:t xml:space="preserve"> профиля (элективный)</w:t>
      </w:r>
      <w:r w:rsidR="006662D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6662D9" w:rsidRPr="00BC56F7">
        <w:rPr>
          <w:rFonts w:ascii="Times New Roman" w:hAnsi="Times New Roman"/>
          <w:color w:val="000000"/>
          <w:sz w:val="28"/>
          <w:szCs w:val="28"/>
        </w:rPr>
        <w:t xml:space="preserve"> по направлению подготовки </w:t>
      </w:r>
      <w:r w:rsidR="006662D9" w:rsidRPr="00186FBB">
        <w:rPr>
          <w:rFonts w:ascii="Times New Roman" w:eastAsia="Times New Roman" w:hAnsi="Times New Roman"/>
          <w:bCs/>
          <w:sz w:val="28"/>
          <w:szCs w:val="28"/>
          <w:lang w:eastAsia="ru-RU"/>
        </w:rPr>
        <w:t>02.03.01 Математика и компьютерные науки</w:t>
      </w:r>
      <w:r w:rsidR="006662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6662D9" w:rsidRPr="004947A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 </w:t>
      </w:r>
      <w:r w:rsidR="006662D9" w:rsidRPr="004947A6">
        <w:rPr>
          <w:rFonts w:ascii="Times New Roman" w:hAnsi="Times New Roman"/>
          <w:sz w:val="28"/>
          <w:szCs w:val="28"/>
        </w:rPr>
        <w:t>«Математика и компьютерные науки», профиль «Цифровая аналитика и математическая оценка рисков»</w:t>
      </w:r>
      <w:r w:rsidR="003F15EF">
        <w:rPr>
          <w:rFonts w:ascii="Times New Roman" w:hAnsi="Times New Roman"/>
          <w:sz w:val="28"/>
          <w:szCs w:val="28"/>
        </w:rPr>
        <w:t>.</w:t>
      </w:r>
    </w:p>
    <w:p w14:paraId="685AAB43" w14:textId="748FE4B4" w:rsidR="008A385B" w:rsidRDefault="001D536C" w:rsidP="000E1157">
      <w:pPr>
        <w:pStyle w:val="2"/>
        <w:spacing w:before="0" w:after="0"/>
        <w:jc w:val="left"/>
        <w:rPr>
          <w:rStyle w:val="20"/>
          <w:b/>
        </w:rPr>
      </w:pPr>
      <w:bookmarkStart w:id="4" w:name="_Toc164017317"/>
      <w:r w:rsidRPr="00425539">
        <w:rPr>
          <w:rStyle w:val="20"/>
          <w:b/>
        </w:rPr>
        <w:lastRenderedPageBreak/>
        <w:t xml:space="preserve">4. </w:t>
      </w:r>
      <w:r w:rsidR="002B188F" w:rsidRPr="00425539">
        <w:rPr>
          <w:rStyle w:val="20"/>
          <w:b/>
        </w:rPr>
        <w:t xml:space="preserve">Объем дисциплины </w:t>
      </w:r>
      <w:r w:rsidR="00471CD7" w:rsidRPr="00425539">
        <w:rPr>
          <w:rStyle w:val="20"/>
          <w:b/>
        </w:rPr>
        <w:t xml:space="preserve">(модуля) </w:t>
      </w:r>
      <w:r w:rsidR="002B188F" w:rsidRPr="00425539">
        <w:rPr>
          <w:rStyle w:val="20"/>
          <w:b/>
        </w:rPr>
        <w:t>в зачетных единиц</w:t>
      </w:r>
      <w:r w:rsidR="00302707" w:rsidRPr="00425539">
        <w:rPr>
          <w:rStyle w:val="20"/>
          <w:b/>
        </w:rPr>
        <w:t>ах</w:t>
      </w:r>
      <w:r w:rsidR="002B188F" w:rsidRPr="00425539">
        <w:rPr>
          <w:rStyle w:val="20"/>
          <w:b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4F45C13B" w14:textId="0B90BBC9" w:rsidR="00DE6977" w:rsidRDefault="00DE6977" w:rsidP="00E8139D">
      <w:pPr>
        <w:spacing w:after="0"/>
        <w:jc w:val="right"/>
        <w:rPr>
          <w:rFonts w:ascii="Times New Roman" w:hAnsi="Times New Roman"/>
          <w:sz w:val="24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1</w:t>
      </w:r>
    </w:p>
    <w:tbl>
      <w:tblPr>
        <w:tblW w:w="9340" w:type="dxa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9"/>
        <w:gridCol w:w="2127"/>
        <w:gridCol w:w="1984"/>
      </w:tblGrid>
      <w:tr w:rsidR="00490EEC" w:rsidRPr="00B51C16" w14:paraId="362023F1" w14:textId="77777777" w:rsidTr="00C22C81">
        <w:tc>
          <w:tcPr>
            <w:tcW w:w="5229" w:type="dxa"/>
            <w:shd w:val="clear" w:color="auto" w:fill="auto"/>
          </w:tcPr>
          <w:p w14:paraId="7A75630D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127" w:type="dxa"/>
            <w:shd w:val="clear" w:color="auto" w:fill="auto"/>
          </w:tcPr>
          <w:p w14:paraId="0465E728" w14:textId="77777777" w:rsidR="00490EEC" w:rsidRDefault="00490EEC" w:rsidP="00C22C81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54619FB4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>
              <w:rPr>
                <w:b/>
                <w:bCs/>
              </w:rPr>
              <w:t>.</w:t>
            </w:r>
            <w:r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1984" w:type="dxa"/>
            <w:shd w:val="clear" w:color="auto" w:fill="auto"/>
          </w:tcPr>
          <w:p w14:paraId="4038A2BE" w14:textId="77777777" w:rsidR="00490EEC" w:rsidRDefault="00490EEC" w:rsidP="00C22C81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  <w:r w:rsidRPr="00B51C1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</w:t>
            </w:r>
          </w:p>
          <w:p w14:paraId="57C83182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490EEC" w:rsidRPr="00B51C16" w14:paraId="4699FDCD" w14:textId="77777777" w:rsidTr="00C22C81">
        <w:tc>
          <w:tcPr>
            <w:tcW w:w="5229" w:type="dxa"/>
            <w:shd w:val="clear" w:color="auto" w:fill="auto"/>
          </w:tcPr>
          <w:p w14:paraId="0A0F949E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2127" w:type="dxa"/>
            <w:shd w:val="clear" w:color="auto" w:fill="auto"/>
          </w:tcPr>
          <w:p w14:paraId="12C5307E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rPr>
                <w:bCs/>
              </w:rPr>
              <w:t>3</w:t>
            </w:r>
            <w:r w:rsidRPr="00B51C16">
              <w:rPr>
                <w:bCs/>
              </w:rPr>
              <w:t xml:space="preserve"> </w:t>
            </w:r>
            <w:r>
              <w:rPr>
                <w:bCs/>
              </w:rPr>
              <w:t>з.</w:t>
            </w:r>
            <w:r>
              <w:rPr>
                <w:bCs/>
                <w:lang w:val="en-US"/>
              </w:rPr>
              <w:t>/</w:t>
            </w:r>
            <w:r>
              <w:rPr>
                <w:bCs/>
              </w:rPr>
              <w:t>е.,</w:t>
            </w:r>
            <w:r w:rsidRPr="00B51C16">
              <w:rPr>
                <w:bCs/>
              </w:rPr>
              <w:t xml:space="preserve"> 1</w:t>
            </w:r>
            <w:r>
              <w:rPr>
                <w:bCs/>
              </w:rPr>
              <w:t>08 ч.</w:t>
            </w:r>
          </w:p>
        </w:tc>
        <w:tc>
          <w:tcPr>
            <w:tcW w:w="1984" w:type="dxa"/>
            <w:shd w:val="clear" w:color="auto" w:fill="auto"/>
          </w:tcPr>
          <w:p w14:paraId="31E20301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 w:rsidRPr="00B51C16">
              <w:rPr>
                <w:bCs/>
              </w:rPr>
              <w:t>1</w:t>
            </w:r>
            <w:r>
              <w:rPr>
                <w:bCs/>
              </w:rPr>
              <w:t>08</w:t>
            </w:r>
          </w:p>
        </w:tc>
      </w:tr>
      <w:tr w:rsidR="00490EEC" w:rsidRPr="00B51C16" w14:paraId="7CFB06DC" w14:textId="77777777" w:rsidTr="00C22C81">
        <w:tc>
          <w:tcPr>
            <w:tcW w:w="5229" w:type="dxa"/>
            <w:shd w:val="clear" w:color="auto" w:fill="auto"/>
          </w:tcPr>
          <w:p w14:paraId="1CAA8368" w14:textId="77777777" w:rsidR="00490EEC" w:rsidRPr="008D3AA9" w:rsidRDefault="00490EEC" w:rsidP="00C22C81">
            <w:pPr>
              <w:pStyle w:val="11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547FEFC4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>- Аудиторные занятия</w:t>
            </w:r>
          </w:p>
        </w:tc>
        <w:tc>
          <w:tcPr>
            <w:tcW w:w="2127" w:type="dxa"/>
            <w:shd w:val="clear" w:color="auto" w:fill="auto"/>
          </w:tcPr>
          <w:p w14:paraId="4B1E1AE1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  <w:tc>
          <w:tcPr>
            <w:tcW w:w="1984" w:type="dxa"/>
            <w:shd w:val="clear" w:color="auto" w:fill="auto"/>
          </w:tcPr>
          <w:p w14:paraId="5CF9FA0F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50</w:t>
            </w:r>
          </w:p>
        </w:tc>
      </w:tr>
      <w:tr w:rsidR="00490EEC" w:rsidRPr="00B51C16" w14:paraId="7FDB97AE" w14:textId="77777777" w:rsidTr="00C22C81">
        <w:tc>
          <w:tcPr>
            <w:tcW w:w="5229" w:type="dxa"/>
            <w:shd w:val="clear" w:color="auto" w:fill="auto"/>
          </w:tcPr>
          <w:p w14:paraId="454317F6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2127" w:type="dxa"/>
            <w:shd w:val="clear" w:color="auto" w:fill="auto"/>
          </w:tcPr>
          <w:p w14:paraId="39FB23E4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1984" w:type="dxa"/>
            <w:shd w:val="clear" w:color="auto" w:fill="auto"/>
          </w:tcPr>
          <w:p w14:paraId="729CAE67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490EEC" w:rsidRPr="00B51C16" w14:paraId="6E5FBDF7" w14:textId="77777777" w:rsidTr="00C22C81">
        <w:tc>
          <w:tcPr>
            <w:tcW w:w="5229" w:type="dxa"/>
            <w:shd w:val="clear" w:color="auto" w:fill="auto"/>
          </w:tcPr>
          <w:p w14:paraId="2656EE91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Pr="00B51C16">
              <w:rPr>
                <w:bCs/>
              </w:rPr>
              <w:t>рактические занятия</w:t>
            </w:r>
          </w:p>
        </w:tc>
        <w:tc>
          <w:tcPr>
            <w:tcW w:w="2127" w:type="dxa"/>
            <w:shd w:val="clear" w:color="auto" w:fill="auto"/>
          </w:tcPr>
          <w:p w14:paraId="700AE9FE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1984" w:type="dxa"/>
            <w:shd w:val="clear" w:color="auto" w:fill="auto"/>
          </w:tcPr>
          <w:p w14:paraId="6DBFB3C0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34</w:t>
            </w:r>
          </w:p>
        </w:tc>
      </w:tr>
      <w:tr w:rsidR="00490EEC" w:rsidRPr="00B51C16" w14:paraId="046B4633" w14:textId="77777777" w:rsidTr="00C22C81">
        <w:tc>
          <w:tcPr>
            <w:tcW w:w="5229" w:type="dxa"/>
            <w:shd w:val="clear" w:color="auto" w:fill="auto"/>
          </w:tcPr>
          <w:p w14:paraId="6A079840" w14:textId="77777777" w:rsidR="00490EEC" w:rsidRPr="008D3AA9" w:rsidRDefault="00490EEC" w:rsidP="00C22C81">
            <w:pPr>
              <w:pStyle w:val="11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127" w:type="dxa"/>
            <w:shd w:val="clear" w:color="auto" w:fill="auto"/>
          </w:tcPr>
          <w:p w14:paraId="4068C244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58</w:t>
            </w:r>
          </w:p>
        </w:tc>
        <w:tc>
          <w:tcPr>
            <w:tcW w:w="1984" w:type="dxa"/>
            <w:shd w:val="clear" w:color="auto" w:fill="auto"/>
          </w:tcPr>
          <w:p w14:paraId="0DF17D94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58</w:t>
            </w:r>
          </w:p>
        </w:tc>
      </w:tr>
      <w:tr w:rsidR="00490EEC" w:rsidRPr="00B51C16" w14:paraId="379D6F64" w14:textId="77777777" w:rsidTr="00C22C81">
        <w:tc>
          <w:tcPr>
            <w:tcW w:w="5229" w:type="dxa"/>
            <w:shd w:val="clear" w:color="auto" w:fill="auto"/>
          </w:tcPr>
          <w:p w14:paraId="2270C52E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>
              <w:rPr>
                <w:bCs/>
              </w:rPr>
              <w:t>ид текущего контроля</w:t>
            </w:r>
          </w:p>
        </w:tc>
        <w:tc>
          <w:tcPr>
            <w:tcW w:w="2127" w:type="dxa"/>
            <w:shd w:val="clear" w:color="auto" w:fill="auto"/>
          </w:tcPr>
          <w:p w14:paraId="5B494775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1984" w:type="dxa"/>
            <w:shd w:val="clear" w:color="auto" w:fill="auto"/>
          </w:tcPr>
          <w:p w14:paraId="254733DD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490EEC" w:rsidRPr="00B51C16" w14:paraId="6A1E4C55" w14:textId="77777777" w:rsidTr="00C22C81">
        <w:tc>
          <w:tcPr>
            <w:tcW w:w="5229" w:type="dxa"/>
            <w:shd w:val="clear" w:color="auto" w:fill="auto"/>
          </w:tcPr>
          <w:p w14:paraId="2DC71B75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2127" w:type="dxa"/>
            <w:shd w:val="clear" w:color="auto" w:fill="auto"/>
          </w:tcPr>
          <w:p w14:paraId="4A751FF6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Зачет</w:t>
            </w:r>
          </w:p>
        </w:tc>
        <w:tc>
          <w:tcPr>
            <w:tcW w:w="1984" w:type="dxa"/>
            <w:shd w:val="clear" w:color="auto" w:fill="auto"/>
          </w:tcPr>
          <w:p w14:paraId="0A57ECA6" w14:textId="77777777" w:rsidR="00490EEC" w:rsidRPr="00B51C16" w:rsidRDefault="00490EEC" w:rsidP="00C22C81">
            <w:pPr>
              <w:pStyle w:val="11"/>
              <w:spacing w:before="0" w:beforeAutospacing="0" w:after="0" w:afterAutospacing="0"/>
              <w:jc w:val="center"/>
            </w:pPr>
            <w:r>
              <w:t>Зачет</w:t>
            </w:r>
          </w:p>
        </w:tc>
      </w:tr>
    </w:tbl>
    <w:p w14:paraId="5FA28FD9" w14:textId="77777777" w:rsidR="00490EEC" w:rsidRPr="00DE6977" w:rsidRDefault="00490EEC" w:rsidP="00E8139D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091BAD77" w14:textId="77777777" w:rsidR="0042256D" w:rsidRDefault="005D5E71" w:rsidP="004439BC">
      <w:pPr>
        <w:pStyle w:val="2"/>
        <w:jc w:val="left"/>
      </w:pPr>
      <w:bookmarkStart w:id="5" w:name="_Toc164017318"/>
      <w:r w:rsidRPr="004439BC">
        <w:t xml:space="preserve">5. </w:t>
      </w:r>
      <w:hyperlink w:anchor="_Toc409641747" w:history="1">
        <w:r w:rsidRPr="004439BC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5"/>
      </w:hyperlink>
    </w:p>
    <w:p w14:paraId="05DA6468" w14:textId="77777777" w:rsidR="00F0288E" w:rsidRPr="00F0288E" w:rsidRDefault="00F0288E" w:rsidP="00DE4277">
      <w:pPr>
        <w:pStyle w:val="2"/>
        <w:spacing w:before="0" w:after="0"/>
        <w:jc w:val="left"/>
      </w:pPr>
      <w:bookmarkStart w:id="6" w:name="_Toc164017319"/>
      <w:r w:rsidRPr="00F0288E">
        <w:t>5.1. Содержание дисциплины</w:t>
      </w:r>
      <w:bookmarkEnd w:id="6"/>
    </w:p>
    <w:p w14:paraId="47DB8061" w14:textId="20028867" w:rsidR="00142DD8" w:rsidRPr="00142DD8" w:rsidRDefault="00D169D0" w:rsidP="00142DD8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1</w:t>
      </w:r>
      <w:r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 w:rsidR="00142DD8" w:rsidRPr="00142DD8">
        <w:rPr>
          <w:rFonts w:ascii="Times New Roman" w:hAnsi="Times New Roman"/>
          <w:b/>
          <w:bCs/>
          <w:color w:val="000000"/>
          <w:sz w:val="28"/>
          <w:szCs w:val="28"/>
        </w:rPr>
        <w:t>Общая временная структура процентных ставок</w:t>
      </w:r>
    </w:p>
    <w:p w14:paraId="4AD8D84A" w14:textId="56A3AF02" w:rsidR="00142DD8" w:rsidRPr="00142DD8" w:rsidRDefault="00142DD8" w:rsidP="00142DD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1.1. </w:t>
      </w:r>
      <w:r w:rsidRPr="00142DD8">
        <w:rPr>
          <w:rFonts w:ascii="Times New Roman" w:hAnsi="Times New Roman"/>
          <w:bCs/>
          <w:color w:val="000000"/>
          <w:sz w:val="28"/>
          <w:szCs w:val="28"/>
        </w:rPr>
        <w:t>Бескупонная облигация. Кривая доходности и доходности, не зависящие от даты погашения. Форвардная ставка. Краткосрочная и мгновенная форвардная и процентная ставки. Стоимость депозитного счета денежного рынка. Детерминированная временная структура и стохастический характер динамики процентной ставки. Стоимость купонной облигации с фиксированными купонами, доходность к погашению</w:t>
      </w:r>
    </w:p>
    <w:p w14:paraId="56948FAF" w14:textId="42BE736A" w:rsidR="00142DD8" w:rsidRPr="00D169D0" w:rsidRDefault="00142DD8" w:rsidP="00142DD8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1.2. </w:t>
      </w:r>
      <w:r w:rsidRPr="00142DD8">
        <w:rPr>
          <w:rFonts w:ascii="Times New Roman" w:hAnsi="Times New Roman"/>
          <w:bCs/>
          <w:color w:val="000000"/>
          <w:sz w:val="28"/>
          <w:szCs w:val="28"/>
        </w:rPr>
        <w:t xml:space="preserve">Портфель бескупонных облигаций. </w:t>
      </w:r>
      <w:proofErr w:type="spellStart"/>
      <w:r w:rsidRPr="00142DD8">
        <w:rPr>
          <w:rFonts w:ascii="Times New Roman" w:hAnsi="Times New Roman"/>
          <w:bCs/>
          <w:color w:val="000000"/>
          <w:sz w:val="28"/>
          <w:szCs w:val="28"/>
        </w:rPr>
        <w:t>Дюрация</w:t>
      </w:r>
      <w:proofErr w:type="spellEnd"/>
      <w:r w:rsidRPr="00142DD8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proofErr w:type="spellStart"/>
      <w:r w:rsidRPr="00142DD8">
        <w:rPr>
          <w:rFonts w:ascii="Times New Roman" w:hAnsi="Times New Roman"/>
          <w:bCs/>
          <w:color w:val="000000"/>
          <w:sz w:val="28"/>
          <w:szCs w:val="28"/>
        </w:rPr>
        <w:t>Macaulay-Fisher-Weil</w:t>
      </w:r>
      <w:proofErr w:type="spellEnd"/>
      <w:r w:rsidRPr="00142DD8">
        <w:rPr>
          <w:rFonts w:ascii="Times New Roman" w:hAnsi="Times New Roman"/>
          <w:bCs/>
          <w:color w:val="000000"/>
          <w:sz w:val="28"/>
          <w:szCs w:val="28"/>
        </w:rPr>
        <w:t xml:space="preserve">). Доходность к погашению портфеля облигаций. </w:t>
      </w:r>
      <w:proofErr w:type="spellStart"/>
      <w:r w:rsidRPr="00142DD8">
        <w:rPr>
          <w:rFonts w:ascii="Times New Roman" w:hAnsi="Times New Roman"/>
          <w:bCs/>
          <w:color w:val="000000"/>
          <w:sz w:val="28"/>
          <w:szCs w:val="28"/>
        </w:rPr>
        <w:t>Дюрация</w:t>
      </w:r>
      <w:proofErr w:type="spellEnd"/>
      <w:r w:rsidRPr="00142DD8">
        <w:rPr>
          <w:rFonts w:ascii="Times New Roman" w:hAnsi="Times New Roman"/>
          <w:bCs/>
          <w:color w:val="000000"/>
          <w:sz w:val="28"/>
          <w:szCs w:val="28"/>
        </w:rPr>
        <w:t xml:space="preserve"> через доходность к погашению. Выпуклость портфеля облигаций. Параллельные сдвиги плоской кривой доходности. Равномерное аддитивное смещение кривой доходности. Имму</w:t>
      </w:r>
      <w:r w:rsidRPr="00142DD8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низация и динамическое хеджирование портфеля облигаций. Длина инвестиционного периода и </w:t>
      </w:r>
      <w:proofErr w:type="spellStart"/>
      <w:r w:rsidRPr="00142DD8">
        <w:rPr>
          <w:rFonts w:ascii="Times New Roman" w:hAnsi="Times New Roman"/>
          <w:bCs/>
          <w:color w:val="000000"/>
          <w:sz w:val="28"/>
          <w:szCs w:val="28"/>
        </w:rPr>
        <w:t>дюрация</w:t>
      </w:r>
      <w:proofErr w:type="spellEnd"/>
      <w:r w:rsidRPr="00142DD8">
        <w:rPr>
          <w:rFonts w:ascii="Times New Roman" w:hAnsi="Times New Roman"/>
          <w:bCs/>
          <w:color w:val="000000"/>
          <w:sz w:val="28"/>
          <w:szCs w:val="28"/>
        </w:rPr>
        <w:t xml:space="preserve"> портфеля облигаций. Арбитраж в случае параллельного сдвига кривой доходности</w:t>
      </w:r>
    </w:p>
    <w:p w14:paraId="2ED03FFB" w14:textId="37DEE143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2</w:t>
      </w:r>
      <w:r w:rsidR="00D169D0"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 w:rsidR="00D827E7">
        <w:rPr>
          <w:rFonts w:ascii="Times New Roman" w:hAnsi="Times New Roman"/>
          <w:b/>
          <w:bCs/>
          <w:color w:val="000000"/>
          <w:sz w:val="28"/>
          <w:szCs w:val="28"/>
        </w:rPr>
        <w:t xml:space="preserve">Опционы и другие </w:t>
      </w:r>
      <w:proofErr w:type="spellStart"/>
      <w:r w:rsidR="00D827E7">
        <w:rPr>
          <w:rFonts w:ascii="Times New Roman" w:hAnsi="Times New Roman"/>
          <w:b/>
          <w:bCs/>
          <w:color w:val="000000"/>
          <w:sz w:val="28"/>
          <w:szCs w:val="28"/>
        </w:rPr>
        <w:t>деривативы</w:t>
      </w:r>
      <w:proofErr w:type="spellEnd"/>
    </w:p>
    <w:p w14:paraId="0633432C" w14:textId="10A03E6C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.1. </w:t>
      </w:r>
      <w:r w:rsidR="00D827E7">
        <w:rPr>
          <w:rFonts w:ascii="Times New Roman" w:hAnsi="Times New Roman"/>
          <w:bCs/>
          <w:color w:val="000000"/>
          <w:sz w:val="28"/>
          <w:szCs w:val="28"/>
        </w:rPr>
        <w:t>Основы опционов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D827E7">
        <w:rPr>
          <w:rFonts w:ascii="Times New Roman" w:hAnsi="Times New Roman"/>
          <w:bCs/>
          <w:color w:val="000000"/>
          <w:sz w:val="28"/>
          <w:szCs w:val="28"/>
        </w:rPr>
        <w:t>опционные стратегии. Арбитраж при оценке стоимости опционов</w:t>
      </w:r>
    </w:p>
    <w:p w14:paraId="043280F0" w14:textId="054D4487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.2. </w:t>
      </w:r>
      <w:r w:rsidR="00A1240C">
        <w:rPr>
          <w:rFonts w:ascii="Times New Roman" w:hAnsi="Times New Roman"/>
          <w:bCs/>
          <w:color w:val="000000"/>
          <w:sz w:val="28"/>
          <w:szCs w:val="28"/>
        </w:rPr>
        <w:t>Модели оценки стоимости опционов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  </w:t>
      </w:r>
      <w:r w:rsidR="00A1240C">
        <w:rPr>
          <w:rFonts w:ascii="Times New Roman" w:hAnsi="Times New Roman"/>
          <w:bCs/>
          <w:color w:val="000000"/>
          <w:sz w:val="28"/>
          <w:szCs w:val="28"/>
        </w:rPr>
        <w:t xml:space="preserve">Биномиальная модель оценки стоимости опционов. Формула </w:t>
      </w:r>
      <w:proofErr w:type="spellStart"/>
      <w:r w:rsidR="00A1240C">
        <w:rPr>
          <w:rFonts w:ascii="Times New Roman" w:hAnsi="Times New Roman"/>
          <w:bCs/>
          <w:color w:val="000000"/>
          <w:sz w:val="28"/>
          <w:szCs w:val="28"/>
        </w:rPr>
        <w:t>Блэка-Шоулза</w:t>
      </w:r>
      <w:proofErr w:type="spellEnd"/>
      <w:r w:rsidR="00A1240C">
        <w:rPr>
          <w:rFonts w:ascii="Times New Roman" w:hAnsi="Times New Roman"/>
          <w:bCs/>
          <w:color w:val="000000"/>
          <w:sz w:val="28"/>
          <w:szCs w:val="28"/>
        </w:rPr>
        <w:t>. Американские опционы</w:t>
      </w:r>
      <w:r w:rsidR="00A82773">
        <w:rPr>
          <w:rFonts w:ascii="Times New Roman" w:hAnsi="Times New Roman"/>
          <w:bCs/>
          <w:color w:val="000000"/>
          <w:sz w:val="28"/>
          <w:szCs w:val="28"/>
        </w:rPr>
        <w:t xml:space="preserve"> пут</w:t>
      </w:r>
      <w:r w:rsidR="00A1240C">
        <w:rPr>
          <w:rFonts w:ascii="Times New Roman" w:hAnsi="Times New Roman"/>
          <w:bCs/>
          <w:color w:val="000000"/>
          <w:sz w:val="28"/>
          <w:szCs w:val="28"/>
        </w:rPr>
        <w:t xml:space="preserve"> на</w:t>
      </w:r>
      <w:r w:rsidR="00A8277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A82773">
        <w:rPr>
          <w:rFonts w:ascii="Times New Roman" w:hAnsi="Times New Roman"/>
          <w:bCs/>
          <w:color w:val="000000"/>
          <w:sz w:val="28"/>
          <w:szCs w:val="28"/>
        </w:rPr>
        <w:t>бездивидендные</w:t>
      </w:r>
      <w:proofErr w:type="spellEnd"/>
      <w:r w:rsidR="00A1240C">
        <w:rPr>
          <w:rFonts w:ascii="Times New Roman" w:hAnsi="Times New Roman"/>
          <w:bCs/>
          <w:color w:val="000000"/>
          <w:sz w:val="28"/>
          <w:szCs w:val="28"/>
        </w:rPr>
        <w:t xml:space="preserve"> акции</w:t>
      </w:r>
      <w:r w:rsidR="00A82773">
        <w:rPr>
          <w:rFonts w:ascii="Times New Roman" w:hAnsi="Times New Roman"/>
          <w:bCs/>
          <w:color w:val="000000"/>
          <w:sz w:val="28"/>
          <w:szCs w:val="28"/>
        </w:rPr>
        <w:t>. Опционы на акции с дивидендами.</w:t>
      </w:r>
      <w:r w:rsidR="00A1240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14:paraId="575AC8A8" w14:textId="77777777" w:rsidR="00EE767B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271C78">
        <w:rPr>
          <w:rFonts w:ascii="Times New Roman" w:hAnsi="Times New Roman"/>
          <w:bCs/>
          <w:color w:val="000000"/>
          <w:sz w:val="28"/>
          <w:szCs w:val="28"/>
        </w:rPr>
        <w:t>Анализ чувствительности опционов.</w:t>
      </w:r>
      <w:r w:rsidR="00DB3018">
        <w:rPr>
          <w:rFonts w:ascii="Times New Roman" w:hAnsi="Times New Roman"/>
          <w:bCs/>
          <w:color w:val="000000"/>
          <w:sz w:val="28"/>
          <w:szCs w:val="28"/>
        </w:rPr>
        <w:t xml:space="preserve"> Барьерные опционы. Шапки и полы процентных ставок. Опционы на индексы акций. </w:t>
      </w:r>
      <w:proofErr w:type="spellStart"/>
      <w:r w:rsidR="00DB3018">
        <w:rPr>
          <w:rFonts w:ascii="Times New Roman" w:hAnsi="Times New Roman"/>
          <w:bCs/>
          <w:color w:val="000000"/>
          <w:sz w:val="28"/>
          <w:szCs w:val="28"/>
        </w:rPr>
        <w:t>Форексные</w:t>
      </w:r>
      <w:proofErr w:type="spellEnd"/>
      <w:r w:rsidR="00DB3018">
        <w:rPr>
          <w:rFonts w:ascii="Times New Roman" w:hAnsi="Times New Roman"/>
          <w:bCs/>
          <w:color w:val="000000"/>
          <w:sz w:val="28"/>
          <w:szCs w:val="28"/>
        </w:rPr>
        <w:t xml:space="preserve"> опционы. Сложные опционы. </w:t>
      </w:r>
      <w:proofErr w:type="spellStart"/>
      <w:r w:rsidR="00EE767B">
        <w:rPr>
          <w:rFonts w:ascii="Times New Roman" w:hAnsi="Times New Roman"/>
          <w:bCs/>
          <w:color w:val="000000"/>
          <w:sz w:val="28"/>
          <w:szCs w:val="28"/>
        </w:rPr>
        <w:t>Деривативы</w:t>
      </w:r>
      <w:proofErr w:type="spellEnd"/>
      <w:r w:rsidR="00EE767B">
        <w:rPr>
          <w:rFonts w:ascii="Times New Roman" w:hAnsi="Times New Roman"/>
          <w:bCs/>
          <w:color w:val="000000"/>
          <w:sz w:val="28"/>
          <w:szCs w:val="28"/>
        </w:rPr>
        <w:t>, стоимость которых зависит от траектории.</w:t>
      </w:r>
    </w:p>
    <w:p w14:paraId="20891FE0" w14:textId="1F3D864C" w:rsidR="00D169D0" w:rsidRPr="00D169D0" w:rsidRDefault="00EE767B" w:rsidP="000E1157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2.4. Форварды, фьючерсы, Опционы </w:t>
      </w:r>
      <w:proofErr w:type="gramStart"/>
      <w:r>
        <w:rPr>
          <w:rFonts w:ascii="Times New Roman" w:hAnsi="Times New Roman"/>
          <w:bCs/>
          <w:color w:val="000000"/>
          <w:sz w:val="28"/>
          <w:szCs w:val="28"/>
        </w:rPr>
        <w:t>на форварды</w:t>
      </w:r>
      <w:proofErr w:type="gramEnd"/>
      <w:r>
        <w:rPr>
          <w:rFonts w:ascii="Times New Roman" w:hAnsi="Times New Roman"/>
          <w:bCs/>
          <w:color w:val="000000"/>
          <w:sz w:val="28"/>
          <w:szCs w:val="28"/>
        </w:rPr>
        <w:t xml:space="preserve"> и фьючерсы. Свопы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14:paraId="4540FE18" w14:textId="7048F2BE" w:rsidR="00D169D0" w:rsidRPr="00D169D0" w:rsidRDefault="00BC6BC7" w:rsidP="000E1157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3</w:t>
      </w:r>
      <w:r w:rsidR="00D169D0" w:rsidRPr="00D169D0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. </w:t>
      </w:r>
      <w:r w:rsidR="004E5EB8">
        <w:rPr>
          <w:rFonts w:ascii="Times New Roman" w:hAnsi="Times New Roman"/>
          <w:b/>
          <w:bCs/>
          <w:color w:val="000000"/>
          <w:sz w:val="28"/>
          <w:szCs w:val="28"/>
        </w:rPr>
        <w:t>Стохастическая финансовая математика с непрерывным временем</w:t>
      </w:r>
      <w:r w:rsidR="007C7FF3" w:rsidRPr="007C7FF3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6960C3B8" w14:textId="1AEE6B4E" w:rsidR="00D169D0" w:rsidRPr="00D169D0" w:rsidRDefault="00BC6BC7" w:rsidP="00A3349B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 xml:space="preserve">.1 </w:t>
      </w:r>
      <w:r w:rsidR="004E5EB8">
        <w:rPr>
          <w:rFonts w:ascii="Times New Roman" w:hAnsi="Times New Roman"/>
          <w:bCs/>
          <w:color w:val="000000"/>
          <w:sz w:val="28"/>
          <w:szCs w:val="28"/>
        </w:rPr>
        <w:t>Стохастические процессы, мартингалы, вигнеровские процессы.</w:t>
      </w:r>
      <w:r w:rsidR="002658E2">
        <w:rPr>
          <w:rFonts w:ascii="Times New Roman" w:hAnsi="Times New Roman"/>
          <w:bCs/>
          <w:color w:val="000000"/>
          <w:sz w:val="28"/>
          <w:szCs w:val="28"/>
        </w:rPr>
        <w:t xml:space="preserve"> Стохастические интегралы. Интеграл Ито. </w:t>
      </w:r>
    </w:p>
    <w:p w14:paraId="154C04CD" w14:textId="77777777" w:rsidR="00A3349B" w:rsidRPr="00D169D0" w:rsidRDefault="00BC6BC7" w:rsidP="00A3349B">
      <w:pPr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D169D0" w:rsidRPr="00D169D0">
        <w:rPr>
          <w:rFonts w:ascii="Times New Roman" w:hAnsi="Times New Roman"/>
          <w:bCs/>
          <w:color w:val="000000"/>
          <w:sz w:val="28"/>
          <w:szCs w:val="28"/>
        </w:rPr>
        <w:t>.2.</w:t>
      </w:r>
      <w:r w:rsidR="002658E2">
        <w:rPr>
          <w:rFonts w:ascii="Times New Roman" w:hAnsi="Times New Roman"/>
          <w:bCs/>
          <w:color w:val="000000"/>
          <w:sz w:val="28"/>
          <w:szCs w:val="28"/>
        </w:rPr>
        <w:t xml:space="preserve"> Оценка стоимости </w:t>
      </w:r>
      <w:proofErr w:type="spellStart"/>
      <w:r w:rsidR="002658E2">
        <w:rPr>
          <w:rFonts w:ascii="Times New Roman" w:hAnsi="Times New Roman"/>
          <w:bCs/>
          <w:color w:val="000000"/>
          <w:sz w:val="28"/>
          <w:szCs w:val="28"/>
        </w:rPr>
        <w:t>деривативов</w:t>
      </w:r>
      <w:proofErr w:type="spellEnd"/>
      <w:r w:rsidR="002658E2">
        <w:rPr>
          <w:rFonts w:ascii="Times New Roman" w:hAnsi="Times New Roman"/>
          <w:bCs/>
          <w:color w:val="000000"/>
          <w:sz w:val="28"/>
          <w:szCs w:val="28"/>
        </w:rPr>
        <w:t xml:space="preserve"> в непрерывном времени</w:t>
      </w:r>
      <w:r w:rsidR="00444767" w:rsidRPr="00444767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A3349B">
        <w:rPr>
          <w:rFonts w:ascii="Times New Roman" w:hAnsi="Times New Roman"/>
          <w:bCs/>
          <w:color w:val="000000"/>
          <w:sz w:val="28"/>
          <w:szCs w:val="28"/>
        </w:rPr>
        <w:t xml:space="preserve"> Дифференциальное уравнение </w:t>
      </w:r>
      <w:proofErr w:type="spellStart"/>
      <w:r w:rsidR="00A3349B">
        <w:rPr>
          <w:rFonts w:ascii="Times New Roman" w:hAnsi="Times New Roman"/>
          <w:bCs/>
          <w:color w:val="000000"/>
          <w:sz w:val="28"/>
          <w:szCs w:val="28"/>
        </w:rPr>
        <w:t>Блэка-Шоулза</w:t>
      </w:r>
      <w:proofErr w:type="spellEnd"/>
      <w:r w:rsidR="00A3349B">
        <w:rPr>
          <w:rFonts w:ascii="Times New Roman" w:hAnsi="Times New Roman"/>
          <w:bCs/>
          <w:color w:val="000000"/>
          <w:sz w:val="28"/>
          <w:szCs w:val="28"/>
        </w:rPr>
        <w:t xml:space="preserve">. Стохастическая волатильность. </w:t>
      </w:r>
    </w:p>
    <w:p w14:paraId="4041645A" w14:textId="123DD2F3" w:rsidR="00D169D0" w:rsidRDefault="00A3349B" w:rsidP="00444767">
      <w:pPr>
        <w:spacing w:after="0" w:line="360" w:lineRule="auto"/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3.3. Хеджирование. Хеджирование и опционы.</w:t>
      </w:r>
      <w:r w:rsidRPr="00A3349B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Хеджирование и фьючерсы.</w:t>
      </w:r>
    </w:p>
    <w:p w14:paraId="653DCD61" w14:textId="2276A84A" w:rsidR="00AF326E" w:rsidRDefault="00930214" w:rsidP="000E1157">
      <w:pPr>
        <w:pStyle w:val="2"/>
        <w:spacing w:before="0" w:after="0"/>
        <w:jc w:val="left"/>
      </w:pPr>
      <w:bookmarkStart w:id="7" w:name="_Toc164017320"/>
      <w:r w:rsidRPr="007037FD">
        <w:t>5.2. Учебно-тематический план</w:t>
      </w:r>
      <w:bookmarkEnd w:id="7"/>
      <w:r w:rsidR="00A14E08">
        <w:t xml:space="preserve"> </w:t>
      </w:r>
    </w:p>
    <w:p w14:paraId="3D22F5F3" w14:textId="25726482" w:rsidR="00DE6977" w:rsidRDefault="00DE6977" w:rsidP="00E8139D">
      <w:pPr>
        <w:spacing w:after="0"/>
        <w:jc w:val="right"/>
        <w:rPr>
          <w:rFonts w:ascii="Times New Roman" w:hAnsi="Times New Roman"/>
          <w:sz w:val="24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1774"/>
        <w:gridCol w:w="799"/>
        <w:gridCol w:w="1063"/>
        <w:gridCol w:w="1063"/>
        <w:gridCol w:w="1196"/>
        <w:gridCol w:w="1331"/>
        <w:gridCol w:w="2091"/>
      </w:tblGrid>
      <w:tr w:rsidR="0072652E" w:rsidRPr="00FD1B2A" w14:paraId="0ED9047F" w14:textId="77777777" w:rsidTr="00C22C81">
        <w:tc>
          <w:tcPr>
            <w:tcW w:w="232" w:type="pct"/>
            <w:vMerge w:val="restart"/>
            <w:shd w:val="clear" w:color="auto" w:fill="auto"/>
          </w:tcPr>
          <w:p w14:paraId="7AE0188E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021B014A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610D378B" w14:textId="77777777" w:rsidR="0072652E" w:rsidRPr="008A52F7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90" w:type="pct"/>
            <w:gridSpan w:val="5"/>
          </w:tcPr>
          <w:p w14:paraId="5318AA29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7444CF7E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72652E" w:rsidRPr="00FD1B2A" w14:paraId="0FD710DC" w14:textId="77777777" w:rsidTr="00C22C81">
        <w:tc>
          <w:tcPr>
            <w:tcW w:w="232" w:type="pct"/>
            <w:vMerge/>
            <w:shd w:val="clear" w:color="auto" w:fill="auto"/>
          </w:tcPr>
          <w:p w14:paraId="368E2905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06C87717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538D71C4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0" w:type="pct"/>
            <w:gridSpan w:val="3"/>
            <w:shd w:val="clear" w:color="auto" w:fill="auto"/>
          </w:tcPr>
          <w:p w14:paraId="74523FD2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681" w:type="pct"/>
            <w:vMerge w:val="restart"/>
            <w:shd w:val="clear" w:color="auto" w:fill="auto"/>
          </w:tcPr>
          <w:p w14:paraId="12675068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0" w:type="pct"/>
            <w:vMerge/>
            <w:shd w:val="clear" w:color="auto" w:fill="auto"/>
          </w:tcPr>
          <w:p w14:paraId="208455AA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652E" w:rsidRPr="00FD1B2A" w14:paraId="03114E29" w14:textId="77777777" w:rsidTr="00C22C81">
        <w:tc>
          <w:tcPr>
            <w:tcW w:w="232" w:type="pct"/>
            <w:vMerge/>
            <w:shd w:val="clear" w:color="auto" w:fill="auto"/>
          </w:tcPr>
          <w:p w14:paraId="48AE80F1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69958027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276259DF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031E839A" w14:textId="77777777" w:rsidR="0072652E" w:rsidRPr="008A52F7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44" w:type="pct"/>
            <w:shd w:val="clear" w:color="auto" w:fill="auto"/>
          </w:tcPr>
          <w:p w14:paraId="44AB5847" w14:textId="77777777" w:rsidR="0072652E" w:rsidRPr="008A52F7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12" w:type="pct"/>
            <w:shd w:val="clear" w:color="auto" w:fill="auto"/>
          </w:tcPr>
          <w:p w14:paraId="7C667183" w14:textId="77777777" w:rsidR="0072652E" w:rsidRPr="008A52F7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011D97A5" w14:textId="77777777" w:rsidR="0072652E" w:rsidRPr="008A52F7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vMerge/>
            <w:shd w:val="clear" w:color="auto" w:fill="auto"/>
          </w:tcPr>
          <w:p w14:paraId="674F3B87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65AB98C9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652E" w:rsidRPr="00FD1B2A" w14:paraId="6250BCC5" w14:textId="77777777" w:rsidTr="00C22C81">
        <w:tc>
          <w:tcPr>
            <w:tcW w:w="232" w:type="pct"/>
            <w:shd w:val="clear" w:color="auto" w:fill="auto"/>
            <w:vAlign w:val="center"/>
          </w:tcPr>
          <w:p w14:paraId="49F02707" w14:textId="77777777" w:rsidR="0072652E" w:rsidRPr="00252A48" w:rsidRDefault="0072652E" w:rsidP="00C22C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1D1610DD" w14:textId="2E6A13F3" w:rsidR="0072652E" w:rsidRPr="00E72EBD" w:rsidRDefault="0072652E" w:rsidP="00C22C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65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Общая временная структура процентных ставок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291A62E" w14:textId="2459C60D" w:rsidR="0072652E" w:rsidRPr="00F0288E" w:rsidRDefault="00F616B3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8A11FE1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850ED9B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13B8183F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886E090" w14:textId="559E66CA" w:rsidR="0072652E" w:rsidRPr="009710FF" w:rsidRDefault="00F616B3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0" w:type="pct"/>
            <w:shd w:val="clear" w:color="auto" w:fill="auto"/>
          </w:tcPr>
          <w:p w14:paraId="0961A638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023264C6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72652E" w:rsidRPr="00FD1B2A" w14:paraId="0342A233" w14:textId="77777777" w:rsidTr="00C22C81">
        <w:tc>
          <w:tcPr>
            <w:tcW w:w="232" w:type="pct"/>
            <w:shd w:val="clear" w:color="auto" w:fill="auto"/>
            <w:vAlign w:val="center"/>
          </w:tcPr>
          <w:p w14:paraId="4E66BE4A" w14:textId="77777777" w:rsidR="0072652E" w:rsidRPr="00252A48" w:rsidRDefault="0072652E" w:rsidP="00C22C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569EFCDD" w14:textId="7538CBE5" w:rsidR="0072652E" w:rsidRPr="008A52F7" w:rsidRDefault="0072652E" w:rsidP="00C22C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65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Опционы и другие </w:t>
            </w:r>
            <w:proofErr w:type="spellStart"/>
            <w:r w:rsidRPr="007265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деривативы</w:t>
            </w:r>
            <w:proofErr w:type="spellEnd"/>
          </w:p>
        </w:tc>
        <w:tc>
          <w:tcPr>
            <w:tcW w:w="409" w:type="pct"/>
            <w:shd w:val="clear" w:color="auto" w:fill="auto"/>
            <w:vAlign w:val="center"/>
          </w:tcPr>
          <w:p w14:paraId="2C579E47" w14:textId="2B8D1CB7" w:rsidR="0072652E" w:rsidRPr="00F0288E" w:rsidRDefault="00F616B3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85FC42A" w14:textId="409E7774" w:rsidR="0072652E" w:rsidRPr="00A12503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616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CF545D7" w14:textId="0451DF95" w:rsidR="0072652E" w:rsidRPr="00252A48" w:rsidRDefault="00F616B3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88526FD" w14:textId="00DEFE41" w:rsidR="0072652E" w:rsidRPr="00252A48" w:rsidRDefault="00F616B3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735A89B" w14:textId="02C4A27D" w:rsidR="0072652E" w:rsidRPr="009710FF" w:rsidRDefault="00F616B3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0" w:type="pct"/>
            <w:shd w:val="clear" w:color="auto" w:fill="auto"/>
          </w:tcPr>
          <w:p w14:paraId="5091FCFA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0BA2E548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72652E" w:rsidRPr="00FD1B2A" w14:paraId="1C09FA10" w14:textId="77777777" w:rsidTr="00C22C81">
        <w:tc>
          <w:tcPr>
            <w:tcW w:w="232" w:type="pct"/>
            <w:shd w:val="clear" w:color="auto" w:fill="auto"/>
            <w:vAlign w:val="center"/>
          </w:tcPr>
          <w:p w14:paraId="2E5523FE" w14:textId="77777777" w:rsidR="0072652E" w:rsidRPr="00252A48" w:rsidRDefault="0072652E" w:rsidP="00C22C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13529A39" w14:textId="387D9D85" w:rsidR="0072652E" w:rsidRPr="008A52F7" w:rsidRDefault="00CA2565" w:rsidP="00C22C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25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Стохастическая финансовая математика с непрерывным временем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2F34A1B" w14:textId="0DAC7C32" w:rsidR="0072652E" w:rsidRPr="00F0288E" w:rsidRDefault="00F616B3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A6EE000" w14:textId="7404869A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616B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A9432F1" w14:textId="5EEFC3B5" w:rsidR="0072652E" w:rsidRPr="00252A48" w:rsidRDefault="00F616B3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2734AAD" w14:textId="024ADB6E" w:rsidR="0072652E" w:rsidRPr="00252A48" w:rsidRDefault="00F616B3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3C04A3E4" w14:textId="05F09A5C" w:rsidR="0072652E" w:rsidRPr="009710FF" w:rsidRDefault="00F616B3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0" w:type="pct"/>
            <w:shd w:val="clear" w:color="auto" w:fill="auto"/>
          </w:tcPr>
          <w:p w14:paraId="191041E4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1FBC7610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</w:t>
            </w:r>
          </w:p>
        </w:tc>
      </w:tr>
      <w:tr w:rsidR="0072652E" w:rsidRPr="00FD1B2A" w14:paraId="76777F4A" w14:textId="77777777" w:rsidTr="00C22C81">
        <w:tc>
          <w:tcPr>
            <w:tcW w:w="1140" w:type="pct"/>
            <w:gridSpan w:val="2"/>
            <w:shd w:val="clear" w:color="auto" w:fill="auto"/>
            <w:vAlign w:val="center"/>
          </w:tcPr>
          <w:p w14:paraId="53528A0F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0874C99" w14:textId="77777777" w:rsidR="0072652E" w:rsidRPr="004D5EE2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19259AF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68748B7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6EFD92E2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0F8DDD1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70" w:type="pct"/>
            <w:shd w:val="clear" w:color="auto" w:fill="auto"/>
            <w:vAlign w:val="center"/>
          </w:tcPr>
          <w:p w14:paraId="36625C30" w14:textId="77777777" w:rsidR="0072652E" w:rsidRPr="00FD1B2A" w:rsidRDefault="0072652E" w:rsidP="00C22C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72652E" w:rsidRPr="00FD1B2A" w14:paraId="2B37E79C" w14:textId="77777777" w:rsidTr="00C22C81">
        <w:tc>
          <w:tcPr>
            <w:tcW w:w="1140" w:type="pct"/>
            <w:gridSpan w:val="2"/>
            <w:shd w:val="clear" w:color="auto" w:fill="auto"/>
            <w:vAlign w:val="center"/>
          </w:tcPr>
          <w:p w14:paraId="615B42A0" w14:textId="77777777" w:rsidR="0072652E" w:rsidRPr="00F0288E" w:rsidRDefault="0072652E" w:rsidP="00C22C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028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0517E100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01F6D8F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0BAAF09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4D9CCEE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52979476" w14:textId="77777777" w:rsidR="0072652E" w:rsidRPr="00252A48" w:rsidRDefault="0072652E" w:rsidP="00C22C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70" w:type="pct"/>
            <w:shd w:val="clear" w:color="auto" w:fill="auto"/>
          </w:tcPr>
          <w:p w14:paraId="1C275015" w14:textId="77777777" w:rsidR="0072652E" w:rsidRPr="00FD1B2A" w:rsidRDefault="0072652E" w:rsidP="00C22C8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960FC01" w14:textId="3DDF1B57" w:rsidR="00204D42" w:rsidRPr="00204D42" w:rsidRDefault="00204D42" w:rsidP="00204D42">
      <w:pPr>
        <w:ind w:firstLine="709"/>
        <w:rPr>
          <w:rFonts w:ascii="Times New Roman" w:eastAsia="+mj-ea" w:hAnsi="Times New Roman"/>
          <w:bCs/>
          <w:kern w:val="24"/>
          <w:sz w:val="28"/>
          <w:szCs w:val="28"/>
        </w:rPr>
      </w:pPr>
      <w:r w:rsidRPr="00204D42">
        <w:rPr>
          <w:rFonts w:ascii="Times New Roman" w:hAnsi="Times New Roman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25B56ED" w14:textId="5173CC30" w:rsidR="00835A4E" w:rsidRDefault="00640314" w:rsidP="000E1157">
      <w:pPr>
        <w:pStyle w:val="2"/>
        <w:jc w:val="left"/>
      </w:pPr>
      <w:bookmarkStart w:id="8" w:name="_Toc164017321"/>
      <w:r w:rsidRPr="00B51C16">
        <w:rPr>
          <w:rFonts w:eastAsia="+mj-ea"/>
          <w:bCs/>
          <w:kern w:val="24"/>
        </w:rPr>
        <w:t xml:space="preserve">5.3. </w:t>
      </w:r>
      <w:r w:rsidR="00835A4E" w:rsidRPr="00835A4E">
        <w:t>Содержание семинаров, практических занятий</w:t>
      </w:r>
      <w:bookmarkEnd w:id="8"/>
      <w:r w:rsidR="009642F2">
        <w:t xml:space="preserve"> </w:t>
      </w:r>
    </w:p>
    <w:p w14:paraId="626D325D" w14:textId="23FDA917" w:rsidR="00DE6977" w:rsidRPr="00E8139D" w:rsidRDefault="00DE6977" w:rsidP="00E8139D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3</w:t>
      </w:r>
    </w:p>
    <w:tbl>
      <w:tblPr>
        <w:tblW w:w="10082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711"/>
        <w:gridCol w:w="4678"/>
        <w:gridCol w:w="2693"/>
      </w:tblGrid>
      <w:tr w:rsidR="00835A4E" w:rsidRPr="005A595A" w14:paraId="2F89F48E" w14:textId="77777777" w:rsidTr="00CF20A5">
        <w:trPr>
          <w:trHeight w:val="1272"/>
        </w:trPr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29844" w14:textId="77777777" w:rsidR="00835A4E" w:rsidRPr="005A595A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  <w:p w14:paraId="5B383E32" w14:textId="77777777" w:rsidR="00DE020E" w:rsidRPr="005A595A" w:rsidRDefault="00DE020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6E7AC" w14:textId="62E6EC5E" w:rsidR="00835A4E" w:rsidRPr="005A595A" w:rsidRDefault="00835A4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</w:t>
            </w:r>
            <w:r w:rsidR="00DE6977" w:rsidRPr="005B0B2C">
              <w:rPr>
                <w:rFonts w:ascii="Times New Roman" w:eastAsia="Times New Roman" w:hAnsi="Times New Roman"/>
                <w:b/>
                <w:sz w:val="24"/>
                <w:szCs w:val="24"/>
                <w:highlight w:val="lightGray"/>
                <w:lang w:eastAsia="ru-RU"/>
              </w:rPr>
              <w:t>,9</w:t>
            </w: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(указывается раздел и порядковый номер источника)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26D5A" w14:textId="77777777" w:rsidR="00835A4E" w:rsidRPr="005A595A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CA1CE6" w:rsidRPr="005A595A" w14:paraId="355DE084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7C3C6" w14:textId="2A1D874D" w:rsidR="00CA1CE6" w:rsidRPr="005A595A" w:rsidRDefault="00724C27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65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Общая временная структура процентных ставок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C828B" w14:textId="38CFEF8C" w:rsidR="00B0485B" w:rsidRPr="00B0485B" w:rsidRDefault="00B0485B" w:rsidP="00B04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85B">
              <w:rPr>
                <w:rFonts w:ascii="Times New Roman" w:eastAsia="Times New Roman" w:hAnsi="Times New Roman"/>
                <w:sz w:val="24"/>
                <w:szCs w:val="24"/>
              </w:rPr>
              <w:t>Бескупонная облигация. Кривая доходности и доходности, не зависящие от даты погашения. Форвардная ставка. Краткосрочная и мгновенная форвардная и процентная ставки. Стоимость депозитного счета денежного рынка. Детерминированная временная структура и стохастический характер динамики процентной ставки. Стоимость купонной облигации с фиксированными купонами, доходность к погашению</w:t>
            </w:r>
          </w:p>
          <w:p w14:paraId="61D46A3E" w14:textId="7958C4E7" w:rsidR="00B0485B" w:rsidRDefault="00B0485B" w:rsidP="00B04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0485B">
              <w:rPr>
                <w:rFonts w:ascii="Times New Roman" w:eastAsia="Times New Roman" w:hAnsi="Times New Roman"/>
                <w:sz w:val="24"/>
                <w:szCs w:val="24"/>
              </w:rPr>
              <w:t xml:space="preserve">Портфель бескупонных облигаций. </w:t>
            </w:r>
            <w:proofErr w:type="spellStart"/>
            <w:r w:rsidRPr="00B0485B">
              <w:rPr>
                <w:rFonts w:ascii="Times New Roman" w:eastAsia="Times New Roman" w:hAnsi="Times New Roman"/>
                <w:sz w:val="24"/>
                <w:szCs w:val="24"/>
              </w:rPr>
              <w:t>Дюрация</w:t>
            </w:r>
            <w:proofErr w:type="spellEnd"/>
            <w:r w:rsidRPr="00B0485B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B0485B">
              <w:rPr>
                <w:rFonts w:ascii="Times New Roman" w:eastAsia="Times New Roman" w:hAnsi="Times New Roman"/>
                <w:sz w:val="24"/>
                <w:szCs w:val="24"/>
              </w:rPr>
              <w:t>Macaulay-Fisher-Weil</w:t>
            </w:r>
            <w:proofErr w:type="spellEnd"/>
            <w:r w:rsidRPr="00B0485B">
              <w:rPr>
                <w:rFonts w:ascii="Times New Roman" w:eastAsia="Times New Roman" w:hAnsi="Times New Roman"/>
                <w:sz w:val="24"/>
                <w:szCs w:val="24"/>
              </w:rPr>
              <w:t xml:space="preserve">). Доходность к погашению портфеля облигаций. </w:t>
            </w:r>
            <w:proofErr w:type="spellStart"/>
            <w:r w:rsidRPr="00B0485B">
              <w:rPr>
                <w:rFonts w:ascii="Times New Roman" w:eastAsia="Times New Roman" w:hAnsi="Times New Roman"/>
                <w:sz w:val="24"/>
                <w:szCs w:val="24"/>
              </w:rPr>
              <w:t>Дюрация</w:t>
            </w:r>
            <w:proofErr w:type="spellEnd"/>
            <w:r w:rsidRPr="00B0485B">
              <w:rPr>
                <w:rFonts w:ascii="Times New Roman" w:eastAsia="Times New Roman" w:hAnsi="Times New Roman"/>
                <w:sz w:val="24"/>
                <w:szCs w:val="24"/>
              </w:rPr>
              <w:t xml:space="preserve"> через доходность к погашению. Выпуклость портфеля облигаций. Параллельные сдвиги плоской кривой доходности. Равномерное аддитивное смещение кривой доходности. </w:t>
            </w:r>
            <w:proofErr w:type="spellStart"/>
            <w:proofErr w:type="gramStart"/>
            <w:r w:rsidRPr="00B0485B">
              <w:rPr>
                <w:rFonts w:ascii="Times New Roman" w:eastAsia="Times New Roman" w:hAnsi="Times New Roman"/>
                <w:sz w:val="24"/>
                <w:szCs w:val="24"/>
              </w:rPr>
              <w:t>Имму-низация</w:t>
            </w:r>
            <w:proofErr w:type="spellEnd"/>
            <w:proofErr w:type="gramEnd"/>
            <w:r w:rsidRPr="00B0485B">
              <w:rPr>
                <w:rFonts w:ascii="Times New Roman" w:eastAsia="Times New Roman" w:hAnsi="Times New Roman"/>
                <w:sz w:val="24"/>
                <w:szCs w:val="24"/>
              </w:rPr>
              <w:t xml:space="preserve"> и динамическое хеджирование портфеля облигаций. Длина инвестиционного пе</w:t>
            </w:r>
            <w:r w:rsidRPr="00B0485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риода и </w:t>
            </w:r>
            <w:proofErr w:type="spellStart"/>
            <w:r w:rsidRPr="00B0485B">
              <w:rPr>
                <w:rFonts w:ascii="Times New Roman" w:eastAsia="Times New Roman" w:hAnsi="Times New Roman"/>
                <w:sz w:val="24"/>
                <w:szCs w:val="24"/>
              </w:rPr>
              <w:t>дюрация</w:t>
            </w:r>
            <w:proofErr w:type="spellEnd"/>
            <w:r w:rsidRPr="00B0485B">
              <w:rPr>
                <w:rFonts w:ascii="Times New Roman" w:eastAsia="Times New Roman" w:hAnsi="Times New Roman"/>
                <w:sz w:val="24"/>
                <w:szCs w:val="24"/>
              </w:rPr>
              <w:t xml:space="preserve"> портфеля облигаций. Арбитраж в случае параллельного сдвига кривой доходности</w:t>
            </w:r>
          </w:p>
          <w:p w14:paraId="73D72609" w14:textId="75412D27" w:rsidR="00CA1CE6" w:rsidRPr="00B0485B" w:rsidRDefault="000865AD" w:rsidP="00B04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Рекомендуемые источники</w:t>
            </w:r>
            <w:r w:rsidRPr="00DE697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: </w:t>
            </w: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8</w:t>
            </w:r>
            <w:r w:rsidR="00204D42"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.</w:t>
            </w:r>
            <w:r w:rsidRPr="00DE6977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1, 2</w:t>
            </w:r>
            <w:r w:rsidR="005B0B2C" w:rsidRPr="00B0485B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="005B0B2C" w:rsidRPr="00111042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9.</w:t>
            </w:r>
            <w:r w:rsidR="00111042" w:rsidRPr="00111042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18</w:t>
            </w:r>
            <w:r w:rsidR="005B0B2C" w:rsidRPr="00111042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,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B266D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Опрос. Проверка самостоятельной работы.</w:t>
            </w:r>
            <w:r w:rsidRPr="005A595A">
              <w:rPr>
                <w:sz w:val="24"/>
                <w:szCs w:val="24"/>
              </w:rPr>
              <w:t xml:space="preserve"> </w:t>
            </w: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форме.</w:t>
            </w:r>
          </w:p>
        </w:tc>
      </w:tr>
      <w:tr w:rsidR="00CA1CE6" w:rsidRPr="005A595A" w14:paraId="0ADA0D37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7AF547" w14:textId="43E1618D" w:rsidR="00CA1CE6" w:rsidRPr="005A595A" w:rsidRDefault="00724C27" w:rsidP="00CA1CE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265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Опционы и другие </w:t>
            </w:r>
            <w:proofErr w:type="spellStart"/>
            <w:r w:rsidRPr="007265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деривативы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7221C" w14:textId="4BA9B7AD" w:rsidR="002F4E67" w:rsidRPr="002F4E67" w:rsidRDefault="00CA1CE6" w:rsidP="002F4E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97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F4E67" w:rsidRPr="002F4E67">
              <w:rPr>
                <w:rFonts w:ascii="Times New Roman" w:eastAsia="Times New Roman" w:hAnsi="Times New Roman"/>
                <w:sz w:val="24"/>
                <w:szCs w:val="24"/>
              </w:rPr>
              <w:t>Основы опционов. опционные стратегии. Арбитраж при оценке стоимости опционов</w:t>
            </w:r>
          </w:p>
          <w:p w14:paraId="3134681C" w14:textId="49DB0E85" w:rsidR="002F4E67" w:rsidRPr="002F4E67" w:rsidRDefault="002F4E67" w:rsidP="002F4E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 xml:space="preserve">Модели оценки стоимости опционов.  Биномиальная модель оценки стоимости опционов. Формула </w:t>
            </w:r>
            <w:proofErr w:type="spellStart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>Блэка-Шоулза</w:t>
            </w:r>
            <w:proofErr w:type="spellEnd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 xml:space="preserve">. Американские опционы пут на </w:t>
            </w:r>
            <w:proofErr w:type="spellStart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>бездивидендные</w:t>
            </w:r>
            <w:proofErr w:type="spellEnd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 xml:space="preserve"> акции. Опционы на акции с дивидендами.  </w:t>
            </w:r>
          </w:p>
          <w:p w14:paraId="428ACF24" w14:textId="7DB04BB8" w:rsidR="002F4E67" w:rsidRPr="002F4E67" w:rsidRDefault="002F4E67" w:rsidP="002F4E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чувствительности опционов. Барьерные опционы. Шапки и </w:t>
            </w:r>
            <w:proofErr w:type="spellStart"/>
            <w:proofErr w:type="gramStart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>по-лы</w:t>
            </w:r>
            <w:proofErr w:type="spellEnd"/>
            <w:proofErr w:type="gramEnd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 xml:space="preserve"> процентных ставок. Опционы на индексы акций. </w:t>
            </w:r>
            <w:proofErr w:type="spellStart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>Форексные</w:t>
            </w:r>
            <w:proofErr w:type="spellEnd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 xml:space="preserve"> опционы. Сложные опционы. </w:t>
            </w:r>
            <w:proofErr w:type="spellStart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>Деривативы</w:t>
            </w:r>
            <w:proofErr w:type="spellEnd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>, стоимость которых зависит от траектории.</w:t>
            </w:r>
          </w:p>
          <w:p w14:paraId="41B35DD9" w14:textId="7B392A74" w:rsidR="00CA1CE6" w:rsidRPr="00DE6977" w:rsidRDefault="002F4E67" w:rsidP="002F4E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 xml:space="preserve"> Форварды, фьючерсы, Опционы </w:t>
            </w:r>
            <w:proofErr w:type="gramStart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>на форварды</w:t>
            </w:r>
            <w:proofErr w:type="gramEnd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 xml:space="preserve"> и фьючерсы. Свопы</w:t>
            </w:r>
            <w:r w:rsidR="00CA1CE6"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19241C82" w14:textId="6DE6F153" w:rsidR="00CA1CE6" w:rsidRPr="00DE6977" w:rsidRDefault="00CA1CE6" w:rsidP="00204D42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8</w:t>
            </w:r>
            <w:r w:rsidR="00204D42"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  <w:r w:rsidR="00662822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2</w:t>
            </w:r>
            <w:r w:rsidR="002F4797" w:rsidRPr="00B0485B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, </w:t>
            </w:r>
            <w:r w:rsidR="002F4797" w:rsidRPr="00111042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9.1</w:t>
            </w:r>
            <w:r w:rsidR="00111042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9</w:t>
            </w:r>
            <w:r w:rsidR="002F4797" w:rsidRPr="00111042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, 9.</w:t>
            </w:r>
            <w:r w:rsidR="00111042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6766E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Опрос. Проверка самостоятельной работы.</w:t>
            </w: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Решение задач в интерактивной форме</w:t>
            </w:r>
          </w:p>
        </w:tc>
      </w:tr>
      <w:tr w:rsidR="00CA1CE6" w:rsidRPr="005A595A" w14:paraId="2F5D0678" w14:textId="77777777" w:rsidTr="00CF20A5">
        <w:trPr>
          <w:trHeight w:val="574"/>
        </w:trPr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9B3BF" w14:textId="4C7ADB3B" w:rsidR="00CA1CE6" w:rsidRPr="005A595A" w:rsidRDefault="00724C27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CA25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Стохастическая финансовая математика с непрерывным временем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FBF2C" w14:textId="409CA8DF" w:rsidR="002F4E67" w:rsidRPr="002F4E67" w:rsidRDefault="002F4E67" w:rsidP="002F4E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 xml:space="preserve">Стохастические процессы, мартингалы, вигнеровские процессы. </w:t>
            </w:r>
            <w:proofErr w:type="spellStart"/>
            <w:proofErr w:type="gramStart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>Стоха-стические</w:t>
            </w:r>
            <w:proofErr w:type="spellEnd"/>
            <w:proofErr w:type="gramEnd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 xml:space="preserve"> интегралы. Интеграл Ито. </w:t>
            </w:r>
          </w:p>
          <w:p w14:paraId="11E5D966" w14:textId="69703C2D" w:rsidR="002F4E67" w:rsidRPr="002F4E67" w:rsidRDefault="002F4E67" w:rsidP="002F4E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 xml:space="preserve">Оценка стоимости </w:t>
            </w:r>
            <w:proofErr w:type="spellStart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>деривативов</w:t>
            </w:r>
            <w:proofErr w:type="spellEnd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 xml:space="preserve"> в непрерывном времени. Дифференциальное уравнение </w:t>
            </w:r>
            <w:proofErr w:type="spellStart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>Блэка-Шоулза</w:t>
            </w:r>
            <w:proofErr w:type="spellEnd"/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 xml:space="preserve">. Стохастическая волатильность. </w:t>
            </w:r>
          </w:p>
          <w:p w14:paraId="45DB9B29" w14:textId="77777777" w:rsidR="00B0485B" w:rsidRDefault="002F4E67" w:rsidP="002F4E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4E67">
              <w:rPr>
                <w:rFonts w:ascii="Times New Roman" w:eastAsia="Times New Roman" w:hAnsi="Times New Roman"/>
                <w:sz w:val="24"/>
                <w:szCs w:val="24"/>
              </w:rPr>
              <w:t>Хеджирование. Хеджирование и опционы. Хеджирование и фьючерсы.</w:t>
            </w:r>
          </w:p>
          <w:p w14:paraId="2FFB17B9" w14:textId="2EDE9E06" w:rsidR="00CA1CE6" w:rsidRPr="002F4E67" w:rsidRDefault="00B0485B" w:rsidP="001110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Рекомендуемые источники</w:t>
            </w:r>
            <w:r w:rsidR="00CA1CE6" w:rsidRPr="00DE6977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="00204D42" w:rsidRPr="00DE6977">
              <w:rPr>
                <w:rFonts w:ascii="Times New Roman" w:eastAsia="Times New Roman" w:hAnsi="Times New Roman"/>
                <w:i/>
                <w:sz w:val="24"/>
                <w:szCs w:val="24"/>
              </w:rPr>
              <w:t>8.</w:t>
            </w:r>
            <w:r w:rsidR="00111042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2</w:t>
            </w:r>
            <w:r w:rsidR="002F4797" w:rsidRPr="00BD130E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,</w:t>
            </w:r>
            <w:r w:rsidR="002F4797" w:rsidRPr="00BD130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F4797" w:rsidRPr="00111042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9.1</w:t>
            </w:r>
            <w:r w:rsidR="00111042" w:rsidRPr="00111042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9</w:t>
            </w:r>
            <w:r w:rsidR="002F4797" w:rsidRPr="00111042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, 9.</w:t>
            </w:r>
            <w:r w:rsidR="00111042" w:rsidRPr="00111042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9D0D3" w14:textId="77777777" w:rsidR="00CA1CE6" w:rsidRPr="005A595A" w:rsidRDefault="00CA1CE6" w:rsidP="00CA1C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59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4FFCFAC3" w14:textId="77777777" w:rsidR="00CC5362" w:rsidRPr="005D2792" w:rsidRDefault="00CC5362" w:rsidP="00C45338">
      <w:pPr>
        <w:pStyle w:val="2"/>
        <w:jc w:val="left"/>
        <w:rPr>
          <w:bCs/>
        </w:rPr>
      </w:pPr>
      <w:bookmarkStart w:id="9" w:name="_Toc164017322"/>
      <w:r w:rsidRPr="00B51C16">
        <w:rPr>
          <w:bCs/>
        </w:rPr>
        <w:t xml:space="preserve">6. </w:t>
      </w:r>
      <w:r w:rsidR="0042256D">
        <w:rPr>
          <w:bCs/>
        </w:rPr>
        <w:t>Перечень у</w:t>
      </w:r>
      <w:r w:rsidRPr="00B51C16">
        <w:rPr>
          <w:bCs/>
        </w:rPr>
        <w:t>чебно-методическо</w:t>
      </w:r>
      <w:r w:rsidR="0042256D">
        <w:rPr>
          <w:bCs/>
        </w:rPr>
        <w:t>го</w:t>
      </w:r>
      <w:r w:rsidRPr="00B51C16">
        <w:rPr>
          <w:bCs/>
        </w:rPr>
        <w:t xml:space="preserve"> обеспечени</w:t>
      </w:r>
      <w:r w:rsidR="0042256D">
        <w:rPr>
          <w:bCs/>
        </w:rPr>
        <w:t>я</w:t>
      </w:r>
      <w:r w:rsidRPr="00B51C16">
        <w:rPr>
          <w:bCs/>
        </w:rPr>
        <w:t xml:space="preserve"> для самостоятельной работы </w:t>
      </w:r>
      <w:r w:rsidR="005D2792" w:rsidRPr="00301057">
        <w:rPr>
          <w:bCs/>
        </w:rPr>
        <w:t>обучающихся по дисциплине</w:t>
      </w:r>
      <w:bookmarkEnd w:id="9"/>
    </w:p>
    <w:p w14:paraId="372CF2B1" w14:textId="1374EA5D" w:rsidR="00ED6824" w:rsidRDefault="00A348C9" w:rsidP="00C45338">
      <w:pPr>
        <w:pStyle w:val="2"/>
        <w:spacing w:before="0" w:after="0"/>
        <w:jc w:val="left"/>
      </w:pPr>
      <w:bookmarkStart w:id="10" w:name="_Toc5052148"/>
      <w:bookmarkStart w:id="11" w:name="_Toc5795815"/>
      <w:bookmarkStart w:id="12" w:name="_Toc164017323"/>
      <w:r>
        <w:t xml:space="preserve">6.1. </w:t>
      </w:r>
      <w:r w:rsidR="0042256D" w:rsidRPr="0042256D"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  <w:bookmarkEnd w:id="12"/>
    </w:p>
    <w:p w14:paraId="074FB274" w14:textId="6E916C54" w:rsidR="00DE6977" w:rsidRPr="00E8139D" w:rsidRDefault="00DE6977" w:rsidP="00E8139D">
      <w:pPr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BD130E">
        <w:rPr>
          <w:rFonts w:ascii="Times New Roman" w:hAnsi="Times New Roman"/>
          <w:sz w:val="24"/>
          <w:szCs w:val="28"/>
          <w:lang w:eastAsia="ru-RU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4"/>
        <w:gridCol w:w="4254"/>
        <w:gridCol w:w="3023"/>
      </w:tblGrid>
      <w:tr w:rsidR="00ED6824" w:rsidRPr="006C1B1F" w14:paraId="44A3F24D" w14:textId="77777777" w:rsidTr="00F0288E">
        <w:trPr>
          <w:trHeight w:val="697"/>
        </w:trPr>
        <w:tc>
          <w:tcPr>
            <w:tcW w:w="1276" w:type="pct"/>
          </w:tcPr>
          <w:p w14:paraId="526740B3" w14:textId="77777777" w:rsidR="009D712D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тем </w:t>
            </w:r>
          </w:p>
          <w:p w14:paraId="5E29E90B" w14:textId="77777777" w:rsidR="00F0288E" w:rsidRDefault="009D712D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ED6824"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8DE38EB" w14:textId="77777777" w:rsidR="00ED6824" w:rsidRPr="005D2792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дисциплин</w:t>
            </w:r>
            <w:r w:rsidR="009D712D" w:rsidRPr="005D2792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  <w:tc>
          <w:tcPr>
            <w:tcW w:w="2177" w:type="pct"/>
          </w:tcPr>
          <w:p w14:paraId="503A54C1" w14:textId="77777777" w:rsidR="00F0288E" w:rsidRDefault="00ED6824" w:rsidP="00F0288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68D25198" w14:textId="77777777" w:rsidR="00ED6824" w:rsidRPr="005D2792" w:rsidRDefault="00ED6824" w:rsidP="00F0288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1547" w:type="pct"/>
          </w:tcPr>
          <w:p w14:paraId="67911A1E" w14:textId="77777777" w:rsidR="00ED6824" w:rsidRPr="005D2792" w:rsidRDefault="00ED6824" w:rsidP="0040128B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2792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42252" w:rsidRPr="006C1B1F" w14:paraId="2A7B10D4" w14:textId="77777777" w:rsidTr="00F0288E">
        <w:tc>
          <w:tcPr>
            <w:tcW w:w="1276" w:type="pct"/>
          </w:tcPr>
          <w:p w14:paraId="6093420C" w14:textId="779A6670" w:rsidR="00E42252" w:rsidRPr="00F0288E" w:rsidRDefault="00C7178B" w:rsidP="00E422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265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Общая временная структура процентных ставок</w:t>
            </w:r>
          </w:p>
        </w:tc>
        <w:tc>
          <w:tcPr>
            <w:tcW w:w="2177" w:type="pct"/>
          </w:tcPr>
          <w:p w14:paraId="0C59AA8B" w14:textId="2BAF74DB" w:rsidR="00E42252" w:rsidRPr="00F0288E" w:rsidRDefault="00C7178B" w:rsidP="00E422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Портфель облигаций. Облигационный арбитраж</w:t>
            </w:r>
            <w:r w:rsidR="00E42252" w:rsidRPr="00F028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7" w:type="pct"/>
          </w:tcPr>
          <w:p w14:paraId="66F0445A" w14:textId="77777777" w:rsidR="00E42252" w:rsidRPr="00F0288E" w:rsidRDefault="00E42252" w:rsidP="00E42252">
            <w:pPr>
              <w:keepNext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42252" w:rsidRPr="006C1B1F" w14:paraId="6A6BB28A" w14:textId="77777777" w:rsidTr="00F0288E">
        <w:tc>
          <w:tcPr>
            <w:tcW w:w="1276" w:type="pct"/>
          </w:tcPr>
          <w:p w14:paraId="4E417094" w14:textId="5DA110E3" w:rsidR="00E42252" w:rsidRPr="00F0288E" w:rsidRDefault="00C7178B" w:rsidP="00E4225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265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Опционы и другие </w:t>
            </w:r>
            <w:proofErr w:type="spellStart"/>
            <w:r w:rsidRPr="007265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деривативы</w:t>
            </w:r>
            <w:proofErr w:type="spellEnd"/>
          </w:p>
        </w:tc>
        <w:tc>
          <w:tcPr>
            <w:tcW w:w="2177" w:type="pct"/>
          </w:tcPr>
          <w:p w14:paraId="3F88B642" w14:textId="34847020" w:rsidR="00E42252" w:rsidRPr="00F0288E" w:rsidRDefault="004F35E4" w:rsidP="00E422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Меры чувствительности опционов. Портфель опционов. Выпуклость цен опционов</w:t>
            </w:r>
          </w:p>
        </w:tc>
        <w:tc>
          <w:tcPr>
            <w:tcW w:w="1547" w:type="pct"/>
            <w:vAlign w:val="center"/>
          </w:tcPr>
          <w:p w14:paraId="7AC4C94E" w14:textId="77777777" w:rsidR="00E42252" w:rsidRPr="00F0288E" w:rsidRDefault="00E42252" w:rsidP="00E42252">
            <w:pPr>
              <w:keepNext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42252" w:rsidRPr="006C1B1F" w14:paraId="38B8B3CE" w14:textId="77777777" w:rsidTr="00F0288E">
        <w:tc>
          <w:tcPr>
            <w:tcW w:w="1276" w:type="pct"/>
          </w:tcPr>
          <w:p w14:paraId="40AD460E" w14:textId="6D8B3CF9" w:rsidR="00E42252" w:rsidRPr="003F15EF" w:rsidRDefault="00801749" w:rsidP="00E42252">
            <w:pPr>
              <w:spacing w:after="0" w:line="240" w:lineRule="auto"/>
              <w:jc w:val="both"/>
              <w:rPr>
                <w:rFonts w:ascii="Times New Roman" w:hAnsi="Times New Roman"/>
                <w:strike/>
                <w:spacing w:val="10"/>
                <w:sz w:val="24"/>
                <w:szCs w:val="24"/>
                <w:highlight w:val="yellow"/>
                <w:lang w:eastAsia="ru-RU"/>
              </w:rPr>
            </w:pPr>
            <w:r w:rsidRPr="007265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Опционы и другие </w:t>
            </w:r>
            <w:proofErr w:type="spellStart"/>
            <w:r w:rsidRPr="0072652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деривативы</w:t>
            </w:r>
            <w:proofErr w:type="spellEnd"/>
          </w:p>
        </w:tc>
        <w:tc>
          <w:tcPr>
            <w:tcW w:w="2177" w:type="pct"/>
            <w:shd w:val="clear" w:color="auto" w:fill="auto"/>
          </w:tcPr>
          <w:p w14:paraId="52654C78" w14:textId="0CF7DDD5" w:rsidR="00E42252" w:rsidRPr="003F15EF" w:rsidRDefault="00D64239" w:rsidP="00E422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Свопы. Примеры свопов</w:t>
            </w:r>
          </w:p>
        </w:tc>
        <w:tc>
          <w:tcPr>
            <w:tcW w:w="1547" w:type="pct"/>
          </w:tcPr>
          <w:p w14:paraId="13337914" w14:textId="0802770C" w:rsidR="00E42252" w:rsidRPr="003F15EF" w:rsidRDefault="00801749" w:rsidP="00E42252">
            <w:pPr>
              <w:keepNext/>
              <w:spacing w:line="240" w:lineRule="auto"/>
              <w:rPr>
                <w:rFonts w:ascii="Times New Roman" w:hAnsi="Times New Roman"/>
                <w:strike/>
                <w:sz w:val="24"/>
                <w:szCs w:val="24"/>
                <w:highlight w:val="yellow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 w:rsidRPr="00F0288E">
              <w:rPr>
                <w:sz w:val="24"/>
                <w:szCs w:val="24"/>
              </w:rPr>
              <w:t>.</w:t>
            </w:r>
          </w:p>
        </w:tc>
      </w:tr>
      <w:tr w:rsidR="00E42252" w:rsidRPr="006C1B1F" w14:paraId="0C7A253A" w14:textId="77777777" w:rsidTr="00F0288E">
        <w:tc>
          <w:tcPr>
            <w:tcW w:w="1276" w:type="pct"/>
          </w:tcPr>
          <w:p w14:paraId="20D6C0E0" w14:textId="4BA77F54" w:rsidR="00E42252" w:rsidRPr="00F0288E" w:rsidRDefault="004F35E4" w:rsidP="00E42252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CA256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Стохастическая финансовая математика с непрерывным временем</w:t>
            </w:r>
          </w:p>
        </w:tc>
        <w:tc>
          <w:tcPr>
            <w:tcW w:w="2177" w:type="pct"/>
            <w:shd w:val="clear" w:color="auto" w:fill="auto"/>
          </w:tcPr>
          <w:p w14:paraId="69B21F73" w14:textId="3F6FEEE4" w:rsidR="00E42252" w:rsidRPr="00F0288E" w:rsidRDefault="00B15972" w:rsidP="00E422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Финансовые приложения стохастических интегралов. Стохастические дифференциальные уравнения</w:t>
            </w:r>
          </w:p>
        </w:tc>
        <w:tc>
          <w:tcPr>
            <w:tcW w:w="1547" w:type="pct"/>
            <w:vAlign w:val="center"/>
          </w:tcPr>
          <w:p w14:paraId="716D62F4" w14:textId="77777777" w:rsidR="00E42252" w:rsidRPr="00F0288E" w:rsidRDefault="00E42252" w:rsidP="00E42252">
            <w:pPr>
              <w:keepNext/>
              <w:spacing w:line="240" w:lineRule="auto"/>
              <w:jc w:val="both"/>
              <w:rPr>
                <w:sz w:val="24"/>
                <w:szCs w:val="24"/>
              </w:rPr>
            </w:pPr>
            <w:r w:rsidRPr="00F0288E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 w:rsidRPr="00F0288E">
              <w:rPr>
                <w:sz w:val="24"/>
                <w:szCs w:val="24"/>
              </w:rPr>
              <w:t>.</w:t>
            </w:r>
          </w:p>
        </w:tc>
      </w:tr>
    </w:tbl>
    <w:p w14:paraId="5F1B785C" w14:textId="77777777" w:rsidR="008A6BDA" w:rsidRPr="004439BC" w:rsidRDefault="004439BC" w:rsidP="008A52F7">
      <w:pPr>
        <w:pStyle w:val="2"/>
        <w:jc w:val="left"/>
      </w:pPr>
      <w:bookmarkStart w:id="13" w:name="_Toc5052149"/>
      <w:bookmarkStart w:id="14" w:name="_Toc5795816"/>
      <w:bookmarkStart w:id="15" w:name="_Toc164017324"/>
      <w:r w:rsidRPr="004439BC">
        <w:t xml:space="preserve">6.2. </w:t>
      </w:r>
      <w:r w:rsidR="008A6BDA" w:rsidRPr="004439BC">
        <w:t>Перечень вопросов, заданий, тем для подготовки к текущему контролю</w:t>
      </w:r>
      <w:bookmarkEnd w:id="13"/>
      <w:bookmarkEnd w:id="14"/>
      <w:bookmarkEnd w:id="15"/>
      <w:r w:rsidR="008A6BDA" w:rsidRPr="004439BC">
        <w:t xml:space="preserve"> </w:t>
      </w:r>
    </w:p>
    <w:p w14:paraId="4E8ED008" w14:textId="77777777" w:rsidR="00C12B29" w:rsidRDefault="008F0B4A" w:rsidP="00C12B29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римерные </w:t>
      </w:r>
      <w:r w:rsidR="00F0288E" w:rsidRPr="000865AD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задания</w:t>
      </w:r>
      <w:r w:rsidR="00F0288E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контрольной работ</w:t>
      </w:r>
      <w:r w:rsidR="00F0288E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ы</w:t>
      </w:r>
    </w:p>
    <w:p w14:paraId="767EB8DE" w14:textId="32038AE3" w:rsidR="00C12B29" w:rsidRPr="00C12B29" w:rsidRDefault="00C12B29" w:rsidP="00C12B29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1. </w:t>
      </w:r>
      <w:r w:rsidRPr="00C12B2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В таблице приведены спот-ставки для 4 годовых периодов.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24"/>
        <w:gridCol w:w="1649"/>
        <w:gridCol w:w="1649"/>
        <w:gridCol w:w="1649"/>
        <w:gridCol w:w="1649"/>
        <w:gridCol w:w="1439"/>
      </w:tblGrid>
      <w:tr w:rsidR="00C12B29" w:rsidRPr="00C12B29" w14:paraId="587E4D11" w14:textId="77777777" w:rsidTr="00C22C81">
        <w:trPr>
          <w:jc w:val="center"/>
        </w:trPr>
        <w:tc>
          <w:tcPr>
            <w:tcW w:w="0" w:type="auto"/>
          </w:tcPr>
          <w:p w14:paraId="76870A1E" w14:textId="77777777" w:rsidR="00C12B29" w:rsidRPr="00C12B29" w:rsidRDefault="00C12B29" w:rsidP="00C12B2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12B2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k</w:t>
            </w:r>
          </w:p>
        </w:tc>
        <w:tc>
          <w:tcPr>
            <w:tcW w:w="0" w:type="auto"/>
          </w:tcPr>
          <w:p w14:paraId="359C0946" w14:textId="77777777" w:rsidR="00C12B29" w:rsidRPr="00C12B29" w:rsidRDefault="00C12B29" w:rsidP="00C12B2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12B2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</w:tcPr>
          <w:p w14:paraId="3E1C9D51" w14:textId="77777777" w:rsidR="00C12B29" w:rsidRPr="00C12B29" w:rsidRDefault="00C12B29" w:rsidP="00C12B2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12B2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</w:tcPr>
          <w:p w14:paraId="6ACC12ED" w14:textId="77777777" w:rsidR="00C12B29" w:rsidRPr="00C12B29" w:rsidRDefault="00C12B29" w:rsidP="00C12B2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12B2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</w:tcPr>
          <w:p w14:paraId="31FEFA85" w14:textId="77777777" w:rsidR="00C12B29" w:rsidRPr="00C12B29" w:rsidRDefault="00C12B29" w:rsidP="00C12B2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12B2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</w:tcPr>
          <w:p w14:paraId="1DDD93DD" w14:textId="77777777" w:rsidR="00C12B29" w:rsidRPr="00C12B29" w:rsidRDefault="00C12B29" w:rsidP="00C12B2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12B2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C12B29" w:rsidRPr="00C12B29" w14:paraId="1B26175E" w14:textId="77777777" w:rsidTr="00C22C81">
        <w:trPr>
          <w:jc w:val="center"/>
        </w:trPr>
        <w:tc>
          <w:tcPr>
            <w:tcW w:w="0" w:type="auto"/>
            <w:vAlign w:val="bottom"/>
          </w:tcPr>
          <w:p w14:paraId="005F5F78" w14:textId="77777777" w:rsidR="00C12B29" w:rsidRPr="00C12B29" w:rsidRDefault="00C12B29" w:rsidP="00C12B2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proofErr w:type="spellStart"/>
            <w:r w:rsidRPr="00C12B2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s</w:t>
            </w:r>
            <w:r w:rsidRPr="00C12B29">
              <w:rPr>
                <w:rFonts w:ascii="Times New Roman" w:hAnsi="Times New Roman"/>
                <w:iCs/>
                <w:sz w:val="28"/>
                <w:szCs w:val="28"/>
                <w:vertAlign w:val="subscript"/>
                <w:lang w:eastAsia="ru-RU"/>
              </w:rPr>
              <w:t>k</w:t>
            </w:r>
            <w:proofErr w:type="spellEnd"/>
          </w:p>
        </w:tc>
        <w:tc>
          <w:tcPr>
            <w:tcW w:w="0" w:type="auto"/>
            <w:vAlign w:val="bottom"/>
          </w:tcPr>
          <w:p w14:paraId="65DE2D59" w14:textId="77777777" w:rsidR="00C12B29" w:rsidRPr="00C12B29" w:rsidRDefault="00C12B29" w:rsidP="00C12B2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12B2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4,15%</w:t>
            </w:r>
          </w:p>
        </w:tc>
        <w:tc>
          <w:tcPr>
            <w:tcW w:w="0" w:type="auto"/>
            <w:vAlign w:val="bottom"/>
          </w:tcPr>
          <w:p w14:paraId="177E965D" w14:textId="77777777" w:rsidR="00C12B29" w:rsidRPr="00C12B29" w:rsidRDefault="00C12B29" w:rsidP="00C12B2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12B2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5,25%</w:t>
            </w:r>
          </w:p>
        </w:tc>
        <w:tc>
          <w:tcPr>
            <w:tcW w:w="0" w:type="auto"/>
            <w:vAlign w:val="bottom"/>
          </w:tcPr>
          <w:p w14:paraId="6E5B2647" w14:textId="77777777" w:rsidR="00C12B29" w:rsidRPr="00C12B29" w:rsidRDefault="00C12B29" w:rsidP="00C12B2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12B2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8,15%</w:t>
            </w:r>
          </w:p>
        </w:tc>
        <w:tc>
          <w:tcPr>
            <w:tcW w:w="0" w:type="auto"/>
            <w:vAlign w:val="bottom"/>
          </w:tcPr>
          <w:p w14:paraId="39D87059" w14:textId="77777777" w:rsidR="00C12B29" w:rsidRPr="00C12B29" w:rsidRDefault="00C12B29" w:rsidP="00C12B2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12B2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9,35%</w:t>
            </w:r>
          </w:p>
        </w:tc>
        <w:tc>
          <w:tcPr>
            <w:tcW w:w="0" w:type="auto"/>
            <w:vAlign w:val="bottom"/>
          </w:tcPr>
          <w:p w14:paraId="3F5AD83B" w14:textId="77777777" w:rsidR="00C12B29" w:rsidRPr="00C12B29" w:rsidRDefault="00C12B29" w:rsidP="00C12B29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12B2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12%</w:t>
            </w:r>
          </w:p>
        </w:tc>
      </w:tr>
    </w:tbl>
    <w:p w14:paraId="1F5B3303" w14:textId="77777777" w:rsidR="00C12B29" w:rsidRPr="00C12B29" w:rsidRDefault="00C12B29" w:rsidP="00C12B29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C12B2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Найти </w:t>
      </w:r>
      <w:proofErr w:type="spellStart"/>
      <w:r w:rsidRPr="00C12B29">
        <w:rPr>
          <w:rFonts w:ascii="Times New Roman" w:eastAsia="Times New Roman" w:hAnsi="Times New Roman"/>
          <w:iCs/>
          <w:sz w:val="28"/>
          <w:szCs w:val="28"/>
          <w:lang w:eastAsia="ru-RU"/>
        </w:rPr>
        <w:t>дюрацию</w:t>
      </w:r>
      <w:proofErr w:type="spellEnd"/>
      <w:r w:rsidRPr="00C12B2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Фишера-Вейля облигации, заданной параметрами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76"/>
        <w:gridCol w:w="590"/>
        <w:gridCol w:w="419"/>
        <w:gridCol w:w="356"/>
      </w:tblGrid>
      <w:tr w:rsidR="00C12B29" w:rsidRPr="0021496F" w14:paraId="61453664" w14:textId="77777777" w:rsidTr="00C22C81">
        <w:trPr>
          <w:jc w:val="center"/>
        </w:trPr>
        <w:tc>
          <w:tcPr>
            <w:tcW w:w="0" w:type="auto"/>
            <w:vAlign w:val="bottom"/>
          </w:tcPr>
          <w:p w14:paraId="4DEDC6C4" w14:textId="77777777" w:rsidR="00C12B29" w:rsidRPr="00367788" w:rsidRDefault="00C12B29" w:rsidP="00367788">
            <w:pPr>
              <w:spacing w:line="36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7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F</w:t>
            </w:r>
          </w:p>
        </w:tc>
        <w:tc>
          <w:tcPr>
            <w:tcW w:w="0" w:type="auto"/>
            <w:vAlign w:val="bottom"/>
          </w:tcPr>
          <w:p w14:paraId="35EF20F9" w14:textId="77777777" w:rsidR="00C12B29" w:rsidRPr="00367788" w:rsidRDefault="00C12B29" w:rsidP="00367788">
            <w:pPr>
              <w:spacing w:line="36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7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с</w:t>
            </w:r>
          </w:p>
        </w:tc>
        <w:tc>
          <w:tcPr>
            <w:tcW w:w="0" w:type="auto"/>
            <w:vAlign w:val="bottom"/>
          </w:tcPr>
          <w:p w14:paraId="31D0CD25" w14:textId="77777777" w:rsidR="00C12B29" w:rsidRPr="00367788" w:rsidRDefault="00C12B29" w:rsidP="00367788">
            <w:pPr>
              <w:spacing w:line="36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7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m</w:t>
            </w:r>
          </w:p>
        </w:tc>
        <w:tc>
          <w:tcPr>
            <w:tcW w:w="0" w:type="auto"/>
            <w:vAlign w:val="bottom"/>
          </w:tcPr>
          <w:p w14:paraId="325AD25E" w14:textId="77777777" w:rsidR="00C12B29" w:rsidRPr="00367788" w:rsidRDefault="00C12B29" w:rsidP="00367788">
            <w:pPr>
              <w:spacing w:line="36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677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h</w:t>
            </w:r>
          </w:p>
        </w:tc>
      </w:tr>
      <w:tr w:rsidR="00C12B29" w:rsidRPr="0021496F" w14:paraId="54D1E4B8" w14:textId="77777777" w:rsidTr="00C22C81">
        <w:trPr>
          <w:jc w:val="center"/>
        </w:trPr>
        <w:tc>
          <w:tcPr>
            <w:tcW w:w="0" w:type="auto"/>
            <w:vAlign w:val="bottom"/>
          </w:tcPr>
          <w:p w14:paraId="374476CA" w14:textId="77777777" w:rsidR="00C12B29" w:rsidRPr="00367788" w:rsidRDefault="00C12B29" w:rsidP="00367788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788">
              <w:rPr>
                <w:rFonts w:asciiTheme="majorBidi" w:hAnsiTheme="majorBidi" w:cstheme="majorBidi"/>
                <w:sz w:val="28"/>
                <w:szCs w:val="28"/>
              </w:rPr>
              <w:t>1000</w:t>
            </w:r>
          </w:p>
        </w:tc>
        <w:tc>
          <w:tcPr>
            <w:tcW w:w="0" w:type="auto"/>
            <w:vAlign w:val="bottom"/>
          </w:tcPr>
          <w:p w14:paraId="588E02C4" w14:textId="77777777" w:rsidR="00C12B29" w:rsidRPr="00367788" w:rsidRDefault="00C12B29" w:rsidP="00367788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788">
              <w:rPr>
                <w:rFonts w:asciiTheme="majorBidi" w:hAnsiTheme="majorBidi" w:cstheme="majorBidi"/>
                <w:sz w:val="28"/>
                <w:szCs w:val="28"/>
              </w:rPr>
              <w:t>6%</w:t>
            </w:r>
          </w:p>
        </w:tc>
        <w:tc>
          <w:tcPr>
            <w:tcW w:w="0" w:type="auto"/>
            <w:vAlign w:val="bottom"/>
          </w:tcPr>
          <w:p w14:paraId="5B0CFBCF" w14:textId="77777777" w:rsidR="00C12B29" w:rsidRPr="00367788" w:rsidRDefault="00C12B29" w:rsidP="00367788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78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bottom"/>
          </w:tcPr>
          <w:p w14:paraId="1C250F8A" w14:textId="77777777" w:rsidR="00C12B29" w:rsidRPr="00367788" w:rsidRDefault="00C12B29" w:rsidP="00367788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6778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59045637" w14:textId="77777777" w:rsidR="00367788" w:rsidRPr="00367788" w:rsidRDefault="00C12B29" w:rsidP="00BE73B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7788">
        <w:rPr>
          <w:rFonts w:asciiTheme="majorBidi" w:hAnsiTheme="majorBidi" w:cstheme="majorBidi"/>
          <w:sz w:val="28"/>
          <w:szCs w:val="28"/>
        </w:rPr>
        <w:t xml:space="preserve">для этой структуры временных ставок. Найти приближенное изменение цены облигации по </w:t>
      </w:r>
      <w:proofErr w:type="spellStart"/>
      <w:r w:rsidRPr="00367788">
        <w:rPr>
          <w:rFonts w:asciiTheme="majorBidi" w:hAnsiTheme="majorBidi" w:cstheme="majorBidi"/>
          <w:sz w:val="28"/>
          <w:szCs w:val="28"/>
        </w:rPr>
        <w:t>дюрации</w:t>
      </w:r>
      <w:proofErr w:type="spellEnd"/>
      <w:r w:rsidRPr="00367788">
        <w:rPr>
          <w:rFonts w:asciiTheme="majorBidi" w:hAnsiTheme="majorBidi" w:cstheme="majorBidi"/>
          <w:sz w:val="28"/>
          <w:szCs w:val="28"/>
        </w:rPr>
        <w:t xml:space="preserve"> Фишера-Вейля при параллельном сдвиге кривой спот-ставок вниз на 9 базисных пунктов</w:t>
      </w:r>
      <w:r w:rsidR="00367788" w:rsidRPr="00367788">
        <w:rPr>
          <w:rFonts w:asciiTheme="majorBidi" w:hAnsiTheme="majorBidi" w:cstheme="majorBidi"/>
          <w:sz w:val="28"/>
          <w:szCs w:val="28"/>
        </w:rPr>
        <w:t>.</w:t>
      </w:r>
    </w:p>
    <w:p w14:paraId="0EC22CDF" w14:textId="0C957004" w:rsidR="00367788" w:rsidRPr="009A7FCC" w:rsidRDefault="00BE73BC" w:rsidP="00BE73BC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E73BC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367788" w:rsidRPr="003677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Пусть европейский опцион </w:t>
      </w:r>
      <w:proofErr w:type="spellStart"/>
      <w:r w:rsidR="00367788" w:rsidRPr="00367788">
        <w:rPr>
          <w:rFonts w:ascii="Times New Roman" w:eastAsia="Times New Roman" w:hAnsi="Times New Roman"/>
          <w:iCs/>
          <w:sz w:val="28"/>
          <w:szCs w:val="28"/>
          <w:lang w:eastAsia="ru-RU"/>
        </w:rPr>
        <w:t>колл</w:t>
      </w:r>
      <w:proofErr w:type="spellEnd"/>
      <w:r w:rsidR="00367788" w:rsidRPr="003677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на акцию, по которой не выплачиваются дивиденды, истекает через шесть месяцев с ценой исполнения 95 руб. Текущая цена акции 100 руб.  Через шесть месяцев ожидается, что цена акции либо возрастет до 130 руб., либо упадет до 80 руб. </w:t>
      </w:r>
      <w:proofErr w:type="spellStart"/>
      <w:r w:rsidR="00367788" w:rsidRPr="00367788">
        <w:rPr>
          <w:rFonts w:ascii="Times New Roman" w:eastAsia="Times New Roman" w:hAnsi="Times New Roman"/>
          <w:iCs/>
          <w:sz w:val="28"/>
          <w:szCs w:val="28"/>
          <w:lang w:eastAsia="ru-RU"/>
        </w:rPr>
        <w:t>Безрисковый</w:t>
      </w:r>
      <w:proofErr w:type="spellEnd"/>
      <w:r w:rsidR="00367788" w:rsidRPr="0036778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процент – 8% годовых. Найдите текущую цену опциона</w:t>
      </w:r>
    </w:p>
    <w:p w14:paraId="707079C7" w14:textId="77777777" w:rsidR="00BE73BC" w:rsidRPr="00BE73BC" w:rsidRDefault="00BE73BC" w:rsidP="00BE73BC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E73BC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3. В настоящий момент времени стоимость акции равна 300 руб. Через год рынок может перейти в одно из трех состояний: в первом цена акции будет равна 320 руб., во втором останется равной 300 руб., в третьем будет равна 280 руб. </w:t>
      </w:r>
      <w:proofErr w:type="spellStart"/>
      <w:r w:rsidRPr="00BE73BC">
        <w:rPr>
          <w:rFonts w:ascii="Times New Roman" w:eastAsia="Times New Roman" w:hAnsi="Times New Roman"/>
          <w:iCs/>
          <w:sz w:val="28"/>
          <w:szCs w:val="28"/>
          <w:lang w:eastAsia="ru-RU"/>
        </w:rPr>
        <w:t>Безрисковая</w:t>
      </w:r>
      <w:proofErr w:type="spellEnd"/>
      <w:r w:rsidRPr="00BE73B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процентная ставка равна 5% годовых. Найдите границы </w:t>
      </w:r>
      <w:proofErr w:type="spellStart"/>
      <w:r w:rsidRPr="00BE73BC">
        <w:rPr>
          <w:rFonts w:ascii="Times New Roman" w:eastAsia="Times New Roman" w:hAnsi="Times New Roman"/>
          <w:iCs/>
          <w:sz w:val="28"/>
          <w:szCs w:val="28"/>
          <w:lang w:eastAsia="ru-RU"/>
        </w:rPr>
        <w:t>безарбитражных</w:t>
      </w:r>
      <w:proofErr w:type="spellEnd"/>
      <w:r w:rsidRPr="00BE73B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цен европейского опциона пут, который истекает через год с ценой исполнения 300 руб.</w:t>
      </w:r>
    </w:p>
    <w:p w14:paraId="216CC480" w14:textId="77777777" w:rsidR="00AC70EA" w:rsidRPr="00AC70EA" w:rsidRDefault="00BE73BC" w:rsidP="00AC70EA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E73B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4. Пусть текущая цена акции 300 руб. Каждый год она может или подняться на 30% или упасть на 10%. По акции не выплачиваются дивиденды и годовой </w:t>
      </w:r>
      <w:proofErr w:type="spellStart"/>
      <w:r w:rsidRPr="00BE73BC">
        <w:rPr>
          <w:rFonts w:ascii="Times New Roman" w:eastAsia="Times New Roman" w:hAnsi="Times New Roman"/>
          <w:iCs/>
          <w:sz w:val="28"/>
          <w:szCs w:val="28"/>
          <w:lang w:eastAsia="ru-RU"/>
        </w:rPr>
        <w:t>безрисковый</w:t>
      </w:r>
      <w:proofErr w:type="spellEnd"/>
      <w:r w:rsidRPr="00BE73B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процент – 6%. Цена исполнения европейского опциона </w:t>
      </w:r>
      <w:proofErr w:type="spellStart"/>
      <w:r w:rsidRPr="00BE73BC">
        <w:rPr>
          <w:rFonts w:ascii="Times New Roman" w:eastAsia="Times New Roman" w:hAnsi="Times New Roman"/>
          <w:iCs/>
          <w:sz w:val="28"/>
          <w:szCs w:val="28"/>
          <w:lang w:eastAsia="ru-RU"/>
        </w:rPr>
        <w:t>колл</w:t>
      </w:r>
      <w:proofErr w:type="spellEnd"/>
      <w:r w:rsidRPr="00BE73B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– 350 руб., опцион истекает через два года. Найдите текущую цену опциона</w:t>
      </w:r>
    </w:p>
    <w:p w14:paraId="1B116D9E" w14:textId="29684D5D" w:rsidR="00AC70EA" w:rsidRPr="00AC70EA" w:rsidRDefault="00AC70EA" w:rsidP="00AC70EA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AC70EA">
        <w:rPr>
          <w:rFonts w:ascii="Times New Roman" w:eastAsia="Times New Roman" w:hAnsi="Times New Roman"/>
          <w:iCs/>
          <w:sz w:val="28"/>
          <w:szCs w:val="28"/>
          <w:lang w:eastAsia="ru-RU"/>
        </w:rPr>
        <w:t>5. В таблице приведены спот-ставки для четырех годовых периодов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1353"/>
        <w:gridCol w:w="2105"/>
        <w:gridCol w:w="2105"/>
        <w:gridCol w:w="2105"/>
        <w:gridCol w:w="2103"/>
      </w:tblGrid>
      <w:tr w:rsidR="00AC70EA" w:rsidRPr="003A25B7" w14:paraId="6D1E165A" w14:textId="77777777" w:rsidTr="00071827">
        <w:trPr>
          <w:jc w:val="center"/>
        </w:trPr>
        <w:tc>
          <w:tcPr>
            <w:tcW w:w="692" w:type="pct"/>
          </w:tcPr>
          <w:p w14:paraId="51A6F733" w14:textId="77777777" w:rsidR="00AC70EA" w:rsidRPr="00AC70EA" w:rsidRDefault="00AC70EA" w:rsidP="00C22C81">
            <w:pPr>
              <w:spacing w:before="80"/>
              <w:ind w:firstLine="4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k</m:t>
                </m:r>
              </m:oMath>
            </m:oMathPara>
          </w:p>
        </w:tc>
        <w:tc>
          <w:tcPr>
            <w:tcW w:w="1077" w:type="pct"/>
          </w:tcPr>
          <w:p w14:paraId="0D662DFB" w14:textId="77777777" w:rsidR="00AC70EA" w:rsidRPr="00AC70EA" w:rsidRDefault="00AC70EA" w:rsidP="00C22C81">
            <w:pPr>
              <w:spacing w:before="80"/>
              <w:ind w:firstLine="4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0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77" w:type="pct"/>
          </w:tcPr>
          <w:p w14:paraId="23FEB07B" w14:textId="77777777" w:rsidR="00AC70EA" w:rsidRPr="00AC70EA" w:rsidRDefault="00AC70EA" w:rsidP="00C22C81">
            <w:pPr>
              <w:spacing w:before="80"/>
              <w:ind w:firstLine="4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0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077" w:type="pct"/>
          </w:tcPr>
          <w:p w14:paraId="7CC51E4B" w14:textId="77777777" w:rsidR="00AC70EA" w:rsidRPr="00AC70EA" w:rsidRDefault="00AC70EA" w:rsidP="00C22C81">
            <w:pPr>
              <w:spacing w:before="80"/>
              <w:ind w:firstLine="4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0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076" w:type="pct"/>
          </w:tcPr>
          <w:p w14:paraId="31282B9E" w14:textId="77777777" w:rsidR="00AC70EA" w:rsidRPr="00AC70EA" w:rsidRDefault="00AC70EA" w:rsidP="00C22C81">
            <w:pPr>
              <w:spacing w:before="80"/>
              <w:ind w:firstLine="4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C70E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AC70EA" w:rsidRPr="003A25B7" w14:paraId="6C99E231" w14:textId="77777777" w:rsidTr="00071827">
        <w:trPr>
          <w:jc w:val="center"/>
        </w:trPr>
        <w:tc>
          <w:tcPr>
            <w:tcW w:w="692" w:type="pct"/>
          </w:tcPr>
          <w:p w14:paraId="364C5F40" w14:textId="77777777" w:rsidR="00AC70EA" w:rsidRPr="00AC70EA" w:rsidRDefault="006376D9" w:rsidP="00C22C81">
            <w:pPr>
              <w:spacing w:before="80"/>
              <w:ind w:firstLine="4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1077" w:type="pct"/>
          </w:tcPr>
          <w:p w14:paraId="2AEEEB19" w14:textId="77777777" w:rsidR="00AC70EA" w:rsidRPr="00AC70EA" w:rsidRDefault="00AC70EA" w:rsidP="00C22C81">
            <w:pPr>
              <w:spacing w:before="80"/>
              <w:ind w:firstLine="4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70EA">
              <w:rPr>
                <w:rFonts w:asciiTheme="majorBidi" w:hAnsiTheme="majorBidi" w:cstheme="majorBidi"/>
                <w:sz w:val="28"/>
                <w:szCs w:val="28"/>
              </w:rPr>
              <w:t>12%</w:t>
            </w:r>
          </w:p>
        </w:tc>
        <w:tc>
          <w:tcPr>
            <w:tcW w:w="1077" w:type="pct"/>
          </w:tcPr>
          <w:p w14:paraId="2ABDF78C" w14:textId="77777777" w:rsidR="00AC70EA" w:rsidRPr="00AC70EA" w:rsidRDefault="00AC70EA" w:rsidP="00C22C81">
            <w:pPr>
              <w:spacing w:before="80"/>
              <w:ind w:firstLine="4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70EA">
              <w:rPr>
                <w:rFonts w:asciiTheme="majorBidi" w:hAnsiTheme="majorBidi" w:cstheme="majorBidi"/>
                <w:sz w:val="28"/>
                <w:szCs w:val="28"/>
              </w:rPr>
              <w:t>14%</w:t>
            </w:r>
          </w:p>
        </w:tc>
        <w:tc>
          <w:tcPr>
            <w:tcW w:w="1077" w:type="pct"/>
          </w:tcPr>
          <w:p w14:paraId="54CE8B0D" w14:textId="77777777" w:rsidR="00AC70EA" w:rsidRPr="00AC70EA" w:rsidRDefault="00AC70EA" w:rsidP="00C22C81">
            <w:pPr>
              <w:spacing w:before="80"/>
              <w:ind w:firstLine="4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70EA">
              <w:rPr>
                <w:rFonts w:asciiTheme="majorBidi" w:hAnsiTheme="majorBidi" w:cstheme="majorBidi"/>
                <w:sz w:val="28"/>
                <w:szCs w:val="28"/>
              </w:rPr>
              <w:t>12%</w:t>
            </w:r>
          </w:p>
        </w:tc>
        <w:tc>
          <w:tcPr>
            <w:tcW w:w="1076" w:type="pct"/>
          </w:tcPr>
          <w:p w14:paraId="12B95FB8" w14:textId="77777777" w:rsidR="00AC70EA" w:rsidRPr="00AC70EA" w:rsidRDefault="00AC70EA" w:rsidP="00C22C81">
            <w:pPr>
              <w:spacing w:before="80"/>
              <w:ind w:firstLine="4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70EA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</w:tbl>
    <w:p w14:paraId="51A2A793" w14:textId="77777777" w:rsidR="00071827" w:rsidRPr="00E60326" w:rsidRDefault="00AC70EA" w:rsidP="00071827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AC70EA">
        <w:rPr>
          <w:rFonts w:asciiTheme="majorBidi" w:hAnsiTheme="majorBidi" w:cstheme="majorBidi"/>
          <w:sz w:val="28"/>
          <w:szCs w:val="28"/>
        </w:rPr>
        <w:t xml:space="preserve">Найти </w:t>
      </w: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  <w:lang w:val="en-US"/>
              </w:rPr>
            </m:ctrlPr>
          </m:sSubPr>
          <m:e>
            <m:sPre>
              <m:sPre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val="en-US"/>
                  </w:rPr>
                </m:ctrlPr>
              </m:sPrePr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1</m:t>
                </m:r>
              </m:sub>
              <m:sup/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val="en-US"/>
                  </w:rPr>
                  <m:t>f</m:t>
                </m:r>
              </m:e>
            </m:sPre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</m:oMath>
      <w:r w:rsidRPr="00AC70EA">
        <w:rPr>
          <w:rFonts w:asciiTheme="majorBidi" w:hAnsiTheme="majorBidi" w:cstheme="majorBidi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  <w:lang w:val="en-US"/>
              </w:rPr>
            </m:ctrlPr>
          </m:sSubPr>
          <m:e>
            <m:sPre>
              <m:sPre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val="en-US"/>
                  </w:rPr>
                </m:ctrlPr>
              </m:sPrePr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1</m:t>
                </m:r>
              </m:sub>
              <m:sup/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val="en-US"/>
                  </w:rPr>
                  <m:t>f</m:t>
                </m:r>
              </m:e>
            </m:sPre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3</m:t>
            </m:r>
          </m:sub>
        </m:sSub>
      </m:oMath>
      <w:r w:rsidRPr="00AC70EA">
        <w:rPr>
          <w:rFonts w:asciiTheme="majorBidi" w:hAnsiTheme="majorBidi" w:cstheme="majorBidi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  <w:lang w:val="en-US"/>
              </w:rPr>
            </m:ctrlPr>
          </m:sSubPr>
          <m:e>
            <m:sPre>
              <m:sPre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val="en-US"/>
                  </w:rPr>
                </m:ctrlPr>
              </m:sPrePr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1</m:t>
                </m:r>
              </m:sub>
              <m:sup/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val="en-US"/>
                  </w:rPr>
                  <m:t>f</m:t>
                </m:r>
              </m:e>
            </m:sPre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theme="majorBidi"/>
            <w:sz w:val="28"/>
            <w:szCs w:val="28"/>
          </w:rPr>
          <m:t xml:space="preserve"> </m:t>
        </m:r>
      </m:oMath>
      <w:r w:rsidRPr="00AC70EA">
        <w:rPr>
          <w:rFonts w:asciiTheme="majorBidi" w:hAnsiTheme="majorBidi" w:cstheme="majorBidi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  <w:lang w:val="en-US"/>
              </w:rPr>
            </m:ctrlPr>
          </m:sSubPr>
          <m:e>
            <m:sPre>
              <m:sPre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val="en-US"/>
                  </w:rPr>
                </m:ctrlPr>
              </m:sPrePr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b>
              <m:sup/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val="en-US"/>
                  </w:rPr>
                  <m:t>f</m:t>
                </m:r>
              </m:e>
            </m:sPre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3</m:t>
            </m:r>
          </m:sub>
        </m:sSub>
      </m:oMath>
      <w:r w:rsidRPr="00AC70EA">
        <w:rPr>
          <w:rFonts w:asciiTheme="majorBidi" w:hAnsiTheme="majorBidi" w:cstheme="majorBidi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  <w:lang w:val="en-US"/>
              </w:rPr>
            </m:ctrlPr>
          </m:sSubPr>
          <m:e>
            <m:sPre>
              <m:sPre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val="en-US"/>
                  </w:rPr>
                </m:ctrlPr>
              </m:sPrePr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b>
              <m:sup/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val="en-US"/>
                  </w:rPr>
                  <m:t>f</m:t>
                </m:r>
              </m:e>
            </m:sPre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4</m:t>
            </m:r>
          </m:sub>
        </m:sSub>
      </m:oMath>
      <w:r w:rsidRPr="00AC70EA">
        <w:rPr>
          <w:rFonts w:asciiTheme="majorBidi" w:hAnsiTheme="majorBidi" w:cstheme="majorBidi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  <w:lang w:val="en-US"/>
              </w:rPr>
            </m:ctrlPr>
          </m:sSubPr>
          <m:e>
            <m:sPre>
              <m:sPre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val="en-US"/>
                  </w:rPr>
                </m:ctrlPr>
              </m:sPrePr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3</m:t>
                </m:r>
              </m:sub>
              <m:sup/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val="en-US"/>
                  </w:rPr>
                  <m:t>f</m:t>
                </m:r>
              </m:e>
            </m:sPre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4</m:t>
            </m:r>
          </m:sub>
        </m:sSub>
      </m:oMath>
      <w:r w:rsidRPr="00AC70EA">
        <w:rPr>
          <w:rFonts w:asciiTheme="majorBidi" w:hAnsiTheme="majorBidi" w:cstheme="majorBidi"/>
          <w:sz w:val="28"/>
          <w:szCs w:val="28"/>
        </w:rPr>
        <w:t xml:space="preserve">. Найти среднюю арифметическую годовых форвардных ставок </w:t>
      </w: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  <w:lang w:val="en-US"/>
              </w:rPr>
            </m:ctrlPr>
          </m:sSubPr>
          <m:e>
            <m:sPre>
              <m:sPre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val="en-US"/>
                  </w:rPr>
                </m:ctrlPr>
              </m:sPrePr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1</m:t>
                </m:r>
              </m:sub>
              <m:sup/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val="en-US"/>
                  </w:rPr>
                  <m:t>f</m:t>
                </m:r>
              </m:e>
            </m:sPre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theme="majorBidi"/>
            <w:sz w:val="28"/>
            <w:szCs w:val="28"/>
          </w:rPr>
          <m:t xml:space="preserve"> </m:t>
        </m:r>
      </m:oMath>
      <w:r w:rsidRPr="00AC70EA">
        <w:rPr>
          <w:rFonts w:asciiTheme="majorBidi" w:hAnsiTheme="majorBidi" w:cstheme="majorBidi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  <w:lang w:val="en-US"/>
              </w:rPr>
            </m:ctrlPr>
          </m:sSubPr>
          <m:e>
            <m:sPre>
              <m:sPre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val="en-US"/>
                  </w:rPr>
                </m:ctrlPr>
              </m:sPrePr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b>
              <m:sup/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val="en-US"/>
                  </w:rPr>
                  <m:t>f</m:t>
                </m:r>
              </m:e>
            </m:sPre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3</m:t>
            </m:r>
          </m:sub>
        </m:sSub>
      </m:oMath>
      <w:r w:rsidRPr="00AC70EA">
        <w:rPr>
          <w:rFonts w:asciiTheme="majorBidi" w:hAnsiTheme="majorBidi" w:cstheme="majorBidi"/>
          <w:sz w:val="28"/>
          <w:szCs w:val="28"/>
        </w:rPr>
        <w:t>,</w:t>
      </w:r>
      <m:oMath>
        <m:sSub>
          <m:sSubPr>
            <m:ctrlPr>
              <w:rPr>
                <w:rFonts w:ascii="Cambria Math" w:hAnsi="Cambria Math" w:cstheme="majorBidi"/>
                <w:i/>
                <w:sz w:val="28"/>
                <w:szCs w:val="28"/>
                <w:lang w:val="en-US"/>
              </w:rPr>
            </m:ctrlPr>
          </m:sSubPr>
          <m:e>
            <m:sPre>
              <m:sPre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  <w:lang w:val="en-US"/>
                  </w:rPr>
                </m:ctrlPr>
              </m:sPrePr>
              <m: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3</m:t>
                </m:r>
              </m:sub>
              <m:sup/>
              <m:e>
                <m:r>
                  <w:rPr>
                    <w:rFonts w:ascii="Cambria Math" w:hAnsi="Cambria Math" w:cstheme="majorBidi"/>
                    <w:sz w:val="28"/>
                    <w:szCs w:val="28"/>
                    <w:lang w:val="en-US"/>
                  </w:rPr>
                  <m:t>f</m:t>
                </m:r>
              </m:e>
            </m:sPre>
          </m:e>
          <m:sub>
            <m:r>
              <w:rPr>
                <w:rFonts w:ascii="Cambria Math" w:hAnsi="Cambria Math" w:cstheme="majorBidi"/>
                <w:sz w:val="28"/>
                <w:szCs w:val="28"/>
              </w:rPr>
              <m:t>4</m:t>
            </m:r>
          </m:sub>
        </m:sSub>
      </m:oMath>
      <w:r w:rsidRPr="00AC70EA">
        <w:rPr>
          <w:rFonts w:asciiTheme="majorBidi" w:hAnsiTheme="majorBidi" w:cstheme="majorBidi"/>
          <w:sz w:val="28"/>
          <w:szCs w:val="28"/>
          <w:vertAlign w:val="subscript"/>
        </w:rPr>
        <w:t>,</w:t>
      </w:r>
      <w:r w:rsidRPr="00AC70EA">
        <w:rPr>
          <w:rFonts w:asciiTheme="majorBidi" w:hAnsiTheme="majorBidi" w:cstheme="majorBidi"/>
          <w:sz w:val="28"/>
          <w:szCs w:val="28"/>
        </w:rPr>
        <w:t xml:space="preserve">. </w:t>
      </w:r>
    </w:p>
    <w:p w14:paraId="5AF07CFB" w14:textId="6F6D5D56" w:rsidR="00AC70EA" w:rsidRPr="00071827" w:rsidRDefault="00AC70EA" w:rsidP="00071827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071827">
        <w:rPr>
          <w:rFonts w:asciiTheme="majorBidi" w:hAnsiTheme="majorBidi" w:cstheme="majorBidi"/>
          <w:sz w:val="28"/>
          <w:szCs w:val="28"/>
        </w:rPr>
        <w:t>6. На рынке обращаются три облигации В1, В2, В3, с параметрами, заданными таблицей</w:t>
      </w:r>
    </w:p>
    <w:tbl>
      <w:tblPr>
        <w:tblStyle w:val="a5"/>
        <w:tblW w:w="3740" w:type="pct"/>
        <w:tblInd w:w="817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1726"/>
        <w:gridCol w:w="1262"/>
        <w:gridCol w:w="1406"/>
        <w:gridCol w:w="1826"/>
      </w:tblGrid>
      <w:tr w:rsidR="00AC70EA" w:rsidRPr="00071827" w14:paraId="02383F73" w14:textId="77777777" w:rsidTr="00C22C81">
        <w:trPr>
          <w:trHeight w:val="330"/>
        </w:trPr>
        <w:tc>
          <w:tcPr>
            <w:tcW w:w="745" w:type="pct"/>
            <w:noWrap/>
            <w:hideMark/>
          </w:tcPr>
          <w:p w14:paraId="725AE087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pct"/>
            <w:noWrap/>
            <w:hideMark/>
          </w:tcPr>
          <w:p w14:paraId="2364872B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m:oMath>
              <m:r>
                <w:rPr>
                  <w:rFonts w:ascii="Cambria Math" w:hAnsi="Cambria Math" w:cstheme="majorBidi"/>
                  <w:sz w:val="28"/>
                  <w:szCs w:val="28"/>
                </w:rPr>
                <m:t>F</m:t>
              </m:r>
            </m:oMath>
            <w:r w:rsidRPr="00071827">
              <w:rPr>
                <w:rFonts w:asciiTheme="majorBidi" w:hAnsiTheme="majorBidi" w:cstheme="majorBidi"/>
                <w:sz w:val="28"/>
                <w:szCs w:val="28"/>
              </w:rPr>
              <w:t xml:space="preserve"> (руб.)</w:t>
            </w:r>
          </w:p>
        </w:tc>
        <w:tc>
          <w:tcPr>
            <w:tcW w:w="863" w:type="pct"/>
            <w:noWrap/>
            <w:hideMark/>
          </w:tcPr>
          <w:p w14:paraId="62A2344B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m</m:t>
                </m:r>
              </m:oMath>
            </m:oMathPara>
          </w:p>
        </w:tc>
        <w:tc>
          <w:tcPr>
            <w:tcW w:w="962" w:type="pct"/>
            <w:noWrap/>
            <w:hideMark/>
          </w:tcPr>
          <w:p w14:paraId="03BCF984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c</m:t>
                </m:r>
              </m:oMath>
            </m:oMathPara>
          </w:p>
        </w:tc>
        <w:tc>
          <w:tcPr>
            <w:tcW w:w="1249" w:type="pct"/>
            <w:noWrap/>
            <w:hideMark/>
          </w:tcPr>
          <w:p w14:paraId="03BCEF62" w14:textId="77777777" w:rsidR="00AC70EA" w:rsidRPr="00071827" w:rsidRDefault="006376D9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theme="majorBidi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Bidi"/>
                      <w:sz w:val="28"/>
                      <w:szCs w:val="28"/>
                    </w:rPr>
                    <m:t>0</m:t>
                  </m:r>
                </m:sub>
              </m:sSub>
            </m:oMath>
            <w:r w:rsidR="00AC70EA" w:rsidRPr="00071827">
              <w:rPr>
                <w:rFonts w:asciiTheme="majorBidi" w:hAnsiTheme="majorBidi" w:cstheme="majorBidi"/>
                <w:sz w:val="28"/>
                <w:szCs w:val="28"/>
              </w:rPr>
              <w:t xml:space="preserve">  (руб.)</w:t>
            </w:r>
          </w:p>
        </w:tc>
      </w:tr>
      <w:tr w:rsidR="00AC70EA" w:rsidRPr="00071827" w14:paraId="254A91E8" w14:textId="77777777" w:rsidTr="00C22C81">
        <w:trPr>
          <w:trHeight w:val="330"/>
        </w:trPr>
        <w:tc>
          <w:tcPr>
            <w:tcW w:w="745" w:type="pct"/>
            <w:noWrap/>
            <w:hideMark/>
          </w:tcPr>
          <w:p w14:paraId="42E6BEC6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В1</w:t>
            </w:r>
          </w:p>
        </w:tc>
        <w:tc>
          <w:tcPr>
            <w:tcW w:w="1181" w:type="pct"/>
            <w:noWrap/>
            <w:hideMark/>
          </w:tcPr>
          <w:p w14:paraId="29317AEA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1000</w:t>
            </w:r>
          </w:p>
        </w:tc>
        <w:tc>
          <w:tcPr>
            <w:tcW w:w="863" w:type="pct"/>
            <w:noWrap/>
            <w:hideMark/>
          </w:tcPr>
          <w:p w14:paraId="6A452A56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2" w:type="pct"/>
            <w:noWrap/>
            <w:hideMark/>
          </w:tcPr>
          <w:p w14:paraId="7A762272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5%</w:t>
            </w:r>
          </w:p>
        </w:tc>
        <w:tc>
          <w:tcPr>
            <w:tcW w:w="1249" w:type="pct"/>
            <w:noWrap/>
            <w:hideMark/>
          </w:tcPr>
          <w:p w14:paraId="21145D43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</w:tr>
      <w:tr w:rsidR="00AC70EA" w:rsidRPr="00071827" w14:paraId="1C381985" w14:textId="77777777" w:rsidTr="00C22C81">
        <w:trPr>
          <w:trHeight w:val="330"/>
        </w:trPr>
        <w:tc>
          <w:tcPr>
            <w:tcW w:w="745" w:type="pct"/>
            <w:noWrap/>
            <w:hideMark/>
          </w:tcPr>
          <w:p w14:paraId="38CC3E75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В2</w:t>
            </w:r>
          </w:p>
        </w:tc>
        <w:tc>
          <w:tcPr>
            <w:tcW w:w="1181" w:type="pct"/>
            <w:noWrap/>
            <w:hideMark/>
          </w:tcPr>
          <w:p w14:paraId="0E84EBCB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1000</w:t>
            </w:r>
          </w:p>
        </w:tc>
        <w:tc>
          <w:tcPr>
            <w:tcW w:w="863" w:type="pct"/>
            <w:noWrap/>
            <w:hideMark/>
          </w:tcPr>
          <w:p w14:paraId="1C5683B2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62" w:type="pct"/>
            <w:noWrap/>
            <w:hideMark/>
          </w:tcPr>
          <w:p w14:paraId="3E06F8F0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10%</w:t>
            </w:r>
          </w:p>
        </w:tc>
        <w:tc>
          <w:tcPr>
            <w:tcW w:w="1249" w:type="pct"/>
            <w:noWrap/>
            <w:hideMark/>
          </w:tcPr>
          <w:p w14:paraId="2C88EEA6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</w:tr>
      <w:tr w:rsidR="00AC70EA" w:rsidRPr="00071827" w14:paraId="612C1D37" w14:textId="77777777" w:rsidTr="00C22C81">
        <w:trPr>
          <w:trHeight w:val="330"/>
        </w:trPr>
        <w:tc>
          <w:tcPr>
            <w:tcW w:w="745" w:type="pct"/>
            <w:noWrap/>
            <w:hideMark/>
          </w:tcPr>
          <w:p w14:paraId="2F37B42C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В3</w:t>
            </w:r>
          </w:p>
        </w:tc>
        <w:tc>
          <w:tcPr>
            <w:tcW w:w="1181" w:type="pct"/>
            <w:noWrap/>
            <w:hideMark/>
          </w:tcPr>
          <w:p w14:paraId="0707BFF3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1000</w:t>
            </w:r>
          </w:p>
        </w:tc>
        <w:tc>
          <w:tcPr>
            <w:tcW w:w="863" w:type="pct"/>
            <w:noWrap/>
            <w:hideMark/>
          </w:tcPr>
          <w:p w14:paraId="4F5B7716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62" w:type="pct"/>
            <w:noWrap/>
            <w:hideMark/>
          </w:tcPr>
          <w:p w14:paraId="02F46E79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8%</w:t>
            </w:r>
          </w:p>
        </w:tc>
        <w:tc>
          <w:tcPr>
            <w:tcW w:w="1249" w:type="pct"/>
            <w:noWrap/>
            <w:hideMark/>
          </w:tcPr>
          <w:p w14:paraId="763EC583" w14:textId="77777777" w:rsidR="00AC70EA" w:rsidRPr="00071827" w:rsidRDefault="00AC70EA" w:rsidP="00071827">
            <w:pPr>
              <w:spacing w:after="0"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827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</w:tr>
    </w:tbl>
    <w:p w14:paraId="7469A3AA" w14:textId="77777777" w:rsidR="00AC70EA" w:rsidRPr="00071827" w:rsidRDefault="00AC70EA" w:rsidP="00071827">
      <w:pPr>
        <w:spacing w:after="0" w:line="36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53EF42EF" w14:textId="13B8A50D" w:rsidR="00BE73BC" w:rsidRPr="00071827" w:rsidRDefault="00AC70EA" w:rsidP="00AC70EA">
      <w:pPr>
        <w:spacing w:after="0" w:line="360" w:lineRule="auto"/>
        <w:ind w:firstLine="709"/>
        <w:jc w:val="both"/>
        <w:rPr>
          <w:rFonts w:asciiTheme="majorBidi" w:eastAsia="Times New Roman" w:hAnsiTheme="majorBidi" w:cstheme="majorBidi"/>
          <w:iCs/>
          <w:sz w:val="28"/>
          <w:szCs w:val="28"/>
          <w:lang w:eastAsia="ru-RU"/>
        </w:rPr>
      </w:pPr>
      <w:r w:rsidRPr="00071827">
        <w:rPr>
          <w:rFonts w:asciiTheme="majorBidi" w:hAnsiTheme="majorBidi" w:cstheme="majorBidi"/>
          <w:sz w:val="28"/>
          <w:szCs w:val="28"/>
        </w:rPr>
        <w:t xml:space="preserve">Возможен ли арбитраж на этом рынке? Если да, то найти арбитражный портфель второго рода, обеспечивающий прибыль 20 000 </w:t>
      </w:r>
      <w:proofErr w:type="spellStart"/>
      <w:r w:rsidRPr="00071827">
        <w:rPr>
          <w:rFonts w:asciiTheme="majorBidi" w:hAnsiTheme="majorBidi" w:cstheme="majorBidi"/>
          <w:sz w:val="28"/>
          <w:szCs w:val="28"/>
        </w:rPr>
        <w:t>руб</w:t>
      </w:r>
      <w:proofErr w:type="spellEnd"/>
    </w:p>
    <w:p w14:paraId="5F5D1AA6" w14:textId="77777777" w:rsidR="00FF4892" w:rsidRDefault="00FF4892" w:rsidP="00363BF9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14:paraId="11D43045" w14:textId="77777777" w:rsidR="004B4EC8" w:rsidRPr="004B4EC8" w:rsidRDefault="004B4EC8" w:rsidP="00FF4892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4B4EC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Пример</w:t>
      </w:r>
      <w:r w:rsidR="002014D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ный вариант</w:t>
      </w:r>
      <w:r w:rsidRPr="004B4EC8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контрольной работы</w:t>
      </w:r>
    </w:p>
    <w:p w14:paraId="40CDD0E4" w14:textId="77777777" w:rsidR="00BE6112" w:rsidRPr="00797F50" w:rsidRDefault="004B4EC8" w:rsidP="00BE611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0E1157">
        <w:rPr>
          <w:bCs/>
          <w:sz w:val="28"/>
          <w:szCs w:val="28"/>
        </w:rPr>
        <w:lastRenderedPageBreak/>
        <w:t>1.</w:t>
      </w:r>
      <w:r w:rsidRPr="000E1157">
        <w:rPr>
          <w:sz w:val="28"/>
          <w:szCs w:val="28"/>
        </w:rPr>
        <w:t xml:space="preserve"> </w:t>
      </w:r>
      <w:r w:rsidR="00BE6112" w:rsidRPr="003A25B7">
        <w:rPr>
          <w:sz w:val="28"/>
          <w:szCs w:val="28"/>
        </w:rPr>
        <w:t xml:space="preserve">В таблице приведены цены четырех облигаций с годовыми купонами, одинаковыми номиналами 1000 руб., одинаковой купонной ставкой 19% годовых. 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831"/>
        <w:gridCol w:w="1485"/>
        <w:gridCol w:w="1485"/>
        <w:gridCol w:w="1485"/>
        <w:gridCol w:w="1485"/>
      </w:tblGrid>
      <w:tr w:rsidR="00BE6112" w:rsidRPr="003A25B7" w14:paraId="0B250D92" w14:textId="77777777" w:rsidTr="00C22C81">
        <w:trPr>
          <w:jc w:val="center"/>
        </w:trPr>
        <w:tc>
          <w:tcPr>
            <w:tcW w:w="2196" w:type="pct"/>
          </w:tcPr>
          <w:p w14:paraId="32D3A394" w14:textId="77777777" w:rsidR="00BE6112" w:rsidRPr="00BE6112" w:rsidRDefault="00BE6112" w:rsidP="00BE6112">
            <w:pPr>
              <w:spacing w:after="0" w:line="360" w:lineRule="auto"/>
              <w:ind w:firstLine="70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6112">
              <w:rPr>
                <w:rFonts w:asciiTheme="majorBidi" w:hAnsiTheme="majorBidi" w:cstheme="majorBidi"/>
                <w:sz w:val="28"/>
                <w:szCs w:val="28"/>
              </w:rPr>
              <w:t>Срок до погашения</w:t>
            </w:r>
          </w:p>
        </w:tc>
        <w:tc>
          <w:tcPr>
            <w:tcW w:w="701" w:type="pct"/>
          </w:tcPr>
          <w:p w14:paraId="7C373C0E" w14:textId="77777777" w:rsidR="00BE6112" w:rsidRPr="00BE6112" w:rsidRDefault="00BE6112" w:rsidP="00BE6112">
            <w:pPr>
              <w:spacing w:after="0" w:line="360" w:lineRule="auto"/>
              <w:ind w:firstLine="70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61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01" w:type="pct"/>
          </w:tcPr>
          <w:p w14:paraId="6E07D660" w14:textId="77777777" w:rsidR="00BE6112" w:rsidRPr="00BE6112" w:rsidRDefault="00BE6112" w:rsidP="00BE6112">
            <w:pPr>
              <w:spacing w:after="0" w:line="360" w:lineRule="auto"/>
              <w:ind w:firstLine="70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61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01" w:type="pct"/>
          </w:tcPr>
          <w:p w14:paraId="3DB8134A" w14:textId="77777777" w:rsidR="00BE6112" w:rsidRPr="00BE6112" w:rsidRDefault="00BE6112" w:rsidP="00BE6112">
            <w:pPr>
              <w:spacing w:after="0" w:line="360" w:lineRule="auto"/>
              <w:ind w:firstLine="70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61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01" w:type="pct"/>
          </w:tcPr>
          <w:p w14:paraId="59C8E5CF" w14:textId="77777777" w:rsidR="00BE6112" w:rsidRPr="00BE6112" w:rsidRDefault="00BE6112" w:rsidP="00BE6112">
            <w:pPr>
              <w:spacing w:after="0" w:line="360" w:lineRule="auto"/>
              <w:ind w:firstLine="70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611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E6112" w:rsidRPr="003A25B7" w14:paraId="4EFEF420" w14:textId="77777777" w:rsidTr="00C22C81">
        <w:trPr>
          <w:jc w:val="center"/>
        </w:trPr>
        <w:tc>
          <w:tcPr>
            <w:tcW w:w="2196" w:type="pct"/>
          </w:tcPr>
          <w:p w14:paraId="27864593" w14:textId="77777777" w:rsidR="00BE6112" w:rsidRPr="00BE6112" w:rsidRDefault="00BE6112" w:rsidP="00BE6112">
            <w:pPr>
              <w:spacing w:after="0" w:line="360" w:lineRule="auto"/>
              <w:ind w:firstLine="70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6112">
              <w:rPr>
                <w:rFonts w:asciiTheme="majorBidi" w:hAnsiTheme="majorBidi" w:cstheme="majorBidi"/>
                <w:sz w:val="28"/>
                <w:szCs w:val="28"/>
              </w:rPr>
              <w:t>Цена (руб.)</w:t>
            </w:r>
          </w:p>
        </w:tc>
        <w:tc>
          <w:tcPr>
            <w:tcW w:w="701" w:type="pct"/>
          </w:tcPr>
          <w:p w14:paraId="6527E055" w14:textId="77777777" w:rsidR="00BE6112" w:rsidRPr="00BE6112" w:rsidRDefault="00BE6112" w:rsidP="00BE6112">
            <w:pPr>
              <w:spacing w:after="0" w:line="360" w:lineRule="auto"/>
              <w:ind w:firstLine="70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6112">
              <w:rPr>
                <w:rFonts w:asciiTheme="majorBidi" w:hAnsiTheme="majorBidi" w:cstheme="majorBidi"/>
                <w:sz w:val="28"/>
                <w:szCs w:val="28"/>
              </w:rPr>
              <w:t>1010</w:t>
            </w:r>
          </w:p>
        </w:tc>
        <w:tc>
          <w:tcPr>
            <w:tcW w:w="701" w:type="pct"/>
          </w:tcPr>
          <w:p w14:paraId="45D6051B" w14:textId="77777777" w:rsidR="00BE6112" w:rsidRPr="00BE6112" w:rsidRDefault="00BE6112" w:rsidP="00BE6112">
            <w:pPr>
              <w:spacing w:after="0" w:line="360" w:lineRule="auto"/>
              <w:ind w:firstLine="70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6112">
              <w:rPr>
                <w:rFonts w:asciiTheme="majorBidi" w:hAnsiTheme="majorBidi" w:cstheme="majorBidi"/>
                <w:sz w:val="28"/>
                <w:szCs w:val="28"/>
              </w:rPr>
              <w:t>1100</w:t>
            </w:r>
          </w:p>
        </w:tc>
        <w:tc>
          <w:tcPr>
            <w:tcW w:w="701" w:type="pct"/>
          </w:tcPr>
          <w:p w14:paraId="3E8EA9AF" w14:textId="77777777" w:rsidR="00BE6112" w:rsidRPr="00BE6112" w:rsidRDefault="00BE6112" w:rsidP="00BE6112">
            <w:pPr>
              <w:spacing w:after="0" w:line="360" w:lineRule="auto"/>
              <w:ind w:firstLine="70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6112">
              <w:rPr>
                <w:rFonts w:asciiTheme="majorBidi" w:hAnsiTheme="majorBidi" w:cstheme="majorBidi"/>
                <w:sz w:val="28"/>
                <w:szCs w:val="28"/>
              </w:rPr>
              <w:t>1150</w:t>
            </w:r>
          </w:p>
        </w:tc>
        <w:tc>
          <w:tcPr>
            <w:tcW w:w="701" w:type="pct"/>
          </w:tcPr>
          <w:p w14:paraId="0210865B" w14:textId="77777777" w:rsidR="00BE6112" w:rsidRPr="00BE6112" w:rsidRDefault="00BE6112" w:rsidP="00BE6112">
            <w:pPr>
              <w:spacing w:after="0" w:line="360" w:lineRule="auto"/>
              <w:ind w:firstLine="70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E6112">
              <w:rPr>
                <w:rFonts w:asciiTheme="majorBidi" w:hAnsiTheme="majorBidi" w:cstheme="majorBidi"/>
                <w:sz w:val="28"/>
                <w:szCs w:val="28"/>
              </w:rPr>
              <w:t>1200</w:t>
            </w:r>
          </w:p>
        </w:tc>
      </w:tr>
    </w:tbl>
    <w:p w14:paraId="25E849C5" w14:textId="77777777" w:rsidR="00BE6112" w:rsidRPr="003A25B7" w:rsidRDefault="00BE6112" w:rsidP="00BE6112">
      <w:pPr>
        <w:pStyle w:val="a3"/>
        <w:spacing w:before="80"/>
        <w:ind w:left="2160"/>
        <w:rPr>
          <w:sz w:val="8"/>
          <w:szCs w:val="8"/>
          <w:lang w:val="en-US"/>
        </w:rPr>
      </w:pPr>
    </w:p>
    <w:p w14:paraId="53BE46E9" w14:textId="5B62C263" w:rsidR="004B4EC8" w:rsidRPr="008E315F" w:rsidRDefault="00BE6112" w:rsidP="00BE611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3A25B7">
        <w:rPr>
          <w:sz w:val="28"/>
          <w:szCs w:val="28"/>
        </w:rPr>
        <w:t xml:space="preserve">Найти четырехлетнюю спот-ставку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</m:oMath>
    </w:p>
    <w:p w14:paraId="23525F1D" w14:textId="2F97019A" w:rsidR="004B4EC8" w:rsidRPr="000E1157" w:rsidRDefault="004B4EC8" w:rsidP="00BE611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bCs/>
          <w:sz w:val="28"/>
          <w:szCs w:val="28"/>
          <w:lang w:eastAsia="ru-RU"/>
        </w:rPr>
        <w:t>2.</w:t>
      </w: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E6112" w:rsidRPr="00BE611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настоящий момент времени стоимость акции равна 300 руб. Через год рынок может перейти в одно из трех состояний: в первом цена акции будет равна 320 руб., во втором останется равной 300 руб., в третьем будет равна 280 руб. </w:t>
      </w:r>
      <w:proofErr w:type="spellStart"/>
      <w:r w:rsidR="00BE6112" w:rsidRPr="00BE6112">
        <w:rPr>
          <w:rFonts w:ascii="Times New Roman" w:eastAsia="Times New Roman" w:hAnsi="Times New Roman"/>
          <w:bCs/>
          <w:sz w:val="28"/>
          <w:szCs w:val="28"/>
          <w:lang w:eastAsia="ru-RU"/>
        </w:rPr>
        <w:t>Безрисковая</w:t>
      </w:r>
      <w:proofErr w:type="spellEnd"/>
      <w:r w:rsidR="00BE6112" w:rsidRPr="00BE611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процентная ставка равна 5% годовых. Найдите границы </w:t>
      </w:r>
      <w:proofErr w:type="spellStart"/>
      <w:r w:rsidR="00BE6112" w:rsidRPr="00BE6112">
        <w:rPr>
          <w:rFonts w:ascii="Times New Roman" w:eastAsia="Times New Roman" w:hAnsi="Times New Roman"/>
          <w:bCs/>
          <w:sz w:val="28"/>
          <w:szCs w:val="28"/>
          <w:lang w:eastAsia="ru-RU"/>
        </w:rPr>
        <w:t>безарбитражных</w:t>
      </w:r>
      <w:proofErr w:type="spellEnd"/>
      <w:r w:rsidR="00BE6112" w:rsidRPr="00BE611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цен европейского опциона пут, который истекает через год с ценой исполнения 300 руб</w:t>
      </w: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A17B05B" w14:textId="47F2C0B6" w:rsidR="004B4EC8" w:rsidRPr="000E1157" w:rsidRDefault="004B4EC8" w:rsidP="00324DB2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bCs/>
          <w:sz w:val="28"/>
          <w:szCs w:val="28"/>
          <w:lang w:eastAsia="ru-RU"/>
        </w:rPr>
        <w:t>3.</w:t>
      </w:r>
      <w:r w:rsidR="00324DB2" w:rsidRPr="00324D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рамках модели </w:t>
      </w:r>
      <w:proofErr w:type="spellStart"/>
      <w:r w:rsidR="00324DB2" w:rsidRPr="00324DB2">
        <w:rPr>
          <w:rFonts w:ascii="Times New Roman" w:eastAsia="Times New Roman" w:hAnsi="Times New Roman"/>
          <w:bCs/>
          <w:sz w:val="28"/>
          <w:szCs w:val="28"/>
          <w:lang w:eastAsia="ru-RU"/>
        </w:rPr>
        <w:t>Блэка-Шоулза</w:t>
      </w:r>
      <w:proofErr w:type="spellEnd"/>
      <w:r w:rsidR="00324DB2" w:rsidRPr="00324DB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определить премию европейского опциона </w:t>
      </w:r>
      <w:proofErr w:type="spellStart"/>
      <w:r w:rsidR="00324DB2" w:rsidRPr="00324DB2">
        <w:rPr>
          <w:rFonts w:ascii="Times New Roman" w:eastAsia="Times New Roman" w:hAnsi="Times New Roman"/>
          <w:bCs/>
          <w:sz w:val="28"/>
          <w:szCs w:val="28"/>
          <w:lang w:eastAsia="ru-RU"/>
        </w:rPr>
        <w:t>колл</w:t>
      </w:r>
      <w:proofErr w:type="spellEnd"/>
      <w:r w:rsidR="00324DB2" w:rsidRPr="00324DB2">
        <w:rPr>
          <w:rFonts w:ascii="Times New Roman" w:eastAsia="Times New Roman" w:hAnsi="Times New Roman"/>
          <w:bCs/>
          <w:sz w:val="28"/>
          <w:szCs w:val="28"/>
          <w:lang w:eastAsia="ru-RU"/>
        </w:rPr>
        <w:t>, если курс спот акции равен 60 py6., цена исполнения равна 55 руб., ставка без риска равна 11%, время до истечения контракта составляет 10 месяцев, мгновенное стандартное отклонение доходности акции равно 0,525</w:t>
      </w: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398C1E93" w14:textId="77777777" w:rsidR="004B4EC8" w:rsidRDefault="004B4EC8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157">
        <w:rPr>
          <w:rFonts w:ascii="Times New Roman" w:eastAsia="Times New Roman" w:hAnsi="Times New Roman"/>
          <w:sz w:val="28"/>
          <w:szCs w:val="28"/>
          <w:lang w:eastAsia="ru-RU"/>
        </w:rPr>
        <w:t>Работу нужно выполнить на листах формата А4. В работе должен быть описан ход решения с указанием результата на каждом шаге.</w:t>
      </w:r>
    </w:p>
    <w:p w14:paraId="00E4D6E1" w14:textId="5ACCFE56" w:rsidR="00781326" w:rsidRPr="00781326" w:rsidRDefault="00781326" w:rsidP="0078132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13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Пример задачи на практических занятиях. </w:t>
      </w:r>
      <w:r w:rsidRPr="00781326">
        <w:rPr>
          <w:rFonts w:ascii="Times New Roman" w:eastAsia="Times New Roman" w:hAnsi="Times New Roman"/>
          <w:sz w:val="28"/>
          <w:szCs w:val="28"/>
          <w:lang w:eastAsia="ru-RU"/>
        </w:rPr>
        <w:t>Пусть текущая</w:t>
      </w:r>
      <w:r w:rsidRPr="007813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81326">
        <w:rPr>
          <w:rFonts w:ascii="Times New Roman" w:eastAsia="Times New Roman" w:hAnsi="Times New Roman"/>
          <w:sz w:val="28"/>
          <w:szCs w:val="28"/>
          <w:lang w:eastAsia="ru-RU"/>
        </w:rPr>
        <w:t>цена акции</w:t>
      </w:r>
      <w:r w:rsidRPr="007813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81326">
        <w:rPr>
          <w:rFonts w:ascii="Times New Roman" w:eastAsia="Times New Roman" w:hAnsi="Times New Roman"/>
          <w:sz w:val="28"/>
          <w:szCs w:val="28"/>
          <w:lang w:eastAsia="ru-RU"/>
        </w:rPr>
        <w:t xml:space="preserve">300 руб. Каждый год она может или подняться на 30% или упасть на 10%. По акции не выплачиваются дивиденды и годовой </w:t>
      </w:r>
      <w:proofErr w:type="spellStart"/>
      <w:r w:rsidRPr="00781326">
        <w:rPr>
          <w:rFonts w:ascii="Times New Roman" w:eastAsia="Times New Roman" w:hAnsi="Times New Roman"/>
          <w:sz w:val="28"/>
          <w:szCs w:val="28"/>
          <w:lang w:eastAsia="ru-RU"/>
        </w:rPr>
        <w:t>безрисковый</w:t>
      </w:r>
      <w:proofErr w:type="spellEnd"/>
      <w:r w:rsidRPr="0078132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процент – 6%. Цена исполнения европейского опциона </w:t>
      </w:r>
      <w:proofErr w:type="spellStart"/>
      <w:r w:rsidRPr="00781326">
        <w:rPr>
          <w:rFonts w:ascii="Times New Roman" w:eastAsia="Times New Roman" w:hAnsi="Times New Roman"/>
          <w:sz w:val="28"/>
          <w:szCs w:val="28"/>
          <w:lang w:eastAsia="ru-RU"/>
        </w:rPr>
        <w:t>колл</w:t>
      </w:r>
      <w:proofErr w:type="spellEnd"/>
      <w:r w:rsidRPr="00781326">
        <w:rPr>
          <w:rFonts w:ascii="Times New Roman" w:eastAsia="Times New Roman" w:hAnsi="Times New Roman"/>
          <w:sz w:val="28"/>
          <w:szCs w:val="28"/>
          <w:lang w:eastAsia="ru-RU"/>
        </w:rPr>
        <w:t xml:space="preserve"> – 350 руб., опцион истекает через два года. Найдите текущую цену опциона.</w:t>
      </w:r>
    </w:p>
    <w:p w14:paraId="5A27D169" w14:textId="77777777" w:rsidR="00781326" w:rsidRPr="00781326" w:rsidRDefault="00781326" w:rsidP="0078132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813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Пример задачи самостоятельной работы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. </w:t>
      </w:r>
      <w:r w:rsidRPr="00781326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Текущая цена акции 500 руб., стандартное отклонение доходности акции 0,3 и по акции не выплачиваются дивиденды. Найдите цену европейского опциона </w:t>
      </w:r>
      <w:proofErr w:type="spellStart"/>
      <w:r w:rsidRPr="00781326">
        <w:rPr>
          <w:rFonts w:ascii="Times New Roman" w:eastAsia="Times New Roman" w:hAnsi="Times New Roman"/>
          <w:sz w:val="28"/>
          <w:szCs w:val="28"/>
          <w:lang w:eastAsia="ru-RU"/>
        </w:rPr>
        <w:t>колл</w:t>
      </w:r>
      <w:proofErr w:type="spellEnd"/>
      <w:r w:rsidRPr="00781326">
        <w:rPr>
          <w:rFonts w:ascii="Times New Roman" w:eastAsia="Times New Roman" w:hAnsi="Times New Roman"/>
          <w:sz w:val="28"/>
          <w:szCs w:val="28"/>
          <w:lang w:eastAsia="ru-RU"/>
        </w:rPr>
        <w:t xml:space="preserve"> с ценой исполнения 400 руб. и временем до истечения опционного контракта 3 месяца. Непрерывно начисляемая </w:t>
      </w:r>
      <w:proofErr w:type="spellStart"/>
      <w:r w:rsidRPr="00781326">
        <w:rPr>
          <w:rFonts w:ascii="Times New Roman" w:eastAsia="Times New Roman" w:hAnsi="Times New Roman"/>
          <w:sz w:val="28"/>
          <w:szCs w:val="28"/>
          <w:lang w:eastAsia="ru-RU"/>
        </w:rPr>
        <w:t>безрисковая</w:t>
      </w:r>
      <w:proofErr w:type="spellEnd"/>
      <w:r w:rsidRPr="0078132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процентная ставка 0,06.</w:t>
      </w:r>
      <w:r w:rsidRPr="007813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673D9783" w14:textId="44998F92" w:rsidR="00781326" w:rsidRPr="000E1157" w:rsidRDefault="00781326" w:rsidP="00617E20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90A45A" w14:textId="2A7CCC48" w:rsidR="00BC56F7" w:rsidRPr="00CF20A5" w:rsidRDefault="005276B4" w:rsidP="00CF20A5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 xml:space="preserve">Критерии бальной оценки различных форм текущего контроля успеваемости содержится в соответствующих методических рекомендациях </w:t>
      </w:r>
      <w:r w:rsidR="00515446">
        <w:rPr>
          <w:rFonts w:ascii="Times New Roman" w:eastAsia="Times New Roman" w:hAnsi="Times New Roman"/>
          <w:i/>
          <w:sz w:val="28"/>
          <w:szCs w:val="28"/>
          <w:lang w:eastAsia="ru-RU"/>
        </w:rPr>
        <w:t>Кафедры</w:t>
      </w:r>
      <w:r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B4BC4" w:rsidRPr="00BC56F7">
        <w:rPr>
          <w:rFonts w:ascii="Times New Roman" w:eastAsia="Times New Roman" w:hAnsi="Times New Roman"/>
          <w:i/>
          <w:sz w:val="28"/>
          <w:szCs w:val="28"/>
          <w:lang w:eastAsia="ru-RU"/>
        </w:rPr>
        <w:t>математики</w:t>
      </w:r>
      <w:r w:rsidR="00CF20A5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14:paraId="72FDDC25" w14:textId="77777777" w:rsidR="009526E2" w:rsidRDefault="004439BC" w:rsidP="004439BC">
      <w:pPr>
        <w:pStyle w:val="2"/>
        <w:jc w:val="left"/>
      </w:pPr>
      <w:bookmarkStart w:id="16" w:name="_Toc164017325"/>
      <w:r>
        <w:t>7.</w:t>
      </w:r>
      <w:r w:rsidR="00A14E08">
        <w:t xml:space="preserve"> </w:t>
      </w:r>
      <w:r w:rsidR="009526E2" w:rsidRPr="009526E2">
        <w:t xml:space="preserve">Фонд оценочных средств для проведения промежуточной аттестации обучающихся по </w:t>
      </w:r>
      <w:r w:rsidR="009526E2">
        <w:t xml:space="preserve">данной </w:t>
      </w:r>
      <w:r w:rsidR="009526E2" w:rsidRPr="009526E2">
        <w:t>дисциплине</w:t>
      </w:r>
      <w:bookmarkEnd w:id="16"/>
    </w:p>
    <w:p w14:paraId="4FFE6BBE" w14:textId="77777777" w:rsidR="00831BFF" w:rsidRDefault="00831BFF" w:rsidP="00E8139D">
      <w:pPr>
        <w:spacing w:after="0" w:line="360" w:lineRule="auto"/>
        <w:ind w:right="-28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BFF">
        <w:rPr>
          <w:rFonts w:ascii="Times New Roman" w:eastAsia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C06C96" w14:textId="17860258" w:rsidR="009526E2" w:rsidRDefault="009526E2" w:rsidP="009526E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0B14B4E7" w14:textId="72BB0DF9" w:rsidR="00831BFF" w:rsidRPr="00831BFF" w:rsidRDefault="00831BFF" w:rsidP="00E8139D">
      <w:pPr>
        <w:spacing w:after="0" w:line="240" w:lineRule="auto"/>
        <w:ind w:right="-28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130E">
        <w:rPr>
          <w:rFonts w:ascii="Times New Roman" w:eastAsia="Times New Roman" w:hAnsi="Times New Roman"/>
          <w:sz w:val="24"/>
          <w:szCs w:val="28"/>
          <w:lang w:eastAsia="ru-RU"/>
        </w:rPr>
        <w:t>Таблица 5</w:t>
      </w:r>
    </w:p>
    <w:tbl>
      <w:tblPr>
        <w:tblW w:w="103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2"/>
        <w:gridCol w:w="2409"/>
        <w:gridCol w:w="2694"/>
        <w:gridCol w:w="2976"/>
      </w:tblGrid>
      <w:tr w:rsidR="008A48C7" w:rsidRPr="008A48C7" w14:paraId="4EBD03DC" w14:textId="77777777" w:rsidTr="008A52F7"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C89347A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6AF2435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80CD0B4" w14:textId="1CC9C68A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EAF8639" w14:textId="77777777" w:rsidR="008A48C7" w:rsidRPr="008A48C7" w:rsidRDefault="008A48C7" w:rsidP="008A48C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48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4432D0" w:rsidRPr="008A48C7" w14:paraId="0356DA9B" w14:textId="77777777" w:rsidTr="008A52F7"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449EFE1" w14:textId="54E9B855" w:rsidR="004432D0" w:rsidRPr="001E4028" w:rsidRDefault="004432D0" w:rsidP="004432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применять 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>теоретико-вероятностны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и статистически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методы</w:t>
            </w:r>
            <w:r w:rsidRPr="00141669">
              <w:rPr>
                <w:rFonts w:ascii="Times New Roman" w:eastAsia="Times New Roman" w:hAnsi="Times New Roman"/>
                <w:sz w:val="24"/>
                <w:szCs w:val="24"/>
              </w:rPr>
              <w:t xml:space="preserve"> оценки рисков</w:t>
            </w:r>
            <w:r w:rsidRPr="00AB5E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(ПКП-</w:t>
            </w:r>
            <w:r w:rsidRPr="009561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AB5E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B06CC86" w14:textId="77777777" w:rsidR="004432D0" w:rsidRPr="00386341" w:rsidRDefault="004432D0" w:rsidP="004432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1. Демонстрирует знания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способность к моделированию 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в области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теории вероятностей и случайных процессов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69529097" w14:textId="2EE105BA" w:rsidR="004432D0" w:rsidRPr="008A48C7" w:rsidRDefault="004432D0" w:rsidP="004432D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6F7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6311CB7" w14:textId="77777777" w:rsidR="004432D0" w:rsidRPr="00A00D3C" w:rsidRDefault="004432D0" w:rsidP="004432D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 финансовом моделировании </w:t>
            </w:r>
          </w:p>
          <w:p w14:paraId="45276488" w14:textId="77777777" w:rsidR="004432D0" w:rsidRDefault="004432D0" w:rsidP="004432D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4E1B6F3" w14:textId="13489D43" w:rsidR="004432D0" w:rsidRPr="008A48C7" w:rsidRDefault="004432D0" w:rsidP="004432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финансовом моделировании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425A5D0" w14:textId="29EA874D" w:rsidR="004432D0" w:rsidRPr="00B01517" w:rsidRDefault="004432D0" w:rsidP="004432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Найти условия устойчивости при использовании явного метода для решения дифференциального уравнения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Блэка-Шоулза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 w:bidi="ar-JO"/>
              </w:rPr>
              <w:t>q</w:t>
            </w:r>
            <w:r w:rsidRPr="00B01517">
              <w:rPr>
                <w:rFonts w:ascii="Times New Roman" w:eastAsia="Times New Roman" w:hAnsi="Times New Roman"/>
                <w:sz w:val="24"/>
                <w:szCs w:val="24"/>
                <w:lang w:eastAsia="ru-RU" w:bidi="ar-JO"/>
              </w:rPr>
              <w:t>=0</w:t>
            </w:r>
          </w:p>
        </w:tc>
      </w:tr>
      <w:tr w:rsidR="004432D0" w:rsidRPr="008A48C7" w14:paraId="3BD09C35" w14:textId="77777777" w:rsidTr="008A52F7"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60D2F12" w14:textId="77777777" w:rsidR="004432D0" w:rsidRPr="009313F1" w:rsidRDefault="004432D0" w:rsidP="004432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9A56A45" w14:textId="77777777" w:rsidR="004432D0" w:rsidRPr="00386341" w:rsidRDefault="004432D0" w:rsidP="004432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Грамотно выбирает методы математической и актуарной статистики для решения задач оценки рисков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32D3994F" w14:textId="7DF07B31" w:rsidR="004432D0" w:rsidRPr="00953568" w:rsidRDefault="004432D0" w:rsidP="004432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49D7921" w14:textId="77777777" w:rsidR="004432D0" w:rsidRDefault="004432D0" w:rsidP="004432D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выбора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математической и финансовой статистики для решения задач оценки рисков</w:t>
            </w:r>
          </w:p>
          <w:p w14:paraId="783CB117" w14:textId="77777777" w:rsidR="004432D0" w:rsidRDefault="004432D0" w:rsidP="004432D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4B62B1D8" w14:textId="77777777" w:rsidR="004432D0" w:rsidRDefault="004432D0" w:rsidP="004432D0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выбора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математической и финансовой статистики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для решения задач оценки рисков</w:t>
            </w:r>
          </w:p>
          <w:p w14:paraId="64BECBE3" w14:textId="4F694589" w:rsidR="004432D0" w:rsidRPr="002F153C" w:rsidRDefault="004432D0" w:rsidP="004432D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24D529" w14:textId="17E4F41B" w:rsidR="004432D0" w:rsidRPr="004432D0" w:rsidRDefault="004432D0" w:rsidP="004432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bidi="ar-J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ar-JO"/>
              </w:rPr>
              <w:lastRenderedPageBreak/>
              <w:t>Использовать принцип отражения для вывода комбинаторной формулы</w:t>
            </w:r>
            <w:r w:rsidR="00A32C81">
              <w:rPr>
                <w:rFonts w:ascii="Times New Roman" w:eastAsia="Times New Roman" w:hAnsi="Times New Roman"/>
                <w:sz w:val="24"/>
                <w:szCs w:val="24"/>
                <w:lang w:bidi="ar-JO"/>
              </w:rPr>
              <w:t xml:space="preserve">, оценивающей стоимость Европейских опционов </w:t>
            </w:r>
            <w:proofErr w:type="spellStart"/>
            <w:r w:rsidR="00A32C81">
              <w:rPr>
                <w:rFonts w:ascii="Times New Roman" w:eastAsia="Times New Roman" w:hAnsi="Times New Roman"/>
                <w:sz w:val="24"/>
                <w:szCs w:val="24"/>
                <w:lang w:bidi="ar-JO"/>
              </w:rPr>
              <w:t>колл</w:t>
            </w:r>
            <w:proofErr w:type="spellEnd"/>
            <w:r w:rsidR="00A32C81">
              <w:rPr>
                <w:rFonts w:ascii="Times New Roman" w:eastAsia="Times New Roman" w:hAnsi="Times New Roman"/>
                <w:sz w:val="24"/>
                <w:szCs w:val="24"/>
                <w:lang w:bidi="ar-JO"/>
              </w:rPr>
              <w:t>, оглядывающихся на минимум</w:t>
            </w:r>
          </w:p>
          <w:p w14:paraId="60E49262" w14:textId="244D9A4A" w:rsidR="004432D0" w:rsidRPr="000651BF" w:rsidRDefault="004432D0" w:rsidP="004432D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56166" w:rsidRPr="008A48C7" w14:paraId="51A9AC2A" w14:textId="77777777" w:rsidTr="00A57401">
        <w:trPr>
          <w:trHeight w:val="1239"/>
        </w:trPr>
        <w:tc>
          <w:tcPr>
            <w:tcW w:w="22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057897" w14:textId="77777777" w:rsidR="00956166" w:rsidRPr="008A48C7" w:rsidRDefault="00956166" w:rsidP="009561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5F022CD" w14:textId="0D8FACFD" w:rsidR="00956166" w:rsidRPr="008A48C7" w:rsidRDefault="00956166" w:rsidP="009561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3. Использует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C1536F3" w14:textId="77777777" w:rsidR="00956166" w:rsidRDefault="00956166" w:rsidP="0095616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755DB75" w14:textId="77777777" w:rsidR="00956166" w:rsidRDefault="00956166" w:rsidP="0095616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модели и средства визуализации результатов оценки рисков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684604AB" w14:textId="5BEC1CAE" w:rsidR="00956166" w:rsidRPr="006C7BFF" w:rsidRDefault="00956166" w:rsidP="0095616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22FDFCE" w14:textId="03EE7F6D" w:rsidR="00956166" w:rsidRPr="00430695" w:rsidRDefault="00A32C81" w:rsidP="009561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Написать </w:t>
            </w:r>
            <w:r w:rsidR="007A365C">
              <w:rPr>
                <w:rFonts w:ascii="Times New Roman" w:eastAsia="Times New Roman" w:hAnsi="Times New Roman"/>
                <w:sz w:val="24"/>
                <w:szCs w:val="24"/>
                <w:lang w:bidi="ar-JO"/>
              </w:rPr>
              <w:t>комбинаторную формулу для стоимости опциона, зависящей от траектории</w:t>
            </w:r>
          </w:p>
        </w:tc>
      </w:tr>
      <w:tr w:rsidR="009C7E95" w:rsidRPr="00527BDC" w14:paraId="58282188" w14:textId="77777777" w:rsidTr="002014D3">
        <w:trPr>
          <w:trHeight w:val="1239"/>
        </w:trPr>
        <w:tc>
          <w:tcPr>
            <w:tcW w:w="223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3EA849" w14:textId="1C5A4757" w:rsidR="009C7E95" w:rsidRPr="00A57401" w:rsidRDefault="009C7E95" w:rsidP="009C7E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Способен применять компьютерные технологии для анализа данных</w:t>
            </w:r>
            <w:r w:rsidRPr="00A57401">
              <w:rPr>
                <w:rFonts w:ascii="Times New Roman" w:hAnsi="Times New Roman"/>
                <w:sz w:val="24"/>
                <w:szCs w:val="24"/>
              </w:rPr>
              <w:t xml:space="preserve"> (ПКП-</w:t>
            </w:r>
            <w:r w:rsidRPr="00956166">
              <w:rPr>
                <w:rFonts w:ascii="Times New Roman" w:hAnsi="Times New Roman"/>
                <w:sz w:val="24"/>
                <w:szCs w:val="24"/>
              </w:rPr>
              <w:t>5</w:t>
            </w:r>
            <w:r w:rsidRPr="00A5740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A81CCDA" w14:textId="77777777" w:rsidR="009C7E95" w:rsidRDefault="009C7E95" w:rsidP="009C7E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Демонстрирует знания в области компьютерных технологий, используемых для анализа данных.</w:t>
            </w:r>
          </w:p>
          <w:p w14:paraId="309C6FCF" w14:textId="77777777" w:rsidR="009C7E95" w:rsidRPr="00386341" w:rsidRDefault="009C7E95" w:rsidP="009C7E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9FF3428" w14:textId="7C7A1CE8" w:rsidR="009C7E95" w:rsidRPr="00A57401" w:rsidRDefault="009C7E95" w:rsidP="009C7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6F7"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69C938F" w14:textId="77777777" w:rsidR="009C7E95" w:rsidRPr="00A00D3C" w:rsidRDefault="009C7E95" w:rsidP="009C7E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компьютерные технологии и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для анализа финансовых данных </w:t>
            </w:r>
          </w:p>
          <w:p w14:paraId="4FD5ACB1" w14:textId="77777777" w:rsidR="009C7E95" w:rsidRDefault="009C7E95" w:rsidP="009C7E9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BC75A2E" w14:textId="534ED0AD" w:rsidR="009C7E95" w:rsidRPr="00A57401" w:rsidRDefault="009C7E95" w:rsidP="009C7E9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основные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компьютерные технологии и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стохастические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методы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 анализа финансовых данных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9DB9676" w14:textId="70B243E5" w:rsidR="009C7E95" w:rsidRPr="00A57401" w:rsidRDefault="00040333" w:rsidP="009C7E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Реализовать метод Монте-Карло для оценки стоимости усредненных опционов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колл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бездивидендную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акцию </w:t>
            </w:r>
          </w:p>
        </w:tc>
      </w:tr>
      <w:tr w:rsidR="009C7E95" w:rsidRPr="00527BDC" w14:paraId="5622C21E" w14:textId="77777777" w:rsidTr="00527BDC">
        <w:trPr>
          <w:trHeight w:val="1239"/>
        </w:trPr>
        <w:tc>
          <w:tcPr>
            <w:tcW w:w="2232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69B3121" w14:textId="77777777" w:rsidR="009C7E95" w:rsidRPr="00A57401" w:rsidRDefault="009C7E95" w:rsidP="009C7E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F5E103C" w14:textId="77777777" w:rsidR="009C7E95" w:rsidRPr="00386341" w:rsidRDefault="009C7E95" w:rsidP="009C7E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Выбирает компьютерные технологии в зависимости от специфики решаемых задач</w:t>
            </w: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5AB886D8" w14:textId="2831211A" w:rsidR="009C7E95" w:rsidRPr="00A57401" w:rsidRDefault="009C7E95" w:rsidP="009C7E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6A1AAA3" w14:textId="77777777" w:rsidR="009C7E95" w:rsidRDefault="009C7E95" w:rsidP="009C7E9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выбора компьютерных технологии и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стохастических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одов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решения задач оценки рисков</w:t>
            </w: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31BFBB7" w14:textId="77777777" w:rsidR="009C7E95" w:rsidRDefault="009C7E95" w:rsidP="009C7E9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139486C8" w14:textId="77777777" w:rsidR="009C7E95" w:rsidRDefault="009C7E95" w:rsidP="009C7E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A1C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корректные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выбора компьютерных технологии и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стохастических 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одов</w:t>
            </w:r>
            <w:r w:rsidRPr="00A00D3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решения задач оценки рисков</w:t>
            </w:r>
          </w:p>
          <w:p w14:paraId="21C1C992" w14:textId="5EC4D635" w:rsidR="009C7E95" w:rsidRPr="00A57401" w:rsidRDefault="009C7E95" w:rsidP="009C7E9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C189540" w14:textId="7FA4ADC8" w:rsidR="009C7E95" w:rsidRPr="00A57401" w:rsidRDefault="00B55676" w:rsidP="009C7E9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Реализовать подход с броуновским мостом для </w:t>
            </w:r>
            <w:r w:rsidR="00DA25E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получения выборочной траектории процесса геометрического броуновского движения</w:t>
            </w:r>
          </w:p>
        </w:tc>
      </w:tr>
      <w:tr w:rsidR="009C7E95" w:rsidRPr="00527BDC" w14:paraId="14880594" w14:textId="77777777" w:rsidTr="00A57401">
        <w:trPr>
          <w:trHeight w:val="1239"/>
        </w:trPr>
        <w:tc>
          <w:tcPr>
            <w:tcW w:w="223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794027" w14:textId="77777777" w:rsidR="009C7E95" w:rsidRPr="00A57401" w:rsidRDefault="009C7E95" w:rsidP="009C7E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69EC9FF" w14:textId="26417830" w:rsidR="009C7E95" w:rsidRPr="00A57401" w:rsidRDefault="009C7E95" w:rsidP="009C7E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341">
              <w:rPr>
                <w:rFonts w:ascii="Times New Roman" w:eastAsia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Использует компьютерные технологии для решения прикладных задач в области анализа данных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8AC8FDF" w14:textId="01CE609F" w:rsidR="009C7E95" w:rsidRDefault="009C7E95" w:rsidP="009C7E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0D3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компьютерные технологии для решения прикладных задач в области анализа финансовых данных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4F182DF6" w14:textId="77777777" w:rsidR="009C7E95" w:rsidRDefault="009C7E95" w:rsidP="009C7E9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DA808F0" w14:textId="1E62A8F7" w:rsidR="009C7E95" w:rsidRDefault="009C7E95" w:rsidP="009C7E9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E0CD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применять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современные компьютерные технологии для ре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шения прикладных задач в области анализа финансовых данных</w:t>
            </w:r>
            <w:r w:rsidRPr="00BC56F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4B80D75" w14:textId="77777777" w:rsidR="009C7E95" w:rsidRPr="00A57401" w:rsidRDefault="009C7E95" w:rsidP="009C7E95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3E9344C" w14:textId="69FB1C5E" w:rsidR="009C7E95" w:rsidRPr="00A57401" w:rsidRDefault="00DA25E7" w:rsidP="009C7E9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rtl/>
                <w:lang w:eastAsia="ru-RU" w:bidi="ar-JO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ar-JO"/>
              </w:rPr>
              <w:lastRenderedPageBreak/>
              <w:t xml:space="preserve">Использовать условное математическое ожидание </w:t>
            </w:r>
            <w:r w:rsidR="002A03F4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ar-JO"/>
              </w:rPr>
              <w:t xml:space="preserve">для оценки стоимости Европейских опционов, когда волатильность цены акции является стохастической. Цена акции и ее волатильность могут быть коррелированы </w:t>
            </w:r>
          </w:p>
        </w:tc>
      </w:tr>
    </w:tbl>
    <w:p w14:paraId="0E7DDB22" w14:textId="77777777" w:rsidR="00360FC4" w:rsidRPr="00527BDC" w:rsidRDefault="00360FC4" w:rsidP="00A65FEB">
      <w:pPr>
        <w:spacing w:after="0" w:line="36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B6CD859" w14:textId="77777777" w:rsidR="009C7E95" w:rsidRPr="00F958FE" w:rsidRDefault="009C7E95" w:rsidP="009C7E9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958FE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материалы, определяющие процедуры оценивания знаний, умений и навыков</w:t>
      </w:r>
    </w:p>
    <w:p w14:paraId="79B4B5CE" w14:textId="77777777" w:rsidR="009C7E95" w:rsidRPr="00CB40DC" w:rsidRDefault="009C7E95" w:rsidP="009C7E9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58F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F958FE">
        <w:rPr>
          <w:rFonts w:ascii="Times New Roman" w:eastAsia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F958FE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магистратуры в Финансовом университете» и приказы филиалов по данному вопросу.</w:t>
      </w:r>
    </w:p>
    <w:p w14:paraId="4983AC11" w14:textId="77777777" w:rsidR="009C7E95" w:rsidRPr="009C7E95" w:rsidRDefault="009C7E95" w:rsidP="009308D2">
      <w:pPr>
        <w:spacing w:after="0" w:line="360" w:lineRule="auto"/>
        <w:ind w:right="-286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0D4C5FDA" w14:textId="43EDF065" w:rsidR="009308D2" w:rsidRDefault="00A65FEB" w:rsidP="009308D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 w:bidi="ar-JO"/>
        </w:rPr>
      </w:pPr>
      <w:r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Примерные</w:t>
      </w:r>
      <w:r w:rsidR="009308D2" w:rsidRPr="00E02892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вопросы для подготовки к </w:t>
      </w:r>
      <w:r w:rsidR="001C31F4">
        <w:rPr>
          <w:rFonts w:ascii="Times New Roman" w:eastAsia="Times New Roman" w:hAnsi="Times New Roman"/>
          <w:b/>
          <w:i/>
          <w:sz w:val="28"/>
          <w:szCs w:val="28"/>
          <w:lang w:eastAsia="ru-RU" w:bidi="ar-JO"/>
        </w:rPr>
        <w:t>зачету</w:t>
      </w:r>
    </w:p>
    <w:p w14:paraId="5FC2B091" w14:textId="77777777" w:rsidR="001C31F4" w:rsidRDefault="001C31F4" w:rsidP="001C31F4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1C31F4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Кривая доходности и доходности, не зависящие от даты погашения. </w:t>
      </w:r>
    </w:p>
    <w:p w14:paraId="1A3A7A6E" w14:textId="7CAD5215" w:rsidR="00343BE9" w:rsidRDefault="001C31F4" w:rsidP="00343BE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C31F4">
        <w:rPr>
          <w:rFonts w:ascii="Times New Roman" w:eastAsia="Times New Roman" w:hAnsi="Times New Roman" w:cs="Courier New"/>
          <w:sz w:val="28"/>
          <w:szCs w:val="28"/>
          <w:lang w:eastAsia="ru-RU"/>
        </w:rPr>
        <w:t>Форвардная ставка. Краткосрочная и мгновенная форвардная и процентная ставки.</w:t>
      </w:r>
    </w:p>
    <w:p w14:paraId="13517B80" w14:textId="77777777" w:rsidR="00343BE9" w:rsidRDefault="001C31F4" w:rsidP="00343BE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43BE9">
        <w:rPr>
          <w:rFonts w:ascii="Times New Roman" w:hAnsi="Times New Roman"/>
          <w:bCs/>
          <w:color w:val="000000"/>
          <w:sz w:val="28"/>
          <w:szCs w:val="28"/>
        </w:rPr>
        <w:t xml:space="preserve">Портфель бескупонных облигаций. </w:t>
      </w:r>
      <w:proofErr w:type="spellStart"/>
      <w:r w:rsidRPr="00343BE9">
        <w:rPr>
          <w:rFonts w:ascii="Times New Roman" w:hAnsi="Times New Roman"/>
          <w:bCs/>
          <w:color w:val="000000"/>
          <w:sz w:val="28"/>
          <w:szCs w:val="28"/>
        </w:rPr>
        <w:t>Дюрация</w:t>
      </w:r>
      <w:proofErr w:type="spellEnd"/>
      <w:r w:rsidRPr="00343BE9">
        <w:rPr>
          <w:rFonts w:ascii="Times New Roman" w:hAnsi="Times New Roman"/>
          <w:bCs/>
          <w:color w:val="000000"/>
          <w:sz w:val="28"/>
          <w:szCs w:val="28"/>
        </w:rPr>
        <w:t xml:space="preserve"> (</w:t>
      </w:r>
      <w:proofErr w:type="spellStart"/>
      <w:r w:rsidRPr="00343BE9">
        <w:rPr>
          <w:rFonts w:ascii="Times New Roman" w:hAnsi="Times New Roman"/>
          <w:bCs/>
          <w:color w:val="000000"/>
          <w:sz w:val="28"/>
          <w:szCs w:val="28"/>
        </w:rPr>
        <w:t>Macaulay-Fisher-Weil</w:t>
      </w:r>
      <w:proofErr w:type="spellEnd"/>
      <w:r w:rsidRPr="00343BE9">
        <w:rPr>
          <w:rFonts w:ascii="Times New Roman" w:hAnsi="Times New Roman"/>
          <w:bCs/>
          <w:color w:val="000000"/>
          <w:sz w:val="28"/>
          <w:szCs w:val="28"/>
        </w:rPr>
        <w:t xml:space="preserve">). Доходность к погашению портфеля облигаций. </w:t>
      </w:r>
      <w:proofErr w:type="spellStart"/>
      <w:r w:rsidRPr="00343BE9">
        <w:rPr>
          <w:rFonts w:ascii="Times New Roman" w:hAnsi="Times New Roman"/>
          <w:bCs/>
          <w:color w:val="000000"/>
          <w:sz w:val="28"/>
          <w:szCs w:val="28"/>
        </w:rPr>
        <w:t>Дюрация</w:t>
      </w:r>
      <w:proofErr w:type="spellEnd"/>
      <w:r w:rsidRPr="00343BE9">
        <w:rPr>
          <w:rFonts w:ascii="Times New Roman" w:hAnsi="Times New Roman"/>
          <w:bCs/>
          <w:color w:val="000000"/>
          <w:sz w:val="28"/>
          <w:szCs w:val="28"/>
        </w:rPr>
        <w:t xml:space="preserve"> через доходность к погашению. Выпуклость портфеля облигаций.</w:t>
      </w:r>
    </w:p>
    <w:p w14:paraId="4B683C4C" w14:textId="77777777" w:rsidR="00343BE9" w:rsidRDefault="001C31F4" w:rsidP="00343BE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43BE9">
        <w:rPr>
          <w:rFonts w:ascii="Times New Roman" w:hAnsi="Times New Roman"/>
          <w:bCs/>
          <w:color w:val="000000"/>
          <w:sz w:val="28"/>
          <w:szCs w:val="28"/>
        </w:rPr>
        <w:t xml:space="preserve"> Параллельные сдвиги плоской кривой доходности. Равномерное аддитивное смещение кривой доходности. </w:t>
      </w:r>
    </w:p>
    <w:p w14:paraId="08289DEF" w14:textId="77777777" w:rsidR="00343BE9" w:rsidRDefault="001C31F4" w:rsidP="00343BE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43BE9">
        <w:rPr>
          <w:rFonts w:ascii="Times New Roman" w:hAnsi="Times New Roman"/>
          <w:bCs/>
          <w:color w:val="000000"/>
          <w:sz w:val="28"/>
          <w:szCs w:val="28"/>
        </w:rPr>
        <w:t xml:space="preserve">Иммунизация и динамическое хеджирование портфеля облигаций. Длина инвестиционного периода и </w:t>
      </w:r>
      <w:proofErr w:type="spellStart"/>
      <w:r w:rsidRPr="00343BE9">
        <w:rPr>
          <w:rFonts w:ascii="Times New Roman" w:hAnsi="Times New Roman"/>
          <w:bCs/>
          <w:color w:val="000000"/>
          <w:sz w:val="28"/>
          <w:szCs w:val="28"/>
        </w:rPr>
        <w:t>дюрация</w:t>
      </w:r>
      <w:proofErr w:type="spellEnd"/>
      <w:r w:rsidRPr="00343BE9">
        <w:rPr>
          <w:rFonts w:ascii="Times New Roman" w:hAnsi="Times New Roman"/>
          <w:bCs/>
          <w:color w:val="000000"/>
          <w:sz w:val="28"/>
          <w:szCs w:val="28"/>
        </w:rPr>
        <w:t xml:space="preserve"> портфеля облигаций. Арбитраж в случае параллельного сдвига кривой доходности</w:t>
      </w:r>
    </w:p>
    <w:p w14:paraId="00A0D099" w14:textId="77777777" w:rsidR="00343BE9" w:rsidRDefault="001C31F4" w:rsidP="00343BE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43BE9">
        <w:rPr>
          <w:rFonts w:ascii="Times New Roman" w:hAnsi="Times New Roman"/>
          <w:bCs/>
          <w:color w:val="000000"/>
          <w:sz w:val="28"/>
          <w:szCs w:val="28"/>
        </w:rPr>
        <w:t xml:space="preserve"> Арбитраж при оценке стоимости опционов</w:t>
      </w:r>
    </w:p>
    <w:p w14:paraId="2658798B" w14:textId="77777777" w:rsidR="00343BE9" w:rsidRDefault="001C31F4" w:rsidP="00343BE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43BE9">
        <w:rPr>
          <w:rFonts w:ascii="Times New Roman" w:hAnsi="Times New Roman"/>
          <w:bCs/>
          <w:color w:val="000000"/>
          <w:sz w:val="28"/>
          <w:szCs w:val="28"/>
        </w:rPr>
        <w:t xml:space="preserve">Модели оценки стоимости опционов.  Биномиальная модель оценки стоимости опционов. Формула </w:t>
      </w:r>
      <w:proofErr w:type="spellStart"/>
      <w:r w:rsidRPr="00343BE9">
        <w:rPr>
          <w:rFonts w:ascii="Times New Roman" w:hAnsi="Times New Roman"/>
          <w:bCs/>
          <w:color w:val="000000"/>
          <w:sz w:val="28"/>
          <w:szCs w:val="28"/>
        </w:rPr>
        <w:t>Блэка-Шоулза</w:t>
      </w:r>
      <w:proofErr w:type="spellEnd"/>
      <w:r w:rsidRPr="00343BE9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14:paraId="7BE42A4C" w14:textId="77777777" w:rsidR="00070179" w:rsidRDefault="001C31F4" w:rsidP="0007017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43BE9">
        <w:rPr>
          <w:rFonts w:ascii="Times New Roman" w:hAnsi="Times New Roman"/>
          <w:bCs/>
          <w:color w:val="000000"/>
          <w:sz w:val="28"/>
          <w:szCs w:val="28"/>
        </w:rPr>
        <w:t xml:space="preserve">Американские опционы пут на </w:t>
      </w:r>
      <w:proofErr w:type="spellStart"/>
      <w:r w:rsidRPr="00343BE9">
        <w:rPr>
          <w:rFonts w:ascii="Times New Roman" w:hAnsi="Times New Roman"/>
          <w:bCs/>
          <w:color w:val="000000"/>
          <w:sz w:val="28"/>
          <w:szCs w:val="28"/>
        </w:rPr>
        <w:t>бездивидендные</w:t>
      </w:r>
      <w:proofErr w:type="spellEnd"/>
      <w:r w:rsidRPr="00343BE9">
        <w:rPr>
          <w:rFonts w:ascii="Times New Roman" w:hAnsi="Times New Roman"/>
          <w:bCs/>
          <w:color w:val="000000"/>
          <w:sz w:val="28"/>
          <w:szCs w:val="28"/>
        </w:rPr>
        <w:t xml:space="preserve"> акции. Опционы на акции с дивидендами.  </w:t>
      </w:r>
    </w:p>
    <w:p w14:paraId="642C8640" w14:textId="77777777" w:rsidR="00070179" w:rsidRDefault="001C31F4" w:rsidP="0007017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70179">
        <w:rPr>
          <w:rFonts w:ascii="Times New Roman" w:hAnsi="Times New Roman"/>
          <w:bCs/>
          <w:color w:val="000000"/>
          <w:sz w:val="28"/>
          <w:szCs w:val="28"/>
        </w:rPr>
        <w:t xml:space="preserve">Анализ чувствительности опционов. </w:t>
      </w:r>
    </w:p>
    <w:p w14:paraId="4BBD2F07" w14:textId="77777777" w:rsidR="00070179" w:rsidRDefault="001C31F4" w:rsidP="0007017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70179">
        <w:rPr>
          <w:rFonts w:ascii="Times New Roman" w:hAnsi="Times New Roman"/>
          <w:bCs/>
          <w:color w:val="000000"/>
          <w:sz w:val="28"/>
          <w:szCs w:val="28"/>
        </w:rPr>
        <w:lastRenderedPageBreak/>
        <w:t>Барьерные опционы.</w:t>
      </w:r>
    </w:p>
    <w:p w14:paraId="364376D9" w14:textId="77777777" w:rsidR="00070179" w:rsidRDefault="001C31F4" w:rsidP="0007017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70179">
        <w:rPr>
          <w:rFonts w:ascii="Times New Roman" w:hAnsi="Times New Roman"/>
          <w:bCs/>
          <w:color w:val="000000"/>
          <w:sz w:val="28"/>
          <w:szCs w:val="28"/>
        </w:rPr>
        <w:t xml:space="preserve"> Шапки и полы процентных ставок. </w:t>
      </w:r>
    </w:p>
    <w:p w14:paraId="2901CBCA" w14:textId="77777777" w:rsidR="00070179" w:rsidRDefault="001C31F4" w:rsidP="0007017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70179">
        <w:rPr>
          <w:rFonts w:ascii="Times New Roman" w:hAnsi="Times New Roman"/>
          <w:bCs/>
          <w:color w:val="000000"/>
          <w:sz w:val="28"/>
          <w:szCs w:val="28"/>
        </w:rPr>
        <w:t xml:space="preserve">Опционы на индексы акций. </w:t>
      </w:r>
      <w:proofErr w:type="spellStart"/>
      <w:r w:rsidRPr="00070179">
        <w:rPr>
          <w:rFonts w:ascii="Times New Roman" w:hAnsi="Times New Roman"/>
          <w:bCs/>
          <w:color w:val="000000"/>
          <w:sz w:val="28"/>
          <w:szCs w:val="28"/>
        </w:rPr>
        <w:t>Форексные</w:t>
      </w:r>
      <w:proofErr w:type="spellEnd"/>
      <w:r w:rsidRPr="00070179">
        <w:rPr>
          <w:rFonts w:ascii="Times New Roman" w:hAnsi="Times New Roman"/>
          <w:bCs/>
          <w:color w:val="000000"/>
          <w:sz w:val="28"/>
          <w:szCs w:val="28"/>
        </w:rPr>
        <w:t xml:space="preserve"> опционы. </w:t>
      </w:r>
    </w:p>
    <w:p w14:paraId="56C14EFF" w14:textId="77777777" w:rsidR="00070179" w:rsidRDefault="001C31F4" w:rsidP="0007017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70179">
        <w:rPr>
          <w:rFonts w:ascii="Times New Roman" w:hAnsi="Times New Roman"/>
          <w:bCs/>
          <w:color w:val="000000"/>
          <w:sz w:val="28"/>
          <w:szCs w:val="28"/>
        </w:rPr>
        <w:t xml:space="preserve">Сложные опционы. </w:t>
      </w:r>
    </w:p>
    <w:p w14:paraId="1D4DFE71" w14:textId="77777777" w:rsidR="00070179" w:rsidRDefault="001C31F4" w:rsidP="0007017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spellStart"/>
      <w:r w:rsidRPr="00070179">
        <w:rPr>
          <w:rFonts w:ascii="Times New Roman" w:hAnsi="Times New Roman"/>
          <w:bCs/>
          <w:color w:val="000000"/>
          <w:sz w:val="28"/>
          <w:szCs w:val="28"/>
        </w:rPr>
        <w:t>Деривативы</w:t>
      </w:r>
      <w:proofErr w:type="spellEnd"/>
      <w:r w:rsidRPr="00070179">
        <w:rPr>
          <w:rFonts w:ascii="Times New Roman" w:hAnsi="Times New Roman"/>
          <w:bCs/>
          <w:color w:val="000000"/>
          <w:sz w:val="28"/>
          <w:szCs w:val="28"/>
        </w:rPr>
        <w:t>, стоимость которых зависит от траектории.</w:t>
      </w:r>
    </w:p>
    <w:p w14:paraId="35AE5291" w14:textId="77777777" w:rsidR="00070179" w:rsidRDefault="001C31F4" w:rsidP="0007017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70179">
        <w:rPr>
          <w:rFonts w:ascii="Times New Roman" w:hAnsi="Times New Roman"/>
          <w:bCs/>
          <w:color w:val="000000"/>
          <w:sz w:val="28"/>
          <w:szCs w:val="28"/>
        </w:rPr>
        <w:t xml:space="preserve">Форварды, фьючерсы, Опционы </w:t>
      </w:r>
      <w:proofErr w:type="gramStart"/>
      <w:r w:rsidRPr="00070179">
        <w:rPr>
          <w:rFonts w:ascii="Times New Roman" w:hAnsi="Times New Roman"/>
          <w:bCs/>
          <w:color w:val="000000"/>
          <w:sz w:val="28"/>
          <w:szCs w:val="28"/>
        </w:rPr>
        <w:t>на форварды</w:t>
      </w:r>
      <w:proofErr w:type="gramEnd"/>
      <w:r w:rsidRPr="00070179">
        <w:rPr>
          <w:rFonts w:ascii="Times New Roman" w:hAnsi="Times New Roman"/>
          <w:bCs/>
          <w:color w:val="000000"/>
          <w:sz w:val="28"/>
          <w:szCs w:val="28"/>
        </w:rPr>
        <w:t xml:space="preserve"> и фьючерсы. Свопы</w:t>
      </w:r>
    </w:p>
    <w:p w14:paraId="1F63E3E2" w14:textId="77777777" w:rsidR="00070179" w:rsidRDefault="001C31F4" w:rsidP="0007017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70179">
        <w:rPr>
          <w:rFonts w:ascii="Times New Roman" w:hAnsi="Times New Roman"/>
          <w:bCs/>
          <w:color w:val="000000"/>
          <w:sz w:val="28"/>
          <w:szCs w:val="28"/>
        </w:rPr>
        <w:t xml:space="preserve">Оценка стоимости </w:t>
      </w:r>
      <w:proofErr w:type="spellStart"/>
      <w:r w:rsidRPr="00070179">
        <w:rPr>
          <w:rFonts w:ascii="Times New Roman" w:hAnsi="Times New Roman"/>
          <w:bCs/>
          <w:color w:val="000000"/>
          <w:sz w:val="28"/>
          <w:szCs w:val="28"/>
        </w:rPr>
        <w:t>деривативов</w:t>
      </w:r>
      <w:proofErr w:type="spellEnd"/>
      <w:r w:rsidRPr="00070179">
        <w:rPr>
          <w:rFonts w:ascii="Times New Roman" w:hAnsi="Times New Roman"/>
          <w:bCs/>
          <w:color w:val="000000"/>
          <w:sz w:val="28"/>
          <w:szCs w:val="28"/>
        </w:rPr>
        <w:t xml:space="preserve"> в непрерывном времени. Дифференциальное уравнение </w:t>
      </w:r>
      <w:proofErr w:type="spellStart"/>
      <w:r w:rsidRPr="00070179">
        <w:rPr>
          <w:rFonts w:ascii="Times New Roman" w:hAnsi="Times New Roman"/>
          <w:bCs/>
          <w:color w:val="000000"/>
          <w:sz w:val="28"/>
          <w:szCs w:val="28"/>
        </w:rPr>
        <w:t>Блэка-Шоулза</w:t>
      </w:r>
      <w:proofErr w:type="spellEnd"/>
      <w:r w:rsidRPr="00070179">
        <w:rPr>
          <w:rFonts w:ascii="Times New Roman" w:hAnsi="Times New Roman"/>
          <w:bCs/>
          <w:color w:val="000000"/>
          <w:sz w:val="28"/>
          <w:szCs w:val="28"/>
        </w:rPr>
        <w:t xml:space="preserve">. Стохастическая волатильность. </w:t>
      </w:r>
    </w:p>
    <w:p w14:paraId="4FBDCB9B" w14:textId="44F8FF38" w:rsidR="001C31F4" w:rsidRPr="00070179" w:rsidRDefault="001C31F4" w:rsidP="00070179">
      <w:pPr>
        <w:numPr>
          <w:ilvl w:val="0"/>
          <w:numId w:val="35"/>
        </w:numPr>
        <w:tabs>
          <w:tab w:val="left" w:pos="1276"/>
        </w:tabs>
        <w:spacing w:after="0" w:line="360" w:lineRule="auto"/>
        <w:ind w:left="0"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070179">
        <w:rPr>
          <w:rFonts w:ascii="Times New Roman" w:hAnsi="Times New Roman"/>
          <w:bCs/>
          <w:color w:val="000000"/>
          <w:sz w:val="28"/>
          <w:szCs w:val="28"/>
        </w:rPr>
        <w:t>Хеджирование. Хеджирование и опционы. Хеджирование и фьючерсы.</w:t>
      </w:r>
    </w:p>
    <w:p w14:paraId="500A8432" w14:textId="77777777" w:rsidR="001C31F4" w:rsidRPr="001C31F4" w:rsidRDefault="001C31F4" w:rsidP="009308D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 w:bidi="ar-JO"/>
        </w:rPr>
      </w:pPr>
    </w:p>
    <w:p w14:paraId="0194D304" w14:textId="77777777" w:rsidR="006873EB" w:rsidRDefault="004212B3" w:rsidP="00FF4892">
      <w:pPr>
        <w:pStyle w:val="2"/>
        <w:spacing w:after="0"/>
        <w:jc w:val="both"/>
        <w:rPr>
          <w:bCs/>
          <w:szCs w:val="28"/>
        </w:rPr>
      </w:pPr>
      <w:bookmarkStart w:id="17" w:name="_Toc164017326"/>
      <w:bookmarkStart w:id="18" w:name="_Hlk101519361"/>
      <w:r w:rsidRPr="004212B3">
        <w:rPr>
          <w:bCs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</w:p>
    <w:p w14:paraId="456FFE32" w14:textId="77777777" w:rsidR="004212B3" w:rsidRPr="00953568" w:rsidRDefault="00D47406" w:rsidP="00617E2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О</w:t>
      </w:r>
      <w:proofErr w:type="spellStart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сновная</w:t>
      </w:r>
      <w:proofErr w:type="spellEnd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литература</w:t>
      </w:r>
      <w:r w:rsidR="00953568"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</w:p>
    <w:p w14:paraId="7477916A" w14:textId="6923935F" w:rsidR="0020144B" w:rsidRPr="00A93449" w:rsidRDefault="00070179" w:rsidP="00617E2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92BC3">
        <w:rPr>
          <w:sz w:val="28"/>
          <w:szCs w:val="28"/>
        </w:rPr>
        <w:t>Касимов</w:t>
      </w:r>
      <w:proofErr w:type="spellEnd"/>
      <w:r w:rsidRPr="00292BC3">
        <w:rPr>
          <w:sz w:val="28"/>
          <w:szCs w:val="28"/>
        </w:rPr>
        <w:t xml:space="preserve">, Ю. Ф. Основы финансовых вычислений. Портфели активов, оптимизация и хеджирование: учебник для студ., </w:t>
      </w:r>
      <w:proofErr w:type="spellStart"/>
      <w:r w:rsidRPr="00292BC3">
        <w:rPr>
          <w:sz w:val="28"/>
          <w:szCs w:val="28"/>
        </w:rPr>
        <w:t>обуч</w:t>
      </w:r>
      <w:proofErr w:type="spellEnd"/>
      <w:r w:rsidRPr="00292BC3">
        <w:rPr>
          <w:sz w:val="28"/>
          <w:szCs w:val="28"/>
        </w:rPr>
        <w:t xml:space="preserve">. по напр. "Экономика", "Менеджмент", "Прикладная математика и информатика" / Ю. Ф. </w:t>
      </w:r>
      <w:proofErr w:type="spellStart"/>
      <w:r w:rsidRPr="00292BC3">
        <w:rPr>
          <w:sz w:val="28"/>
          <w:szCs w:val="28"/>
        </w:rPr>
        <w:t>Касимов</w:t>
      </w:r>
      <w:proofErr w:type="spellEnd"/>
      <w:r w:rsidRPr="00292BC3">
        <w:rPr>
          <w:sz w:val="28"/>
          <w:szCs w:val="28"/>
        </w:rPr>
        <w:t>, М. С. Аль-</w:t>
      </w:r>
      <w:proofErr w:type="spellStart"/>
      <w:r w:rsidRPr="00292BC3">
        <w:rPr>
          <w:sz w:val="28"/>
          <w:szCs w:val="28"/>
        </w:rPr>
        <w:t>Натор</w:t>
      </w:r>
      <w:proofErr w:type="spellEnd"/>
      <w:r w:rsidRPr="00292BC3">
        <w:rPr>
          <w:sz w:val="28"/>
          <w:szCs w:val="28"/>
        </w:rPr>
        <w:t xml:space="preserve">, А. Н. Колесников; </w:t>
      </w:r>
      <w:proofErr w:type="spellStart"/>
      <w:r w:rsidRPr="00292BC3">
        <w:rPr>
          <w:sz w:val="28"/>
          <w:szCs w:val="28"/>
        </w:rPr>
        <w:t>Финуниверситет</w:t>
      </w:r>
      <w:proofErr w:type="spellEnd"/>
      <w:r w:rsidRPr="00292BC3">
        <w:rPr>
          <w:sz w:val="28"/>
          <w:szCs w:val="28"/>
        </w:rPr>
        <w:t xml:space="preserve">. – </w:t>
      </w:r>
      <w:proofErr w:type="gramStart"/>
      <w:r w:rsidRPr="00292BC3">
        <w:rPr>
          <w:sz w:val="28"/>
          <w:szCs w:val="28"/>
        </w:rPr>
        <w:t>Москва :</w:t>
      </w:r>
      <w:proofErr w:type="gramEnd"/>
      <w:r w:rsidRPr="00292BC3">
        <w:rPr>
          <w:sz w:val="28"/>
          <w:szCs w:val="28"/>
        </w:rPr>
        <w:t xml:space="preserve"> </w:t>
      </w:r>
      <w:proofErr w:type="spellStart"/>
      <w:r w:rsidRPr="00292BC3">
        <w:rPr>
          <w:sz w:val="28"/>
          <w:szCs w:val="28"/>
        </w:rPr>
        <w:t>Кнорус</w:t>
      </w:r>
      <w:proofErr w:type="spellEnd"/>
      <w:r w:rsidRPr="00292BC3">
        <w:rPr>
          <w:sz w:val="28"/>
          <w:szCs w:val="28"/>
        </w:rPr>
        <w:t>, 2017. - 322 с. — Текст непосредственный. – То же. – 2022. - ЭБС BOOK.ru. - URL: https://book.ru/book/943883 (дата обращения: 0</w:t>
      </w:r>
      <w:r w:rsidR="00C22C81">
        <w:rPr>
          <w:sz w:val="28"/>
          <w:szCs w:val="28"/>
        </w:rPr>
        <w:t>8</w:t>
      </w:r>
      <w:r w:rsidRPr="00292BC3">
        <w:rPr>
          <w:sz w:val="28"/>
          <w:szCs w:val="28"/>
        </w:rPr>
        <w:t>.</w:t>
      </w:r>
      <w:r w:rsidR="00C22C81">
        <w:rPr>
          <w:sz w:val="28"/>
          <w:szCs w:val="28"/>
        </w:rPr>
        <w:t>0</w:t>
      </w:r>
      <w:r w:rsidR="005A124D">
        <w:rPr>
          <w:sz w:val="28"/>
          <w:szCs w:val="28"/>
        </w:rPr>
        <w:t>4</w:t>
      </w:r>
      <w:r w:rsidRPr="00292BC3">
        <w:rPr>
          <w:sz w:val="28"/>
          <w:szCs w:val="28"/>
        </w:rPr>
        <w:t>.202</w:t>
      </w:r>
      <w:r w:rsidR="005A124D">
        <w:rPr>
          <w:sz w:val="28"/>
          <w:szCs w:val="28"/>
        </w:rPr>
        <w:t>4</w:t>
      </w:r>
      <w:r w:rsidRPr="00292BC3">
        <w:rPr>
          <w:sz w:val="28"/>
          <w:szCs w:val="28"/>
        </w:rPr>
        <w:t xml:space="preserve">). — </w:t>
      </w:r>
      <w:proofErr w:type="gramStart"/>
      <w:r w:rsidRPr="00292BC3">
        <w:rPr>
          <w:sz w:val="28"/>
          <w:szCs w:val="28"/>
        </w:rPr>
        <w:t>Текст :</w:t>
      </w:r>
      <w:proofErr w:type="gramEnd"/>
      <w:r w:rsidRPr="00292BC3">
        <w:rPr>
          <w:sz w:val="28"/>
          <w:szCs w:val="28"/>
        </w:rPr>
        <w:t xml:space="preserve"> электронный</w:t>
      </w:r>
      <w:r w:rsidR="00A93449" w:rsidRPr="00A93449">
        <w:rPr>
          <w:sz w:val="28"/>
          <w:szCs w:val="28"/>
        </w:rPr>
        <w:t>.</w:t>
      </w:r>
    </w:p>
    <w:p w14:paraId="22A7A751" w14:textId="77777777" w:rsidR="00B30AC6" w:rsidRPr="00D47406" w:rsidRDefault="00B30AC6" w:rsidP="00617E20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Pr="00D47406">
        <w:rPr>
          <w:b/>
          <w:bCs/>
          <w:sz w:val="28"/>
          <w:szCs w:val="28"/>
        </w:rPr>
        <w:t>ополнительная литература:</w:t>
      </w:r>
    </w:p>
    <w:p w14:paraId="14CAA0B3" w14:textId="4C579A3C" w:rsidR="00A93449" w:rsidRDefault="00342584" w:rsidP="00617E20">
      <w:pPr>
        <w:pStyle w:val="a3"/>
        <w:numPr>
          <w:ilvl w:val="0"/>
          <w:numId w:val="24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90C13">
        <w:rPr>
          <w:rFonts w:eastAsiaTheme="minorHAnsi"/>
          <w:sz w:val="28"/>
          <w:szCs w:val="28"/>
          <w:lang w:eastAsia="en-US"/>
        </w:rPr>
        <w:t>Касимов</w:t>
      </w:r>
      <w:proofErr w:type="spellEnd"/>
      <w:r w:rsidRPr="00A90C13">
        <w:rPr>
          <w:rFonts w:eastAsiaTheme="minorHAnsi"/>
          <w:sz w:val="28"/>
          <w:szCs w:val="28"/>
          <w:lang w:eastAsia="en-US"/>
        </w:rPr>
        <w:t>, Ю.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90C13">
        <w:rPr>
          <w:rFonts w:eastAsiaTheme="minorHAnsi"/>
          <w:sz w:val="28"/>
          <w:szCs w:val="28"/>
          <w:lang w:eastAsia="en-US"/>
        </w:rPr>
        <w:t>Ф. Основы финансовых вычислений. Основные схемы расчета финансо</w:t>
      </w:r>
      <w:r>
        <w:rPr>
          <w:rFonts w:eastAsiaTheme="minorHAnsi"/>
          <w:sz w:val="28"/>
          <w:szCs w:val="28"/>
          <w:lang w:eastAsia="en-US"/>
        </w:rPr>
        <w:t xml:space="preserve">вых сделок: учебник для студ., </w:t>
      </w:r>
      <w:proofErr w:type="spellStart"/>
      <w:r w:rsidRPr="00A90C13">
        <w:rPr>
          <w:rFonts w:eastAsiaTheme="minorHAnsi"/>
          <w:sz w:val="28"/>
          <w:szCs w:val="28"/>
          <w:lang w:eastAsia="en-US"/>
        </w:rPr>
        <w:t>обуч</w:t>
      </w:r>
      <w:proofErr w:type="spellEnd"/>
      <w:r w:rsidRPr="00A90C13">
        <w:rPr>
          <w:rFonts w:eastAsiaTheme="minorHAnsi"/>
          <w:sz w:val="28"/>
          <w:szCs w:val="28"/>
          <w:lang w:eastAsia="en-US"/>
        </w:rPr>
        <w:t>. по напр. "Экономика", "Менеджмент", "Прикладная математика" / Ю.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90C13">
        <w:rPr>
          <w:rFonts w:eastAsiaTheme="minorHAnsi"/>
          <w:sz w:val="28"/>
          <w:szCs w:val="28"/>
          <w:lang w:eastAsia="en-US"/>
        </w:rPr>
        <w:t xml:space="preserve">Ф. </w:t>
      </w:r>
      <w:proofErr w:type="spellStart"/>
      <w:r w:rsidRPr="00A90C13">
        <w:rPr>
          <w:rFonts w:eastAsiaTheme="minorHAnsi"/>
          <w:sz w:val="28"/>
          <w:szCs w:val="28"/>
          <w:lang w:eastAsia="en-US"/>
        </w:rPr>
        <w:t>Касимов</w:t>
      </w:r>
      <w:proofErr w:type="spellEnd"/>
      <w:r w:rsidRPr="00A90C13">
        <w:rPr>
          <w:rFonts w:eastAsiaTheme="minorHAnsi"/>
          <w:sz w:val="28"/>
          <w:szCs w:val="28"/>
          <w:lang w:eastAsia="en-US"/>
        </w:rPr>
        <w:t>, М.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90C13">
        <w:rPr>
          <w:rFonts w:eastAsiaTheme="minorHAnsi"/>
          <w:sz w:val="28"/>
          <w:szCs w:val="28"/>
          <w:lang w:eastAsia="en-US"/>
        </w:rPr>
        <w:t>С. Аль-</w:t>
      </w:r>
      <w:proofErr w:type="spellStart"/>
      <w:r w:rsidRPr="00A90C13">
        <w:rPr>
          <w:rFonts w:eastAsiaTheme="minorHAnsi"/>
          <w:sz w:val="28"/>
          <w:szCs w:val="28"/>
          <w:lang w:eastAsia="en-US"/>
        </w:rPr>
        <w:t>Натор</w:t>
      </w:r>
      <w:proofErr w:type="spellEnd"/>
      <w:r w:rsidRPr="00A90C13">
        <w:rPr>
          <w:rFonts w:eastAsiaTheme="minorHAnsi"/>
          <w:sz w:val="28"/>
          <w:szCs w:val="28"/>
          <w:lang w:eastAsia="en-US"/>
        </w:rPr>
        <w:t>, А.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90C13">
        <w:rPr>
          <w:rFonts w:eastAsiaTheme="minorHAnsi"/>
          <w:sz w:val="28"/>
          <w:szCs w:val="28"/>
          <w:lang w:eastAsia="en-US"/>
        </w:rPr>
        <w:t xml:space="preserve">Н. Колесников; </w:t>
      </w:r>
      <w:proofErr w:type="spellStart"/>
      <w:r w:rsidRPr="00A90C13">
        <w:rPr>
          <w:rFonts w:eastAsiaTheme="minorHAnsi"/>
          <w:sz w:val="28"/>
          <w:szCs w:val="28"/>
          <w:lang w:eastAsia="en-US"/>
        </w:rPr>
        <w:t>Финуниверситет</w:t>
      </w:r>
      <w:proofErr w:type="spellEnd"/>
      <w:r w:rsidRPr="00A90C13">
        <w:rPr>
          <w:rFonts w:eastAsiaTheme="minorHAnsi"/>
          <w:sz w:val="28"/>
          <w:szCs w:val="28"/>
          <w:lang w:eastAsia="en-US"/>
        </w:rPr>
        <w:t xml:space="preserve">. </w:t>
      </w:r>
      <w:r>
        <w:rPr>
          <w:rFonts w:eastAsiaTheme="minorHAnsi"/>
          <w:sz w:val="28"/>
          <w:szCs w:val="28"/>
          <w:lang w:eastAsia="en-US"/>
        </w:rPr>
        <w:t>–</w:t>
      </w:r>
      <w:r w:rsidRPr="00A90C1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A90C13">
        <w:rPr>
          <w:rFonts w:eastAsiaTheme="minorHAnsi"/>
          <w:sz w:val="28"/>
          <w:szCs w:val="28"/>
          <w:lang w:eastAsia="en-US"/>
        </w:rPr>
        <w:t>Москва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90C13">
        <w:rPr>
          <w:rFonts w:eastAsiaTheme="minorHAnsi"/>
          <w:sz w:val="28"/>
          <w:szCs w:val="28"/>
          <w:lang w:eastAsia="en-US"/>
        </w:rPr>
        <w:t>:</w:t>
      </w:r>
      <w:proofErr w:type="gramEnd"/>
      <w:r w:rsidRPr="00A90C1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A90C13">
        <w:rPr>
          <w:rFonts w:eastAsiaTheme="minorHAnsi"/>
          <w:sz w:val="28"/>
          <w:szCs w:val="28"/>
          <w:lang w:eastAsia="en-US"/>
        </w:rPr>
        <w:t>Кнорус</w:t>
      </w:r>
      <w:proofErr w:type="spellEnd"/>
      <w:r w:rsidRPr="00A90C13">
        <w:rPr>
          <w:rFonts w:eastAsiaTheme="minorHAnsi"/>
          <w:sz w:val="28"/>
          <w:szCs w:val="28"/>
          <w:lang w:eastAsia="en-US"/>
        </w:rPr>
        <w:t>, 2017. - 328 с. – Текст: непосредственный. - То же. — 2021. - ЭБС BOOK.ru. - URL: https://www.book.ru</w:t>
      </w:r>
      <w:r w:rsidR="00C22C81">
        <w:rPr>
          <w:rFonts w:eastAsiaTheme="minorHAnsi"/>
          <w:sz w:val="28"/>
          <w:szCs w:val="28"/>
          <w:lang w:eastAsia="en-US"/>
        </w:rPr>
        <w:t>/book/936099 (дата обращения: 08</w:t>
      </w:r>
      <w:r>
        <w:rPr>
          <w:rFonts w:eastAsiaTheme="minorHAnsi"/>
          <w:sz w:val="28"/>
          <w:szCs w:val="28"/>
          <w:lang w:eastAsia="en-US"/>
        </w:rPr>
        <w:t>.04.2024</w:t>
      </w:r>
      <w:r w:rsidRPr="00A90C13">
        <w:rPr>
          <w:rFonts w:eastAsiaTheme="minorHAnsi"/>
          <w:sz w:val="28"/>
          <w:szCs w:val="28"/>
          <w:lang w:eastAsia="en-US"/>
        </w:rPr>
        <w:t xml:space="preserve">). - </w:t>
      </w:r>
      <w:proofErr w:type="gramStart"/>
      <w:r w:rsidRPr="00A90C13">
        <w:rPr>
          <w:rFonts w:eastAsiaTheme="minorHAnsi"/>
          <w:sz w:val="28"/>
          <w:szCs w:val="28"/>
          <w:lang w:eastAsia="en-US"/>
        </w:rPr>
        <w:t>Текст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A90C13">
        <w:rPr>
          <w:rFonts w:eastAsiaTheme="minorHAnsi"/>
          <w:sz w:val="28"/>
          <w:szCs w:val="28"/>
          <w:lang w:eastAsia="en-US"/>
        </w:rPr>
        <w:t>:</w:t>
      </w:r>
      <w:proofErr w:type="gramEnd"/>
      <w:r w:rsidRPr="00A90C13">
        <w:rPr>
          <w:rFonts w:eastAsiaTheme="minorHAnsi"/>
          <w:sz w:val="28"/>
          <w:szCs w:val="28"/>
          <w:lang w:eastAsia="en-US"/>
        </w:rPr>
        <w:t xml:space="preserve"> электронный</w:t>
      </w:r>
      <w:r w:rsidR="00A93449" w:rsidRPr="00A93449">
        <w:rPr>
          <w:sz w:val="28"/>
          <w:szCs w:val="28"/>
        </w:rPr>
        <w:t>.</w:t>
      </w:r>
    </w:p>
    <w:p w14:paraId="1A27D59B" w14:textId="61C1873E" w:rsidR="00C22C81" w:rsidRDefault="00C22C81" w:rsidP="00C22C81">
      <w:pPr>
        <w:pStyle w:val="a3"/>
        <w:numPr>
          <w:ilvl w:val="0"/>
          <w:numId w:val="24"/>
        </w:numPr>
        <w:spacing w:line="360" w:lineRule="auto"/>
        <w:ind w:left="0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Люу</w:t>
      </w:r>
      <w:proofErr w:type="spellEnd"/>
      <w:r>
        <w:rPr>
          <w:sz w:val="28"/>
          <w:szCs w:val="28"/>
        </w:rPr>
        <w:t>, Ю-</w:t>
      </w:r>
      <w:r w:rsidRPr="00C22C81">
        <w:rPr>
          <w:sz w:val="28"/>
          <w:szCs w:val="28"/>
        </w:rPr>
        <w:t>Д</w:t>
      </w:r>
      <w:r>
        <w:rPr>
          <w:sz w:val="28"/>
          <w:szCs w:val="28"/>
        </w:rPr>
        <w:t>ау.</w:t>
      </w:r>
      <w:r w:rsidRPr="00C22C81">
        <w:rPr>
          <w:sz w:val="28"/>
          <w:szCs w:val="28"/>
        </w:rPr>
        <w:t xml:space="preserve"> Методы и алгоритмы финансо</w:t>
      </w:r>
      <w:r>
        <w:rPr>
          <w:sz w:val="28"/>
          <w:szCs w:val="28"/>
        </w:rPr>
        <w:t>вой математики: пер. с англ. / под</w:t>
      </w:r>
      <w:r w:rsidRPr="00C22C81">
        <w:rPr>
          <w:sz w:val="28"/>
          <w:szCs w:val="28"/>
        </w:rPr>
        <w:t xml:space="preserve"> ред. Е.</w:t>
      </w:r>
      <w:r>
        <w:rPr>
          <w:sz w:val="28"/>
          <w:szCs w:val="28"/>
        </w:rPr>
        <w:t xml:space="preserve"> </w:t>
      </w:r>
      <w:r w:rsidRPr="00C22C81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proofErr w:type="spellStart"/>
      <w:r w:rsidRPr="00C22C81">
        <w:rPr>
          <w:sz w:val="28"/>
          <w:szCs w:val="28"/>
        </w:rPr>
        <w:t>Чепурина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 xml:space="preserve">Москва </w:t>
      </w:r>
      <w:r w:rsidRPr="00C22C81">
        <w:rPr>
          <w:sz w:val="28"/>
          <w:szCs w:val="28"/>
        </w:rPr>
        <w:t>:</w:t>
      </w:r>
      <w:proofErr w:type="gramEnd"/>
      <w:r w:rsidRPr="00C22C81">
        <w:rPr>
          <w:sz w:val="28"/>
          <w:szCs w:val="28"/>
        </w:rPr>
        <w:t xml:space="preserve"> БИНОМ.</w:t>
      </w:r>
      <w:r>
        <w:rPr>
          <w:sz w:val="28"/>
          <w:szCs w:val="28"/>
        </w:rPr>
        <w:t xml:space="preserve"> </w:t>
      </w:r>
      <w:r w:rsidRPr="00C22C81">
        <w:rPr>
          <w:sz w:val="28"/>
          <w:szCs w:val="28"/>
        </w:rPr>
        <w:t>Лаборатория знаний, 2007</w:t>
      </w:r>
      <w:r>
        <w:rPr>
          <w:sz w:val="28"/>
          <w:szCs w:val="28"/>
        </w:rPr>
        <w:t>.</w:t>
      </w:r>
      <w:r w:rsidRPr="00C22C81">
        <w:rPr>
          <w:sz w:val="28"/>
          <w:szCs w:val="28"/>
        </w:rPr>
        <w:t xml:space="preserve"> - 752с.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14:paraId="3C83B770" w14:textId="77777777" w:rsidR="004212B3" w:rsidRPr="00046AE3" w:rsidRDefault="00E7640F" w:rsidP="00D47406">
      <w:pPr>
        <w:pStyle w:val="2"/>
        <w:jc w:val="both"/>
      </w:pPr>
      <w:bookmarkStart w:id="19" w:name="_Toc164017327"/>
      <w:bookmarkEnd w:id="18"/>
      <w:r w:rsidRPr="00046AE3">
        <w:t xml:space="preserve">9. Перечень ресурсов </w:t>
      </w:r>
      <w:r w:rsidR="004212B3" w:rsidRPr="00046AE3">
        <w:t>информационно-телекоммуникационной сети</w:t>
      </w:r>
      <w:r w:rsidR="00D47406">
        <w:br/>
      </w:r>
      <w:r w:rsidR="004212B3" w:rsidRPr="00046AE3">
        <w:t>«Интернет», необходимых для освоения дисциплины</w:t>
      </w:r>
      <w:bookmarkEnd w:id="19"/>
    </w:p>
    <w:p w14:paraId="2421174F" w14:textId="515DB435" w:rsidR="004212B3" w:rsidRPr="00046AE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046AE3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046AE3">
        <w:rPr>
          <w:rFonts w:ascii="Times New Roman" w:hAnsi="Times New Roman"/>
          <w:sz w:val="28"/>
          <w:szCs w:val="28"/>
        </w:rPr>
        <w:t xml:space="preserve"> (электронная библиотека, ресурсы на иностранных языках): 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http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://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www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library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fa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ru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res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_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mainres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asp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?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cat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=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en</w:t>
      </w:r>
      <w:proofErr w:type="spellEnd"/>
    </w:p>
    <w:p w14:paraId="24880073" w14:textId="77777777" w:rsidR="004212B3" w:rsidRPr="00046AE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046AE3">
        <w:rPr>
          <w:rFonts w:ascii="Times New Roman" w:hAnsi="Times New Roman"/>
          <w:sz w:val="28"/>
          <w:szCs w:val="28"/>
        </w:rPr>
        <w:t xml:space="preserve">Федеральная служба государственной статистики: </w:t>
      </w:r>
      <w:hyperlink r:id="rId8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gks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08611F3" w14:textId="77777777" w:rsidR="004212B3" w:rsidRPr="00046AE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>Центральный банк Российской Федерации: http://www.cbr.ru/</w:t>
      </w:r>
    </w:p>
    <w:p w14:paraId="026B4669" w14:textId="77777777" w:rsidR="004212B3" w:rsidRPr="000E4273" w:rsidRDefault="004212B3" w:rsidP="006002F0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color w:val="0563C1"/>
          <w:sz w:val="28"/>
          <w:szCs w:val="28"/>
          <w:u w:val="single"/>
        </w:rPr>
      </w:pPr>
      <w:r w:rsidRPr="00046AE3">
        <w:rPr>
          <w:rFonts w:ascii="Times New Roman" w:hAnsi="Times New Roman"/>
          <w:sz w:val="28"/>
          <w:szCs w:val="28"/>
        </w:rPr>
        <w:t xml:space="preserve">Министерство экономического развития Российской Федерации ( открытые данные): </w:t>
      </w:r>
      <w:hyperlink r:id="rId9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economy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gov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opendata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6878E749" w14:textId="77777777" w:rsidR="00786411" w:rsidRPr="000E4273" w:rsidRDefault="00786411" w:rsidP="006002F0">
      <w:pPr>
        <w:pStyle w:val="a3"/>
        <w:numPr>
          <w:ilvl w:val="0"/>
          <w:numId w:val="17"/>
        </w:numPr>
        <w:spacing w:after="160" w:line="360" w:lineRule="auto"/>
        <w:ind w:left="0" w:firstLine="709"/>
        <w:jc w:val="both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046AE3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0" w:history="1"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http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://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elib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fa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/</w:t>
        </w:r>
      </w:hyperlink>
    </w:p>
    <w:p w14:paraId="014DBDC2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786411">
        <w:rPr>
          <w:rFonts w:ascii="Times New Roman" w:hAnsi="Times New Roman"/>
          <w:sz w:val="28"/>
          <w:szCs w:val="28"/>
          <w:lang w:val="en-US"/>
        </w:rPr>
        <w:t>BOOK</w:t>
      </w:r>
      <w:r w:rsidRPr="00786411">
        <w:rPr>
          <w:rFonts w:ascii="Times New Roman" w:hAnsi="Times New Roman"/>
          <w:sz w:val="28"/>
          <w:szCs w:val="28"/>
        </w:rPr>
        <w:t>.</w:t>
      </w:r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1E75649D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biblioclub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18A1AA2A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znanium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</w:hyperlink>
    </w:p>
    <w:p w14:paraId="0D09C50C" w14:textId="77777777" w:rsidR="00786411" w:rsidRPr="00786411" w:rsidRDefault="00786411" w:rsidP="006002F0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«ЮРАЙТ» </w:t>
      </w:r>
      <w:hyperlink r:id="rId14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urait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AD90688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5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ebs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prospekt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org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books</w:t>
        </w:r>
      </w:hyperlink>
    </w:p>
    <w:p w14:paraId="02DC7533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hyperlink r:id="rId16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lanbook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5E88E2F8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hyperlink r:id="rId17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grebennikon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4781BD6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r w:rsidRPr="00786411">
        <w:rPr>
          <w:rFonts w:ascii="Times New Roman" w:hAnsi="Times New Roman"/>
          <w:sz w:val="28"/>
          <w:szCs w:val="28"/>
          <w:lang w:val="en-US"/>
        </w:rPr>
        <w:t>Digital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lib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alpinadigital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ED0C61F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786411">
        <w:rPr>
          <w:rFonts w:ascii="Times New Roman" w:hAnsi="Times New Roman"/>
          <w:sz w:val="28"/>
          <w:szCs w:val="28"/>
        </w:rPr>
        <w:t>.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elibrary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3A4D63E3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20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нэб.рф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5FDC006" w14:textId="77777777" w:rsidR="00786411" w:rsidRPr="00786411" w:rsidRDefault="00786411" w:rsidP="005111D0">
      <w:pPr>
        <w:numPr>
          <w:ilvl w:val="0"/>
          <w:numId w:val="17"/>
        </w:numPr>
        <w:spacing w:after="16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lastRenderedPageBreak/>
        <w:t xml:space="preserve">СПАРК </w:t>
      </w:r>
      <w:hyperlink r:id="rId2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spark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interfax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32BC87BD" w14:textId="77777777" w:rsidR="00CF20A5" w:rsidRPr="00A51AD8" w:rsidRDefault="0055417D" w:rsidP="00FF4892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Style w:val="a8"/>
          <w:rFonts w:ascii="Times New Roman" w:hAnsi="Times New Roman"/>
          <w:b/>
          <w:bCs/>
          <w:color w:val="auto"/>
          <w:sz w:val="28"/>
          <w:szCs w:val="28"/>
          <w:u w:val="none"/>
        </w:rPr>
      </w:pPr>
      <w:r w:rsidRPr="00E57F52">
        <w:rPr>
          <w:rFonts w:ascii="Times New Roman" w:hAnsi="Times New Roman"/>
          <w:sz w:val="28"/>
          <w:szCs w:val="28"/>
        </w:rPr>
        <w:t>Еди</w:t>
      </w:r>
      <w:r w:rsidRPr="0055417D">
        <w:rPr>
          <w:rFonts w:ascii="Times New Roman" w:hAnsi="Times New Roman"/>
          <w:sz w:val="28"/>
          <w:szCs w:val="28"/>
        </w:rPr>
        <w:t xml:space="preserve">ный архив экономических и социологических данных </w:t>
      </w:r>
      <w:hyperlink r:id="rId22" w:history="1">
        <w:r w:rsidRPr="0055417D">
          <w:rPr>
            <w:rStyle w:val="a8"/>
            <w:rFonts w:ascii="Times New Roman" w:hAnsi="Times New Roman"/>
            <w:sz w:val="28"/>
            <w:szCs w:val="28"/>
          </w:rPr>
          <w:t>http://sophist.hse.ru</w:t>
        </w:r>
      </w:hyperlink>
    </w:p>
    <w:p w14:paraId="523B73A6" w14:textId="78BC4784" w:rsidR="00A3034C" w:rsidRDefault="00A51AD8" w:rsidP="00A3034C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E04826">
        <w:rPr>
          <w:rFonts w:ascii="Times New Roman" w:hAnsi="Times New Roman"/>
          <w:sz w:val="28"/>
          <w:szCs w:val="28"/>
        </w:rPr>
        <w:t xml:space="preserve">Платформа онлайн курсов </w:t>
      </w:r>
      <w:proofErr w:type="spellStart"/>
      <w:r w:rsidRPr="00E04826">
        <w:rPr>
          <w:rFonts w:ascii="Times New Roman" w:hAnsi="Times New Roman"/>
          <w:sz w:val="28"/>
          <w:szCs w:val="28"/>
        </w:rPr>
        <w:t>Stepik</w:t>
      </w:r>
      <w:proofErr w:type="spellEnd"/>
      <w:r w:rsidRPr="00E04826">
        <w:rPr>
          <w:rFonts w:ascii="Times New Roman" w:hAnsi="Times New Roman"/>
          <w:sz w:val="28"/>
          <w:szCs w:val="28"/>
        </w:rPr>
        <w:t>. Курс «</w:t>
      </w:r>
      <w:r w:rsidR="00A3034C" w:rsidRPr="00A3034C">
        <w:rPr>
          <w:rFonts w:ascii="Times New Roman" w:hAnsi="Times New Roman"/>
          <w:sz w:val="28"/>
          <w:szCs w:val="28"/>
        </w:rPr>
        <w:t>Облигации и акции. Их оценка. Базовый курс</w:t>
      </w:r>
      <w:r w:rsidRPr="00E04826">
        <w:rPr>
          <w:rFonts w:ascii="Times New Roman" w:hAnsi="Times New Roman"/>
          <w:sz w:val="28"/>
          <w:szCs w:val="28"/>
        </w:rPr>
        <w:t xml:space="preserve">» </w:t>
      </w:r>
      <w:hyperlink r:id="rId23" w:history="1">
        <w:r w:rsidR="00A3034C" w:rsidRPr="005A5438">
          <w:rPr>
            <w:rStyle w:val="a8"/>
            <w:rFonts w:ascii="Times New Roman" w:hAnsi="Times New Roman"/>
            <w:sz w:val="28"/>
            <w:szCs w:val="28"/>
          </w:rPr>
          <w:t>https://stepik.org/course/116616/promo?search=3736074601</w:t>
        </w:r>
      </w:hyperlink>
    </w:p>
    <w:p w14:paraId="31E3349F" w14:textId="72FB9BDE" w:rsidR="009F09E4" w:rsidRDefault="009F09E4" w:rsidP="009F09E4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E04826">
        <w:rPr>
          <w:rFonts w:ascii="Times New Roman" w:hAnsi="Times New Roman"/>
          <w:sz w:val="28"/>
          <w:szCs w:val="28"/>
        </w:rPr>
        <w:t xml:space="preserve">Платформа онлайн курсов </w:t>
      </w:r>
      <w:proofErr w:type="spellStart"/>
      <w:r w:rsidRPr="00E04826">
        <w:rPr>
          <w:rFonts w:ascii="Times New Roman" w:hAnsi="Times New Roman"/>
          <w:sz w:val="28"/>
          <w:szCs w:val="28"/>
        </w:rPr>
        <w:t>Stepik</w:t>
      </w:r>
      <w:proofErr w:type="spellEnd"/>
      <w:r w:rsidRPr="00E04826">
        <w:rPr>
          <w:rFonts w:ascii="Times New Roman" w:hAnsi="Times New Roman"/>
          <w:sz w:val="28"/>
          <w:szCs w:val="28"/>
        </w:rPr>
        <w:t>. Курс «</w:t>
      </w:r>
      <w:r w:rsidRPr="009F09E4">
        <w:rPr>
          <w:rFonts w:ascii="Times New Roman" w:hAnsi="Times New Roman"/>
          <w:sz w:val="28"/>
          <w:szCs w:val="28"/>
        </w:rPr>
        <w:t>Теория вероятностей - II (дискретные случайные процессы)</w:t>
      </w:r>
      <w:r w:rsidRPr="00E04826">
        <w:rPr>
          <w:rFonts w:ascii="Times New Roman" w:hAnsi="Times New Roman"/>
          <w:sz w:val="28"/>
          <w:szCs w:val="28"/>
        </w:rPr>
        <w:t xml:space="preserve">» </w:t>
      </w:r>
      <w:hyperlink r:id="rId24" w:history="1">
        <w:r w:rsidRPr="005A5438">
          <w:rPr>
            <w:rStyle w:val="a8"/>
            <w:rFonts w:ascii="Times New Roman" w:hAnsi="Times New Roman"/>
            <w:sz w:val="28"/>
            <w:szCs w:val="28"/>
          </w:rPr>
          <w:t>https://stepik.org/course/57281/promo?search=3736038364</w:t>
        </w:r>
      </w:hyperlink>
    </w:p>
    <w:p w14:paraId="7316D703" w14:textId="76E1C3CE" w:rsidR="00E04826" w:rsidRDefault="00E04826" w:rsidP="00FF4892">
      <w:pPr>
        <w:numPr>
          <w:ilvl w:val="0"/>
          <w:numId w:val="17"/>
        </w:numPr>
        <w:spacing w:after="0" w:line="360" w:lineRule="auto"/>
        <w:ind w:left="0" w:firstLine="709"/>
        <w:contextualSpacing/>
        <w:rPr>
          <w:rFonts w:ascii="Times New Roman" w:hAnsi="Times New Roman"/>
          <w:sz w:val="28"/>
          <w:szCs w:val="28"/>
        </w:rPr>
      </w:pPr>
      <w:r w:rsidRPr="00E04826">
        <w:rPr>
          <w:rFonts w:ascii="Times New Roman" w:hAnsi="Times New Roman"/>
          <w:sz w:val="28"/>
          <w:szCs w:val="28"/>
        </w:rPr>
        <w:t xml:space="preserve">Платформа онлайн курсов </w:t>
      </w:r>
      <w:proofErr w:type="spellStart"/>
      <w:r w:rsidRPr="00E04826">
        <w:rPr>
          <w:rFonts w:ascii="Times New Roman" w:hAnsi="Times New Roman"/>
          <w:sz w:val="28"/>
          <w:szCs w:val="28"/>
        </w:rPr>
        <w:t>Stepik</w:t>
      </w:r>
      <w:proofErr w:type="spellEnd"/>
      <w:r w:rsidRPr="00E04826">
        <w:rPr>
          <w:rFonts w:ascii="Times New Roman" w:hAnsi="Times New Roman"/>
          <w:sz w:val="28"/>
          <w:szCs w:val="28"/>
        </w:rPr>
        <w:t>. Курс «</w:t>
      </w:r>
      <w:r w:rsidR="009F09E4" w:rsidRPr="009F09E4">
        <w:rPr>
          <w:rFonts w:ascii="Times New Roman" w:hAnsi="Times New Roman"/>
          <w:sz w:val="28"/>
          <w:szCs w:val="28"/>
        </w:rPr>
        <w:t>Компьютерное моделирование</w:t>
      </w:r>
      <w:r w:rsidRPr="00E04826">
        <w:rPr>
          <w:rFonts w:ascii="Times New Roman" w:hAnsi="Times New Roman"/>
          <w:sz w:val="28"/>
          <w:szCs w:val="28"/>
        </w:rPr>
        <w:t xml:space="preserve">» </w:t>
      </w:r>
      <w:hyperlink r:id="rId25" w:history="1">
        <w:r w:rsidR="009F09E4" w:rsidRPr="005A5438">
          <w:rPr>
            <w:rStyle w:val="a8"/>
            <w:rFonts w:ascii="Times New Roman" w:hAnsi="Times New Roman"/>
            <w:sz w:val="28"/>
            <w:szCs w:val="28"/>
          </w:rPr>
          <w:t>https://stepik.org/course/61480/promo?search=3736038365</w:t>
        </w:r>
      </w:hyperlink>
    </w:p>
    <w:p w14:paraId="661A2FA8" w14:textId="77777777" w:rsidR="009F09E4" w:rsidRPr="009F09E4" w:rsidRDefault="009F09E4" w:rsidP="009F09E4">
      <w:pPr>
        <w:spacing w:after="0" w:line="360" w:lineRule="auto"/>
        <w:ind w:left="709"/>
        <w:contextualSpacing/>
        <w:rPr>
          <w:rFonts w:ascii="Times New Roman" w:hAnsi="Times New Roman"/>
          <w:sz w:val="28"/>
          <w:szCs w:val="28"/>
        </w:rPr>
      </w:pPr>
    </w:p>
    <w:p w14:paraId="05B0242C" w14:textId="0A819745" w:rsidR="004212B3" w:rsidRDefault="004212B3" w:rsidP="00FF4892">
      <w:pPr>
        <w:pStyle w:val="2"/>
        <w:spacing w:after="0"/>
        <w:jc w:val="both"/>
      </w:pPr>
      <w:bookmarkStart w:id="20" w:name="_Toc164017328"/>
      <w:r w:rsidRPr="004212B3">
        <w:t>10. Методические указания для обучающихся по освое</w:t>
      </w:r>
      <w:r w:rsidR="005111D0">
        <w:t xml:space="preserve">нию </w:t>
      </w:r>
      <w:r w:rsidRPr="004212B3">
        <w:t>дисциплины</w:t>
      </w:r>
      <w:bookmarkEnd w:id="20"/>
    </w:p>
    <w:p w14:paraId="2894E59E" w14:textId="2A306B43" w:rsidR="00831BFF" w:rsidRPr="00831BFF" w:rsidRDefault="00831BFF" w:rsidP="00E8139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130E">
        <w:rPr>
          <w:rFonts w:ascii="Times New Roman" w:hAnsi="Times New Roman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BD130E">
        <w:rPr>
          <w:rFonts w:ascii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BD130E">
        <w:rPr>
          <w:rFonts w:ascii="Times New Roman" w:hAnsi="Times New Roman"/>
          <w:sz w:val="28"/>
          <w:szCs w:val="28"/>
          <w:lang w:eastAsia="ru-RU"/>
        </w:rPr>
        <w:t xml:space="preserve"> и магистратуры в Финансовом университете, утвержденные приказом </w:t>
      </w:r>
      <w:proofErr w:type="spellStart"/>
      <w:r w:rsidRPr="00BD130E">
        <w:rPr>
          <w:rFonts w:ascii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BD130E">
        <w:rPr>
          <w:rFonts w:ascii="Times New Roman" w:hAnsi="Times New Roman"/>
          <w:sz w:val="28"/>
          <w:szCs w:val="28"/>
          <w:lang w:eastAsia="ru-RU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BD130E">
        <w:rPr>
          <w:rFonts w:ascii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BD130E">
        <w:rPr>
          <w:rFonts w:ascii="Times New Roman" w:hAnsi="Times New Roman"/>
          <w:sz w:val="28"/>
          <w:szCs w:val="28"/>
          <w:lang w:eastAsia="ru-RU"/>
        </w:rPr>
        <w:t xml:space="preserve">»), использовать методические рекомендации </w:t>
      </w:r>
      <w:r w:rsidR="00515446">
        <w:rPr>
          <w:rFonts w:ascii="Times New Roman" w:hAnsi="Times New Roman"/>
          <w:sz w:val="28"/>
          <w:szCs w:val="28"/>
          <w:lang w:eastAsia="ru-RU"/>
        </w:rPr>
        <w:t>кафедры</w:t>
      </w:r>
    </w:p>
    <w:p w14:paraId="51685C8A" w14:textId="77777777" w:rsidR="004212B3" w:rsidRPr="004212B3" w:rsidRDefault="004212B3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Самостоятельная работа студентов проходит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внеаудиторно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BB2E896" w14:textId="77777777" w:rsidR="004212B3" w:rsidRPr="004212B3" w:rsidRDefault="004212B3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 w:rsidR="00E7640F">
        <w:rPr>
          <w:rFonts w:ascii="Times New Roman" w:eastAsia="Times New Roman" w:hAnsi="Times New Roman"/>
          <w:sz w:val="28"/>
          <w:szCs w:val="28"/>
          <w:lang w:eastAsia="ru-RU"/>
        </w:rPr>
        <w:t xml:space="preserve">ти отдельную тетрадь. Контроль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09917CCA" w14:textId="523EB96D" w:rsidR="004212B3" w:rsidRPr="004212B3" w:rsidRDefault="004212B3" w:rsidP="005111D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Домашняя контрольная работа является одной из основных форм текущего контроля самостоятельной работы студентов по дисциплине «</w:t>
      </w:r>
      <w:r w:rsidR="007A365C">
        <w:rPr>
          <w:rFonts w:ascii="Times New Roman" w:eastAsia="Times New Roman" w:hAnsi="Times New Roman"/>
          <w:sz w:val="28"/>
          <w:szCs w:val="28"/>
          <w:lang w:eastAsia="ru-RU"/>
        </w:rPr>
        <w:t>Стохастическая финансовая математика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». Примерное время их выполнения составляет 4 часа. Каждый вариант домашней контрольной работы (ДКР) содержит несколько задач, выполняя которые студент демонстрирует умение решать типовые эконометрические задачи и проводить типовые расчеты на компьютере. Сроки выполнения ДКР указываются в учебно-тематическом плане изучения дисциплины. Конкретные сроки сдачи ДКР устанавливаются преподавателем. Оценка за ДКР выставляется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 </w:t>
      </w:r>
    </w:p>
    <w:p w14:paraId="2D6D1100" w14:textId="77777777" w:rsidR="004212B3" w:rsidRDefault="00A56D57" w:rsidP="005111D0">
      <w:pPr>
        <w:pStyle w:val="2"/>
        <w:spacing w:before="0" w:after="0"/>
        <w:jc w:val="left"/>
      </w:pPr>
      <w:bookmarkStart w:id="21" w:name="_Toc164017329"/>
      <w:r>
        <w:t xml:space="preserve">11. </w:t>
      </w:r>
      <w:r w:rsidR="004212B3" w:rsidRPr="004212B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14:paraId="4C31E8A4" w14:textId="77777777" w:rsidR="004E28E3" w:rsidRPr="00831BFF" w:rsidRDefault="00CF20A5" w:rsidP="005111D0">
      <w:pPr>
        <w:pStyle w:val="af8"/>
        <w:spacing w:line="36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bookmarkStart w:id="22" w:name="_Toc531614950"/>
      <w:bookmarkStart w:id="23" w:name="_Toc531686467"/>
      <w:bookmarkStart w:id="24" w:name="_Toc128959203"/>
      <w:r w:rsidRPr="00831BFF">
        <w:rPr>
          <w:rFonts w:ascii="Times New Roman" w:hAnsi="Times New Roman"/>
          <w:b/>
          <w:sz w:val="28"/>
          <w:szCs w:val="28"/>
          <w:lang w:eastAsia="ru-RU"/>
        </w:rPr>
        <w:t>11.</w:t>
      </w:r>
      <w:r w:rsidR="00D46013" w:rsidRPr="00831BFF">
        <w:rPr>
          <w:rFonts w:ascii="Times New Roman" w:hAnsi="Times New Roman"/>
          <w:b/>
          <w:sz w:val="28"/>
          <w:szCs w:val="28"/>
          <w:lang w:eastAsia="ru-RU"/>
        </w:rPr>
        <w:t>1. Комплект лицензионного программного обеспечения</w:t>
      </w:r>
      <w:bookmarkStart w:id="25" w:name="_Toc531614951"/>
      <w:bookmarkStart w:id="26" w:name="_Toc531686468"/>
      <w:bookmarkEnd w:id="22"/>
      <w:bookmarkEnd w:id="23"/>
      <w:bookmarkEnd w:id="24"/>
    </w:p>
    <w:p w14:paraId="31B6CBE6" w14:textId="1ADF1E6A" w:rsidR="00D46013" w:rsidRPr="00801749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801749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5F1912">
        <w:rPr>
          <w:rFonts w:ascii="Times New Roman" w:hAnsi="Times New Roman"/>
          <w:sz w:val="28"/>
          <w:szCs w:val="28"/>
          <w:lang w:val="en-US" w:eastAsia="ru-RU" w:bidi="ar-JO"/>
        </w:rPr>
        <w:t>Astra</w:t>
      </w:r>
      <w:r w:rsidR="005F1912" w:rsidRPr="00801749">
        <w:rPr>
          <w:rFonts w:ascii="Times New Roman" w:hAnsi="Times New Roman"/>
          <w:sz w:val="28"/>
          <w:szCs w:val="28"/>
          <w:lang w:eastAsia="ru-RU" w:bidi="ar-JO"/>
        </w:rPr>
        <w:t xml:space="preserve"> </w:t>
      </w:r>
      <w:r w:rsidR="005F1912">
        <w:rPr>
          <w:rFonts w:ascii="Times New Roman" w:hAnsi="Times New Roman"/>
          <w:sz w:val="28"/>
          <w:szCs w:val="28"/>
          <w:lang w:val="en-US" w:eastAsia="ru-RU" w:bidi="ar-JO"/>
        </w:rPr>
        <w:t>Linux</w:t>
      </w:r>
      <w:r w:rsidR="005F1912" w:rsidRPr="00801749">
        <w:rPr>
          <w:rFonts w:ascii="Times New Roman" w:hAnsi="Times New Roman"/>
          <w:sz w:val="28"/>
          <w:szCs w:val="28"/>
          <w:lang w:eastAsia="ru-RU" w:bidi="ar-JO"/>
        </w:rPr>
        <w:t xml:space="preserve">,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Windows</w:t>
      </w:r>
      <w:r w:rsidRPr="0080174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Microsoft</w:t>
      </w:r>
      <w:r w:rsidRPr="0080174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111D0">
        <w:rPr>
          <w:rFonts w:ascii="Times New Roman" w:hAnsi="Times New Roman"/>
          <w:sz w:val="28"/>
          <w:szCs w:val="28"/>
          <w:lang w:val="en-US" w:eastAsia="ru-RU"/>
        </w:rPr>
        <w:t>Office</w:t>
      </w:r>
      <w:r w:rsidRPr="00801749">
        <w:rPr>
          <w:rFonts w:ascii="Times New Roman" w:hAnsi="Times New Roman"/>
          <w:sz w:val="28"/>
          <w:szCs w:val="28"/>
          <w:lang w:eastAsia="ru-RU"/>
        </w:rPr>
        <w:t>.</w:t>
      </w:r>
      <w:bookmarkEnd w:id="25"/>
      <w:bookmarkEnd w:id="26"/>
    </w:p>
    <w:p w14:paraId="4CB8F4BF" w14:textId="77777777" w:rsidR="00D46013" w:rsidRPr="002834D6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bookmarkStart w:id="27" w:name="_Toc531614952"/>
      <w:bookmarkStart w:id="28" w:name="_Toc531686469"/>
      <w:r w:rsidRPr="002834D6">
        <w:rPr>
          <w:rFonts w:ascii="Times New Roman" w:hAnsi="Times New Roman"/>
          <w:bCs/>
          <w:sz w:val="28"/>
          <w:szCs w:val="28"/>
          <w:lang w:eastAsia="ru-RU"/>
        </w:rPr>
        <w:t xml:space="preserve">2. </w:t>
      </w:r>
      <w:r w:rsidRPr="00A56D57">
        <w:rPr>
          <w:rFonts w:ascii="Times New Roman" w:hAnsi="Times New Roman"/>
          <w:bCs/>
          <w:sz w:val="28"/>
          <w:szCs w:val="28"/>
          <w:lang w:eastAsia="ru-RU"/>
        </w:rPr>
        <w:t>Антивирус</w:t>
      </w:r>
      <w:r w:rsidRPr="002834D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bookmarkEnd w:id="27"/>
      <w:bookmarkEnd w:id="28"/>
      <w:r w:rsidRPr="005111D0">
        <w:rPr>
          <w:rFonts w:ascii="Times New Roman" w:hAnsi="Times New Roman"/>
          <w:bCs/>
          <w:sz w:val="28"/>
          <w:szCs w:val="28"/>
          <w:lang w:val="en-US" w:eastAsia="ru-RU"/>
        </w:rPr>
        <w:t>Kaspersky</w:t>
      </w:r>
    </w:p>
    <w:p w14:paraId="6E921415" w14:textId="77777777" w:rsidR="00D46013" w:rsidRPr="00831BFF" w:rsidRDefault="00D46013" w:rsidP="005111D0">
      <w:pPr>
        <w:pStyle w:val="af8"/>
        <w:spacing w:line="360" w:lineRule="auto"/>
        <w:ind w:firstLine="709"/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</w:pPr>
      <w:bookmarkStart w:id="29" w:name="_Toc531614953"/>
      <w:bookmarkStart w:id="30" w:name="_Toc531686470"/>
      <w:bookmarkStart w:id="31" w:name="_Toc128959204"/>
      <w:r w:rsidRPr="00831BFF"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9"/>
      <w:bookmarkEnd w:id="30"/>
      <w:bookmarkEnd w:id="31"/>
    </w:p>
    <w:p w14:paraId="75195B84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68D8DAC0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lastRenderedPageBreak/>
        <w:t>2. Информационно-правовая система «Консультант Плюс»</w:t>
      </w:r>
    </w:p>
    <w:p w14:paraId="624CE512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26" w:history="1"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.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org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  <w:r w:rsidRPr="00D46013">
          <w:rPr>
            <w:rFonts w:ascii="Times New Roman" w:hAnsi="Times New Roman"/>
            <w:bCs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3AFCBDE7" w14:textId="77777777" w:rsidR="00D46013" w:rsidRPr="00D46013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46013">
        <w:rPr>
          <w:rFonts w:ascii="Times New Roman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http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://</w:t>
      </w:r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www</w:t>
      </w:r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skrin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spellStart"/>
      <w:r w:rsidRPr="00D46013">
        <w:rPr>
          <w:rFonts w:ascii="Times New Roman" w:hAnsi="Times New Roman"/>
          <w:bCs/>
          <w:sz w:val="28"/>
          <w:szCs w:val="28"/>
          <w:lang w:val="en-US" w:eastAsia="ru-RU"/>
        </w:rPr>
        <w:t>ru</w:t>
      </w:r>
      <w:proofErr w:type="spellEnd"/>
      <w:r w:rsidRPr="00D46013">
        <w:rPr>
          <w:rFonts w:ascii="Times New Roman" w:hAnsi="Times New Roman"/>
          <w:bCs/>
          <w:sz w:val="28"/>
          <w:szCs w:val="28"/>
          <w:lang w:eastAsia="ru-RU"/>
        </w:rPr>
        <w:t>/</w:t>
      </w:r>
    </w:p>
    <w:p w14:paraId="5D3FF0D4" w14:textId="77777777" w:rsidR="00831BFF" w:rsidRDefault="00D46013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31BFF">
        <w:rPr>
          <w:rFonts w:ascii="Times New Roman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8A52F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0D0E2302" w14:textId="569D2278" w:rsidR="00D46013" w:rsidRDefault="00831BFF" w:rsidP="005111D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="00953568" w:rsidRPr="00953568">
        <w:rPr>
          <w:rFonts w:ascii="Times New Roman" w:hAnsi="Times New Roman"/>
          <w:bCs/>
          <w:sz w:val="28"/>
          <w:szCs w:val="28"/>
          <w:lang w:eastAsia="ru-RU"/>
        </w:rPr>
        <w:t>е используются</w:t>
      </w:r>
    </w:p>
    <w:p w14:paraId="7261C044" w14:textId="77777777" w:rsidR="00953568" w:rsidRPr="008A52F7" w:rsidRDefault="00953568" w:rsidP="00511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1BFF">
        <w:rPr>
          <w:rFonts w:ascii="Times New Roman" w:eastAsia="Times New Roman" w:hAnsi="Times New Roman"/>
          <w:b/>
          <w:sz w:val="28"/>
          <w:szCs w:val="28"/>
          <w:lang w:eastAsia="ru-RU"/>
        </w:rPr>
        <w:t>11.4.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Электронная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таблица</w:t>
      </w:r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proofErr w:type="spellEnd"/>
      <w:r w:rsidRPr="008A52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276FC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</w:p>
    <w:p w14:paraId="2B19E7EA" w14:textId="0CAED4E3" w:rsidR="00882929" w:rsidRPr="004212B3" w:rsidRDefault="000151E9" w:rsidP="005111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11.5</w:t>
      </w:r>
      <w:r w:rsidR="00953568" w:rsidRPr="00831BFF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</w:t>
      </w:r>
      <w:r w:rsidR="00953568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="00953568" w:rsidRPr="004212B3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Программная среда </w:t>
      </w:r>
      <w:r w:rsidR="00953568" w:rsidRPr="004212B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  <w:r w:rsidR="00953568" w:rsidRPr="005111D0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14:paraId="1BE2D58D" w14:textId="77777777" w:rsidR="004212B3" w:rsidRPr="004212B3" w:rsidRDefault="004212B3" w:rsidP="005111D0">
      <w:pPr>
        <w:pStyle w:val="2"/>
        <w:spacing w:before="0" w:after="0"/>
        <w:jc w:val="left"/>
      </w:pPr>
      <w:bookmarkStart w:id="32" w:name="_Toc164017330"/>
      <w:r w:rsidRPr="004212B3">
        <w:t>12. Описание материально-технической базы, необходимой для осуществления образовательного процесса по дисциплине</w:t>
      </w:r>
      <w:bookmarkEnd w:id="32"/>
    </w:p>
    <w:p w14:paraId="68273805" w14:textId="10194823" w:rsidR="004212B3" w:rsidRPr="004212B3" w:rsidRDefault="00111042" w:rsidP="005111D0">
      <w:pPr>
        <w:spacing w:after="0" w:line="360" w:lineRule="auto"/>
        <w:ind w:right="-1985" w:firstLine="709"/>
        <w:jc w:val="both"/>
        <w:rPr>
          <w:rFonts w:ascii="Times New Roman" w:hAnsi="Times New Roman"/>
          <w:sz w:val="28"/>
          <w:szCs w:val="28"/>
        </w:rPr>
      </w:pPr>
      <w:r w:rsidRPr="004212B3">
        <w:rPr>
          <w:rFonts w:ascii="Times New Roman" w:hAnsi="Times New Roman"/>
          <w:sz w:val="28"/>
          <w:szCs w:val="28"/>
        </w:rPr>
        <w:t xml:space="preserve">Практические занятия по дисциплине проходят в </w:t>
      </w:r>
      <w:r>
        <w:rPr>
          <w:rFonts w:ascii="Times New Roman" w:hAnsi="Times New Roman"/>
          <w:sz w:val="28"/>
          <w:szCs w:val="28"/>
        </w:rPr>
        <w:t>компьютерном классе</w:t>
      </w:r>
      <w:r w:rsidR="004212B3" w:rsidRPr="004212B3">
        <w:rPr>
          <w:rFonts w:ascii="Times New Roman" w:hAnsi="Times New Roman"/>
          <w:sz w:val="28"/>
          <w:szCs w:val="28"/>
        </w:rPr>
        <w:t>.</w:t>
      </w:r>
    </w:p>
    <w:p w14:paraId="439D01B1" w14:textId="77777777" w:rsidR="008A52F7" w:rsidRPr="004212B3" w:rsidRDefault="008A52F7" w:rsidP="005111D0">
      <w:pPr>
        <w:spacing w:after="0" w:line="360" w:lineRule="auto"/>
        <w:ind w:right="-1644" w:firstLine="709"/>
        <w:jc w:val="both"/>
        <w:rPr>
          <w:rFonts w:ascii="Times New Roman" w:hAnsi="Times New Roman"/>
          <w:sz w:val="28"/>
          <w:szCs w:val="28"/>
        </w:rPr>
      </w:pPr>
    </w:p>
    <w:sectPr w:rsidR="008A52F7" w:rsidRPr="004212B3" w:rsidSect="00573A1C">
      <w:footerReference w:type="default" r:id="rId27"/>
      <w:pgSz w:w="11906" w:h="16838"/>
      <w:pgMar w:top="1134" w:right="991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611E43" w14:textId="77777777" w:rsidR="006376D9" w:rsidRDefault="006376D9" w:rsidP="00CC7613">
      <w:pPr>
        <w:spacing w:after="0" w:line="240" w:lineRule="auto"/>
      </w:pPr>
      <w:r>
        <w:separator/>
      </w:r>
    </w:p>
  </w:endnote>
  <w:endnote w:type="continuationSeparator" w:id="0">
    <w:p w14:paraId="42F6CBA7" w14:textId="77777777" w:rsidR="006376D9" w:rsidRDefault="006376D9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j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0F4FB" w14:textId="5318EAEE" w:rsidR="003F15EF" w:rsidRPr="00D87ACC" w:rsidRDefault="003F15EF">
    <w:pPr>
      <w:pStyle w:val="ad"/>
      <w:jc w:val="center"/>
      <w:rPr>
        <w:rFonts w:ascii="Times New Roman" w:hAnsi="Times New Roman"/>
        <w:sz w:val="24"/>
        <w:szCs w:val="24"/>
      </w:rPr>
    </w:pPr>
    <w:r w:rsidRPr="00D87ACC">
      <w:rPr>
        <w:rFonts w:ascii="Times New Roman" w:hAnsi="Times New Roman"/>
        <w:sz w:val="24"/>
        <w:szCs w:val="24"/>
      </w:rPr>
      <w:fldChar w:fldCharType="begin"/>
    </w:r>
    <w:r w:rsidRPr="00D87ACC">
      <w:rPr>
        <w:rFonts w:ascii="Times New Roman" w:hAnsi="Times New Roman"/>
        <w:sz w:val="24"/>
        <w:szCs w:val="24"/>
      </w:rPr>
      <w:instrText>PAGE   \* MERGEFORMAT</w:instrText>
    </w:r>
    <w:r w:rsidRPr="00D87ACC">
      <w:rPr>
        <w:rFonts w:ascii="Times New Roman" w:hAnsi="Times New Roman"/>
        <w:sz w:val="24"/>
        <w:szCs w:val="24"/>
      </w:rPr>
      <w:fldChar w:fldCharType="separate"/>
    </w:r>
    <w:r w:rsidR="005E5D1D">
      <w:rPr>
        <w:rFonts w:ascii="Times New Roman" w:hAnsi="Times New Roman"/>
        <w:noProof/>
        <w:sz w:val="24"/>
        <w:szCs w:val="24"/>
      </w:rPr>
      <w:t>18</w:t>
    </w:r>
    <w:r w:rsidRPr="00D87ACC">
      <w:rPr>
        <w:rFonts w:ascii="Times New Roman" w:hAnsi="Times New Roman"/>
        <w:sz w:val="24"/>
        <w:szCs w:val="24"/>
      </w:rPr>
      <w:fldChar w:fldCharType="end"/>
    </w:r>
  </w:p>
  <w:p w14:paraId="4C631853" w14:textId="77777777" w:rsidR="003F15EF" w:rsidRDefault="003F15E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D4A76" w14:textId="77777777" w:rsidR="006376D9" w:rsidRDefault="006376D9" w:rsidP="00CC7613">
      <w:pPr>
        <w:spacing w:after="0" w:line="240" w:lineRule="auto"/>
      </w:pPr>
      <w:r>
        <w:separator/>
      </w:r>
    </w:p>
  </w:footnote>
  <w:footnote w:type="continuationSeparator" w:id="0">
    <w:p w14:paraId="75B15BA0" w14:textId="77777777" w:rsidR="006376D9" w:rsidRDefault="006376D9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6CDF"/>
    <w:multiLevelType w:val="hybridMultilevel"/>
    <w:tmpl w:val="7AEC4646"/>
    <w:lvl w:ilvl="0" w:tplc="6CDA7316">
      <w:start w:val="1"/>
      <w:numFmt w:val="decimal"/>
      <w:lvlText w:val="%1."/>
      <w:lvlJc w:val="left"/>
      <w:pPr>
        <w:ind w:left="24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6" w:hanging="360"/>
      </w:pPr>
    </w:lvl>
    <w:lvl w:ilvl="2" w:tplc="0419001B" w:tentative="1">
      <w:start w:val="1"/>
      <w:numFmt w:val="lowerRoman"/>
      <w:lvlText w:val="%3."/>
      <w:lvlJc w:val="right"/>
      <w:pPr>
        <w:ind w:left="3926" w:hanging="180"/>
      </w:pPr>
    </w:lvl>
    <w:lvl w:ilvl="3" w:tplc="0419000F" w:tentative="1">
      <w:start w:val="1"/>
      <w:numFmt w:val="decimal"/>
      <w:lvlText w:val="%4."/>
      <w:lvlJc w:val="left"/>
      <w:pPr>
        <w:ind w:left="4646" w:hanging="360"/>
      </w:pPr>
    </w:lvl>
    <w:lvl w:ilvl="4" w:tplc="04190019" w:tentative="1">
      <w:start w:val="1"/>
      <w:numFmt w:val="lowerLetter"/>
      <w:lvlText w:val="%5."/>
      <w:lvlJc w:val="left"/>
      <w:pPr>
        <w:ind w:left="5366" w:hanging="360"/>
      </w:pPr>
    </w:lvl>
    <w:lvl w:ilvl="5" w:tplc="0419001B" w:tentative="1">
      <w:start w:val="1"/>
      <w:numFmt w:val="lowerRoman"/>
      <w:lvlText w:val="%6."/>
      <w:lvlJc w:val="right"/>
      <w:pPr>
        <w:ind w:left="6086" w:hanging="180"/>
      </w:pPr>
    </w:lvl>
    <w:lvl w:ilvl="6" w:tplc="0419000F" w:tentative="1">
      <w:start w:val="1"/>
      <w:numFmt w:val="decimal"/>
      <w:lvlText w:val="%7."/>
      <w:lvlJc w:val="left"/>
      <w:pPr>
        <w:ind w:left="6806" w:hanging="360"/>
      </w:pPr>
    </w:lvl>
    <w:lvl w:ilvl="7" w:tplc="04190019" w:tentative="1">
      <w:start w:val="1"/>
      <w:numFmt w:val="lowerLetter"/>
      <w:lvlText w:val="%8."/>
      <w:lvlJc w:val="left"/>
      <w:pPr>
        <w:ind w:left="7526" w:hanging="360"/>
      </w:pPr>
    </w:lvl>
    <w:lvl w:ilvl="8" w:tplc="041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00D7745E"/>
    <w:multiLevelType w:val="hybridMultilevel"/>
    <w:tmpl w:val="6BCE3264"/>
    <w:lvl w:ilvl="0" w:tplc="ED58E3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94A4F"/>
    <w:multiLevelType w:val="hybridMultilevel"/>
    <w:tmpl w:val="14F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819A0"/>
    <w:multiLevelType w:val="hybridMultilevel"/>
    <w:tmpl w:val="ADD2C078"/>
    <w:lvl w:ilvl="0" w:tplc="43102F3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5A82E6B"/>
    <w:multiLevelType w:val="hybridMultilevel"/>
    <w:tmpl w:val="F7368226"/>
    <w:lvl w:ilvl="0" w:tplc="9B3235A2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2159E9"/>
    <w:multiLevelType w:val="multilevel"/>
    <w:tmpl w:val="C5B43B54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7" w15:restartNumberingAfterBreak="0">
    <w:nsid w:val="0A37239A"/>
    <w:multiLevelType w:val="singleLevel"/>
    <w:tmpl w:val="0419000F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</w:abstractNum>
  <w:abstractNum w:abstractNumId="8" w15:restartNumberingAfterBreak="0">
    <w:nsid w:val="0F090A3F"/>
    <w:multiLevelType w:val="hybridMultilevel"/>
    <w:tmpl w:val="B6C6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7D2BF9"/>
    <w:multiLevelType w:val="hybridMultilevel"/>
    <w:tmpl w:val="0056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A53EC"/>
    <w:multiLevelType w:val="hybridMultilevel"/>
    <w:tmpl w:val="1B8AF912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92265"/>
    <w:multiLevelType w:val="hybridMultilevel"/>
    <w:tmpl w:val="A7784AD2"/>
    <w:lvl w:ilvl="0" w:tplc="C5D65FD4">
      <w:start w:val="2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21D22482"/>
    <w:multiLevelType w:val="hybridMultilevel"/>
    <w:tmpl w:val="DA9E915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6515A"/>
    <w:multiLevelType w:val="hybridMultilevel"/>
    <w:tmpl w:val="7C8EB0AE"/>
    <w:lvl w:ilvl="0" w:tplc="9B3E49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B44438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F1A3F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E16EF4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21ED61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824FD5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7603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4AACB3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F686D4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EB15AF"/>
    <w:multiLevelType w:val="hybridMultilevel"/>
    <w:tmpl w:val="7F60F628"/>
    <w:lvl w:ilvl="0" w:tplc="121E7F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2D612E"/>
    <w:multiLevelType w:val="hybridMultilevel"/>
    <w:tmpl w:val="154EC55A"/>
    <w:lvl w:ilvl="0" w:tplc="229ABB2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E216253"/>
    <w:multiLevelType w:val="hybridMultilevel"/>
    <w:tmpl w:val="90E6464E"/>
    <w:lvl w:ilvl="0" w:tplc="608C384C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921A8"/>
    <w:multiLevelType w:val="hybridMultilevel"/>
    <w:tmpl w:val="B98EF2B8"/>
    <w:lvl w:ilvl="0" w:tplc="4574E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1E7C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EB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F05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28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5E37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229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3C0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47A7723"/>
    <w:multiLevelType w:val="hybridMultilevel"/>
    <w:tmpl w:val="EC3686EC"/>
    <w:lvl w:ilvl="0" w:tplc="63D8C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7526F"/>
    <w:multiLevelType w:val="hybridMultilevel"/>
    <w:tmpl w:val="5D806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0136C0"/>
    <w:multiLevelType w:val="multilevel"/>
    <w:tmpl w:val="52B66A8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3" w15:restartNumberingAfterBreak="0">
    <w:nsid w:val="39C2757F"/>
    <w:multiLevelType w:val="hybridMultilevel"/>
    <w:tmpl w:val="1B8AF912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ED5AB5"/>
    <w:multiLevelType w:val="multilevel"/>
    <w:tmpl w:val="3C54D326"/>
    <w:lvl w:ilvl="0">
      <w:start w:val="1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25" w15:restartNumberingAfterBreak="0">
    <w:nsid w:val="3B0029F9"/>
    <w:multiLevelType w:val="hybridMultilevel"/>
    <w:tmpl w:val="DA769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1191059"/>
    <w:multiLevelType w:val="hybridMultilevel"/>
    <w:tmpl w:val="C00C43B0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7" w15:restartNumberingAfterBreak="0">
    <w:nsid w:val="419C4A16"/>
    <w:multiLevelType w:val="hybridMultilevel"/>
    <w:tmpl w:val="05447690"/>
    <w:lvl w:ilvl="0" w:tplc="D8A4BD00">
      <w:start w:val="6"/>
      <w:numFmt w:val="decimal"/>
      <w:suff w:val="space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41ED5764"/>
    <w:multiLevelType w:val="hybridMultilevel"/>
    <w:tmpl w:val="967ED5F2"/>
    <w:lvl w:ilvl="0" w:tplc="859E6A7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4E65F67"/>
    <w:multiLevelType w:val="hybridMultilevel"/>
    <w:tmpl w:val="5C163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4E0036"/>
    <w:multiLevelType w:val="hybridMultilevel"/>
    <w:tmpl w:val="64268110"/>
    <w:lvl w:ilvl="0" w:tplc="05BA04CC">
      <w:start w:val="1"/>
      <w:numFmt w:val="decimal"/>
      <w:suff w:val="space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 w15:restartNumberingAfterBreak="0">
    <w:nsid w:val="4A427D4A"/>
    <w:multiLevelType w:val="hybridMultilevel"/>
    <w:tmpl w:val="CF8CBD52"/>
    <w:lvl w:ilvl="0" w:tplc="61BE42A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FF4F20"/>
    <w:multiLevelType w:val="hybridMultilevel"/>
    <w:tmpl w:val="C3ECD0B2"/>
    <w:lvl w:ilvl="0" w:tplc="71DA1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E4B4AFB"/>
    <w:multiLevelType w:val="hybridMultilevel"/>
    <w:tmpl w:val="A254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3E4093"/>
    <w:multiLevelType w:val="hybridMultilevel"/>
    <w:tmpl w:val="2820AED4"/>
    <w:lvl w:ilvl="0" w:tplc="10A02E1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5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6" w15:restartNumberingAfterBreak="0">
    <w:nsid w:val="65553B5E"/>
    <w:multiLevelType w:val="hybridMultilevel"/>
    <w:tmpl w:val="ED98734C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7207962"/>
    <w:multiLevelType w:val="hybridMultilevel"/>
    <w:tmpl w:val="0888B0CC"/>
    <w:lvl w:ilvl="0" w:tplc="9384C3A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BD5069C"/>
    <w:multiLevelType w:val="hybridMultilevel"/>
    <w:tmpl w:val="3C04CC14"/>
    <w:lvl w:ilvl="0" w:tplc="AF12C648">
      <w:start w:val="5"/>
      <w:numFmt w:val="decimal"/>
      <w:suff w:val="space"/>
      <w:lvlText w:val="%1."/>
      <w:lvlJc w:val="left"/>
      <w:pPr>
        <w:ind w:left="489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051" w:hanging="360"/>
      </w:pPr>
    </w:lvl>
    <w:lvl w:ilvl="2" w:tplc="0419001B" w:tentative="1">
      <w:start w:val="1"/>
      <w:numFmt w:val="lowerRoman"/>
      <w:lvlText w:val="%3."/>
      <w:lvlJc w:val="right"/>
      <w:pPr>
        <w:ind w:left="5771" w:hanging="180"/>
      </w:pPr>
    </w:lvl>
    <w:lvl w:ilvl="3" w:tplc="0419000F" w:tentative="1">
      <w:start w:val="1"/>
      <w:numFmt w:val="decimal"/>
      <w:lvlText w:val="%4."/>
      <w:lvlJc w:val="left"/>
      <w:pPr>
        <w:ind w:left="6491" w:hanging="360"/>
      </w:pPr>
    </w:lvl>
    <w:lvl w:ilvl="4" w:tplc="04190019" w:tentative="1">
      <w:start w:val="1"/>
      <w:numFmt w:val="lowerLetter"/>
      <w:lvlText w:val="%5."/>
      <w:lvlJc w:val="left"/>
      <w:pPr>
        <w:ind w:left="7211" w:hanging="360"/>
      </w:pPr>
    </w:lvl>
    <w:lvl w:ilvl="5" w:tplc="0419001B" w:tentative="1">
      <w:start w:val="1"/>
      <w:numFmt w:val="lowerRoman"/>
      <w:lvlText w:val="%6."/>
      <w:lvlJc w:val="right"/>
      <w:pPr>
        <w:ind w:left="7931" w:hanging="180"/>
      </w:pPr>
    </w:lvl>
    <w:lvl w:ilvl="6" w:tplc="0419000F" w:tentative="1">
      <w:start w:val="1"/>
      <w:numFmt w:val="decimal"/>
      <w:lvlText w:val="%7."/>
      <w:lvlJc w:val="left"/>
      <w:pPr>
        <w:ind w:left="8651" w:hanging="360"/>
      </w:pPr>
    </w:lvl>
    <w:lvl w:ilvl="7" w:tplc="04190019" w:tentative="1">
      <w:start w:val="1"/>
      <w:numFmt w:val="lowerLetter"/>
      <w:lvlText w:val="%8."/>
      <w:lvlJc w:val="left"/>
      <w:pPr>
        <w:ind w:left="9371" w:hanging="360"/>
      </w:pPr>
    </w:lvl>
    <w:lvl w:ilvl="8" w:tplc="0419001B" w:tentative="1">
      <w:start w:val="1"/>
      <w:numFmt w:val="lowerRoman"/>
      <w:lvlText w:val="%9."/>
      <w:lvlJc w:val="right"/>
      <w:pPr>
        <w:ind w:left="10091" w:hanging="180"/>
      </w:pPr>
    </w:lvl>
  </w:abstractNum>
  <w:abstractNum w:abstractNumId="39" w15:restartNumberingAfterBreak="0">
    <w:nsid w:val="6C862D2C"/>
    <w:multiLevelType w:val="hybridMultilevel"/>
    <w:tmpl w:val="CD5E0520"/>
    <w:lvl w:ilvl="0" w:tplc="ADE83B5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0B7D17"/>
    <w:multiLevelType w:val="hybridMultilevel"/>
    <w:tmpl w:val="4E8CD3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B01E20"/>
    <w:multiLevelType w:val="multilevel"/>
    <w:tmpl w:val="EA3E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num w:numId="1">
    <w:abstractNumId w:val="33"/>
  </w:num>
  <w:num w:numId="2">
    <w:abstractNumId w:val="32"/>
  </w:num>
  <w:num w:numId="3">
    <w:abstractNumId w:val="25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22"/>
  </w:num>
  <w:num w:numId="9">
    <w:abstractNumId w:val="1"/>
  </w:num>
  <w:num w:numId="10">
    <w:abstractNumId w:val="12"/>
  </w:num>
  <w:num w:numId="11">
    <w:abstractNumId w:val="42"/>
  </w:num>
  <w:num w:numId="12">
    <w:abstractNumId w:val="10"/>
  </w:num>
  <w:num w:numId="13">
    <w:abstractNumId w:val="8"/>
  </w:num>
  <w:num w:numId="14">
    <w:abstractNumId w:val="13"/>
  </w:num>
  <w:num w:numId="15">
    <w:abstractNumId w:val="35"/>
  </w:num>
  <w:num w:numId="16">
    <w:abstractNumId w:val="0"/>
  </w:num>
  <w:num w:numId="17">
    <w:abstractNumId w:val="41"/>
  </w:num>
  <w:num w:numId="18">
    <w:abstractNumId w:val="20"/>
  </w:num>
  <w:num w:numId="19">
    <w:abstractNumId w:val="37"/>
  </w:num>
  <w:num w:numId="20">
    <w:abstractNumId w:val="36"/>
  </w:num>
  <w:num w:numId="21">
    <w:abstractNumId w:val="28"/>
  </w:num>
  <w:num w:numId="22">
    <w:abstractNumId w:val="29"/>
  </w:num>
  <w:num w:numId="23">
    <w:abstractNumId w:val="3"/>
  </w:num>
  <w:num w:numId="24">
    <w:abstractNumId w:val="17"/>
  </w:num>
  <w:num w:numId="25">
    <w:abstractNumId w:val="24"/>
  </w:num>
  <w:num w:numId="26">
    <w:abstractNumId w:val="39"/>
  </w:num>
  <w:num w:numId="27">
    <w:abstractNumId w:val="30"/>
  </w:num>
  <w:num w:numId="28">
    <w:abstractNumId w:val="21"/>
  </w:num>
  <w:num w:numId="29">
    <w:abstractNumId w:val="31"/>
  </w:num>
  <w:num w:numId="30">
    <w:abstractNumId w:val="38"/>
  </w:num>
  <w:num w:numId="31">
    <w:abstractNumId w:val="27"/>
  </w:num>
  <w:num w:numId="32">
    <w:abstractNumId w:val="19"/>
  </w:num>
  <w:num w:numId="33">
    <w:abstractNumId w:val="15"/>
  </w:num>
  <w:num w:numId="34">
    <w:abstractNumId w:val="4"/>
  </w:num>
  <w:num w:numId="35">
    <w:abstractNumId w:val="16"/>
  </w:num>
  <w:num w:numId="36">
    <w:abstractNumId w:val="7"/>
  </w:num>
  <w:num w:numId="37">
    <w:abstractNumId w:val="11"/>
  </w:num>
  <w:num w:numId="38">
    <w:abstractNumId w:val="23"/>
  </w:num>
  <w:num w:numId="39">
    <w:abstractNumId w:val="18"/>
  </w:num>
  <w:num w:numId="40">
    <w:abstractNumId w:val="14"/>
  </w:num>
  <w:num w:numId="41">
    <w:abstractNumId w:val="26"/>
  </w:num>
  <w:num w:numId="42">
    <w:abstractNumId w:val="34"/>
  </w:num>
  <w:num w:numId="43">
    <w:abstractNumId w:val="4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2198"/>
    <w:rsid w:val="00004AAF"/>
    <w:rsid w:val="00004B33"/>
    <w:rsid w:val="00004C45"/>
    <w:rsid w:val="00004E74"/>
    <w:rsid w:val="00006483"/>
    <w:rsid w:val="00011B5C"/>
    <w:rsid w:val="000120E1"/>
    <w:rsid w:val="0001256B"/>
    <w:rsid w:val="000151E9"/>
    <w:rsid w:val="000165C9"/>
    <w:rsid w:val="000172D9"/>
    <w:rsid w:val="000220D1"/>
    <w:rsid w:val="0002276F"/>
    <w:rsid w:val="00022F9F"/>
    <w:rsid w:val="00023675"/>
    <w:rsid w:val="00025F79"/>
    <w:rsid w:val="0002641C"/>
    <w:rsid w:val="000265F1"/>
    <w:rsid w:val="00026948"/>
    <w:rsid w:val="000303CA"/>
    <w:rsid w:val="00030F1C"/>
    <w:rsid w:val="000347B3"/>
    <w:rsid w:val="000369FE"/>
    <w:rsid w:val="00037EE5"/>
    <w:rsid w:val="000400B9"/>
    <w:rsid w:val="00040333"/>
    <w:rsid w:val="00042DCA"/>
    <w:rsid w:val="000433F2"/>
    <w:rsid w:val="0004391D"/>
    <w:rsid w:val="0004422B"/>
    <w:rsid w:val="000444A7"/>
    <w:rsid w:val="00045518"/>
    <w:rsid w:val="00045628"/>
    <w:rsid w:val="00046AE3"/>
    <w:rsid w:val="00046EF4"/>
    <w:rsid w:val="00051D61"/>
    <w:rsid w:val="00051E9A"/>
    <w:rsid w:val="000524DA"/>
    <w:rsid w:val="000536D2"/>
    <w:rsid w:val="00057836"/>
    <w:rsid w:val="00057BA9"/>
    <w:rsid w:val="000603F5"/>
    <w:rsid w:val="00060DB7"/>
    <w:rsid w:val="00061F06"/>
    <w:rsid w:val="0006364C"/>
    <w:rsid w:val="00063922"/>
    <w:rsid w:val="000651BF"/>
    <w:rsid w:val="00065DA4"/>
    <w:rsid w:val="00067425"/>
    <w:rsid w:val="00070179"/>
    <w:rsid w:val="00071203"/>
    <w:rsid w:val="00071827"/>
    <w:rsid w:val="00071F3D"/>
    <w:rsid w:val="00072588"/>
    <w:rsid w:val="00072B52"/>
    <w:rsid w:val="00072DC9"/>
    <w:rsid w:val="00073D7A"/>
    <w:rsid w:val="00075332"/>
    <w:rsid w:val="000820F6"/>
    <w:rsid w:val="00083BC7"/>
    <w:rsid w:val="00083C1C"/>
    <w:rsid w:val="0008576B"/>
    <w:rsid w:val="0008644F"/>
    <w:rsid w:val="000865AD"/>
    <w:rsid w:val="00087031"/>
    <w:rsid w:val="000903F0"/>
    <w:rsid w:val="000919D2"/>
    <w:rsid w:val="0009338F"/>
    <w:rsid w:val="000969B1"/>
    <w:rsid w:val="00097083"/>
    <w:rsid w:val="0009739D"/>
    <w:rsid w:val="00097F7E"/>
    <w:rsid w:val="000A0305"/>
    <w:rsid w:val="000A0546"/>
    <w:rsid w:val="000A05FC"/>
    <w:rsid w:val="000A2D7F"/>
    <w:rsid w:val="000A384F"/>
    <w:rsid w:val="000A3A1E"/>
    <w:rsid w:val="000A642F"/>
    <w:rsid w:val="000A685C"/>
    <w:rsid w:val="000A6DDF"/>
    <w:rsid w:val="000A77DA"/>
    <w:rsid w:val="000B1F97"/>
    <w:rsid w:val="000B279F"/>
    <w:rsid w:val="000B33D9"/>
    <w:rsid w:val="000B438A"/>
    <w:rsid w:val="000B53C6"/>
    <w:rsid w:val="000B54BC"/>
    <w:rsid w:val="000B563A"/>
    <w:rsid w:val="000B663B"/>
    <w:rsid w:val="000B6BAA"/>
    <w:rsid w:val="000C0022"/>
    <w:rsid w:val="000C0512"/>
    <w:rsid w:val="000C1733"/>
    <w:rsid w:val="000C17EF"/>
    <w:rsid w:val="000C19DC"/>
    <w:rsid w:val="000C3832"/>
    <w:rsid w:val="000C3DC3"/>
    <w:rsid w:val="000C5371"/>
    <w:rsid w:val="000C6107"/>
    <w:rsid w:val="000D109A"/>
    <w:rsid w:val="000D1ADE"/>
    <w:rsid w:val="000D2F15"/>
    <w:rsid w:val="000D458F"/>
    <w:rsid w:val="000D4AE4"/>
    <w:rsid w:val="000D51AB"/>
    <w:rsid w:val="000D5B84"/>
    <w:rsid w:val="000E0974"/>
    <w:rsid w:val="000E1157"/>
    <w:rsid w:val="000E2825"/>
    <w:rsid w:val="000E3D9C"/>
    <w:rsid w:val="000E4092"/>
    <w:rsid w:val="000E4273"/>
    <w:rsid w:val="000E47C8"/>
    <w:rsid w:val="000E54EB"/>
    <w:rsid w:val="000F04BB"/>
    <w:rsid w:val="000F14A1"/>
    <w:rsid w:val="000F166E"/>
    <w:rsid w:val="000F2162"/>
    <w:rsid w:val="000F33A1"/>
    <w:rsid w:val="000F35C9"/>
    <w:rsid w:val="000F5096"/>
    <w:rsid w:val="000F590D"/>
    <w:rsid w:val="000F6AC0"/>
    <w:rsid w:val="000F6DEB"/>
    <w:rsid w:val="001024C5"/>
    <w:rsid w:val="0010269F"/>
    <w:rsid w:val="001027C4"/>
    <w:rsid w:val="00110268"/>
    <w:rsid w:val="00110DF4"/>
    <w:rsid w:val="00111042"/>
    <w:rsid w:val="00112CA5"/>
    <w:rsid w:val="00112E21"/>
    <w:rsid w:val="00113475"/>
    <w:rsid w:val="0011625D"/>
    <w:rsid w:val="00116B56"/>
    <w:rsid w:val="00120325"/>
    <w:rsid w:val="00120B1B"/>
    <w:rsid w:val="00120BCF"/>
    <w:rsid w:val="001216ED"/>
    <w:rsid w:val="00122319"/>
    <w:rsid w:val="001226AD"/>
    <w:rsid w:val="00123D8C"/>
    <w:rsid w:val="00124395"/>
    <w:rsid w:val="0012608F"/>
    <w:rsid w:val="00126705"/>
    <w:rsid w:val="00130063"/>
    <w:rsid w:val="00130267"/>
    <w:rsid w:val="00130C38"/>
    <w:rsid w:val="001311D1"/>
    <w:rsid w:val="00131BB6"/>
    <w:rsid w:val="00133D17"/>
    <w:rsid w:val="00135FC9"/>
    <w:rsid w:val="0014071B"/>
    <w:rsid w:val="0014134F"/>
    <w:rsid w:val="00142DD8"/>
    <w:rsid w:val="00142FFD"/>
    <w:rsid w:val="0014412E"/>
    <w:rsid w:val="0014458E"/>
    <w:rsid w:val="00145C3E"/>
    <w:rsid w:val="00146C04"/>
    <w:rsid w:val="00147162"/>
    <w:rsid w:val="00147515"/>
    <w:rsid w:val="0015040D"/>
    <w:rsid w:val="00150E2B"/>
    <w:rsid w:val="00151301"/>
    <w:rsid w:val="00153D8F"/>
    <w:rsid w:val="0015595B"/>
    <w:rsid w:val="00155B64"/>
    <w:rsid w:val="0015616F"/>
    <w:rsid w:val="00156605"/>
    <w:rsid w:val="0015776C"/>
    <w:rsid w:val="001616B6"/>
    <w:rsid w:val="00161E30"/>
    <w:rsid w:val="00162E90"/>
    <w:rsid w:val="00163FE6"/>
    <w:rsid w:val="00164C9C"/>
    <w:rsid w:val="001651A4"/>
    <w:rsid w:val="00165B15"/>
    <w:rsid w:val="00165C88"/>
    <w:rsid w:val="00171870"/>
    <w:rsid w:val="00171AEF"/>
    <w:rsid w:val="00172210"/>
    <w:rsid w:val="001726B9"/>
    <w:rsid w:val="001733C7"/>
    <w:rsid w:val="00173CF1"/>
    <w:rsid w:val="00174242"/>
    <w:rsid w:val="0017538F"/>
    <w:rsid w:val="00176896"/>
    <w:rsid w:val="00177C7E"/>
    <w:rsid w:val="00181F9F"/>
    <w:rsid w:val="001823AE"/>
    <w:rsid w:val="00182C04"/>
    <w:rsid w:val="001840A1"/>
    <w:rsid w:val="00186FBB"/>
    <w:rsid w:val="001872FE"/>
    <w:rsid w:val="00187A6E"/>
    <w:rsid w:val="00187C75"/>
    <w:rsid w:val="00190415"/>
    <w:rsid w:val="001913A8"/>
    <w:rsid w:val="001919B8"/>
    <w:rsid w:val="00191F4A"/>
    <w:rsid w:val="001925E7"/>
    <w:rsid w:val="00192A53"/>
    <w:rsid w:val="001940AB"/>
    <w:rsid w:val="001965CA"/>
    <w:rsid w:val="001A010F"/>
    <w:rsid w:val="001A09E1"/>
    <w:rsid w:val="001A2914"/>
    <w:rsid w:val="001A4B59"/>
    <w:rsid w:val="001A69C0"/>
    <w:rsid w:val="001B4E5C"/>
    <w:rsid w:val="001B758D"/>
    <w:rsid w:val="001C006D"/>
    <w:rsid w:val="001C00CE"/>
    <w:rsid w:val="001C25EC"/>
    <w:rsid w:val="001C31F4"/>
    <w:rsid w:val="001C3541"/>
    <w:rsid w:val="001C52D0"/>
    <w:rsid w:val="001C5DCF"/>
    <w:rsid w:val="001C6D18"/>
    <w:rsid w:val="001D3549"/>
    <w:rsid w:val="001D41C6"/>
    <w:rsid w:val="001D4E4E"/>
    <w:rsid w:val="001D536C"/>
    <w:rsid w:val="001D7D1A"/>
    <w:rsid w:val="001D7D43"/>
    <w:rsid w:val="001E4028"/>
    <w:rsid w:val="001E41A2"/>
    <w:rsid w:val="001E49D6"/>
    <w:rsid w:val="001E5D86"/>
    <w:rsid w:val="001F02C0"/>
    <w:rsid w:val="001F10DE"/>
    <w:rsid w:val="001F2A13"/>
    <w:rsid w:val="001F41B9"/>
    <w:rsid w:val="001F4F80"/>
    <w:rsid w:val="001F5261"/>
    <w:rsid w:val="001F5AA1"/>
    <w:rsid w:val="001F64D7"/>
    <w:rsid w:val="001F7324"/>
    <w:rsid w:val="00200DFE"/>
    <w:rsid w:val="0020144B"/>
    <w:rsid w:val="002014D3"/>
    <w:rsid w:val="0020258C"/>
    <w:rsid w:val="00202AFA"/>
    <w:rsid w:val="00202C7E"/>
    <w:rsid w:val="00203144"/>
    <w:rsid w:val="00203C36"/>
    <w:rsid w:val="0020403A"/>
    <w:rsid w:val="0020412B"/>
    <w:rsid w:val="002043E7"/>
    <w:rsid w:val="00204BC2"/>
    <w:rsid w:val="00204D42"/>
    <w:rsid w:val="00205526"/>
    <w:rsid w:val="00205654"/>
    <w:rsid w:val="00206105"/>
    <w:rsid w:val="002065A7"/>
    <w:rsid w:val="00206705"/>
    <w:rsid w:val="00210032"/>
    <w:rsid w:val="0021030C"/>
    <w:rsid w:val="0021152E"/>
    <w:rsid w:val="002133DD"/>
    <w:rsid w:val="002163F6"/>
    <w:rsid w:val="00216643"/>
    <w:rsid w:val="00216968"/>
    <w:rsid w:val="00216BBC"/>
    <w:rsid w:val="00217DDC"/>
    <w:rsid w:val="002216C6"/>
    <w:rsid w:val="002238CF"/>
    <w:rsid w:val="0022469E"/>
    <w:rsid w:val="002278CD"/>
    <w:rsid w:val="00230080"/>
    <w:rsid w:val="002313F9"/>
    <w:rsid w:val="00231551"/>
    <w:rsid w:val="00233231"/>
    <w:rsid w:val="00234D4F"/>
    <w:rsid w:val="00237D02"/>
    <w:rsid w:val="00240CCC"/>
    <w:rsid w:val="00241715"/>
    <w:rsid w:val="00243D1B"/>
    <w:rsid w:val="00244CC6"/>
    <w:rsid w:val="002461C5"/>
    <w:rsid w:val="00250467"/>
    <w:rsid w:val="002525DD"/>
    <w:rsid w:val="00252A48"/>
    <w:rsid w:val="00254687"/>
    <w:rsid w:val="002546BB"/>
    <w:rsid w:val="00255D19"/>
    <w:rsid w:val="00256D41"/>
    <w:rsid w:val="002573D3"/>
    <w:rsid w:val="00257666"/>
    <w:rsid w:val="002610D5"/>
    <w:rsid w:val="00262ECA"/>
    <w:rsid w:val="00264544"/>
    <w:rsid w:val="0026520D"/>
    <w:rsid w:val="002658E2"/>
    <w:rsid w:val="00266BF1"/>
    <w:rsid w:val="002671D3"/>
    <w:rsid w:val="00267B03"/>
    <w:rsid w:val="00270F5E"/>
    <w:rsid w:val="00271335"/>
    <w:rsid w:val="00271C78"/>
    <w:rsid w:val="002724AA"/>
    <w:rsid w:val="0027413D"/>
    <w:rsid w:val="002745AD"/>
    <w:rsid w:val="00274FB9"/>
    <w:rsid w:val="00275F2A"/>
    <w:rsid w:val="00275FA3"/>
    <w:rsid w:val="0027617F"/>
    <w:rsid w:val="002770B4"/>
    <w:rsid w:val="002800F6"/>
    <w:rsid w:val="00280149"/>
    <w:rsid w:val="00281C9D"/>
    <w:rsid w:val="00282CD5"/>
    <w:rsid w:val="002834D6"/>
    <w:rsid w:val="002843B4"/>
    <w:rsid w:val="00286C5A"/>
    <w:rsid w:val="0028715E"/>
    <w:rsid w:val="0029085A"/>
    <w:rsid w:val="00290E43"/>
    <w:rsid w:val="00292763"/>
    <w:rsid w:val="00292E6A"/>
    <w:rsid w:val="00297EC5"/>
    <w:rsid w:val="002A03F4"/>
    <w:rsid w:val="002A2DE9"/>
    <w:rsid w:val="002A36F7"/>
    <w:rsid w:val="002A6383"/>
    <w:rsid w:val="002A755F"/>
    <w:rsid w:val="002B188F"/>
    <w:rsid w:val="002B51D6"/>
    <w:rsid w:val="002B6652"/>
    <w:rsid w:val="002B78D2"/>
    <w:rsid w:val="002C064C"/>
    <w:rsid w:val="002C39ED"/>
    <w:rsid w:val="002C580D"/>
    <w:rsid w:val="002C5D90"/>
    <w:rsid w:val="002C70F5"/>
    <w:rsid w:val="002D066D"/>
    <w:rsid w:val="002D28E8"/>
    <w:rsid w:val="002D32E1"/>
    <w:rsid w:val="002D459C"/>
    <w:rsid w:val="002D45DE"/>
    <w:rsid w:val="002D6080"/>
    <w:rsid w:val="002E2CED"/>
    <w:rsid w:val="002E3158"/>
    <w:rsid w:val="002E35BE"/>
    <w:rsid w:val="002E52BE"/>
    <w:rsid w:val="002E67C1"/>
    <w:rsid w:val="002E6A4A"/>
    <w:rsid w:val="002E6AE8"/>
    <w:rsid w:val="002F0730"/>
    <w:rsid w:val="002F0A1F"/>
    <w:rsid w:val="002F153C"/>
    <w:rsid w:val="002F347D"/>
    <w:rsid w:val="002F3B1F"/>
    <w:rsid w:val="002F4797"/>
    <w:rsid w:val="002F4E67"/>
    <w:rsid w:val="002F7F83"/>
    <w:rsid w:val="003002F1"/>
    <w:rsid w:val="00300B83"/>
    <w:rsid w:val="00301057"/>
    <w:rsid w:val="00302707"/>
    <w:rsid w:val="00303349"/>
    <w:rsid w:val="0030540A"/>
    <w:rsid w:val="003057DE"/>
    <w:rsid w:val="0030587E"/>
    <w:rsid w:val="003067D6"/>
    <w:rsid w:val="00307026"/>
    <w:rsid w:val="0030713B"/>
    <w:rsid w:val="00307865"/>
    <w:rsid w:val="00307BAC"/>
    <w:rsid w:val="0031015C"/>
    <w:rsid w:val="00310F61"/>
    <w:rsid w:val="00312E66"/>
    <w:rsid w:val="003146B3"/>
    <w:rsid w:val="003147C2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C0A"/>
    <w:rsid w:val="00320DD3"/>
    <w:rsid w:val="00321663"/>
    <w:rsid w:val="003242BA"/>
    <w:rsid w:val="00324757"/>
    <w:rsid w:val="00324A1A"/>
    <w:rsid w:val="00324DB2"/>
    <w:rsid w:val="00327A7A"/>
    <w:rsid w:val="003329E3"/>
    <w:rsid w:val="00333494"/>
    <w:rsid w:val="003334EC"/>
    <w:rsid w:val="003343F9"/>
    <w:rsid w:val="00334419"/>
    <w:rsid w:val="0033468F"/>
    <w:rsid w:val="00334F96"/>
    <w:rsid w:val="003368F3"/>
    <w:rsid w:val="00337A14"/>
    <w:rsid w:val="00340432"/>
    <w:rsid w:val="00341B04"/>
    <w:rsid w:val="00342584"/>
    <w:rsid w:val="00342EF4"/>
    <w:rsid w:val="00343AE7"/>
    <w:rsid w:val="00343BE9"/>
    <w:rsid w:val="00345EE6"/>
    <w:rsid w:val="00346579"/>
    <w:rsid w:val="00347DA0"/>
    <w:rsid w:val="003517A2"/>
    <w:rsid w:val="003528C6"/>
    <w:rsid w:val="0035427D"/>
    <w:rsid w:val="0035462A"/>
    <w:rsid w:val="00354663"/>
    <w:rsid w:val="00357968"/>
    <w:rsid w:val="00360FC4"/>
    <w:rsid w:val="00361A2E"/>
    <w:rsid w:val="0036383F"/>
    <w:rsid w:val="00363ABA"/>
    <w:rsid w:val="00363BF9"/>
    <w:rsid w:val="00363E1A"/>
    <w:rsid w:val="00363F34"/>
    <w:rsid w:val="00364BE3"/>
    <w:rsid w:val="00367788"/>
    <w:rsid w:val="00370998"/>
    <w:rsid w:val="00371DBB"/>
    <w:rsid w:val="003720F4"/>
    <w:rsid w:val="003723CC"/>
    <w:rsid w:val="00372FBB"/>
    <w:rsid w:val="003731F3"/>
    <w:rsid w:val="003739CE"/>
    <w:rsid w:val="00373B8C"/>
    <w:rsid w:val="00373F7D"/>
    <w:rsid w:val="00375478"/>
    <w:rsid w:val="0037649D"/>
    <w:rsid w:val="00377C80"/>
    <w:rsid w:val="00380D63"/>
    <w:rsid w:val="00382D1F"/>
    <w:rsid w:val="00385867"/>
    <w:rsid w:val="003922D3"/>
    <w:rsid w:val="00395498"/>
    <w:rsid w:val="003967FA"/>
    <w:rsid w:val="00397BF8"/>
    <w:rsid w:val="003A042A"/>
    <w:rsid w:val="003A4F4F"/>
    <w:rsid w:val="003A589A"/>
    <w:rsid w:val="003A5EC0"/>
    <w:rsid w:val="003B1621"/>
    <w:rsid w:val="003B1823"/>
    <w:rsid w:val="003B1F1A"/>
    <w:rsid w:val="003B2AED"/>
    <w:rsid w:val="003B2C37"/>
    <w:rsid w:val="003B3025"/>
    <w:rsid w:val="003B354B"/>
    <w:rsid w:val="003B3FD4"/>
    <w:rsid w:val="003B4405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328E"/>
    <w:rsid w:val="003C3B68"/>
    <w:rsid w:val="003C57EA"/>
    <w:rsid w:val="003C729A"/>
    <w:rsid w:val="003C7DE5"/>
    <w:rsid w:val="003D0F20"/>
    <w:rsid w:val="003D1615"/>
    <w:rsid w:val="003D3200"/>
    <w:rsid w:val="003D4AB4"/>
    <w:rsid w:val="003D4B36"/>
    <w:rsid w:val="003D4B79"/>
    <w:rsid w:val="003D64D8"/>
    <w:rsid w:val="003D712D"/>
    <w:rsid w:val="003E02AE"/>
    <w:rsid w:val="003E1166"/>
    <w:rsid w:val="003E1B50"/>
    <w:rsid w:val="003E1CDF"/>
    <w:rsid w:val="003E228F"/>
    <w:rsid w:val="003E2577"/>
    <w:rsid w:val="003E27F8"/>
    <w:rsid w:val="003E2C39"/>
    <w:rsid w:val="003E39A2"/>
    <w:rsid w:val="003E573E"/>
    <w:rsid w:val="003E5AC0"/>
    <w:rsid w:val="003E5AD4"/>
    <w:rsid w:val="003E5DB0"/>
    <w:rsid w:val="003E67A2"/>
    <w:rsid w:val="003E6941"/>
    <w:rsid w:val="003F0343"/>
    <w:rsid w:val="003F04C7"/>
    <w:rsid w:val="003F15EF"/>
    <w:rsid w:val="003F2CD9"/>
    <w:rsid w:val="003F56E7"/>
    <w:rsid w:val="003F5793"/>
    <w:rsid w:val="003F5ACE"/>
    <w:rsid w:val="003F664B"/>
    <w:rsid w:val="003F668C"/>
    <w:rsid w:val="003F6BE4"/>
    <w:rsid w:val="0040032A"/>
    <w:rsid w:val="0040128B"/>
    <w:rsid w:val="004021D7"/>
    <w:rsid w:val="00402C6D"/>
    <w:rsid w:val="0040302D"/>
    <w:rsid w:val="0040535B"/>
    <w:rsid w:val="00407367"/>
    <w:rsid w:val="00407B59"/>
    <w:rsid w:val="00410170"/>
    <w:rsid w:val="004107B9"/>
    <w:rsid w:val="00411989"/>
    <w:rsid w:val="0041324E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5189"/>
    <w:rsid w:val="00425539"/>
    <w:rsid w:val="00425E37"/>
    <w:rsid w:val="004304DB"/>
    <w:rsid w:val="00430695"/>
    <w:rsid w:val="00430952"/>
    <w:rsid w:val="00432848"/>
    <w:rsid w:val="004341A4"/>
    <w:rsid w:val="00434291"/>
    <w:rsid w:val="00434416"/>
    <w:rsid w:val="00434FF7"/>
    <w:rsid w:val="004358F0"/>
    <w:rsid w:val="00436BD0"/>
    <w:rsid w:val="00440277"/>
    <w:rsid w:val="00441727"/>
    <w:rsid w:val="004419F9"/>
    <w:rsid w:val="004422AF"/>
    <w:rsid w:val="0044291E"/>
    <w:rsid w:val="004432D0"/>
    <w:rsid w:val="0044376F"/>
    <w:rsid w:val="004439BC"/>
    <w:rsid w:val="00444767"/>
    <w:rsid w:val="004517BB"/>
    <w:rsid w:val="0045198F"/>
    <w:rsid w:val="00451BC4"/>
    <w:rsid w:val="00451E31"/>
    <w:rsid w:val="0045739D"/>
    <w:rsid w:val="00457428"/>
    <w:rsid w:val="00463997"/>
    <w:rsid w:val="00463BD0"/>
    <w:rsid w:val="00463CA1"/>
    <w:rsid w:val="0046407A"/>
    <w:rsid w:val="00465508"/>
    <w:rsid w:val="0046640C"/>
    <w:rsid w:val="00466465"/>
    <w:rsid w:val="00471937"/>
    <w:rsid w:val="00471CD7"/>
    <w:rsid w:val="00473115"/>
    <w:rsid w:val="004734C3"/>
    <w:rsid w:val="00474394"/>
    <w:rsid w:val="004765A3"/>
    <w:rsid w:val="00480E6B"/>
    <w:rsid w:val="00481473"/>
    <w:rsid w:val="00482D3E"/>
    <w:rsid w:val="0048313C"/>
    <w:rsid w:val="004837AA"/>
    <w:rsid w:val="00483EC9"/>
    <w:rsid w:val="00484F60"/>
    <w:rsid w:val="004855FF"/>
    <w:rsid w:val="004863E5"/>
    <w:rsid w:val="00486866"/>
    <w:rsid w:val="004905B4"/>
    <w:rsid w:val="00490EEC"/>
    <w:rsid w:val="00491C7E"/>
    <w:rsid w:val="00492561"/>
    <w:rsid w:val="00493035"/>
    <w:rsid w:val="00494C1A"/>
    <w:rsid w:val="00496411"/>
    <w:rsid w:val="00496488"/>
    <w:rsid w:val="0049757F"/>
    <w:rsid w:val="004A05C9"/>
    <w:rsid w:val="004A0D4A"/>
    <w:rsid w:val="004A0F1E"/>
    <w:rsid w:val="004A1096"/>
    <w:rsid w:val="004A13F4"/>
    <w:rsid w:val="004A38CA"/>
    <w:rsid w:val="004A4836"/>
    <w:rsid w:val="004A50BE"/>
    <w:rsid w:val="004A5C2E"/>
    <w:rsid w:val="004A5D35"/>
    <w:rsid w:val="004A7B45"/>
    <w:rsid w:val="004B01F1"/>
    <w:rsid w:val="004B085B"/>
    <w:rsid w:val="004B1342"/>
    <w:rsid w:val="004B2016"/>
    <w:rsid w:val="004B2BBB"/>
    <w:rsid w:val="004B36A8"/>
    <w:rsid w:val="004B4EC8"/>
    <w:rsid w:val="004B603E"/>
    <w:rsid w:val="004C01A4"/>
    <w:rsid w:val="004C4DCB"/>
    <w:rsid w:val="004C53ED"/>
    <w:rsid w:val="004C69FD"/>
    <w:rsid w:val="004C6D9A"/>
    <w:rsid w:val="004C70B6"/>
    <w:rsid w:val="004C79BB"/>
    <w:rsid w:val="004D2648"/>
    <w:rsid w:val="004D2E9D"/>
    <w:rsid w:val="004D39F3"/>
    <w:rsid w:val="004D5EE2"/>
    <w:rsid w:val="004D699E"/>
    <w:rsid w:val="004D7907"/>
    <w:rsid w:val="004E1536"/>
    <w:rsid w:val="004E2327"/>
    <w:rsid w:val="004E28E3"/>
    <w:rsid w:val="004E2FB2"/>
    <w:rsid w:val="004E30C6"/>
    <w:rsid w:val="004E3443"/>
    <w:rsid w:val="004E4B8E"/>
    <w:rsid w:val="004E5EB8"/>
    <w:rsid w:val="004E7F91"/>
    <w:rsid w:val="004F35E4"/>
    <w:rsid w:val="004F37F2"/>
    <w:rsid w:val="004F79D9"/>
    <w:rsid w:val="00501CDE"/>
    <w:rsid w:val="005020AA"/>
    <w:rsid w:val="0050229B"/>
    <w:rsid w:val="005031CC"/>
    <w:rsid w:val="00503902"/>
    <w:rsid w:val="00504A92"/>
    <w:rsid w:val="005055B6"/>
    <w:rsid w:val="00505DE9"/>
    <w:rsid w:val="00506124"/>
    <w:rsid w:val="00507050"/>
    <w:rsid w:val="005070D6"/>
    <w:rsid w:val="005072F5"/>
    <w:rsid w:val="00507718"/>
    <w:rsid w:val="005111D0"/>
    <w:rsid w:val="005121AA"/>
    <w:rsid w:val="005135DC"/>
    <w:rsid w:val="00513F92"/>
    <w:rsid w:val="00515446"/>
    <w:rsid w:val="00515545"/>
    <w:rsid w:val="005155E3"/>
    <w:rsid w:val="005162EC"/>
    <w:rsid w:val="005165C5"/>
    <w:rsid w:val="00516B1B"/>
    <w:rsid w:val="00516E00"/>
    <w:rsid w:val="00517537"/>
    <w:rsid w:val="005176CE"/>
    <w:rsid w:val="00520D2C"/>
    <w:rsid w:val="005215F5"/>
    <w:rsid w:val="005228F3"/>
    <w:rsid w:val="00522E6D"/>
    <w:rsid w:val="00523F04"/>
    <w:rsid w:val="00524726"/>
    <w:rsid w:val="0052754B"/>
    <w:rsid w:val="00527581"/>
    <w:rsid w:val="005276B4"/>
    <w:rsid w:val="00527BDC"/>
    <w:rsid w:val="00530C22"/>
    <w:rsid w:val="005323A4"/>
    <w:rsid w:val="00534801"/>
    <w:rsid w:val="00535C3C"/>
    <w:rsid w:val="0053687B"/>
    <w:rsid w:val="005369CC"/>
    <w:rsid w:val="0053724B"/>
    <w:rsid w:val="00540469"/>
    <w:rsid w:val="00540C2A"/>
    <w:rsid w:val="00542453"/>
    <w:rsid w:val="00543646"/>
    <w:rsid w:val="00543E40"/>
    <w:rsid w:val="00543EF5"/>
    <w:rsid w:val="0054643B"/>
    <w:rsid w:val="00546D6A"/>
    <w:rsid w:val="00551593"/>
    <w:rsid w:val="005522A6"/>
    <w:rsid w:val="00552624"/>
    <w:rsid w:val="00553FAF"/>
    <w:rsid w:val="0055417D"/>
    <w:rsid w:val="005548F7"/>
    <w:rsid w:val="00554FFA"/>
    <w:rsid w:val="00556283"/>
    <w:rsid w:val="00557AF6"/>
    <w:rsid w:val="00562529"/>
    <w:rsid w:val="0056368B"/>
    <w:rsid w:val="005640B4"/>
    <w:rsid w:val="00564D8B"/>
    <w:rsid w:val="00564E5C"/>
    <w:rsid w:val="005652CE"/>
    <w:rsid w:val="00567910"/>
    <w:rsid w:val="0056792C"/>
    <w:rsid w:val="00571D02"/>
    <w:rsid w:val="00571F71"/>
    <w:rsid w:val="005724AF"/>
    <w:rsid w:val="005726DD"/>
    <w:rsid w:val="00572848"/>
    <w:rsid w:val="00573A1C"/>
    <w:rsid w:val="0057549A"/>
    <w:rsid w:val="00576A51"/>
    <w:rsid w:val="00577AEC"/>
    <w:rsid w:val="0058099D"/>
    <w:rsid w:val="0058176B"/>
    <w:rsid w:val="00581E63"/>
    <w:rsid w:val="00581E88"/>
    <w:rsid w:val="005828CF"/>
    <w:rsid w:val="00582BF6"/>
    <w:rsid w:val="005833D1"/>
    <w:rsid w:val="005838AC"/>
    <w:rsid w:val="0058574C"/>
    <w:rsid w:val="005865CA"/>
    <w:rsid w:val="005875D6"/>
    <w:rsid w:val="00587C7A"/>
    <w:rsid w:val="00590E9C"/>
    <w:rsid w:val="00592A0A"/>
    <w:rsid w:val="00592F2A"/>
    <w:rsid w:val="00593B9D"/>
    <w:rsid w:val="005A124D"/>
    <w:rsid w:val="005A1EF3"/>
    <w:rsid w:val="005A2C21"/>
    <w:rsid w:val="005A30C5"/>
    <w:rsid w:val="005A3258"/>
    <w:rsid w:val="005A3773"/>
    <w:rsid w:val="005A5736"/>
    <w:rsid w:val="005A595A"/>
    <w:rsid w:val="005A7523"/>
    <w:rsid w:val="005B0B2C"/>
    <w:rsid w:val="005B0FA6"/>
    <w:rsid w:val="005B2EBD"/>
    <w:rsid w:val="005B3429"/>
    <w:rsid w:val="005B55AE"/>
    <w:rsid w:val="005B5F53"/>
    <w:rsid w:val="005B6548"/>
    <w:rsid w:val="005C0D1A"/>
    <w:rsid w:val="005C1206"/>
    <w:rsid w:val="005C345A"/>
    <w:rsid w:val="005C64CC"/>
    <w:rsid w:val="005C6ED8"/>
    <w:rsid w:val="005D045F"/>
    <w:rsid w:val="005D0BAE"/>
    <w:rsid w:val="005D0D06"/>
    <w:rsid w:val="005D2391"/>
    <w:rsid w:val="005D2792"/>
    <w:rsid w:val="005D2AA4"/>
    <w:rsid w:val="005D2CD9"/>
    <w:rsid w:val="005D44E4"/>
    <w:rsid w:val="005D5A01"/>
    <w:rsid w:val="005D5A67"/>
    <w:rsid w:val="005D5E71"/>
    <w:rsid w:val="005D7446"/>
    <w:rsid w:val="005D7F8D"/>
    <w:rsid w:val="005E0F6B"/>
    <w:rsid w:val="005E2E5C"/>
    <w:rsid w:val="005E3351"/>
    <w:rsid w:val="005E3468"/>
    <w:rsid w:val="005E3745"/>
    <w:rsid w:val="005E4E4C"/>
    <w:rsid w:val="005E522F"/>
    <w:rsid w:val="005E5D1D"/>
    <w:rsid w:val="005E7960"/>
    <w:rsid w:val="005F1912"/>
    <w:rsid w:val="005F260E"/>
    <w:rsid w:val="005F2EED"/>
    <w:rsid w:val="005F3BCD"/>
    <w:rsid w:val="005F416E"/>
    <w:rsid w:val="005F50B4"/>
    <w:rsid w:val="00600271"/>
    <w:rsid w:val="006002F0"/>
    <w:rsid w:val="00600B7A"/>
    <w:rsid w:val="00602586"/>
    <w:rsid w:val="00602E01"/>
    <w:rsid w:val="00604925"/>
    <w:rsid w:val="00605C78"/>
    <w:rsid w:val="00605FDE"/>
    <w:rsid w:val="006079B8"/>
    <w:rsid w:val="00607A06"/>
    <w:rsid w:val="00607E8D"/>
    <w:rsid w:val="00610207"/>
    <w:rsid w:val="00611205"/>
    <w:rsid w:val="00611FC1"/>
    <w:rsid w:val="00612BF3"/>
    <w:rsid w:val="00613BD9"/>
    <w:rsid w:val="00615A28"/>
    <w:rsid w:val="006164AE"/>
    <w:rsid w:val="006177DD"/>
    <w:rsid w:val="00617E20"/>
    <w:rsid w:val="00621563"/>
    <w:rsid w:val="00621579"/>
    <w:rsid w:val="00621899"/>
    <w:rsid w:val="00621B6C"/>
    <w:rsid w:val="006239F9"/>
    <w:rsid w:val="00624999"/>
    <w:rsid w:val="00625066"/>
    <w:rsid w:val="0062527A"/>
    <w:rsid w:val="006253CE"/>
    <w:rsid w:val="00625E95"/>
    <w:rsid w:val="006276B5"/>
    <w:rsid w:val="00632DB2"/>
    <w:rsid w:val="00634BF6"/>
    <w:rsid w:val="00634E74"/>
    <w:rsid w:val="00635A22"/>
    <w:rsid w:val="00636364"/>
    <w:rsid w:val="006373EE"/>
    <w:rsid w:val="006376D9"/>
    <w:rsid w:val="00637DD9"/>
    <w:rsid w:val="00640314"/>
    <w:rsid w:val="00640AF4"/>
    <w:rsid w:val="00640EEF"/>
    <w:rsid w:val="0064153F"/>
    <w:rsid w:val="0064168D"/>
    <w:rsid w:val="00644231"/>
    <w:rsid w:val="00645C48"/>
    <w:rsid w:val="00647E46"/>
    <w:rsid w:val="00647F51"/>
    <w:rsid w:val="00651243"/>
    <w:rsid w:val="006534B5"/>
    <w:rsid w:val="00654065"/>
    <w:rsid w:val="00655816"/>
    <w:rsid w:val="006613AD"/>
    <w:rsid w:val="006613C5"/>
    <w:rsid w:val="00662822"/>
    <w:rsid w:val="00663948"/>
    <w:rsid w:val="00664632"/>
    <w:rsid w:val="00664ADB"/>
    <w:rsid w:val="006659FE"/>
    <w:rsid w:val="006662D9"/>
    <w:rsid w:val="00666B38"/>
    <w:rsid w:val="00667064"/>
    <w:rsid w:val="00667080"/>
    <w:rsid w:val="00667944"/>
    <w:rsid w:val="0067181F"/>
    <w:rsid w:val="0067183B"/>
    <w:rsid w:val="0067215B"/>
    <w:rsid w:val="00672CF2"/>
    <w:rsid w:val="00673E2E"/>
    <w:rsid w:val="00674457"/>
    <w:rsid w:val="0067602C"/>
    <w:rsid w:val="00676B30"/>
    <w:rsid w:val="00677D89"/>
    <w:rsid w:val="00681977"/>
    <w:rsid w:val="00681983"/>
    <w:rsid w:val="00682CD2"/>
    <w:rsid w:val="006836C4"/>
    <w:rsid w:val="00685077"/>
    <w:rsid w:val="00685EFA"/>
    <w:rsid w:val="00686A10"/>
    <w:rsid w:val="00686A8C"/>
    <w:rsid w:val="006873EB"/>
    <w:rsid w:val="00696D2D"/>
    <w:rsid w:val="00696D6B"/>
    <w:rsid w:val="006A12A9"/>
    <w:rsid w:val="006A1357"/>
    <w:rsid w:val="006A2C08"/>
    <w:rsid w:val="006A5524"/>
    <w:rsid w:val="006A5E09"/>
    <w:rsid w:val="006A6B89"/>
    <w:rsid w:val="006B0481"/>
    <w:rsid w:val="006B156D"/>
    <w:rsid w:val="006B1734"/>
    <w:rsid w:val="006B23A8"/>
    <w:rsid w:val="006B27EB"/>
    <w:rsid w:val="006B49C4"/>
    <w:rsid w:val="006C1DCF"/>
    <w:rsid w:val="006C5A28"/>
    <w:rsid w:val="006C5DA9"/>
    <w:rsid w:val="006C61D8"/>
    <w:rsid w:val="006C7171"/>
    <w:rsid w:val="006C7A34"/>
    <w:rsid w:val="006C7BFF"/>
    <w:rsid w:val="006D0EC9"/>
    <w:rsid w:val="006D1333"/>
    <w:rsid w:val="006D1A52"/>
    <w:rsid w:val="006D1E42"/>
    <w:rsid w:val="006D1E5C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71BD"/>
    <w:rsid w:val="006F0855"/>
    <w:rsid w:val="006F10FE"/>
    <w:rsid w:val="006F4852"/>
    <w:rsid w:val="006F5388"/>
    <w:rsid w:val="006F64C0"/>
    <w:rsid w:val="006F756C"/>
    <w:rsid w:val="007009B7"/>
    <w:rsid w:val="007024A4"/>
    <w:rsid w:val="007037FD"/>
    <w:rsid w:val="00703CDD"/>
    <w:rsid w:val="00704DF2"/>
    <w:rsid w:val="007103EC"/>
    <w:rsid w:val="0071174D"/>
    <w:rsid w:val="007119DF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873"/>
    <w:rsid w:val="00723ADD"/>
    <w:rsid w:val="00724C27"/>
    <w:rsid w:val="007254E4"/>
    <w:rsid w:val="0072652E"/>
    <w:rsid w:val="00726977"/>
    <w:rsid w:val="007273AB"/>
    <w:rsid w:val="0072768B"/>
    <w:rsid w:val="007276DF"/>
    <w:rsid w:val="007276FC"/>
    <w:rsid w:val="00730121"/>
    <w:rsid w:val="00730B80"/>
    <w:rsid w:val="00732036"/>
    <w:rsid w:val="00733331"/>
    <w:rsid w:val="007353E5"/>
    <w:rsid w:val="007363E6"/>
    <w:rsid w:val="007372DE"/>
    <w:rsid w:val="00737B33"/>
    <w:rsid w:val="007410AB"/>
    <w:rsid w:val="00741A5A"/>
    <w:rsid w:val="00741FB9"/>
    <w:rsid w:val="00742057"/>
    <w:rsid w:val="007423F9"/>
    <w:rsid w:val="0074253D"/>
    <w:rsid w:val="00744365"/>
    <w:rsid w:val="00744FF0"/>
    <w:rsid w:val="00747F59"/>
    <w:rsid w:val="00750974"/>
    <w:rsid w:val="007513A4"/>
    <w:rsid w:val="007543FA"/>
    <w:rsid w:val="0075460E"/>
    <w:rsid w:val="0075572F"/>
    <w:rsid w:val="00756448"/>
    <w:rsid w:val="007572F8"/>
    <w:rsid w:val="00757D47"/>
    <w:rsid w:val="00761BB7"/>
    <w:rsid w:val="007639A6"/>
    <w:rsid w:val="00764F1C"/>
    <w:rsid w:val="007660DE"/>
    <w:rsid w:val="00767EBE"/>
    <w:rsid w:val="00770E62"/>
    <w:rsid w:val="007723C8"/>
    <w:rsid w:val="007724AA"/>
    <w:rsid w:val="00773620"/>
    <w:rsid w:val="007737B3"/>
    <w:rsid w:val="0077521D"/>
    <w:rsid w:val="00776EFC"/>
    <w:rsid w:val="0078050A"/>
    <w:rsid w:val="00780BFB"/>
    <w:rsid w:val="00780D7B"/>
    <w:rsid w:val="00780FED"/>
    <w:rsid w:val="00781326"/>
    <w:rsid w:val="00781AF6"/>
    <w:rsid w:val="0078200D"/>
    <w:rsid w:val="00783F11"/>
    <w:rsid w:val="00784A0F"/>
    <w:rsid w:val="00785847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8DE"/>
    <w:rsid w:val="00795D19"/>
    <w:rsid w:val="00797462"/>
    <w:rsid w:val="00797995"/>
    <w:rsid w:val="007A002C"/>
    <w:rsid w:val="007A0CA4"/>
    <w:rsid w:val="007A192C"/>
    <w:rsid w:val="007A2835"/>
    <w:rsid w:val="007A365C"/>
    <w:rsid w:val="007A3AAA"/>
    <w:rsid w:val="007A6184"/>
    <w:rsid w:val="007A7162"/>
    <w:rsid w:val="007B0F89"/>
    <w:rsid w:val="007B1D75"/>
    <w:rsid w:val="007B2EC7"/>
    <w:rsid w:val="007B2ED8"/>
    <w:rsid w:val="007B3B83"/>
    <w:rsid w:val="007B4BC4"/>
    <w:rsid w:val="007B4BC5"/>
    <w:rsid w:val="007B665B"/>
    <w:rsid w:val="007B7000"/>
    <w:rsid w:val="007B7A58"/>
    <w:rsid w:val="007C035D"/>
    <w:rsid w:val="007C23BE"/>
    <w:rsid w:val="007C36E0"/>
    <w:rsid w:val="007C3FD8"/>
    <w:rsid w:val="007C3FE7"/>
    <w:rsid w:val="007C431E"/>
    <w:rsid w:val="007C4373"/>
    <w:rsid w:val="007C7FF3"/>
    <w:rsid w:val="007D053A"/>
    <w:rsid w:val="007D09B8"/>
    <w:rsid w:val="007D0B2D"/>
    <w:rsid w:val="007D1250"/>
    <w:rsid w:val="007D4B3C"/>
    <w:rsid w:val="007D598A"/>
    <w:rsid w:val="007D6767"/>
    <w:rsid w:val="007D6D33"/>
    <w:rsid w:val="007E1748"/>
    <w:rsid w:val="007E4D57"/>
    <w:rsid w:val="007F038C"/>
    <w:rsid w:val="007F19F2"/>
    <w:rsid w:val="007F1F3A"/>
    <w:rsid w:val="007F37CA"/>
    <w:rsid w:val="007F42C7"/>
    <w:rsid w:val="007F5B6A"/>
    <w:rsid w:val="007F606F"/>
    <w:rsid w:val="008000F1"/>
    <w:rsid w:val="00800AD8"/>
    <w:rsid w:val="00801749"/>
    <w:rsid w:val="008034B3"/>
    <w:rsid w:val="00806769"/>
    <w:rsid w:val="00814842"/>
    <w:rsid w:val="00815324"/>
    <w:rsid w:val="00815A34"/>
    <w:rsid w:val="008169A7"/>
    <w:rsid w:val="00816EA2"/>
    <w:rsid w:val="008176CC"/>
    <w:rsid w:val="008218DD"/>
    <w:rsid w:val="00825A9A"/>
    <w:rsid w:val="0083177A"/>
    <w:rsid w:val="00831BFF"/>
    <w:rsid w:val="00832602"/>
    <w:rsid w:val="0083428F"/>
    <w:rsid w:val="00835A4E"/>
    <w:rsid w:val="008365F0"/>
    <w:rsid w:val="00840021"/>
    <w:rsid w:val="0084138A"/>
    <w:rsid w:val="00841F44"/>
    <w:rsid w:val="00845BCA"/>
    <w:rsid w:val="008472E2"/>
    <w:rsid w:val="008501A8"/>
    <w:rsid w:val="00851385"/>
    <w:rsid w:val="0085199A"/>
    <w:rsid w:val="008543AC"/>
    <w:rsid w:val="008545E3"/>
    <w:rsid w:val="00854949"/>
    <w:rsid w:val="008550CB"/>
    <w:rsid w:val="00856EC8"/>
    <w:rsid w:val="00857AED"/>
    <w:rsid w:val="00860EF7"/>
    <w:rsid w:val="00863064"/>
    <w:rsid w:val="00863953"/>
    <w:rsid w:val="00863AFF"/>
    <w:rsid w:val="0086757E"/>
    <w:rsid w:val="008739B9"/>
    <w:rsid w:val="00873A2C"/>
    <w:rsid w:val="00876FB4"/>
    <w:rsid w:val="008801A3"/>
    <w:rsid w:val="0088258B"/>
    <w:rsid w:val="00882929"/>
    <w:rsid w:val="008839CE"/>
    <w:rsid w:val="00883BC1"/>
    <w:rsid w:val="008840AA"/>
    <w:rsid w:val="008846BE"/>
    <w:rsid w:val="00884ADE"/>
    <w:rsid w:val="00884D4F"/>
    <w:rsid w:val="00887D9B"/>
    <w:rsid w:val="00891AEA"/>
    <w:rsid w:val="00897D51"/>
    <w:rsid w:val="008A0BBF"/>
    <w:rsid w:val="008A1013"/>
    <w:rsid w:val="008A385B"/>
    <w:rsid w:val="008A3945"/>
    <w:rsid w:val="008A4286"/>
    <w:rsid w:val="008A48C7"/>
    <w:rsid w:val="008A52F7"/>
    <w:rsid w:val="008A6BDA"/>
    <w:rsid w:val="008A7AA5"/>
    <w:rsid w:val="008A7E63"/>
    <w:rsid w:val="008B0020"/>
    <w:rsid w:val="008B1BD0"/>
    <w:rsid w:val="008B3A72"/>
    <w:rsid w:val="008B3CF9"/>
    <w:rsid w:val="008B6788"/>
    <w:rsid w:val="008B6980"/>
    <w:rsid w:val="008C1370"/>
    <w:rsid w:val="008C1422"/>
    <w:rsid w:val="008C32AA"/>
    <w:rsid w:val="008C5AA2"/>
    <w:rsid w:val="008C5BB2"/>
    <w:rsid w:val="008C6417"/>
    <w:rsid w:val="008C66F8"/>
    <w:rsid w:val="008C6E95"/>
    <w:rsid w:val="008C775C"/>
    <w:rsid w:val="008D0B71"/>
    <w:rsid w:val="008D124A"/>
    <w:rsid w:val="008D1BDC"/>
    <w:rsid w:val="008D1F2B"/>
    <w:rsid w:val="008D1F60"/>
    <w:rsid w:val="008D3AA9"/>
    <w:rsid w:val="008D4C72"/>
    <w:rsid w:val="008D566B"/>
    <w:rsid w:val="008D6237"/>
    <w:rsid w:val="008D6816"/>
    <w:rsid w:val="008D76CE"/>
    <w:rsid w:val="008E0581"/>
    <w:rsid w:val="008E085A"/>
    <w:rsid w:val="008E1B6A"/>
    <w:rsid w:val="008E315F"/>
    <w:rsid w:val="008E395B"/>
    <w:rsid w:val="008E661E"/>
    <w:rsid w:val="008E6C16"/>
    <w:rsid w:val="008F0113"/>
    <w:rsid w:val="008F0AFD"/>
    <w:rsid w:val="008F0B4A"/>
    <w:rsid w:val="008F2D68"/>
    <w:rsid w:val="008F34E1"/>
    <w:rsid w:val="008F4893"/>
    <w:rsid w:val="008F5B25"/>
    <w:rsid w:val="008F6906"/>
    <w:rsid w:val="008F7C92"/>
    <w:rsid w:val="008F7E45"/>
    <w:rsid w:val="00901CA2"/>
    <w:rsid w:val="00901F30"/>
    <w:rsid w:val="00903708"/>
    <w:rsid w:val="00903B0B"/>
    <w:rsid w:val="0090448B"/>
    <w:rsid w:val="00906ABB"/>
    <w:rsid w:val="00906CAA"/>
    <w:rsid w:val="009129BF"/>
    <w:rsid w:val="00912ABC"/>
    <w:rsid w:val="00913E80"/>
    <w:rsid w:val="0092213E"/>
    <w:rsid w:val="009228EE"/>
    <w:rsid w:val="00923806"/>
    <w:rsid w:val="0092604D"/>
    <w:rsid w:val="00927567"/>
    <w:rsid w:val="00927FE9"/>
    <w:rsid w:val="00930214"/>
    <w:rsid w:val="009308D2"/>
    <w:rsid w:val="00932037"/>
    <w:rsid w:val="009335CA"/>
    <w:rsid w:val="00933AC0"/>
    <w:rsid w:val="00935160"/>
    <w:rsid w:val="00935871"/>
    <w:rsid w:val="00935ED2"/>
    <w:rsid w:val="00937BF4"/>
    <w:rsid w:val="00940CCA"/>
    <w:rsid w:val="00941074"/>
    <w:rsid w:val="00941434"/>
    <w:rsid w:val="009438AB"/>
    <w:rsid w:val="0094698F"/>
    <w:rsid w:val="00946B47"/>
    <w:rsid w:val="00951088"/>
    <w:rsid w:val="009526E2"/>
    <w:rsid w:val="00953568"/>
    <w:rsid w:val="00956166"/>
    <w:rsid w:val="0095740A"/>
    <w:rsid w:val="009605A4"/>
    <w:rsid w:val="0096095D"/>
    <w:rsid w:val="009609FD"/>
    <w:rsid w:val="0096220A"/>
    <w:rsid w:val="009631A0"/>
    <w:rsid w:val="009642CB"/>
    <w:rsid w:val="009642F2"/>
    <w:rsid w:val="009651FE"/>
    <w:rsid w:val="00966F49"/>
    <w:rsid w:val="009678E1"/>
    <w:rsid w:val="00970DAC"/>
    <w:rsid w:val="009710FF"/>
    <w:rsid w:val="009715CC"/>
    <w:rsid w:val="009715FD"/>
    <w:rsid w:val="00971C2E"/>
    <w:rsid w:val="00971D73"/>
    <w:rsid w:val="00973F98"/>
    <w:rsid w:val="00975737"/>
    <w:rsid w:val="009775AE"/>
    <w:rsid w:val="0098003D"/>
    <w:rsid w:val="0098013C"/>
    <w:rsid w:val="009843FF"/>
    <w:rsid w:val="00984A75"/>
    <w:rsid w:val="00984B10"/>
    <w:rsid w:val="009877C8"/>
    <w:rsid w:val="00992F28"/>
    <w:rsid w:val="00993D71"/>
    <w:rsid w:val="009964CE"/>
    <w:rsid w:val="0099650C"/>
    <w:rsid w:val="009969BF"/>
    <w:rsid w:val="009A050E"/>
    <w:rsid w:val="009A1A80"/>
    <w:rsid w:val="009A1CF4"/>
    <w:rsid w:val="009A2750"/>
    <w:rsid w:val="009A2EDE"/>
    <w:rsid w:val="009A3C78"/>
    <w:rsid w:val="009A46FA"/>
    <w:rsid w:val="009A4B7B"/>
    <w:rsid w:val="009A5E38"/>
    <w:rsid w:val="009A62EC"/>
    <w:rsid w:val="009A7600"/>
    <w:rsid w:val="009A77D4"/>
    <w:rsid w:val="009A7FCC"/>
    <w:rsid w:val="009B0F45"/>
    <w:rsid w:val="009B17C7"/>
    <w:rsid w:val="009B17E6"/>
    <w:rsid w:val="009B40D6"/>
    <w:rsid w:val="009B5FFD"/>
    <w:rsid w:val="009B73A8"/>
    <w:rsid w:val="009C20F8"/>
    <w:rsid w:val="009C2252"/>
    <w:rsid w:val="009C3A47"/>
    <w:rsid w:val="009C3D23"/>
    <w:rsid w:val="009C4023"/>
    <w:rsid w:val="009C57AE"/>
    <w:rsid w:val="009C6E67"/>
    <w:rsid w:val="009C7841"/>
    <w:rsid w:val="009C7E95"/>
    <w:rsid w:val="009D0E5F"/>
    <w:rsid w:val="009D1B53"/>
    <w:rsid w:val="009D25E2"/>
    <w:rsid w:val="009D5E35"/>
    <w:rsid w:val="009D60AD"/>
    <w:rsid w:val="009D712D"/>
    <w:rsid w:val="009D7282"/>
    <w:rsid w:val="009D7A91"/>
    <w:rsid w:val="009E1C32"/>
    <w:rsid w:val="009E2D41"/>
    <w:rsid w:val="009E5C33"/>
    <w:rsid w:val="009E5D8E"/>
    <w:rsid w:val="009E7658"/>
    <w:rsid w:val="009E7AA6"/>
    <w:rsid w:val="009F0872"/>
    <w:rsid w:val="009F09E4"/>
    <w:rsid w:val="009F2728"/>
    <w:rsid w:val="009F2789"/>
    <w:rsid w:val="009F5EB4"/>
    <w:rsid w:val="009F6BAD"/>
    <w:rsid w:val="009F74BD"/>
    <w:rsid w:val="009F7679"/>
    <w:rsid w:val="00A001E6"/>
    <w:rsid w:val="00A00377"/>
    <w:rsid w:val="00A03722"/>
    <w:rsid w:val="00A05145"/>
    <w:rsid w:val="00A11DE7"/>
    <w:rsid w:val="00A1240C"/>
    <w:rsid w:val="00A12503"/>
    <w:rsid w:val="00A12FC5"/>
    <w:rsid w:val="00A130FE"/>
    <w:rsid w:val="00A13779"/>
    <w:rsid w:val="00A14E08"/>
    <w:rsid w:val="00A14E88"/>
    <w:rsid w:val="00A152FB"/>
    <w:rsid w:val="00A16377"/>
    <w:rsid w:val="00A17517"/>
    <w:rsid w:val="00A20F37"/>
    <w:rsid w:val="00A21A2D"/>
    <w:rsid w:val="00A2367E"/>
    <w:rsid w:val="00A24FB5"/>
    <w:rsid w:val="00A2706A"/>
    <w:rsid w:val="00A3034C"/>
    <w:rsid w:val="00A31172"/>
    <w:rsid w:val="00A31654"/>
    <w:rsid w:val="00A32C81"/>
    <w:rsid w:val="00A3349B"/>
    <w:rsid w:val="00A3398C"/>
    <w:rsid w:val="00A347BA"/>
    <w:rsid w:val="00A348C9"/>
    <w:rsid w:val="00A349EF"/>
    <w:rsid w:val="00A3543C"/>
    <w:rsid w:val="00A36106"/>
    <w:rsid w:val="00A370BF"/>
    <w:rsid w:val="00A40329"/>
    <w:rsid w:val="00A41065"/>
    <w:rsid w:val="00A43459"/>
    <w:rsid w:val="00A44818"/>
    <w:rsid w:val="00A45196"/>
    <w:rsid w:val="00A47000"/>
    <w:rsid w:val="00A475A8"/>
    <w:rsid w:val="00A50DF8"/>
    <w:rsid w:val="00A51AD8"/>
    <w:rsid w:val="00A5523C"/>
    <w:rsid w:val="00A56D57"/>
    <w:rsid w:val="00A56E2F"/>
    <w:rsid w:val="00A57401"/>
    <w:rsid w:val="00A60E28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7096"/>
    <w:rsid w:val="00A70507"/>
    <w:rsid w:val="00A7196D"/>
    <w:rsid w:val="00A738A5"/>
    <w:rsid w:val="00A73948"/>
    <w:rsid w:val="00A760FA"/>
    <w:rsid w:val="00A803F8"/>
    <w:rsid w:val="00A80CA8"/>
    <w:rsid w:val="00A81C4C"/>
    <w:rsid w:val="00A82773"/>
    <w:rsid w:val="00A82FAC"/>
    <w:rsid w:val="00A83ACF"/>
    <w:rsid w:val="00A83C0B"/>
    <w:rsid w:val="00A8416F"/>
    <w:rsid w:val="00A84C45"/>
    <w:rsid w:val="00A86251"/>
    <w:rsid w:val="00A86784"/>
    <w:rsid w:val="00A904D4"/>
    <w:rsid w:val="00A93449"/>
    <w:rsid w:val="00A954B7"/>
    <w:rsid w:val="00A96FF7"/>
    <w:rsid w:val="00A972DE"/>
    <w:rsid w:val="00A97B0E"/>
    <w:rsid w:val="00AA2411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412A"/>
    <w:rsid w:val="00AB49AD"/>
    <w:rsid w:val="00AB5EEA"/>
    <w:rsid w:val="00AB68B7"/>
    <w:rsid w:val="00AB6D3A"/>
    <w:rsid w:val="00AB76DB"/>
    <w:rsid w:val="00AB782D"/>
    <w:rsid w:val="00AC099D"/>
    <w:rsid w:val="00AC1A8D"/>
    <w:rsid w:val="00AC1E66"/>
    <w:rsid w:val="00AC223E"/>
    <w:rsid w:val="00AC2D36"/>
    <w:rsid w:val="00AC532A"/>
    <w:rsid w:val="00AC5A7C"/>
    <w:rsid w:val="00AC5BC6"/>
    <w:rsid w:val="00AC70EA"/>
    <w:rsid w:val="00AC79B5"/>
    <w:rsid w:val="00AD7078"/>
    <w:rsid w:val="00AD7DF7"/>
    <w:rsid w:val="00AE1090"/>
    <w:rsid w:val="00AE27A7"/>
    <w:rsid w:val="00AE2EBF"/>
    <w:rsid w:val="00AE2EC1"/>
    <w:rsid w:val="00AE4459"/>
    <w:rsid w:val="00AE50E5"/>
    <w:rsid w:val="00AE5239"/>
    <w:rsid w:val="00AE52DB"/>
    <w:rsid w:val="00AE5453"/>
    <w:rsid w:val="00AE589C"/>
    <w:rsid w:val="00AE6EC9"/>
    <w:rsid w:val="00AE7420"/>
    <w:rsid w:val="00AE7ECA"/>
    <w:rsid w:val="00AF17E9"/>
    <w:rsid w:val="00AF26C2"/>
    <w:rsid w:val="00AF288D"/>
    <w:rsid w:val="00AF2B2F"/>
    <w:rsid w:val="00AF2F83"/>
    <w:rsid w:val="00AF326E"/>
    <w:rsid w:val="00AF4F9D"/>
    <w:rsid w:val="00AF6C54"/>
    <w:rsid w:val="00B005A8"/>
    <w:rsid w:val="00B01517"/>
    <w:rsid w:val="00B01946"/>
    <w:rsid w:val="00B01975"/>
    <w:rsid w:val="00B01E60"/>
    <w:rsid w:val="00B020DC"/>
    <w:rsid w:val="00B03452"/>
    <w:rsid w:val="00B03848"/>
    <w:rsid w:val="00B0485B"/>
    <w:rsid w:val="00B04CA5"/>
    <w:rsid w:val="00B050C6"/>
    <w:rsid w:val="00B059FD"/>
    <w:rsid w:val="00B06993"/>
    <w:rsid w:val="00B06D7E"/>
    <w:rsid w:val="00B125B1"/>
    <w:rsid w:val="00B14CC9"/>
    <w:rsid w:val="00B14D72"/>
    <w:rsid w:val="00B15972"/>
    <w:rsid w:val="00B16A45"/>
    <w:rsid w:val="00B23F06"/>
    <w:rsid w:val="00B24146"/>
    <w:rsid w:val="00B24636"/>
    <w:rsid w:val="00B26F28"/>
    <w:rsid w:val="00B275EB"/>
    <w:rsid w:val="00B30306"/>
    <w:rsid w:val="00B30AC6"/>
    <w:rsid w:val="00B32FDE"/>
    <w:rsid w:val="00B33A73"/>
    <w:rsid w:val="00B34921"/>
    <w:rsid w:val="00B34B86"/>
    <w:rsid w:val="00B3602F"/>
    <w:rsid w:val="00B36ADE"/>
    <w:rsid w:val="00B372D6"/>
    <w:rsid w:val="00B40D4E"/>
    <w:rsid w:val="00B40F55"/>
    <w:rsid w:val="00B4120D"/>
    <w:rsid w:val="00B417CD"/>
    <w:rsid w:val="00B42CFE"/>
    <w:rsid w:val="00B444AA"/>
    <w:rsid w:val="00B50D5A"/>
    <w:rsid w:val="00B511D5"/>
    <w:rsid w:val="00B51C16"/>
    <w:rsid w:val="00B51C3B"/>
    <w:rsid w:val="00B528AC"/>
    <w:rsid w:val="00B55044"/>
    <w:rsid w:val="00B55676"/>
    <w:rsid w:val="00B606C7"/>
    <w:rsid w:val="00B6107E"/>
    <w:rsid w:val="00B61085"/>
    <w:rsid w:val="00B61527"/>
    <w:rsid w:val="00B63374"/>
    <w:rsid w:val="00B638AD"/>
    <w:rsid w:val="00B64160"/>
    <w:rsid w:val="00B654DD"/>
    <w:rsid w:val="00B66AD9"/>
    <w:rsid w:val="00B7222C"/>
    <w:rsid w:val="00B729C4"/>
    <w:rsid w:val="00B72BF1"/>
    <w:rsid w:val="00B74338"/>
    <w:rsid w:val="00B77705"/>
    <w:rsid w:val="00B81101"/>
    <w:rsid w:val="00B816C4"/>
    <w:rsid w:val="00B82593"/>
    <w:rsid w:val="00B86B07"/>
    <w:rsid w:val="00B91329"/>
    <w:rsid w:val="00B9246B"/>
    <w:rsid w:val="00B928E2"/>
    <w:rsid w:val="00B940F0"/>
    <w:rsid w:val="00B94314"/>
    <w:rsid w:val="00B94855"/>
    <w:rsid w:val="00B95F6C"/>
    <w:rsid w:val="00B96BDD"/>
    <w:rsid w:val="00B97888"/>
    <w:rsid w:val="00BA0CFC"/>
    <w:rsid w:val="00BA2E35"/>
    <w:rsid w:val="00BA4E1F"/>
    <w:rsid w:val="00BA59E7"/>
    <w:rsid w:val="00BA5B06"/>
    <w:rsid w:val="00BA779D"/>
    <w:rsid w:val="00BB0F0B"/>
    <w:rsid w:val="00BB5969"/>
    <w:rsid w:val="00BB5C54"/>
    <w:rsid w:val="00BB6C5F"/>
    <w:rsid w:val="00BB798D"/>
    <w:rsid w:val="00BC16EC"/>
    <w:rsid w:val="00BC413D"/>
    <w:rsid w:val="00BC56F7"/>
    <w:rsid w:val="00BC58ED"/>
    <w:rsid w:val="00BC6BC7"/>
    <w:rsid w:val="00BC70A2"/>
    <w:rsid w:val="00BD130E"/>
    <w:rsid w:val="00BD14A8"/>
    <w:rsid w:val="00BD3DFD"/>
    <w:rsid w:val="00BD44A7"/>
    <w:rsid w:val="00BD583F"/>
    <w:rsid w:val="00BD7465"/>
    <w:rsid w:val="00BE138C"/>
    <w:rsid w:val="00BE22D9"/>
    <w:rsid w:val="00BE2AB3"/>
    <w:rsid w:val="00BE3CA0"/>
    <w:rsid w:val="00BE4B31"/>
    <w:rsid w:val="00BE6112"/>
    <w:rsid w:val="00BE698B"/>
    <w:rsid w:val="00BE6CE8"/>
    <w:rsid w:val="00BE73BC"/>
    <w:rsid w:val="00BF0DB0"/>
    <w:rsid w:val="00BF197A"/>
    <w:rsid w:val="00BF3C56"/>
    <w:rsid w:val="00BF57D3"/>
    <w:rsid w:val="00BF7816"/>
    <w:rsid w:val="00C01A3A"/>
    <w:rsid w:val="00C02B53"/>
    <w:rsid w:val="00C02D3D"/>
    <w:rsid w:val="00C04C58"/>
    <w:rsid w:val="00C06477"/>
    <w:rsid w:val="00C1064A"/>
    <w:rsid w:val="00C108BA"/>
    <w:rsid w:val="00C11F4B"/>
    <w:rsid w:val="00C12B29"/>
    <w:rsid w:val="00C13954"/>
    <w:rsid w:val="00C13CDD"/>
    <w:rsid w:val="00C15A5D"/>
    <w:rsid w:val="00C162B5"/>
    <w:rsid w:val="00C178E5"/>
    <w:rsid w:val="00C22679"/>
    <w:rsid w:val="00C22C81"/>
    <w:rsid w:val="00C24C5A"/>
    <w:rsid w:val="00C255B4"/>
    <w:rsid w:val="00C26EE3"/>
    <w:rsid w:val="00C2718A"/>
    <w:rsid w:val="00C27EBA"/>
    <w:rsid w:val="00C325F6"/>
    <w:rsid w:val="00C348FC"/>
    <w:rsid w:val="00C35A51"/>
    <w:rsid w:val="00C3779C"/>
    <w:rsid w:val="00C378D8"/>
    <w:rsid w:val="00C37931"/>
    <w:rsid w:val="00C405A0"/>
    <w:rsid w:val="00C407D3"/>
    <w:rsid w:val="00C4109B"/>
    <w:rsid w:val="00C412AA"/>
    <w:rsid w:val="00C412ED"/>
    <w:rsid w:val="00C42688"/>
    <w:rsid w:val="00C430BA"/>
    <w:rsid w:val="00C44001"/>
    <w:rsid w:val="00C45338"/>
    <w:rsid w:val="00C502C5"/>
    <w:rsid w:val="00C509D4"/>
    <w:rsid w:val="00C50E9B"/>
    <w:rsid w:val="00C522AC"/>
    <w:rsid w:val="00C546E5"/>
    <w:rsid w:val="00C568F4"/>
    <w:rsid w:val="00C61C94"/>
    <w:rsid w:val="00C633B1"/>
    <w:rsid w:val="00C63DE4"/>
    <w:rsid w:val="00C66ED2"/>
    <w:rsid w:val="00C704EF"/>
    <w:rsid w:val="00C7178B"/>
    <w:rsid w:val="00C72CD7"/>
    <w:rsid w:val="00C73256"/>
    <w:rsid w:val="00C73292"/>
    <w:rsid w:val="00C74398"/>
    <w:rsid w:val="00C74A7C"/>
    <w:rsid w:val="00C74B74"/>
    <w:rsid w:val="00C76319"/>
    <w:rsid w:val="00C826F7"/>
    <w:rsid w:val="00C83E9F"/>
    <w:rsid w:val="00C8405C"/>
    <w:rsid w:val="00C857B0"/>
    <w:rsid w:val="00C85F4C"/>
    <w:rsid w:val="00C8688A"/>
    <w:rsid w:val="00C8797F"/>
    <w:rsid w:val="00C9560A"/>
    <w:rsid w:val="00C96135"/>
    <w:rsid w:val="00CA0014"/>
    <w:rsid w:val="00CA0F53"/>
    <w:rsid w:val="00CA1CE6"/>
    <w:rsid w:val="00CA1D2C"/>
    <w:rsid w:val="00CA2565"/>
    <w:rsid w:val="00CA4573"/>
    <w:rsid w:val="00CA4CA4"/>
    <w:rsid w:val="00CA57E0"/>
    <w:rsid w:val="00CA7EB9"/>
    <w:rsid w:val="00CB12EF"/>
    <w:rsid w:val="00CB14FD"/>
    <w:rsid w:val="00CB1FC6"/>
    <w:rsid w:val="00CB6207"/>
    <w:rsid w:val="00CB70A2"/>
    <w:rsid w:val="00CB76F2"/>
    <w:rsid w:val="00CC095D"/>
    <w:rsid w:val="00CC13F1"/>
    <w:rsid w:val="00CC1D44"/>
    <w:rsid w:val="00CC3440"/>
    <w:rsid w:val="00CC3AAF"/>
    <w:rsid w:val="00CC5362"/>
    <w:rsid w:val="00CC54F4"/>
    <w:rsid w:val="00CC7613"/>
    <w:rsid w:val="00CD089D"/>
    <w:rsid w:val="00CD08B3"/>
    <w:rsid w:val="00CD0CFC"/>
    <w:rsid w:val="00CD12F5"/>
    <w:rsid w:val="00CD1857"/>
    <w:rsid w:val="00CD2961"/>
    <w:rsid w:val="00CD2C86"/>
    <w:rsid w:val="00CD2DA6"/>
    <w:rsid w:val="00CD3E2B"/>
    <w:rsid w:val="00CD40B8"/>
    <w:rsid w:val="00CD4B4E"/>
    <w:rsid w:val="00CD53A3"/>
    <w:rsid w:val="00CD7D1A"/>
    <w:rsid w:val="00CE052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20A5"/>
    <w:rsid w:val="00CF3EED"/>
    <w:rsid w:val="00CF5460"/>
    <w:rsid w:val="00CF5E93"/>
    <w:rsid w:val="00CF67E6"/>
    <w:rsid w:val="00CF7ABF"/>
    <w:rsid w:val="00D004A1"/>
    <w:rsid w:val="00D00909"/>
    <w:rsid w:val="00D02D28"/>
    <w:rsid w:val="00D036DF"/>
    <w:rsid w:val="00D04208"/>
    <w:rsid w:val="00D05B1D"/>
    <w:rsid w:val="00D07EBF"/>
    <w:rsid w:val="00D106AD"/>
    <w:rsid w:val="00D10FBE"/>
    <w:rsid w:val="00D1180C"/>
    <w:rsid w:val="00D12BDA"/>
    <w:rsid w:val="00D13122"/>
    <w:rsid w:val="00D1410D"/>
    <w:rsid w:val="00D14378"/>
    <w:rsid w:val="00D14DE6"/>
    <w:rsid w:val="00D15A77"/>
    <w:rsid w:val="00D15AE3"/>
    <w:rsid w:val="00D16110"/>
    <w:rsid w:val="00D169D0"/>
    <w:rsid w:val="00D24FF6"/>
    <w:rsid w:val="00D256F1"/>
    <w:rsid w:val="00D27240"/>
    <w:rsid w:val="00D320FF"/>
    <w:rsid w:val="00D32B5F"/>
    <w:rsid w:val="00D33CD0"/>
    <w:rsid w:val="00D353A1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22E1"/>
    <w:rsid w:val="00D53E15"/>
    <w:rsid w:val="00D542B8"/>
    <w:rsid w:val="00D6005B"/>
    <w:rsid w:val="00D61552"/>
    <w:rsid w:val="00D63157"/>
    <w:rsid w:val="00D63B75"/>
    <w:rsid w:val="00D64239"/>
    <w:rsid w:val="00D65B11"/>
    <w:rsid w:val="00D66E71"/>
    <w:rsid w:val="00D66F7B"/>
    <w:rsid w:val="00D70556"/>
    <w:rsid w:val="00D71ADB"/>
    <w:rsid w:val="00D720BD"/>
    <w:rsid w:val="00D7281F"/>
    <w:rsid w:val="00D73142"/>
    <w:rsid w:val="00D73BB0"/>
    <w:rsid w:val="00D74ABD"/>
    <w:rsid w:val="00D750D2"/>
    <w:rsid w:val="00D7596D"/>
    <w:rsid w:val="00D75AF8"/>
    <w:rsid w:val="00D76645"/>
    <w:rsid w:val="00D768D4"/>
    <w:rsid w:val="00D8126D"/>
    <w:rsid w:val="00D827E7"/>
    <w:rsid w:val="00D840C4"/>
    <w:rsid w:val="00D84114"/>
    <w:rsid w:val="00D8567F"/>
    <w:rsid w:val="00D861CE"/>
    <w:rsid w:val="00D87ACC"/>
    <w:rsid w:val="00D902F0"/>
    <w:rsid w:val="00D90390"/>
    <w:rsid w:val="00D9215D"/>
    <w:rsid w:val="00D93BAF"/>
    <w:rsid w:val="00D93D85"/>
    <w:rsid w:val="00D94012"/>
    <w:rsid w:val="00D9453F"/>
    <w:rsid w:val="00D95EE7"/>
    <w:rsid w:val="00D97C1B"/>
    <w:rsid w:val="00DA1AA4"/>
    <w:rsid w:val="00DA1EBF"/>
    <w:rsid w:val="00DA25E7"/>
    <w:rsid w:val="00DA2EA2"/>
    <w:rsid w:val="00DA5FF7"/>
    <w:rsid w:val="00DA6A14"/>
    <w:rsid w:val="00DB00D4"/>
    <w:rsid w:val="00DB099B"/>
    <w:rsid w:val="00DB3018"/>
    <w:rsid w:val="00DB36C2"/>
    <w:rsid w:val="00DB4F97"/>
    <w:rsid w:val="00DB68C4"/>
    <w:rsid w:val="00DB6D35"/>
    <w:rsid w:val="00DB776C"/>
    <w:rsid w:val="00DC0A83"/>
    <w:rsid w:val="00DD02C7"/>
    <w:rsid w:val="00DD490B"/>
    <w:rsid w:val="00DD5001"/>
    <w:rsid w:val="00DD5234"/>
    <w:rsid w:val="00DD619D"/>
    <w:rsid w:val="00DD6BCA"/>
    <w:rsid w:val="00DD6CCA"/>
    <w:rsid w:val="00DD7682"/>
    <w:rsid w:val="00DE020E"/>
    <w:rsid w:val="00DE1D47"/>
    <w:rsid w:val="00DE277F"/>
    <w:rsid w:val="00DE4277"/>
    <w:rsid w:val="00DE4567"/>
    <w:rsid w:val="00DE507E"/>
    <w:rsid w:val="00DE5C15"/>
    <w:rsid w:val="00DE6187"/>
    <w:rsid w:val="00DE6977"/>
    <w:rsid w:val="00DF2854"/>
    <w:rsid w:val="00DF2FD7"/>
    <w:rsid w:val="00DF5216"/>
    <w:rsid w:val="00E00B1C"/>
    <w:rsid w:val="00E0176A"/>
    <w:rsid w:val="00E01D36"/>
    <w:rsid w:val="00E01E00"/>
    <w:rsid w:val="00E02139"/>
    <w:rsid w:val="00E02892"/>
    <w:rsid w:val="00E04208"/>
    <w:rsid w:val="00E045C3"/>
    <w:rsid w:val="00E047B7"/>
    <w:rsid w:val="00E04826"/>
    <w:rsid w:val="00E04EBA"/>
    <w:rsid w:val="00E078E7"/>
    <w:rsid w:val="00E10115"/>
    <w:rsid w:val="00E11B4C"/>
    <w:rsid w:val="00E12787"/>
    <w:rsid w:val="00E13CDB"/>
    <w:rsid w:val="00E14714"/>
    <w:rsid w:val="00E157A3"/>
    <w:rsid w:val="00E1585E"/>
    <w:rsid w:val="00E15F0F"/>
    <w:rsid w:val="00E22746"/>
    <w:rsid w:val="00E2451D"/>
    <w:rsid w:val="00E2451F"/>
    <w:rsid w:val="00E25CA4"/>
    <w:rsid w:val="00E27499"/>
    <w:rsid w:val="00E3180B"/>
    <w:rsid w:val="00E3237B"/>
    <w:rsid w:val="00E32735"/>
    <w:rsid w:val="00E32C4D"/>
    <w:rsid w:val="00E34AA5"/>
    <w:rsid w:val="00E35FA6"/>
    <w:rsid w:val="00E3752F"/>
    <w:rsid w:val="00E42252"/>
    <w:rsid w:val="00E45A9B"/>
    <w:rsid w:val="00E4793D"/>
    <w:rsid w:val="00E560DD"/>
    <w:rsid w:val="00E569F8"/>
    <w:rsid w:val="00E57E8D"/>
    <w:rsid w:val="00E57EC7"/>
    <w:rsid w:val="00E57F52"/>
    <w:rsid w:val="00E60326"/>
    <w:rsid w:val="00E60B9A"/>
    <w:rsid w:val="00E61920"/>
    <w:rsid w:val="00E61BCC"/>
    <w:rsid w:val="00E61C60"/>
    <w:rsid w:val="00E633EF"/>
    <w:rsid w:val="00E64A07"/>
    <w:rsid w:val="00E650BE"/>
    <w:rsid w:val="00E65E25"/>
    <w:rsid w:val="00E66B00"/>
    <w:rsid w:val="00E67638"/>
    <w:rsid w:val="00E70AC6"/>
    <w:rsid w:val="00E7155E"/>
    <w:rsid w:val="00E71AA1"/>
    <w:rsid w:val="00E71F48"/>
    <w:rsid w:val="00E72762"/>
    <w:rsid w:val="00E72828"/>
    <w:rsid w:val="00E72BF8"/>
    <w:rsid w:val="00E72EBD"/>
    <w:rsid w:val="00E74444"/>
    <w:rsid w:val="00E76025"/>
    <w:rsid w:val="00E7640F"/>
    <w:rsid w:val="00E77DA9"/>
    <w:rsid w:val="00E77F72"/>
    <w:rsid w:val="00E803B2"/>
    <w:rsid w:val="00E80C7F"/>
    <w:rsid w:val="00E8139D"/>
    <w:rsid w:val="00E83726"/>
    <w:rsid w:val="00E866DE"/>
    <w:rsid w:val="00E87115"/>
    <w:rsid w:val="00E90346"/>
    <w:rsid w:val="00E923C5"/>
    <w:rsid w:val="00E94088"/>
    <w:rsid w:val="00E94539"/>
    <w:rsid w:val="00E96659"/>
    <w:rsid w:val="00E9743F"/>
    <w:rsid w:val="00E974E0"/>
    <w:rsid w:val="00EA0C9D"/>
    <w:rsid w:val="00EA1F83"/>
    <w:rsid w:val="00EA276B"/>
    <w:rsid w:val="00EA3750"/>
    <w:rsid w:val="00EA396C"/>
    <w:rsid w:val="00EA40CC"/>
    <w:rsid w:val="00EA4E95"/>
    <w:rsid w:val="00EA515F"/>
    <w:rsid w:val="00EA7B90"/>
    <w:rsid w:val="00EB074E"/>
    <w:rsid w:val="00EB0F96"/>
    <w:rsid w:val="00EB1338"/>
    <w:rsid w:val="00EB2768"/>
    <w:rsid w:val="00EB4A6F"/>
    <w:rsid w:val="00EB526C"/>
    <w:rsid w:val="00EB5DA0"/>
    <w:rsid w:val="00EB64FB"/>
    <w:rsid w:val="00EB6535"/>
    <w:rsid w:val="00EB659E"/>
    <w:rsid w:val="00EB6D56"/>
    <w:rsid w:val="00EC0D3E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B7F"/>
    <w:rsid w:val="00ED03F2"/>
    <w:rsid w:val="00ED0EDC"/>
    <w:rsid w:val="00ED1E49"/>
    <w:rsid w:val="00ED3929"/>
    <w:rsid w:val="00ED4144"/>
    <w:rsid w:val="00ED427D"/>
    <w:rsid w:val="00ED5169"/>
    <w:rsid w:val="00ED658A"/>
    <w:rsid w:val="00ED6824"/>
    <w:rsid w:val="00ED7D99"/>
    <w:rsid w:val="00EE0B62"/>
    <w:rsid w:val="00EE2263"/>
    <w:rsid w:val="00EE24B3"/>
    <w:rsid w:val="00EE767B"/>
    <w:rsid w:val="00EF0A0F"/>
    <w:rsid w:val="00EF54F1"/>
    <w:rsid w:val="00EF5DA3"/>
    <w:rsid w:val="00EF69E1"/>
    <w:rsid w:val="00EF6CD9"/>
    <w:rsid w:val="00EF7CBD"/>
    <w:rsid w:val="00F01348"/>
    <w:rsid w:val="00F01F41"/>
    <w:rsid w:val="00F02047"/>
    <w:rsid w:val="00F0288E"/>
    <w:rsid w:val="00F03868"/>
    <w:rsid w:val="00F05235"/>
    <w:rsid w:val="00F07598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53A5"/>
    <w:rsid w:val="00F25426"/>
    <w:rsid w:val="00F261AD"/>
    <w:rsid w:val="00F27972"/>
    <w:rsid w:val="00F30BD5"/>
    <w:rsid w:val="00F30FD1"/>
    <w:rsid w:val="00F338A9"/>
    <w:rsid w:val="00F4064E"/>
    <w:rsid w:val="00F40E37"/>
    <w:rsid w:val="00F445CF"/>
    <w:rsid w:val="00F4474E"/>
    <w:rsid w:val="00F448B9"/>
    <w:rsid w:val="00F50F46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60A54"/>
    <w:rsid w:val="00F60CE6"/>
    <w:rsid w:val="00F616B3"/>
    <w:rsid w:val="00F65892"/>
    <w:rsid w:val="00F66F2D"/>
    <w:rsid w:val="00F704B1"/>
    <w:rsid w:val="00F70FBF"/>
    <w:rsid w:val="00F72790"/>
    <w:rsid w:val="00F73E2C"/>
    <w:rsid w:val="00F7603D"/>
    <w:rsid w:val="00F76377"/>
    <w:rsid w:val="00F763DB"/>
    <w:rsid w:val="00F80FDC"/>
    <w:rsid w:val="00F82177"/>
    <w:rsid w:val="00F833EC"/>
    <w:rsid w:val="00F83ED3"/>
    <w:rsid w:val="00F84185"/>
    <w:rsid w:val="00F84530"/>
    <w:rsid w:val="00F8474B"/>
    <w:rsid w:val="00F84CB2"/>
    <w:rsid w:val="00F86F52"/>
    <w:rsid w:val="00F901A0"/>
    <w:rsid w:val="00F90AD1"/>
    <w:rsid w:val="00F916BF"/>
    <w:rsid w:val="00F93BAF"/>
    <w:rsid w:val="00F941BE"/>
    <w:rsid w:val="00F94538"/>
    <w:rsid w:val="00F95B53"/>
    <w:rsid w:val="00F95F04"/>
    <w:rsid w:val="00FA07EB"/>
    <w:rsid w:val="00FA09E7"/>
    <w:rsid w:val="00FA2039"/>
    <w:rsid w:val="00FA32FD"/>
    <w:rsid w:val="00FA3799"/>
    <w:rsid w:val="00FA4EBE"/>
    <w:rsid w:val="00FA5496"/>
    <w:rsid w:val="00FB1625"/>
    <w:rsid w:val="00FB2078"/>
    <w:rsid w:val="00FB2DE5"/>
    <w:rsid w:val="00FB3FE5"/>
    <w:rsid w:val="00FB447A"/>
    <w:rsid w:val="00FB479F"/>
    <w:rsid w:val="00FB516D"/>
    <w:rsid w:val="00FB5730"/>
    <w:rsid w:val="00FB5EC4"/>
    <w:rsid w:val="00FB6D16"/>
    <w:rsid w:val="00FB77FD"/>
    <w:rsid w:val="00FC09F8"/>
    <w:rsid w:val="00FC22D1"/>
    <w:rsid w:val="00FC3594"/>
    <w:rsid w:val="00FC798F"/>
    <w:rsid w:val="00FD1B2A"/>
    <w:rsid w:val="00FD466A"/>
    <w:rsid w:val="00FD4961"/>
    <w:rsid w:val="00FD4D8A"/>
    <w:rsid w:val="00FD5AEE"/>
    <w:rsid w:val="00FD5DFA"/>
    <w:rsid w:val="00FE10FC"/>
    <w:rsid w:val="00FE2BFD"/>
    <w:rsid w:val="00FE3E60"/>
    <w:rsid w:val="00FE449D"/>
    <w:rsid w:val="00FE4DA0"/>
    <w:rsid w:val="00FE6CA1"/>
    <w:rsid w:val="00FF12C9"/>
    <w:rsid w:val="00FF1434"/>
    <w:rsid w:val="00FF274C"/>
    <w:rsid w:val="00FF33B2"/>
    <w:rsid w:val="00FF3921"/>
    <w:rsid w:val="00FF44E4"/>
    <w:rsid w:val="00FF4892"/>
    <w:rsid w:val="00FF51B7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3E7F50"/>
  <w15:chartTrackingRefBased/>
  <w15:docId w15:val="{285826C5-00AD-4D54-9F60-C3452224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A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8">
    <w:name w:val="Hyperlink"/>
    <w:uiPriority w:val="99"/>
    <w:unhideWhenUsed/>
    <w:rsid w:val="00935ED2"/>
    <w:rPr>
      <w:color w:val="0000FF"/>
      <w:u w:val="single"/>
    </w:rPr>
  </w:style>
  <w:style w:type="table" w:customStyle="1" w:styleId="12">
    <w:name w:val="Сетка таблицы1"/>
    <w:basedOn w:val="a1"/>
    <w:next w:val="a5"/>
    <w:rsid w:val="00930214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rsid w:val="00930214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067425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b">
    <w:name w:val="header"/>
    <w:basedOn w:val="a"/>
    <w:link w:val="ac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CD7D1A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CD7D1A"/>
    <w:rPr>
      <w:sz w:val="22"/>
      <w:szCs w:val="22"/>
      <w:lang w:eastAsia="en-US"/>
    </w:rPr>
  </w:style>
  <w:style w:type="paragraph" w:styleId="af">
    <w:name w:val="Body Text"/>
    <w:basedOn w:val="a"/>
    <w:link w:val="af0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Основной текст Знак"/>
    <w:link w:val="af"/>
    <w:rsid w:val="003D4AB4"/>
    <w:rPr>
      <w:rFonts w:ascii="Times New Roman" w:eastAsia="Times New Roman" w:hAnsi="Times New Roman"/>
      <w:sz w:val="24"/>
    </w:rPr>
  </w:style>
  <w:style w:type="character" w:styleId="af1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3">
    <w:name w:val="Обычный1"/>
    <w:rsid w:val="003E2577"/>
    <w:pPr>
      <w:widowControl w:val="0"/>
    </w:pPr>
    <w:rPr>
      <w:rFonts w:ascii="Courier New" w:eastAsia="Times New Roman" w:hAnsi="Courier New"/>
      <w:snapToGrid w:val="0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DE4277"/>
    <w:pPr>
      <w:tabs>
        <w:tab w:val="right" w:leader="dot" w:pos="10195"/>
      </w:tabs>
      <w:spacing w:after="0"/>
      <w:ind w:left="220"/>
      <w:jc w:val="both"/>
    </w:pPr>
    <w:rPr>
      <w:rFonts w:ascii="Times New Roman" w:hAnsi="Times New Roman"/>
      <w:b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5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Неразрешенное упоминание1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2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3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af4">
    <w:basedOn w:val="a"/>
    <w:next w:val="11"/>
    <w:uiPriority w:val="99"/>
    <w:unhideWhenUsed/>
    <w:rsid w:val="00BA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3"/>
    <w:link w:val="44"/>
    <w:qFormat/>
    <w:rsid w:val="000E4273"/>
    <w:pPr>
      <w:numPr>
        <w:numId w:val="28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paragraph" w:styleId="af6">
    <w:name w:val="Plain Text"/>
    <w:basedOn w:val="a"/>
    <w:link w:val="af7"/>
    <w:uiPriority w:val="99"/>
    <w:semiHidden/>
    <w:unhideWhenUsed/>
    <w:rsid w:val="00973F98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semiHidden/>
    <w:rsid w:val="00973F98"/>
    <w:rPr>
      <w:rFonts w:ascii="Courier New" w:hAnsi="Courier New" w:cs="Courier New"/>
      <w:lang w:eastAsia="en-US"/>
    </w:rPr>
  </w:style>
  <w:style w:type="paragraph" w:styleId="af8">
    <w:name w:val="No Spacing"/>
    <w:uiPriority w:val="1"/>
    <w:qFormat/>
    <w:rsid w:val="005111D0"/>
    <w:rPr>
      <w:sz w:val="22"/>
      <w:szCs w:val="22"/>
      <w:lang w:eastAsia="en-US"/>
    </w:rPr>
  </w:style>
  <w:style w:type="character" w:styleId="af9">
    <w:name w:val="Placeholder Text"/>
    <w:basedOn w:val="a0"/>
    <w:uiPriority w:val="99"/>
    <w:semiHidden/>
    <w:rsid w:val="003147C2"/>
    <w:rPr>
      <w:color w:val="808080"/>
    </w:rPr>
  </w:style>
  <w:style w:type="table" w:customStyle="1" w:styleId="52">
    <w:name w:val="Сетка таблицы5"/>
    <w:basedOn w:val="a1"/>
    <w:next w:val="a5"/>
    <w:uiPriority w:val="39"/>
    <w:rsid w:val="00DE697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basedOn w:val="a0"/>
    <w:uiPriority w:val="99"/>
    <w:semiHidden/>
    <w:unhideWhenUsed/>
    <w:rsid w:val="00DE6977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E6977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E6977"/>
    <w:rPr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E6977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E6977"/>
    <w:rPr>
      <w:b/>
      <w:bCs/>
      <w:lang w:eastAsia="en-US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9F09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40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71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749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59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687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56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01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97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4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6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7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7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1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5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4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7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1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875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611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287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59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78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348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22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ks.ru/" TargetMode="Externa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s://spark-interfax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s://grebennikon.ru/" TargetMode="External"/><Relationship Id="rId25" Type="http://schemas.openxmlformats.org/officeDocument/2006/relationships/hyperlink" Target="https://stepik.org/course/61480/promo?search=373603836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://&#1085;&#1101;&#1073;.&#1088;&#1092;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s://stepik.org/course/57281/promo?search=373603836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s://stepik.org/course/116616/promo?search=3736074601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onomy.gov.ru/opendata/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sophist.hse.ru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E4932-CF34-4252-806C-3449E24BB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4469</Words>
  <Characters>25475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29885</CharactersWithSpaces>
  <SharedDoc>false</SharedDoc>
  <HLinks>
    <vt:vector size="210" baseType="variant">
      <vt:variant>
        <vt:i4>1310791</vt:i4>
      </vt:variant>
      <vt:variant>
        <vt:i4>337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334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7733356</vt:i4>
      </vt:variant>
      <vt:variant>
        <vt:i4>331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71827502</vt:i4>
      </vt:variant>
      <vt:variant>
        <vt:i4>328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325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322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319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316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313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310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307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304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301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298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6619241</vt:i4>
      </vt:variant>
      <vt:variant>
        <vt:i4>295</vt:i4>
      </vt:variant>
      <vt:variant>
        <vt:i4>0</vt:i4>
      </vt:variant>
      <vt:variant>
        <vt:i4>5</vt:i4>
      </vt:variant>
      <vt:variant>
        <vt:lpwstr>http://economy.gov.ru/opendata/</vt:lpwstr>
      </vt:variant>
      <vt:variant>
        <vt:lpwstr/>
      </vt:variant>
      <vt:variant>
        <vt:i4>6422624</vt:i4>
      </vt:variant>
      <vt:variant>
        <vt:i4>292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1310782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1376318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_Toc128959205</vt:lpwstr>
      </vt:variant>
      <vt:variant>
        <vt:i4>1376318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_Toc128959202</vt:lpwstr>
      </vt:variant>
      <vt:variant>
        <vt:i4>1376318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_Toc128959201</vt:lpwstr>
      </vt:variant>
      <vt:variant>
        <vt:i4>1376318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_Toc128959200</vt:lpwstr>
      </vt:variant>
      <vt:variant>
        <vt:i4>1835069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_Toc128959199</vt:lpwstr>
      </vt:variant>
      <vt:variant>
        <vt:i4>1835069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_Toc128959198</vt:lpwstr>
      </vt:variant>
      <vt:variant>
        <vt:i4>1835069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_Toc128959197</vt:lpwstr>
      </vt:variant>
      <vt:variant>
        <vt:i4>1835069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_Toc128959196</vt:lpwstr>
      </vt:variant>
      <vt:variant>
        <vt:i4>1835069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_Toc128959195</vt:lpwstr>
      </vt:variant>
      <vt:variant>
        <vt:i4>1835069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_Toc128959194</vt:lpwstr>
      </vt:variant>
      <vt:variant>
        <vt:i4>1835069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_Toc128959193</vt:lpwstr>
      </vt:variant>
      <vt:variant>
        <vt:i4>1835069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_Toc128959192</vt:lpwstr>
      </vt:variant>
      <vt:variant>
        <vt:i4>1835069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_Toc128959191</vt:lpwstr>
      </vt:variant>
      <vt:variant>
        <vt:i4>1835069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_Toc128959190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_Toc128959189</vt:lpwstr>
      </vt:variant>
      <vt:variant>
        <vt:i4>1900605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_Toc128959188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_Toc128959187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Al-Nator Mohammed</dc:creator>
  <cp:keywords/>
  <cp:lastModifiedBy>Шумилина Анна Юрьевна</cp:lastModifiedBy>
  <cp:revision>4</cp:revision>
  <cp:lastPrinted>2023-05-10T12:14:00Z</cp:lastPrinted>
  <dcterms:created xsi:type="dcterms:W3CDTF">2024-04-15T06:56:00Z</dcterms:created>
  <dcterms:modified xsi:type="dcterms:W3CDTF">2024-06-03T10:50:00Z</dcterms:modified>
</cp:coreProperties>
</file>