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1FB50" w14:textId="77777777" w:rsidR="006F756C" w:rsidRPr="00E37C8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C83">
        <w:rPr>
          <w:rFonts w:ascii="Times New Roman" w:hAnsi="Times New Roman"/>
          <w:b/>
          <w:sz w:val="28"/>
          <w:szCs w:val="28"/>
        </w:rPr>
        <w:t xml:space="preserve">Федеральное государственное образовательное бюджетное учреждение высшего образования </w:t>
      </w:r>
    </w:p>
    <w:p w14:paraId="2012EB4E" w14:textId="77777777" w:rsidR="008550CB" w:rsidRPr="00E37C8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C83">
        <w:rPr>
          <w:rFonts w:ascii="Times New Roman" w:hAnsi="Times New Roman"/>
          <w:b/>
          <w:sz w:val="28"/>
          <w:szCs w:val="28"/>
        </w:rPr>
        <w:t>«</w:t>
      </w:r>
      <w:r w:rsidR="008550CB" w:rsidRPr="00E37C83">
        <w:rPr>
          <w:rFonts w:ascii="Times New Roman" w:hAnsi="Times New Roman"/>
          <w:b/>
          <w:sz w:val="28"/>
          <w:szCs w:val="28"/>
        </w:rPr>
        <w:t xml:space="preserve">ФИНАНСОВЫЙ УНИВЕРСИТЕТ ПРИ </w:t>
      </w:r>
    </w:p>
    <w:p w14:paraId="10D9CE81" w14:textId="77777777" w:rsidR="00B51C16" w:rsidRPr="00E37C83" w:rsidRDefault="008550CB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C83">
        <w:rPr>
          <w:rFonts w:ascii="Times New Roman" w:hAnsi="Times New Roman"/>
          <w:b/>
          <w:sz w:val="28"/>
          <w:szCs w:val="28"/>
        </w:rPr>
        <w:t>ПРАВИТЕЛЬСТВЕ РОССИЙСКОЙ ФЕДЕРАЦИИ</w:t>
      </w:r>
      <w:r w:rsidR="00B51C16" w:rsidRPr="00E37C83">
        <w:rPr>
          <w:rFonts w:ascii="Times New Roman" w:hAnsi="Times New Roman"/>
          <w:b/>
          <w:sz w:val="28"/>
          <w:szCs w:val="28"/>
        </w:rPr>
        <w:t>»</w:t>
      </w:r>
    </w:p>
    <w:p w14:paraId="0ED3E310" w14:textId="77777777" w:rsidR="00B51C16" w:rsidRPr="00E37C8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7C83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71BA9921" w14:textId="77777777" w:rsidR="00B51C16" w:rsidRPr="00E37C83" w:rsidRDefault="00B51C16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91694C" w14:textId="51A2EC4E" w:rsidR="00EB526C" w:rsidRPr="00E37C83" w:rsidRDefault="00E37C83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01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Кафедра </w:t>
      </w:r>
      <w:r w:rsidR="00B24146" w:rsidRPr="006B01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математики</w:t>
      </w:r>
    </w:p>
    <w:p w14:paraId="4B814813" w14:textId="46C00847" w:rsidR="006F756C" w:rsidRPr="00E37C83" w:rsidRDefault="00576A51" w:rsidP="00C568F4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37C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  <w:r w:rsidR="00E37C83" w:rsidRPr="00E37C83">
        <w:rPr>
          <w:rFonts w:ascii="Times New Roman" w:eastAsia="Times New Roman" w:hAnsi="Times New Roman"/>
          <w:b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tbl>
      <w:tblPr>
        <w:tblW w:w="5225" w:type="pct"/>
        <w:tblLook w:val="00A0" w:firstRow="1" w:lastRow="0" w:firstColumn="1" w:lastColumn="0" w:noHBand="0" w:noVBand="0"/>
      </w:tblPr>
      <w:tblGrid>
        <w:gridCol w:w="5253"/>
        <w:gridCol w:w="5411"/>
      </w:tblGrid>
      <w:tr w:rsidR="00C568F4" w:rsidRPr="00C568F4" w14:paraId="02A3974C" w14:textId="77777777" w:rsidTr="00576A51">
        <w:trPr>
          <w:trHeight w:val="245"/>
        </w:trPr>
        <w:tc>
          <w:tcPr>
            <w:tcW w:w="2463" w:type="pct"/>
          </w:tcPr>
          <w:p w14:paraId="39B6D4F9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61526A8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478B878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7" w:type="pct"/>
          </w:tcPr>
          <w:p w14:paraId="0649D1B4" w14:textId="77777777" w:rsidR="00C568F4" w:rsidRPr="00C568F4" w:rsidRDefault="00576A51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C568F4"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58FE8E67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38A9DF1C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Проректор по учебной и </w:t>
            </w:r>
          </w:p>
          <w:p w14:paraId="67E0F8E8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71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методической работе </w:t>
            </w:r>
          </w:p>
          <w:p w14:paraId="3CB9BDEA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____________Е.А. Каменева </w:t>
            </w:r>
          </w:p>
          <w:p w14:paraId="3CB7877C" w14:textId="2466B8A8" w:rsidR="00C568F4" w:rsidRPr="007765E0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568F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</w:t>
            </w:r>
            <w:r w:rsidR="0077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9A49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31</w:t>
            </w:r>
            <w:r w:rsidR="0077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9A49D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bookmarkStart w:id="0" w:name="_GoBack"/>
            <w:bookmarkEnd w:id="0"/>
            <w:r w:rsidR="0077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765E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A20B9A" w:rsidRPr="007765E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7765E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г.</w:t>
            </w:r>
          </w:p>
          <w:p w14:paraId="67D572D7" w14:textId="77777777" w:rsidR="00C568F4" w:rsidRPr="00C568F4" w:rsidRDefault="00C568F4" w:rsidP="00C568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8EFF561" w14:textId="77777777" w:rsidR="001F10DE" w:rsidRDefault="001F10DE" w:rsidP="00C568F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8A581FB" w14:textId="47AC13F0" w:rsidR="00B125B1" w:rsidRPr="007765E0" w:rsidRDefault="006354B4" w:rsidP="00C568F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765E0">
        <w:rPr>
          <w:rFonts w:ascii="Times New Roman" w:hAnsi="Times New Roman"/>
          <w:b/>
          <w:sz w:val="28"/>
          <w:szCs w:val="28"/>
        </w:rPr>
        <w:t>Шашков</w:t>
      </w:r>
      <w:proofErr w:type="spellEnd"/>
      <w:r w:rsidRPr="007765E0">
        <w:rPr>
          <w:rFonts w:ascii="Times New Roman" w:hAnsi="Times New Roman"/>
          <w:b/>
          <w:sz w:val="28"/>
          <w:szCs w:val="28"/>
        </w:rPr>
        <w:t xml:space="preserve"> О</w:t>
      </w:r>
      <w:r w:rsidR="00791AE3" w:rsidRPr="007765E0">
        <w:rPr>
          <w:rFonts w:ascii="Times New Roman" w:hAnsi="Times New Roman"/>
          <w:b/>
          <w:sz w:val="28"/>
          <w:szCs w:val="28"/>
        </w:rPr>
        <w:t>.</w:t>
      </w:r>
      <w:r w:rsidR="00B125B1" w:rsidRPr="007765E0">
        <w:rPr>
          <w:rFonts w:ascii="Times New Roman" w:hAnsi="Times New Roman"/>
          <w:b/>
          <w:sz w:val="28"/>
          <w:szCs w:val="28"/>
        </w:rPr>
        <w:t>В.</w:t>
      </w:r>
    </w:p>
    <w:p w14:paraId="50782857" w14:textId="77777777" w:rsidR="00A760FA" w:rsidRPr="007765E0" w:rsidRDefault="00A760FA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CB06740" w14:textId="57C71805" w:rsidR="00522E6D" w:rsidRPr="007765E0" w:rsidRDefault="006354B4" w:rsidP="00C568F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765E0">
        <w:rPr>
          <w:rFonts w:ascii="Times New Roman" w:hAnsi="Times New Roman"/>
          <w:b/>
          <w:bCs/>
          <w:sz w:val="28"/>
          <w:szCs w:val="28"/>
        </w:rPr>
        <w:t>Дополнительные главы математического анализа</w:t>
      </w:r>
    </w:p>
    <w:p w14:paraId="0675CD55" w14:textId="77777777" w:rsidR="00522E6D" w:rsidRPr="007765E0" w:rsidRDefault="00522E6D" w:rsidP="00C568F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52E980" w14:textId="77777777" w:rsidR="00B125B1" w:rsidRPr="007765E0" w:rsidRDefault="00522E6D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765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14:paraId="37D4D979" w14:textId="77777777" w:rsidR="00AF326E" w:rsidRPr="006F756C" w:rsidRDefault="00AF326E" w:rsidP="00C568F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E2B8A1A" w14:textId="77777777" w:rsidR="007765E0" w:rsidRDefault="00E25CA4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студентов, обучающихся по направлению подготовки </w:t>
      </w:r>
    </w:p>
    <w:p w14:paraId="6EB482C8" w14:textId="3A147725" w:rsidR="00E25CA4" w:rsidRDefault="006354B4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354B4">
        <w:rPr>
          <w:rFonts w:ascii="Times New Roman" w:eastAsia="Times New Roman" w:hAnsi="Times New Roman"/>
          <w:bCs/>
          <w:sz w:val="28"/>
          <w:szCs w:val="28"/>
          <w:lang w:eastAsia="ru-RU"/>
        </w:rPr>
        <w:t>02.03.01 - Математика и компьютерные науки</w:t>
      </w:r>
      <w:r w:rsidR="00E25CA4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</w:p>
    <w:p w14:paraId="6E55B49A" w14:textId="03F84B47" w:rsidR="006777A9" w:rsidRDefault="006777A9" w:rsidP="00E25CA4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777A9">
        <w:rPr>
          <w:rFonts w:ascii="Times New Roman" w:eastAsia="Times New Roman" w:hAnsi="Times New Roman"/>
          <w:bCs/>
          <w:sz w:val="28"/>
          <w:szCs w:val="28"/>
          <w:lang w:eastAsia="ru-RU"/>
        </w:rPr>
        <w:t>ОП «Математика и компьютерные науки»</w:t>
      </w:r>
    </w:p>
    <w:p w14:paraId="1485F619" w14:textId="4FAFA83C" w:rsidR="00E25CA4" w:rsidRPr="006354B4" w:rsidRDefault="006777A9" w:rsidP="006354B4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Профиль</w:t>
      </w:r>
      <w:r w:rsidR="00E25CA4">
        <w:rPr>
          <w:rFonts w:ascii="Times New Roman" w:eastAsia="Times New Roman" w:hAnsi="Times New Roman"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6354B4">
        <w:rPr>
          <w:rFonts w:ascii="Times New Roman" w:hAnsi="Times New Roman"/>
          <w:color w:val="000000"/>
          <w:sz w:val="28"/>
          <w:szCs w:val="28"/>
        </w:rPr>
        <w:t>«</w:t>
      </w:r>
      <w:r w:rsidR="006354B4" w:rsidRPr="006354B4">
        <w:rPr>
          <w:rFonts w:ascii="Times New Roman" w:hAnsi="Times New Roman"/>
          <w:color w:val="000000"/>
          <w:sz w:val="28"/>
          <w:szCs w:val="28"/>
        </w:rPr>
        <w:t>Цифровая аналитика и математическая оценка рисков</w:t>
      </w:r>
      <w:r w:rsidR="00E25CA4">
        <w:rPr>
          <w:rFonts w:ascii="Times New Roman" w:hAnsi="Times New Roman"/>
          <w:color w:val="000000"/>
          <w:sz w:val="28"/>
          <w:szCs w:val="28"/>
        </w:rPr>
        <w:t>»</w:t>
      </w:r>
    </w:p>
    <w:p w14:paraId="723ECB03" w14:textId="3D065570" w:rsidR="005176CE" w:rsidRDefault="005176CE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7087870" w14:textId="087B88F3" w:rsidR="00B447E5" w:rsidRDefault="00B447E5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64197D1" w14:textId="77777777" w:rsidR="00B447E5" w:rsidRPr="00A760FA" w:rsidRDefault="00B447E5" w:rsidP="00C568F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2BA9C92" w14:textId="77777777" w:rsidR="00B447E5" w:rsidRPr="00B447E5" w:rsidRDefault="00B447E5" w:rsidP="00B447E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47E5">
        <w:rPr>
          <w:rFonts w:ascii="Times New Roman" w:eastAsia="Times New Roman" w:hAnsi="Times New Roman"/>
          <w:i/>
          <w:sz w:val="28"/>
          <w:szCs w:val="28"/>
          <w:lang w:eastAsia="ru-RU"/>
        </w:rPr>
        <w:t>Рекомендовано Ученым советом</w:t>
      </w:r>
    </w:p>
    <w:p w14:paraId="6C1544A2" w14:textId="77777777" w:rsidR="00B447E5" w:rsidRPr="00B447E5" w:rsidRDefault="00B447E5" w:rsidP="00B447E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47E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Факультета информационных технологий и анализа больших данных </w:t>
      </w:r>
    </w:p>
    <w:p w14:paraId="06F6F284" w14:textId="77777777" w:rsidR="00B447E5" w:rsidRPr="00B447E5" w:rsidRDefault="00B447E5" w:rsidP="00B447E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47E5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44 от 21.05.2024 г.)</w:t>
      </w:r>
    </w:p>
    <w:p w14:paraId="4AC26893" w14:textId="77777777" w:rsidR="00B447E5" w:rsidRPr="00B447E5" w:rsidRDefault="00B447E5" w:rsidP="00B447E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47E5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Одобрено Советом кафедры математики </w:t>
      </w:r>
    </w:p>
    <w:p w14:paraId="53980013" w14:textId="1F32B934" w:rsidR="00A760FA" w:rsidRDefault="00B447E5" w:rsidP="00B447E5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B447E5">
        <w:rPr>
          <w:rFonts w:ascii="Times New Roman" w:eastAsia="Times New Roman" w:hAnsi="Times New Roman"/>
          <w:i/>
          <w:sz w:val="28"/>
          <w:szCs w:val="28"/>
          <w:lang w:eastAsia="ru-RU"/>
        </w:rPr>
        <w:t>(протокол № 1 от 02.05.2024 г.)</w:t>
      </w:r>
    </w:p>
    <w:p w14:paraId="0947C4E1" w14:textId="77777777" w:rsidR="00B24146" w:rsidRDefault="00B24146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2158AC67" w14:textId="77777777" w:rsidR="00C568F4" w:rsidRPr="00A760FA" w:rsidRDefault="00C568F4" w:rsidP="00C568F4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14:paraId="61DABBE4" w14:textId="3980B2E2" w:rsidR="005176CE" w:rsidRDefault="005176CE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6F756C">
        <w:rPr>
          <w:rFonts w:ascii="Times New Roman" w:eastAsia="Times New Roman" w:hAnsi="Times New Roman"/>
          <w:b/>
          <w:sz w:val="28"/>
          <w:szCs w:val="28"/>
          <w:lang w:eastAsia="ru-RU"/>
        </w:rPr>
        <w:t>Москва</w:t>
      </w:r>
      <w:r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20</w:t>
      </w:r>
      <w:r w:rsidR="007A7162" w:rsidRPr="006F756C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2</w:t>
      </w:r>
      <w:r w:rsidR="006777A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</w:t>
      </w:r>
    </w:p>
    <w:p w14:paraId="5FA1450D" w14:textId="77777777" w:rsidR="006777A9" w:rsidRDefault="006777A9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1F66F6D1" w14:textId="77777777" w:rsidR="00576A51" w:rsidRPr="006F756C" w:rsidRDefault="00576A51" w:rsidP="00C568F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14:paraId="4C17735C" w14:textId="77777777" w:rsidR="009B5523" w:rsidRDefault="009B5523" w:rsidP="00CD2C86">
      <w:pPr>
        <w:ind w:right="11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17C8B" w14:textId="77777777" w:rsidR="00CD2C86" w:rsidRPr="006C307A" w:rsidRDefault="00CD2C86" w:rsidP="00CD2C86">
      <w:pPr>
        <w:ind w:right="113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307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5EDFCA25" w14:textId="304E5D5F" w:rsidR="006C307A" w:rsidRPr="006C307A" w:rsidRDefault="00425539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r w:rsidRPr="006C307A">
        <w:rPr>
          <w:rFonts w:ascii="Times New Roman" w:hAnsi="Times New Roman"/>
          <w:sz w:val="28"/>
          <w:szCs w:val="28"/>
        </w:rPr>
        <w:fldChar w:fldCharType="begin"/>
      </w:r>
      <w:r w:rsidRPr="006C307A">
        <w:rPr>
          <w:rFonts w:ascii="Times New Roman" w:hAnsi="Times New Roman"/>
          <w:sz w:val="28"/>
          <w:szCs w:val="28"/>
        </w:rPr>
        <w:instrText xml:space="preserve"> TOC \o "1-3" \h \z \u </w:instrText>
      </w:r>
      <w:r w:rsidRPr="006C307A">
        <w:rPr>
          <w:rFonts w:ascii="Times New Roman" w:hAnsi="Times New Roman"/>
          <w:sz w:val="28"/>
          <w:szCs w:val="28"/>
        </w:rPr>
        <w:fldChar w:fldCharType="separate"/>
      </w:r>
      <w:hyperlink w:anchor="_Toc165384885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1. Наименование дисциплины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_Toc165384885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A5ADBCF" w14:textId="1FE7851A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86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_Toc165384886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AAF8365" w14:textId="1B809741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87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3. Место дисциплины в структуре образовательной программы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_Toc165384887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A508272" w14:textId="797448BF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88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_Toc165384888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DA93790" w14:textId="125114A0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89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_Toc165384889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3FC57B96" w14:textId="14409F39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0" w:history="1">
        <w:r w:rsidR="006C307A" w:rsidRPr="006C307A">
          <w:rPr>
            <w:rStyle w:val="a9"/>
            <w:rFonts w:ascii="Times New Roman" w:eastAsia="+mj-ea" w:hAnsi="Times New Roman"/>
            <w:noProof/>
            <w:sz w:val="28"/>
            <w:szCs w:val="28"/>
          </w:rPr>
          <w:t>5.1. Содержание дисциплины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_Toc165384890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5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622EF07" w14:textId="55674206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1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5.2. Учебно-тематический план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_Toc165384891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6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538A899" w14:textId="008FEC8C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2" w:history="1">
        <w:r w:rsidR="006C307A" w:rsidRPr="006C307A">
          <w:rPr>
            <w:rStyle w:val="a9"/>
            <w:rFonts w:ascii="Times New Roman" w:eastAsia="+mj-ea" w:hAnsi="Times New Roman"/>
            <w:bCs/>
            <w:noProof/>
            <w:kern w:val="24"/>
            <w:sz w:val="28"/>
            <w:szCs w:val="28"/>
          </w:rPr>
          <w:t xml:space="preserve">5.3. </w:t>
        </w:r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Содержание семинаров, практических занятий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_Toc165384892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7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79A8D33D" w14:textId="3991D782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3" w:history="1">
        <w:r w:rsidR="006C307A" w:rsidRPr="006C307A">
          <w:rPr>
            <w:rStyle w:val="a9"/>
            <w:rFonts w:ascii="Times New Roman" w:hAnsi="Times New Roman"/>
            <w:bCs/>
            <w:noProof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_Toc165384893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CBCCD4F" w14:textId="06F8C85F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4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_Toc165384894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521D3D2B" w14:textId="528EFE45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5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6.2. Перечень вопросов, заданий, тем для подготовки к текущему контролю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_Toc165384895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9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6C082EC" w14:textId="4856C1A9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6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7. Фонд оценочных средств для проведения промежуточной аттестации обучающихся по данной дисциплине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_Toc165384896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626B6B94" w14:textId="7C6498A3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7" w:history="1">
        <w:r w:rsidR="006C307A" w:rsidRPr="006C307A">
          <w:rPr>
            <w:rStyle w:val="a9"/>
            <w:rFonts w:ascii="Times New Roman" w:hAnsi="Times New Roman"/>
            <w:bCs/>
            <w:noProof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_Toc165384897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4E0AF06B" w14:textId="596DB5C7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8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_Toc165384898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14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4B6290B" w14:textId="10F5567B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899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10. Методические указания для обучающихся по освоению         дисциплины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_Toc165384899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15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B513B40" w14:textId="32D150EF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jc w:val="both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900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_Toc165384900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27846A0D" w14:textId="51E84F68" w:rsidR="006C307A" w:rsidRPr="006C307A" w:rsidRDefault="004B44C5" w:rsidP="007765E0">
      <w:pPr>
        <w:pStyle w:val="22"/>
        <w:tabs>
          <w:tab w:val="right" w:leader="dot" w:pos="10195"/>
        </w:tabs>
        <w:spacing w:after="0"/>
        <w:ind w:left="0"/>
        <w:rPr>
          <w:rFonts w:ascii="Times New Roman" w:eastAsiaTheme="minorEastAsia" w:hAnsi="Times New Roman"/>
          <w:noProof/>
          <w:kern w:val="2"/>
          <w:sz w:val="28"/>
          <w:szCs w:val="28"/>
          <w:lang w:eastAsia="ru-RU"/>
          <w14:ligatures w14:val="standardContextual"/>
        </w:rPr>
      </w:pPr>
      <w:hyperlink w:anchor="_Toc165384905" w:history="1">
        <w:r w:rsidR="006C307A" w:rsidRPr="006C307A">
          <w:rPr>
            <w:rStyle w:val="a9"/>
            <w:rFonts w:ascii="Times New Roman" w:hAnsi="Times New Roman"/>
            <w:noProof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_Toc165384905 \h </w:instrTex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 w:rsidR="006C307A">
          <w:rPr>
            <w:rFonts w:ascii="Times New Roman" w:hAnsi="Times New Roman"/>
            <w:noProof/>
            <w:webHidden/>
            <w:sz w:val="28"/>
            <w:szCs w:val="28"/>
          </w:rPr>
          <w:t>16</w:t>
        </w:r>
        <w:r w:rsidR="006C307A" w:rsidRPr="006C307A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14:paraId="151B42B5" w14:textId="1DE52B7F" w:rsidR="003F0343" w:rsidRDefault="00425539" w:rsidP="006C307A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6C307A">
        <w:rPr>
          <w:rFonts w:ascii="Times New Roman" w:hAnsi="Times New Roman"/>
          <w:b/>
          <w:bCs/>
          <w:sz w:val="28"/>
          <w:szCs w:val="28"/>
        </w:rPr>
        <w:fldChar w:fldCharType="end"/>
      </w:r>
    </w:p>
    <w:p w14:paraId="51DAE355" w14:textId="77777777" w:rsidR="00C568F4" w:rsidRDefault="00C568F4" w:rsidP="00C568F4">
      <w:pPr>
        <w:spacing w:after="0"/>
      </w:pPr>
    </w:p>
    <w:p w14:paraId="55501BF4" w14:textId="77777777" w:rsidR="00FD1B2A" w:rsidRDefault="00FD1B2A" w:rsidP="00C568F4">
      <w:pPr>
        <w:spacing w:after="0"/>
      </w:pPr>
    </w:p>
    <w:p w14:paraId="7D4D44F1" w14:textId="77777777" w:rsidR="001D536C" w:rsidRPr="00425539" w:rsidRDefault="00FD1B2A" w:rsidP="001502B8">
      <w:pPr>
        <w:pStyle w:val="2"/>
        <w:numPr>
          <w:ilvl w:val="0"/>
          <w:numId w:val="33"/>
        </w:numPr>
        <w:ind w:left="0" w:firstLine="0"/>
        <w:jc w:val="both"/>
        <w:rPr>
          <w:rStyle w:val="20"/>
          <w:b/>
        </w:rPr>
      </w:pPr>
      <w:r>
        <w:rPr>
          <w:rStyle w:val="20"/>
          <w:b/>
        </w:rPr>
        <w:br w:type="page"/>
      </w:r>
      <w:bookmarkStart w:id="1" w:name="_Toc165384885"/>
      <w:r w:rsidR="00000327" w:rsidRPr="00425539">
        <w:rPr>
          <w:rStyle w:val="20"/>
          <w:b/>
        </w:rPr>
        <w:lastRenderedPageBreak/>
        <w:t xml:space="preserve">Наименование </w:t>
      </w:r>
      <w:r w:rsidR="001D536C" w:rsidRPr="00425539">
        <w:rPr>
          <w:rStyle w:val="20"/>
          <w:b/>
        </w:rPr>
        <w:t>дисциплины</w:t>
      </w:r>
      <w:bookmarkEnd w:id="1"/>
    </w:p>
    <w:p w14:paraId="185AC192" w14:textId="492AA39F" w:rsidR="002B188F" w:rsidRDefault="00E25CA4" w:rsidP="00C5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777A9" w:rsidRPr="006777A9">
        <w:rPr>
          <w:rFonts w:ascii="Times New Roman" w:hAnsi="Times New Roman"/>
          <w:sz w:val="28"/>
          <w:szCs w:val="28"/>
        </w:rPr>
        <w:t>Дополнительные главы математического анализа</w:t>
      </w:r>
      <w:r>
        <w:rPr>
          <w:rFonts w:ascii="Times New Roman" w:hAnsi="Times New Roman"/>
          <w:sz w:val="28"/>
          <w:szCs w:val="28"/>
        </w:rPr>
        <w:t>»</w:t>
      </w:r>
      <w:r w:rsidR="00000327">
        <w:rPr>
          <w:rFonts w:ascii="Times New Roman" w:hAnsi="Times New Roman"/>
          <w:sz w:val="28"/>
          <w:szCs w:val="28"/>
        </w:rPr>
        <w:t>.</w:t>
      </w:r>
    </w:p>
    <w:p w14:paraId="6CC0C6CB" w14:textId="77777777" w:rsidR="001D536C" w:rsidRPr="00425539" w:rsidRDefault="001D536C" w:rsidP="001502B8">
      <w:pPr>
        <w:pStyle w:val="2"/>
        <w:spacing w:before="0" w:after="0"/>
        <w:jc w:val="both"/>
        <w:rPr>
          <w:rStyle w:val="20"/>
          <w:b/>
        </w:rPr>
      </w:pPr>
      <w:bookmarkStart w:id="2" w:name="_Toc165384886"/>
      <w:r w:rsidRPr="00425539">
        <w:t xml:space="preserve">2. </w:t>
      </w:r>
      <w:hyperlink w:anchor="_Toc409641744" w:history="1">
        <w:r w:rsidR="0062527A" w:rsidRPr="00425539">
          <w:rPr>
            <w:rStyle w:val="20"/>
            <w:b/>
          </w:rPr>
          <w:t xml:space="preserve">Перечень планируемых результатов </w:t>
        </w:r>
      </w:hyperlink>
      <w:r w:rsidR="0062527A" w:rsidRPr="00425539">
        <w:rPr>
          <w:rStyle w:val="20"/>
          <w:b/>
        </w:rPr>
        <w:t>освоения образовательной программы</w:t>
      </w:r>
      <w:r w:rsidR="00E25CA4">
        <w:rPr>
          <w:rStyle w:val="20"/>
          <w:b/>
        </w:rPr>
        <w:t xml:space="preserve"> (перечень компетенций)</w:t>
      </w:r>
      <w:r w:rsidR="0062527A" w:rsidRPr="00425539">
        <w:rPr>
          <w:rStyle w:val="20"/>
          <w:b/>
        </w:rPr>
        <w:t xml:space="preserve"> с указанием индикаторов их достижения</w:t>
      </w:r>
      <w:r w:rsidR="00000327" w:rsidRPr="00425539">
        <w:rPr>
          <w:rStyle w:val="20"/>
          <w:b/>
        </w:rPr>
        <w:t xml:space="preserve"> и планируемых результатов обучения по дисциплине</w:t>
      </w:r>
      <w:bookmarkEnd w:id="2"/>
    </w:p>
    <w:p w14:paraId="3A9741E6" w14:textId="33E162E2" w:rsidR="00912ABC" w:rsidRDefault="001D536C" w:rsidP="00C568F4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1C16">
        <w:rPr>
          <w:rFonts w:ascii="Times New Roman" w:hAnsi="Times New Roman"/>
          <w:sz w:val="28"/>
          <w:szCs w:val="28"/>
        </w:rPr>
        <w:t>Дисциплина «</w:t>
      </w:r>
      <w:r w:rsidR="006777A9" w:rsidRPr="006777A9">
        <w:rPr>
          <w:rFonts w:ascii="Times New Roman" w:hAnsi="Times New Roman"/>
          <w:sz w:val="28"/>
          <w:szCs w:val="28"/>
        </w:rPr>
        <w:t>Дополнительные главы математического анализа</w:t>
      </w:r>
      <w:r w:rsidRPr="00B51C16">
        <w:rPr>
          <w:rFonts w:ascii="Times New Roman" w:hAnsi="Times New Roman"/>
          <w:sz w:val="28"/>
          <w:szCs w:val="28"/>
        </w:rPr>
        <w:t>» обеспечивает фор</w:t>
      </w:r>
      <w:r w:rsidR="00F445CF">
        <w:rPr>
          <w:rFonts w:ascii="Times New Roman" w:hAnsi="Times New Roman"/>
          <w:sz w:val="28"/>
          <w:szCs w:val="28"/>
        </w:rPr>
        <w:t xml:space="preserve">мирование </w:t>
      </w:r>
      <w:r w:rsidRPr="00B51C16">
        <w:rPr>
          <w:rFonts w:ascii="Times New Roman" w:hAnsi="Times New Roman"/>
          <w:sz w:val="28"/>
          <w:szCs w:val="28"/>
        </w:rPr>
        <w:t>компетенций</w:t>
      </w:r>
      <w:r w:rsidR="001C3541">
        <w:rPr>
          <w:rFonts w:ascii="Times New Roman" w:hAnsi="Times New Roman"/>
          <w:sz w:val="28"/>
          <w:szCs w:val="28"/>
        </w:rPr>
        <w:t xml:space="preserve">: </w:t>
      </w:r>
      <w:r w:rsidR="006777A9" w:rsidRPr="006777A9">
        <w:rPr>
          <w:rFonts w:ascii="Times New Roman" w:hAnsi="Times New Roman"/>
          <w:sz w:val="28"/>
          <w:szCs w:val="28"/>
        </w:rPr>
        <w:t>ОПК-1,</w:t>
      </w:r>
      <w:r w:rsidR="006777A9">
        <w:rPr>
          <w:rFonts w:ascii="Times New Roman" w:hAnsi="Times New Roman"/>
          <w:sz w:val="28"/>
          <w:szCs w:val="28"/>
        </w:rPr>
        <w:t xml:space="preserve"> </w:t>
      </w:r>
      <w:r w:rsidR="006777A9" w:rsidRPr="006777A9">
        <w:rPr>
          <w:rFonts w:ascii="Times New Roman" w:hAnsi="Times New Roman"/>
          <w:sz w:val="28"/>
          <w:szCs w:val="28"/>
        </w:rPr>
        <w:t>ПКП-1</w:t>
      </w:r>
    </w:p>
    <w:p w14:paraId="57C7DA9D" w14:textId="77777777" w:rsidR="007037FD" w:rsidRDefault="007037FD" w:rsidP="007037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3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8"/>
        <w:gridCol w:w="3799"/>
      </w:tblGrid>
      <w:tr w:rsidR="00203C36" w:rsidRPr="00203C36" w14:paraId="191E3756" w14:textId="77777777" w:rsidTr="00576A51">
        <w:trPr>
          <w:trHeight w:val="1200"/>
        </w:trPr>
        <w:tc>
          <w:tcPr>
            <w:tcW w:w="993" w:type="dxa"/>
            <w:shd w:val="clear" w:color="auto" w:fill="auto"/>
          </w:tcPr>
          <w:p w14:paraId="291A8C82" w14:textId="77777777" w:rsidR="00203C36" w:rsidRPr="00000327" w:rsidRDefault="00203C36" w:rsidP="00576A51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Код компе</w:t>
            </w:r>
            <w:r w:rsidR="0017538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тенции</w:t>
            </w:r>
          </w:p>
        </w:tc>
        <w:tc>
          <w:tcPr>
            <w:tcW w:w="2410" w:type="dxa"/>
            <w:shd w:val="clear" w:color="auto" w:fill="auto"/>
          </w:tcPr>
          <w:p w14:paraId="7A8D1809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</w:p>
          <w:p w14:paraId="11E0160C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14:paraId="5CBA78BD" w14:textId="77777777" w:rsidR="00203C36" w:rsidRPr="00000327" w:rsidRDefault="00203C36" w:rsidP="00786BAE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99" w:type="dxa"/>
            <w:shd w:val="clear" w:color="auto" w:fill="auto"/>
          </w:tcPr>
          <w:p w14:paraId="78B6D534" w14:textId="77777777" w:rsidR="00203C36" w:rsidRPr="00000327" w:rsidRDefault="00203C36" w:rsidP="00E25CA4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72B66" w:rsidRPr="00203C36" w14:paraId="498321B5" w14:textId="77777777" w:rsidTr="00576A51">
        <w:trPr>
          <w:trHeight w:val="3103"/>
        </w:trPr>
        <w:tc>
          <w:tcPr>
            <w:tcW w:w="993" w:type="dxa"/>
            <w:vMerge w:val="restart"/>
            <w:shd w:val="clear" w:color="auto" w:fill="auto"/>
          </w:tcPr>
          <w:p w14:paraId="373D9311" w14:textId="13FBDD04" w:rsidR="00F72B66" w:rsidRPr="00174242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ОПК-1</w:t>
            </w:r>
          </w:p>
        </w:tc>
        <w:tc>
          <w:tcPr>
            <w:tcW w:w="2410" w:type="dxa"/>
            <w:vMerge w:val="restart"/>
          </w:tcPr>
          <w:p w14:paraId="0D6924C2" w14:textId="11BC5EF8" w:rsidR="00F72B66" w:rsidRPr="00F334DF" w:rsidRDefault="00F72B66" w:rsidP="006777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</w:t>
            </w:r>
            <w:r w:rsidRPr="00F72B6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503FCF30" w14:textId="387BE3E5" w:rsidR="00F72B66" w:rsidRPr="00F334DF" w:rsidRDefault="00F72B66" w:rsidP="006777A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D69BB78" w14:textId="11384DEF" w:rsidR="00F72B66" w:rsidRPr="006777A9" w:rsidRDefault="00F72B66" w:rsidP="00677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7A9">
              <w:rPr>
                <w:rFonts w:ascii="Times New Roman" w:hAnsi="Times New Roman"/>
                <w:sz w:val="24"/>
                <w:szCs w:val="24"/>
              </w:rPr>
              <w:t>1. Владеет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sz w:val="24"/>
                <w:szCs w:val="24"/>
              </w:rPr>
              <w:t>фундаментальными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sz w:val="24"/>
                <w:szCs w:val="24"/>
              </w:rPr>
              <w:t>знаниями в области</w:t>
            </w:r>
          </w:p>
          <w:p w14:paraId="3AFC4060" w14:textId="1C49AE7B" w:rsidR="00F72B66" w:rsidRPr="00576A51" w:rsidRDefault="00F72B66" w:rsidP="006777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77A9">
              <w:rPr>
                <w:rFonts w:ascii="Times New Roman" w:hAnsi="Times New Roman"/>
                <w:sz w:val="24"/>
                <w:szCs w:val="24"/>
              </w:rPr>
              <w:t>математики.</w:t>
            </w:r>
          </w:p>
        </w:tc>
        <w:tc>
          <w:tcPr>
            <w:tcW w:w="3799" w:type="dxa"/>
            <w:shd w:val="clear" w:color="auto" w:fill="auto"/>
          </w:tcPr>
          <w:p w14:paraId="4988728F" w14:textId="62EAD371" w:rsidR="00F72B66" w:rsidRDefault="00F72B66" w:rsidP="006777A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понятия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анализа,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</w:t>
            </w:r>
            <w:r w:rsidR="00D660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успешного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освоения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прикладных дисциплин.</w:t>
            </w:r>
          </w:p>
          <w:p w14:paraId="498458E1" w14:textId="77777777" w:rsidR="00F72B66" w:rsidRPr="00B01E60" w:rsidRDefault="00F72B66" w:rsidP="006777A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29FB0BE" w14:textId="546775F0" w:rsidR="00F72B66" w:rsidRDefault="00F72B66" w:rsidP="00F72B6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решать типовые задачи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анализа; строго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доказывать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утверждения.</w:t>
            </w:r>
          </w:p>
          <w:p w14:paraId="134C25DE" w14:textId="77777777" w:rsidR="00F72B66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B557C01" w14:textId="77777777" w:rsidR="00F72B66" w:rsidRPr="00000327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F72B66" w:rsidRPr="00203C36" w14:paraId="5D3096E9" w14:textId="77777777" w:rsidTr="00F72B66">
        <w:trPr>
          <w:trHeight w:val="2664"/>
        </w:trPr>
        <w:tc>
          <w:tcPr>
            <w:tcW w:w="993" w:type="dxa"/>
            <w:vMerge/>
            <w:shd w:val="clear" w:color="auto" w:fill="auto"/>
          </w:tcPr>
          <w:p w14:paraId="46B0F399" w14:textId="77777777" w:rsidR="00F72B66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0D7DFC11" w14:textId="77777777" w:rsidR="00F72B66" w:rsidRPr="00F334DF" w:rsidRDefault="00F72B66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53BD698" w14:textId="1FD8E694" w:rsidR="00F72B66" w:rsidRDefault="00F72B66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Применяет теоретические знания для выбора оптимальных методов решения поставленных профессиональных задач.</w:t>
            </w:r>
          </w:p>
        </w:tc>
        <w:tc>
          <w:tcPr>
            <w:tcW w:w="3799" w:type="dxa"/>
            <w:shd w:val="clear" w:color="auto" w:fill="auto"/>
          </w:tcPr>
          <w:p w14:paraId="53A44475" w14:textId="39BDA75E" w:rsidR="00F72B66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</w:t>
            </w:r>
          </w:p>
          <w:p w14:paraId="279D6B78" w14:textId="792ED772" w:rsidR="00F72B66" w:rsidRPr="00000327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возможности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положений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постановки и решения конкретных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прикладных задач.</w:t>
            </w:r>
          </w:p>
        </w:tc>
      </w:tr>
      <w:tr w:rsidR="00F72B66" w:rsidRPr="00203C36" w14:paraId="428ABAA5" w14:textId="77777777" w:rsidTr="00576A51">
        <w:trPr>
          <w:trHeight w:val="2016"/>
        </w:trPr>
        <w:tc>
          <w:tcPr>
            <w:tcW w:w="993" w:type="dxa"/>
            <w:vMerge/>
            <w:shd w:val="clear" w:color="auto" w:fill="auto"/>
          </w:tcPr>
          <w:p w14:paraId="32C5722B" w14:textId="77777777" w:rsidR="00F72B66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5BB9B190" w14:textId="77777777" w:rsidR="00F72B66" w:rsidRPr="00F334DF" w:rsidRDefault="00F72B66" w:rsidP="00B01E6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DDDD3C3" w14:textId="1FAE1D57" w:rsidR="00F72B66" w:rsidRDefault="00F72B66" w:rsidP="00576A51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3799" w:type="dxa"/>
            <w:shd w:val="clear" w:color="auto" w:fill="auto"/>
          </w:tcPr>
          <w:p w14:paraId="2C967F80" w14:textId="77777777" w:rsidR="00F72B66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2B6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Знать: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 исследования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математического анализа.</w:t>
            </w:r>
          </w:p>
          <w:p w14:paraId="6A90E2AB" w14:textId="7CB5ECAA" w:rsidR="00F72B66" w:rsidRPr="00F72B66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2B6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Уметь: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решать прикладные задачи,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математическую</w:t>
            </w:r>
          </w:p>
          <w:p w14:paraId="4211DE52" w14:textId="7B7BF863" w:rsidR="00F72B66" w:rsidRPr="00000327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модель задачи, используя понятия 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математического анализа.</w:t>
            </w:r>
          </w:p>
        </w:tc>
      </w:tr>
      <w:tr w:rsidR="00B01E60" w:rsidRPr="00203C36" w14:paraId="34C4A3A4" w14:textId="77777777" w:rsidTr="00576A51">
        <w:trPr>
          <w:trHeight w:val="436"/>
        </w:trPr>
        <w:tc>
          <w:tcPr>
            <w:tcW w:w="993" w:type="dxa"/>
            <w:vMerge w:val="restart"/>
            <w:shd w:val="clear" w:color="auto" w:fill="auto"/>
          </w:tcPr>
          <w:p w14:paraId="07BA321C" w14:textId="218122D5" w:rsidR="00B01E60" w:rsidRPr="00203C36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ПКП-1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4BD4725B" w14:textId="5D788352" w:rsidR="00F72B66" w:rsidRDefault="00F72B66" w:rsidP="00F72B6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математический аппарат при разработке вычислительных алгоритмов </w:t>
            </w:r>
          </w:p>
          <w:p w14:paraId="4784CEEF" w14:textId="77777777" w:rsidR="00B01E60" w:rsidRPr="00203C36" w:rsidRDefault="00B01E60" w:rsidP="00B01E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4D038AA1" w14:textId="0168C4CE" w:rsidR="00B01E60" w:rsidRPr="00203C36" w:rsidRDefault="00F72B66" w:rsidP="00F72B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1.Владеет математическим аппаратом, необходимым для разработки вычислительных алгоритмов. </w:t>
            </w:r>
          </w:p>
        </w:tc>
        <w:tc>
          <w:tcPr>
            <w:tcW w:w="3799" w:type="dxa"/>
            <w:shd w:val="clear" w:color="auto" w:fill="auto"/>
          </w:tcPr>
          <w:p w14:paraId="2F7EA82F" w14:textId="6EEE3F7D" w:rsidR="00F72B66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понятия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анализа,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</w:t>
            </w:r>
            <w:r w:rsidR="00D660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603E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вычислительных алгоритмов.</w:t>
            </w:r>
          </w:p>
          <w:p w14:paraId="2906E1AD" w14:textId="77777777" w:rsidR="00F72B66" w:rsidRPr="00B01E60" w:rsidRDefault="00F72B66" w:rsidP="00F72B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80C7215" w14:textId="73A86904" w:rsidR="00F72B66" w:rsidRDefault="00F72B66" w:rsidP="00F72B66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660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типовые </w:t>
            </w:r>
            <w:r w:rsidR="00D6603E">
              <w:rPr>
                <w:rFonts w:ascii="Times New Roman" w:hAnsi="Times New Roman"/>
                <w:color w:val="000000"/>
                <w:sz w:val="24"/>
                <w:szCs w:val="24"/>
              </w:rPr>
              <w:t>алгоритмы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анализа.</w:t>
            </w:r>
          </w:p>
          <w:p w14:paraId="4E8739E3" w14:textId="5DF4EFE4" w:rsidR="00B01E60" w:rsidRPr="00203C36" w:rsidRDefault="00B01E60" w:rsidP="00B01E6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</w:tc>
      </w:tr>
      <w:tr w:rsidR="00B01E60" w:rsidRPr="00203C36" w14:paraId="6E7F6D68" w14:textId="77777777" w:rsidTr="00576A51">
        <w:trPr>
          <w:trHeight w:val="435"/>
        </w:trPr>
        <w:tc>
          <w:tcPr>
            <w:tcW w:w="993" w:type="dxa"/>
            <w:vMerge/>
            <w:shd w:val="clear" w:color="auto" w:fill="auto"/>
          </w:tcPr>
          <w:p w14:paraId="76C68CD0" w14:textId="77777777" w:rsidR="00B01E60" w:rsidRPr="00203C36" w:rsidRDefault="00B01E60" w:rsidP="00B01E6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A14F748" w14:textId="77777777" w:rsidR="00B01E60" w:rsidRPr="00203C36" w:rsidRDefault="00B01E60" w:rsidP="00B01E60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15F5867" w14:textId="4D396E1C" w:rsidR="00B01E60" w:rsidRPr="00203C36" w:rsidRDefault="00F72B66" w:rsidP="00B01E60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2.Разрабатывает вычислительные алгоритмы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t>прикладных задач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99" w:type="dxa"/>
            <w:shd w:val="clear" w:color="auto" w:fill="auto"/>
          </w:tcPr>
          <w:p w14:paraId="31FC3EE2" w14:textId="69B44858" w:rsidR="00D136D4" w:rsidRDefault="00D6603E" w:rsidP="00D136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решения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икладных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алгоритмические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D32BCBE" w14:textId="27913B67" w:rsidR="00B01E60" w:rsidRPr="00203C36" w:rsidRDefault="00D6603E" w:rsidP="007765E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u w:val="single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36D4"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алгоритмы для решения</w:t>
            </w:r>
            <w:r w:rsidR="00D136D4"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прикладны</w:t>
            </w:r>
            <w:r w:rsidR="00D136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="00D136D4"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задач</w:t>
            </w:r>
            <w:r w:rsidR="00D136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="00D136D4"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формировать</w:t>
            </w:r>
            <w:r w:rsidR="00D136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алгоритмическую </w:t>
            </w:r>
            <w:r w:rsidR="00D136D4"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модель задачи, используя понятия и</w:t>
            </w:r>
            <w:r w:rsidR="00D136D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="00D136D4"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математического анализа.</w:t>
            </w:r>
          </w:p>
        </w:tc>
      </w:tr>
    </w:tbl>
    <w:p w14:paraId="656FEF3C" w14:textId="77777777" w:rsidR="001D536C" w:rsidRPr="00425539" w:rsidRDefault="001D536C" w:rsidP="007765E0">
      <w:pPr>
        <w:pStyle w:val="2"/>
        <w:spacing w:after="0"/>
        <w:jc w:val="left"/>
        <w:rPr>
          <w:rStyle w:val="20"/>
          <w:b/>
        </w:rPr>
      </w:pPr>
      <w:bookmarkStart w:id="3" w:name="_Toc165384887"/>
      <w:r w:rsidRPr="00425539">
        <w:t xml:space="preserve">3. </w:t>
      </w:r>
      <w:r w:rsidRPr="00425539">
        <w:rPr>
          <w:rStyle w:val="20"/>
          <w:b/>
        </w:rPr>
        <w:t>Место дисциплины в структуре образовательной программы</w:t>
      </w:r>
      <w:bookmarkEnd w:id="3"/>
    </w:p>
    <w:p w14:paraId="1239B880" w14:textId="0AEC11AE" w:rsidR="0035462A" w:rsidRPr="00E37C83" w:rsidRDefault="00507050" w:rsidP="007765E0">
      <w:pPr>
        <w:spacing w:after="0" w:line="360" w:lineRule="auto"/>
        <w:ind w:firstLine="709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B51C16">
        <w:rPr>
          <w:rFonts w:ascii="Times New Roman" w:hAnsi="Times New Roman"/>
          <w:color w:val="000000"/>
          <w:sz w:val="28"/>
          <w:szCs w:val="28"/>
        </w:rPr>
        <w:t>Дисциплина «</w:t>
      </w:r>
      <w:r w:rsidR="007C0DF2" w:rsidRPr="006777A9">
        <w:rPr>
          <w:rFonts w:ascii="Times New Roman" w:hAnsi="Times New Roman"/>
          <w:sz w:val="28"/>
          <w:szCs w:val="28"/>
        </w:rPr>
        <w:t>Дополнительные главы математического анализа</w:t>
      </w:r>
      <w:r w:rsidRPr="00B51C16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35462A">
        <w:rPr>
          <w:rFonts w:ascii="Times New Roman" w:hAnsi="Times New Roman"/>
          <w:color w:val="000000"/>
          <w:sz w:val="28"/>
          <w:szCs w:val="28"/>
        </w:rPr>
        <w:t xml:space="preserve">относится к </w:t>
      </w:r>
      <w:r w:rsidR="00E37C83" w:rsidRPr="006B0120">
        <w:rPr>
          <w:rFonts w:ascii="Times New Roman" w:hAnsi="Times New Roman"/>
          <w:color w:val="000000"/>
          <w:sz w:val="28"/>
          <w:szCs w:val="28"/>
        </w:rPr>
        <w:t>Циклу профиля (элективный), по направлению подготовки 02.03.01-Математика и компьютерные науки, ОП «Математика и компьютерные науки», профиль: «Цифровая аналитика и математическая оценка рисков».</w:t>
      </w:r>
      <w:r w:rsidR="00E37C8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B67C8F6" w14:textId="77777777" w:rsidR="008A385B" w:rsidRPr="00425539" w:rsidRDefault="001D536C" w:rsidP="007765E0">
      <w:pPr>
        <w:pStyle w:val="2"/>
        <w:spacing w:before="0" w:after="0"/>
        <w:jc w:val="left"/>
      </w:pPr>
      <w:bookmarkStart w:id="4" w:name="_Toc165384888"/>
      <w:r w:rsidRPr="00425539">
        <w:rPr>
          <w:rStyle w:val="20"/>
          <w:b/>
        </w:rPr>
        <w:t xml:space="preserve">4. </w:t>
      </w:r>
      <w:r w:rsidR="002B188F" w:rsidRPr="00425539">
        <w:rPr>
          <w:rStyle w:val="20"/>
          <w:b/>
        </w:rPr>
        <w:t xml:space="preserve">Объем дисциплины </w:t>
      </w:r>
      <w:r w:rsidR="00471CD7" w:rsidRPr="00425539">
        <w:rPr>
          <w:rStyle w:val="20"/>
          <w:b/>
        </w:rPr>
        <w:t xml:space="preserve">(модуля) </w:t>
      </w:r>
      <w:r w:rsidR="002B188F" w:rsidRPr="00425539">
        <w:rPr>
          <w:rStyle w:val="20"/>
          <w:b/>
        </w:rPr>
        <w:t>в зачетных единиц</w:t>
      </w:r>
      <w:r w:rsidR="00302707" w:rsidRPr="00425539">
        <w:rPr>
          <w:rStyle w:val="20"/>
          <w:b/>
        </w:rPr>
        <w:t>ах</w:t>
      </w:r>
      <w:r w:rsidR="002B188F" w:rsidRPr="00425539">
        <w:rPr>
          <w:rStyle w:val="20"/>
          <w:b/>
        </w:rPr>
        <w:t xml:space="preserve">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76BA4B1C" w14:textId="19041497" w:rsidR="007765E0" w:rsidRPr="007765E0" w:rsidRDefault="007765E0" w:rsidP="007765E0">
      <w:pPr>
        <w:spacing w:after="0" w:line="240" w:lineRule="auto"/>
        <w:ind w:firstLine="7088"/>
        <w:rPr>
          <w:rFonts w:ascii="Times New Roman" w:eastAsia="Times New Roman" w:hAnsi="Times New Roman"/>
          <w:bCs/>
          <w:sz w:val="28"/>
          <w:szCs w:val="26"/>
        </w:rPr>
      </w:pPr>
      <w:r w:rsidRPr="007765E0">
        <w:rPr>
          <w:rFonts w:ascii="Times New Roman" w:eastAsia="Times New Roman" w:hAnsi="Times New Roman"/>
          <w:sz w:val="28"/>
          <w:szCs w:val="28"/>
          <w:lang w:eastAsia="ru-RU"/>
        </w:rPr>
        <w:t>Таблица 1</w:t>
      </w:r>
    </w:p>
    <w:tbl>
      <w:tblPr>
        <w:tblW w:w="0" w:type="auto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1701"/>
      </w:tblGrid>
      <w:tr w:rsidR="008501A8" w:rsidRPr="00B51C16" w14:paraId="58FB826B" w14:textId="77777777" w:rsidTr="00C9560A">
        <w:tc>
          <w:tcPr>
            <w:tcW w:w="4644" w:type="dxa"/>
            <w:shd w:val="clear" w:color="auto" w:fill="auto"/>
          </w:tcPr>
          <w:p w14:paraId="6D2BD609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1843" w:type="dxa"/>
            <w:shd w:val="clear" w:color="auto" w:fill="auto"/>
          </w:tcPr>
          <w:p w14:paraId="45BEFB99" w14:textId="77777777" w:rsidR="0035462A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B51C16">
              <w:rPr>
                <w:b/>
                <w:bCs/>
              </w:rPr>
              <w:t>Всего</w:t>
            </w:r>
          </w:p>
          <w:p w14:paraId="4AC6FED0" w14:textId="77777777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з</w:t>
            </w:r>
            <w:r w:rsidR="00B24146">
              <w:rPr>
                <w:b/>
                <w:bCs/>
              </w:rPr>
              <w:t>.</w:t>
            </w:r>
            <w:r w:rsidR="008A385B" w:rsidRPr="009843FF">
              <w:rPr>
                <w:b/>
                <w:bCs/>
              </w:rPr>
              <w:t>/</w:t>
            </w:r>
            <w:r w:rsidRPr="00B51C16">
              <w:rPr>
                <w:b/>
                <w:bCs/>
              </w:rPr>
              <w:t>е</w:t>
            </w:r>
            <w:r w:rsidR="00B24146">
              <w:rPr>
                <w:b/>
                <w:bCs/>
              </w:rPr>
              <w:t>.</w:t>
            </w:r>
            <w:r w:rsidRPr="00B51C16">
              <w:rPr>
                <w:b/>
                <w:bCs/>
              </w:rPr>
              <w:t xml:space="preserve"> и часах)</w:t>
            </w:r>
          </w:p>
        </w:tc>
        <w:tc>
          <w:tcPr>
            <w:tcW w:w="1701" w:type="dxa"/>
            <w:shd w:val="clear" w:color="auto" w:fill="auto"/>
          </w:tcPr>
          <w:p w14:paraId="4F2A506C" w14:textId="52AEE3C2" w:rsidR="0035462A" w:rsidRDefault="007765E0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  <w:r w:rsidR="008501A8" w:rsidRPr="00B51C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</w:p>
          <w:p w14:paraId="255C176D" w14:textId="77777777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1F497D"/>
                <w:kern w:val="24"/>
              </w:rPr>
            </w:pPr>
            <w:r w:rsidRPr="00B51C16">
              <w:rPr>
                <w:b/>
                <w:bCs/>
              </w:rPr>
              <w:t>(в часах)</w:t>
            </w:r>
          </w:p>
        </w:tc>
      </w:tr>
      <w:tr w:rsidR="008501A8" w:rsidRPr="00B51C16" w14:paraId="3B295FA7" w14:textId="77777777" w:rsidTr="00C9560A">
        <w:tc>
          <w:tcPr>
            <w:tcW w:w="4644" w:type="dxa"/>
            <w:shd w:val="clear" w:color="auto" w:fill="auto"/>
          </w:tcPr>
          <w:p w14:paraId="43C72A33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Общая трудоемкость дисциплины</w:t>
            </w:r>
          </w:p>
        </w:tc>
        <w:tc>
          <w:tcPr>
            <w:tcW w:w="1843" w:type="dxa"/>
            <w:shd w:val="clear" w:color="auto" w:fill="auto"/>
          </w:tcPr>
          <w:p w14:paraId="4AAAAC83" w14:textId="26525191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rPr>
                <w:bCs/>
              </w:rPr>
              <w:t>3</w:t>
            </w:r>
            <w:r w:rsidR="008501A8" w:rsidRPr="00B51C16">
              <w:rPr>
                <w:bCs/>
              </w:rPr>
              <w:t xml:space="preserve"> </w:t>
            </w:r>
            <w:r w:rsidR="009843FF">
              <w:rPr>
                <w:bCs/>
              </w:rPr>
              <w:t>з</w:t>
            </w:r>
            <w:r w:rsidR="00B24146">
              <w:rPr>
                <w:bCs/>
              </w:rPr>
              <w:t>.</w:t>
            </w:r>
            <w:r w:rsidR="00A954B7">
              <w:rPr>
                <w:bCs/>
                <w:lang w:val="en-US"/>
              </w:rPr>
              <w:t>/</w:t>
            </w:r>
            <w:r w:rsidR="009843FF">
              <w:rPr>
                <w:bCs/>
              </w:rPr>
              <w:t>е</w:t>
            </w:r>
            <w:r w:rsidR="00B24146">
              <w:rPr>
                <w:bCs/>
              </w:rPr>
              <w:t>.</w:t>
            </w:r>
            <w:r w:rsidR="009843FF">
              <w:rPr>
                <w:bCs/>
              </w:rPr>
              <w:t>,</w:t>
            </w:r>
            <w:r w:rsidR="008501A8" w:rsidRPr="00B51C16">
              <w:rPr>
                <w:bCs/>
              </w:rPr>
              <w:t xml:space="preserve"> 1</w:t>
            </w:r>
            <w:r>
              <w:rPr>
                <w:bCs/>
              </w:rPr>
              <w:t>08</w:t>
            </w:r>
            <w:r w:rsidR="009843FF">
              <w:rPr>
                <w:bCs/>
              </w:rPr>
              <w:t xml:space="preserve"> ч.</w:t>
            </w:r>
          </w:p>
        </w:tc>
        <w:tc>
          <w:tcPr>
            <w:tcW w:w="1701" w:type="dxa"/>
            <w:shd w:val="clear" w:color="auto" w:fill="auto"/>
          </w:tcPr>
          <w:p w14:paraId="10A8EA18" w14:textId="7293935F" w:rsidR="008501A8" w:rsidRPr="00B51C16" w:rsidRDefault="008501A8" w:rsidP="0035462A">
            <w:pPr>
              <w:pStyle w:val="a3"/>
              <w:spacing w:before="0" w:beforeAutospacing="0" w:after="0" w:afterAutospacing="0"/>
              <w:jc w:val="center"/>
            </w:pPr>
            <w:r w:rsidRPr="00B51C16">
              <w:rPr>
                <w:bCs/>
              </w:rPr>
              <w:t>1</w:t>
            </w:r>
            <w:r w:rsidR="007C0DF2">
              <w:rPr>
                <w:bCs/>
              </w:rPr>
              <w:t>08</w:t>
            </w:r>
          </w:p>
        </w:tc>
      </w:tr>
      <w:tr w:rsidR="008501A8" w:rsidRPr="00B51C16" w14:paraId="3517D65E" w14:textId="77777777" w:rsidTr="00C9560A">
        <w:tc>
          <w:tcPr>
            <w:tcW w:w="4644" w:type="dxa"/>
            <w:shd w:val="clear" w:color="auto" w:fill="auto"/>
          </w:tcPr>
          <w:p w14:paraId="3D4767B4" w14:textId="77777777" w:rsidR="00A954B7" w:rsidRPr="008D3AA9" w:rsidRDefault="00A954B7" w:rsidP="002065A7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i/>
              </w:rPr>
            </w:pPr>
            <w:r w:rsidRPr="008D3AA9">
              <w:rPr>
                <w:b/>
                <w:bCs/>
                <w:i/>
              </w:rPr>
              <w:t>Контактная работа</w:t>
            </w:r>
          </w:p>
          <w:p w14:paraId="77623CA7" w14:textId="77777777" w:rsidR="008501A8" w:rsidRPr="00B51C16" w:rsidRDefault="00A954B7" w:rsidP="002065A7">
            <w:pPr>
              <w:pStyle w:val="a3"/>
              <w:spacing w:before="0" w:beforeAutospacing="0" w:after="0" w:afterAutospacing="0"/>
              <w:jc w:val="both"/>
            </w:pPr>
            <w:r w:rsidRPr="008D3AA9">
              <w:rPr>
                <w:b/>
                <w:bCs/>
                <w:i/>
              </w:rPr>
              <w:t xml:space="preserve">- </w:t>
            </w:r>
            <w:r w:rsidR="008501A8" w:rsidRPr="008D3AA9">
              <w:rPr>
                <w:b/>
                <w:bCs/>
                <w:i/>
              </w:rPr>
              <w:t>Аудиторные занятия</w:t>
            </w:r>
          </w:p>
        </w:tc>
        <w:tc>
          <w:tcPr>
            <w:tcW w:w="1843" w:type="dxa"/>
            <w:shd w:val="clear" w:color="auto" w:fill="auto"/>
          </w:tcPr>
          <w:p w14:paraId="0EBDD1D3" w14:textId="5A961611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  <w:tc>
          <w:tcPr>
            <w:tcW w:w="1701" w:type="dxa"/>
            <w:shd w:val="clear" w:color="auto" w:fill="auto"/>
          </w:tcPr>
          <w:p w14:paraId="23274892" w14:textId="058FCCB0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50</w:t>
            </w:r>
          </w:p>
        </w:tc>
      </w:tr>
      <w:tr w:rsidR="008501A8" w:rsidRPr="00B51C16" w14:paraId="26D65083" w14:textId="77777777" w:rsidTr="00C9560A">
        <w:tc>
          <w:tcPr>
            <w:tcW w:w="4644" w:type="dxa"/>
            <w:shd w:val="clear" w:color="auto" w:fill="auto"/>
          </w:tcPr>
          <w:p w14:paraId="6E879901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Лекции</w:t>
            </w:r>
          </w:p>
        </w:tc>
        <w:tc>
          <w:tcPr>
            <w:tcW w:w="1843" w:type="dxa"/>
            <w:shd w:val="clear" w:color="auto" w:fill="auto"/>
          </w:tcPr>
          <w:p w14:paraId="6305B8CB" w14:textId="15DB1EE0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  <w:tc>
          <w:tcPr>
            <w:tcW w:w="1701" w:type="dxa"/>
            <w:shd w:val="clear" w:color="auto" w:fill="auto"/>
          </w:tcPr>
          <w:p w14:paraId="6D8F2048" w14:textId="35CDC4A2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16</w:t>
            </w:r>
          </w:p>
        </w:tc>
      </w:tr>
      <w:tr w:rsidR="008501A8" w:rsidRPr="00B51C16" w14:paraId="4B8289E9" w14:textId="77777777" w:rsidTr="00C9560A">
        <w:tc>
          <w:tcPr>
            <w:tcW w:w="4644" w:type="dxa"/>
            <w:shd w:val="clear" w:color="auto" w:fill="auto"/>
          </w:tcPr>
          <w:p w14:paraId="06DB69DD" w14:textId="77777777" w:rsidR="008501A8" w:rsidRPr="00B51C16" w:rsidRDefault="009843FF" w:rsidP="002065A7">
            <w:pPr>
              <w:pStyle w:val="a3"/>
              <w:spacing w:before="0" w:beforeAutospacing="0" w:after="0" w:afterAutospacing="0"/>
              <w:jc w:val="both"/>
            </w:pPr>
            <w:r>
              <w:rPr>
                <w:bCs/>
              </w:rPr>
              <w:t>Семинары, п</w:t>
            </w:r>
            <w:r w:rsidR="008501A8" w:rsidRPr="00B51C16">
              <w:rPr>
                <w:bCs/>
              </w:rPr>
              <w:t>рактические занятия</w:t>
            </w:r>
          </w:p>
        </w:tc>
        <w:tc>
          <w:tcPr>
            <w:tcW w:w="1843" w:type="dxa"/>
            <w:shd w:val="clear" w:color="auto" w:fill="auto"/>
          </w:tcPr>
          <w:p w14:paraId="2A790693" w14:textId="07ECBEC2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  <w:tc>
          <w:tcPr>
            <w:tcW w:w="1701" w:type="dxa"/>
            <w:shd w:val="clear" w:color="auto" w:fill="auto"/>
          </w:tcPr>
          <w:p w14:paraId="7FFDED38" w14:textId="7695F404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34</w:t>
            </w:r>
          </w:p>
        </w:tc>
      </w:tr>
      <w:tr w:rsidR="008501A8" w:rsidRPr="00B51C16" w14:paraId="238AF1F5" w14:textId="77777777" w:rsidTr="00C9560A">
        <w:tc>
          <w:tcPr>
            <w:tcW w:w="4644" w:type="dxa"/>
            <w:shd w:val="clear" w:color="auto" w:fill="auto"/>
          </w:tcPr>
          <w:p w14:paraId="69F18031" w14:textId="77777777" w:rsidR="008501A8" w:rsidRPr="008D3AA9" w:rsidRDefault="008501A8" w:rsidP="002065A7">
            <w:pPr>
              <w:pStyle w:val="a3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8D3AA9"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843" w:type="dxa"/>
            <w:shd w:val="clear" w:color="auto" w:fill="auto"/>
          </w:tcPr>
          <w:p w14:paraId="70CFBBC1" w14:textId="3031055F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  <w:tc>
          <w:tcPr>
            <w:tcW w:w="1701" w:type="dxa"/>
            <w:shd w:val="clear" w:color="auto" w:fill="auto"/>
          </w:tcPr>
          <w:p w14:paraId="6C62C0CA" w14:textId="04935D9D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58</w:t>
            </w:r>
          </w:p>
        </w:tc>
      </w:tr>
      <w:tr w:rsidR="008501A8" w:rsidRPr="00B51C16" w14:paraId="5C831DAF" w14:textId="77777777" w:rsidTr="00C9560A">
        <w:tc>
          <w:tcPr>
            <w:tcW w:w="4644" w:type="dxa"/>
            <w:shd w:val="clear" w:color="auto" w:fill="auto"/>
          </w:tcPr>
          <w:p w14:paraId="2470FF20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</w:t>
            </w:r>
            <w:r w:rsidR="008D3AA9">
              <w:rPr>
                <w:bCs/>
              </w:rPr>
              <w:t>ид текущего контроля</w:t>
            </w:r>
          </w:p>
        </w:tc>
        <w:tc>
          <w:tcPr>
            <w:tcW w:w="1843" w:type="dxa"/>
            <w:shd w:val="clear" w:color="auto" w:fill="auto"/>
          </w:tcPr>
          <w:p w14:paraId="1DF82E2B" w14:textId="77777777" w:rsidR="008501A8" w:rsidRPr="00B51C16" w:rsidRDefault="008D3A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  <w:shd w:val="clear" w:color="auto" w:fill="auto"/>
          </w:tcPr>
          <w:p w14:paraId="550FDC4B" w14:textId="77777777" w:rsidR="008501A8" w:rsidRPr="00B51C16" w:rsidRDefault="008D3AA9" w:rsidP="0035462A">
            <w:pPr>
              <w:pStyle w:val="a3"/>
              <w:spacing w:before="0" w:beforeAutospacing="0" w:after="0" w:afterAutospacing="0"/>
              <w:jc w:val="center"/>
            </w:pPr>
            <w:r>
              <w:t>Контрольная работа</w:t>
            </w:r>
          </w:p>
        </w:tc>
      </w:tr>
      <w:tr w:rsidR="008501A8" w:rsidRPr="00B51C16" w14:paraId="0C5255A8" w14:textId="77777777" w:rsidTr="00C9560A">
        <w:tc>
          <w:tcPr>
            <w:tcW w:w="4644" w:type="dxa"/>
            <w:shd w:val="clear" w:color="auto" w:fill="auto"/>
          </w:tcPr>
          <w:p w14:paraId="2D16A6C1" w14:textId="77777777" w:rsidR="008501A8" w:rsidRPr="00B51C16" w:rsidRDefault="008501A8" w:rsidP="002065A7">
            <w:pPr>
              <w:pStyle w:val="a3"/>
              <w:spacing w:before="0" w:beforeAutospacing="0" w:after="0" w:afterAutospacing="0"/>
              <w:jc w:val="both"/>
            </w:pPr>
            <w:r w:rsidRPr="00B51C16">
              <w:rPr>
                <w:bCs/>
              </w:rPr>
              <w:t>Вид промежуточной аттестации</w:t>
            </w:r>
          </w:p>
        </w:tc>
        <w:tc>
          <w:tcPr>
            <w:tcW w:w="1843" w:type="dxa"/>
            <w:shd w:val="clear" w:color="auto" w:fill="auto"/>
          </w:tcPr>
          <w:p w14:paraId="59080E55" w14:textId="48CC1CB6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>Зачёт</w:t>
            </w:r>
          </w:p>
        </w:tc>
        <w:tc>
          <w:tcPr>
            <w:tcW w:w="1701" w:type="dxa"/>
            <w:shd w:val="clear" w:color="auto" w:fill="auto"/>
          </w:tcPr>
          <w:p w14:paraId="251AB304" w14:textId="19B5354B" w:rsidR="008501A8" w:rsidRPr="00B51C16" w:rsidRDefault="007C0DF2" w:rsidP="0035462A">
            <w:pPr>
              <w:pStyle w:val="a3"/>
              <w:spacing w:before="0" w:beforeAutospacing="0" w:after="0" w:afterAutospacing="0"/>
              <w:jc w:val="center"/>
            </w:pPr>
            <w:r>
              <w:t xml:space="preserve">Зачёт </w:t>
            </w:r>
          </w:p>
        </w:tc>
      </w:tr>
    </w:tbl>
    <w:p w14:paraId="4DACC028" w14:textId="77777777" w:rsidR="00AF326E" w:rsidRDefault="00AF326E" w:rsidP="00AF326E">
      <w:pPr>
        <w:spacing w:after="0" w:line="360" w:lineRule="auto"/>
        <w:jc w:val="both"/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</w:pPr>
    </w:p>
    <w:p w14:paraId="7754AC39" w14:textId="77777777" w:rsidR="0042256D" w:rsidRPr="004439BC" w:rsidRDefault="005D5E71" w:rsidP="004439BC">
      <w:pPr>
        <w:pStyle w:val="2"/>
        <w:jc w:val="left"/>
      </w:pPr>
      <w:bookmarkStart w:id="5" w:name="_Toc165384889"/>
      <w:r w:rsidRPr="004439BC">
        <w:lastRenderedPageBreak/>
        <w:t xml:space="preserve">5. </w:t>
      </w:r>
      <w:hyperlink w:anchor="_Toc409641747" w:history="1">
        <w:r w:rsidRPr="004439BC"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5"/>
      </w:hyperlink>
    </w:p>
    <w:p w14:paraId="066003EB" w14:textId="77777777" w:rsidR="0058176B" w:rsidRDefault="00C568F4" w:rsidP="007765E0">
      <w:pPr>
        <w:pStyle w:val="2"/>
        <w:spacing w:before="0" w:after="0"/>
        <w:jc w:val="left"/>
        <w:rPr>
          <w:rFonts w:eastAsia="+mj-ea"/>
        </w:rPr>
      </w:pPr>
      <w:bookmarkStart w:id="6" w:name="_Toc165384890"/>
      <w:r>
        <w:rPr>
          <w:rFonts w:eastAsia="+mj-ea"/>
        </w:rPr>
        <w:t xml:space="preserve">5.1. </w:t>
      </w:r>
      <w:r w:rsidR="00640314" w:rsidRPr="004439BC">
        <w:rPr>
          <w:rFonts w:eastAsia="+mj-ea"/>
        </w:rPr>
        <w:t>Содержание дисциплины</w:t>
      </w:r>
      <w:bookmarkEnd w:id="6"/>
    </w:p>
    <w:p w14:paraId="0CC3677F" w14:textId="7B339D74" w:rsidR="00DB3343" w:rsidRPr="00DB3343" w:rsidRDefault="00DB3343" w:rsidP="007765E0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B3343">
        <w:rPr>
          <w:rFonts w:ascii="Times New Roman" w:hAnsi="Times New Roman"/>
          <w:b/>
          <w:bCs/>
          <w:sz w:val="28"/>
          <w:szCs w:val="28"/>
        </w:rPr>
        <w:t xml:space="preserve">1. Функциональные последовательности и ряды. </w:t>
      </w:r>
      <w:r w:rsidRPr="00DB3343">
        <w:rPr>
          <w:rFonts w:ascii="Times New Roman" w:hAnsi="Times New Roman"/>
          <w:sz w:val="28"/>
          <w:szCs w:val="28"/>
        </w:rPr>
        <w:t xml:space="preserve">Понятие функциональной последовательности и функционального ряда. Сходимость функциональной последовательности в точке и на множестве. Равномерная сходимость. Критерий Коши равномерной сходимости. Степенной ряд. Область сходимости степенного ряда. Теорема Абеля. Теорема об области сходимости степенного ряда. Радиус и интервал сходимости степенного ряда. </w:t>
      </w:r>
      <w:proofErr w:type="spellStart"/>
      <w:r w:rsidRPr="00DB3343">
        <w:rPr>
          <w:rFonts w:ascii="Times New Roman" w:hAnsi="Times New Roman"/>
          <w:sz w:val="28"/>
          <w:szCs w:val="28"/>
        </w:rPr>
        <w:t>Почленное</w:t>
      </w:r>
      <w:proofErr w:type="spellEnd"/>
      <w:r w:rsidRPr="00DB3343">
        <w:rPr>
          <w:rFonts w:ascii="Times New Roman" w:hAnsi="Times New Roman"/>
          <w:sz w:val="28"/>
          <w:szCs w:val="28"/>
        </w:rPr>
        <w:t xml:space="preserve"> дифференцирование и </w:t>
      </w:r>
      <w:proofErr w:type="spellStart"/>
      <w:r w:rsidRPr="00DB3343">
        <w:rPr>
          <w:rFonts w:ascii="Times New Roman" w:hAnsi="Times New Roman"/>
          <w:sz w:val="28"/>
          <w:szCs w:val="28"/>
        </w:rPr>
        <w:t>почленное</w:t>
      </w:r>
      <w:proofErr w:type="spellEnd"/>
      <w:r w:rsidRPr="00DB3343">
        <w:rPr>
          <w:rFonts w:ascii="Times New Roman" w:hAnsi="Times New Roman"/>
          <w:sz w:val="28"/>
          <w:szCs w:val="28"/>
        </w:rPr>
        <w:t xml:space="preserve"> интегрирование степенного ряда. Разложение функции в ряд Тейлора (</w:t>
      </w:r>
      <w:proofErr w:type="spellStart"/>
      <w:r w:rsidRPr="00DB3343">
        <w:rPr>
          <w:rFonts w:ascii="Times New Roman" w:hAnsi="Times New Roman"/>
          <w:sz w:val="28"/>
          <w:szCs w:val="28"/>
        </w:rPr>
        <w:t>Маклорена</w:t>
      </w:r>
      <w:proofErr w:type="spellEnd"/>
      <w:r w:rsidRPr="00DB3343">
        <w:rPr>
          <w:rFonts w:ascii="Times New Roman" w:hAnsi="Times New Roman"/>
          <w:sz w:val="28"/>
          <w:szCs w:val="28"/>
        </w:rPr>
        <w:t xml:space="preserve">). Теорема о разложимости бесконечно дифференцируемой функции в ряд. Разложения основных элементарных функций в ряд </w:t>
      </w:r>
      <w:proofErr w:type="spellStart"/>
      <w:r w:rsidRPr="00DB3343">
        <w:rPr>
          <w:rFonts w:ascii="Times New Roman" w:hAnsi="Times New Roman"/>
          <w:sz w:val="28"/>
          <w:szCs w:val="28"/>
        </w:rPr>
        <w:t>Маклорена</w:t>
      </w:r>
      <w:proofErr w:type="spellEnd"/>
      <w:r w:rsidRPr="00DB3343">
        <w:rPr>
          <w:rFonts w:ascii="Times New Roman" w:hAnsi="Times New Roman"/>
          <w:sz w:val="28"/>
          <w:szCs w:val="28"/>
        </w:rPr>
        <w:t>. Числовые и степенные ряды с комплексными членами. Круг сходимости степенного ряда с комплексными членами. Формулы Эйлера.</w:t>
      </w:r>
    </w:p>
    <w:p w14:paraId="17A84C00" w14:textId="5AE9F998" w:rsidR="00DB3343" w:rsidRPr="00DB3343" w:rsidRDefault="00DB3343" w:rsidP="007765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343">
        <w:rPr>
          <w:rFonts w:ascii="Times New Roman" w:hAnsi="Times New Roman"/>
          <w:b/>
          <w:bCs/>
          <w:sz w:val="28"/>
          <w:szCs w:val="28"/>
        </w:rPr>
        <w:t>2. Ряды Фурье. Интеграл Фурье. Преобразование Фурье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DB3343">
        <w:rPr>
          <w:rFonts w:ascii="Times New Roman" w:hAnsi="Times New Roman"/>
          <w:sz w:val="28"/>
          <w:szCs w:val="28"/>
        </w:rPr>
        <w:t>Ортонормированные системы в пространстве кусочно-непрерывных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функций. Ряды Фурье. Тригонометрический ряд Фурье.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Неравенство Бесселя и равенство Парсеваля. Комплексная форма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записи тригонометрического ряда Фурье.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Признак Дирихле. Ряды Фурье для четных и нечетных функций. Сдвиг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и сжатие отрезка разложения.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Интеграл Фурье. Представление кусочно-гладкой функции интегралом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Фурье. Интеграл Фурье четных и нечетных функций. Комплексная форма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интеграла Фурье.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Преобразование Фурье и обратное преобразование Фурье. Свойства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преобразований Фурье.</w:t>
      </w:r>
    </w:p>
    <w:p w14:paraId="51C30AA0" w14:textId="5FA9EA4E" w:rsidR="00DB3343" w:rsidRPr="00DB3343" w:rsidRDefault="00DB3343" w:rsidP="007765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3343">
        <w:rPr>
          <w:rFonts w:ascii="Times New Roman" w:hAnsi="Times New Roman"/>
          <w:b/>
          <w:bCs/>
          <w:sz w:val="28"/>
          <w:szCs w:val="28"/>
        </w:rPr>
        <w:t xml:space="preserve">3. </w:t>
      </w:r>
      <w:proofErr w:type="spellStart"/>
      <w:r w:rsidRPr="00DB3343">
        <w:rPr>
          <w:rFonts w:ascii="Times New Roman" w:hAnsi="Times New Roman"/>
          <w:b/>
          <w:bCs/>
          <w:sz w:val="28"/>
          <w:szCs w:val="28"/>
        </w:rPr>
        <w:t>Эйлеровы</w:t>
      </w:r>
      <w:proofErr w:type="spellEnd"/>
      <w:r w:rsidRPr="00DB3343">
        <w:rPr>
          <w:rFonts w:ascii="Times New Roman" w:hAnsi="Times New Roman"/>
          <w:b/>
          <w:bCs/>
          <w:sz w:val="28"/>
          <w:szCs w:val="28"/>
        </w:rPr>
        <w:t xml:space="preserve"> интегралы. </w:t>
      </w:r>
      <w:r w:rsidRPr="00DB3343">
        <w:rPr>
          <w:rFonts w:ascii="Times New Roman" w:hAnsi="Times New Roman"/>
          <w:sz w:val="28"/>
          <w:szCs w:val="28"/>
        </w:rPr>
        <w:t>Собственные интегралы, зависящие от параметра. Несобственные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интегралы,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зависящие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параметра.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Равномерная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сходимость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несобственного интеграла по параметру.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3343">
        <w:rPr>
          <w:rFonts w:ascii="Times New Roman" w:hAnsi="Times New Roman"/>
          <w:sz w:val="28"/>
          <w:szCs w:val="28"/>
        </w:rPr>
        <w:t>Эйлеровы</w:t>
      </w:r>
      <w:proofErr w:type="spellEnd"/>
      <w:r w:rsidRPr="00DB3343">
        <w:rPr>
          <w:rFonts w:ascii="Times New Roman" w:hAnsi="Times New Roman"/>
          <w:sz w:val="28"/>
          <w:szCs w:val="28"/>
        </w:rPr>
        <w:t xml:space="preserve"> интегралы первого и второго рода. Свойства Гамма-функции.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Логарифмическая производная Гамма-функции. Теорема умножения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Гамма-функции. Вычисление некоторых определенных интегралов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lastRenderedPageBreak/>
        <w:t>помощью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Гамма-функции.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Формула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Эйлера.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Формула</w:t>
      </w:r>
      <w:r w:rsidR="00F10907"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Стирлинга.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Постоянная Эйлера.</w:t>
      </w:r>
    </w:p>
    <w:p w14:paraId="58CD850A" w14:textId="21FB445F" w:rsidR="00DB3343" w:rsidRPr="00DB3343" w:rsidRDefault="00DB3343" w:rsidP="007765E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4. </w:t>
      </w:r>
      <w:r w:rsidRPr="00DB3343">
        <w:rPr>
          <w:rFonts w:ascii="Times New Roman" w:hAnsi="Times New Roman"/>
          <w:b/>
          <w:bCs/>
          <w:sz w:val="28"/>
          <w:szCs w:val="28"/>
        </w:rPr>
        <w:t xml:space="preserve">Интеграл Стилтьеса. </w:t>
      </w:r>
      <w:r w:rsidRPr="00DB3343">
        <w:rPr>
          <w:rFonts w:ascii="Times New Roman" w:hAnsi="Times New Roman"/>
          <w:sz w:val="28"/>
          <w:szCs w:val="28"/>
        </w:rPr>
        <w:t>Существование интеграла Стилтьеса. Свойства</w:t>
      </w:r>
      <w:r w:rsidR="00F10907"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интеграла Стилтьеса. Интегрирование по частям. Приведение интеграла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Стилтьеса к интегралу Римана. Вычисление интегралов Стилтьеса.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3343">
        <w:rPr>
          <w:rFonts w:ascii="Times New Roman" w:hAnsi="Times New Roman"/>
          <w:sz w:val="28"/>
          <w:szCs w:val="28"/>
        </w:rPr>
        <w:t>Сведение криволинейного интеграла второго рода к интегралу Стилтьеса.</w:t>
      </w:r>
    </w:p>
    <w:p w14:paraId="54073257" w14:textId="2BA4D6BA" w:rsidR="00AF326E" w:rsidRDefault="00930214" w:rsidP="00252A48">
      <w:pPr>
        <w:pStyle w:val="2"/>
        <w:ind w:firstLine="567"/>
        <w:jc w:val="left"/>
      </w:pPr>
      <w:bookmarkStart w:id="7" w:name="_Toc165384891"/>
      <w:r w:rsidRPr="007037FD">
        <w:t>5.2. Учебно-тематический план</w:t>
      </w:r>
      <w:bookmarkEnd w:id="7"/>
      <w:r w:rsidR="00A14E08">
        <w:t xml:space="preserve"> </w:t>
      </w:r>
    </w:p>
    <w:p w14:paraId="6DCE67BF" w14:textId="1BC336E5" w:rsidR="007765E0" w:rsidRPr="007765E0" w:rsidRDefault="007765E0" w:rsidP="007765E0">
      <w:pPr>
        <w:spacing w:after="0"/>
        <w:ind w:left="8508"/>
        <w:rPr>
          <w:rFonts w:ascii="Times New Roman" w:hAnsi="Times New Roman"/>
          <w:sz w:val="28"/>
          <w:szCs w:val="28"/>
          <w:lang w:eastAsia="ru-RU"/>
        </w:rPr>
      </w:pPr>
      <w:r w:rsidRPr="007765E0">
        <w:rPr>
          <w:rFonts w:ascii="Times New Roman" w:hAnsi="Times New Roman"/>
          <w:sz w:val="28"/>
          <w:szCs w:val="28"/>
          <w:lang w:eastAsia="ru-RU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1851"/>
        <w:gridCol w:w="834"/>
        <w:gridCol w:w="1109"/>
        <w:gridCol w:w="1109"/>
        <w:gridCol w:w="1248"/>
        <w:gridCol w:w="1389"/>
        <w:gridCol w:w="2182"/>
      </w:tblGrid>
      <w:tr w:rsidR="00FD1B2A" w:rsidRPr="00FD1B2A" w14:paraId="7A0661BF" w14:textId="77777777" w:rsidTr="005A595A">
        <w:tc>
          <w:tcPr>
            <w:tcW w:w="232" w:type="pct"/>
            <w:vMerge w:val="restart"/>
            <w:shd w:val="clear" w:color="auto" w:fill="auto"/>
          </w:tcPr>
          <w:p w14:paraId="3323214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14:paraId="65C15DD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FD1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8" w:type="pct"/>
            <w:vMerge w:val="restart"/>
            <w:shd w:val="clear" w:color="auto" w:fill="auto"/>
          </w:tcPr>
          <w:p w14:paraId="4638E268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90" w:type="pct"/>
            <w:gridSpan w:val="5"/>
          </w:tcPr>
          <w:p w14:paraId="0F529490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070" w:type="pct"/>
            <w:vMerge w:val="restart"/>
            <w:shd w:val="clear" w:color="auto" w:fill="auto"/>
          </w:tcPr>
          <w:p w14:paraId="6E1A178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1B2A" w:rsidRPr="00FD1B2A" w14:paraId="6A0C8FC8" w14:textId="77777777" w:rsidTr="005A595A">
        <w:tc>
          <w:tcPr>
            <w:tcW w:w="232" w:type="pct"/>
            <w:vMerge/>
            <w:shd w:val="clear" w:color="auto" w:fill="auto"/>
          </w:tcPr>
          <w:p w14:paraId="61E0E16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0B33565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shd w:val="clear" w:color="auto" w:fill="auto"/>
          </w:tcPr>
          <w:p w14:paraId="4B83934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0" w:type="pct"/>
            <w:gridSpan w:val="3"/>
            <w:shd w:val="clear" w:color="auto" w:fill="auto"/>
          </w:tcPr>
          <w:p w14:paraId="11B6F96C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681" w:type="pct"/>
            <w:vMerge w:val="restart"/>
            <w:shd w:val="clear" w:color="auto" w:fill="auto"/>
          </w:tcPr>
          <w:p w14:paraId="338B4ECB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0" w:type="pct"/>
            <w:vMerge/>
            <w:shd w:val="clear" w:color="auto" w:fill="auto"/>
          </w:tcPr>
          <w:p w14:paraId="025AA22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475346CE" w14:textId="77777777" w:rsidTr="005A595A">
        <w:tc>
          <w:tcPr>
            <w:tcW w:w="232" w:type="pct"/>
            <w:vMerge/>
            <w:shd w:val="clear" w:color="auto" w:fill="auto"/>
          </w:tcPr>
          <w:p w14:paraId="7EF4DA06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8" w:type="pct"/>
            <w:vMerge/>
            <w:shd w:val="clear" w:color="auto" w:fill="auto"/>
          </w:tcPr>
          <w:p w14:paraId="125D1E6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14:paraId="19632F01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4" w:type="pct"/>
            <w:shd w:val="clear" w:color="auto" w:fill="auto"/>
          </w:tcPr>
          <w:p w14:paraId="0D0F02F2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Общая, в </w:t>
            </w:r>
            <w:proofErr w:type="spellStart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544" w:type="pct"/>
            <w:shd w:val="clear" w:color="auto" w:fill="auto"/>
          </w:tcPr>
          <w:p w14:paraId="13F0BFA1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12" w:type="pct"/>
            <w:shd w:val="clear" w:color="auto" w:fill="auto"/>
          </w:tcPr>
          <w:p w14:paraId="15F4426E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52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56A53F9D" w14:textId="77777777" w:rsidR="00FD1B2A" w:rsidRPr="008A52F7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1" w:type="pct"/>
            <w:vMerge/>
            <w:shd w:val="clear" w:color="auto" w:fill="auto"/>
          </w:tcPr>
          <w:p w14:paraId="1C865915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0" w:type="pct"/>
            <w:vMerge/>
            <w:shd w:val="clear" w:color="auto" w:fill="auto"/>
          </w:tcPr>
          <w:p w14:paraId="69143572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A595A" w:rsidRPr="00FD1B2A" w14:paraId="49876F58" w14:textId="77777777" w:rsidTr="005A595A">
        <w:tc>
          <w:tcPr>
            <w:tcW w:w="232" w:type="pct"/>
            <w:shd w:val="clear" w:color="auto" w:fill="auto"/>
            <w:vAlign w:val="center"/>
          </w:tcPr>
          <w:p w14:paraId="60D0385B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F0EEE00" w14:textId="392CA6F7" w:rsidR="00FD1B2A" w:rsidRPr="008A52F7" w:rsidRDefault="00F1090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9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Функциональные последовательности и ряды</w:t>
            </w:r>
            <w:r w:rsidR="00FD1B2A" w:rsidRPr="008A52F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6ACD41E6" w14:textId="5B08654A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F6614D5" w14:textId="49A9DA2E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A3A0804" w14:textId="24AB938A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F527D16" w14:textId="61711CC5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2A958398" w14:textId="0C190EC5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0" w:type="pct"/>
            <w:shd w:val="clear" w:color="auto" w:fill="auto"/>
          </w:tcPr>
          <w:p w14:paraId="44E6267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4C5DE783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25DB8194" w14:textId="77777777" w:rsidTr="005A595A">
        <w:tc>
          <w:tcPr>
            <w:tcW w:w="232" w:type="pct"/>
            <w:shd w:val="clear" w:color="auto" w:fill="auto"/>
            <w:vAlign w:val="center"/>
          </w:tcPr>
          <w:p w14:paraId="6BC76C3E" w14:textId="77777777" w:rsidR="00FD1B2A" w:rsidRPr="00252A48" w:rsidRDefault="00FD1B2A" w:rsidP="00FD1B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C90683A" w14:textId="339566A1" w:rsidR="00FD1B2A" w:rsidRPr="008A52F7" w:rsidRDefault="00F1090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90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Ряды Фурье. Интеграл Фурье. Преобразование Фурье.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2AFB73E1" w14:textId="3D5BBA79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0B994D6B" w14:textId="24356788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33BAAB6" w14:textId="1992A15E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310BB5E" w14:textId="3CD9FDD6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3F0E847" w14:textId="4A640D20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0" w:type="pct"/>
            <w:shd w:val="clear" w:color="auto" w:fill="auto"/>
          </w:tcPr>
          <w:p w14:paraId="2C0BD19F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5C7594D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059576EB" w14:textId="77777777" w:rsidTr="005A595A">
        <w:tc>
          <w:tcPr>
            <w:tcW w:w="232" w:type="pct"/>
            <w:shd w:val="clear" w:color="auto" w:fill="auto"/>
            <w:vAlign w:val="center"/>
          </w:tcPr>
          <w:p w14:paraId="7106C834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C3B70FF" w14:textId="2C61A3C9" w:rsidR="00FD1B2A" w:rsidRPr="008A52F7" w:rsidRDefault="00F1090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0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Эйлеровы</w:t>
            </w:r>
            <w:proofErr w:type="spellEnd"/>
            <w:r w:rsidRPr="00F10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интегралы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7F6AB515" w14:textId="11CBD79B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BB1EDA6" w14:textId="5E34B10A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3F6DF6F" w14:textId="3A778858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20E66EE8" w14:textId="1F3BAA52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3397BFE" w14:textId="63E2084B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0" w:type="pct"/>
            <w:shd w:val="clear" w:color="auto" w:fill="auto"/>
          </w:tcPr>
          <w:p w14:paraId="0F56A494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09F48B6C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54C1EF43" w14:textId="77777777" w:rsidTr="005A595A">
        <w:tc>
          <w:tcPr>
            <w:tcW w:w="232" w:type="pct"/>
            <w:shd w:val="clear" w:color="auto" w:fill="auto"/>
            <w:vAlign w:val="center"/>
          </w:tcPr>
          <w:p w14:paraId="51FFD030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5DE2B1D4" w14:textId="11FFA184" w:rsidR="00FD1B2A" w:rsidRPr="008A52F7" w:rsidRDefault="00F10907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0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Интеграл Стилтьеса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CCCFD89" w14:textId="22245A1F" w:rsidR="00FD1B2A" w:rsidRPr="00F10907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3F2763B6" w14:textId="5F61E26F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5290905" w14:textId="6F97EB1C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724BDEBA" w14:textId="137A89B4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3AC8492" w14:textId="0632E3AB" w:rsidR="00FD1B2A" w:rsidRPr="00F10907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F10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0" w:type="pct"/>
            <w:shd w:val="clear" w:color="auto" w:fill="auto"/>
          </w:tcPr>
          <w:p w14:paraId="6C66D0BE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Решение задач на практических занятиях.</w:t>
            </w:r>
          </w:p>
          <w:p w14:paraId="3F6304F5" w14:textId="77777777" w:rsidR="00FD1B2A" w:rsidRPr="00FD1B2A" w:rsidRDefault="00FD1B2A" w:rsidP="008A52F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работа. Опрос.</w:t>
            </w:r>
          </w:p>
        </w:tc>
      </w:tr>
      <w:tr w:rsidR="005A595A" w:rsidRPr="00FD1B2A" w14:paraId="4F355B45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44E62DF0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4D7D2E12" w14:textId="7DC78A41" w:rsidR="00FD1B2A" w:rsidRPr="00F10907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F1090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65D593B" w14:textId="70A823B6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6350D77" w14:textId="4D38F4F2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C5270B0" w14:textId="42760D5B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11B9DD57" w14:textId="714E61F6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226D1E6F" w14:textId="77777777" w:rsidR="00FD1B2A" w:rsidRPr="00FD1B2A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1B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Согласно учебному плану: контрольная работа</w:t>
            </w:r>
          </w:p>
        </w:tc>
      </w:tr>
      <w:tr w:rsidR="005A595A" w:rsidRPr="00FD1B2A" w14:paraId="3EA85B70" w14:textId="77777777" w:rsidTr="005A595A">
        <w:tc>
          <w:tcPr>
            <w:tcW w:w="1140" w:type="pct"/>
            <w:gridSpan w:val="2"/>
            <w:shd w:val="clear" w:color="auto" w:fill="auto"/>
            <w:vAlign w:val="center"/>
          </w:tcPr>
          <w:p w14:paraId="4CFB42D4" w14:textId="77777777" w:rsidR="00FD1B2A" w:rsidRPr="00252A48" w:rsidRDefault="00FD1B2A" w:rsidP="00FD1B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lang w:eastAsia="ru-RU"/>
              </w:rPr>
              <w:t>Итого в %</w:t>
            </w:r>
          </w:p>
        </w:tc>
        <w:tc>
          <w:tcPr>
            <w:tcW w:w="409" w:type="pct"/>
            <w:shd w:val="clear" w:color="auto" w:fill="auto"/>
            <w:vAlign w:val="center"/>
          </w:tcPr>
          <w:p w14:paraId="5E3F93E8" w14:textId="77777777" w:rsidR="00FD1B2A" w:rsidRPr="00252A48" w:rsidRDefault="00FD1B2A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52A4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81A23C4" w14:textId="2985CB41" w:rsidR="00FD1B2A" w:rsidRPr="00252A48" w:rsidRDefault="00F10907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DAF30A" w14:textId="1D6EFFFA" w:rsidR="00FD1B2A" w:rsidRPr="006B0120" w:rsidRDefault="00E37C8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1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12" w:type="pct"/>
            <w:shd w:val="clear" w:color="auto" w:fill="auto"/>
            <w:vAlign w:val="center"/>
          </w:tcPr>
          <w:p w14:paraId="43AAA27F" w14:textId="465EE366" w:rsidR="00FD1B2A" w:rsidRPr="006B0120" w:rsidRDefault="00E37C83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1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428B024" w14:textId="4F5823AB" w:rsidR="00FD1B2A" w:rsidRPr="006B0120" w:rsidRDefault="00F705C5" w:rsidP="00FD1B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B01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70" w:type="pct"/>
            <w:shd w:val="clear" w:color="auto" w:fill="auto"/>
          </w:tcPr>
          <w:p w14:paraId="27FA0BED" w14:textId="77777777" w:rsidR="00FD1B2A" w:rsidRPr="00FD1B2A" w:rsidRDefault="00FD1B2A" w:rsidP="00FD1B2A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1CAE6B0" w14:textId="126ABE0E" w:rsidR="00F408A3" w:rsidRPr="00F408A3" w:rsidRDefault="00F408A3" w:rsidP="00F408A3">
      <w:pPr>
        <w:ind w:firstLine="709"/>
        <w:jc w:val="both"/>
        <w:rPr>
          <w:rFonts w:ascii="Times New Roman" w:eastAsia="+mj-ea" w:hAnsi="Times New Roman"/>
          <w:bCs/>
          <w:kern w:val="24"/>
          <w:sz w:val="28"/>
          <w:szCs w:val="28"/>
        </w:rPr>
      </w:pPr>
      <w:bookmarkStart w:id="8" w:name="_Toc165384892"/>
      <w:r w:rsidRPr="00F408A3">
        <w:rPr>
          <w:rFonts w:ascii="Times New Roman" w:hAnsi="Times New Roman"/>
          <w:sz w:val="28"/>
          <w:szCs w:val="28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</w:t>
      </w:r>
      <w:r w:rsidRPr="00F408A3">
        <w:rPr>
          <w:rFonts w:ascii="Times New Roman" w:hAnsi="Times New Roman"/>
          <w:sz w:val="28"/>
          <w:szCs w:val="28"/>
        </w:rPr>
        <w:lastRenderedPageBreak/>
        <w:t>Темы, реализуемые в виде контактной работы, определяются преподавателем самостоятельно, исходя из уровня их сложности.</w:t>
      </w:r>
    </w:p>
    <w:p w14:paraId="5BC8B772" w14:textId="7812516E" w:rsidR="00835A4E" w:rsidRDefault="00640314" w:rsidP="001502B8">
      <w:pPr>
        <w:pStyle w:val="2"/>
        <w:jc w:val="both"/>
      </w:pPr>
      <w:r w:rsidRPr="00B51C16">
        <w:rPr>
          <w:rFonts w:eastAsia="+mj-ea"/>
          <w:bCs/>
          <w:kern w:val="24"/>
        </w:rPr>
        <w:t xml:space="preserve">5.3. </w:t>
      </w:r>
      <w:r w:rsidR="00835A4E" w:rsidRPr="00835A4E">
        <w:t>Содержание семинаров, практических занятий</w:t>
      </w:r>
      <w:bookmarkEnd w:id="8"/>
    </w:p>
    <w:p w14:paraId="76593A83" w14:textId="58FFEA9C" w:rsidR="007765E0" w:rsidRPr="007765E0" w:rsidRDefault="007765E0" w:rsidP="007765E0">
      <w:pPr>
        <w:spacing w:after="0"/>
        <w:ind w:left="7799" w:firstLine="709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3</w:t>
      </w:r>
    </w:p>
    <w:tbl>
      <w:tblPr>
        <w:tblW w:w="10082" w:type="dxa"/>
        <w:tblInd w:w="-147" w:type="dxa"/>
        <w:tblCellMar>
          <w:top w:w="7" w:type="dxa"/>
          <w:left w:w="12" w:type="dxa"/>
          <w:right w:w="49" w:type="dxa"/>
        </w:tblCellMar>
        <w:tblLook w:val="04A0" w:firstRow="1" w:lastRow="0" w:firstColumn="1" w:lastColumn="0" w:noHBand="0" w:noVBand="1"/>
      </w:tblPr>
      <w:tblGrid>
        <w:gridCol w:w="2312"/>
        <w:gridCol w:w="5506"/>
        <w:gridCol w:w="2264"/>
      </w:tblGrid>
      <w:tr w:rsidR="00835A4E" w:rsidRPr="006C6059" w14:paraId="00D81899" w14:textId="77777777" w:rsidTr="00C9560A">
        <w:trPr>
          <w:trHeight w:val="1272"/>
        </w:trPr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26F80" w14:textId="77777777" w:rsidR="00835A4E" w:rsidRPr="006C6059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  <w:p w14:paraId="2FEC483C" w14:textId="77777777" w:rsidR="00DE020E" w:rsidRPr="006C6059" w:rsidRDefault="00DE020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BEB42" w14:textId="6B0CFE0D" w:rsidR="00835A4E" w:rsidRPr="006C6059" w:rsidRDefault="00835A4E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</w:t>
            </w:r>
            <w:r w:rsidRPr="006B01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разделов 8</w:t>
            </w:r>
            <w:r w:rsidR="00E37C83" w:rsidRPr="006B01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, 9</w:t>
            </w:r>
            <w:r w:rsidRPr="006B01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(указывается</w:t>
            </w:r>
            <w:r w:rsidRPr="006C6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раздел и порядковый номер источника)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D050F" w14:textId="77777777" w:rsidR="00835A4E" w:rsidRPr="006C6059" w:rsidRDefault="00835A4E" w:rsidP="00C956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835A4E" w:rsidRPr="006C6059" w14:paraId="441D7690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345AB4" w14:textId="3BE00C21" w:rsidR="00835A4E" w:rsidRPr="006C6059" w:rsidRDefault="002D3411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Функциональные последовательности и ряды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CB1CA" w14:textId="4146A821" w:rsidR="000303CA" w:rsidRPr="006C6059" w:rsidRDefault="002D3411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функциональной последовательности и функционального ряда. Сходимость функциональной последовательности в точке и на множестве. Равномерная сходимость. Критерий Коши равномерной сходимости. Степенной ряд. Область сходимости степенного ряда. Теорема Абеля. Теорема об области сходимости степенного ряда. Радиус и интервал сходимости степенного ряда. </w:t>
            </w:r>
            <w:proofErr w:type="spellStart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Почленное</w:t>
            </w:r>
            <w:proofErr w:type="spellEnd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 дифференцирование и </w:t>
            </w:r>
            <w:proofErr w:type="spellStart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почленное</w:t>
            </w:r>
            <w:proofErr w:type="spellEnd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 интегрирование степенного ряда. Разложение функции в ряд Тейлора (</w:t>
            </w:r>
            <w:proofErr w:type="spellStart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Маклорена</w:t>
            </w:r>
            <w:proofErr w:type="spellEnd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). Теорема о разложимости бесконечно дифференцируемой функции в ряд. Разложения основных элементарных функций в ряд </w:t>
            </w:r>
            <w:proofErr w:type="spellStart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Маклорена</w:t>
            </w:r>
            <w:proofErr w:type="spellEnd"/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. Числовые и степенные ряды с комплексными членами. Круг сходимости степенного ряда с </w:t>
            </w:r>
            <w:r w:rsidR="00D31298" w:rsidRPr="006C6059">
              <w:rPr>
                <w:rFonts w:ascii="Times New Roman" w:eastAsia="Times New Roman" w:hAnsi="Times New Roman"/>
                <w:sz w:val="24"/>
                <w:szCs w:val="24"/>
              </w:rPr>
              <w:t>комплексными</w:t>
            </w:r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 членами. Формулы Эйлера.</w:t>
            </w:r>
          </w:p>
          <w:p w14:paraId="57C26B62" w14:textId="77777777" w:rsidR="002D3411" w:rsidRPr="006C6059" w:rsidRDefault="002D3411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14:paraId="136D4171" w14:textId="4D981052" w:rsidR="00835A4E" w:rsidRPr="006C6059" w:rsidRDefault="00F445CF" w:rsidP="00401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EC3603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1</w:t>
            </w:r>
            <w:r w:rsidR="002D3411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–</w:t>
            </w:r>
            <w:r w:rsidR="00835A4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2D3411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3</w:t>
            </w:r>
            <w:r w:rsidR="006B012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9.5, 9.7, 9.11</w:t>
            </w:r>
            <w:r w:rsidR="00835A4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A200C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Обсуждение</w:t>
            </w:r>
          </w:p>
          <w:p w14:paraId="316C6093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теоретических</w:t>
            </w:r>
          </w:p>
          <w:p w14:paraId="25C1B6AE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вопросов по</w:t>
            </w:r>
          </w:p>
          <w:p w14:paraId="1389EB6F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тематике</w:t>
            </w:r>
          </w:p>
          <w:p w14:paraId="2D19B9F9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занятия,</w:t>
            </w:r>
          </w:p>
          <w:p w14:paraId="4F004538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практикум по</w:t>
            </w:r>
          </w:p>
          <w:p w14:paraId="586C6549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решению задач</w:t>
            </w:r>
          </w:p>
          <w:p w14:paraId="51768998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тематике</w:t>
            </w:r>
          </w:p>
          <w:p w14:paraId="61744239" w14:textId="4B897185" w:rsidR="00835A4E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</w:tr>
      <w:tr w:rsidR="00835A4E" w:rsidRPr="006C6059" w14:paraId="518673F8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5A390C" w14:textId="49AF5371" w:rsidR="00835A4E" w:rsidRPr="006C6059" w:rsidRDefault="002D3411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Ряды Фурье. Интеграл Фурье. Преобразование Фурье.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46D1" w14:textId="40009616" w:rsidR="005D2792" w:rsidRPr="006C6059" w:rsidRDefault="00835A4E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411" w:rsidRPr="006C6059">
              <w:rPr>
                <w:rFonts w:ascii="Times New Roman" w:eastAsia="Times New Roman" w:hAnsi="Times New Roman"/>
                <w:sz w:val="24"/>
                <w:szCs w:val="24"/>
              </w:rPr>
              <w:t>Ортонормированные системы в пространстве кусочно-непрерывных функций. Ряды Фурье. Тригонометрический ряд Фурье. Неравенство Бесселя и равенство Парсеваля. Комплексная форма записи тригонометрического ряда Фурье. Признак Дирихле. Ряды Фурье для четных и нечетных функций. Сдвиг и сжатие отрезка разложения. Интеграл Фурье. Представление кусочно-гладкой функции интегралом Фурье. Интеграл Фурье четных и нечетных функций. Комплексная форма интеграла Фурье. Преобразование Фурье и обратное преобразование Фурье. Свойства преобразований Фурье.</w:t>
            </w:r>
          </w:p>
          <w:p w14:paraId="43E8A860" w14:textId="77777777" w:rsidR="000303CA" w:rsidRPr="006C6059" w:rsidRDefault="000303CA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14:paraId="4F904CA8" w14:textId="618B54A8" w:rsidR="00835A4E" w:rsidRPr="006C6059" w:rsidRDefault="00F445CF" w:rsidP="0040128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835A4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(8.2, 8.</w:t>
            </w:r>
            <w:r w:rsidR="00D8567F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6B012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9.5, 9.7, 9.11</w:t>
            </w:r>
            <w:r w:rsidR="00835A4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1DB19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Обсуждение</w:t>
            </w:r>
          </w:p>
          <w:p w14:paraId="490F3D93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теоретических</w:t>
            </w:r>
          </w:p>
          <w:p w14:paraId="68BA1507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вопросов по</w:t>
            </w:r>
          </w:p>
          <w:p w14:paraId="45C5AB93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тематике</w:t>
            </w:r>
          </w:p>
          <w:p w14:paraId="4B53EDCF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занятия,</w:t>
            </w:r>
          </w:p>
          <w:p w14:paraId="6DD6FC02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практикум по</w:t>
            </w:r>
          </w:p>
          <w:p w14:paraId="6B8EC273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решению задач</w:t>
            </w:r>
          </w:p>
          <w:p w14:paraId="5EC69B01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тематике</w:t>
            </w:r>
          </w:p>
          <w:p w14:paraId="6DD9A471" w14:textId="04355E7E" w:rsidR="00835A4E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</w:tr>
      <w:tr w:rsidR="00315457" w:rsidRPr="006C6059" w14:paraId="0B8336E2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BC0BE" w14:textId="5DFA18DC" w:rsidR="00315457" w:rsidRPr="006C6059" w:rsidRDefault="002D3411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Эйлеровы</w:t>
            </w:r>
            <w:proofErr w:type="spellEnd"/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интегралы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E1615" w14:textId="11E2654A" w:rsidR="005D2792" w:rsidRPr="006C6059" w:rsidRDefault="00315457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3411"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Собственные интегралы, зависящие от параметра. Несобственные интегралы, зависящие от параметра. Равномерная сходимость несобственного интеграла по параметру. </w:t>
            </w:r>
            <w:proofErr w:type="spellStart"/>
            <w:r w:rsidR="002D3411" w:rsidRPr="006C6059">
              <w:rPr>
                <w:rFonts w:ascii="Times New Roman" w:eastAsia="Times New Roman" w:hAnsi="Times New Roman"/>
                <w:sz w:val="24"/>
                <w:szCs w:val="24"/>
              </w:rPr>
              <w:t>Эйлеровы</w:t>
            </w:r>
            <w:proofErr w:type="spellEnd"/>
            <w:r w:rsidR="002D3411" w:rsidRPr="006C6059">
              <w:rPr>
                <w:rFonts w:ascii="Times New Roman" w:eastAsia="Times New Roman" w:hAnsi="Times New Roman"/>
                <w:sz w:val="24"/>
                <w:szCs w:val="24"/>
              </w:rPr>
              <w:t xml:space="preserve"> интегралы первого и второго рода. Свойства Гамма-функции. Логарифмиче</w:t>
            </w:r>
            <w:r w:rsidR="002D3411" w:rsidRPr="006C605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ская производная Гамма-функции. Теорема умножения для Гамма-функции. Вычисление некоторых определенных интегралов с помощью Гамма-функции. Формула Эйлера. Формула Стирлинга. Постоянная Эйлера.</w:t>
            </w:r>
          </w:p>
          <w:p w14:paraId="0C621466" w14:textId="77777777" w:rsidR="000303CA" w:rsidRPr="006C6059" w:rsidRDefault="000303CA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</w:p>
          <w:p w14:paraId="29B54EC5" w14:textId="20A385C0" w:rsidR="00315457" w:rsidRPr="006C6059" w:rsidRDefault="00F445CF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315457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</w:t>
            </w:r>
            <w:r w:rsidR="002D3411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2</w:t>
            </w:r>
            <w:r w:rsidR="000524DA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315457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2D3411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  <w:r w:rsidR="006B012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, 9.5, 9.7, 9.11</w:t>
            </w:r>
            <w:r w:rsidR="00B36ADE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78AE9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Обсуждение</w:t>
            </w:r>
          </w:p>
          <w:p w14:paraId="6CF8EDC0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теоретических</w:t>
            </w:r>
          </w:p>
          <w:p w14:paraId="24C5C82D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вопросов по</w:t>
            </w:r>
          </w:p>
          <w:p w14:paraId="529D2FB4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тематике</w:t>
            </w:r>
          </w:p>
          <w:p w14:paraId="733BDF8F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занятия,</w:t>
            </w:r>
          </w:p>
          <w:p w14:paraId="5AFC629D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практикум по</w:t>
            </w:r>
          </w:p>
          <w:p w14:paraId="1F601002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решению задач</w:t>
            </w:r>
          </w:p>
          <w:p w14:paraId="4352D094" w14:textId="77777777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тематике</w:t>
            </w:r>
          </w:p>
          <w:p w14:paraId="2B9B9A82" w14:textId="5B188BEA" w:rsidR="00315457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занятия</w:t>
            </w:r>
          </w:p>
        </w:tc>
      </w:tr>
      <w:tr w:rsidR="00315457" w:rsidRPr="006C6059" w14:paraId="13B5A78C" w14:textId="77777777" w:rsidTr="00C9560A">
        <w:trPr>
          <w:trHeight w:val="574"/>
        </w:trPr>
        <w:tc>
          <w:tcPr>
            <w:tcW w:w="2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DD44C8" w14:textId="74AB82CD" w:rsidR="00315457" w:rsidRPr="006C6059" w:rsidRDefault="002D3411" w:rsidP="00C9560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1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Интеграл Стилтьеса</w:t>
            </w:r>
          </w:p>
        </w:tc>
        <w:tc>
          <w:tcPr>
            <w:tcW w:w="5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23B23" w14:textId="06215278" w:rsidR="000303CA" w:rsidRPr="006C6059" w:rsidRDefault="007F1548" w:rsidP="00401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iCs/>
                <w:sz w:val="24"/>
                <w:szCs w:val="24"/>
              </w:rPr>
              <w:t>Существование интеграла Стилтьеса. Свойства интеграла Стилтьеса. Интегрирование по частям. Приведение интеграла Стилтьеса к интегралу Римана. Вычисление интегралов Стилтьеса. Сведение криволинейного интеграла второго рода к интегралу Стилтьеса.</w:t>
            </w:r>
          </w:p>
          <w:p w14:paraId="430372E0" w14:textId="7F254303" w:rsidR="00315457" w:rsidRPr="006C6059" w:rsidRDefault="00F445CF" w:rsidP="00110D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pacing w:val="1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110DF4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(8.1.</w:t>
            </w:r>
            <w:r w:rsidR="00315457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10DF4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BB798D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8.</w:t>
            </w:r>
            <w:r w:rsidR="006B0120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4, 9.5, 9.11</w:t>
            </w:r>
            <w:r w:rsidR="00315457" w:rsidRPr="006C6059"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33A6C" w14:textId="5A4C6EE0" w:rsidR="002D3411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Обсуждение теоретических вопросов по тематике занятия,</w:t>
            </w:r>
          </w:p>
          <w:p w14:paraId="765AC7F3" w14:textId="0F9B40CD" w:rsidR="00315457" w:rsidRPr="006C6059" w:rsidRDefault="002D3411" w:rsidP="002D34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практикум по решению задач по тематике занятия</w:t>
            </w:r>
          </w:p>
        </w:tc>
      </w:tr>
    </w:tbl>
    <w:p w14:paraId="50F65A87" w14:textId="77777777" w:rsidR="00CC5362" w:rsidRPr="005D2792" w:rsidRDefault="00CC5362" w:rsidP="001502B8">
      <w:pPr>
        <w:pStyle w:val="2"/>
        <w:jc w:val="both"/>
        <w:rPr>
          <w:bCs/>
        </w:rPr>
      </w:pPr>
      <w:bookmarkStart w:id="9" w:name="_Toc165384893"/>
      <w:r w:rsidRPr="00B51C16">
        <w:rPr>
          <w:bCs/>
        </w:rPr>
        <w:t xml:space="preserve">6. </w:t>
      </w:r>
      <w:r w:rsidR="0042256D">
        <w:rPr>
          <w:bCs/>
        </w:rPr>
        <w:t>Перечень у</w:t>
      </w:r>
      <w:r w:rsidRPr="00B51C16">
        <w:rPr>
          <w:bCs/>
        </w:rPr>
        <w:t>чебно-методическо</w:t>
      </w:r>
      <w:r w:rsidR="0042256D">
        <w:rPr>
          <w:bCs/>
        </w:rPr>
        <w:t>го</w:t>
      </w:r>
      <w:r w:rsidRPr="00B51C16">
        <w:rPr>
          <w:bCs/>
        </w:rPr>
        <w:t xml:space="preserve"> обеспечени</w:t>
      </w:r>
      <w:r w:rsidR="0042256D">
        <w:rPr>
          <w:bCs/>
        </w:rPr>
        <w:t>я</w:t>
      </w:r>
      <w:r w:rsidRPr="00B51C16">
        <w:rPr>
          <w:bCs/>
        </w:rPr>
        <w:t xml:space="preserve"> для самостоятельной работы </w:t>
      </w:r>
      <w:r w:rsidR="005D2792" w:rsidRPr="00301057">
        <w:rPr>
          <w:bCs/>
        </w:rPr>
        <w:t>обучающихся по дисциплине</w:t>
      </w:r>
      <w:bookmarkEnd w:id="9"/>
    </w:p>
    <w:p w14:paraId="15FBBE6B" w14:textId="6FABF6E1" w:rsidR="00ED6824" w:rsidRDefault="00A348C9" w:rsidP="001502B8">
      <w:pPr>
        <w:pStyle w:val="2"/>
        <w:spacing w:before="0" w:after="0"/>
        <w:jc w:val="both"/>
      </w:pPr>
      <w:bookmarkStart w:id="10" w:name="_Toc5052148"/>
      <w:bookmarkStart w:id="11" w:name="_Toc5795815"/>
      <w:bookmarkStart w:id="12" w:name="_Toc165384894"/>
      <w:r>
        <w:t xml:space="preserve">6.1. </w:t>
      </w:r>
      <w:r w:rsidR="0042256D" w:rsidRPr="0042256D">
        <w:t>Перечень вопросов, отводимых на самостоятельное освоение дисциплины, формы внеаудиторной самостоятельной работы</w:t>
      </w:r>
      <w:bookmarkEnd w:id="10"/>
      <w:bookmarkEnd w:id="11"/>
      <w:bookmarkEnd w:id="12"/>
    </w:p>
    <w:p w14:paraId="332AF9C5" w14:textId="423301E5" w:rsidR="007765E0" w:rsidRPr="007765E0" w:rsidRDefault="007765E0" w:rsidP="007765E0">
      <w:pPr>
        <w:spacing w:after="0"/>
        <w:ind w:left="8508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99"/>
        <w:gridCol w:w="3735"/>
        <w:gridCol w:w="2761"/>
      </w:tblGrid>
      <w:tr w:rsidR="00ED6824" w:rsidRPr="006C6059" w14:paraId="7A4242EF" w14:textId="77777777" w:rsidTr="0075572F">
        <w:tc>
          <w:tcPr>
            <w:tcW w:w="1814" w:type="pct"/>
          </w:tcPr>
          <w:p w14:paraId="75C4CC62" w14:textId="77777777" w:rsidR="009D712D" w:rsidRPr="006C6059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="009D712D" w:rsidRPr="006C6059">
              <w:rPr>
                <w:rFonts w:ascii="Times New Roman" w:hAnsi="Times New Roman"/>
                <w:b/>
                <w:sz w:val="24"/>
                <w:szCs w:val="24"/>
              </w:rPr>
              <w:t xml:space="preserve">тем </w:t>
            </w:r>
          </w:p>
          <w:p w14:paraId="19E1D0AD" w14:textId="77777777" w:rsidR="00ED6824" w:rsidRPr="006C6059" w:rsidRDefault="009D712D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ED6824" w:rsidRPr="006C6059">
              <w:rPr>
                <w:rFonts w:ascii="Times New Roman" w:hAnsi="Times New Roman"/>
                <w:b/>
                <w:sz w:val="24"/>
                <w:szCs w:val="24"/>
              </w:rPr>
              <w:t>разделов</w:t>
            </w: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="00ED6824" w:rsidRPr="006C6059">
              <w:rPr>
                <w:rFonts w:ascii="Times New Roman" w:hAnsi="Times New Roman"/>
                <w:b/>
                <w:sz w:val="24"/>
                <w:szCs w:val="24"/>
              </w:rPr>
              <w:t xml:space="preserve"> дисциплин</w:t>
            </w: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</w:p>
        </w:tc>
        <w:tc>
          <w:tcPr>
            <w:tcW w:w="1832" w:type="pct"/>
          </w:tcPr>
          <w:p w14:paraId="070F471B" w14:textId="77777777" w:rsidR="009D712D" w:rsidRPr="006C6059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</w:t>
            </w:r>
          </w:p>
          <w:p w14:paraId="70278A82" w14:textId="77777777" w:rsidR="00ED6824" w:rsidRPr="006C6059" w:rsidRDefault="00ED6824" w:rsidP="009D712D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 xml:space="preserve"> освоение</w:t>
            </w:r>
          </w:p>
        </w:tc>
        <w:tc>
          <w:tcPr>
            <w:tcW w:w="1354" w:type="pct"/>
          </w:tcPr>
          <w:p w14:paraId="37F983CE" w14:textId="77777777" w:rsidR="00ED6824" w:rsidRPr="006C6059" w:rsidRDefault="00ED6824" w:rsidP="0040128B">
            <w:pPr>
              <w:keepNext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D6824" w:rsidRPr="006C6059" w14:paraId="3BD6F135" w14:textId="77777777" w:rsidTr="0075572F">
        <w:tc>
          <w:tcPr>
            <w:tcW w:w="1814" w:type="pct"/>
          </w:tcPr>
          <w:p w14:paraId="5B0EC781" w14:textId="7A30F1AD" w:rsidR="00ED6824" w:rsidRPr="006C6059" w:rsidRDefault="00D31298" w:rsidP="00C9560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Функциональные последовательности и ряды</w:t>
            </w:r>
          </w:p>
        </w:tc>
        <w:tc>
          <w:tcPr>
            <w:tcW w:w="1832" w:type="pct"/>
          </w:tcPr>
          <w:p w14:paraId="6DFE4B31" w14:textId="612290FE" w:rsidR="00D31298" w:rsidRPr="006C6059" w:rsidRDefault="00D31298" w:rsidP="00D312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Числовые и степенные ряды с комплексными членами. Круг сходимости степенного ряда с комплексными членами. Формулы Эйлера.</w:t>
            </w:r>
          </w:p>
          <w:p w14:paraId="6108834B" w14:textId="00483AA4" w:rsidR="00ED6824" w:rsidRPr="006C6059" w:rsidRDefault="00ED6824" w:rsidP="00ED6824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4" w:type="pct"/>
          </w:tcPr>
          <w:p w14:paraId="1EA1AF83" w14:textId="77777777" w:rsidR="00ED6824" w:rsidRPr="006C6059" w:rsidRDefault="00ED6824" w:rsidP="00ED6824">
            <w:pPr>
              <w:keepNext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6059" w14:paraId="68883108" w14:textId="77777777" w:rsidTr="0075572F">
        <w:tc>
          <w:tcPr>
            <w:tcW w:w="1814" w:type="pct"/>
          </w:tcPr>
          <w:p w14:paraId="3FF05612" w14:textId="23B3477E" w:rsidR="00ED6824" w:rsidRPr="006C6059" w:rsidRDefault="00D31298" w:rsidP="00C9560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Ряды Фурье. Интеграл Фурье. Преобразование Фурье.</w:t>
            </w:r>
          </w:p>
        </w:tc>
        <w:tc>
          <w:tcPr>
            <w:tcW w:w="1832" w:type="pct"/>
          </w:tcPr>
          <w:p w14:paraId="3D6D3E99" w14:textId="5CC06EFC" w:rsidR="00ED6824" w:rsidRPr="006C6059" w:rsidRDefault="00D31298" w:rsidP="00230080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Комплексная форма интеграла Фурье. Преобразование Фурье и обратное преобразование Фурье. Свойства преобразований Фурье.</w:t>
            </w:r>
          </w:p>
        </w:tc>
        <w:tc>
          <w:tcPr>
            <w:tcW w:w="1354" w:type="pct"/>
            <w:vAlign w:val="center"/>
          </w:tcPr>
          <w:p w14:paraId="23074253" w14:textId="77777777" w:rsidR="00ED6824" w:rsidRPr="006C6059" w:rsidRDefault="00230080" w:rsidP="005D2792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6059">
              <w:rPr>
                <w:rFonts w:ascii="Times New Roman" w:hAnsi="Times New Roman"/>
                <w:sz w:val="24"/>
                <w:szCs w:val="24"/>
              </w:rPr>
              <w:t>Работа с учебной литературой. Разбор вопросов по теме занятия. Выполнение домашних заданий к занятию.</w:t>
            </w:r>
          </w:p>
        </w:tc>
      </w:tr>
      <w:tr w:rsidR="00ED6824" w:rsidRPr="006C6059" w14:paraId="0CBA2AB6" w14:textId="77777777" w:rsidTr="0075572F">
        <w:tc>
          <w:tcPr>
            <w:tcW w:w="1814" w:type="pct"/>
          </w:tcPr>
          <w:p w14:paraId="4BCDF9AA" w14:textId="72443378" w:rsidR="00ED6824" w:rsidRPr="006C6059" w:rsidRDefault="00D31298" w:rsidP="00C9560A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proofErr w:type="spellStart"/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Эйлеровы</w:t>
            </w:r>
            <w:proofErr w:type="spellEnd"/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интегралы</w:t>
            </w:r>
          </w:p>
        </w:tc>
        <w:tc>
          <w:tcPr>
            <w:tcW w:w="1832" w:type="pct"/>
            <w:shd w:val="clear" w:color="auto" w:fill="auto"/>
          </w:tcPr>
          <w:p w14:paraId="37EFCEF7" w14:textId="5F97E39C" w:rsidR="00ED6824" w:rsidRPr="006C6059" w:rsidRDefault="00D31298" w:rsidP="00D31298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059">
              <w:rPr>
                <w:rFonts w:ascii="Times New Roman" w:eastAsia="Times New Roman" w:hAnsi="Times New Roman"/>
                <w:sz w:val="24"/>
                <w:szCs w:val="24"/>
              </w:rPr>
              <w:t>Вычисление некоторых определенных интегралов с помощью Гамма-функции. Формула Эйлера. Формула Стирлинга. Постоянная Эйлера.</w:t>
            </w:r>
          </w:p>
        </w:tc>
        <w:tc>
          <w:tcPr>
            <w:tcW w:w="1354" w:type="pct"/>
          </w:tcPr>
          <w:p w14:paraId="05E3BC44" w14:textId="77777777" w:rsidR="00ED6824" w:rsidRPr="006C6059" w:rsidRDefault="00ED6824" w:rsidP="00ED6824">
            <w:pPr>
              <w:keepNext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6059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ED6824" w:rsidRPr="006C6059" w14:paraId="769ABC50" w14:textId="77777777" w:rsidTr="0075572F">
        <w:tc>
          <w:tcPr>
            <w:tcW w:w="1814" w:type="pct"/>
          </w:tcPr>
          <w:p w14:paraId="5D054FD2" w14:textId="16A2D98D" w:rsidR="00ED6824" w:rsidRPr="006C6059" w:rsidRDefault="00D31298" w:rsidP="00C9560A">
            <w:pPr>
              <w:spacing w:after="0" w:line="240" w:lineRule="auto"/>
              <w:jc w:val="both"/>
              <w:rPr>
                <w:rFonts w:ascii="Times New Roman" w:hAnsi="Times New Roman"/>
                <w:spacing w:val="1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Интеграл Стилтьеса</w:t>
            </w:r>
          </w:p>
        </w:tc>
        <w:tc>
          <w:tcPr>
            <w:tcW w:w="1832" w:type="pct"/>
            <w:shd w:val="clear" w:color="auto" w:fill="auto"/>
          </w:tcPr>
          <w:p w14:paraId="584B8E57" w14:textId="77777777" w:rsidR="00D31298" w:rsidRPr="006C6059" w:rsidRDefault="00D31298" w:rsidP="00D312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6C6059">
              <w:rPr>
                <w:rFonts w:ascii="Times New Roman" w:eastAsia="Times New Roman" w:hAnsi="Times New Roman"/>
                <w:iCs/>
                <w:sz w:val="24"/>
                <w:szCs w:val="24"/>
              </w:rPr>
              <w:t>Сведение криволинейного интеграла второго рода к интегралу Стилтьеса.</w:t>
            </w:r>
          </w:p>
          <w:p w14:paraId="2FD424F9" w14:textId="3469C231" w:rsidR="00ED6824" w:rsidRPr="006C6059" w:rsidRDefault="00ED6824" w:rsidP="009631A0">
            <w:pPr>
              <w:keepNext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4" w:type="pct"/>
            <w:vAlign w:val="center"/>
          </w:tcPr>
          <w:p w14:paraId="789B3DB2" w14:textId="77777777" w:rsidR="00ED6824" w:rsidRPr="006C6059" w:rsidRDefault="00ED6824" w:rsidP="009631A0">
            <w:pPr>
              <w:keepNext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6059">
              <w:rPr>
                <w:rFonts w:ascii="Times New Roman" w:hAnsi="Times New Roman"/>
                <w:sz w:val="24"/>
                <w:szCs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1D38B9F5" w14:textId="77777777" w:rsidR="008A6BDA" w:rsidRPr="004439BC" w:rsidRDefault="004439BC" w:rsidP="008A52F7">
      <w:pPr>
        <w:pStyle w:val="2"/>
        <w:jc w:val="left"/>
      </w:pPr>
      <w:bookmarkStart w:id="13" w:name="_Toc5052149"/>
      <w:bookmarkStart w:id="14" w:name="_Toc5795816"/>
      <w:bookmarkStart w:id="15" w:name="_Toc165384895"/>
      <w:r w:rsidRPr="004439BC">
        <w:t xml:space="preserve">6.2. </w:t>
      </w:r>
      <w:r w:rsidR="008A6BDA" w:rsidRPr="004439BC">
        <w:t>Перечень вопросов, заданий, тем для подготовки к текущему контролю</w:t>
      </w:r>
      <w:bookmarkEnd w:id="13"/>
      <w:bookmarkEnd w:id="14"/>
      <w:bookmarkEnd w:id="15"/>
      <w:r w:rsidR="008A6BDA" w:rsidRPr="004439BC">
        <w:t xml:space="preserve"> </w:t>
      </w:r>
    </w:p>
    <w:p w14:paraId="2442B06A" w14:textId="77777777" w:rsidR="009308D2" w:rsidRPr="000303CA" w:rsidRDefault="008F0B4A" w:rsidP="000303CA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П</w:t>
      </w:r>
      <w:r w:rsidR="005D2792" w:rsidRPr="000303CA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римерные вопросы к контрольной работе</w:t>
      </w:r>
    </w:p>
    <w:p w14:paraId="3E3FEBF5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1. Функциональная последовательность и функциональный ряд. </w:t>
      </w:r>
    </w:p>
    <w:p w14:paraId="3CDE2769" w14:textId="36111022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2. Сходимость функциональной последовательности в точке и на множестве. Определение равномерной сходимости на множестве. </w:t>
      </w:r>
    </w:p>
    <w:p w14:paraId="319AAF14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3. Критерий Коши равномерной сходимости.</w:t>
      </w:r>
    </w:p>
    <w:p w14:paraId="163B5421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4. Степенные ряды. Теорема Абеля. Интервал и радиус сходимости </w:t>
      </w:r>
    </w:p>
    <w:p w14:paraId="006D0011" w14:textId="6EB69344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степенного ряда.</w:t>
      </w:r>
    </w:p>
    <w:p w14:paraId="70A82F51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5. Интегрируемость и дифференцируемость суммы степенного ряда на </w:t>
      </w:r>
    </w:p>
    <w:p w14:paraId="7F2C1788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интервале сходимости.</w:t>
      </w:r>
    </w:p>
    <w:p w14:paraId="598FB15E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6. Ряды Тейлора (</w:t>
      </w:r>
      <w:proofErr w:type="spellStart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Маклорена</w:t>
      </w:r>
      <w:proofErr w:type="spellEnd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). Достаточное условие разложимости </w:t>
      </w:r>
    </w:p>
    <w:p w14:paraId="789451D0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функции в ряд </w:t>
      </w:r>
      <w:proofErr w:type="spellStart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Маклорена</w:t>
      </w:r>
      <w:proofErr w:type="spellEnd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D13A3A1" w14:textId="5D44D798" w:rsidR="00F613BF" w:rsidRPr="00E34324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7. Разложение в ряд </w:t>
      </w:r>
      <w:proofErr w:type="spellStart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Маклорена</w:t>
      </w:r>
      <w:proofErr w:type="spellEnd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функций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e</m:t>
            </m:r>
          </m:e>
          <m:sup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sup>
        </m:s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sin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func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, </m:t>
        </m:r>
        <m:func>
          <m:func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cos</m:t>
            </m:r>
          </m:fName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x</m:t>
            </m:r>
          </m:e>
        </m:func>
      </m:oMath>
      <w:r w:rsidR="00F36106" w:rsidRPr="00F3610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den>
        </m:f>
      </m:oMath>
      <w:r w:rsidR="00F36106" w:rsidRPr="00F3610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ln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1+</m:t>
            </m:r>
            <m:r>
              <w:rPr>
                <w:rFonts w:ascii="Cambria Math" w:eastAsia="Times New Roman" w:hAnsi="Cambria Math"/>
                <w:sz w:val="28"/>
                <w:szCs w:val="28"/>
                <w:lang w:val="en-US" w:eastAsia="ru-RU"/>
              </w:rPr>
              <m:t>x</m:t>
            </m:r>
          </m:e>
        </m:d>
      </m:oMath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p>
          <m:sSup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sSupPr>
          <m:e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eastAsia="ru-RU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eastAsia="ru-RU"/>
                  </w:rPr>
                  <m:t>1+x</m:t>
                </m:r>
              </m:e>
            </m:d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e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α</m:t>
            </m:r>
          </m:sup>
        </m:sSup>
      </m:oMath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55ECA4F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8. Ортонормированные системы в пространстве кусочно-непрерывных </w:t>
      </w:r>
    </w:p>
    <w:p w14:paraId="50842EC9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функций.</w:t>
      </w:r>
    </w:p>
    <w:p w14:paraId="7A03B90C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9. Ряды Фурье.</w:t>
      </w:r>
    </w:p>
    <w:p w14:paraId="7BDEEE01" w14:textId="350FC5CD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Неравенство Бесселя и равенство Парсеваля.</w:t>
      </w:r>
    </w:p>
    <w:p w14:paraId="325D84E4" w14:textId="39240C4F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11.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Комплексная форма записи тригонометрического ряда Фурье. </w:t>
      </w:r>
    </w:p>
    <w:p w14:paraId="48BFE14A" w14:textId="36F90D70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12.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Признак Дирихле.</w:t>
      </w:r>
    </w:p>
    <w:p w14:paraId="0432B226" w14:textId="0B855A42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13.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Ряды Фурье для четных и нечетных функций. Сдвиг и сжатие отрезка </w:t>
      </w:r>
    </w:p>
    <w:p w14:paraId="27E8FC40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разложения.</w:t>
      </w:r>
    </w:p>
    <w:p w14:paraId="3021EFAE" w14:textId="15E43DEB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14.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Интеграл Фурье как предельный случай ряда Фурье. </w:t>
      </w:r>
    </w:p>
    <w:p w14:paraId="20F4A42E" w14:textId="70280CBA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15.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Представление кусочно-гладкой функции интегралом Фурье.</w:t>
      </w:r>
    </w:p>
    <w:p w14:paraId="644B3480" w14:textId="4B7D29CA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16.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Интеграл Фурье четных и нечетных функций. </w:t>
      </w:r>
    </w:p>
    <w:p w14:paraId="342A10C1" w14:textId="1BB90BB8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17.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Комплексная форма интеграла Фурье.</w:t>
      </w:r>
    </w:p>
    <w:p w14:paraId="4CD1986D" w14:textId="25034373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18.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Преобразование Фурье и обратное преобразование Фурье.</w:t>
      </w:r>
    </w:p>
    <w:p w14:paraId="085E2010" w14:textId="7926C99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19.</w:t>
      </w:r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Эйлеров интеграл первого рода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Β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(p,q)</m:t>
        </m:r>
      </m:oMath>
      <w:r w:rsidR="00E34324" w:rsidRPr="00E3432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область сходимости, </w:t>
      </w:r>
    </w:p>
    <w:p w14:paraId="1E00AA15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свойства.</w:t>
      </w:r>
    </w:p>
    <w:p w14:paraId="0F6D10E3" w14:textId="60109366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20.Эйлеров интеграл второго рода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  <w:lang w:eastAsia="ru-RU"/>
          </w:rPr>
          <m:t>Γ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eastAsia="ru-RU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p</m:t>
            </m:r>
          </m:e>
        </m:d>
      </m:oMath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, область сходимости, свойства.</w:t>
      </w:r>
    </w:p>
    <w:p w14:paraId="662D9234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21.Формула связи </w:t>
      </w:r>
      <w:proofErr w:type="spellStart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эйлеровых</w:t>
      </w:r>
      <w:proofErr w:type="spellEnd"/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интегралов первого и второго рода.</w:t>
      </w:r>
    </w:p>
    <w:p w14:paraId="7D4EC880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22.Формула понижения. Формула дополнения.</w:t>
      </w:r>
    </w:p>
    <w:p w14:paraId="526EE11E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23.Интеграл Стилтьеса. Свойства интеграла Стилтьеса.</w:t>
      </w:r>
    </w:p>
    <w:p w14:paraId="02BF173D" w14:textId="77777777" w:rsidR="00F613BF" w:rsidRPr="00F613BF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24.Существование интеграла Стилтьеса.</w:t>
      </w:r>
    </w:p>
    <w:p w14:paraId="3BD00EBD" w14:textId="5F761E96" w:rsidR="00F613BF" w:rsidRPr="007765E0" w:rsidRDefault="00F613BF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3BF">
        <w:rPr>
          <w:rFonts w:ascii="Times New Roman" w:eastAsia="Times New Roman" w:hAnsi="Times New Roman"/>
          <w:sz w:val="28"/>
          <w:szCs w:val="28"/>
          <w:lang w:eastAsia="ru-RU"/>
        </w:rPr>
        <w:t>25.Формула интегрирования по частям для интегралов Стилтьеса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017C0908" w14:textId="77777777" w:rsidR="00E34324" w:rsidRDefault="00E34324" w:rsidP="00C351E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3E83EEA5" w14:textId="7ED11EC5" w:rsidR="00363BF9" w:rsidRDefault="00363BF9" w:rsidP="00B04CA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 w:rsidR="00BE414D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ы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5D2792"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заданий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контрольной работы</w:t>
      </w:r>
    </w:p>
    <w:p w14:paraId="32B49426" w14:textId="77777777" w:rsidR="00BE414D" w:rsidRPr="007765E0" w:rsidRDefault="00BE414D" w:rsidP="00BE414D">
      <w:pPr>
        <w:pStyle w:val="a4"/>
        <w:ind w:left="0" w:firstLine="567"/>
      </w:pPr>
    </w:p>
    <w:p w14:paraId="633C89D1" w14:textId="11C83D89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1. Найти интервал сходимости степенного ряда и исследовать ряд на сходимость (абсолютную и условную) в концах интервала сходимости: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</m:rad>
              </m:den>
            </m:f>
            <m:r>
              <m:rPr>
                <m:nor/>
              </m:rPr>
              <w:rPr>
                <w:color w:val="000000"/>
                <w:sz w:val="28"/>
                <w:szCs w:val="28"/>
              </w:rPr>
              <m:t>sin</m:t>
            </m:r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n</m:t>
                </m:r>
              </m:den>
            </m:f>
          </m:e>
        </m:nary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+2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)</m:t>
            </m:r>
          </m:e>
          <m:sup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</m:sup>
        </m:sSup>
      </m:oMath>
      <w:r w:rsidRPr="00BE414D">
        <w:rPr>
          <w:color w:val="000000"/>
          <w:sz w:val="28"/>
          <w:szCs w:val="28"/>
        </w:rPr>
        <w:t>.</w:t>
      </w:r>
    </w:p>
    <w:p w14:paraId="5D3E4A1D" w14:textId="77214BA1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2. Разложить данную функцию по степеням </w:t>
      </w:r>
      <m:oMath>
        <m:r>
          <w:rPr>
            <w:rFonts w:ascii="Cambria Math"/>
            <w:color w:val="000000"/>
            <w:sz w:val="28"/>
            <w:szCs w:val="28"/>
          </w:rPr>
          <m:t>x</m:t>
        </m:r>
      </m:oMath>
      <w:r w:rsidRPr="00BE414D">
        <w:rPr>
          <w:color w:val="000000"/>
          <w:sz w:val="28"/>
          <w:szCs w:val="28"/>
        </w:rPr>
        <w:t xml:space="preserve"> и указать множество сходимости ряда к функции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</m:t>
        </m:r>
      </m:oMath>
      <w:r w:rsidRPr="00BE414D">
        <w:rPr>
          <w:color w:val="000000"/>
          <w:sz w:val="28"/>
          <w:szCs w:val="28"/>
        </w:rPr>
        <w:t xml:space="preserve">: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func>
          <m:func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fName>
          <m:e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</m:e>
        </m:func>
      </m:oMath>
      <w:r w:rsidRPr="00BE414D">
        <w:rPr>
          <w:color w:val="000000"/>
          <w:sz w:val="28"/>
          <w:szCs w:val="28"/>
        </w:rPr>
        <w:t>.</w:t>
      </w:r>
    </w:p>
    <w:p w14:paraId="66C9331D" w14:textId="0C0C64E1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3. Разложить функцию в ряд по синусам кратных дуг на данном интервале. Построить графики функции и суммы ряда на нескольких периодах: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 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0&lt;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2,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0,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 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2&lt;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8"/>
                      <w:szCs w:val="28"/>
                    </w:rPr>
                    <m:t>&lt;3.</m:t>
                  </m:r>
                </m:e>
              </m:mr>
            </m:m>
          </m:e>
        </m:d>
      </m:oMath>
    </w:p>
    <w:p w14:paraId="2625BF71" w14:textId="6371E79D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4. Для данной функциональной последовательности </w:t>
      </w:r>
      <m:oMath>
        <m:sSub>
          <m:sSub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/>
                <w:color w:val="000000"/>
                <w:sz w:val="28"/>
                <w:szCs w:val="28"/>
              </w:rPr>
              <m:t>U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</m:sub>
        </m:sSub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-</m:t>
        </m:r>
        <m:f>
          <m:f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</m:den>
        </m:f>
      </m:oMath>
      <w:r w:rsidRPr="00BE414D">
        <w:rPr>
          <w:color w:val="000000"/>
          <w:sz w:val="28"/>
          <w:szCs w:val="28"/>
        </w:rPr>
        <w:t xml:space="preserve"> определить область сходимости, предельную функцию и характер сходимости. На одном и том же чертеже изобразить графики нескольких первых функций последовательности и график предельной функции.</w:t>
      </w:r>
    </w:p>
    <w:p w14:paraId="35FDE756" w14:textId="62EC4A04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lastRenderedPageBreak/>
        <w:t xml:space="preserve">5. Доказать непрерывность функции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=2</m:t>
            </m:r>
          </m:sub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rad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</m:e>
        </m:nary>
      </m:oMath>
      <w:r w:rsidRPr="00BE414D">
        <w:rPr>
          <w:color w:val="000000"/>
          <w:sz w:val="28"/>
          <w:szCs w:val="28"/>
        </w:rPr>
        <w:t xml:space="preserve"> на отрезке [1, 4] и возможность почленного интегрирования и дифференцирования ряда.</w:t>
      </w:r>
    </w:p>
    <w:p w14:paraId="68A0AB9A" w14:textId="474275B9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6. Для функции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=0</m:t>
            </m:r>
          </m:sub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(3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(7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2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)1</m:t>
                </m:r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0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nary>
      </m:oMath>
      <w:r w:rsidRPr="00BE414D">
        <w:rPr>
          <w:color w:val="000000"/>
          <w:sz w:val="28"/>
          <w:szCs w:val="28"/>
        </w:rPr>
        <w:t xml:space="preserve"> найти область определения и нарисовать эскиз графика этой функции в малой окрестности точки </w:t>
      </w:r>
      <m:oMath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=1</m:t>
        </m:r>
      </m:oMath>
      <w:r w:rsidRPr="00BE414D">
        <w:rPr>
          <w:color w:val="000000"/>
          <w:sz w:val="28"/>
          <w:szCs w:val="28"/>
        </w:rPr>
        <w:t>.</w:t>
      </w:r>
    </w:p>
    <w:p w14:paraId="76E41938" w14:textId="4B27794F" w:rsidR="00BE414D" w:rsidRP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7. Вычислить интеграл </w:t>
      </w:r>
      <m:oMath>
        <m:nary>
          <m:nary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1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rad>
              </m:den>
            </m:f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sin</m:t>
            </m:r>
          </m:e>
        </m:nary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sSup>
          <m:sSupPr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3,5</m:t>
            </m:r>
          </m:sup>
        </m:sSup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</m:t>
        </m:r>
        <m:r>
          <w:rPr>
            <w:rFonts w:ascii="Cambria Math"/>
            <w:color w:val="000000"/>
            <w:sz w:val="28"/>
            <w:szCs w:val="28"/>
          </w:rPr>
          <m:t>dx</m:t>
        </m:r>
      </m:oMath>
      <w:r w:rsidRPr="00BE414D">
        <w:rPr>
          <w:color w:val="000000"/>
          <w:sz w:val="28"/>
          <w:szCs w:val="28"/>
        </w:rPr>
        <w:t>, взяв четыре ненулевых слагаемых стандартного разложения. Оценить погрешность результата.</w:t>
      </w:r>
    </w:p>
    <w:p w14:paraId="27A8773A" w14:textId="0C699B57" w:rsidR="00BE414D" w:rsidRDefault="00BE414D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E414D">
        <w:rPr>
          <w:color w:val="000000"/>
          <w:sz w:val="28"/>
          <w:szCs w:val="28"/>
        </w:rPr>
        <w:t xml:space="preserve">8. Для функции </w:t>
      </w:r>
      <m:oMath>
        <m:r>
          <w:rPr>
            <w:rFonts w:ascii="Cambria Math"/>
            <w:color w:val="000000"/>
            <w:sz w:val="28"/>
            <w:szCs w:val="28"/>
          </w:rPr>
          <m:t>f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)=</m:t>
        </m:r>
        <m:rad>
          <m:radPr>
            <m:degHide m:val="1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2</m:t>
            </m:r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1</m:t>
            </m:r>
            <m:r>
              <m:rPr>
                <m:sty m:val="p"/>
              </m:rPr>
              <w:rPr>
                <w:rFonts w:ascii="Cambria Math"/>
                <w:color w:val="000000"/>
                <w:sz w:val="28"/>
                <w:szCs w:val="28"/>
              </w:rPr>
              <m:t> </m:t>
            </m:r>
          </m:e>
        </m:rad>
        <m:r>
          <w:rPr>
            <w:rFonts w:ascii="Cambria Math"/>
            <w:color w:val="000000"/>
            <w:sz w:val="28"/>
            <w:szCs w:val="28"/>
          </w:rPr>
          <m:t>x</m:t>
        </m:r>
      </m:oMath>
      <w:r w:rsidRPr="00BE414D">
        <w:rPr>
          <w:color w:val="000000"/>
          <w:sz w:val="28"/>
          <w:szCs w:val="28"/>
        </w:rPr>
        <w:t xml:space="preserve"> написать три слагаемых разложения Тейлора в точке </w:t>
      </w:r>
      <m:oMath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=1</m:t>
        </m:r>
      </m:oMath>
      <w:r w:rsidRPr="00BE414D">
        <w:rPr>
          <w:color w:val="000000"/>
          <w:sz w:val="28"/>
          <w:szCs w:val="28"/>
        </w:rPr>
        <w:t xml:space="preserve">. Вычислить приближенное значение функции при </w:t>
      </w:r>
      <m:oMath>
        <m:r>
          <w:rPr>
            <w:rFonts w:ascii="Cambria Math"/>
            <w:color w:val="000000"/>
            <w:sz w:val="28"/>
            <w:szCs w:val="28"/>
          </w:rPr>
          <m:t>x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=1,1</m:t>
        </m:r>
      </m:oMath>
      <w:r w:rsidRPr="00BE414D">
        <w:rPr>
          <w:color w:val="000000"/>
          <w:sz w:val="28"/>
          <w:szCs w:val="28"/>
        </w:rPr>
        <w:t>.</w:t>
      </w:r>
    </w:p>
    <w:p w14:paraId="7336EAEC" w14:textId="4553DBAA" w:rsidR="007C3B05" w:rsidRPr="00642A08" w:rsidRDefault="00642A08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C3B05" w:rsidRPr="00642A08">
        <w:rPr>
          <w:color w:val="000000"/>
          <w:sz w:val="28"/>
          <w:szCs w:val="28"/>
        </w:rPr>
        <w:t>. Для заданной графически функции:</w:t>
      </w:r>
    </w:p>
    <w:p w14:paraId="1CDF50A3" w14:textId="7967EECF" w:rsidR="007C3B05" w:rsidRPr="00642A08" w:rsidRDefault="007C3B05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42A08">
        <w:rPr>
          <w:color w:val="000000"/>
          <w:sz w:val="28"/>
          <w:szCs w:val="28"/>
        </w:rPr>
        <w:tab/>
        <w:t xml:space="preserve">а) записать аналитическое выражение функции </w:t>
      </w:r>
      <m:oMath>
        <m:r>
          <w:rPr>
            <w:rFonts w:ascii="Cambria Math"/>
            <w:color w:val="000000"/>
            <w:sz w:val="28"/>
            <w:szCs w:val="28"/>
          </w:rPr>
          <m:t>f(x)</m:t>
        </m:r>
      </m:oMath>
      <w:r w:rsidRPr="00642A08">
        <w:rPr>
          <w:color w:val="000000"/>
          <w:sz w:val="28"/>
          <w:szCs w:val="28"/>
        </w:rPr>
        <w:t>;</w:t>
      </w:r>
    </w:p>
    <w:p w14:paraId="3E25455F" w14:textId="0E71E802" w:rsidR="007C3B05" w:rsidRPr="00642A08" w:rsidRDefault="007C3B05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42A0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0D79652F" wp14:editId="099AB081">
            <wp:simplePos x="0" y="0"/>
            <wp:positionH relativeFrom="column">
              <wp:posOffset>269240</wp:posOffset>
            </wp:positionH>
            <wp:positionV relativeFrom="paragraph">
              <wp:posOffset>92710</wp:posOffset>
            </wp:positionV>
            <wp:extent cx="1376680" cy="1051560"/>
            <wp:effectExtent l="0" t="0" r="0" b="0"/>
            <wp:wrapSquare wrapText="bothSides"/>
            <wp:docPr id="2028234936" name="Рисунок 3" descr="Изображение выглядит как линия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234936" name="Рисунок 3" descr="Изображение выглядит как линия,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68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42A08">
        <w:rPr>
          <w:color w:val="000000"/>
          <w:sz w:val="28"/>
          <w:szCs w:val="28"/>
        </w:rPr>
        <w:t>б) разложить эту функцию в тригонометрический ряд Фурье;</w:t>
      </w:r>
    </w:p>
    <w:p w14:paraId="36E32448" w14:textId="079F3AC7" w:rsidR="007C3B05" w:rsidRPr="00642A08" w:rsidRDefault="007C3B05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42A08">
        <w:rPr>
          <w:color w:val="000000"/>
          <w:sz w:val="28"/>
          <w:szCs w:val="28"/>
        </w:rPr>
        <w:t xml:space="preserve">в) построить график суммы </w:t>
      </w:r>
      <m:oMath>
        <m:r>
          <w:rPr>
            <w:rFonts w:ascii="Cambria Math"/>
            <w:color w:val="000000"/>
            <w:sz w:val="28"/>
            <w:szCs w:val="28"/>
          </w:rPr>
          <m:t>S(x)</m:t>
        </m:r>
      </m:oMath>
      <w:r w:rsidRPr="00642A08">
        <w:rPr>
          <w:color w:val="000000"/>
          <w:sz w:val="28"/>
          <w:szCs w:val="28"/>
        </w:rPr>
        <w:t xml:space="preserve"> полученного ряда;</w:t>
      </w:r>
    </w:p>
    <w:p w14:paraId="171AEF06" w14:textId="785D89D6" w:rsidR="007C3B05" w:rsidRPr="00642A08" w:rsidRDefault="007C3B05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42A08">
        <w:rPr>
          <w:color w:val="000000"/>
          <w:sz w:val="28"/>
          <w:szCs w:val="28"/>
        </w:rPr>
        <w:t xml:space="preserve">г) найти </w:t>
      </w:r>
      <m:oMath>
        <m:r>
          <w:rPr>
            <w:rFonts w:ascii="Cambria Math"/>
            <w:color w:val="000000"/>
            <w:sz w:val="28"/>
            <w:szCs w:val="28"/>
          </w:rPr>
          <m:t>S(</m:t>
        </m:r>
        <m:r>
          <w:rPr>
            <w:rFonts w:ascii="Cambria Math"/>
            <w:color w:val="000000"/>
            <w:sz w:val="28"/>
            <w:szCs w:val="28"/>
          </w:rPr>
          <m:t>-</m:t>
        </m:r>
        <m:r>
          <w:rPr>
            <w:rFonts w:ascii="Cambria Math"/>
            <w:color w:val="000000"/>
            <w:sz w:val="28"/>
            <w:szCs w:val="28"/>
          </w:rPr>
          <m:t>l)</m:t>
        </m:r>
      </m:oMath>
      <w:r w:rsidRPr="00642A08">
        <w:rPr>
          <w:color w:val="000000"/>
          <w:sz w:val="28"/>
          <w:szCs w:val="28"/>
        </w:rPr>
        <w:t xml:space="preserve">, </w:t>
      </w:r>
      <m:oMath>
        <m:r>
          <w:rPr>
            <w:rFonts w:ascii="Cambria Math"/>
            <w:color w:val="000000"/>
            <w:sz w:val="28"/>
            <w:szCs w:val="28"/>
          </w:rPr>
          <m:t>S(+l)</m:t>
        </m:r>
      </m:oMath>
      <w:r w:rsidRPr="00642A08">
        <w:rPr>
          <w:color w:val="000000"/>
          <w:sz w:val="28"/>
          <w:szCs w:val="28"/>
        </w:rPr>
        <w:t xml:space="preserve">, а также значения </w:t>
      </w:r>
      <m:oMath>
        <m:r>
          <w:rPr>
            <w:rFonts w:ascii="Cambria Math" w:hAnsi="Cambria Math"/>
            <w:color w:val="000000"/>
            <w:sz w:val="28"/>
            <w:szCs w:val="28"/>
          </w:rPr>
          <m:t>S(x)</m:t>
        </m:r>
      </m:oMath>
      <w:r w:rsidRPr="00642A08">
        <w:rPr>
          <w:color w:val="000000"/>
          <w:sz w:val="28"/>
          <w:szCs w:val="28"/>
        </w:rPr>
        <w:t xml:space="preserve"> в точках разрыва функции </w:t>
      </w:r>
      <m:oMath>
        <m:r>
          <w:rPr>
            <w:rFonts w:ascii="Cambria Math"/>
            <w:color w:val="000000"/>
            <w:sz w:val="28"/>
            <w:szCs w:val="28"/>
          </w:rPr>
          <m:t>f(x)</m:t>
        </m:r>
      </m:oMath>
      <w:r w:rsidRPr="00642A08">
        <w:rPr>
          <w:color w:val="000000"/>
          <w:sz w:val="28"/>
          <w:szCs w:val="28"/>
        </w:rPr>
        <w:t>, если они есть.</w:t>
      </w:r>
    </w:p>
    <w:p w14:paraId="7F58C44F" w14:textId="3963D6AF" w:rsidR="007C3B05" w:rsidRPr="00642A08" w:rsidRDefault="00166ECA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642A0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71EF9D06" wp14:editId="55AA7857">
            <wp:simplePos x="0" y="0"/>
            <wp:positionH relativeFrom="margin">
              <wp:align>left</wp:align>
            </wp:positionH>
            <wp:positionV relativeFrom="paragraph">
              <wp:posOffset>293370</wp:posOffset>
            </wp:positionV>
            <wp:extent cx="1477645" cy="1014095"/>
            <wp:effectExtent l="0" t="0" r="8255" b="0"/>
            <wp:wrapSquare wrapText="bothSides"/>
            <wp:docPr id="2118016131" name="Рисунок 1" descr="Изображение выглядит как линия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8016131" name="Рисунок 1" descr="Изображение выглядит как линия,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13" cy="1015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3B05" w:rsidRPr="00642A08"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052B873B" wp14:editId="71E312E4">
            <wp:simplePos x="0" y="0"/>
            <wp:positionH relativeFrom="column">
              <wp:posOffset>1530044</wp:posOffset>
            </wp:positionH>
            <wp:positionV relativeFrom="paragraph">
              <wp:posOffset>282452</wp:posOffset>
            </wp:positionV>
            <wp:extent cx="1698625" cy="1027430"/>
            <wp:effectExtent l="0" t="0" r="0" b="1270"/>
            <wp:wrapSquare wrapText="bothSides"/>
            <wp:docPr id="722494874" name="Рисунок 2" descr="Изображение выглядит как линия, диаграмм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494874" name="Рисунок 2" descr="Изображение выглядит как линия, диаграмм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102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2A08">
        <w:rPr>
          <w:color w:val="000000"/>
          <w:sz w:val="28"/>
          <w:szCs w:val="28"/>
        </w:rPr>
        <w:t>10</w:t>
      </w:r>
      <w:r w:rsidR="007C3B05" w:rsidRPr="00642A08">
        <w:rPr>
          <w:color w:val="000000"/>
          <w:sz w:val="28"/>
          <w:szCs w:val="28"/>
        </w:rPr>
        <w:t xml:space="preserve">. Заданную на </w:t>
      </w:r>
      <m:oMath>
        <m:r>
          <w:rPr>
            <w:rFonts w:ascii="Cambria Math"/>
            <w:color w:val="000000"/>
            <w:sz w:val="28"/>
            <w:szCs w:val="28"/>
          </w:rPr>
          <m:t>(0,l)</m:t>
        </m:r>
      </m:oMath>
      <w:r w:rsidR="007C3B05" w:rsidRPr="00642A08">
        <w:rPr>
          <w:color w:val="000000"/>
          <w:sz w:val="28"/>
          <w:szCs w:val="28"/>
        </w:rPr>
        <w:t xml:space="preserve"> графически функцию </w:t>
      </w:r>
      <m:oMath>
        <m:r>
          <w:rPr>
            <w:rFonts w:ascii="Cambria Math"/>
            <w:color w:val="000000"/>
            <w:sz w:val="28"/>
            <w:szCs w:val="28"/>
          </w:rPr>
          <m:t>f(x)</m:t>
        </m:r>
      </m:oMath>
      <w:r w:rsidR="007C3B05" w:rsidRPr="00642A08">
        <w:rPr>
          <w:color w:val="000000"/>
          <w:sz w:val="28"/>
          <w:szCs w:val="28"/>
        </w:rPr>
        <w:t xml:space="preserve"> продолжить на </w:t>
      </w:r>
      <m:oMath>
        <m: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-</m:t>
        </m:r>
        <m:r>
          <w:rPr>
            <w:rFonts w:ascii="Cambria Math"/>
            <w:color w:val="000000"/>
            <w:sz w:val="28"/>
            <w:szCs w:val="28"/>
          </w:rPr>
          <m:t>l,0)</m:t>
        </m:r>
      </m:oMath>
      <w:r w:rsidR="007C3B05" w:rsidRPr="00642A08">
        <w:rPr>
          <w:color w:val="000000"/>
          <w:sz w:val="28"/>
          <w:szCs w:val="28"/>
        </w:rPr>
        <w:t xml:space="preserve"> четным и нечетным образом. Полученные функции разложить в тригонометрический ряд Фурье и построить график его суммы. (Обратить внимание на особенности симметрии графика функции.)</w:t>
      </w:r>
    </w:p>
    <w:p w14:paraId="61C14FDF" w14:textId="58EA6B89" w:rsidR="007C3B05" w:rsidRPr="00642A08" w:rsidRDefault="00642A08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="007C3B05" w:rsidRPr="00642A08">
        <w:rPr>
          <w:color w:val="000000"/>
          <w:sz w:val="28"/>
          <w:szCs w:val="28"/>
        </w:rPr>
        <w:t xml:space="preserve">. Данные функции представьте рядом Фурье в комплексной форме. Запишите спектральную функцию, амплитудный и фазовый спектры. </w:t>
      </w:r>
      <m:oMath>
        <m:r>
          <w:rPr>
            <w:rFonts w:ascii="Cambria Math"/>
            <w:color w:val="000000"/>
            <w:sz w:val="28"/>
            <w:szCs w:val="28"/>
          </w:rPr>
          <m:t>f(x)=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-</m:t>
                      </m:r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sup>
                  </m:sSup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,</m:t>
                  </m:r>
                </m:e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0&lt;x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π,</m:t>
                  </m:r>
                </m:e>
              </m:m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0,</m:t>
                  </m:r>
                </m:e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π&lt;x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0.</m:t>
                  </m:r>
                </m:e>
              </m:mr>
            </m:m>
          </m:e>
        </m:d>
      </m:oMath>
      <w:r w:rsidR="007C3B05" w:rsidRPr="00642A08">
        <w:rPr>
          <w:color w:val="000000"/>
          <w:sz w:val="28"/>
          <w:szCs w:val="28"/>
        </w:rPr>
        <w:tab/>
      </w:r>
      <w:r w:rsidR="007C3B05" w:rsidRPr="00642A08">
        <w:rPr>
          <w:color w:val="000000"/>
          <w:sz w:val="28"/>
          <w:szCs w:val="28"/>
        </w:rPr>
        <w:tab/>
      </w:r>
    </w:p>
    <w:p w14:paraId="50220676" w14:textId="7BC303AA" w:rsidR="007C3B05" w:rsidRPr="00642A08" w:rsidRDefault="00642A08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</w:t>
      </w:r>
      <w:r w:rsidR="007C3B05" w:rsidRPr="00642A08">
        <w:rPr>
          <w:color w:val="000000"/>
          <w:sz w:val="28"/>
          <w:szCs w:val="28"/>
        </w:rPr>
        <w:t>. Представьте данную функцию интегралом Фурье в одной из форм, которую вы считаете более удобной.</w:t>
      </w:r>
    </w:p>
    <w:p w14:paraId="445EBEA6" w14:textId="255646C1" w:rsidR="007C3B05" w:rsidRPr="00642A08" w:rsidRDefault="00642A08" w:rsidP="00642A08">
      <w:pPr>
        <w:pStyle w:val="a4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m:oMath>
        <m:r>
          <w:rPr>
            <w:rFonts w:ascii="Cambria Math"/>
            <w:color w:val="000000"/>
            <w:sz w:val="28"/>
            <w:szCs w:val="28"/>
          </w:rPr>
          <w:lastRenderedPageBreak/>
          <m:t>f(x)=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2,</m:t>
                  </m:r>
                </m:e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2&lt;x&lt;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1,</m:t>
                  </m:r>
                </m:e>
              </m:m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x,</m:t>
                  </m:r>
                </m:e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x&lt;1,</m:t>
                  </m:r>
                </m:e>
              </m:m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x+2,</m:t>
                  </m:r>
                </m:e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x&lt;2,</m:t>
                  </m:r>
                </m:e>
              </m:m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0,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≥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2.</m:t>
                  </m:r>
                </m:e>
              </m:mr>
            </m:m>
          </m:e>
        </m:d>
      </m:oMath>
      <w:r w:rsidR="007C3B05" w:rsidRPr="00642A08">
        <w:rPr>
          <w:color w:val="000000"/>
          <w:sz w:val="28"/>
          <w:szCs w:val="28"/>
        </w:rPr>
        <w:tab/>
      </w:r>
    </w:p>
    <w:p w14:paraId="01C4C1B9" w14:textId="05DB4E19" w:rsidR="007C3B05" w:rsidRPr="00642A08" w:rsidRDefault="00642A08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="007C3B05" w:rsidRPr="00642A08">
        <w:rPr>
          <w:color w:val="000000"/>
          <w:sz w:val="28"/>
          <w:szCs w:val="28"/>
        </w:rPr>
        <w:t xml:space="preserve">. Найдите преобразование Фурье функции </w:t>
      </w:r>
      <m:oMath>
        <m:r>
          <w:rPr>
            <w:rFonts w:ascii="Cambria Math"/>
            <w:color w:val="000000"/>
            <w:sz w:val="28"/>
            <w:szCs w:val="28"/>
          </w:rPr>
          <m:t>f(x)=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x,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1,</m:t>
                  </m:r>
                </m:e>
              </m:mr>
              <m:mr>
                <m:e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0,</m:t>
                  </m:r>
                </m: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/>
                          <w:color w:val="000000"/>
                          <w:sz w:val="28"/>
                          <w:szCs w:val="28"/>
                        </w:rPr>
                        <m:t>x</m:t>
                      </m:r>
                    </m:e>
                  </m:d>
                  <m:r>
                    <w:rPr>
                      <w:rFonts w:ascii="Cambria Math"/>
                      <w:color w:val="000000"/>
                      <w:sz w:val="28"/>
                      <w:szCs w:val="28"/>
                    </w:rPr>
                    <m:t>&gt;1.</m:t>
                  </m:r>
                </m:e>
              </m:mr>
            </m:m>
          </m:e>
        </m:d>
      </m:oMath>
      <w:r w:rsidR="007C3B05" w:rsidRPr="00642A08">
        <w:rPr>
          <w:color w:val="000000"/>
          <w:sz w:val="28"/>
          <w:szCs w:val="28"/>
        </w:rPr>
        <w:tab/>
      </w:r>
    </w:p>
    <w:p w14:paraId="74487A65" w14:textId="4EEF7B57" w:rsidR="007C3B05" w:rsidRDefault="00642A08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="007C3B05" w:rsidRPr="00642A08">
        <w:rPr>
          <w:color w:val="000000"/>
          <w:sz w:val="28"/>
          <w:szCs w:val="28"/>
        </w:rPr>
        <w:t xml:space="preserve">. Для заданной на </w:t>
      </w:r>
      <m:oMath>
        <m:r>
          <w:rPr>
            <w:rFonts w:ascii="Cambria Math"/>
            <w:color w:val="000000"/>
            <w:sz w:val="28"/>
            <w:szCs w:val="28"/>
          </w:rPr>
          <m:t>[0,</m:t>
        </m:r>
        <m:r>
          <w:rPr>
            <w:rFonts w:ascii="Cambria Math"/>
            <w:color w:val="000000"/>
            <w:sz w:val="28"/>
            <w:szCs w:val="28"/>
          </w:rPr>
          <m:t>∞</m:t>
        </m:r>
        <m:r>
          <w:rPr>
            <w:rFonts w:ascii="Cambria Math"/>
            <w:color w:val="000000"/>
            <w:sz w:val="28"/>
            <w:szCs w:val="28"/>
          </w:rPr>
          <m:t>)</m:t>
        </m:r>
      </m:oMath>
      <w:r w:rsidR="007C3B05" w:rsidRPr="00642A08">
        <w:rPr>
          <w:color w:val="000000"/>
          <w:sz w:val="28"/>
          <w:szCs w:val="28"/>
        </w:rPr>
        <w:t xml:space="preserve"> функции </w:t>
      </w:r>
      <m:oMath>
        <m:r>
          <w:rPr>
            <w:rFonts w:ascii="Cambria Math"/>
            <w:color w:val="000000"/>
            <w:sz w:val="28"/>
            <w:szCs w:val="28"/>
          </w:rPr>
          <m:t>f(x)=</m:t>
        </m:r>
        <m:f>
          <m:f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/>
                <w:color w:val="000000"/>
                <w:sz w:val="28"/>
                <w:szCs w:val="28"/>
              </w:rPr>
              <m:t>1</m:t>
            </m:r>
          </m:num>
          <m:den>
            <m:r>
              <w:rPr>
                <w:rFonts w:ascii="Cambria Math"/>
                <w:color w:val="000000"/>
                <w:sz w:val="28"/>
                <w:szCs w:val="28"/>
              </w:rPr>
              <m:t>4+</m:t>
            </m:r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/>
            <w:color w:val="000000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/>
                <w:color w:val="000000"/>
                <w:sz w:val="28"/>
                <w:szCs w:val="28"/>
              </w:rPr>
              <m:t>c</m:t>
            </m:r>
          </m:sub>
        </m:sSub>
        <m:r>
          <w:rPr>
            <w:rFonts w:ascii="Cambria Math"/>
            <w:color w:val="000000"/>
            <w:sz w:val="28"/>
            <w:szCs w:val="28"/>
          </w:rPr>
          <m:t>(ω).</m:t>
        </m:r>
      </m:oMath>
      <w:r w:rsidR="007C3B05" w:rsidRPr="00642A08">
        <w:rPr>
          <w:color w:val="000000"/>
          <w:sz w:val="28"/>
          <w:szCs w:val="28"/>
        </w:rPr>
        <w:t xml:space="preserve"> найдите синус-преобразование Фурье или косинус-преобразование Фурье.</w:t>
      </w:r>
    </w:p>
    <w:p w14:paraId="4068F0D1" w14:textId="77777777" w:rsidR="006B0120" w:rsidRDefault="006B0120" w:rsidP="007765E0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14:paraId="2EEFE881" w14:textId="0227DEF9" w:rsidR="006B0120" w:rsidRDefault="006B0120" w:rsidP="006B01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Пример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ы</w:t>
      </w: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 заданий 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на практических занятиях</w:t>
      </w:r>
    </w:p>
    <w:p w14:paraId="2A06F2C0" w14:textId="77777777" w:rsidR="006B0120" w:rsidRDefault="006B0120" w:rsidP="006B012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14:paraId="57B969BC" w14:textId="4F91B965" w:rsidR="006B0120" w:rsidRDefault="00B158EC" w:rsidP="00B158EC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B158EC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6B0120" w:rsidRPr="00B158EC">
        <w:rPr>
          <w:color w:val="000000"/>
          <w:sz w:val="28"/>
          <w:szCs w:val="28"/>
        </w:rPr>
        <w:t xml:space="preserve">Исследовать на сходимость числовые ряды: а)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-4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+3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100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+1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nary>
      </m:oMath>
      <w:r w:rsidR="006B0120" w:rsidRPr="00B158EC">
        <w:rPr>
          <w:color w:val="000000"/>
          <w:sz w:val="28"/>
          <w:szCs w:val="28"/>
        </w:rPr>
        <w:t xml:space="preserve">, </w:t>
      </w:r>
      <w:r w:rsidRPr="00B158EC">
        <w:rPr>
          <w:color w:val="000000"/>
          <w:sz w:val="28"/>
          <w:szCs w:val="28"/>
        </w:rPr>
        <w:t xml:space="preserve">б)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-4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+5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+1</m:t>
                    </m:r>
                  </m:e>
                </m:d>
              </m:den>
            </m:f>
          </m:e>
        </m:nary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.</m:t>
        </m:r>
      </m:oMath>
      <w:r w:rsidRPr="00B158EC">
        <w:rPr>
          <w:color w:val="000000"/>
          <w:sz w:val="28"/>
          <w:szCs w:val="28"/>
        </w:rPr>
        <w:t xml:space="preserve"> в)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 </m:t>
            </m:r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5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+3</m:t>
                    </m:r>
                  </m:e>
                </m:d>
              </m:den>
            </m:f>
          </m:e>
        </m:nary>
      </m:oMath>
      <w:r w:rsidRPr="00B158EC">
        <w:rPr>
          <w:color w:val="000000"/>
          <w:sz w:val="28"/>
          <w:szCs w:val="28"/>
        </w:rPr>
        <w:t xml:space="preserve">, г)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15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+6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+4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+2+12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</m:sup>
            </m:sSup>
          </m:e>
        </m:nary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,</m:t>
        </m:r>
      </m:oMath>
      <w:r w:rsidRPr="00B158EC">
        <w:rPr>
          <w:color w:val="000000"/>
          <w:sz w:val="28"/>
          <w:szCs w:val="28"/>
        </w:rPr>
        <w:t xml:space="preserve"> д)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=2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⋅</m:t>
                </m:r>
                <m:func>
                  <m:func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ln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</m:func>
              </m:den>
            </m:f>
          </m:e>
        </m:nary>
        <m:r>
          <m:rPr>
            <m:sty m:val="p"/>
          </m:rPr>
          <w:rPr>
            <w:rFonts w:ascii="Cambria Math" w:hAnsi="Cambria Math"/>
            <w:color w:val="000000"/>
            <w:sz w:val="28"/>
            <w:szCs w:val="28"/>
          </w:rPr>
          <m:t>,</m:t>
        </m:r>
      </m:oMath>
      <w:r w:rsidRPr="00B158EC">
        <w:rPr>
          <w:color w:val="000000"/>
          <w:sz w:val="28"/>
          <w:szCs w:val="28"/>
        </w:rPr>
        <w:t xml:space="preserve"> е)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 </m:t>
            </m:r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2</m:t>
                </m:r>
                <m:rad>
                  <m:ra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3</m:t>
                    </m:r>
                  </m:deg>
                  <m:e>
                    <m:sSup>
                      <m:sSup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7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</m:den>
            </m:f>
          </m:e>
        </m:nary>
      </m:oMath>
      <w:r w:rsidRPr="00B158EC">
        <w:rPr>
          <w:color w:val="000000"/>
          <w:sz w:val="28"/>
          <w:szCs w:val="28"/>
        </w:rPr>
        <w:t xml:space="preserve">, ж)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rad>
              <m:radPr>
                <m:degHide m:val="1"/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n</m:t>
                </m:r>
              </m:e>
            </m:rad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⋅</m:t>
            </m:r>
            <m:func>
              <m:func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ad>
                          <m:radPr>
                            <m:ctrl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</m:ctrlPr>
                          </m:radPr>
                          <m:deg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000000"/>
                                <w:sz w:val="28"/>
                                <w:szCs w:val="28"/>
                              </w:rPr>
                              <m:t>3</m:t>
                            </m:r>
                          </m:deg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000000"/>
                                    <w:sz w:val="28"/>
                                    <w:szCs w:val="28"/>
                                  </w:rPr>
                                  <m:t>4</m:t>
                                </m:r>
                              </m:sup>
                            </m:sSup>
                          </m:e>
                        </m:rad>
                      </m:den>
                    </m:f>
                  </m:e>
                </m:d>
              </m:e>
            </m:func>
          </m:e>
        </m:nary>
      </m:oMath>
      <w:r w:rsidRPr="00B158EC">
        <w:rPr>
          <w:color w:val="000000"/>
          <w:sz w:val="28"/>
          <w:szCs w:val="28"/>
        </w:rPr>
        <w:t xml:space="preserve">, з)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∞</m:t>
            </m:r>
          </m:sup>
          <m:e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 </m:t>
            </m:r>
            <m:f>
              <m:fP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</m:func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sz w:val="28"/>
                            <w:szCs w:val="28"/>
                          </w:rPr>
                          <m:t>3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+5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color w:val="000000"/>
                <w:sz w:val="28"/>
                <w:szCs w:val="28"/>
              </w:rPr>
              <m:t>.</m:t>
            </m:r>
          </m:e>
        </m:nary>
      </m:oMath>
    </w:p>
    <w:p w14:paraId="3907A266" w14:textId="2370550A" w:rsidR="00B158EC" w:rsidRDefault="00B158EC" w:rsidP="00B158EC">
      <w:pPr>
        <w:pStyle w:val="a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B158EC">
        <w:rPr>
          <w:color w:val="000000"/>
          <w:sz w:val="28"/>
          <w:szCs w:val="28"/>
        </w:rPr>
        <w:t>Найти</w:t>
      </w:r>
      <w:r w:rsidRPr="001255FB">
        <w:rPr>
          <w:sz w:val="28"/>
          <w:szCs w:val="28"/>
        </w:rPr>
        <w:t xml:space="preserve"> область сходимости ряда </w:t>
      </w:r>
      <m:oMath>
        <m:nary>
          <m:naryPr>
            <m:chr m:val="∑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n+1</m:t>
                    </m:r>
                  </m:e>
                </m:d>
                <m:r>
                  <w:rPr>
                    <w:rFonts w:ascii="Cambria Math" w:hAnsi="Cambria Math" w:cs="Cambria Math"/>
                    <w:sz w:val="28"/>
                    <w:szCs w:val="28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x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/>
                            <w:sz w:val="28"/>
                            <w:szCs w:val="28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3</m:t>
                    </m:r>
                  </m:sup>
                </m:sSup>
              </m:den>
            </m:f>
          </m:e>
        </m:nary>
      </m:oMath>
      <w:r w:rsidRPr="001255FB">
        <w:rPr>
          <w:sz w:val="28"/>
          <w:szCs w:val="28"/>
        </w:rPr>
        <w:t>.</w:t>
      </w:r>
    </w:p>
    <w:p w14:paraId="24574A3B" w14:textId="77777777" w:rsidR="00B158EC" w:rsidRPr="00B158EC" w:rsidRDefault="00B158EC" w:rsidP="00B158EC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B158EC">
        <w:rPr>
          <w:color w:val="000000"/>
          <w:sz w:val="28"/>
          <w:szCs w:val="28"/>
        </w:rPr>
        <w:t xml:space="preserve">Разложить данную функцию в ряд Фурье </w:t>
      </w:r>
    </w:p>
    <w:p w14:paraId="43C770BB" w14:textId="7FF1E726" w:rsidR="00B158EC" w:rsidRPr="00B158EC" w:rsidRDefault="00B158EC" w:rsidP="00B158EC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m:oMath>
        <m:r>
          <w:rPr>
            <w:rFonts w:ascii="Cambria Math"/>
            <w:color w:val="000000"/>
            <w:sz w:val="28"/>
            <w:szCs w:val="28"/>
          </w:rPr>
          <m:t>f(x)=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&amp;1</m:t>
                </m:r>
                <m:r>
                  <m:rPr>
                    <m:nor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 xml:space="preserve">  ;  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 -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2&lt;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≤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0</m:t>
                </m: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&amp;x</m:t>
                </m:r>
                <m:r>
                  <m:rPr>
                    <m:nor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 xml:space="preserve">  ;  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 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0&lt;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&lt;2</m:t>
                </m: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e>
            </m:eqArr>
          </m:e>
        </m:d>
      </m:oMath>
      <w:r w:rsidRPr="00B158EC">
        <w:rPr>
          <w:color w:val="000000"/>
          <w:sz w:val="28"/>
          <w:szCs w:val="28"/>
        </w:rPr>
        <w:t xml:space="preserve"> в интервале (-2, 2):</w:t>
      </w:r>
    </w:p>
    <w:p w14:paraId="553C9D39" w14:textId="1E105837" w:rsidR="00B158EC" w:rsidRDefault="00B158EC" w:rsidP="00B158EC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б) </w:t>
      </w:r>
      <m:oMath>
        <m:r>
          <w:rPr>
            <w:rFonts w:ascii="Cambria Math"/>
            <w:color w:val="000000"/>
            <w:sz w:val="28"/>
            <w:szCs w:val="28"/>
          </w:rPr>
          <m:t>f(x)=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&amp;x</m:t>
                </m:r>
                <m:r>
                  <m:rPr>
                    <m:nor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 xml:space="preserve">  ;   0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≤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≤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π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/2</m:t>
                </m: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e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&amp;π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nor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 xml:space="preserve">  ;  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 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π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/2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≤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x</m:t>
                </m:r>
                <m:r>
                  <m:rPr>
                    <m:sty m:val="p"/>
                  </m:rPr>
                  <w:rPr>
                    <w:rFonts w:ascii="Cambria Math"/>
                    <w:color w:val="000000"/>
                    <w:sz w:val="28"/>
                    <w:szCs w:val="28"/>
                  </w:rPr>
                  <m:t>≤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π</m:t>
                </m:r>
                <m:ctrlPr>
                  <w:rPr>
                    <w:rFonts w:ascii="Cambria Math" w:hAnsi="Cambria Math"/>
                    <w:color w:val="000000"/>
                    <w:sz w:val="28"/>
                    <w:szCs w:val="28"/>
                  </w:rPr>
                </m:ctrlPr>
              </m:e>
            </m:eqArr>
          </m:e>
        </m:d>
      </m:oMath>
      <w:r w:rsidRPr="00B158EC">
        <w:rPr>
          <w:color w:val="000000"/>
          <w:sz w:val="28"/>
          <w:szCs w:val="28"/>
        </w:rPr>
        <w:t xml:space="preserve"> по синусам на интервале </w:t>
      </w:r>
      <m:oMath>
        <m:r>
          <w:rPr>
            <w:rFonts w:ascii="Cambria Math"/>
            <w:color w:val="000000"/>
            <w:sz w:val="28"/>
            <w:szCs w:val="28"/>
          </w:rPr>
          <m:t>[0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/>
                <w:color w:val="000000"/>
                <w:sz w:val="28"/>
                <w:szCs w:val="28"/>
              </w:rPr>
              <m:t>,</m:t>
            </m:r>
          </m:e>
          <m:sub/>
        </m:sSub>
        <m:r>
          <w:rPr>
            <w:rFonts w:ascii="Cambria Math"/>
            <w:color w:val="000000"/>
            <w:sz w:val="28"/>
            <w:szCs w:val="28"/>
          </w:rPr>
          <m:t>π]</m:t>
        </m:r>
      </m:oMath>
      <w:r w:rsidRPr="00B158EC">
        <w:rPr>
          <w:color w:val="000000"/>
          <w:sz w:val="28"/>
          <w:szCs w:val="28"/>
        </w:rPr>
        <w:t>.</w:t>
      </w:r>
    </w:p>
    <w:p w14:paraId="64271E53" w14:textId="77777777" w:rsidR="00B158EC" w:rsidRPr="00B158EC" w:rsidRDefault="00B158EC" w:rsidP="00B158EC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14:paraId="1E1FC664" w14:textId="6CAA4FB7" w:rsidR="00B158EC" w:rsidRDefault="00B158EC" w:rsidP="00B158E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  <w:r w:rsidRPr="005D2792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Пример </w:t>
      </w:r>
      <w:r w:rsidR="00FC2D0A"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 xml:space="preserve">заданий для 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  <w:t>самостоятельной работы</w:t>
      </w:r>
    </w:p>
    <w:p w14:paraId="5455A6DE" w14:textId="1168696E" w:rsidR="00B158EC" w:rsidRPr="00B158EC" w:rsidRDefault="00B158EC" w:rsidP="00B158EC">
      <w:pPr>
        <w:jc w:val="both"/>
        <w:rPr>
          <w:color w:val="000000"/>
          <w:sz w:val="28"/>
          <w:szCs w:val="28"/>
        </w:rPr>
      </w:pPr>
    </w:p>
    <w:p w14:paraId="7DD6CA1B" w14:textId="77777777" w:rsidR="00B158EC" w:rsidRPr="00FC2D0A" w:rsidRDefault="00B158EC" w:rsidP="00FC2D0A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C2D0A">
        <w:rPr>
          <w:color w:val="000000"/>
          <w:sz w:val="28"/>
          <w:szCs w:val="28"/>
        </w:rPr>
        <w:t>Задание 1. Исследовать данные ряды на сходимость:</w:t>
      </w:r>
    </w:p>
    <w:p w14:paraId="3458065A" w14:textId="49ADF377" w:rsidR="00B158EC" w:rsidRPr="00FC2D0A" w:rsidRDefault="00FC2D0A" w:rsidP="00FC2D0A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m:oMath>
        <m:nary>
          <m:naryPr>
            <m:chr m:val="∑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n!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</m:den>
            </m:f>
          </m:e>
        </m:nary>
      </m:oMath>
      <w:r>
        <w:rPr>
          <w:color w:val="000000"/>
          <w:sz w:val="28"/>
          <w:szCs w:val="28"/>
        </w:rPr>
        <w:t xml:space="preserve">, б) </w:t>
      </w:r>
      <m:oMath>
        <m:nary>
          <m:naryPr>
            <m:chr m:val="∑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2n</m:t>
                        </m:r>
                      </m:num>
                      <m:den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2n+1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sup>
            </m:sSup>
          </m:e>
        </m:nary>
      </m:oMath>
      <w:r>
        <w:rPr>
          <w:color w:val="000000"/>
          <w:sz w:val="28"/>
          <w:szCs w:val="28"/>
        </w:rPr>
        <w:t xml:space="preserve">, в) </w:t>
      </w:r>
      <m:oMath>
        <m:nary>
          <m:naryPr>
            <m:chr m:val="∑"/>
            <m:ctrlPr>
              <w:rPr>
                <w:rFonts w:ascii="Cambria Math" w:hAnsi="Cambria Math"/>
                <w:color w:val="000000"/>
                <w:sz w:val="28"/>
                <w:szCs w:val="28"/>
              </w:rPr>
            </m:ctrlPr>
          </m:naryPr>
          <m:sub>
            <m:r>
              <m:rPr>
                <m:nor/>
              </m:rPr>
              <w:rPr>
                <w:rFonts w:ascii="Cambria Math"/>
                <w:color w:val="000000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∞</m:t>
            </m: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up>
          <m:e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e>
            </m:func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e>
        </m:nary>
      </m:oMath>
      <w:r>
        <w:rPr>
          <w:color w:val="000000"/>
          <w:sz w:val="28"/>
          <w:szCs w:val="28"/>
        </w:rPr>
        <w:t xml:space="preserve">, г) </w:t>
      </w:r>
      <m:oMath>
        <m:nary>
          <m:naryPr>
            <m:chr m:val="∑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/>
                            <w:color w:val="000000"/>
                            <w:sz w:val="28"/>
                            <w:szCs w:val="28"/>
                          </w:rPr>
                          <m:t>5</m:t>
                        </m:r>
                      </m:sup>
                    </m:s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+3n+6</m:t>
                    </m:r>
                  </m:e>
                </m:rad>
              </m:den>
            </m:f>
          </m:e>
        </m:nary>
      </m:oMath>
    </w:p>
    <w:p w14:paraId="6B35369F" w14:textId="14C8521F" w:rsidR="00B158EC" w:rsidRPr="00FC2D0A" w:rsidRDefault="00B158EC" w:rsidP="00FC2D0A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C2D0A">
        <w:rPr>
          <w:color w:val="000000"/>
          <w:sz w:val="28"/>
          <w:szCs w:val="28"/>
        </w:rPr>
        <w:t>Задание 2. Найти область сходимости ряда:</w:t>
      </w:r>
      <w:r w:rsidR="00FC2D0A">
        <w:rPr>
          <w:color w:val="000000"/>
          <w:sz w:val="28"/>
          <w:szCs w:val="28"/>
        </w:rPr>
        <w:t xml:space="preserve"> </w:t>
      </w:r>
      <m:oMath>
        <m:nary>
          <m:naryPr>
            <m:chr m:val="∑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n=1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4n+5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3</m:t>
                    </m:r>
                  </m:e>
                  <m:sup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hAnsi="Cambria Math" w:cs="Cambria Math"/>
                    <w:color w:val="000000"/>
                    <w:sz w:val="28"/>
                    <w:szCs w:val="28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n+1</m:t>
                    </m:r>
                  </m:e>
                </m:d>
              </m:den>
            </m:f>
          </m:e>
        </m:nary>
        <m:r>
          <w:rPr>
            <w:rFonts w:ascii="Cambria Math" w:hAnsi="Cambria Math" w:cs="Cambria Math"/>
            <w:color w:val="000000"/>
            <w:sz w:val="28"/>
            <w:szCs w:val="28"/>
          </w:rPr>
          <m:t>⋅</m:t>
        </m:r>
        <m:r>
          <w:rPr>
            <w:rFonts w:ascii="Cambria Math"/>
            <w:color w:val="000000"/>
            <w:sz w:val="28"/>
            <w:szCs w:val="28"/>
          </w:rPr>
          <m:t>(3x</m:t>
        </m:r>
        <m:r>
          <w:rPr>
            <w:rFonts w:ascii="Cambria Math"/>
            <w:color w:val="000000"/>
            <w:sz w:val="28"/>
            <w:szCs w:val="28"/>
          </w:rPr>
          <m:t>-</m:t>
        </m:r>
        <m:r>
          <w:rPr>
            <w:rFonts w:ascii="Cambria Math"/>
            <w:color w:val="000000"/>
            <w:sz w:val="28"/>
            <w:szCs w:val="28"/>
          </w:rPr>
          <m:t>1</m:t>
        </m:r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/>
                <w:color w:val="000000"/>
                <w:sz w:val="28"/>
                <w:szCs w:val="28"/>
              </w:rPr>
              <m:t>)</m:t>
            </m:r>
          </m:e>
          <m:sup>
            <m:r>
              <w:rPr>
                <w:rFonts w:ascii="Cambria Math"/>
                <w:color w:val="000000"/>
                <w:sz w:val="28"/>
                <w:szCs w:val="28"/>
              </w:rPr>
              <m:t>n</m:t>
            </m:r>
          </m:sup>
        </m:sSup>
      </m:oMath>
    </w:p>
    <w:p w14:paraId="2C539C08" w14:textId="0EDBD62E" w:rsidR="00B158EC" w:rsidRPr="00FC2D0A" w:rsidRDefault="00B158EC" w:rsidP="00FC2D0A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C2D0A">
        <w:rPr>
          <w:color w:val="000000"/>
          <w:sz w:val="28"/>
          <w:szCs w:val="28"/>
        </w:rPr>
        <w:lastRenderedPageBreak/>
        <w:t xml:space="preserve">Задание 3. Вычислить определенный интеграл с точностью до 0,001, разложив подынтегральную функцию в ряд и затем проинтегрировав его </w:t>
      </w:r>
      <w:proofErr w:type="spellStart"/>
      <w:r w:rsidRPr="00FC2D0A">
        <w:rPr>
          <w:color w:val="000000"/>
          <w:sz w:val="28"/>
          <w:szCs w:val="28"/>
        </w:rPr>
        <w:t>почленно</w:t>
      </w:r>
      <w:proofErr w:type="spellEnd"/>
      <w:r w:rsidRPr="00FC2D0A">
        <w:rPr>
          <w:color w:val="000000"/>
          <w:sz w:val="28"/>
          <w:szCs w:val="28"/>
        </w:rPr>
        <w:t>:</w:t>
      </w:r>
      <w:r w:rsidR="00FC2D0A">
        <w:rPr>
          <w:color w:val="000000"/>
          <w:sz w:val="28"/>
          <w:szCs w:val="28"/>
        </w:rPr>
        <w:t xml:space="preserve"> </w:t>
      </w:r>
      <m:oMath>
        <m:nary>
          <m:nary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/>
                <w:color w:val="000000"/>
                <w:sz w:val="28"/>
                <w:szCs w:val="28"/>
              </w:rPr>
              <m:t>0</m:t>
            </m:r>
          </m:sub>
          <m:sup>
            <m:r>
              <w:rPr>
                <w:rFonts w:ascii="Cambria Math"/>
                <w:color w:val="000000"/>
                <w:sz w:val="28"/>
                <w:szCs w:val="28"/>
              </w:rPr>
              <m:t>1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cos</m:t>
                </m:r>
              </m:fName>
              <m:e>
                <m:rad>
                  <m:rad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3</m:t>
                    </m:r>
                  </m:deg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x</m:t>
                    </m:r>
                  </m:e>
                </m:rad>
              </m:e>
            </m:func>
            <m:r>
              <w:rPr>
                <w:rFonts w:ascii="Cambria Math"/>
                <w:color w:val="000000"/>
                <w:sz w:val="28"/>
                <w:szCs w:val="28"/>
              </w:rPr>
              <m:t>dx</m:t>
            </m:r>
          </m:e>
        </m:nary>
        <m:r>
          <m:rPr>
            <m:nor/>
          </m:rPr>
          <w:rPr>
            <w:rFonts w:ascii="Cambria Math"/>
            <w:color w:val="000000"/>
            <w:sz w:val="28"/>
            <w:szCs w:val="28"/>
          </w:rPr>
          <m:t xml:space="preserve"> .</m:t>
        </m:r>
      </m:oMath>
    </w:p>
    <w:p w14:paraId="201208F5" w14:textId="4589BB9F" w:rsidR="00B158EC" w:rsidRPr="00FC2D0A" w:rsidRDefault="00B158EC" w:rsidP="00FC2D0A">
      <w:pPr>
        <w:pStyle w:val="a4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FC2D0A">
        <w:rPr>
          <w:color w:val="000000"/>
          <w:sz w:val="28"/>
          <w:szCs w:val="28"/>
        </w:rPr>
        <w:t xml:space="preserve">Задание </w:t>
      </w:r>
      <w:r w:rsidR="00FC2D0A">
        <w:rPr>
          <w:color w:val="000000"/>
          <w:sz w:val="28"/>
          <w:szCs w:val="28"/>
        </w:rPr>
        <w:t>4</w:t>
      </w:r>
      <w:r w:rsidRPr="00FC2D0A">
        <w:rPr>
          <w:color w:val="000000"/>
          <w:sz w:val="28"/>
          <w:szCs w:val="28"/>
        </w:rPr>
        <w:t xml:space="preserve">. Разложить функцию </w:t>
      </w:r>
      <m:oMath>
        <m:r>
          <w:rPr>
            <w:rFonts w:ascii="Cambria Math"/>
            <w:color w:val="000000"/>
            <w:sz w:val="28"/>
            <w:szCs w:val="28"/>
          </w:rPr>
          <m:t>f(x)=π</m:t>
        </m:r>
        <m:r>
          <w:rPr>
            <w:rFonts w:ascii="Cambria Math"/>
            <w:color w:val="000000"/>
            <w:sz w:val="28"/>
            <w:szCs w:val="28"/>
          </w:rPr>
          <m:t>-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r>
              <w:rPr>
                <w:rFonts w:ascii="Cambria Math"/>
                <w:color w:val="000000"/>
                <w:sz w:val="28"/>
                <w:szCs w:val="28"/>
              </w:rPr>
              <m:t>x</m:t>
            </m:r>
          </m:e>
        </m:d>
      </m:oMath>
      <w:r w:rsidRPr="00FC2D0A">
        <w:rPr>
          <w:color w:val="000000"/>
          <w:sz w:val="28"/>
          <w:szCs w:val="28"/>
        </w:rPr>
        <w:t xml:space="preserve"> в ряд Фурье в интервале </w:t>
      </w:r>
      <m:oMath>
        <m:r>
          <w:rPr>
            <w:rFonts w:ascii="Cambria Math"/>
            <w:color w:val="000000"/>
            <w:sz w:val="28"/>
            <w:szCs w:val="28"/>
          </w:rPr>
          <m:t>(</m:t>
        </m:r>
        <m:r>
          <w:rPr>
            <w:rFonts w:ascii="Cambria Math"/>
            <w:color w:val="000000"/>
            <w:sz w:val="28"/>
            <w:szCs w:val="28"/>
          </w:rPr>
          <m:t>-</m:t>
        </m:r>
        <m:r>
          <w:rPr>
            <w:rFonts w:ascii="Cambria Math"/>
            <w:color w:val="000000"/>
            <w:sz w:val="28"/>
            <w:szCs w:val="28"/>
          </w:rPr>
          <m:t>π</m:t>
        </m:r>
        <m:r>
          <m:rPr>
            <m:nor/>
          </m:rPr>
          <w:rPr>
            <w:rFonts w:ascii="Cambria Math"/>
            <w:color w:val="000000"/>
            <w:sz w:val="28"/>
            <w:szCs w:val="28"/>
          </w:rPr>
          <m:t xml:space="preserve">, </m:t>
        </m:r>
        <m:r>
          <w:rPr>
            <w:rFonts w:ascii="Cambria Math"/>
            <w:color w:val="000000"/>
            <w:sz w:val="28"/>
            <w:szCs w:val="28"/>
          </w:rPr>
          <m:t>π</m:t>
        </m:r>
        <m:r>
          <m:rPr>
            <m:sty m:val="p"/>
          </m:rPr>
          <w:rPr>
            <w:rFonts w:ascii="Cambria Math"/>
            <w:color w:val="000000"/>
            <w:sz w:val="28"/>
            <w:szCs w:val="28"/>
          </w:rPr>
          <m:t>)</m:t>
        </m:r>
      </m:oMath>
      <w:r w:rsidRPr="00FC2D0A">
        <w:rPr>
          <w:color w:val="000000"/>
          <w:sz w:val="28"/>
          <w:szCs w:val="28"/>
        </w:rPr>
        <w:t>.</w:t>
      </w:r>
    </w:p>
    <w:p w14:paraId="2CE8E1A3" w14:textId="77777777" w:rsidR="007765E0" w:rsidRDefault="005276B4" w:rsidP="007765E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76B4">
        <w:rPr>
          <w:rFonts w:ascii="Times New Roman" w:eastAsia="Times New Roman" w:hAnsi="Times New Roman"/>
          <w:b/>
          <w:sz w:val="28"/>
          <w:szCs w:val="28"/>
          <w:lang w:eastAsia="ru-RU"/>
        </w:rPr>
        <w:t>Критерии бальной оценки различных форм текущего контроля</w:t>
      </w:r>
      <w:r w:rsidR="009526E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14:paraId="1D667152" w14:textId="4B0C2B60" w:rsidR="005276B4" w:rsidRPr="005276B4" w:rsidRDefault="005276B4" w:rsidP="007765E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76B4">
        <w:rPr>
          <w:rFonts w:ascii="Times New Roman" w:eastAsia="Times New Roman" w:hAnsi="Times New Roman"/>
          <w:b/>
          <w:sz w:val="28"/>
          <w:szCs w:val="28"/>
          <w:lang w:eastAsia="ru-RU"/>
        </w:rPr>
        <w:t>успеваемости</w:t>
      </w:r>
    </w:p>
    <w:p w14:paraId="303E113C" w14:textId="7E775091" w:rsidR="005276B4" w:rsidRDefault="005276B4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6B4">
        <w:rPr>
          <w:rFonts w:ascii="Times New Roman" w:eastAsia="Times New Roman" w:hAnsi="Times New Roman"/>
          <w:sz w:val="28"/>
          <w:szCs w:val="28"/>
          <w:lang w:eastAsia="ru-RU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C351E3">
        <w:rPr>
          <w:rFonts w:ascii="Times New Roman" w:eastAsia="Times New Roman" w:hAnsi="Times New Roman"/>
          <w:sz w:val="28"/>
          <w:szCs w:val="28"/>
          <w:lang w:eastAsia="ru-RU"/>
        </w:rPr>
        <w:t>Кафедры</w:t>
      </w:r>
      <w:r w:rsidRPr="005276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4BC4">
        <w:rPr>
          <w:rFonts w:ascii="Times New Roman" w:eastAsia="Times New Roman" w:hAnsi="Times New Roman"/>
          <w:sz w:val="28"/>
          <w:szCs w:val="28"/>
          <w:lang w:eastAsia="ru-RU"/>
        </w:rPr>
        <w:t>математики</w:t>
      </w:r>
      <w:r w:rsidRPr="005276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828083B" w14:textId="77777777" w:rsidR="009526E2" w:rsidRDefault="004439BC" w:rsidP="004439BC">
      <w:pPr>
        <w:pStyle w:val="2"/>
        <w:jc w:val="left"/>
      </w:pPr>
      <w:bookmarkStart w:id="16" w:name="_Toc165384896"/>
      <w:r>
        <w:t>7.</w:t>
      </w:r>
      <w:r w:rsidR="00A14E08">
        <w:t xml:space="preserve"> </w:t>
      </w:r>
      <w:r w:rsidR="009526E2" w:rsidRPr="009526E2">
        <w:t xml:space="preserve">Фонд оценочных средств для проведения промежуточной аттестации обучающихся по </w:t>
      </w:r>
      <w:r w:rsidR="009526E2">
        <w:t xml:space="preserve">данной </w:t>
      </w:r>
      <w:r w:rsidR="009526E2" w:rsidRPr="009526E2">
        <w:t>дисциплине</w:t>
      </w:r>
      <w:bookmarkEnd w:id="16"/>
    </w:p>
    <w:p w14:paraId="12D0ACAF" w14:textId="2A3BB8A5" w:rsidR="009526E2" w:rsidRDefault="009526E2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 w:rsidRPr="009526E2">
        <w:rPr>
          <w:rFonts w:ascii="Times New Roman" w:hAnsi="Times New Roman"/>
          <w:i/>
          <w:sz w:val="28"/>
          <w:szCs w:val="28"/>
        </w:rPr>
        <w:t xml:space="preserve">«Перечень планируемых результатов освоения образовательной программы </w:t>
      </w:r>
      <w:r w:rsidR="008A52F7">
        <w:rPr>
          <w:rFonts w:ascii="Times New Roman" w:hAnsi="Times New Roman"/>
          <w:i/>
          <w:sz w:val="28"/>
          <w:szCs w:val="28"/>
        </w:rPr>
        <w:t>(</w:t>
      </w:r>
      <w:r w:rsidR="00A14E08">
        <w:rPr>
          <w:rFonts w:ascii="Times New Roman" w:hAnsi="Times New Roman"/>
          <w:i/>
          <w:sz w:val="28"/>
          <w:szCs w:val="28"/>
        </w:rPr>
        <w:t xml:space="preserve">перечень компетенций) </w:t>
      </w:r>
      <w:r w:rsidRPr="009526E2">
        <w:rPr>
          <w:rFonts w:ascii="Times New Roman" w:hAnsi="Times New Roman"/>
          <w:i/>
          <w:sz w:val="28"/>
          <w:szCs w:val="28"/>
        </w:rPr>
        <w:t>с указанием индикаторов их достижения и планируемых результатов обучения по дисциплине».</w:t>
      </w:r>
      <w:r w:rsidRPr="009526E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</w:p>
    <w:p w14:paraId="66C490AA" w14:textId="5A8C4B65" w:rsidR="009E69CA" w:rsidRDefault="009E69CA" w:rsidP="00F408A3">
      <w:pPr>
        <w:spacing w:after="0" w:line="240" w:lineRule="auto"/>
        <w:ind w:left="7799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5</w:t>
      </w:r>
    </w:p>
    <w:tbl>
      <w:tblPr>
        <w:tblW w:w="1002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2"/>
        <w:gridCol w:w="2409"/>
        <w:gridCol w:w="2694"/>
        <w:gridCol w:w="2693"/>
      </w:tblGrid>
      <w:tr w:rsidR="009E69CA" w:rsidRPr="009E69CA" w14:paraId="4F68FE2D" w14:textId="77777777" w:rsidTr="00E37C83">
        <w:tc>
          <w:tcPr>
            <w:tcW w:w="223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BCC205" w14:textId="77777777" w:rsidR="009E69CA" w:rsidRPr="009E69CA" w:rsidRDefault="009E69CA" w:rsidP="009E6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69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56BF04A" w14:textId="77777777" w:rsidR="009E69CA" w:rsidRPr="009E69CA" w:rsidRDefault="009E69CA" w:rsidP="009E6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69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8EE22C0" w14:textId="77777777" w:rsidR="009E69CA" w:rsidRPr="009E69CA" w:rsidRDefault="009E69CA" w:rsidP="009E6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69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B7C763" w14:textId="77777777" w:rsidR="009E69CA" w:rsidRPr="009E69CA" w:rsidRDefault="009E69CA" w:rsidP="009E69C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69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F61613" w:rsidRPr="009E69CA" w14:paraId="2F07802E" w14:textId="77777777" w:rsidTr="00E37C83">
        <w:tc>
          <w:tcPr>
            <w:tcW w:w="2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985FFDC" w14:textId="77777777" w:rsidR="00F61613" w:rsidRPr="00F334DF" w:rsidRDefault="00F61613" w:rsidP="00F6161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консультировать и использовать фундаментальные знания в области математического анализа, комплексного и функционального анализа алгебры, аналитической геометрии, дифференциальной геометрии и топологии,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дифференциальных уравнений, дискретной математики и математической логики, теории вероятностей, математической статистики и случайных процессов, численных методов, теоретической механики в профессиональной </w:t>
            </w:r>
            <w:r w:rsidRPr="00F72B66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14:paraId="09EBDCB1" w14:textId="5E7D521E" w:rsidR="00F61613" w:rsidRPr="009E69CA" w:rsidRDefault="00F61613" w:rsidP="00F616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(ОПК-1)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87E2BB2" w14:textId="01D103D0" w:rsidR="00F61613" w:rsidRPr="009E69CA" w:rsidRDefault="00F61613" w:rsidP="00F616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863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Pr="00755953">
              <w:rPr>
                <w:rFonts w:ascii="Times New Roman" w:hAnsi="Times New Roman"/>
                <w:sz w:val="24"/>
                <w:szCs w:val="24"/>
              </w:rPr>
              <w:t>Владеет фундаментальными знаниями в области математики.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19F909" w14:textId="77777777" w:rsidR="00F61613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понятия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анализа,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успешного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освоения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прикладных дисциплин.</w:t>
            </w:r>
          </w:p>
          <w:p w14:paraId="2173917B" w14:textId="77777777" w:rsidR="00F61613" w:rsidRPr="00B01E60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F2A692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AAACCAF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EDA2994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DB2A2CF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F499710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493A495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36370370" w14:textId="77777777" w:rsidR="00FC2D0A" w:rsidRDefault="00FC2D0A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69A0F2E6" w14:textId="725B5E21" w:rsidR="00F61613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решать типовые задачи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анализа; строго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доказывать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утверждения.</w:t>
            </w:r>
          </w:p>
          <w:p w14:paraId="5E934BE0" w14:textId="77777777" w:rsidR="00F61613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B93081" w14:textId="3435C914" w:rsidR="00F61613" w:rsidRPr="009E69CA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52F587" w14:textId="77777777" w:rsidR="00FC2D0A" w:rsidRPr="00FC2D0A" w:rsidRDefault="006C6059" w:rsidP="00FC2D0A">
            <w:pPr>
              <w:pStyle w:val="a4"/>
              <w:spacing w:line="360" w:lineRule="auto"/>
              <w:ind w:left="0"/>
              <w:jc w:val="both"/>
              <w:rPr>
                <w:color w:val="000000"/>
              </w:rPr>
            </w:pPr>
            <w:r w:rsidRPr="00FC2D0A">
              <w:lastRenderedPageBreak/>
              <w:t>Задание:</w:t>
            </w:r>
            <w:r w:rsidRPr="006C6059">
              <w:t xml:space="preserve"> </w:t>
            </w:r>
            <w:r w:rsidR="00FC2D0A" w:rsidRPr="00FC2D0A">
              <w:rPr>
                <w:color w:val="000000"/>
              </w:rPr>
              <w:t xml:space="preserve">Найти интервал сходимости степенного ряда и исследовать ряд на сходимость (абсолютную и условную) в концах интервала сходимости: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color w:val="000000"/>
                    </w:rPr>
                  </m:ctrlPr>
                </m:naryPr>
                <m:sub>
                  <m:r>
                    <w:rPr>
                      <w:rFonts w:ascii="Cambria Math"/>
                      <w:color w:val="00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</m:rad>
                    </m:den>
                  </m:f>
                  <m:r>
                    <m:rPr>
                      <m:nor/>
                    </m:rPr>
                    <w:rPr>
                      <w:color w:val="000000"/>
                    </w:rPr>
                    <m:t>sin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1</m:t>
                      </m:r>
                    </m:num>
                    <m:den>
                      <m:r>
                        <w:rPr>
                          <w:rFonts w:ascii="Cambria Math"/>
                          <w:color w:val="000000"/>
                        </w:rPr>
                        <m:t>n</m:t>
                      </m:r>
                    </m:den>
                  </m:f>
                </m:e>
              </m:nary>
              <m:r>
                <m:rPr>
                  <m:sty m:val="p"/>
                </m:rPr>
                <w:rPr>
                  <w:rFonts w:ascii="Cambria Math"/>
                  <w:color w:val="000000"/>
                </w:rPr>
                <m:t>(</m:t>
              </m:r>
              <m:r>
                <w:rPr>
                  <w:rFonts w:ascii="Cambria Math"/>
                  <w:color w:val="000000"/>
                </w:rPr>
                <m:t>x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)</m:t>
                  </m:r>
                </m:e>
                <m:sup>
                  <m:r>
                    <w:rPr>
                      <w:rFonts w:ascii="Cambria Math"/>
                      <w:color w:val="000000"/>
                    </w:rPr>
                    <m:t>n</m:t>
                  </m:r>
                </m:sup>
              </m:sSup>
            </m:oMath>
            <w:r w:rsidR="00FC2D0A" w:rsidRPr="00FC2D0A">
              <w:rPr>
                <w:color w:val="000000"/>
              </w:rPr>
              <w:t>.</w:t>
            </w:r>
          </w:p>
          <w:p w14:paraId="7EC6903F" w14:textId="6FA20B51" w:rsidR="00F61613" w:rsidRDefault="00F61613" w:rsidP="006C6059">
            <w:pPr>
              <w:tabs>
                <w:tab w:val="left" w:pos="319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47DAC6C0" w14:textId="4356E460" w:rsidR="006C6059" w:rsidRPr="00FC2D0A" w:rsidRDefault="00FC2D0A" w:rsidP="00FC2D0A">
            <w:pPr>
              <w:pStyle w:val="a4"/>
              <w:spacing w:line="360" w:lineRule="auto"/>
              <w:ind w:left="0"/>
              <w:jc w:val="both"/>
              <w:rPr>
                <w:color w:val="000000"/>
                <w:sz w:val="28"/>
                <w:szCs w:val="28"/>
              </w:rPr>
            </w:pPr>
            <w:r w:rsidRPr="00FC2D0A">
              <w:lastRenderedPageBreak/>
              <w:t>Задание:</w:t>
            </w:r>
            <w:r>
              <w:t xml:space="preserve"> </w:t>
            </w:r>
            <w:r w:rsidRPr="00FC2D0A">
              <w:rPr>
                <w:color w:val="000000"/>
              </w:rPr>
              <w:t xml:space="preserve">Вычислить определенный интеграл с точностью до 0,001, разложив подынтегральную функцию в ряд и затем проинтегрировав его </w:t>
            </w:r>
            <w:proofErr w:type="spellStart"/>
            <w:r w:rsidRPr="00FC2D0A">
              <w:rPr>
                <w:color w:val="000000"/>
              </w:rPr>
              <w:t>почленно</w:t>
            </w:r>
            <w:proofErr w:type="spellEnd"/>
            <w:r w:rsidRPr="00FC2D0A">
              <w:rPr>
                <w:color w:val="000000"/>
              </w:rPr>
              <w:t xml:space="preserve">: </w:t>
            </w:r>
            <m:oMath>
              <m:nary>
                <m:nary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naryPr>
                <m:sub>
                  <m:r>
                    <w:rPr>
                      <w:rFonts w:ascii="Cambria Math"/>
                      <w:color w:val="000000"/>
                    </w:rPr>
                    <m:t>0</m:t>
                  </m:r>
                </m:sub>
                <m:sup>
                  <m:r>
                    <w:rPr>
                      <w:rFonts w:ascii="Cambria Math"/>
                      <w:color w:val="000000"/>
                    </w:rPr>
                    <m:t>1</m:t>
                  </m:r>
                </m:sup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uncPr>
                    <m:fName>
                      <m:r>
                        <w:rPr>
                          <w:rFonts w:ascii="Cambria Math"/>
                          <w:color w:val="000000"/>
                        </w:rPr>
                        <m:t>cos</m:t>
                      </m:r>
                    </m:fName>
                    <m:e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radPr>
                        <m:deg>
                          <m: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deg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e>
                      </m:rad>
                    </m:e>
                  </m:func>
                  <m:r>
                    <w:rPr>
                      <w:rFonts w:ascii="Cambria Math"/>
                      <w:color w:val="000000"/>
                    </w:rPr>
                    <m:t>dx</m:t>
                  </m:r>
                </m:e>
              </m:nary>
              <m:r>
                <m:rPr>
                  <m:nor/>
                </m:rPr>
                <w:rPr>
                  <w:rFonts w:ascii="Cambria Math"/>
                  <w:color w:val="000000"/>
                </w:rPr>
                <m:t xml:space="preserve"> .</m:t>
              </m:r>
            </m:oMath>
          </w:p>
        </w:tc>
      </w:tr>
      <w:tr w:rsidR="00F61613" w:rsidRPr="009E69CA" w14:paraId="73ED264E" w14:textId="77777777" w:rsidTr="00E37C83">
        <w:trPr>
          <w:trHeight w:val="826"/>
        </w:trPr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22AD" w14:textId="77777777" w:rsidR="00F61613" w:rsidRPr="009E69CA" w:rsidRDefault="00F61613" w:rsidP="00F616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1B82901" w14:textId="4A8BEDCC" w:rsidR="00F61613" w:rsidRPr="009E69CA" w:rsidRDefault="00F61613" w:rsidP="00F61613">
            <w:pPr>
              <w:tabs>
                <w:tab w:val="left" w:pos="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37B7F938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Применяет</w:t>
            </w:r>
            <w:r w:rsidRPr="37B7F938">
              <w:rPr>
                <w:rFonts w:ascii="Times New Roman" w:hAnsi="Times New Roman"/>
                <w:sz w:val="24"/>
                <w:szCs w:val="24"/>
              </w:rPr>
              <w:t xml:space="preserve"> теоретические знания для выбора оптимальных методов решения поставленных профессиональных задач. 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3D2C6E9" w14:textId="77777777" w:rsidR="00F61613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</w:t>
            </w:r>
          </w:p>
          <w:p w14:paraId="136010EE" w14:textId="5825C01F" w:rsidR="00F61613" w:rsidRPr="009E69CA" w:rsidRDefault="00F61613" w:rsidP="00F61613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возможности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положений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анализа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постановки и решения конкретных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прикладных задач.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5F718E" w14:textId="79B476BE" w:rsidR="00F61613" w:rsidRPr="00FC2D0A" w:rsidRDefault="006C6059" w:rsidP="00F61613">
            <w:pPr>
              <w:tabs>
                <w:tab w:val="left" w:pos="319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C2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C2D0A" w:rsidRPr="00FC2D0A">
              <w:rPr>
                <w:rFonts w:ascii="Times New Roman" w:hAnsi="Times New Roman"/>
                <w:color w:val="000000"/>
                <w:sz w:val="24"/>
                <w:szCs w:val="24"/>
              </w:rPr>
              <w:t>Найти</w:t>
            </w:r>
            <w:r w:rsidR="00FC2D0A" w:rsidRPr="00FC2D0A">
              <w:rPr>
                <w:rFonts w:ascii="Times New Roman" w:hAnsi="Times New Roman"/>
                <w:sz w:val="24"/>
                <w:szCs w:val="24"/>
              </w:rPr>
              <w:t xml:space="preserve"> область сходимости ряда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n+1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⋅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x-2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sup>
                      </m:sSup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3</m:t>
                          </m:r>
                        </m:sup>
                      </m:sSup>
                    </m:den>
                  </m:f>
                </m:e>
              </m:nary>
            </m:oMath>
            <w:r w:rsidR="00FC2D0A" w:rsidRPr="00FC2D0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1A1A140" w14:textId="77777777" w:rsidR="006C6059" w:rsidRPr="00FC2D0A" w:rsidRDefault="006C6059" w:rsidP="00F61613">
            <w:pPr>
              <w:tabs>
                <w:tab w:val="left" w:pos="319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5ACC8A94" w14:textId="07C59FE2" w:rsidR="006C6059" w:rsidRPr="00FC2D0A" w:rsidRDefault="006C6059" w:rsidP="006C6059">
            <w:pPr>
              <w:tabs>
                <w:tab w:val="left" w:pos="31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2D0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C2D0A" w:rsidRPr="00FC2D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преобразование Фурье функции </w:t>
            </w:r>
            <m:oMath>
              <m:r>
                <w:rPr>
                  <w:rFonts w:ascii="Cambria Math" w:hAnsi="Cambria Math"/>
                  <w:color w:val="000000"/>
                  <w:sz w:val="24"/>
                  <w:szCs w:val="24"/>
                </w:rPr>
                <m:t>f(x)=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color w:val="000000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x,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≤1,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0,</m:t>
                        </m:r>
                      </m: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color w:val="000000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000000"/>
                            <w:sz w:val="24"/>
                            <w:szCs w:val="24"/>
                          </w:rPr>
                          <m:t>&gt;1.</m:t>
                        </m:r>
                      </m:e>
                    </m:mr>
                  </m:m>
                </m:e>
              </m:d>
            </m:oMath>
          </w:p>
        </w:tc>
      </w:tr>
      <w:tr w:rsidR="00F61613" w:rsidRPr="009E69CA" w14:paraId="02D5EB0A" w14:textId="77777777" w:rsidTr="00E37C83">
        <w:trPr>
          <w:trHeight w:val="1239"/>
        </w:trPr>
        <w:tc>
          <w:tcPr>
            <w:tcW w:w="2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76AB" w14:textId="77777777" w:rsidR="00F61613" w:rsidRPr="009E69CA" w:rsidRDefault="00F61613" w:rsidP="00F616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4C7389" w14:textId="1392B3C2" w:rsidR="00F61613" w:rsidRPr="009E69CA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Применяет математические методы для решения прикладных математических и технических задач.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48392F" w14:textId="77777777" w:rsidR="00F61613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2B6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Знать: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приемы исследования 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использованием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методов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математического анализа.</w:t>
            </w:r>
          </w:p>
          <w:p w14:paraId="3EB32866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77D40E4D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C577B38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116FCEF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497EA814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B14DCDD" w14:textId="77777777" w:rsidR="00FC2D0A" w:rsidRDefault="00FC2D0A" w:rsidP="00F616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5CC68455" w14:textId="1B02F244" w:rsidR="00F61613" w:rsidRPr="00F72B66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2B66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 xml:space="preserve">Уметь: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решать прикладные задачи,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математическую</w:t>
            </w:r>
          </w:p>
          <w:p w14:paraId="727B52A7" w14:textId="46CF9CED" w:rsidR="00F61613" w:rsidRPr="009E69CA" w:rsidRDefault="00F61613" w:rsidP="00F61613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модель задачи, используя понятия 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математического анализа.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1D5DC42" w14:textId="77777777" w:rsidR="00FC2D0A" w:rsidRPr="00F57914" w:rsidRDefault="006C6059" w:rsidP="00FC2D0A">
            <w:pPr>
              <w:pStyle w:val="a4"/>
              <w:spacing w:line="360" w:lineRule="auto"/>
              <w:ind w:left="0"/>
              <w:jc w:val="both"/>
              <w:rPr>
                <w:color w:val="000000"/>
              </w:rPr>
            </w:pPr>
            <w:r w:rsidRPr="00F57914">
              <w:t xml:space="preserve">Задание: </w:t>
            </w:r>
            <w:r w:rsidR="00FC2D0A" w:rsidRPr="00F57914">
              <w:rPr>
                <w:color w:val="000000"/>
              </w:rPr>
              <w:t xml:space="preserve">Разложить данную функцию по степеням </w:t>
            </w:r>
            <m:oMath>
              <m:r>
                <w:rPr>
                  <w:rFonts w:ascii="Cambria Math"/>
                  <w:color w:val="000000"/>
                </w:rPr>
                <m:t>x</m:t>
              </m:r>
            </m:oMath>
            <w:r w:rsidR="00FC2D0A" w:rsidRPr="00F57914">
              <w:rPr>
                <w:color w:val="000000"/>
              </w:rPr>
              <w:t xml:space="preserve"> и указать множество сходимости ряда к функции </w:t>
            </w:r>
            <m:oMath>
              <m:r>
                <w:rPr>
                  <w:rFonts w:ascii="Cambria Math"/>
                  <w:color w:val="000000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(</m:t>
              </m:r>
              <m:r>
                <w:rPr>
                  <w:rFonts w:ascii="Cambria Math"/>
                  <w:color w:val="000000"/>
                </w:rPr>
                <m:t>x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)</m:t>
              </m:r>
            </m:oMath>
            <w:r w:rsidR="00FC2D0A" w:rsidRPr="00F57914">
              <w:rPr>
                <w:color w:val="000000"/>
              </w:rPr>
              <w:t xml:space="preserve">: </w:t>
            </w:r>
            <m:oMath>
              <m:r>
                <w:rPr>
                  <w:rFonts w:ascii="Cambria Math"/>
                  <w:color w:val="000000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(</m:t>
              </m:r>
              <m:r>
                <w:rPr>
                  <w:rFonts w:ascii="Cambria Math"/>
                  <w:color w:val="000000"/>
                </w:rPr>
                <m:t>x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)=</m:t>
              </m:r>
              <m:func>
                <m:funcPr>
                  <m:ctrlPr>
                    <w:rPr>
                      <w:rFonts w:ascii="Cambria Math" w:hAnsi="Cambria Math"/>
                      <w:color w:val="000000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sin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/>
                      <w:color w:val="000000"/>
                    </w:rPr>
                    <m:t>x</m:t>
                  </m:r>
                </m:e>
              </m:func>
            </m:oMath>
            <w:r w:rsidR="00FC2D0A" w:rsidRPr="00F57914">
              <w:rPr>
                <w:color w:val="000000"/>
              </w:rPr>
              <w:t>.</w:t>
            </w:r>
          </w:p>
          <w:p w14:paraId="7245A18D" w14:textId="746FAAA3" w:rsidR="006C6059" w:rsidRPr="00F57914" w:rsidRDefault="006C6059" w:rsidP="00F61613">
            <w:pPr>
              <w:spacing w:after="0" w:line="240" w:lineRule="auto"/>
              <w:ind w:left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769D9D1" w14:textId="3F1859D3" w:rsidR="006C6059" w:rsidRPr="00F57914" w:rsidRDefault="006C6059" w:rsidP="00F61613">
            <w:pPr>
              <w:spacing w:after="0" w:line="240" w:lineRule="auto"/>
              <w:ind w:left="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C2D0A" w:rsidRPr="00F57914">
              <w:rPr>
                <w:color w:val="000000"/>
                <w:sz w:val="24"/>
                <w:szCs w:val="24"/>
              </w:rPr>
              <w:t xml:space="preserve">Вычислить интеграл </w:t>
            </w:r>
            <m:oMath>
              <m:nary>
                <m:naryPr>
                  <m:ctrl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</w:rPr>
                    <m:t>0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</w:rPr>
                    <m:t>1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  <w:sz w:val="24"/>
                          <w:szCs w:val="24"/>
                        </w:rPr>
                        <m:t>1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color w:val="000000"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color w:val="000000"/>
                              <w:sz w:val="24"/>
                              <w:szCs w:val="24"/>
                            </w:rPr>
                            <m:t>x</m:t>
                          </m:r>
                        </m:e>
                      </m:rad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</w:rPr>
                    <m:t>sin</m:t>
                  </m:r>
                </m:e>
              </m:nary>
              <m:r>
                <m:rPr>
                  <m:sty m:val="p"/>
                </m:rPr>
                <w:rPr>
                  <w:rFonts w:ascii="Cambria Math"/>
                  <w:color w:val="000000"/>
                  <w:sz w:val="24"/>
                  <w:szCs w:val="24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/>
                      <w:color w:val="000000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color w:val="000000"/>
                      <w:sz w:val="24"/>
                      <w:szCs w:val="24"/>
                    </w:rPr>
                    <m:t>3,5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color w:val="000000"/>
                  <w:sz w:val="24"/>
                  <w:szCs w:val="24"/>
                </w:rPr>
                <m:t>)</m:t>
              </m:r>
              <m:r>
                <w:rPr>
                  <w:rFonts w:ascii="Cambria Math"/>
                  <w:color w:val="000000"/>
                  <w:sz w:val="24"/>
                  <w:szCs w:val="24"/>
                </w:rPr>
                <m:t>dx</m:t>
              </m:r>
            </m:oMath>
            <w:r w:rsidR="00FC2D0A" w:rsidRPr="00F57914">
              <w:rPr>
                <w:color w:val="000000"/>
                <w:sz w:val="24"/>
                <w:szCs w:val="24"/>
              </w:rPr>
              <w:t>, взяв четыре ненулевых слагаемых стандартного разложения. Оценить погрешность результата.</w:t>
            </w:r>
          </w:p>
        </w:tc>
      </w:tr>
      <w:tr w:rsidR="00F61613" w:rsidRPr="009E69CA" w14:paraId="1D92EA86" w14:textId="77777777" w:rsidTr="00E37C83">
        <w:tc>
          <w:tcPr>
            <w:tcW w:w="2232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7973E81D" w14:textId="0D614813" w:rsidR="00F61613" w:rsidRDefault="00F61613" w:rsidP="00F6161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применять математический аппарат при разработке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вычислительных алгоритмов (ПКП-1)</w:t>
            </w:r>
          </w:p>
          <w:p w14:paraId="63A69661" w14:textId="1FA556C8" w:rsidR="00F61613" w:rsidRPr="009E69CA" w:rsidRDefault="00F61613" w:rsidP="00F616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E3E67A" w14:textId="6E9C8B9B" w:rsidR="00F61613" w:rsidRPr="009E69CA" w:rsidRDefault="00F61613" w:rsidP="00F61613">
            <w:pPr>
              <w:tabs>
                <w:tab w:val="left" w:pos="460"/>
                <w:tab w:val="left" w:pos="540"/>
              </w:tabs>
              <w:spacing w:after="0" w:line="240" w:lineRule="auto"/>
              <w:ind w:left="35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1.Владеет математическим аппаратом, необходимым для разработки вычислительных алгоритмов.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6A4A8E1" w14:textId="77777777" w:rsidR="00F61613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понятия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анализа,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6777A9"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разработки вычислительных алгоритмов.</w:t>
            </w:r>
          </w:p>
          <w:p w14:paraId="75EF850B" w14:textId="77777777" w:rsidR="00F61613" w:rsidRPr="00B01E60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60352C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B6E3431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2FA3E92B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FEE310F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522DD19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19902EA0" w14:textId="77777777" w:rsidR="00F57914" w:rsidRDefault="00F57914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</w:p>
          <w:p w14:paraId="00CFF7E0" w14:textId="7588BB8E" w:rsidR="00F61613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применять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типовые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алгоритмы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анализа.</w:t>
            </w:r>
          </w:p>
          <w:p w14:paraId="67184A00" w14:textId="3CCD48F0" w:rsidR="00F61613" w:rsidRPr="009E69CA" w:rsidRDefault="00F61613" w:rsidP="00F61613">
            <w:pPr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7CC79F" w14:textId="77777777" w:rsidR="00F57914" w:rsidRPr="00F57914" w:rsidRDefault="006C6059" w:rsidP="00F57914">
            <w:pPr>
              <w:pStyle w:val="a4"/>
              <w:spacing w:line="360" w:lineRule="auto"/>
              <w:ind w:left="0"/>
              <w:jc w:val="both"/>
              <w:rPr>
                <w:color w:val="000000"/>
              </w:rPr>
            </w:pPr>
            <w:r w:rsidRPr="00F57914">
              <w:lastRenderedPageBreak/>
              <w:t xml:space="preserve">Задание: </w:t>
            </w:r>
            <w:r w:rsidR="00F57914" w:rsidRPr="00F57914">
              <w:rPr>
                <w:color w:val="000000"/>
              </w:rPr>
              <w:t xml:space="preserve">Доказать непрерывность функции </w:t>
            </w:r>
            <m:oMath>
              <m:r>
                <w:rPr>
                  <w:rFonts w:ascii="Cambria Math"/>
                  <w:color w:val="000000"/>
                </w:rPr>
                <m:t>f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(</m:t>
              </m:r>
              <m:r>
                <w:rPr>
                  <w:rFonts w:ascii="Cambria Math"/>
                  <w:color w:val="000000"/>
                </w:rPr>
                <m:t>x</m:t>
              </m:r>
              <m:r>
                <m:rPr>
                  <m:sty m:val="p"/>
                </m:rPr>
                <w:rPr>
                  <w:rFonts w:ascii="Cambria Math"/>
                  <w:color w:val="000000"/>
                </w:rPr>
                <m:t>)=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color w:val="000000"/>
                    </w:rPr>
                  </m:ctrlPr>
                </m:naryPr>
                <m:sub>
                  <m:r>
                    <w:rPr>
                      <w:rFonts w:ascii="Cambria Math"/>
                      <w:color w:val="000000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=2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color w:val="000000"/>
                    </w:rPr>
                    <m:t>∞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/>
                          <w:color w:val="000000"/>
                        </w:rPr>
                        <m:t>n</m:t>
                      </m:r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e>
                      </m:rad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color w:val="000000"/>
                            </w:rPr>
                            <m:t>3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/>
                          <w:color w:val="000000"/>
                        </w:rPr>
                        <m:t>+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/>
                              <w:color w:val="000000"/>
                            </w:rPr>
                            <m:t>x</m:t>
                          </m:r>
                        </m:e>
                      </m:rad>
                    </m:den>
                  </m:f>
                </m:e>
              </m:nary>
            </m:oMath>
            <w:r w:rsidR="00F57914" w:rsidRPr="00F57914">
              <w:rPr>
                <w:color w:val="000000"/>
              </w:rPr>
              <w:t xml:space="preserve"> на </w:t>
            </w:r>
            <w:r w:rsidR="00F57914" w:rsidRPr="00F57914">
              <w:rPr>
                <w:color w:val="000000"/>
              </w:rPr>
              <w:lastRenderedPageBreak/>
              <w:t>отрезке [1, 4] и возможность почленного интегрирования и дифференцирования ряда.</w:t>
            </w:r>
          </w:p>
          <w:p w14:paraId="58AF8990" w14:textId="4902E917" w:rsidR="00F61613" w:rsidRPr="00F57914" w:rsidRDefault="00F61613" w:rsidP="00F61613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265A0F5" w14:textId="77777777" w:rsidR="00F57914" w:rsidRPr="00F57914" w:rsidRDefault="006C6059" w:rsidP="00F5791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Найти интеграл с помощью гамма-функции и бета-функции </w:t>
            </w:r>
            <m:oMath>
              <m:nary>
                <m:nary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4"/>
                      <w:szCs w:val="24"/>
                    </w:rPr>
                    <m:t>∞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6</m:t>
                      </m:r>
                    </m:sup>
                  </m:sSup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e</m:t>
                      </m: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  <w:lang w:val="en-US"/>
                        </w:rPr>
                      </m:ctrlP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2x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dx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e>
              </m:nary>
            </m:oMath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D55BF26" w14:textId="2FDC9EDD" w:rsidR="006C6059" w:rsidRPr="00F57914" w:rsidRDefault="006C6059" w:rsidP="00F616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61613" w:rsidRPr="009E69CA" w14:paraId="1DA41611" w14:textId="77777777" w:rsidTr="00E37C83">
        <w:tc>
          <w:tcPr>
            <w:tcW w:w="22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BE8BA" w14:textId="77777777" w:rsidR="00F61613" w:rsidRPr="009E69CA" w:rsidRDefault="00F61613" w:rsidP="00F6161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5BFD71" w14:textId="45651009" w:rsidR="00F61613" w:rsidRPr="009E69CA" w:rsidRDefault="00F61613" w:rsidP="00F6161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2.Разрабатывает вычислительные алгоритмы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t>прикладных задач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12503EF" w14:textId="77777777" w:rsidR="00F61613" w:rsidRDefault="00F61613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Знать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решения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икладных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задач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алгоритмические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модели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color w:val="000000"/>
                <w:sz w:val="24"/>
                <w:szCs w:val="24"/>
              </w:rPr>
              <w:t>математического анализа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3D5DD94" w14:textId="77777777" w:rsidR="00F57914" w:rsidRDefault="00F57914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3460421" w14:textId="77777777" w:rsidR="00F57914" w:rsidRDefault="00F57914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24B29DB" w14:textId="77777777" w:rsidR="00F57914" w:rsidRDefault="00F57914" w:rsidP="00F616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5DF411D" w14:textId="1414C4E3" w:rsidR="00F61613" w:rsidRPr="009E69CA" w:rsidRDefault="00F61613" w:rsidP="00F616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00327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Уметь</w:t>
            </w:r>
            <w:r w:rsidRPr="00203C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применять математические алгоритмы для решения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прикладны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задач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,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формировать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алгоритмическую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модель задачи, используя понятия 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F72B6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методы математического анализа.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063B2F" w14:textId="2805D57D" w:rsidR="00F61613" w:rsidRPr="00F57914" w:rsidRDefault="006C6059" w:rsidP="00F61613">
            <w:pPr>
              <w:spacing w:after="0" w:line="240" w:lineRule="auto"/>
              <w:ind w:left="3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F5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Разложить функцию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f(x)</m:t>
              </m:r>
            </m:oMath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 в ряд Тейлора (Маклорена) с центром в точке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sub>
              </m:sSub>
            </m:oMath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 функцию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="Times New Roman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4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num>
                <m:den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3+2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en>
              </m:f>
              <m:r>
                <w:rPr>
                  <w:rFonts w:ascii="Cambria Math" w:eastAsia="Times New Roman" w:hAnsi="Cambria Math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eastAsia="Times New Roman" w:hAnsi="Cambria Math"/>
                  <w:sz w:val="24"/>
                  <w:szCs w:val="24"/>
                </w:rPr>
                <m:t>=2</m:t>
              </m:r>
            </m:oMath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227F78A" w14:textId="77777777" w:rsidR="006C6059" w:rsidRDefault="006C6059" w:rsidP="00F61613">
            <w:pPr>
              <w:spacing w:after="0" w:line="240" w:lineRule="auto"/>
              <w:ind w:left="3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A2DEC73" w14:textId="77777777" w:rsidR="006C6059" w:rsidRDefault="006C6059" w:rsidP="00F61613">
            <w:pPr>
              <w:spacing w:after="0" w:line="240" w:lineRule="auto"/>
              <w:ind w:left="3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54B046E8" w14:textId="77777777" w:rsidR="00F57914" w:rsidRPr="00F57914" w:rsidRDefault="006C6059" w:rsidP="00F57914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F579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Задание: </w:t>
            </w:r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Вычислить интеграл Стилтьеса </w:t>
            </w:r>
            <m:oMath>
              <m:d>
                <m:dP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</m:d>
              <m:nary>
                <m:nary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-1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2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sup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  <w:lang w:val="en-US"/>
                    </w:rPr>
                    <m:t>xdg</m:t>
                  </m:r>
                  <m:d>
                    <m:d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e>
              </m:nary>
            </m:oMath>
            <w:r w:rsidR="00F57914" w:rsidRPr="00F57914">
              <w:rPr>
                <w:rFonts w:ascii="Times New Roman" w:eastAsia="Times New Roman" w:hAnsi="Times New Roman"/>
                <w:sz w:val="24"/>
                <w:szCs w:val="24"/>
              </w:rPr>
              <w:t xml:space="preserve">, где </w:t>
            </w:r>
            <m:oMath>
              <m:r>
                <w:rPr>
                  <w:rFonts w:ascii="Cambria Math" w:eastAsia="Times New Roman" w:hAnsi="Cambria Math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x</m:t>
                  </m:r>
                  <m:ctrlPr>
                    <w:rPr>
                      <w:rFonts w:ascii="Cambria Math" w:eastAsia="Times New Roman" w:hAnsi="Cambria Math"/>
                      <w:i/>
                      <w:sz w:val="24"/>
                      <w:szCs w:val="24"/>
                    </w:rPr>
                  </m:ctrlPr>
                </m:e>
              </m:d>
              <m:r>
                <w:rPr>
                  <w:rFonts w:ascii="Cambria Math" w:eastAsia="Times New Roman" w:hAnsi="Cambria Math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=-1,</m:t>
                        </m:r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1,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-1&lt;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&lt;1,</m:t>
                        </m:r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-2,</m:t>
                        </m:r>
                      </m:e>
                      <m:e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≤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4"/>
                            <w:szCs w:val="24"/>
                          </w:rPr>
                          <m:t>≤2.</m:t>
                        </m:r>
                      </m:e>
                    </m:mr>
                  </m:m>
                </m:e>
              </m:d>
            </m:oMath>
          </w:p>
          <w:p w14:paraId="222FC4F8" w14:textId="099D11E5" w:rsidR="006C6059" w:rsidRPr="009E69CA" w:rsidRDefault="006C6059" w:rsidP="00F61613">
            <w:pPr>
              <w:spacing w:after="0" w:line="240" w:lineRule="auto"/>
              <w:ind w:left="3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335365C" w14:textId="77777777" w:rsidR="009E69CA" w:rsidRPr="009E69CA" w:rsidRDefault="009E69CA" w:rsidP="009E69CA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38E068" w14:textId="51F2B2DC" w:rsidR="009E69CA" w:rsidRPr="009E69CA" w:rsidRDefault="009E69CA" w:rsidP="009E69C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E69CA">
        <w:rPr>
          <w:rFonts w:ascii="Times New Roman" w:eastAsia="Times New Roman" w:hAnsi="Times New Roman"/>
          <w:b/>
          <w:sz w:val="28"/>
          <w:szCs w:val="28"/>
          <w:lang w:eastAsia="ru-RU"/>
        </w:rPr>
        <w:t>Методические материалы, определяющие процедуры оценивания знаний, умений и навыков</w:t>
      </w:r>
    </w:p>
    <w:p w14:paraId="502751A1" w14:textId="2C05A2E4" w:rsidR="009E69CA" w:rsidRPr="009526E2" w:rsidRDefault="009E69CA" w:rsidP="009E69C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9E69C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E69CA">
        <w:rPr>
          <w:rFonts w:ascii="Times New Roman" w:eastAsia="Times New Roman" w:hAnsi="Times New Roman"/>
          <w:i/>
          <w:sz w:val="28"/>
          <w:szCs w:val="28"/>
          <w:lang w:eastAsia="ru-RU"/>
        </w:rPr>
        <w:t>бакалавриата</w:t>
      </w:r>
      <w:proofErr w:type="spellEnd"/>
      <w:r w:rsidRPr="009E69C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и магистратуры в Финансовом университете» и приказы филиалов по данному вопросу.</w:t>
      </w:r>
    </w:p>
    <w:p w14:paraId="6A7D629B" w14:textId="77777777" w:rsidR="009526E2" w:rsidRDefault="009526E2" w:rsidP="009526E2">
      <w:pPr>
        <w:spacing w:after="0" w:line="360" w:lineRule="auto"/>
        <w:ind w:right="-28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26E2">
        <w:rPr>
          <w:rFonts w:ascii="Times New Roman" w:eastAsia="Times New Roman" w:hAnsi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14:paraId="4564EE4D" w14:textId="77777777" w:rsidR="00C351E3" w:rsidRPr="00E34324" w:rsidRDefault="00C351E3" w:rsidP="00C351E3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E34324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lastRenderedPageBreak/>
        <w:t xml:space="preserve">Типовые задачи для подготовки к </w:t>
      </w:r>
      <w:r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зачету</w:t>
      </w:r>
      <w:r w:rsidRPr="00E34324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</w:p>
    <w:p w14:paraId="4C16CD39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1. Найти радиус и интервал сходимости степенного ряда.</w:t>
      </w:r>
    </w:p>
    <w:p w14:paraId="21CBE7F7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2. Найти область сходимости степенного ряда.</w:t>
      </w:r>
    </w:p>
    <w:p w14:paraId="268EA38F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3. Разложить функцию в ряд Тейлора (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) с центром в </w:t>
      </w:r>
    </w:p>
    <w:p w14:paraId="49255A99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заданной точке и найти интервал сходимости полученного ряда.</w:t>
      </w:r>
    </w:p>
    <w:p w14:paraId="39117B85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4. На заданном отрезке разложить в ряд Фурье функцию.</w:t>
      </w:r>
    </w:p>
    <w:p w14:paraId="6EBC7248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5. Разложить в ряд Фурье периодическую функцию с указанным </w:t>
      </w:r>
    </w:p>
    <w:p w14:paraId="4E79339C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периодом.</w:t>
      </w:r>
    </w:p>
    <w:p w14:paraId="1ABDC077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6. Разложить в тригонометрический ряд Фурье по косинусам и по </w:t>
      </w:r>
    </w:p>
    <w:p w14:paraId="7C8D5212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синусам функцию на заданном отрезке.</w:t>
      </w:r>
    </w:p>
    <w:p w14:paraId="54926942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7. Представить интегралом Фурье заданную функцию.</w:t>
      </w:r>
    </w:p>
    <w:p w14:paraId="0FDCF866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8. Представить интегралом Фурье функцию, продолжая ее четным </w:t>
      </w:r>
    </w:p>
    <w:p w14:paraId="2B32185A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(нечетным) образом.</w:t>
      </w:r>
    </w:p>
    <w:p w14:paraId="3BDD107C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9. Найти синус-преобразование (косинус-преобразование) Фурье </w:t>
      </w:r>
    </w:p>
    <w:p w14:paraId="2ACE2C15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заданной функции.</w:t>
      </w:r>
    </w:p>
    <w:p w14:paraId="427DDC99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10.Найти преобразование Фурье заданной функции.</w:t>
      </w:r>
    </w:p>
    <w:p w14:paraId="7184B18C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11.Вычислить значения гамма-функции и бета-функции.</w:t>
      </w:r>
    </w:p>
    <w:p w14:paraId="0A9C2B25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12.Найти интегралы с помощью гамма-функции и бета-функции.</w:t>
      </w:r>
    </w:p>
    <w:p w14:paraId="242FD17B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13.Доказать формула понижения для 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Эйлеровых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 интегралов. </w:t>
      </w:r>
    </w:p>
    <w:p w14:paraId="59842783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14.Доказать формула дополнения для 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Эйлеровых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 интегралов.</w:t>
      </w:r>
    </w:p>
    <w:p w14:paraId="3DEC9F89" w14:textId="77777777" w:rsidR="00C351E3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15.Вычислить интеграл Стилтьеса.</w:t>
      </w:r>
    </w:p>
    <w:p w14:paraId="39B12788" w14:textId="4D88FCEA" w:rsidR="00C351E3" w:rsidRPr="00E34324" w:rsidRDefault="00C351E3" w:rsidP="00C351E3">
      <w:pPr>
        <w:tabs>
          <w:tab w:val="left" w:pos="-180"/>
          <w:tab w:val="left" w:pos="1080"/>
          <w:tab w:val="num" w:pos="1440"/>
        </w:tabs>
        <w:suppressAutoHyphens/>
        <w:spacing w:after="0" w:line="360" w:lineRule="auto"/>
        <w:ind w:right="70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E34324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Примеры билетов для проведения </w:t>
      </w:r>
      <w:r w:rsidR="005533F4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зачета</w:t>
      </w:r>
    </w:p>
    <w:p w14:paraId="5C46614C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</w:rPr>
      </w:pPr>
      <w:r w:rsidRPr="00E34324">
        <w:rPr>
          <w:rFonts w:ascii="Times New Roman" w:eastAsia="Times New Roman" w:hAnsi="Times New Roman"/>
          <w:b/>
          <w:bCs/>
          <w:sz w:val="28"/>
          <w:szCs w:val="28"/>
        </w:rPr>
        <w:t>Билет №1</w:t>
      </w:r>
    </w:p>
    <w:p w14:paraId="130F9919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 (10 баллов). Дайте определение равномерной сходимости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>функциональной последовательности на множестве. Докажите критерий Коши равномерной сходимости функциональной последовательности.</w:t>
      </w:r>
    </w:p>
    <w:p w14:paraId="58710A8E" w14:textId="77777777" w:rsidR="00C351E3" w:rsidRPr="00F223F7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2 (10 баллов). Сформулируйте теорему о 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почленном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 дифференцировании степенного ряда. Используя эту теорему, найдите сумму ряда </w:t>
      </w:r>
      <m:oMath>
        <m:r>
          <w:rPr>
            <w:rFonts w:ascii="Cambria Math" w:eastAsia="Times New Roman" w:hAnsi="Cambria Math"/>
            <w:sz w:val="28"/>
            <w:szCs w:val="28"/>
          </w:rPr>
          <m:t>\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sum</m:t>
        </m:r>
        <m:r>
          <w:rPr>
            <w:rFonts w:ascii="Cambria Math" w:eastAsia="Times New Roman" w:hAnsi="Cambria Math"/>
            <w:sz w:val="28"/>
            <w:szCs w:val="28"/>
          </w:rPr>
          <m:t>_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{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n</m:t>
        </m:r>
        <m:r>
          <w:rPr>
            <w:rFonts w:ascii="Cambria Math" w:eastAsia="Times New Roman" w:hAnsi="Cambria Math"/>
            <w:sz w:val="28"/>
            <w:szCs w:val="28"/>
          </w:rPr>
          <m:t>=1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}</m:t>
        </m:r>
        <m:r>
          <w:rPr>
            <w:rFonts w:ascii="Cambria Math" w:eastAsia="Times New Roman" w:hAnsi="Cambria Math"/>
            <w:sz w:val="28"/>
            <w:szCs w:val="28"/>
          </w:rPr>
          <m:t>^{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\infty</m:t>
        </m:r>
        <m:r>
          <w:rPr>
            <w:rFonts w:ascii="Cambria Math" w:eastAsia="Times New Roman" w:hAnsi="Cambria Math"/>
            <w:sz w:val="28"/>
            <w:szCs w:val="28"/>
          </w:rPr>
          <m:t>}{n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x</m:t>
        </m:r>
        <m:r>
          <w:rPr>
            <w:rFonts w:ascii="Cambria Math" w:eastAsia="Times New Roman" w:hAnsi="Cambria Math"/>
            <w:sz w:val="28"/>
            <w:szCs w:val="28"/>
          </w:rPr>
          <m:t>^</m:t>
        </m:r>
        <m:r>
          <w:rPr>
            <w:rFonts w:ascii="Cambria Math" w:eastAsia="Times New Roman" w:hAnsi="Cambria Math"/>
            <w:sz w:val="28"/>
            <w:szCs w:val="28"/>
            <w:lang w:val="en-US"/>
          </w:rPr>
          <m:t>n</m:t>
        </m:r>
        <m:r>
          <w:rPr>
            <w:rFonts w:ascii="Cambria Math" w:eastAsia="Times New Roman" w:hAnsi="Cambria Math"/>
            <w:sz w:val="28"/>
            <w:szCs w:val="28"/>
          </w:rPr>
          <m:t>}</m:t>
        </m:r>
      </m:oMath>
      <w:r w:rsidRPr="00F223F7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>при условии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d>
        <m:r>
          <w:rPr>
            <w:rFonts w:ascii="Cambria Math" w:eastAsia="Times New Roman" w:hAnsi="Cambria Math"/>
            <w:sz w:val="28"/>
            <w:szCs w:val="28"/>
          </w:rPr>
          <m:t>&lt;1</m:t>
        </m:r>
      </m:oMath>
      <w:r w:rsidRPr="00E34324">
        <w:rPr>
          <w:rFonts w:ascii="Times New Roman" w:eastAsia="Times New Roman" w:hAnsi="Times New Roman"/>
          <w:sz w:val="28"/>
          <w:szCs w:val="28"/>
        </w:rPr>
        <w:t>.</w:t>
      </w:r>
    </w:p>
    <w:p w14:paraId="03AEC574" w14:textId="77777777" w:rsidR="00C351E3" w:rsidRPr="00401D1F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lastRenderedPageBreak/>
        <w:t xml:space="preserve">3 (10 баллов). Найти область сходимости степенного ряда </w:t>
      </w:r>
      <m:oMath>
        <m:nary>
          <m:naryPr>
            <m:chr m:val="∑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n-1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∞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p>
          <m:e>
            <m:f>
              <m:f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4</m:t>
                    </m: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-6</m:t>
                        </m:r>
                      </m:e>
                    </m:d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num>
              <m:den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n+5</m:t>
                </m: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en>
            </m:f>
          </m:e>
        </m:nary>
      </m:oMath>
      <w:r w:rsidRPr="00401D1F">
        <w:rPr>
          <w:rFonts w:ascii="Times New Roman" w:eastAsia="Times New Roman" w:hAnsi="Times New Roman"/>
          <w:sz w:val="28"/>
          <w:szCs w:val="28"/>
        </w:rPr>
        <w:t>.</w:t>
      </w:r>
    </w:p>
    <w:p w14:paraId="62D99AC7" w14:textId="77777777" w:rsidR="00C351E3" w:rsidRPr="00401D1F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4 (10 баллов). Разложить функцию </w:t>
      </w:r>
      <m:oMath>
        <m:r>
          <w:rPr>
            <w:rFonts w:ascii="Cambria Math" w:eastAsia="Times New Roman" w:hAnsi="Cambria Math"/>
            <w:sz w:val="28"/>
            <w:szCs w:val="28"/>
          </w:rPr>
          <m:t>f(x)</m:t>
        </m:r>
      </m:oMath>
      <w:r w:rsidRPr="00401D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>в ряд Тейлора (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) с центром в точке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</m:oMath>
      <w:r w:rsidRPr="00401D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функцию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ln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8-2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e>
        </m:d>
        <m:r>
          <w:rPr>
            <w:rFonts w:ascii="Cambria Math" w:eastAsia="Times New Roman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=-1</m:t>
        </m:r>
      </m:oMath>
      <w:r w:rsidRPr="00401D1F">
        <w:rPr>
          <w:rFonts w:ascii="Times New Roman" w:eastAsia="Times New Roman" w:hAnsi="Times New Roman"/>
          <w:sz w:val="28"/>
          <w:szCs w:val="28"/>
        </w:rPr>
        <w:t>.</w:t>
      </w:r>
    </w:p>
    <w:p w14:paraId="5113A181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5 (10 баллов). Разложить в ряд Фурье периодическую функцию</w:t>
      </w:r>
      <w:r>
        <w:rPr>
          <w:rFonts w:ascii="Times New Roman" w:eastAsia="Times New Roman" w:hAnsi="Times New Roman"/>
          <w:sz w:val="28"/>
          <w:szCs w:val="28"/>
        </w:rPr>
        <w:br/>
      </w:r>
      <m:oMathPara>
        <m:oMath>
          <m:r>
            <w:rPr>
              <w:rFonts w:ascii="Cambria Math" w:eastAsia="Times New Roman" w:hAnsi="Cambria Math"/>
              <w:sz w:val="28"/>
              <w:szCs w:val="28"/>
            </w:rPr>
            <m:t>f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eastAsia="Times New Roman" w:hAnsi="Cambria Math"/>
                  <w:sz w:val="28"/>
                  <w:szCs w:val="28"/>
                </w:rPr>
                <m:t>x</m:t>
              </m:r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e>
          </m:d>
          <m:r>
            <w:rPr>
              <w:rFonts w:ascii="Cambria Math" w:eastAsia="Times New Roman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Times New Roman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8,  0&lt;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&lt;2,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–8,  2&lt;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&lt;4</m:t>
                  </m:r>
                </m:e>
              </m:eqArr>
            </m:e>
          </m:d>
          <m:r>
            <m:rPr>
              <m:sty m:val="p"/>
            </m:rPr>
            <w:rPr>
              <w:rFonts w:ascii="Times New Roman" w:eastAsia="Times New Roman" w:hAnsi="Times New Roman"/>
              <w:sz w:val="28"/>
              <w:szCs w:val="28"/>
            </w:rPr>
            <w:br/>
          </m:r>
        </m:oMath>
      </m:oMathPara>
      <w:r w:rsidRPr="00E34324">
        <w:rPr>
          <w:rFonts w:ascii="Times New Roman" w:eastAsia="Times New Roman" w:hAnsi="Times New Roman"/>
          <w:sz w:val="28"/>
          <w:szCs w:val="28"/>
        </w:rPr>
        <w:t xml:space="preserve">с периодом </w:t>
      </w:r>
      <m:oMath>
        <m:r>
          <w:rPr>
            <w:rFonts w:ascii="Cambria Math" w:eastAsia="Times New Roman" w:hAnsi="Cambria Math"/>
            <w:sz w:val="28"/>
            <w:szCs w:val="28"/>
          </w:rPr>
          <m:t>T = 4</m:t>
        </m:r>
      </m:oMath>
      <w:r w:rsidRPr="00E34324">
        <w:rPr>
          <w:rFonts w:ascii="Times New Roman" w:eastAsia="Times New Roman" w:hAnsi="Times New Roman"/>
          <w:sz w:val="28"/>
          <w:szCs w:val="28"/>
        </w:rPr>
        <w:t>.</w:t>
      </w:r>
    </w:p>
    <w:p w14:paraId="7927AA33" w14:textId="77777777" w:rsidR="00C351E3" w:rsidRPr="002719E5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6 (10 баллов). Найти интеграл с помощью гамма-функции и бета-функции</w:t>
      </w:r>
      <w:r w:rsidRPr="002719E5">
        <w:rPr>
          <w:rFonts w:ascii="Times New Roman" w:eastAsia="Times New Roman" w:hAnsi="Times New Roman"/>
          <w:sz w:val="28"/>
          <w:szCs w:val="28"/>
        </w:rPr>
        <w:t xml:space="preserve"> </w:t>
      </w:r>
      <m:oMath>
        <m:nary>
          <m:nary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∞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p>
          <m:e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6</m:t>
                </m:r>
              </m:sup>
            </m:sSup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e</m:t>
                </m: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eastAsia="Times New Roman" w:hAnsi="Cambria Math"/>
                <w:sz w:val="28"/>
                <w:szCs w:val="28"/>
              </w:rPr>
              <m:t>dx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nary>
      </m:oMath>
      <w:r w:rsidRPr="002719E5">
        <w:rPr>
          <w:rFonts w:ascii="Times New Roman" w:eastAsia="Times New Roman" w:hAnsi="Times New Roman"/>
          <w:sz w:val="28"/>
          <w:szCs w:val="28"/>
        </w:rPr>
        <w:t>.</w:t>
      </w:r>
    </w:p>
    <w:p w14:paraId="01B96CA7" w14:textId="77777777" w:rsidR="00C351E3" w:rsidRPr="002719E5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</w:rPr>
      </w:pPr>
      <w:r w:rsidRPr="002719E5">
        <w:rPr>
          <w:rFonts w:ascii="Times New Roman" w:eastAsia="Times New Roman" w:hAnsi="Times New Roman"/>
          <w:b/>
          <w:bCs/>
          <w:sz w:val="28"/>
          <w:szCs w:val="28"/>
        </w:rPr>
        <w:t>Билет №2</w:t>
      </w:r>
    </w:p>
    <w:p w14:paraId="4189FB8A" w14:textId="38DC5FE4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1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Сформулируйте свойства интеграла Стилтьеса. Докажите формулу интегрирования по частям для интегралов Стилтьеса.</w:t>
      </w:r>
    </w:p>
    <w:p w14:paraId="6583B1CD" w14:textId="17FADF0F" w:rsidR="00C351E3" w:rsidRPr="00D85271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2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Докажите справедливость формулы </w:t>
      </w:r>
      <m:oMath>
        <m:r>
          <m:rPr>
            <m:sty m:val="p"/>
          </m:rPr>
          <w:rPr>
            <w:rFonts w:ascii="Cambria Math" w:eastAsia="Times New Roman" w:hAnsi="Cambria Math"/>
            <w:sz w:val="28"/>
            <w:szCs w:val="28"/>
          </w:rPr>
          <m:t>Β</m:t>
        </m:r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p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,q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Γ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p</m:t>
                </m: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Γ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q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Γ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p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q</m:t>
                </m: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e>
            </m:d>
          </m:den>
        </m:f>
      </m:oMath>
      <w:r w:rsidRPr="00D85271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r>
          <w:rPr>
            <w:rFonts w:ascii="Cambria Math" w:eastAsia="Times New Roman" w:hAnsi="Cambria Math"/>
            <w:sz w:val="28"/>
            <w:szCs w:val="28"/>
          </w:rPr>
          <m:t>p,q&gt;0</m:t>
        </m:r>
      </m:oMath>
      <w:r w:rsidRPr="00D85271">
        <w:rPr>
          <w:rFonts w:ascii="Times New Roman" w:eastAsia="Times New Roman" w:hAnsi="Times New Roman"/>
          <w:sz w:val="28"/>
          <w:szCs w:val="28"/>
        </w:rPr>
        <w:t>.</w:t>
      </w:r>
    </w:p>
    <w:p w14:paraId="0849000F" w14:textId="3DB80AAE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3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Найти область сходимости степенного ряда </w:t>
      </w:r>
      <m:oMath>
        <m:nary>
          <m:naryPr>
            <m:chr m:val="∑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n-1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</w:rPr>
              <m:t>∞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p>
          <m:e>
            <m:f>
              <m:fPr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-1</m:t>
                        </m:r>
                      </m:e>
                    </m:d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  <w:lang w:val="en-US"/>
                          </w:rPr>
                          <m:t>x</m:t>
                        </m:r>
                        <m:r>
                          <w:rPr>
                            <w:rFonts w:ascii="Cambria Math" w:eastAsia="Times New Roman" w:hAnsi="Cambria Math"/>
                            <w:sz w:val="28"/>
                            <w:szCs w:val="28"/>
                          </w:rPr>
                          <m:t>-5</m:t>
                        </m:r>
                        <m:ctrlPr>
                          <w:rPr>
                            <w:rFonts w:ascii="Cambria Math" w:eastAsia="Times New Roman" w:hAnsi="Cambria Math"/>
                            <w:i/>
                            <w:sz w:val="28"/>
                            <w:szCs w:val="28"/>
                          </w:rPr>
                        </m:ctrlPr>
                      </m:e>
                    </m:d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  <w:lang w:val="en-US"/>
                      </w:rPr>
                    </m:ctrlPr>
                  </m:e>
                  <m:sup>
                    <m:r>
                      <w:rPr>
                        <w:rFonts w:ascii="Cambria Math" w:eastAsia="Times New Roman" w:hAnsi="Cambria Math"/>
                        <w:sz w:val="28"/>
                        <w:szCs w:val="28"/>
                        <w:lang w:val="en-US"/>
                      </w:rPr>
                      <m:t>n</m:t>
                    </m:r>
                  </m:sup>
                </m:sSup>
              </m:num>
              <m:den>
                <m:rad>
                  <m:radPr>
                    <m:degHide m:val="1"/>
                    <m:ctrlP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</m:ctrlPr>
                  </m:radPr>
                  <m:deg>
                    <m:ctrlPr>
                      <w:rPr>
                        <w:rFonts w:ascii="Cambria Math" w:eastAsia="Times New Roman" w:hAnsi="Cambria Math"/>
                        <w:i/>
                        <w:sz w:val="28"/>
                        <w:szCs w:val="28"/>
                      </w:rPr>
                    </m:ctrlPr>
                  </m:deg>
                  <m:e>
                    <m:r>
                      <w:rPr>
                        <w:rFonts w:ascii="Cambria Math" w:eastAsia="Times New Roman" w:hAnsi="Cambria Math"/>
                        <w:sz w:val="28"/>
                        <w:szCs w:val="28"/>
                      </w:rPr>
                      <m:t>n+4</m:t>
                    </m:r>
                  </m:e>
                </m:rad>
              </m:den>
            </m:f>
          </m:e>
        </m:nary>
      </m:oMath>
      <w:r w:rsidRPr="00401D1F">
        <w:rPr>
          <w:rFonts w:ascii="Times New Roman" w:eastAsia="Times New Roman" w:hAnsi="Times New Roman"/>
          <w:sz w:val="28"/>
          <w:szCs w:val="28"/>
        </w:rPr>
        <w:t>.</w:t>
      </w:r>
    </w:p>
    <w:p w14:paraId="7393F937" w14:textId="59D5263A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4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Разложить функцию </w:t>
      </w:r>
      <m:oMath>
        <m:r>
          <w:rPr>
            <w:rFonts w:ascii="Cambria Math" w:eastAsia="Times New Roman" w:hAnsi="Cambria Math"/>
            <w:sz w:val="28"/>
            <w:szCs w:val="28"/>
          </w:rPr>
          <m:t>f(x)</m:t>
        </m:r>
      </m:oMath>
      <w:r w:rsidRPr="00401D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>в ряд Тейлора (</w:t>
      </w:r>
      <w:proofErr w:type="spellStart"/>
      <w:r w:rsidRPr="00E34324">
        <w:rPr>
          <w:rFonts w:ascii="Times New Roman" w:eastAsia="Times New Roman" w:hAnsi="Times New Roman"/>
          <w:sz w:val="28"/>
          <w:szCs w:val="28"/>
        </w:rPr>
        <w:t>Маклорена</w:t>
      </w:r>
      <w:proofErr w:type="spellEnd"/>
      <w:r w:rsidRPr="00E34324">
        <w:rPr>
          <w:rFonts w:ascii="Times New Roman" w:eastAsia="Times New Roman" w:hAnsi="Times New Roman"/>
          <w:sz w:val="28"/>
          <w:szCs w:val="28"/>
        </w:rPr>
        <w:t xml:space="preserve">) с центром в точке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</m:oMath>
      <w:r w:rsidRPr="00401D1F">
        <w:rPr>
          <w:rFonts w:ascii="Times New Roman" w:eastAsia="Times New Roman" w:hAnsi="Times New Roman"/>
          <w:sz w:val="28"/>
          <w:szCs w:val="28"/>
        </w:rPr>
        <w:t xml:space="preserve"> 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функцию </w:t>
      </w:r>
      <m:oMath>
        <m:r>
          <w:rPr>
            <w:rFonts w:ascii="Cambria Math" w:eastAsia="Times New Roman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4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3+2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2</m:t>
                </m:r>
              </m:sup>
            </m:sSup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en>
        </m:f>
        <m:r>
          <w:rPr>
            <w:rFonts w:ascii="Cambria Math" w:eastAsia="Times New Roman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=2</m:t>
        </m:r>
      </m:oMath>
      <w:r w:rsidRPr="00401D1F">
        <w:rPr>
          <w:rFonts w:ascii="Times New Roman" w:eastAsia="Times New Roman" w:hAnsi="Times New Roman"/>
          <w:sz w:val="28"/>
          <w:szCs w:val="28"/>
        </w:rPr>
        <w:t>.</w:t>
      </w:r>
    </w:p>
    <w:p w14:paraId="0ECCB4E9" w14:textId="3C2FAEE5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5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Разложить в тригонометрический ряд Фурье по косинусам и </w:t>
      </w:r>
    </w:p>
    <w:p w14:paraId="5E4500EB" w14:textId="77777777" w:rsidR="00C351E3" w:rsidRPr="00E34324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 xml:space="preserve">по синусам функцию </w:t>
      </w:r>
      <m:oMath>
        <m:r>
          <w:rPr>
            <w:rFonts w:ascii="Cambria Math" w:eastAsia="Times New Roman" w:hAnsi="Cambria Math"/>
            <w:sz w:val="28"/>
            <w:szCs w:val="28"/>
          </w:rPr>
          <m:t>f(x) = x</m:t>
        </m:r>
      </m:oMath>
      <w:r w:rsidRPr="00E34324">
        <w:rPr>
          <w:rFonts w:ascii="Times New Roman" w:eastAsia="Times New Roman" w:hAnsi="Times New Roman"/>
          <w:sz w:val="28"/>
          <w:szCs w:val="28"/>
        </w:rPr>
        <w:t xml:space="preserve">, заданную на интервале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0;2</m:t>
            </m:r>
          </m:e>
        </m:d>
        <m:r>
          <w:rPr>
            <w:rFonts w:ascii="Cambria Math" w:eastAsia="Times New Roman" w:hAnsi="Cambria Math"/>
            <w:sz w:val="28"/>
            <w:szCs w:val="28"/>
          </w:rPr>
          <m:t>.</m:t>
        </m:r>
      </m:oMath>
    </w:p>
    <w:p w14:paraId="18413301" w14:textId="265E645A" w:rsidR="00C351E3" w:rsidRPr="00E30D45" w:rsidRDefault="00C351E3" w:rsidP="007765E0">
      <w:p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i/>
          <w:sz w:val="28"/>
          <w:szCs w:val="28"/>
        </w:rPr>
      </w:pPr>
      <w:r w:rsidRPr="00E34324">
        <w:rPr>
          <w:rFonts w:ascii="Times New Roman" w:eastAsia="Times New Roman" w:hAnsi="Times New Roman"/>
          <w:sz w:val="28"/>
          <w:szCs w:val="28"/>
        </w:rPr>
        <w:t>6</w:t>
      </w:r>
      <w:r w:rsidR="007765E0">
        <w:rPr>
          <w:rFonts w:ascii="Times New Roman" w:eastAsia="Times New Roman" w:hAnsi="Times New Roman"/>
          <w:sz w:val="28"/>
          <w:szCs w:val="28"/>
        </w:rPr>
        <w:t>.</w:t>
      </w:r>
      <w:r w:rsidRPr="00E34324">
        <w:rPr>
          <w:rFonts w:ascii="Times New Roman" w:eastAsia="Times New Roman" w:hAnsi="Times New Roman"/>
          <w:sz w:val="28"/>
          <w:szCs w:val="28"/>
        </w:rPr>
        <w:t xml:space="preserve"> (10 баллов). Вычислить интеграл Стилтьеса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S</m:t>
            </m:r>
          </m:e>
        </m:d>
        <m:nary>
          <m:nary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naryPr>
          <m:sub>
            <m:r>
              <w:rPr>
                <w:rFonts w:ascii="Cambria Math" w:eastAsia="Times New Roman" w:hAnsi="Cambria Math"/>
                <w:sz w:val="28"/>
                <w:szCs w:val="28"/>
              </w:rPr>
              <m:t>-1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b>
          <m:sup>
            <m:r>
              <w:rPr>
                <w:rFonts w:ascii="Cambria Math" w:eastAsia="Times New Roman" w:hAnsi="Cambria Math"/>
                <w:sz w:val="28"/>
                <w:szCs w:val="28"/>
              </w:rPr>
              <m:t>2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up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xdg</m:t>
            </m:r>
            <m:d>
              <m:d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</m:e>
            </m:d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nary>
      </m:oMath>
      <w:r w:rsidRPr="00E34324">
        <w:rPr>
          <w:rFonts w:ascii="Times New Roman" w:eastAsia="Times New Roman" w:hAnsi="Times New Roman"/>
          <w:sz w:val="28"/>
          <w:szCs w:val="28"/>
        </w:rPr>
        <w:t xml:space="preserve">, где </w:t>
      </w:r>
      <m:oMath>
        <m:r>
          <w:rPr>
            <w:rFonts w:ascii="Cambria Math" w:eastAsia="Times New Roman" w:hAnsi="Cambria Math"/>
            <w:sz w:val="28"/>
            <w:szCs w:val="28"/>
          </w:rPr>
          <m:t>g</m:t>
        </m:r>
        <m:d>
          <m:dPr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r>
              <w:rPr>
                <w:rFonts w:ascii="Cambria Math" w:eastAsia="Times New Roman" w:hAnsi="Cambria Math"/>
                <w:sz w:val="28"/>
                <w:szCs w:val="28"/>
              </w:rPr>
              <m:t>x</m:t>
            </m: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e>
        </m:d>
        <m:r>
          <w:rPr>
            <w:rFonts w:ascii="Cambria Math" w:eastAsia="Times New Roman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=-1,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1,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-1&lt;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&lt;1,</m:t>
                  </m:r>
                  <m:ctrlPr>
                    <w:rPr>
                      <w:rFonts w:ascii="Cambria Math" w:eastAsia="Times New Roman" w:hAnsi="Cambria Math"/>
                      <w:i/>
                      <w:sz w:val="28"/>
                      <w:szCs w:val="28"/>
                    </w:rPr>
                  </m:ctrlP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-2,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≤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≤2.</m:t>
                  </m:r>
                </m:e>
              </m:mr>
            </m:m>
          </m:e>
        </m:d>
      </m:oMath>
    </w:p>
    <w:p w14:paraId="71185A05" w14:textId="77777777" w:rsidR="006873EB" w:rsidRDefault="004212B3" w:rsidP="004439BC">
      <w:pPr>
        <w:pStyle w:val="2"/>
        <w:jc w:val="left"/>
        <w:rPr>
          <w:bCs/>
          <w:szCs w:val="28"/>
        </w:rPr>
      </w:pPr>
      <w:bookmarkStart w:id="17" w:name="_Toc165384897"/>
      <w:bookmarkStart w:id="18" w:name="_Hlk101519361"/>
      <w:r w:rsidRPr="004212B3">
        <w:rPr>
          <w:bCs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7"/>
    </w:p>
    <w:p w14:paraId="4E425386" w14:textId="77777777" w:rsidR="004212B3" w:rsidRPr="00953568" w:rsidRDefault="00D47406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>
        <w:rPr>
          <w:rFonts w:ascii="Times New Roman" w:eastAsia="Times New Roman" w:hAnsi="Times New Roman"/>
          <w:b/>
          <w:sz w:val="28"/>
          <w:szCs w:val="28"/>
          <w:lang w:eastAsia="x-none"/>
        </w:rPr>
        <w:t>О</w:t>
      </w:r>
      <w:proofErr w:type="spellStart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>сновная</w:t>
      </w:r>
      <w:proofErr w:type="spellEnd"/>
      <w:r w:rsidR="004212B3" w:rsidRPr="004212B3">
        <w:rPr>
          <w:rFonts w:ascii="Times New Roman" w:eastAsia="Times New Roman" w:hAnsi="Times New Roman"/>
          <w:b/>
          <w:sz w:val="28"/>
          <w:szCs w:val="28"/>
          <w:lang w:val="x-none" w:eastAsia="x-none"/>
        </w:rPr>
        <w:t xml:space="preserve"> литература</w:t>
      </w:r>
      <w:r w:rsidR="00953568">
        <w:rPr>
          <w:rFonts w:ascii="Times New Roman" w:eastAsia="Times New Roman" w:hAnsi="Times New Roman"/>
          <w:b/>
          <w:sz w:val="28"/>
          <w:szCs w:val="28"/>
          <w:lang w:eastAsia="x-none"/>
        </w:rPr>
        <w:t>:</w:t>
      </w:r>
    </w:p>
    <w:p w14:paraId="7FF87B0E" w14:textId="5A0C7DF0" w:rsidR="00F705C5" w:rsidRPr="00F705C5" w:rsidRDefault="00F705C5" w:rsidP="001502B8">
      <w:pPr>
        <w:pStyle w:val="a4"/>
        <w:spacing w:after="160" w:line="360" w:lineRule="auto"/>
        <w:ind w:left="0" w:firstLine="709"/>
        <w:jc w:val="both"/>
        <w:rPr>
          <w:sz w:val="28"/>
          <w:szCs w:val="28"/>
        </w:rPr>
      </w:pPr>
      <w:r w:rsidRPr="00F705C5">
        <w:rPr>
          <w:sz w:val="28"/>
          <w:szCs w:val="28"/>
        </w:rPr>
        <w:t>1. Фихтенгольц, Г. М. Основы математического анализа. Часть 1 / Г. М.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Фихтенгольц. — 15-е изд., стер. — Санкт-</w:t>
      </w:r>
      <w:proofErr w:type="gramStart"/>
      <w:r w:rsidRPr="00F705C5">
        <w:rPr>
          <w:sz w:val="28"/>
          <w:szCs w:val="28"/>
        </w:rPr>
        <w:t>Петербург</w:t>
      </w:r>
      <w:r w:rsidR="00E503C7"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:</w:t>
      </w:r>
      <w:proofErr w:type="gramEnd"/>
      <w:r w:rsidRPr="00F705C5">
        <w:rPr>
          <w:sz w:val="28"/>
          <w:szCs w:val="28"/>
        </w:rPr>
        <w:t xml:space="preserve"> Лань, 2023. — 444 с. — ЭБС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 xml:space="preserve">Лань. </w:t>
      </w:r>
      <w:r w:rsidRPr="00F705C5">
        <w:rPr>
          <w:sz w:val="28"/>
          <w:szCs w:val="28"/>
        </w:rPr>
        <w:lastRenderedPageBreak/>
        <w:t>— URL: https://e.lanbook.com</w:t>
      </w:r>
      <w:r w:rsidR="00E503C7">
        <w:rPr>
          <w:sz w:val="28"/>
          <w:szCs w:val="28"/>
        </w:rPr>
        <w:t>/book/289001 (дата обращения: 02</w:t>
      </w:r>
      <w:r w:rsidRPr="00F705C5">
        <w:rPr>
          <w:sz w:val="28"/>
          <w:szCs w:val="28"/>
        </w:rPr>
        <w:t>.05.202</w:t>
      </w:r>
      <w:r>
        <w:rPr>
          <w:sz w:val="28"/>
          <w:szCs w:val="28"/>
        </w:rPr>
        <w:t>4</w:t>
      </w:r>
      <w:r w:rsidRPr="00F705C5">
        <w:rPr>
          <w:sz w:val="28"/>
          <w:szCs w:val="28"/>
        </w:rPr>
        <w:t>). —</w:t>
      </w:r>
      <w:r>
        <w:rPr>
          <w:sz w:val="28"/>
          <w:szCs w:val="28"/>
        </w:rPr>
        <w:t xml:space="preserve"> </w:t>
      </w:r>
      <w:proofErr w:type="gramStart"/>
      <w:r w:rsidRPr="00F705C5">
        <w:rPr>
          <w:sz w:val="28"/>
          <w:szCs w:val="28"/>
        </w:rPr>
        <w:t>Текст</w:t>
      </w:r>
      <w:r w:rsidR="00E503C7"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:</w:t>
      </w:r>
      <w:proofErr w:type="gramEnd"/>
      <w:r w:rsidRPr="00F705C5">
        <w:rPr>
          <w:sz w:val="28"/>
          <w:szCs w:val="28"/>
        </w:rPr>
        <w:t xml:space="preserve"> электронный.</w:t>
      </w:r>
    </w:p>
    <w:p w14:paraId="3E58DB2C" w14:textId="06AB3078" w:rsidR="00D47406" w:rsidRDefault="00F705C5" w:rsidP="001502B8">
      <w:pPr>
        <w:pStyle w:val="a4"/>
        <w:spacing w:after="160" w:line="360" w:lineRule="auto"/>
        <w:ind w:left="0" w:firstLine="709"/>
        <w:jc w:val="both"/>
        <w:rPr>
          <w:sz w:val="28"/>
          <w:szCs w:val="28"/>
        </w:rPr>
      </w:pPr>
      <w:r w:rsidRPr="00F705C5">
        <w:rPr>
          <w:sz w:val="28"/>
          <w:szCs w:val="28"/>
        </w:rPr>
        <w:t>2. Фихтенгольц, Г. М. Основы математического анализа. Часть 2 / Г. М.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Фихтенгольц. — 14-е изд., стер. — Санкт-</w:t>
      </w:r>
      <w:proofErr w:type="gramStart"/>
      <w:r w:rsidRPr="00F705C5">
        <w:rPr>
          <w:sz w:val="28"/>
          <w:szCs w:val="28"/>
        </w:rPr>
        <w:t>Петербург</w:t>
      </w:r>
      <w:r w:rsidR="00E503C7"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:</w:t>
      </w:r>
      <w:proofErr w:type="gramEnd"/>
      <w:r w:rsidRPr="00F705C5">
        <w:rPr>
          <w:sz w:val="28"/>
          <w:szCs w:val="28"/>
        </w:rPr>
        <w:t xml:space="preserve"> Лань, 2023. — 464 с. — ЭБС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Лань. — URL</w:t>
      </w:r>
      <w:r w:rsidRPr="00E503C7">
        <w:rPr>
          <w:sz w:val="28"/>
          <w:szCs w:val="28"/>
        </w:rPr>
        <w:t xml:space="preserve">: </w:t>
      </w:r>
      <w:hyperlink r:id="rId11" w:history="1">
        <w:r w:rsidRPr="00E503C7">
          <w:rPr>
            <w:rStyle w:val="a9"/>
            <w:color w:val="auto"/>
            <w:sz w:val="28"/>
            <w:szCs w:val="28"/>
            <w:u w:val="none"/>
          </w:rPr>
          <w:t>https://e.lanbook.com/book/297692</w:t>
        </w:r>
      </w:hyperlink>
      <w:r w:rsidRPr="00E503C7">
        <w:rPr>
          <w:sz w:val="28"/>
          <w:szCs w:val="28"/>
        </w:rPr>
        <w:t xml:space="preserve"> (дата </w:t>
      </w:r>
      <w:r w:rsidR="00E503C7">
        <w:rPr>
          <w:sz w:val="28"/>
          <w:szCs w:val="28"/>
        </w:rPr>
        <w:t>обращения: 02</w:t>
      </w:r>
      <w:r w:rsidRPr="00F705C5">
        <w:rPr>
          <w:sz w:val="28"/>
          <w:szCs w:val="28"/>
        </w:rPr>
        <w:t>.05.202</w:t>
      </w:r>
      <w:r>
        <w:rPr>
          <w:sz w:val="28"/>
          <w:szCs w:val="28"/>
        </w:rPr>
        <w:t>4</w:t>
      </w:r>
      <w:r w:rsidRPr="00F705C5">
        <w:rPr>
          <w:sz w:val="28"/>
          <w:szCs w:val="28"/>
        </w:rPr>
        <w:t>). —</w:t>
      </w:r>
      <w:r>
        <w:rPr>
          <w:sz w:val="28"/>
          <w:szCs w:val="28"/>
        </w:rPr>
        <w:t xml:space="preserve"> </w:t>
      </w:r>
      <w:proofErr w:type="gramStart"/>
      <w:r w:rsidRPr="00F705C5">
        <w:rPr>
          <w:sz w:val="28"/>
          <w:szCs w:val="28"/>
        </w:rPr>
        <w:t>Текст :</w:t>
      </w:r>
      <w:proofErr w:type="gramEnd"/>
      <w:r w:rsidRPr="00F705C5">
        <w:rPr>
          <w:sz w:val="28"/>
          <w:szCs w:val="28"/>
        </w:rPr>
        <w:t xml:space="preserve"> электронный.</w:t>
      </w:r>
    </w:p>
    <w:p w14:paraId="215DB55C" w14:textId="16A9B3B2" w:rsidR="00F705C5" w:rsidRPr="00F705C5" w:rsidRDefault="00F705C5" w:rsidP="001502B8">
      <w:pPr>
        <w:pStyle w:val="a4"/>
        <w:spacing w:after="160" w:line="360" w:lineRule="auto"/>
        <w:ind w:left="0" w:firstLine="709"/>
        <w:jc w:val="both"/>
        <w:rPr>
          <w:sz w:val="28"/>
          <w:szCs w:val="28"/>
        </w:rPr>
      </w:pPr>
      <w:r w:rsidRPr="00F705C5">
        <w:rPr>
          <w:sz w:val="28"/>
          <w:szCs w:val="28"/>
        </w:rPr>
        <w:t xml:space="preserve">3. </w:t>
      </w:r>
      <w:proofErr w:type="spellStart"/>
      <w:r w:rsidRPr="00F705C5">
        <w:rPr>
          <w:sz w:val="28"/>
          <w:szCs w:val="28"/>
        </w:rPr>
        <w:t>Демидович</w:t>
      </w:r>
      <w:proofErr w:type="spellEnd"/>
      <w:r w:rsidRPr="00F705C5">
        <w:rPr>
          <w:sz w:val="28"/>
          <w:szCs w:val="28"/>
        </w:rPr>
        <w:t>, Б. П. Сборник задач и упражнений по математическому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 xml:space="preserve">анализу: учебное пособие для вузов / Б. П. </w:t>
      </w:r>
      <w:proofErr w:type="spellStart"/>
      <w:r w:rsidRPr="00F705C5">
        <w:rPr>
          <w:sz w:val="28"/>
          <w:szCs w:val="28"/>
        </w:rPr>
        <w:t>Демидович</w:t>
      </w:r>
      <w:proofErr w:type="spellEnd"/>
      <w:r w:rsidRPr="00F705C5">
        <w:rPr>
          <w:sz w:val="28"/>
          <w:szCs w:val="28"/>
        </w:rPr>
        <w:t>. — 24-е изд., стер. — Санкт-</w:t>
      </w:r>
      <w:proofErr w:type="gramStart"/>
      <w:r w:rsidRPr="00F705C5">
        <w:rPr>
          <w:sz w:val="28"/>
          <w:szCs w:val="28"/>
        </w:rPr>
        <w:t>Петербург</w:t>
      </w:r>
      <w:r w:rsidR="00E503C7"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Лань,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2022.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624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ЭБС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Лань.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URL:</w:t>
      </w:r>
      <w:r>
        <w:rPr>
          <w:sz w:val="28"/>
          <w:szCs w:val="28"/>
        </w:rPr>
        <w:t xml:space="preserve"> </w:t>
      </w:r>
      <w:hyperlink r:id="rId12" w:history="1">
        <w:r w:rsidRPr="00E503C7">
          <w:rPr>
            <w:rStyle w:val="a9"/>
            <w:color w:val="auto"/>
            <w:sz w:val="28"/>
            <w:szCs w:val="28"/>
            <w:u w:val="none"/>
          </w:rPr>
          <w:t>https://e.lanbook.com/book/184105</w:t>
        </w:r>
      </w:hyperlink>
      <w:r w:rsidRPr="00E503C7">
        <w:rPr>
          <w:sz w:val="28"/>
          <w:szCs w:val="28"/>
        </w:rPr>
        <w:t xml:space="preserve"> (д</w:t>
      </w:r>
      <w:r w:rsidRPr="00F705C5">
        <w:rPr>
          <w:sz w:val="28"/>
          <w:szCs w:val="28"/>
        </w:rPr>
        <w:t>ата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обращения:</w:t>
      </w:r>
      <w:r>
        <w:rPr>
          <w:sz w:val="28"/>
          <w:szCs w:val="28"/>
        </w:rPr>
        <w:t xml:space="preserve"> </w:t>
      </w:r>
      <w:r w:rsidR="00E503C7">
        <w:rPr>
          <w:sz w:val="28"/>
          <w:szCs w:val="28"/>
        </w:rPr>
        <w:t>02</w:t>
      </w:r>
      <w:r w:rsidRPr="00F705C5">
        <w:rPr>
          <w:sz w:val="28"/>
          <w:szCs w:val="28"/>
        </w:rPr>
        <w:t>.05.202</w:t>
      </w:r>
      <w:r>
        <w:rPr>
          <w:sz w:val="28"/>
          <w:szCs w:val="28"/>
        </w:rPr>
        <w:t>4</w:t>
      </w:r>
      <w:r w:rsidRPr="00F705C5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 w:rsidRPr="00F705C5">
        <w:rPr>
          <w:sz w:val="28"/>
          <w:szCs w:val="28"/>
        </w:rPr>
        <w:t>Текст</w:t>
      </w:r>
      <w:r w:rsidR="00E503C7"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</w:t>
      </w:r>
      <w:r w:rsidRPr="00F705C5">
        <w:rPr>
          <w:sz w:val="28"/>
          <w:szCs w:val="28"/>
        </w:rPr>
        <w:t>электронный.</w:t>
      </w:r>
    </w:p>
    <w:p w14:paraId="466CD0B6" w14:textId="76AB3086" w:rsidR="004212B3" w:rsidRPr="00D47406" w:rsidRDefault="00D47406" w:rsidP="001502B8">
      <w:pPr>
        <w:pStyle w:val="a4"/>
        <w:spacing w:after="160"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="004212B3" w:rsidRPr="00D47406">
        <w:rPr>
          <w:b/>
          <w:bCs/>
          <w:sz w:val="28"/>
          <w:szCs w:val="28"/>
        </w:rPr>
        <w:t>ополнительная литература:</w:t>
      </w:r>
    </w:p>
    <w:p w14:paraId="68AB38D8" w14:textId="383D3638" w:rsidR="001405B8" w:rsidRDefault="002D3411" w:rsidP="001502B8">
      <w:pPr>
        <w:pStyle w:val="a4"/>
        <w:spacing w:after="16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405B8">
        <w:rPr>
          <w:sz w:val="28"/>
          <w:szCs w:val="28"/>
        </w:rPr>
        <w:t xml:space="preserve">. </w:t>
      </w:r>
      <w:r w:rsidR="00E503C7" w:rsidRPr="00E503C7">
        <w:rPr>
          <w:sz w:val="28"/>
          <w:szCs w:val="28"/>
        </w:rPr>
        <w:t>Волкова, Е.</w:t>
      </w:r>
      <w:r w:rsidR="00E503C7">
        <w:rPr>
          <w:sz w:val="28"/>
          <w:szCs w:val="28"/>
        </w:rPr>
        <w:t xml:space="preserve"> </w:t>
      </w:r>
      <w:r w:rsidR="00E503C7" w:rsidRPr="00E503C7">
        <w:rPr>
          <w:sz w:val="28"/>
          <w:szCs w:val="28"/>
        </w:rPr>
        <w:t>С. Дополнительные главы математического анализа: учебное пособие / Е.</w:t>
      </w:r>
      <w:r w:rsidR="00E503C7">
        <w:rPr>
          <w:sz w:val="28"/>
          <w:szCs w:val="28"/>
        </w:rPr>
        <w:t xml:space="preserve"> </w:t>
      </w:r>
      <w:r w:rsidR="00E503C7" w:rsidRPr="00E503C7">
        <w:rPr>
          <w:sz w:val="28"/>
          <w:szCs w:val="28"/>
        </w:rPr>
        <w:t>С. Волкова, Е.</w:t>
      </w:r>
      <w:r w:rsidR="00E503C7">
        <w:rPr>
          <w:sz w:val="28"/>
          <w:szCs w:val="28"/>
        </w:rPr>
        <w:t xml:space="preserve"> </w:t>
      </w:r>
      <w:r w:rsidR="00E503C7" w:rsidRPr="00E503C7">
        <w:rPr>
          <w:sz w:val="28"/>
          <w:szCs w:val="28"/>
        </w:rPr>
        <w:t xml:space="preserve">Н. Орел; </w:t>
      </w:r>
      <w:proofErr w:type="spellStart"/>
      <w:proofErr w:type="gramStart"/>
      <w:r w:rsidR="00E503C7" w:rsidRPr="00E503C7">
        <w:rPr>
          <w:sz w:val="28"/>
          <w:szCs w:val="28"/>
        </w:rPr>
        <w:t>Финуниверситет</w:t>
      </w:r>
      <w:proofErr w:type="spellEnd"/>
      <w:r w:rsidR="00E503C7" w:rsidRPr="00E503C7">
        <w:rPr>
          <w:sz w:val="28"/>
          <w:szCs w:val="28"/>
        </w:rPr>
        <w:t xml:space="preserve"> ;</w:t>
      </w:r>
      <w:proofErr w:type="gramEnd"/>
      <w:r w:rsidR="00E503C7" w:rsidRPr="00E503C7">
        <w:rPr>
          <w:sz w:val="28"/>
          <w:szCs w:val="28"/>
        </w:rPr>
        <w:t xml:space="preserve"> под ред. В.</w:t>
      </w:r>
      <w:r w:rsidR="00E503C7">
        <w:rPr>
          <w:sz w:val="28"/>
          <w:szCs w:val="28"/>
        </w:rPr>
        <w:t xml:space="preserve"> Б. </w:t>
      </w:r>
      <w:proofErr w:type="spellStart"/>
      <w:r w:rsidR="00E503C7">
        <w:rPr>
          <w:sz w:val="28"/>
          <w:szCs w:val="28"/>
        </w:rPr>
        <w:t>Гисина</w:t>
      </w:r>
      <w:proofErr w:type="spellEnd"/>
      <w:r w:rsidR="00E503C7">
        <w:rPr>
          <w:sz w:val="28"/>
          <w:szCs w:val="28"/>
        </w:rPr>
        <w:t xml:space="preserve">, </w:t>
      </w:r>
      <w:r w:rsidR="00E503C7" w:rsidRPr="00E503C7">
        <w:rPr>
          <w:sz w:val="28"/>
          <w:szCs w:val="28"/>
        </w:rPr>
        <w:t>Е.</w:t>
      </w:r>
      <w:r w:rsidR="00E503C7">
        <w:rPr>
          <w:sz w:val="28"/>
          <w:szCs w:val="28"/>
        </w:rPr>
        <w:t xml:space="preserve"> </w:t>
      </w:r>
      <w:r w:rsidR="00E503C7" w:rsidRPr="00E503C7">
        <w:rPr>
          <w:sz w:val="28"/>
          <w:szCs w:val="28"/>
        </w:rPr>
        <w:t xml:space="preserve">Н. Орла. </w:t>
      </w:r>
      <w:r w:rsidR="00E503C7">
        <w:rPr>
          <w:sz w:val="28"/>
          <w:szCs w:val="28"/>
        </w:rPr>
        <w:t>–</w:t>
      </w:r>
      <w:r w:rsidR="00E503C7" w:rsidRPr="00E503C7">
        <w:rPr>
          <w:sz w:val="28"/>
          <w:szCs w:val="28"/>
        </w:rPr>
        <w:t xml:space="preserve"> </w:t>
      </w:r>
      <w:proofErr w:type="gramStart"/>
      <w:r w:rsidR="00E503C7" w:rsidRPr="00E503C7">
        <w:rPr>
          <w:sz w:val="28"/>
          <w:szCs w:val="28"/>
        </w:rPr>
        <w:t>Москва</w:t>
      </w:r>
      <w:r w:rsidR="00E503C7">
        <w:rPr>
          <w:sz w:val="28"/>
          <w:szCs w:val="28"/>
        </w:rPr>
        <w:t xml:space="preserve"> </w:t>
      </w:r>
      <w:r w:rsidR="00E503C7" w:rsidRPr="00E503C7">
        <w:rPr>
          <w:sz w:val="28"/>
          <w:szCs w:val="28"/>
        </w:rPr>
        <w:t>:</w:t>
      </w:r>
      <w:proofErr w:type="gramEnd"/>
      <w:r w:rsidR="00E503C7" w:rsidRPr="00E503C7">
        <w:rPr>
          <w:sz w:val="28"/>
          <w:szCs w:val="28"/>
        </w:rPr>
        <w:t xml:space="preserve"> </w:t>
      </w:r>
      <w:proofErr w:type="spellStart"/>
      <w:r w:rsidR="00E503C7" w:rsidRPr="00E503C7">
        <w:rPr>
          <w:sz w:val="28"/>
          <w:szCs w:val="28"/>
        </w:rPr>
        <w:t>Финуниверситет</w:t>
      </w:r>
      <w:proofErr w:type="spellEnd"/>
      <w:r w:rsidR="00E503C7" w:rsidRPr="00E503C7">
        <w:rPr>
          <w:sz w:val="28"/>
          <w:szCs w:val="28"/>
        </w:rPr>
        <w:t xml:space="preserve">, 2013. - 120 с. - </w:t>
      </w:r>
      <w:proofErr w:type="gramStart"/>
      <w:r w:rsidR="00E503C7" w:rsidRPr="00E503C7">
        <w:rPr>
          <w:sz w:val="28"/>
          <w:szCs w:val="28"/>
        </w:rPr>
        <w:t>Текст :</w:t>
      </w:r>
      <w:proofErr w:type="gramEnd"/>
      <w:r w:rsidR="00E503C7" w:rsidRPr="00E503C7">
        <w:rPr>
          <w:sz w:val="28"/>
          <w:szCs w:val="28"/>
        </w:rPr>
        <w:t xml:space="preserve"> непосредственный.</w:t>
      </w:r>
    </w:p>
    <w:p w14:paraId="738DAF4F" w14:textId="2309E894" w:rsidR="004212B3" w:rsidRPr="00046AE3" w:rsidRDefault="00E7640F" w:rsidP="00D47406">
      <w:pPr>
        <w:pStyle w:val="2"/>
        <w:jc w:val="both"/>
      </w:pPr>
      <w:bookmarkStart w:id="19" w:name="_Toc165384898"/>
      <w:bookmarkEnd w:id="18"/>
      <w:r w:rsidRPr="00046AE3">
        <w:t xml:space="preserve">9. Перечень ресурсов </w:t>
      </w:r>
      <w:r w:rsidR="004212B3" w:rsidRPr="00046AE3">
        <w:t>информационно-телекоммуникационной сети</w:t>
      </w:r>
      <w:r w:rsidR="001502B8">
        <w:t xml:space="preserve"> </w:t>
      </w:r>
      <w:r w:rsidR="004212B3" w:rsidRPr="00046AE3">
        <w:t>«Интернет», необходимых для освоения дисциплины</w:t>
      </w:r>
      <w:bookmarkEnd w:id="19"/>
    </w:p>
    <w:p w14:paraId="1D8B67CE" w14:textId="77777777" w:rsidR="004212B3" w:rsidRPr="00046AE3" w:rsidRDefault="004212B3" w:rsidP="001502B8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 xml:space="preserve">Библиотечно-информационный комплекс </w:t>
      </w:r>
      <w:proofErr w:type="spellStart"/>
      <w:r w:rsidRPr="00046AE3">
        <w:rPr>
          <w:rFonts w:ascii="Times New Roman" w:hAnsi="Times New Roman"/>
          <w:sz w:val="28"/>
          <w:szCs w:val="28"/>
        </w:rPr>
        <w:t>Финуниверситета</w:t>
      </w:r>
      <w:proofErr w:type="spellEnd"/>
      <w:r w:rsidRPr="00046AE3">
        <w:rPr>
          <w:rFonts w:ascii="Times New Roman" w:hAnsi="Times New Roman"/>
          <w:sz w:val="28"/>
          <w:szCs w:val="28"/>
        </w:rPr>
        <w:t xml:space="preserve"> (электронная библиотека, ресурсы на иностранных языках): 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http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://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www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library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fa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ru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/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res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_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mainres</w:t>
      </w:r>
      <w:proofErr w:type="spellEnd"/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.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asp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?</w:t>
      </w:r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cat</w:t>
      </w:r>
      <w:r w:rsidRPr="000E4273">
        <w:rPr>
          <w:rFonts w:ascii="Times New Roman" w:hAnsi="Times New Roman"/>
          <w:color w:val="0563C1"/>
          <w:sz w:val="28"/>
          <w:szCs w:val="28"/>
          <w:u w:val="single"/>
        </w:rPr>
        <w:t>=</w:t>
      </w:r>
      <w:proofErr w:type="spellStart"/>
      <w:r w:rsidRPr="00046AE3">
        <w:rPr>
          <w:rFonts w:ascii="Times New Roman" w:hAnsi="Times New Roman"/>
          <w:color w:val="0563C1"/>
          <w:sz w:val="28"/>
          <w:szCs w:val="28"/>
          <w:u w:val="single"/>
          <w:lang w:val="en-US"/>
        </w:rPr>
        <w:t>en</w:t>
      </w:r>
      <w:proofErr w:type="spellEnd"/>
    </w:p>
    <w:p w14:paraId="081A184A" w14:textId="77777777" w:rsidR="004212B3" w:rsidRPr="00046AE3" w:rsidRDefault="004212B3" w:rsidP="001502B8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046AE3">
        <w:rPr>
          <w:rFonts w:ascii="Times New Roman" w:hAnsi="Times New Roman"/>
          <w:sz w:val="28"/>
          <w:szCs w:val="28"/>
        </w:rPr>
        <w:t xml:space="preserve">Федеральная служба государственной статистики: </w:t>
      </w:r>
      <w:hyperlink r:id="rId13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gks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6C22892D" w14:textId="77777777" w:rsidR="004212B3" w:rsidRPr="00046AE3" w:rsidRDefault="004212B3" w:rsidP="001502B8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46AE3">
        <w:rPr>
          <w:rFonts w:ascii="Times New Roman" w:hAnsi="Times New Roman"/>
          <w:sz w:val="28"/>
          <w:szCs w:val="28"/>
        </w:rPr>
        <w:t>Центральный банк Российской Федерации: http://www.cbr.ru/</w:t>
      </w:r>
    </w:p>
    <w:p w14:paraId="03F56954" w14:textId="77777777" w:rsidR="004212B3" w:rsidRPr="000E4273" w:rsidRDefault="004212B3" w:rsidP="001502B8">
      <w:pPr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563C1"/>
          <w:sz w:val="28"/>
          <w:szCs w:val="28"/>
          <w:u w:val="single"/>
        </w:rPr>
      </w:pPr>
      <w:r w:rsidRPr="00046AE3">
        <w:rPr>
          <w:rFonts w:ascii="Times New Roman" w:hAnsi="Times New Roman"/>
          <w:sz w:val="28"/>
          <w:szCs w:val="28"/>
        </w:rPr>
        <w:t xml:space="preserve">Министерство экономического развития Российской Федерации ( открытые данные): </w:t>
      </w:r>
      <w:hyperlink r:id="rId14" w:history="1"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economy</w:t>
        </w:r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gov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proofErr w:type="spellStart"/>
        <w:r w:rsidRPr="00046AE3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opendata</w:t>
        </w:r>
        <w:proofErr w:type="spellEnd"/>
        <w:r w:rsidRPr="000E4273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78D6773B" w14:textId="77777777" w:rsidR="00786411" w:rsidRPr="000E4273" w:rsidRDefault="00786411" w:rsidP="001502B8">
      <w:pPr>
        <w:pStyle w:val="a4"/>
        <w:numPr>
          <w:ilvl w:val="0"/>
          <w:numId w:val="17"/>
        </w:numPr>
        <w:spacing w:after="160" w:line="360" w:lineRule="auto"/>
        <w:ind w:left="0" w:firstLine="709"/>
        <w:jc w:val="both"/>
        <w:rPr>
          <w:rFonts w:eastAsia="Calibri"/>
          <w:color w:val="0563C1"/>
          <w:sz w:val="28"/>
          <w:szCs w:val="28"/>
          <w:u w:val="single"/>
          <w:lang w:eastAsia="en-US"/>
        </w:rPr>
      </w:pPr>
      <w:r w:rsidRPr="00046AE3">
        <w:rPr>
          <w:rFonts w:eastAsia="Calibri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5" w:history="1"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http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://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elib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fa</w:t>
        </w:r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.</w:t>
        </w:r>
        <w:proofErr w:type="spellStart"/>
        <w:r w:rsidRPr="00046AE3">
          <w:rPr>
            <w:rFonts w:eastAsia="Calibri"/>
            <w:color w:val="0563C1"/>
            <w:sz w:val="28"/>
            <w:szCs w:val="28"/>
            <w:u w:val="single"/>
            <w:lang w:val="en-US" w:eastAsia="en-US"/>
          </w:rPr>
          <w:t>ru</w:t>
        </w:r>
        <w:proofErr w:type="spellEnd"/>
        <w:r w:rsidRPr="000E4273">
          <w:rPr>
            <w:rFonts w:eastAsia="Calibri"/>
            <w:color w:val="0563C1"/>
            <w:sz w:val="28"/>
            <w:szCs w:val="28"/>
            <w:u w:val="single"/>
            <w:lang w:eastAsia="en-US"/>
          </w:rPr>
          <w:t>/</w:t>
        </w:r>
      </w:hyperlink>
    </w:p>
    <w:p w14:paraId="56A909B8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786411">
        <w:rPr>
          <w:rFonts w:ascii="Times New Roman" w:hAnsi="Times New Roman"/>
          <w:sz w:val="28"/>
          <w:szCs w:val="28"/>
          <w:lang w:val="en-US"/>
        </w:rPr>
        <w:t>BOOK</w:t>
      </w:r>
      <w:r w:rsidRPr="00786411">
        <w:rPr>
          <w:rFonts w:ascii="Times New Roman" w:hAnsi="Times New Roman"/>
          <w:sz w:val="28"/>
          <w:szCs w:val="28"/>
        </w:rPr>
        <w:t>.</w:t>
      </w:r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2DE6B847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biblioclub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07384CDF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Znanium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www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znanium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</w:hyperlink>
    </w:p>
    <w:p w14:paraId="15E9A8A8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издательства «ЮРАЙТ» </w:t>
      </w:r>
      <w:hyperlink r:id="rId19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urait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FF7FDDD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20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ebs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prospekt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org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books</w:t>
        </w:r>
      </w:hyperlink>
    </w:p>
    <w:p w14:paraId="27D2D00B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«Лань» </w:t>
      </w:r>
      <w:hyperlink r:id="rId21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lanbook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com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5D83F7C8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Электронная библиотека Издательского дома «Гребенников» </w:t>
      </w:r>
      <w:hyperlink r:id="rId22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grebennikon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2AC59FEE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Alpina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r w:rsidRPr="00786411">
        <w:rPr>
          <w:rFonts w:ascii="Times New Roman" w:hAnsi="Times New Roman"/>
          <w:sz w:val="28"/>
          <w:szCs w:val="28"/>
          <w:lang w:val="en-US"/>
        </w:rPr>
        <w:t>Digital</w:t>
      </w:r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lib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alpinadigital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7A9532FE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eLibrary</w:t>
      </w:r>
      <w:proofErr w:type="spellEnd"/>
      <w:r w:rsidRPr="00786411">
        <w:rPr>
          <w:rFonts w:ascii="Times New Roman" w:hAnsi="Times New Roman"/>
          <w:sz w:val="28"/>
          <w:szCs w:val="28"/>
        </w:rPr>
        <w:t>.</w:t>
      </w:r>
      <w:proofErr w:type="spellStart"/>
      <w:r w:rsidRPr="0078641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86411">
        <w:rPr>
          <w:rFonts w:ascii="Times New Roman" w:hAnsi="Times New Roman"/>
          <w:sz w:val="28"/>
          <w:szCs w:val="28"/>
        </w:rPr>
        <w:t xml:space="preserve"> </w:t>
      </w:r>
      <w:hyperlink r:id="rId24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elibrary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</w:hyperlink>
    </w:p>
    <w:p w14:paraId="48D229B1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25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нэб.рф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41964909" w14:textId="77777777" w:rsidR="00786411" w:rsidRPr="00786411" w:rsidRDefault="00786411" w:rsidP="001502B8">
      <w:pPr>
        <w:numPr>
          <w:ilvl w:val="0"/>
          <w:numId w:val="17"/>
        </w:numPr>
        <w:spacing w:after="16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86411">
        <w:rPr>
          <w:rFonts w:ascii="Times New Roman" w:hAnsi="Times New Roman"/>
          <w:sz w:val="28"/>
          <w:szCs w:val="28"/>
        </w:rPr>
        <w:t xml:space="preserve">СПАРК </w:t>
      </w:r>
      <w:hyperlink r:id="rId26" w:history="1"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https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://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spark</w:t>
        </w:r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-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interfax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.</w:t>
        </w:r>
        <w:proofErr w:type="spellStart"/>
        <w:r w:rsidRPr="00786411">
          <w:rPr>
            <w:rFonts w:ascii="Times New Roman" w:hAnsi="Times New Roman"/>
            <w:color w:val="0563C1"/>
            <w:sz w:val="28"/>
            <w:szCs w:val="28"/>
            <w:u w:val="single"/>
            <w:lang w:val="en-US"/>
          </w:rPr>
          <w:t>ru</w:t>
        </w:r>
        <w:proofErr w:type="spellEnd"/>
        <w:r w:rsidRPr="00786411">
          <w:rPr>
            <w:rFonts w:ascii="Times New Roman" w:hAnsi="Times New Roman"/>
            <w:color w:val="0563C1"/>
            <w:sz w:val="28"/>
            <w:szCs w:val="28"/>
            <w:u w:val="single"/>
          </w:rPr>
          <w:t>/</w:t>
        </w:r>
      </w:hyperlink>
    </w:p>
    <w:p w14:paraId="3D7CC107" w14:textId="77777777" w:rsidR="00C9560A" w:rsidRPr="0055417D" w:rsidRDefault="0055417D" w:rsidP="001502B8">
      <w:pPr>
        <w:numPr>
          <w:ilvl w:val="0"/>
          <w:numId w:val="17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E57F52">
        <w:rPr>
          <w:rFonts w:ascii="Times New Roman" w:hAnsi="Times New Roman"/>
          <w:sz w:val="28"/>
          <w:szCs w:val="28"/>
        </w:rPr>
        <w:t>Еди</w:t>
      </w:r>
      <w:r w:rsidRPr="0055417D">
        <w:rPr>
          <w:rFonts w:ascii="Times New Roman" w:hAnsi="Times New Roman"/>
          <w:sz w:val="28"/>
          <w:szCs w:val="28"/>
        </w:rPr>
        <w:t xml:space="preserve">ный архив экономических и социологических данных </w:t>
      </w:r>
      <w:hyperlink r:id="rId27" w:history="1">
        <w:r w:rsidRPr="0055417D">
          <w:rPr>
            <w:rStyle w:val="a9"/>
            <w:rFonts w:ascii="Times New Roman" w:hAnsi="Times New Roman"/>
            <w:sz w:val="28"/>
            <w:szCs w:val="28"/>
          </w:rPr>
          <w:t>http://sophist.hse.ru</w:t>
        </w:r>
      </w:hyperlink>
    </w:p>
    <w:p w14:paraId="7605EC73" w14:textId="650330AB" w:rsidR="004212B3" w:rsidRPr="004212B3" w:rsidRDefault="004212B3" w:rsidP="001502B8">
      <w:pPr>
        <w:pStyle w:val="2"/>
        <w:spacing w:before="0" w:after="0"/>
        <w:jc w:val="both"/>
      </w:pPr>
      <w:bookmarkStart w:id="20" w:name="_Toc165384899"/>
      <w:r w:rsidRPr="004212B3">
        <w:t>10. Методические указания для обучающихся по освоению дисциплины</w:t>
      </w:r>
      <w:bookmarkEnd w:id="20"/>
    </w:p>
    <w:p w14:paraId="04CC3C57" w14:textId="1DD4C17C" w:rsidR="009E69CA" w:rsidRDefault="009E69CA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бакалавриата</w:t>
      </w:r>
      <w:proofErr w:type="spellEnd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магистратуры в Финансовом университете, утвержденные приказом </w:t>
      </w:r>
      <w:proofErr w:type="spellStart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9E69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»), использовать методические рекомендации департамента.</w:t>
      </w:r>
    </w:p>
    <w:p w14:paraId="5C4CFFD9" w14:textId="1B14B764" w:rsidR="004212B3" w:rsidRPr="004212B3" w:rsidRDefault="004212B3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Самостоятельная работа студентов проходит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внеаудиторно</w:t>
      </w:r>
      <w:proofErr w:type="spellEnd"/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0FFFC48" w14:textId="77777777" w:rsidR="004212B3" w:rsidRPr="004212B3" w:rsidRDefault="004212B3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 w:rsidR="00E7640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отдельную тетрадь. Контроль 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477DFE78" w14:textId="0360B14F" w:rsidR="004212B3" w:rsidRPr="004212B3" w:rsidRDefault="004212B3" w:rsidP="007765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 w:rsidR="005533F4" w:rsidRPr="005533F4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главы математического анализа</w:t>
      </w:r>
      <w:r w:rsidRPr="004212B3">
        <w:rPr>
          <w:rFonts w:ascii="Times New Roman" w:eastAsia="Times New Roman" w:hAnsi="Times New Roman"/>
          <w:sz w:val="28"/>
          <w:szCs w:val="28"/>
          <w:lang w:eastAsia="ru-RU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задачи.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479810CB" w14:textId="77777777" w:rsidR="000E4092" w:rsidRPr="004212B3" w:rsidRDefault="000E4092" w:rsidP="00AF326E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C9155D" w14:textId="77777777" w:rsidR="004212B3" w:rsidRDefault="004212B3" w:rsidP="001502B8">
      <w:pPr>
        <w:pStyle w:val="2"/>
        <w:numPr>
          <w:ilvl w:val="0"/>
          <w:numId w:val="4"/>
        </w:numPr>
        <w:ind w:left="0" w:firstLine="0"/>
        <w:jc w:val="both"/>
      </w:pPr>
      <w:bookmarkStart w:id="21" w:name="_Toc165384900"/>
      <w:r w:rsidRPr="004212B3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</w:p>
    <w:p w14:paraId="0DBCFFFB" w14:textId="77777777" w:rsidR="00D46013" w:rsidRPr="006C6059" w:rsidRDefault="00D46013" w:rsidP="001502B8">
      <w:pPr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bookmarkStart w:id="22" w:name="_Toc531614950"/>
      <w:bookmarkStart w:id="23" w:name="_Toc531686467"/>
      <w:bookmarkStart w:id="24" w:name="_Toc165384901"/>
      <w:r w:rsidRPr="009E69CA">
        <w:rPr>
          <w:rFonts w:ascii="Times New Roman" w:hAnsi="Times New Roman"/>
          <w:b/>
          <w:sz w:val="28"/>
          <w:szCs w:val="28"/>
          <w:lang w:eastAsia="ru-RU"/>
        </w:rPr>
        <w:t>11. 1.</w:t>
      </w:r>
      <w:r w:rsidRPr="009E69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6059">
        <w:rPr>
          <w:rFonts w:ascii="Times New Roman" w:hAnsi="Times New Roman"/>
          <w:b/>
          <w:sz w:val="28"/>
          <w:szCs w:val="28"/>
          <w:lang w:eastAsia="ru-RU"/>
        </w:rPr>
        <w:t>Комплект лицензионного программного обеспечения</w:t>
      </w:r>
      <w:bookmarkEnd w:id="22"/>
      <w:bookmarkEnd w:id="23"/>
      <w:bookmarkEnd w:id="24"/>
    </w:p>
    <w:p w14:paraId="26B4E6EC" w14:textId="77777777" w:rsidR="00D46013" w:rsidRPr="009A49DB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5" w:name="_Toc531614951"/>
      <w:bookmarkStart w:id="26" w:name="_Toc531686468"/>
      <w:bookmarkStart w:id="27" w:name="_Toc165384902"/>
      <w:r w:rsidRPr="009A49DB"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Pr="009E69CA">
        <w:rPr>
          <w:rFonts w:ascii="Times New Roman" w:hAnsi="Times New Roman"/>
          <w:sz w:val="28"/>
          <w:szCs w:val="28"/>
          <w:lang w:val="en-US" w:eastAsia="ru-RU"/>
        </w:rPr>
        <w:t>Windows</w:t>
      </w:r>
      <w:r w:rsidRPr="009A49D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9E69CA">
        <w:rPr>
          <w:rFonts w:ascii="Times New Roman" w:hAnsi="Times New Roman"/>
          <w:sz w:val="28"/>
          <w:szCs w:val="28"/>
          <w:lang w:val="en-US" w:eastAsia="ru-RU"/>
        </w:rPr>
        <w:t>Microsoft</w:t>
      </w:r>
      <w:r w:rsidRPr="009A49D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E69CA">
        <w:rPr>
          <w:rFonts w:ascii="Times New Roman" w:hAnsi="Times New Roman"/>
          <w:sz w:val="28"/>
          <w:szCs w:val="28"/>
          <w:lang w:val="en-US" w:eastAsia="ru-RU"/>
        </w:rPr>
        <w:t>Office</w:t>
      </w:r>
      <w:r w:rsidRPr="009A49DB">
        <w:rPr>
          <w:rFonts w:ascii="Times New Roman" w:hAnsi="Times New Roman"/>
          <w:sz w:val="28"/>
          <w:szCs w:val="28"/>
          <w:lang w:eastAsia="ru-RU"/>
        </w:rPr>
        <w:t>.</w:t>
      </w:r>
      <w:bookmarkEnd w:id="25"/>
      <w:bookmarkEnd w:id="26"/>
      <w:bookmarkEnd w:id="27"/>
    </w:p>
    <w:p w14:paraId="050BC20E" w14:textId="77777777" w:rsidR="00D46013" w:rsidRPr="009A49DB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8" w:name="_Toc531614952"/>
      <w:bookmarkStart w:id="29" w:name="_Toc531686469"/>
      <w:bookmarkStart w:id="30" w:name="_Toc165384903"/>
      <w:r w:rsidRPr="009A49DB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Pr="009E69CA">
        <w:rPr>
          <w:rFonts w:ascii="Times New Roman" w:hAnsi="Times New Roman"/>
          <w:sz w:val="28"/>
          <w:szCs w:val="28"/>
          <w:lang w:eastAsia="ru-RU"/>
        </w:rPr>
        <w:t>Антивирус</w:t>
      </w:r>
      <w:r w:rsidRPr="009A49DB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End w:id="28"/>
      <w:bookmarkEnd w:id="29"/>
      <w:r w:rsidRPr="009E69CA">
        <w:rPr>
          <w:rFonts w:ascii="Times New Roman" w:hAnsi="Times New Roman"/>
          <w:sz w:val="28"/>
          <w:szCs w:val="28"/>
          <w:lang w:val="en-US" w:eastAsia="ru-RU"/>
        </w:rPr>
        <w:t>Kaspersky</w:t>
      </w:r>
      <w:bookmarkEnd w:id="30"/>
    </w:p>
    <w:p w14:paraId="2F205027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1" w:name="_Toc531614953"/>
      <w:bookmarkStart w:id="32" w:name="_Toc531686470"/>
      <w:bookmarkStart w:id="33" w:name="_Toc165384904"/>
      <w:r w:rsidRPr="009A49DB">
        <w:rPr>
          <w:rFonts w:ascii="Times New Roman" w:hAnsi="Times New Roman"/>
          <w:b/>
          <w:sz w:val="28"/>
          <w:szCs w:val="28"/>
          <w:lang w:eastAsia="ru-RU"/>
        </w:rPr>
        <w:t xml:space="preserve">11.2. </w:t>
      </w:r>
      <w:r w:rsidRPr="006C6059">
        <w:rPr>
          <w:rFonts w:ascii="Times New Roman" w:hAnsi="Times New Roman"/>
          <w:b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31"/>
      <w:bookmarkEnd w:id="32"/>
      <w:bookmarkEnd w:id="33"/>
    </w:p>
    <w:p w14:paraId="05AFC36F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9CA">
        <w:rPr>
          <w:rFonts w:ascii="Times New Roman" w:hAnsi="Times New Roman"/>
          <w:sz w:val="28"/>
          <w:szCs w:val="28"/>
          <w:lang w:eastAsia="ru-RU"/>
        </w:rPr>
        <w:t>1. Информационно-правовая система «Гарант»</w:t>
      </w:r>
    </w:p>
    <w:p w14:paraId="42E935F1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9CA">
        <w:rPr>
          <w:rFonts w:ascii="Times New Roman" w:hAnsi="Times New Roman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7C7365F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9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3. Электронная энциклопедия: </w:t>
      </w:r>
      <w:hyperlink r:id="rId28" w:history="1"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org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9E69CA">
          <w:rPr>
            <w:rFonts w:ascii="Times New Roman" w:hAnsi="Times New Roman"/>
            <w:color w:val="0000FF"/>
            <w:sz w:val="28"/>
            <w:szCs w:val="28"/>
            <w:u w:val="single"/>
            <w:lang w:val="en-US" w:eastAsia="ru-RU"/>
          </w:rPr>
          <w:t>Wiki</w:t>
        </w:r>
      </w:hyperlink>
    </w:p>
    <w:p w14:paraId="007D897F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9CA">
        <w:rPr>
          <w:rFonts w:ascii="Times New Roman" w:hAnsi="Times New Roman"/>
          <w:sz w:val="28"/>
          <w:szCs w:val="28"/>
          <w:lang w:eastAsia="ru-RU"/>
        </w:rPr>
        <w:t>4. Система комплексного раскрытия информации «СКРИН» -</w:t>
      </w:r>
      <w:r w:rsidRPr="009E69CA">
        <w:rPr>
          <w:rFonts w:ascii="Times New Roman" w:hAnsi="Times New Roman"/>
          <w:sz w:val="28"/>
          <w:szCs w:val="28"/>
          <w:lang w:val="en-US" w:eastAsia="ru-RU"/>
        </w:rPr>
        <w:t>http</w:t>
      </w:r>
      <w:r w:rsidRPr="009E69CA">
        <w:rPr>
          <w:rFonts w:ascii="Times New Roman" w:hAnsi="Times New Roman"/>
          <w:sz w:val="28"/>
          <w:szCs w:val="28"/>
          <w:lang w:eastAsia="ru-RU"/>
        </w:rPr>
        <w:t>://</w:t>
      </w:r>
      <w:r w:rsidRPr="009E69CA">
        <w:rPr>
          <w:rFonts w:ascii="Times New Roman" w:hAnsi="Times New Roman"/>
          <w:sz w:val="28"/>
          <w:szCs w:val="28"/>
          <w:lang w:val="en-US" w:eastAsia="ru-RU"/>
        </w:rPr>
        <w:t>www</w:t>
      </w:r>
      <w:r w:rsidRPr="009E69CA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9E69CA">
        <w:rPr>
          <w:rFonts w:ascii="Times New Roman" w:hAnsi="Times New Roman"/>
          <w:sz w:val="28"/>
          <w:szCs w:val="28"/>
          <w:lang w:val="en-US" w:eastAsia="ru-RU"/>
        </w:rPr>
        <w:t>skrin</w:t>
      </w:r>
      <w:proofErr w:type="spellEnd"/>
      <w:r w:rsidRPr="009E69CA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Pr="009E69CA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Pr="009E69CA">
        <w:rPr>
          <w:rFonts w:ascii="Times New Roman" w:hAnsi="Times New Roman"/>
          <w:sz w:val="28"/>
          <w:szCs w:val="28"/>
          <w:lang w:eastAsia="ru-RU"/>
        </w:rPr>
        <w:t>/</w:t>
      </w:r>
    </w:p>
    <w:p w14:paraId="6B107C57" w14:textId="77777777" w:rsidR="00D46013" w:rsidRPr="009E69CA" w:rsidRDefault="00D46013" w:rsidP="001502B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69CA">
        <w:rPr>
          <w:rFonts w:ascii="Times New Roman" w:hAnsi="Times New Roman"/>
          <w:b/>
          <w:sz w:val="28"/>
          <w:szCs w:val="28"/>
          <w:lang w:eastAsia="ru-RU"/>
        </w:rPr>
        <w:t>11.3.</w:t>
      </w:r>
      <w:r w:rsidRPr="009E69C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C6059">
        <w:rPr>
          <w:rFonts w:ascii="Times New Roman" w:hAnsi="Times New Roman"/>
          <w:b/>
          <w:sz w:val="28"/>
          <w:szCs w:val="28"/>
          <w:lang w:eastAsia="ru-RU"/>
        </w:rPr>
        <w:t>Сертифицированные программные и аппаратные средства защиты информации</w:t>
      </w:r>
      <w:r w:rsidR="008A52F7" w:rsidRPr="006C605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53568" w:rsidRPr="009E69CA">
        <w:rPr>
          <w:rFonts w:ascii="Times New Roman" w:hAnsi="Times New Roman"/>
          <w:sz w:val="28"/>
          <w:szCs w:val="28"/>
          <w:lang w:eastAsia="ru-RU"/>
        </w:rPr>
        <w:t>- не используются</w:t>
      </w:r>
    </w:p>
    <w:p w14:paraId="727F0014" w14:textId="6EC76FF1" w:rsidR="00953568" w:rsidRPr="009E69CA" w:rsidRDefault="00953568" w:rsidP="001502B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9CA">
        <w:rPr>
          <w:rFonts w:ascii="Times New Roman" w:eastAsia="Times New Roman" w:hAnsi="Times New Roman"/>
          <w:b/>
          <w:sz w:val="28"/>
          <w:szCs w:val="28"/>
          <w:lang w:eastAsia="ru-RU"/>
        </w:rPr>
        <w:t>11.4.</w:t>
      </w:r>
      <w:r w:rsidRPr="009E69CA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Электронная таблица </w:t>
      </w:r>
      <w:proofErr w:type="spellStart"/>
      <w:r w:rsidRPr="009E69CA">
        <w:rPr>
          <w:rFonts w:ascii="Times New Roman" w:eastAsia="Times New Roman" w:hAnsi="Times New Roman"/>
          <w:sz w:val="28"/>
          <w:szCs w:val="28"/>
          <w:lang w:val="en-US" w:eastAsia="ru-RU"/>
        </w:rPr>
        <w:t>Calc</w:t>
      </w:r>
      <w:proofErr w:type="spellEnd"/>
      <w:r w:rsidRPr="009E69C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9E69CA">
        <w:rPr>
          <w:rFonts w:ascii="Times New Roman" w:eastAsia="Times New Roman" w:hAnsi="Times New Roman"/>
          <w:sz w:val="28"/>
          <w:szCs w:val="28"/>
          <w:lang w:val="en-US" w:eastAsia="ru-RU"/>
        </w:rPr>
        <w:t>LibreOffice</w:t>
      </w:r>
      <w:proofErr w:type="spellEnd"/>
    </w:p>
    <w:p w14:paraId="75211723" w14:textId="1375971F" w:rsidR="00882929" w:rsidRPr="009E69CA" w:rsidRDefault="00953568" w:rsidP="001502B8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E69CA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11.</w:t>
      </w:r>
      <w:r w:rsidR="005533F4" w:rsidRPr="009E69CA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5</w:t>
      </w:r>
      <w:r w:rsidRPr="009E69CA"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  <w:t>.</w:t>
      </w:r>
      <w:r w:rsidRPr="009E69CA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Программная среда </w:t>
      </w:r>
      <w:r w:rsidRPr="009E69CA">
        <w:rPr>
          <w:rFonts w:ascii="Times New Roman" w:eastAsia="Times New Roman" w:hAnsi="Times New Roman"/>
          <w:sz w:val="28"/>
          <w:szCs w:val="28"/>
          <w:shd w:val="clear" w:color="auto" w:fill="FFFFFF"/>
          <w:lang w:val="en-US"/>
        </w:rPr>
        <w:t>R</w:t>
      </w:r>
      <w:r w:rsidRPr="009E69CA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14:paraId="118182C4" w14:textId="77777777" w:rsidR="004212B3" w:rsidRPr="004212B3" w:rsidRDefault="004212B3" w:rsidP="001502B8">
      <w:pPr>
        <w:pStyle w:val="2"/>
        <w:jc w:val="both"/>
      </w:pPr>
      <w:bookmarkStart w:id="34" w:name="_Toc165384905"/>
      <w:r w:rsidRPr="004212B3">
        <w:t>12. Описание материально-технической базы, необходимой для осуществления образовательного процесса по дисциплине</w:t>
      </w:r>
      <w:bookmarkEnd w:id="34"/>
    </w:p>
    <w:p w14:paraId="30826628" w14:textId="1FCCDA61" w:rsidR="004212B3" w:rsidRPr="00A20B9A" w:rsidRDefault="00A20B9A" w:rsidP="001502B8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9A">
        <w:rPr>
          <w:rFonts w:ascii="Times New Roman" w:eastAsia="Times New Roman" w:hAnsi="Times New Roman"/>
          <w:sz w:val="28"/>
          <w:szCs w:val="28"/>
          <w:lang w:eastAsia="ru-RU"/>
        </w:rPr>
        <w:t>Допускается использование в процессе обучения дисциплине мультимедийно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A20B9A">
        <w:rPr>
          <w:rFonts w:ascii="Times New Roman" w:eastAsia="Times New Roman" w:hAnsi="Times New Roman"/>
          <w:sz w:val="28"/>
          <w:szCs w:val="28"/>
          <w:lang w:eastAsia="ru-RU"/>
        </w:rPr>
        <w:t xml:space="preserve"> оборудования</w:t>
      </w:r>
      <w:r w:rsidR="004212B3" w:rsidRPr="00A20B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595D4EA" w14:textId="77777777" w:rsidR="008A52F7" w:rsidRPr="004212B3" w:rsidRDefault="008A52F7">
      <w:pPr>
        <w:spacing w:after="0"/>
        <w:ind w:right="-1644"/>
        <w:jc w:val="both"/>
        <w:rPr>
          <w:rFonts w:ascii="Times New Roman" w:hAnsi="Times New Roman"/>
          <w:sz w:val="28"/>
          <w:szCs w:val="28"/>
        </w:rPr>
      </w:pPr>
    </w:p>
    <w:sectPr w:rsidR="008A52F7" w:rsidRPr="004212B3" w:rsidSect="006E639B">
      <w:footerReference w:type="default" r:id="rId29"/>
      <w:pgSz w:w="11906" w:h="16838"/>
      <w:pgMar w:top="1134" w:right="567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CE594" w14:textId="77777777" w:rsidR="004B44C5" w:rsidRDefault="004B44C5" w:rsidP="00CC7613">
      <w:pPr>
        <w:spacing w:after="0" w:line="240" w:lineRule="auto"/>
      </w:pPr>
      <w:r>
        <w:separator/>
      </w:r>
    </w:p>
  </w:endnote>
  <w:endnote w:type="continuationSeparator" w:id="0">
    <w:p w14:paraId="214DBE0D" w14:textId="77777777" w:rsidR="004B44C5" w:rsidRDefault="004B44C5" w:rsidP="00CC76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C03C21" w14:textId="61766DEA" w:rsidR="007765E0" w:rsidRPr="00D87ACC" w:rsidRDefault="007765E0">
    <w:pPr>
      <w:pStyle w:val="ae"/>
      <w:jc w:val="center"/>
      <w:rPr>
        <w:rFonts w:ascii="Times New Roman" w:hAnsi="Times New Roman"/>
        <w:sz w:val="24"/>
        <w:szCs w:val="24"/>
      </w:rPr>
    </w:pPr>
    <w:r w:rsidRPr="00D87ACC">
      <w:rPr>
        <w:rFonts w:ascii="Times New Roman" w:hAnsi="Times New Roman"/>
        <w:sz w:val="24"/>
        <w:szCs w:val="24"/>
      </w:rPr>
      <w:fldChar w:fldCharType="begin"/>
    </w:r>
    <w:r w:rsidRPr="00D87ACC">
      <w:rPr>
        <w:rFonts w:ascii="Times New Roman" w:hAnsi="Times New Roman"/>
        <w:sz w:val="24"/>
        <w:szCs w:val="24"/>
      </w:rPr>
      <w:instrText>PAGE   \* MERGEFORMAT</w:instrText>
    </w:r>
    <w:r w:rsidRPr="00D87ACC">
      <w:rPr>
        <w:rFonts w:ascii="Times New Roman" w:hAnsi="Times New Roman"/>
        <w:sz w:val="24"/>
        <w:szCs w:val="24"/>
      </w:rPr>
      <w:fldChar w:fldCharType="separate"/>
    </w:r>
    <w:r w:rsidR="009A49DB">
      <w:rPr>
        <w:rFonts w:ascii="Times New Roman" w:hAnsi="Times New Roman"/>
        <w:noProof/>
        <w:sz w:val="24"/>
        <w:szCs w:val="24"/>
      </w:rPr>
      <w:t>20</w:t>
    </w:r>
    <w:r w:rsidRPr="00D87ACC">
      <w:rPr>
        <w:rFonts w:ascii="Times New Roman" w:hAnsi="Times New Roman"/>
        <w:sz w:val="24"/>
        <w:szCs w:val="24"/>
      </w:rPr>
      <w:fldChar w:fldCharType="end"/>
    </w:r>
  </w:p>
  <w:p w14:paraId="53CFB340" w14:textId="77777777" w:rsidR="007765E0" w:rsidRDefault="007765E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13B51" w14:textId="77777777" w:rsidR="004B44C5" w:rsidRDefault="004B44C5" w:rsidP="00CC7613">
      <w:pPr>
        <w:spacing w:after="0" w:line="240" w:lineRule="auto"/>
      </w:pPr>
      <w:r>
        <w:separator/>
      </w:r>
    </w:p>
  </w:footnote>
  <w:footnote w:type="continuationSeparator" w:id="0">
    <w:p w14:paraId="6D71765B" w14:textId="77777777" w:rsidR="004B44C5" w:rsidRDefault="004B44C5" w:rsidP="00CC76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6CDF"/>
    <w:multiLevelType w:val="hybridMultilevel"/>
    <w:tmpl w:val="7AEC4646"/>
    <w:lvl w:ilvl="0" w:tplc="6CDA73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D7745E"/>
    <w:multiLevelType w:val="hybridMultilevel"/>
    <w:tmpl w:val="6BCE3264"/>
    <w:lvl w:ilvl="0" w:tplc="ED58E3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94A4F"/>
    <w:multiLevelType w:val="hybridMultilevel"/>
    <w:tmpl w:val="14F41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E81D82"/>
    <w:multiLevelType w:val="hybridMultilevel"/>
    <w:tmpl w:val="8F66DA32"/>
    <w:lvl w:ilvl="0" w:tplc="E2A8D9F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A82E6B"/>
    <w:multiLevelType w:val="hybridMultilevel"/>
    <w:tmpl w:val="F7368226"/>
    <w:lvl w:ilvl="0" w:tplc="9B3235A2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772533F"/>
    <w:multiLevelType w:val="hybridMultilevel"/>
    <w:tmpl w:val="E40C2640"/>
    <w:lvl w:ilvl="0" w:tplc="819E1B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2159E9"/>
    <w:multiLevelType w:val="multilevel"/>
    <w:tmpl w:val="87ECF88C"/>
    <w:lvl w:ilvl="0">
      <w:start w:val="11"/>
      <w:numFmt w:val="decimal"/>
      <w:suff w:val="space"/>
      <w:lvlText w:val="%1."/>
      <w:lvlJc w:val="left"/>
      <w:pPr>
        <w:ind w:left="644" w:hanging="360"/>
      </w:pPr>
      <w:rPr>
        <w:rFonts w:hint="default"/>
        <w:b/>
        <w:i w:val="0"/>
        <w:iCs w:val="0"/>
      </w:rPr>
    </w:lvl>
    <w:lvl w:ilvl="1">
      <w:start w:val="6"/>
      <w:numFmt w:val="decimal"/>
      <w:isLgl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8" w15:restartNumberingAfterBreak="0">
    <w:nsid w:val="09B0684C"/>
    <w:multiLevelType w:val="hybridMultilevel"/>
    <w:tmpl w:val="F66E6B16"/>
    <w:lvl w:ilvl="0" w:tplc="A17485E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A01F7"/>
    <w:multiLevelType w:val="hybridMultilevel"/>
    <w:tmpl w:val="5E822C58"/>
    <w:lvl w:ilvl="0" w:tplc="7DCA0B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090A3F"/>
    <w:multiLevelType w:val="hybridMultilevel"/>
    <w:tmpl w:val="B6C6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7D2BF9"/>
    <w:multiLevelType w:val="hybridMultilevel"/>
    <w:tmpl w:val="0056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92265"/>
    <w:multiLevelType w:val="hybridMultilevel"/>
    <w:tmpl w:val="A7784AD2"/>
    <w:lvl w:ilvl="0" w:tplc="C5D65FD4">
      <w:start w:val="2"/>
      <w:numFmt w:val="decimal"/>
      <w:suff w:val="space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4" w15:restartNumberingAfterBreak="0">
    <w:nsid w:val="21D22482"/>
    <w:multiLevelType w:val="hybridMultilevel"/>
    <w:tmpl w:val="DA9E915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EB15AF"/>
    <w:multiLevelType w:val="hybridMultilevel"/>
    <w:tmpl w:val="7F60F628"/>
    <w:lvl w:ilvl="0" w:tplc="121E7FC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16253"/>
    <w:multiLevelType w:val="hybridMultilevel"/>
    <w:tmpl w:val="1B8AF912"/>
    <w:lvl w:ilvl="0" w:tplc="608C384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A7723"/>
    <w:multiLevelType w:val="hybridMultilevel"/>
    <w:tmpl w:val="EC3686EC"/>
    <w:lvl w:ilvl="0" w:tplc="63D8C3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7526F"/>
    <w:multiLevelType w:val="hybridMultilevel"/>
    <w:tmpl w:val="5D806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D428CB"/>
    <w:multiLevelType w:val="hybridMultilevel"/>
    <w:tmpl w:val="D382BAD6"/>
    <w:lvl w:ilvl="0" w:tplc="2FC85CF8">
      <w:start w:val="1"/>
      <w:numFmt w:val="decimal"/>
      <w:pStyle w:val="4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136C0"/>
    <w:multiLevelType w:val="multilevel"/>
    <w:tmpl w:val="52B66A8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2160"/>
      </w:pPr>
      <w:rPr>
        <w:rFonts w:hint="default"/>
      </w:rPr>
    </w:lvl>
  </w:abstractNum>
  <w:abstractNum w:abstractNumId="21" w15:restartNumberingAfterBreak="0">
    <w:nsid w:val="3AED5AB5"/>
    <w:multiLevelType w:val="multilevel"/>
    <w:tmpl w:val="3C54D326"/>
    <w:lvl w:ilvl="0">
      <w:start w:val="1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2" w15:restartNumberingAfterBreak="0">
    <w:nsid w:val="3B0029F9"/>
    <w:multiLevelType w:val="hybridMultilevel"/>
    <w:tmpl w:val="DA769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BFB5884"/>
    <w:multiLevelType w:val="hybridMultilevel"/>
    <w:tmpl w:val="D346B518"/>
    <w:lvl w:ilvl="0" w:tplc="468CD2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9C4A16"/>
    <w:multiLevelType w:val="hybridMultilevel"/>
    <w:tmpl w:val="05447690"/>
    <w:lvl w:ilvl="0" w:tplc="D8A4BD00">
      <w:start w:val="6"/>
      <w:numFmt w:val="decimal"/>
      <w:suff w:val="space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ED5764"/>
    <w:multiLevelType w:val="hybridMultilevel"/>
    <w:tmpl w:val="967ED5F2"/>
    <w:lvl w:ilvl="0" w:tplc="859E6A7C">
      <w:start w:val="1"/>
      <w:numFmt w:val="decimal"/>
      <w:suff w:val="space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4E65F67"/>
    <w:multiLevelType w:val="hybridMultilevel"/>
    <w:tmpl w:val="5C163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22F27"/>
    <w:multiLevelType w:val="hybridMultilevel"/>
    <w:tmpl w:val="E2A8F4F8"/>
    <w:lvl w:ilvl="0" w:tplc="819E1B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4E0036"/>
    <w:multiLevelType w:val="hybridMultilevel"/>
    <w:tmpl w:val="64268110"/>
    <w:lvl w:ilvl="0" w:tplc="05BA04CC">
      <w:start w:val="1"/>
      <w:numFmt w:val="decimal"/>
      <w:suff w:val="space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 w15:restartNumberingAfterBreak="0">
    <w:nsid w:val="475543FC"/>
    <w:multiLevelType w:val="hybridMultilevel"/>
    <w:tmpl w:val="DA5C90A0"/>
    <w:lvl w:ilvl="0" w:tplc="819E1BF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8AF25E0"/>
    <w:multiLevelType w:val="hybridMultilevel"/>
    <w:tmpl w:val="D2D82E8C"/>
    <w:lvl w:ilvl="0" w:tplc="A7C23364">
      <w:start w:val="1"/>
      <w:numFmt w:val="decimal"/>
      <w:suff w:val="space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427D4A"/>
    <w:multiLevelType w:val="hybridMultilevel"/>
    <w:tmpl w:val="CF8CBD52"/>
    <w:lvl w:ilvl="0" w:tplc="61BE42AA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FF4F20"/>
    <w:multiLevelType w:val="hybridMultilevel"/>
    <w:tmpl w:val="C3ECD0B2"/>
    <w:lvl w:ilvl="0" w:tplc="71DA1F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4E4B4AFB"/>
    <w:multiLevelType w:val="hybridMultilevel"/>
    <w:tmpl w:val="A254E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921DB"/>
    <w:multiLevelType w:val="hybridMultilevel"/>
    <w:tmpl w:val="ECFAEC30"/>
    <w:lvl w:ilvl="0" w:tplc="2FD41F2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3743A2"/>
    <w:multiLevelType w:val="hybridMultilevel"/>
    <w:tmpl w:val="5080AE2E"/>
    <w:lvl w:ilvl="0" w:tplc="C2744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A3B4CC5"/>
    <w:multiLevelType w:val="multilevel"/>
    <w:tmpl w:val="B9FA32FA"/>
    <w:lvl w:ilvl="0">
      <w:start w:val="6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37" w15:restartNumberingAfterBreak="0">
    <w:nsid w:val="5AA25322"/>
    <w:multiLevelType w:val="hybridMultilevel"/>
    <w:tmpl w:val="76226D6A"/>
    <w:lvl w:ilvl="0" w:tplc="916421AE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C979E1"/>
    <w:multiLevelType w:val="hybridMultilevel"/>
    <w:tmpl w:val="0BB2F694"/>
    <w:lvl w:ilvl="0" w:tplc="5636DC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5553B5E"/>
    <w:multiLevelType w:val="hybridMultilevel"/>
    <w:tmpl w:val="ED98734C"/>
    <w:lvl w:ilvl="0" w:tplc="F66AC396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6EA67AD"/>
    <w:multiLevelType w:val="hybridMultilevel"/>
    <w:tmpl w:val="F718E026"/>
    <w:lvl w:ilvl="0" w:tplc="247282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7207962"/>
    <w:multiLevelType w:val="hybridMultilevel"/>
    <w:tmpl w:val="0888B0CC"/>
    <w:lvl w:ilvl="0" w:tplc="9384C3A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BD5069C"/>
    <w:multiLevelType w:val="hybridMultilevel"/>
    <w:tmpl w:val="3C04CC14"/>
    <w:lvl w:ilvl="0" w:tplc="AF12C648">
      <w:start w:val="5"/>
      <w:numFmt w:val="decimal"/>
      <w:suff w:val="space"/>
      <w:lvlText w:val="%1."/>
      <w:lvlJc w:val="left"/>
      <w:pPr>
        <w:ind w:left="489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5051" w:hanging="360"/>
      </w:pPr>
    </w:lvl>
    <w:lvl w:ilvl="2" w:tplc="0419001B" w:tentative="1">
      <w:start w:val="1"/>
      <w:numFmt w:val="lowerRoman"/>
      <w:lvlText w:val="%3."/>
      <w:lvlJc w:val="right"/>
      <w:pPr>
        <w:ind w:left="5771" w:hanging="180"/>
      </w:pPr>
    </w:lvl>
    <w:lvl w:ilvl="3" w:tplc="0419000F" w:tentative="1">
      <w:start w:val="1"/>
      <w:numFmt w:val="decimal"/>
      <w:lvlText w:val="%4."/>
      <w:lvlJc w:val="left"/>
      <w:pPr>
        <w:ind w:left="6491" w:hanging="360"/>
      </w:pPr>
    </w:lvl>
    <w:lvl w:ilvl="4" w:tplc="04190019" w:tentative="1">
      <w:start w:val="1"/>
      <w:numFmt w:val="lowerLetter"/>
      <w:lvlText w:val="%5."/>
      <w:lvlJc w:val="left"/>
      <w:pPr>
        <w:ind w:left="7211" w:hanging="360"/>
      </w:pPr>
    </w:lvl>
    <w:lvl w:ilvl="5" w:tplc="0419001B" w:tentative="1">
      <w:start w:val="1"/>
      <w:numFmt w:val="lowerRoman"/>
      <w:lvlText w:val="%6."/>
      <w:lvlJc w:val="right"/>
      <w:pPr>
        <w:ind w:left="7931" w:hanging="180"/>
      </w:pPr>
    </w:lvl>
    <w:lvl w:ilvl="6" w:tplc="0419000F" w:tentative="1">
      <w:start w:val="1"/>
      <w:numFmt w:val="decimal"/>
      <w:lvlText w:val="%7."/>
      <w:lvlJc w:val="left"/>
      <w:pPr>
        <w:ind w:left="8651" w:hanging="360"/>
      </w:pPr>
    </w:lvl>
    <w:lvl w:ilvl="7" w:tplc="04190019" w:tentative="1">
      <w:start w:val="1"/>
      <w:numFmt w:val="lowerLetter"/>
      <w:lvlText w:val="%8."/>
      <w:lvlJc w:val="left"/>
      <w:pPr>
        <w:ind w:left="9371" w:hanging="360"/>
      </w:pPr>
    </w:lvl>
    <w:lvl w:ilvl="8" w:tplc="0419001B" w:tentative="1">
      <w:start w:val="1"/>
      <w:numFmt w:val="lowerRoman"/>
      <w:lvlText w:val="%9."/>
      <w:lvlJc w:val="right"/>
      <w:pPr>
        <w:ind w:left="10091" w:hanging="180"/>
      </w:pPr>
    </w:lvl>
  </w:abstractNum>
  <w:abstractNum w:abstractNumId="43" w15:restartNumberingAfterBreak="0">
    <w:nsid w:val="6C862D2C"/>
    <w:multiLevelType w:val="hybridMultilevel"/>
    <w:tmpl w:val="CD5E0520"/>
    <w:lvl w:ilvl="0" w:tplc="ADE83B5E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hint="default"/>
      </w:rPr>
    </w:lvl>
  </w:abstractNum>
  <w:num w:numId="1">
    <w:abstractNumId w:val="33"/>
  </w:num>
  <w:num w:numId="2">
    <w:abstractNumId w:val="32"/>
  </w:num>
  <w:num w:numId="3">
    <w:abstractNumId w:val="22"/>
  </w:num>
  <w:num w:numId="4">
    <w:abstractNumId w:val="7"/>
  </w:num>
  <w:num w:numId="5">
    <w:abstractNumId w:val="5"/>
  </w:num>
  <w:num w:numId="6">
    <w:abstractNumId w:val="2"/>
  </w:num>
  <w:num w:numId="7">
    <w:abstractNumId w:val="11"/>
  </w:num>
  <w:num w:numId="8">
    <w:abstractNumId w:val="20"/>
  </w:num>
  <w:num w:numId="9">
    <w:abstractNumId w:val="1"/>
  </w:num>
  <w:num w:numId="10">
    <w:abstractNumId w:val="13"/>
  </w:num>
  <w:num w:numId="11">
    <w:abstractNumId w:val="45"/>
  </w:num>
  <w:num w:numId="12">
    <w:abstractNumId w:val="12"/>
  </w:num>
  <w:num w:numId="13">
    <w:abstractNumId w:val="10"/>
  </w:num>
  <w:num w:numId="14">
    <w:abstractNumId w:val="14"/>
  </w:num>
  <w:num w:numId="15">
    <w:abstractNumId w:val="36"/>
  </w:num>
  <w:num w:numId="16">
    <w:abstractNumId w:val="0"/>
  </w:num>
  <w:num w:numId="17">
    <w:abstractNumId w:val="44"/>
  </w:num>
  <w:num w:numId="18">
    <w:abstractNumId w:val="18"/>
  </w:num>
  <w:num w:numId="19">
    <w:abstractNumId w:val="41"/>
  </w:num>
  <w:num w:numId="20">
    <w:abstractNumId w:val="39"/>
  </w:num>
  <w:num w:numId="21">
    <w:abstractNumId w:val="25"/>
  </w:num>
  <w:num w:numId="22">
    <w:abstractNumId w:val="26"/>
  </w:num>
  <w:num w:numId="23">
    <w:abstractNumId w:val="3"/>
  </w:num>
  <w:num w:numId="24">
    <w:abstractNumId w:val="16"/>
  </w:num>
  <w:num w:numId="25">
    <w:abstractNumId w:val="21"/>
  </w:num>
  <w:num w:numId="26">
    <w:abstractNumId w:val="43"/>
  </w:num>
  <w:num w:numId="27">
    <w:abstractNumId w:val="28"/>
  </w:num>
  <w:num w:numId="28">
    <w:abstractNumId w:val="19"/>
  </w:num>
  <w:num w:numId="29">
    <w:abstractNumId w:val="31"/>
  </w:num>
  <w:num w:numId="30">
    <w:abstractNumId w:val="42"/>
  </w:num>
  <w:num w:numId="31">
    <w:abstractNumId w:val="24"/>
  </w:num>
  <w:num w:numId="32">
    <w:abstractNumId w:val="17"/>
  </w:num>
  <w:num w:numId="33">
    <w:abstractNumId w:val="15"/>
  </w:num>
  <w:num w:numId="34">
    <w:abstractNumId w:val="38"/>
  </w:num>
  <w:num w:numId="35">
    <w:abstractNumId w:val="30"/>
  </w:num>
  <w:num w:numId="36">
    <w:abstractNumId w:val="8"/>
  </w:num>
  <w:num w:numId="37">
    <w:abstractNumId w:val="9"/>
  </w:num>
  <w:num w:numId="38">
    <w:abstractNumId w:val="34"/>
  </w:num>
  <w:num w:numId="39">
    <w:abstractNumId w:val="4"/>
  </w:num>
  <w:num w:numId="40">
    <w:abstractNumId w:val="37"/>
  </w:num>
  <w:num w:numId="41">
    <w:abstractNumId w:val="23"/>
  </w:num>
  <w:num w:numId="42">
    <w:abstractNumId w:val="40"/>
  </w:num>
  <w:num w:numId="43">
    <w:abstractNumId w:val="27"/>
  </w:num>
  <w:num w:numId="44">
    <w:abstractNumId w:val="35"/>
  </w:num>
  <w:num w:numId="45">
    <w:abstractNumId w:val="6"/>
  </w:num>
  <w:num w:numId="46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36C"/>
    <w:rsid w:val="00000327"/>
    <w:rsid w:val="00004AAF"/>
    <w:rsid w:val="00004B33"/>
    <w:rsid w:val="00004C45"/>
    <w:rsid w:val="00004E74"/>
    <w:rsid w:val="00006483"/>
    <w:rsid w:val="00011B5C"/>
    <w:rsid w:val="0001256B"/>
    <w:rsid w:val="000165C9"/>
    <w:rsid w:val="000172D9"/>
    <w:rsid w:val="000220D1"/>
    <w:rsid w:val="0002276F"/>
    <w:rsid w:val="00022F9F"/>
    <w:rsid w:val="00023675"/>
    <w:rsid w:val="0002641C"/>
    <w:rsid w:val="000265F1"/>
    <w:rsid w:val="00026948"/>
    <w:rsid w:val="000303CA"/>
    <w:rsid w:val="00030F1C"/>
    <w:rsid w:val="000347B3"/>
    <w:rsid w:val="000369FE"/>
    <w:rsid w:val="00037EE5"/>
    <w:rsid w:val="000400B9"/>
    <w:rsid w:val="00042DCA"/>
    <w:rsid w:val="000433F2"/>
    <w:rsid w:val="0004391D"/>
    <w:rsid w:val="0004422B"/>
    <w:rsid w:val="00045518"/>
    <w:rsid w:val="00045628"/>
    <w:rsid w:val="00046AE3"/>
    <w:rsid w:val="00046EF4"/>
    <w:rsid w:val="00051D61"/>
    <w:rsid w:val="00051E9A"/>
    <w:rsid w:val="000524DA"/>
    <w:rsid w:val="000536D2"/>
    <w:rsid w:val="00057836"/>
    <w:rsid w:val="00057BA9"/>
    <w:rsid w:val="000603F5"/>
    <w:rsid w:val="00060DB7"/>
    <w:rsid w:val="00061F06"/>
    <w:rsid w:val="0006364C"/>
    <w:rsid w:val="00063922"/>
    <w:rsid w:val="00065DA4"/>
    <w:rsid w:val="00067425"/>
    <w:rsid w:val="00071203"/>
    <w:rsid w:val="00071F3D"/>
    <w:rsid w:val="00072B52"/>
    <w:rsid w:val="00073D7A"/>
    <w:rsid w:val="00075332"/>
    <w:rsid w:val="000820F6"/>
    <w:rsid w:val="00083BC7"/>
    <w:rsid w:val="00083C1C"/>
    <w:rsid w:val="0008576B"/>
    <w:rsid w:val="0008644F"/>
    <w:rsid w:val="00087031"/>
    <w:rsid w:val="000919D2"/>
    <w:rsid w:val="0009338F"/>
    <w:rsid w:val="000969B1"/>
    <w:rsid w:val="00097083"/>
    <w:rsid w:val="0009739D"/>
    <w:rsid w:val="00097F7E"/>
    <w:rsid w:val="000A0305"/>
    <w:rsid w:val="000A0546"/>
    <w:rsid w:val="000A05FC"/>
    <w:rsid w:val="000A2D7F"/>
    <w:rsid w:val="000A384F"/>
    <w:rsid w:val="000A3A1E"/>
    <w:rsid w:val="000A642F"/>
    <w:rsid w:val="000A685C"/>
    <w:rsid w:val="000A6DDF"/>
    <w:rsid w:val="000A77DA"/>
    <w:rsid w:val="000B1F97"/>
    <w:rsid w:val="000B279F"/>
    <w:rsid w:val="000B33D9"/>
    <w:rsid w:val="000B438A"/>
    <w:rsid w:val="000B53C6"/>
    <w:rsid w:val="000B54BC"/>
    <w:rsid w:val="000B563A"/>
    <w:rsid w:val="000B663B"/>
    <w:rsid w:val="000B6BAA"/>
    <w:rsid w:val="000C0022"/>
    <w:rsid w:val="000C0512"/>
    <w:rsid w:val="000C1733"/>
    <w:rsid w:val="000C17EF"/>
    <w:rsid w:val="000C19DC"/>
    <w:rsid w:val="000C3832"/>
    <w:rsid w:val="000C3DC3"/>
    <w:rsid w:val="000C5371"/>
    <w:rsid w:val="000C6107"/>
    <w:rsid w:val="000D109A"/>
    <w:rsid w:val="000D1ADE"/>
    <w:rsid w:val="000D2F15"/>
    <w:rsid w:val="000D458F"/>
    <w:rsid w:val="000D4AE4"/>
    <w:rsid w:val="000D51AB"/>
    <w:rsid w:val="000D5B84"/>
    <w:rsid w:val="000E0974"/>
    <w:rsid w:val="000E2825"/>
    <w:rsid w:val="000E3D9C"/>
    <w:rsid w:val="000E4092"/>
    <w:rsid w:val="000E4273"/>
    <w:rsid w:val="000E47C8"/>
    <w:rsid w:val="000E54EB"/>
    <w:rsid w:val="000F04BB"/>
    <w:rsid w:val="000F14A1"/>
    <w:rsid w:val="000F166E"/>
    <w:rsid w:val="000F2162"/>
    <w:rsid w:val="000F33A1"/>
    <w:rsid w:val="000F35C9"/>
    <w:rsid w:val="000F5096"/>
    <w:rsid w:val="000F6AC0"/>
    <w:rsid w:val="000F6DEB"/>
    <w:rsid w:val="00101292"/>
    <w:rsid w:val="001024C5"/>
    <w:rsid w:val="0010269F"/>
    <w:rsid w:val="001027C4"/>
    <w:rsid w:val="00110268"/>
    <w:rsid w:val="00110DF4"/>
    <w:rsid w:val="00112CA5"/>
    <w:rsid w:val="0011625D"/>
    <w:rsid w:val="00116B56"/>
    <w:rsid w:val="00120B1B"/>
    <w:rsid w:val="00120BCF"/>
    <w:rsid w:val="001216ED"/>
    <w:rsid w:val="00122319"/>
    <w:rsid w:val="001226AD"/>
    <w:rsid w:val="00123D8C"/>
    <w:rsid w:val="00124395"/>
    <w:rsid w:val="0012608F"/>
    <w:rsid w:val="00126705"/>
    <w:rsid w:val="00130063"/>
    <w:rsid w:val="00130267"/>
    <w:rsid w:val="00130C38"/>
    <w:rsid w:val="00131BB6"/>
    <w:rsid w:val="00133D17"/>
    <w:rsid w:val="00135FC9"/>
    <w:rsid w:val="001405B8"/>
    <w:rsid w:val="0014134F"/>
    <w:rsid w:val="00142FFD"/>
    <w:rsid w:val="0014412E"/>
    <w:rsid w:val="0014458E"/>
    <w:rsid w:val="00145C3E"/>
    <w:rsid w:val="00146C04"/>
    <w:rsid w:val="00147162"/>
    <w:rsid w:val="00147515"/>
    <w:rsid w:val="001502B8"/>
    <w:rsid w:val="0015040D"/>
    <w:rsid w:val="00150E2B"/>
    <w:rsid w:val="00151301"/>
    <w:rsid w:val="0015595B"/>
    <w:rsid w:val="00155B64"/>
    <w:rsid w:val="0015616F"/>
    <w:rsid w:val="00156605"/>
    <w:rsid w:val="0015776C"/>
    <w:rsid w:val="00161E30"/>
    <w:rsid w:val="00162E90"/>
    <w:rsid w:val="00163FE6"/>
    <w:rsid w:val="001651A4"/>
    <w:rsid w:val="00165B15"/>
    <w:rsid w:val="00165C88"/>
    <w:rsid w:val="00166ECA"/>
    <w:rsid w:val="00171870"/>
    <w:rsid w:val="00171AEF"/>
    <w:rsid w:val="00172210"/>
    <w:rsid w:val="001726B9"/>
    <w:rsid w:val="001733C7"/>
    <w:rsid w:val="00173CF1"/>
    <w:rsid w:val="00174242"/>
    <w:rsid w:val="00174800"/>
    <w:rsid w:val="0017538F"/>
    <w:rsid w:val="00176896"/>
    <w:rsid w:val="001823AE"/>
    <w:rsid w:val="00182C04"/>
    <w:rsid w:val="001872FE"/>
    <w:rsid w:val="00187A6E"/>
    <w:rsid w:val="00190415"/>
    <w:rsid w:val="001913A8"/>
    <w:rsid w:val="001919B8"/>
    <w:rsid w:val="00191F4A"/>
    <w:rsid w:val="001925E7"/>
    <w:rsid w:val="00192A53"/>
    <w:rsid w:val="001940AB"/>
    <w:rsid w:val="001965CA"/>
    <w:rsid w:val="001A09E1"/>
    <w:rsid w:val="001A4B59"/>
    <w:rsid w:val="001A69C0"/>
    <w:rsid w:val="001B4E5C"/>
    <w:rsid w:val="001B758D"/>
    <w:rsid w:val="001C006D"/>
    <w:rsid w:val="001C00CE"/>
    <w:rsid w:val="001C110F"/>
    <w:rsid w:val="001C3541"/>
    <w:rsid w:val="001C5DCF"/>
    <w:rsid w:val="001C6D18"/>
    <w:rsid w:val="001D41C6"/>
    <w:rsid w:val="001D4E4E"/>
    <w:rsid w:val="001D536C"/>
    <w:rsid w:val="001D7D1A"/>
    <w:rsid w:val="001D7D43"/>
    <w:rsid w:val="001E41A2"/>
    <w:rsid w:val="001E5D86"/>
    <w:rsid w:val="001F02C0"/>
    <w:rsid w:val="001F10DE"/>
    <w:rsid w:val="001F2A13"/>
    <w:rsid w:val="001F41B9"/>
    <w:rsid w:val="001F4F80"/>
    <w:rsid w:val="001F5261"/>
    <w:rsid w:val="001F5AA1"/>
    <w:rsid w:val="001F64D7"/>
    <w:rsid w:val="001F7324"/>
    <w:rsid w:val="0020258C"/>
    <w:rsid w:val="00202AFA"/>
    <w:rsid w:val="00202C7E"/>
    <w:rsid w:val="00203144"/>
    <w:rsid w:val="00203C36"/>
    <w:rsid w:val="0020403A"/>
    <w:rsid w:val="0020412B"/>
    <w:rsid w:val="002043E7"/>
    <w:rsid w:val="00204BC2"/>
    <w:rsid w:val="00205526"/>
    <w:rsid w:val="00205654"/>
    <w:rsid w:val="00206105"/>
    <w:rsid w:val="002065A7"/>
    <w:rsid w:val="00206705"/>
    <w:rsid w:val="00210032"/>
    <w:rsid w:val="0021030C"/>
    <w:rsid w:val="0021152E"/>
    <w:rsid w:val="002133DD"/>
    <w:rsid w:val="002163F6"/>
    <w:rsid w:val="00216968"/>
    <w:rsid w:val="00216BBC"/>
    <w:rsid w:val="00217DDC"/>
    <w:rsid w:val="002238CF"/>
    <w:rsid w:val="0022469E"/>
    <w:rsid w:val="002278CD"/>
    <w:rsid w:val="00230080"/>
    <w:rsid w:val="002313F9"/>
    <w:rsid w:val="00231551"/>
    <w:rsid w:val="00233231"/>
    <w:rsid w:val="00234D4F"/>
    <w:rsid w:val="00237D02"/>
    <w:rsid w:val="00240CCC"/>
    <w:rsid w:val="00241715"/>
    <w:rsid w:val="00243D1B"/>
    <w:rsid w:val="00244CC6"/>
    <w:rsid w:val="002461C5"/>
    <w:rsid w:val="00250467"/>
    <w:rsid w:val="002525DD"/>
    <w:rsid w:val="00252A48"/>
    <w:rsid w:val="00254687"/>
    <w:rsid w:val="002546BB"/>
    <w:rsid w:val="00255D19"/>
    <w:rsid w:val="002573D3"/>
    <w:rsid w:val="002610D5"/>
    <w:rsid w:val="00262ECA"/>
    <w:rsid w:val="00264544"/>
    <w:rsid w:val="0026520D"/>
    <w:rsid w:val="00266BF1"/>
    <w:rsid w:val="002671D3"/>
    <w:rsid w:val="00267B03"/>
    <w:rsid w:val="00270F5E"/>
    <w:rsid w:val="00271335"/>
    <w:rsid w:val="002719E5"/>
    <w:rsid w:val="002724AA"/>
    <w:rsid w:val="0027413D"/>
    <w:rsid w:val="002745AD"/>
    <w:rsid w:val="00274FB9"/>
    <w:rsid w:val="00275F2A"/>
    <w:rsid w:val="00275FA3"/>
    <w:rsid w:val="0027617F"/>
    <w:rsid w:val="002770B4"/>
    <w:rsid w:val="002800F6"/>
    <w:rsid w:val="00280149"/>
    <w:rsid w:val="00281C9D"/>
    <w:rsid w:val="002843B4"/>
    <w:rsid w:val="00286C5A"/>
    <w:rsid w:val="0028715E"/>
    <w:rsid w:val="0029085A"/>
    <w:rsid w:val="00290E43"/>
    <w:rsid w:val="00292763"/>
    <w:rsid w:val="00292E6A"/>
    <w:rsid w:val="00297EC5"/>
    <w:rsid w:val="002A2DE9"/>
    <w:rsid w:val="002A36F7"/>
    <w:rsid w:val="002A6383"/>
    <w:rsid w:val="002A755F"/>
    <w:rsid w:val="002B188F"/>
    <w:rsid w:val="002B51D6"/>
    <w:rsid w:val="002B6652"/>
    <w:rsid w:val="002B78D2"/>
    <w:rsid w:val="002C064C"/>
    <w:rsid w:val="002C39ED"/>
    <w:rsid w:val="002C580D"/>
    <w:rsid w:val="002C5D90"/>
    <w:rsid w:val="002C70F5"/>
    <w:rsid w:val="002D066D"/>
    <w:rsid w:val="002D28E8"/>
    <w:rsid w:val="002D3411"/>
    <w:rsid w:val="002D459C"/>
    <w:rsid w:val="002D6080"/>
    <w:rsid w:val="002E2CED"/>
    <w:rsid w:val="002E3158"/>
    <w:rsid w:val="002E52BE"/>
    <w:rsid w:val="002E67C1"/>
    <w:rsid w:val="002E6AE8"/>
    <w:rsid w:val="002F0730"/>
    <w:rsid w:val="002F0A1F"/>
    <w:rsid w:val="002F1D01"/>
    <w:rsid w:val="002F347D"/>
    <w:rsid w:val="002F3B1F"/>
    <w:rsid w:val="002F7F83"/>
    <w:rsid w:val="003002F1"/>
    <w:rsid w:val="00300B83"/>
    <w:rsid w:val="00301057"/>
    <w:rsid w:val="00302707"/>
    <w:rsid w:val="00303349"/>
    <w:rsid w:val="0030540A"/>
    <w:rsid w:val="003057DE"/>
    <w:rsid w:val="0030587E"/>
    <w:rsid w:val="003067D6"/>
    <w:rsid w:val="00307026"/>
    <w:rsid w:val="0030713B"/>
    <w:rsid w:val="00307865"/>
    <w:rsid w:val="0031015C"/>
    <w:rsid w:val="00310F61"/>
    <w:rsid w:val="00312E66"/>
    <w:rsid w:val="003151D2"/>
    <w:rsid w:val="00315341"/>
    <w:rsid w:val="00315457"/>
    <w:rsid w:val="00315556"/>
    <w:rsid w:val="00315620"/>
    <w:rsid w:val="0031577F"/>
    <w:rsid w:val="00316902"/>
    <w:rsid w:val="003174AE"/>
    <w:rsid w:val="00317FAF"/>
    <w:rsid w:val="00320768"/>
    <w:rsid w:val="00320C0A"/>
    <w:rsid w:val="00320DD3"/>
    <w:rsid w:val="00321663"/>
    <w:rsid w:val="00324757"/>
    <w:rsid w:val="00327A7A"/>
    <w:rsid w:val="003329E3"/>
    <w:rsid w:val="00333494"/>
    <w:rsid w:val="003334EC"/>
    <w:rsid w:val="003343F9"/>
    <w:rsid w:val="00334419"/>
    <w:rsid w:val="0033468F"/>
    <w:rsid w:val="00334F96"/>
    <w:rsid w:val="003368F3"/>
    <w:rsid w:val="00337A14"/>
    <w:rsid w:val="00341B04"/>
    <w:rsid w:val="00342EF4"/>
    <w:rsid w:val="00343AE7"/>
    <w:rsid w:val="00345EE6"/>
    <w:rsid w:val="00346579"/>
    <w:rsid w:val="00347DA0"/>
    <w:rsid w:val="003517A2"/>
    <w:rsid w:val="003528C6"/>
    <w:rsid w:val="0035427D"/>
    <w:rsid w:val="0035462A"/>
    <w:rsid w:val="00360FC4"/>
    <w:rsid w:val="00361A2E"/>
    <w:rsid w:val="0036383F"/>
    <w:rsid w:val="00363ABA"/>
    <w:rsid w:val="00363BF9"/>
    <w:rsid w:val="00363E1A"/>
    <w:rsid w:val="00363F34"/>
    <w:rsid w:val="00364BE3"/>
    <w:rsid w:val="00370998"/>
    <w:rsid w:val="00371DBB"/>
    <w:rsid w:val="003720F4"/>
    <w:rsid w:val="003723CC"/>
    <w:rsid w:val="00372FBB"/>
    <w:rsid w:val="003731F3"/>
    <w:rsid w:val="003739CE"/>
    <w:rsid w:val="00373B8C"/>
    <w:rsid w:val="00373F7D"/>
    <w:rsid w:val="00375478"/>
    <w:rsid w:val="0037649D"/>
    <w:rsid w:val="00377C80"/>
    <w:rsid w:val="00380D63"/>
    <w:rsid w:val="00382D1F"/>
    <w:rsid w:val="00385867"/>
    <w:rsid w:val="003922D3"/>
    <w:rsid w:val="00395498"/>
    <w:rsid w:val="003967FA"/>
    <w:rsid w:val="00397BF8"/>
    <w:rsid w:val="003A042A"/>
    <w:rsid w:val="003A4F4F"/>
    <w:rsid w:val="003A589A"/>
    <w:rsid w:val="003A5EC0"/>
    <w:rsid w:val="003B1621"/>
    <w:rsid w:val="003B1823"/>
    <w:rsid w:val="003B2AED"/>
    <w:rsid w:val="003B2C37"/>
    <w:rsid w:val="003B3025"/>
    <w:rsid w:val="003B354B"/>
    <w:rsid w:val="003B3FD4"/>
    <w:rsid w:val="003B4405"/>
    <w:rsid w:val="003B518F"/>
    <w:rsid w:val="003B642B"/>
    <w:rsid w:val="003B7770"/>
    <w:rsid w:val="003B7B59"/>
    <w:rsid w:val="003B7DB6"/>
    <w:rsid w:val="003C033C"/>
    <w:rsid w:val="003C0E78"/>
    <w:rsid w:val="003C1118"/>
    <w:rsid w:val="003C1B1E"/>
    <w:rsid w:val="003C328E"/>
    <w:rsid w:val="003C3B68"/>
    <w:rsid w:val="003C57EA"/>
    <w:rsid w:val="003C729A"/>
    <w:rsid w:val="003C7DE5"/>
    <w:rsid w:val="003D0F20"/>
    <w:rsid w:val="003D3200"/>
    <w:rsid w:val="003D4AB4"/>
    <w:rsid w:val="003D4B36"/>
    <w:rsid w:val="003D4B79"/>
    <w:rsid w:val="003D64D8"/>
    <w:rsid w:val="003D712D"/>
    <w:rsid w:val="003E02AE"/>
    <w:rsid w:val="003E1166"/>
    <w:rsid w:val="003E1B50"/>
    <w:rsid w:val="003E1CDF"/>
    <w:rsid w:val="003E228F"/>
    <w:rsid w:val="003E2577"/>
    <w:rsid w:val="003E27F8"/>
    <w:rsid w:val="003E2C39"/>
    <w:rsid w:val="003E39A2"/>
    <w:rsid w:val="003E573E"/>
    <w:rsid w:val="003E5AC0"/>
    <w:rsid w:val="003E5AD4"/>
    <w:rsid w:val="003E67A2"/>
    <w:rsid w:val="003E6941"/>
    <w:rsid w:val="003F0343"/>
    <w:rsid w:val="003F04C7"/>
    <w:rsid w:val="003F2CD9"/>
    <w:rsid w:val="003F5793"/>
    <w:rsid w:val="003F5ACE"/>
    <w:rsid w:val="003F664B"/>
    <w:rsid w:val="0040032A"/>
    <w:rsid w:val="0040128B"/>
    <w:rsid w:val="00401D1F"/>
    <w:rsid w:val="004021D7"/>
    <w:rsid w:val="00402C6D"/>
    <w:rsid w:val="0040302D"/>
    <w:rsid w:val="0040535B"/>
    <w:rsid w:val="00407367"/>
    <w:rsid w:val="00407B59"/>
    <w:rsid w:val="00410170"/>
    <w:rsid w:val="004107B9"/>
    <w:rsid w:val="00411989"/>
    <w:rsid w:val="0041324E"/>
    <w:rsid w:val="00414DB9"/>
    <w:rsid w:val="00417665"/>
    <w:rsid w:val="004179AD"/>
    <w:rsid w:val="00420A4F"/>
    <w:rsid w:val="00420FD4"/>
    <w:rsid w:val="0042112A"/>
    <w:rsid w:val="004212B3"/>
    <w:rsid w:val="0042256D"/>
    <w:rsid w:val="004230BF"/>
    <w:rsid w:val="00425189"/>
    <w:rsid w:val="00425539"/>
    <w:rsid w:val="00425E37"/>
    <w:rsid w:val="004304DB"/>
    <w:rsid w:val="00430952"/>
    <w:rsid w:val="00432848"/>
    <w:rsid w:val="004341A4"/>
    <w:rsid w:val="00434291"/>
    <w:rsid w:val="00434416"/>
    <w:rsid w:val="00434FF7"/>
    <w:rsid w:val="004358F0"/>
    <w:rsid w:val="00436BD0"/>
    <w:rsid w:val="00440277"/>
    <w:rsid w:val="00441727"/>
    <w:rsid w:val="004419F9"/>
    <w:rsid w:val="004422AF"/>
    <w:rsid w:val="0044291E"/>
    <w:rsid w:val="0044376F"/>
    <w:rsid w:val="004439BC"/>
    <w:rsid w:val="004517BB"/>
    <w:rsid w:val="0045198F"/>
    <w:rsid w:val="00451BC4"/>
    <w:rsid w:val="00451E31"/>
    <w:rsid w:val="0045739D"/>
    <w:rsid w:val="00457428"/>
    <w:rsid w:val="00463997"/>
    <w:rsid w:val="00463BD0"/>
    <w:rsid w:val="00463CA1"/>
    <w:rsid w:val="0046407A"/>
    <w:rsid w:val="00465508"/>
    <w:rsid w:val="0046640C"/>
    <w:rsid w:val="00466465"/>
    <w:rsid w:val="00471937"/>
    <w:rsid w:val="00471CD7"/>
    <w:rsid w:val="00473115"/>
    <w:rsid w:val="004734C3"/>
    <w:rsid w:val="00474394"/>
    <w:rsid w:val="00480E6B"/>
    <w:rsid w:val="00481473"/>
    <w:rsid w:val="00482D3E"/>
    <w:rsid w:val="0048313C"/>
    <w:rsid w:val="004837AA"/>
    <w:rsid w:val="00483EC9"/>
    <w:rsid w:val="00484F60"/>
    <w:rsid w:val="004855FF"/>
    <w:rsid w:val="004863E5"/>
    <w:rsid w:val="00486866"/>
    <w:rsid w:val="004905B4"/>
    <w:rsid w:val="00491C7E"/>
    <w:rsid w:val="00492561"/>
    <w:rsid w:val="00494C1A"/>
    <w:rsid w:val="00496488"/>
    <w:rsid w:val="0049757F"/>
    <w:rsid w:val="004A05C9"/>
    <w:rsid w:val="004A0D4A"/>
    <w:rsid w:val="004A0F1E"/>
    <w:rsid w:val="004A1096"/>
    <w:rsid w:val="004A38CA"/>
    <w:rsid w:val="004A4836"/>
    <w:rsid w:val="004A50BE"/>
    <w:rsid w:val="004A5C2E"/>
    <w:rsid w:val="004A5D35"/>
    <w:rsid w:val="004A7B45"/>
    <w:rsid w:val="004B01F1"/>
    <w:rsid w:val="004B085B"/>
    <w:rsid w:val="004B1342"/>
    <w:rsid w:val="004B2016"/>
    <w:rsid w:val="004B2BBB"/>
    <w:rsid w:val="004B36A8"/>
    <w:rsid w:val="004B44C5"/>
    <w:rsid w:val="004B603E"/>
    <w:rsid w:val="004C01A4"/>
    <w:rsid w:val="004C4DCB"/>
    <w:rsid w:val="004C53ED"/>
    <w:rsid w:val="004C69FD"/>
    <w:rsid w:val="004C6D9A"/>
    <w:rsid w:val="004C70B6"/>
    <w:rsid w:val="004C79BB"/>
    <w:rsid w:val="004D2648"/>
    <w:rsid w:val="004D39F3"/>
    <w:rsid w:val="004D699E"/>
    <w:rsid w:val="004D7907"/>
    <w:rsid w:val="004E1536"/>
    <w:rsid w:val="004E18A0"/>
    <w:rsid w:val="004E2327"/>
    <w:rsid w:val="004E2FB2"/>
    <w:rsid w:val="004E30C6"/>
    <w:rsid w:val="004E3443"/>
    <w:rsid w:val="004E4B8E"/>
    <w:rsid w:val="004E7F91"/>
    <w:rsid w:val="004F79D9"/>
    <w:rsid w:val="00501CDE"/>
    <w:rsid w:val="005020AA"/>
    <w:rsid w:val="0050229B"/>
    <w:rsid w:val="005031CC"/>
    <w:rsid w:val="00503902"/>
    <w:rsid w:val="00504A92"/>
    <w:rsid w:val="005055B6"/>
    <w:rsid w:val="00505DE9"/>
    <w:rsid w:val="00506124"/>
    <w:rsid w:val="00507050"/>
    <w:rsid w:val="005070D6"/>
    <w:rsid w:val="005072F5"/>
    <w:rsid w:val="00507718"/>
    <w:rsid w:val="005121AA"/>
    <w:rsid w:val="005135DC"/>
    <w:rsid w:val="00515545"/>
    <w:rsid w:val="005155E3"/>
    <w:rsid w:val="005162EC"/>
    <w:rsid w:val="005165C5"/>
    <w:rsid w:val="00516B1B"/>
    <w:rsid w:val="00516E00"/>
    <w:rsid w:val="00517537"/>
    <w:rsid w:val="005176CE"/>
    <w:rsid w:val="00520D2C"/>
    <w:rsid w:val="005215F5"/>
    <w:rsid w:val="005228F3"/>
    <w:rsid w:val="00522E6D"/>
    <w:rsid w:val="00523F04"/>
    <w:rsid w:val="00524726"/>
    <w:rsid w:val="0052754B"/>
    <w:rsid w:val="005276B4"/>
    <w:rsid w:val="00530C22"/>
    <w:rsid w:val="005323A4"/>
    <w:rsid w:val="00534801"/>
    <w:rsid w:val="005369CC"/>
    <w:rsid w:val="0053724B"/>
    <w:rsid w:val="00540469"/>
    <w:rsid w:val="00542453"/>
    <w:rsid w:val="00543646"/>
    <w:rsid w:val="00543E40"/>
    <w:rsid w:val="00543EF5"/>
    <w:rsid w:val="0054643B"/>
    <w:rsid w:val="00546D6A"/>
    <w:rsid w:val="00551593"/>
    <w:rsid w:val="005522A6"/>
    <w:rsid w:val="00552624"/>
    <w:rsid w:val="005533F4"/>
    <w:rsid w:val="00553FAF"/>
    <w:rsid w:val="0055417D"/>
    <w:rsid w:val="005548F7"/>
    <w:rsid w:val="00554FFA"/>
    <w:rsid w:val="00556283"/>
    <w:rsid w:val="00557AF6"/>
    <w:rsid w:val="00562529"/>
    <w:rsid w:val="0056368B"/>
    <w:rsid w:val="005640B4"/>
    <w:rsid w:val="00564E5C"/>
    <w:rsid w:val="005652CE"/>
    <w:rsid w:val="00567910"/>
    <w:rsid w:val="0056792C"/>
    <w:rsid w:val="00571D02"/>
    <w:rsid w:val="00571F71"/>
    <w:rsid w:val="005724AF"/>
    <w:rsid w:val="005726DD"/>
    <w:rsid w:val="00572848"/>
    <w:rsid w:val="0057549A"/>
    <w:rsid w:val="00576A51"/>
    <w:rsid w:val="00577AEC"/>
    <w:rsid w:val="0058099D"/>
    <w:rsid w:val="0058176B"/>
    <w:rsid w:val="00581E63"/>
    <w:rsid w:val="005828CF"/>
    <w:rsid w:val="00582BF6"/>
    <w:rsid w:val="005833D1"/>
    <w:rsid w:val="005838AC"/>
    <w:rsid w:val="0058574C"/>
    <w:rsid w:val="005875D6"/>
    <w:rsid w:val="00587C7A"/>
    <w:rsid w:val="00590E9C"/>
    <w:rsid w:val="00592A0A"/>
    <w:rsid w:val="00592F2A"/>
    <w:rsid w:val="00593B9D"/>
    <w:rsid w:val="005A1EF3"/>
    <w:rsid w:val="005A2C21"/>
    <w:rsid w:val="005A30C5"/>
    <w:rsid w:val="005A3258"/>
    <w:rsid w:val="005A3773"/>
    <w:rsid w:val="005A5736"/>
    <w:rsid w:val="005A595A"/>
    <w:rsid w:val="005A7523"/>
    <w:rsid w:val="005B0FA6"/>
    <w:rsid w:val="005B2EBD"/>
    <w:rsid w:val="005B3429"/>
    <w:rsid w:val="005B55AE"/>
    <w:rsid w:val="005B5F53"/>
    <w:rsid w:val="005B6548"/>
    <w:rsid w:val="005C0D1A"/>
    <w:rsid w:val="005C1206"/>
    <w:rsid w:val="005C345A"/>
    <w:rsid w:val="005C64CC"/>
    <w:rsid w:val="005C6ED8"/>
    <w:rsid w:val="005D045F"/>
    <w:rsid w:val="005D0BAE"/>
    <w:rsid w:val="005D0D06"/>
    <w:rsid w:val="005D2391"/>
    <w:rsid w:val="005D2792"/>
    <w:rsid w:val="005D2AA4"/>
    <w:rsid w:val="005D2CD9"/>
    <w:rsid w:val="005D44E4"/>
    <w:rsid w:val="005D5A01"/>
    <w:rsid w:val="005D5A67"/>
    <w:rsid w:val="005D5E71"/>
    <w:rsid w:val="005D7446"/>
    <w:rsid w:val="005D7F8D"/>
    <w:rsid w:val="005E0F6B"/>
    <w:rsid w:val="005E2E5C"/>
    <w:rsid w:val="005E3351"/>
    <w:rsid w:val="005E3468"/>
    <w:rsid w:val="005E3745"/>
    <w:rsid w:val="005E522F"/>
    <w:rsid w:val="005E7960"/>
    <w:rsid w:val="005F260E"/>
    <w:rsid w:val="005F2EED"/>
    <w:rsid w:val="005F3BCD"/>
    <w:rsid w:val="005F416E"/>
    <w:rsid w:val="005F50B4"/>
    <w:rsid w:val="00600B7A"/>
    <w:rsid w:val="00602E01"/>
    <w:rsid w:val="00604925"/>
    <w:rsid w:val="00605C78"/>
    <w:rsid w:val="00605FDE"/>
    <w:rsid w:val="006079B8"/>
    <w:rsid w:val="00607E8D"/>
    <w:rsid w:val="00610207"/>
    <w:rsid w:val="006105FF"/>
    <w:rsid w:val="00611205"/>
    <w:rsid w:val="00611FC1"/>
    <w:rsid w:val="00612BF3"/>
    <w:rsid w:val="00613BD9"/>
    <w:rsid w:val="00615A28"/>
    <w:rsid w:val="006164AE"/>
    <w:rsid w:val="006177DD"/>
    <w:rsid w:val="00621563"/>
    <w:rsid w:val="00621899"/>
    <w:rsid w:val="00621B6C"/>
    <w:rsid w:val="006239F9"/>
    <w:rsid w:val="00624999"/>
    <w:rsid w:val="00625066"/>
    <w:rsid w:val="0062527A"/>
    <w:rsid w:val="006253CE"/>
    <w:rsid w:val="00625E95"/>
    <w:rsid w:val="006276B5"/>
    <w:rsid w:val="00632DB2"/>
    <w:rsid w:val="00634E74"/>
    <w:rsid w:val="006354B4"/>
    <w:rsid w:val="00635A22"/>
    <w:rsid w:val="00636364"/>
    <w:rsid w:val="006373EE"/>
    <w:rsid w:val="00637D97"/>
    <w:rsid w:val="00637DD9"/>
    <w:rsid w:val="00640314"/>
    <w:rsid w:val="00640AF4"/>
    <w:rsid w:val="00640EEF"/>
    <w:rsid w:val="0064153F"/>
    <w:rsid w:val="0064168D"/>
    <w:rsid w:val="00642A08"/>
    <w:rsid w:val="00644231"/>
    <w:rsid w:val="00647E46"/>
    <w:rsid w:val="00647F51"/>
    <w:rsid w:val="00651243"/>
    <w:rsid w:val="006534B5"/>
    <w:rsid w:val="00654065"/>
    <w:rsid w:val="00655816"/>
    <w:rsid w:val="006613AD"/>
    <w:rsid w:val="006613C5"/>
    <w:rsid w:val="00663948"/>
    <w:rsid w:val="00664632"/>
    <w:rsid w:val="00664ADB"/>
    <w:rsid w:val="006659FE"/>
    <w:rsid w:val="00666B38"/>
    <w:rsid w:val="00667064"/>
    <w:rsid w:val="00667080"/>
    <w:rsid w:val="00667944"/>
    <w:rsid w:val="0067181F"/>
    <w:rsid w:val="0067183B"/>
    <w:rsid w:val="0067215B"/>
    <w:rsid w:val="00672CF2"/>
    <w:rsid w:val="00673E2E"/>
    <w:rsid w:val="00674457"/>
    <w:rsid w:val="0067602C"/>
    <w:rsid w:val="00676B30"/>
    <w:rsid w:val="006777A9"/>
    <w:rsid w:val="00677D89"/>
    <w:rsid w:val="00681977"/>
    <w:rsid w:val="00681983"/>
    <w:rsid w:val="00682CD2"/>
    <w:rsid w:val="006836C4"/>
    <w:rsid w:val="00685077"/>
    <w:rsid w:val="00685EFA"/>
    <w:rsid w:val="00686A10"/>
    <w:rsid w:val="00686A8C"/>
    <w:rsid w:val="006873EB"/>
    <w:rsid w:val="00696D2D"/>
    <w:rsid w:val="00696D6B"/>
    <w:rsid w:val="00697B06"/>
    <w:rsid w:val="006A12A9"/>
    <w:rsid w:val="006A1357"/>
    <w:rsid w:val="006A2C08"/>
    <w:rsid w:val="006A5524"/>
    <w:rsid w:val="006A5E09"/>
    <w:rsid w:val="006B0120"/>
    <w:rsid w:val="006B0481"/>
    <w:rsid w:val="006B156D"/>
    <w:rsid w:val="006B1734"/>
    <w:rsid w:val="006B23A8"/>
    <w:rsid w:val="006B27EB"/>
    <w:rsid w:val="006B49C4"/>
    <w:rsid w:val="006C1DCF"/>
    <w:rsid w:val="006C307A"/>
    <w:rsid w:val="006C5A28"/>
    <w:rsid w:val="006C5DA9"/>
    <w:rsid w:val="006C6059"/>
    <w:rsid w:val="006C61D8"/>
    <w:rsid w:val="006C7171"/>
    <w:rsid w:val="006C7A34"/>
    <w:rsid w:val="006D1A52"/>
    <w:rsid w:val="006D1E42"/>
    <w:rsid w:val="006D1E5C"/>
    <w:rsid w:val="006D4D5B"/>
    <w:rsid w:val="006D603A"/>
    <w:rsid w:val="006D6F92"/>
    <w:rsid w:val="006E077E"/>
    <w:rsid w:val="006E0927"/>
    <w:rsid w:val="006E093E"/>
    <w:rsid w:val="006E1FE1"/>
    <w:rsid w:val="006E2893"/>
    <w:rsid w:val="006E390F"/>
    <w:rsid w:val="006E639B"/>
    <w:rsid w:val="006E71BD"/>
    <w:rsid w:val="006F0855"/>
    <w:rsid w:val="006F10FE"/>
    <w:rsid w:val="006F4852"/>
    <w:rsid w:val="006F5388"/>
    <w:rsid w:val="006F64C0"/>
    <w:rsid w:val="006F756C"/>
    <w:rsid w:val="007009B7"/>
    <w:rsid w:val="007024A4"/>
    <w:rsid w:val="007037FD"/>
    <w:rsid w:val="00703CDD"/>
    <w:rsid w:val="00704DF2"/>
    <w:rsid w:val="007103EC"/>
    <w:rsid w:val="0071174D"/>
    <w:rsid w:val="007119DF"/>
    <w:rsid w:val="00712E2C"/>
    <w:rsid w:val="007136C2"/>
    <w:rsid w:val="00713EEF"/>
    <w:rsid w:val="0071424B"/>
    <w:rsid w:val="00715540"/>
    <w:rsid w:val="007162BF"/>
    <w:rsid w:val="00717814"/>
    <w:rsid w:val="00717C99"/>
    <w:rsid w:val="00720293"/>
    <w:rsid w:val="0072165A"/>
    <w:rsid w:val="00722873"/>
    <w:rsid w:val="00722A04"/>
    <w:rsid w:val="00723ADD"/>
    <w:rsid w:val="00726977"/>
    <w:rsid w:val="007273AB"/>
    <w:rsid w:val="0072768B"/>
    <w:rsid w:val="007276DF"/>
    <w:rsid w:val="007276FC"/>
    <w:rsid w:val="00730121"/>
    <w:rsid w:val="00730B80"/>
    <w:rsid w:val="00732036"/>
    <w:rsid w:val="00733331"/>
    <w:rsid w:val="007353E5"/>
    <w:rsid w:val="007363E6"/>
    <w:rsid w:val="007372DE"/>
    <w:rsid w:val="00737B33"/>
    <w:rsid w:val="00741A5A"/>
    <w:rsid w:val="00741FB9"/>
    <w:rsid w:val="00742057"/>
    <w:rsid w:val="007423F9"/>
    <w:rsid w:val="0074253D"/>
    <w:rsid w:val="00744365"/>
    <w:rsid w:val="00744FF0"/>
    <w:rsid w:val="00747F59"/>
    <w:rsid w:val="00750974"/>
    <w:rsid w:val="007513A4"/>
    <w:rsid w:val="007543FA"/>
    <w:rsid w:val="0075460E"/>
    <w:rsid w:val="0075572F"/>
    <w:rsid w:val="00756448"/>
    <w:rsid w:val="007572F8"/>
    <w:rsid w:val="00757D47"/>
    <w:rsid w:val="00761BB7"/>
    <w:rsid w:val="007639A6"/>
    <w:rsid w:val="00764F1C"/>
    <w:rsid w:val="007660DE"/>
    <w:rsid w:val="00767EBE"/>
    <w:rsid w:val="00770E62"/>
    <w:rsid w:val="007723C8"/>
    <w:rsid w:val="007724AA"/>
    <w:rsid w:val="00773620"/>
    <w:rsid w:val="007737B3"/>
    <w:rsid w:val="0077521D"/>
    <w:rsid w:val="007765E0"/>
    <w:rsid w:val="00776EFC"/>
    <w:rsid w:val="0078050A"/>
    <w:rsid w:val="00780BFB"/>
    <w:rsid w:val="00780D7B"/>
    <w:rsid w:val="00780FED"/>
    <w:rsid w:val="00781AF6"/>
    <w:rsid w:val="0078200D"/>
    <w:rsid w:val="00783F11"/>
    <w:rsid w:val="00784A0F"/>
    <w:rsid w:val="00785847"/>
    <w:rsid w:val="007861DB"/>
    <w:rsid w:val="00786411"/>
    <w:rsid w:val="00786BAE"/>
    <w:rsid w:val="00790EFD"/>
    <w:rsid w:val="00790F00"/>
    <w:rsid w:val="00791AE3"/>
    <w:rsid w:val="007922AF"/>
    <w:rsid w:val="0079282C"/>
    <w:rsid w:val="00793F27"/>
    <w:rsid w:val="007954AA"/>
    <w:rsid w:val="00795D19"/>
    <w:rsid w:val="00797462"/>
    <w:rsid w:val="00797995"/>
    <w:rsid w:val="007A002C"/>
    <w:rsid w:val="007A0CA4"/>
    <w:rsid w:val="007A192C"/>
    <w:rsid w:val="007A2835"/>
    <w:rsid w:val="007A3AAA"/>
    <w:rsid w:val="007A6184"/>
    <w:rsid w:val="007A7162"/>
    <w:rsid w:val="007B0F89"/>
    <w:rsid w:val="007B1D75"/>
    <w:rsid w:val="007B2EC7"/>
    <w:rsid w:val="007B2ED8"/>
    <w:rsid w:val="007B3B83"/>
    <w:rsid w:val="007B4BC4"/>
    <w:rsid w:val="007B4BC5"/>
    <w:rsid w:val="007B665B"/>
    <w:rsid w:val="007B7000"/>
    <w:rsid w:val="007B7A58"/>
    <w:rsid w:val="007C035D"/>
    <w:rsid w:val="007C0DF2"/>
    <w:rsid w:val="007C23BE"/>
    <w:rsid w:val="007C36E0"/>
    <w:rsid w:val="007C3B05"/>
    <w:rsid w:val="007C3FD8"/>
    <w:rsid w:val="007C3FE7"/>
    <w:rsid w:val="007C4373"/>
    <w:rsid w:val="007D053A"/>
    <w:rsid w:val="007D09B8"/>
    <w:rsid w:val="007D0B2D"/>
    <w:rsid w:val="007D1250"/>
    <w:rsid w:val="007D4B3C"/>
    <w:rsid w:val="007D6767"/>
    <w:rsid w:val="007D6D33"/>
    <w:rsid w:val="007E1748"/>
    <w:rsid w:val="007F038C"/>
    <w:rsid w:val="007F1548"/>
    <w:rsid w:val="007F19F2"/>
    <w:rsid w:val="007F1F3A"/>
    <w:rsid w:val="007F37CA"/>
    <w:rsid w:val="007F5B6A"/>
    <w:rsid w:val="007F606F"/>
    <w:rsid w:val="008000F1"/>
    <w:rsid w:val="00800AD8"/>
    <w:rsid w:val="008034B3"/>
    <w:rsid w:val="00806769"/>
    <w:rsid w:val="00815324"/>
    <w:rsid w:val="00815A34"/>
    <w:rsid w:val="008169A7"/>
    <w:rsid w:val="00816EA2"/>
    <w:rsid w:val="008176CC"/>
    <w:rsid w:val="008218DD"/>
    <w:rsid w:val="00825A9A"/>
    <w:rsid w:val="0083177A"/>
    <w:rsid w:val="00832602"/>
    <w:rsid w:val="0083428F"/>
    <w:rsid w:val="00835A4E"/>
    <w:rsid w:val="008365F0"/>
    <w:rsid w:val="00840021"/>
    <w:rsid w:val="00841F44"/>
    <w:rsid w:val="00845BCA"/>
    <w:rsid w:val="008501A8"/>
    <w:rsid w:val="00851385"/>
    <w:rsid w:val="0085199A"/>
    <w:rsid w:val="008543AC"/>
    <w:rsid w:val="008545E3"/>
    <w:rsid w:val="00854949"/>
    <w:rsid w:val="008550CB"/>
    <w:rsid w:val="00856EC8"/>
    <w:rsid w:val="00857AED"/>
    <w:rsid w:val="00860EF7"/>
    <w:rsid w:val="00863064"/>
    <w:rsid w:val="00863953"/>
    <w:rsid w:val="00863AFF"/>
    <w:rsid w:val="0086757E"/>
    <w:rsid w:val="008739B9"/>
    <w:rsid w:val="00873A2C"/>
    <w:rsid w:val="00876FB4"/>
    <w:rsid w:val="008801A3"/>
    <w:rsid w:val="0088258B"/>
    <w:rsid w:val="00882929"/>
    <w:rsid w:val="008839CE"/>
    <w:rsid w:val="00883BC1"/>
    <w:rsid w:val="008840AA"/>
    <w:rsid w:val="008846BE"/>
    <w:rsid w:val="00884ADE"/>
    <w:rsid w:val="00884D4F"/>
    <w:rsid w:val="00887D9B"/>
    <w:rsid w:val="00891AEA"/>
    <w:rsid w:val="00897D51"/>
    <w:rsid w:val="008A0BBF"/>
    <w:rsid w:val="008A1013"/>
    <w:rsid w:val="008A385B"/>
    <w:rsid w:val="008A3945"/>
    <w:rsid w:val="008A48C7"/>
    <w:rsid w:val="008A52F7"/>
    <w:rsid w:val="008A6BDA"/>
    <w:rsid w:val="008A7E63"/>
    <w:rsid w:val="008B1BD0"/>
    <w:rsid w:val="008B6788"/>
    <w:rsid w:val="008B6980"/>
    <w:rsid w:val="008C1370"/>
    <w:rsid w:val="008C1422"/>
    <w:rsid w:val="008C5AA2"/>
    <w:rsid w:val="008C6417"/>
    <w:rsid w:val="008C66F8"/>
    <w:rsid w:val="008C6E95"/>
    <w:rsid w:val="008C775C"/>
    <w:rsid w:val="008D0B71"/>
    <w:rsid w:val="008D124A"/>
    <w:rsid w:val="008D1BDC"/>
    <w:rsid w:val="008D1F2B"/>
    <w:rsid w:val="008D3AA9"/>
    <w:rsid w:val="008D4C72"/>
    <w:rsid w:val="008D566B"/>
    <w:rsid w:val="008D6237"/>
    <w:rsid w:val="008D6816"/>
    <w:rsid w:val="008D76CE"/>
    <w:rsid w:val="008E0581"/>
    <w:rsid w:val="008E085A"/>
    <w:rsid w:val="008E1B6A"/>
    <w:rsid w:val="008E395B"/>
    <w:rsid w:val="008E661E"/>
    <w:rsid w:val="008E6C16"/>
    <w:rsid w:val="008F0113"/>
    <w:rsid w:val="008F0AFD"/>
    <w:rsid w:val="008F0B4A"/>
    <w:rsid w:val="008F2D68"/>
    <w:rsid w:val="008F34E1"/>
    <w:rsid w:val="008F5B25"/>
    <w:rsid w:val="008F6906"/>
    <w:rsid w:val="008F7C92"/>
    <w:rsid w:val="008F7E45"/>
    <w:rsid w:val="00901F30"/>
    <w:rsid w:val="00903708"/>
    <w:rsid w:val="00903B0B"/>
    <w:rsid w:val="0090448B"/>
    <w:rsid w:val="00906ABB"/>
    <w:rsid w:val="00906CAA"/>
    <w:rsid w:val="009129BF"/>
    <w:rsid w:val="00912ABC"/>
    <w:rsid w:val="00913E80"/>
    <w:rsid w:val="0092213E"/>
    <w:rsid w:val="00923806"/>
    <w:rsid w:val="0092604D"/>
    <w:rsid w:val="00927567"/>
    <w:rsid w:val="00927FE9"/>
    <w:rsid w:val="00930214"/>
    <w:rsid w:val="009308D2"/>
    <w:rsid w:val="00932037"/>
    <w:rsid w:val="009335CA"/>
    <w:rsid w:val="00933AC0"/>
    <w:rsid w:val="00935160"/>
    <w:rsid w:val="00935ED2"/>
    <w:rsid w:val="00937BF4"/>
    <w:rsid w:val="00940CCA"/>
    <w:rsid w:val="00941434"/>
    <w:rsid w:val="009438AB"/>
    <w:rsid w:val="0094698F"/>
    <w:rsid w:val="00946B47"/>
    <w:rsid w:val="00951088"/>
    <w:rsid w:val="009526E2"/>
    <w:rsid w:val="00953568"/>
    <w:rsid w:val="0095740A"/>
    <w:rsid w:val="009605A4"/>
    <w:rsid w:val="0096095D"/>
    <w:rsid w:val="009609FD"/>
    <w:rsid w:val="0096220A"/>
    <w:rsid w:val="009631A0"/>
    <w:rsid w:val="009642CB"/>
    <w:rsid w:val="009651FE"/>
    <w:rsid w:val="00966F49"/>
    <w:rsid w:val="009678E1"/>
    <w:rsid w:val="00970DAC"/>
    <w:rsid w:val="009715CC"/>
    <w:rsid w:val="009715FD"/>
    <w:rsid w:val="00971C2E"/>
    <w:rsid w:val="00971D73"/>
    <w:rsid w:val="00975737"/>
    <w:rsid w:val="009775AE"/>
    <w:rsid w:val="0098003D"/>
    <w:rsid w:val="0098013C"/>
    <w:rsid w:val="009843FF"/>
    <w:rsid w:val="00984B10"/>
    <w:rsid w:val="009877C8"/>
    <w:rsid w:val="00991063"/>
    <w:rsid w:val="00993D71"/>
    <w:rsid w:val="009969BF"/>
    <w:rsid w:val="009A050E"/>
    <w:rsid w:val="009A1A80"/>
    <w:rsid w:val="009A2750"/>
    <w:rsid w:val="009A2EDE"/>
    <w:rsid w:val="009A3C78"/>
    <w:rsid w:val="009A46FA"/>
    <w:rsid w:val="009A49DB"/>
    <w:rsid w:val="009A4B7B"/>
    <w:rsid w:val="009A7600"/>
    <w:rsid w:val="009A77D4"/>
    <w:rsid w:val="009B0F45"/>
    <w:rsid w:val="009B17E6"/>
    <w:rsid w:val="009B40D6"/>
    <w:rsid w:val="009B5523"/>
    <w:rsid w:val="009B73A8"/>
    <w:rsid w:val="009C20F8"/>
    <w:rsid w:val="009C2252"/>
    <w:rsid w:val="009C3D23"/>
    <w:rsid w:val="009C4023"/>
    <w:rsid w:val="009C57AE"/>
    <w:rsid w:val="009C6E67"/>
    <w:rsid w:val="009C7841"/>
    <w:rsid w:val="009D0E5F"/>
    <w:rsid w:val="009D1B53"/>
    <w:rsid w:val="009D25E2"/>
    <w:rsid w:val="009D5E35"/>
    <w:rsid w:val="009D60AD"/>
    <w:rsid w:val="009D712D"/>
    <w:rsid w:val="009D7A91"/>
    <w:rsid w:val="009E1C32"/>
    <w:rsid w:val="009E2D41"/>
    <w:rsid w:val="009E5C33"/>
    <w:rsid w:val="009E5D8E"/>
    <w:rsid w:val="009E69CA"/>
    <w:rsid w:val="009E7658"/>
    <w:rsid w:val="009E7AA6"/>
    <w:rsid w:val="009F0872"/>
    <w:rsid w:val="009F205F"/>
    <w:rsid w:val="009F2728"/>
    <w:rsid w:val="009F2789"/>
    <w:rsid w:val="009F5EB4"/>
    <w:rsid w:val="009F6BAD"/>
    <w:rsid w:val="009F7679"/>
    <w:rsid w:val="00A001E6"/>
    <w:rsid w:val="00A00377"/>
    <w:rsid w:val="00A03722"/>
    <w:rsid w:val="00A05145"/>
    <w:rsid w:val="00A11DE7"/>
    <w:rsid w:val="00A12FC5"/>
    <w:rsid w:val="00A130FE"/>
    <w:rsid w:val="00A13779"/>
    <w:rsid w:val="00A14E08"/>
    <w:rsid w:val="00A152FB"/>
    <w:rsid w:val="00A16377"/>
    <w:rsid w:val="00A17517"/>
    <w:rsid w:val="00A20B9A"/>
    <w:rsid w:val="00A20F37"/>
    <w:rsid w:val="00A21A2D"/>
    <w:rsid w:val="00A2367E"/>
    <w:rsid w:val="00A24FB5"/>
    <w:rsid w:val="00A2706A"/>
    <w:rsid w:val="00A31172"/>
    <w:rsid w:val="00A31654"/>
    <w:rsid w:val="00A347BA"/>
    <w:rsid w:val="00A348C9"/>
    <w:rsid w:val="00A349EF"/>
    <w:rsid w:val="00A3543C"/>
    <w:rsid w:val="00A370BF"/>
    <w:rsid w:val="00A41065"/>
    <w:rsid w:val="00A43459"/>
    <w:rsid w:val="00A44818"/>
    <w:rsid w:val="00A45196"/>
    <w:rsid w:val="00A47000"/>
    <w:rsid w:val="00A475A8"/>
    <w:rsid w:val="00A50DF8"/>
    <w:rsid w:val="00A5523C"/>
    <w:rsid w:val="00A56E2F"/>
    <w:rsid w:val="00A60E28"/>
    <w:rsid w:val="00A61961"/>
    <w:rsid w:val="00A623E6"/>
    <w:rsid w:val="00A62DD7"/>
    <w:rsid w:val="00A637DA"/>
    <w:rsid w:val="00A63ACA"/>
    <w:rsid w:val="00A643AA"/>
    <w:rsid w:val="00A65BC1"/>
    <w:rsid w:val="00A65FEB"/>
    <w:rsid w:val="00A660BC"/>
    <w:rsid w:val="00A67096"/>
    <w:rsid w:val="00A70507"/>
    <w:rsid w:val="00A7196D"/>
    <w:rsid w:val="00A738A5"/>
    <w:rsid w:val="00A73948"/>
    <w:rsid w:val="00A760FA"/>
    <w:rsid w:val="00A803F8"/>
    <w:rsid w:val="00A80CA8"/>
    <w:rsid w:val="00A81C4C"/>
    <w:rsid w:val="00A83ACF"/>
    <w:rsid w:val="00A83C0B"/>
    <w:rsid w:val="00A8416F"/>
    <w:rsid w:val="00A84C45"/>
    <w:rsid w:val="00A86251"/>
    <w:rsid w:val="00A904D4"/>
    <w:rsid w:val="00A954B7"/>
    <w:rsid w:val="00A96FF7"/>
    <w:rsid w:val="00A972DE"/>
    <w:rsid w:val="00A97B0E"/>
    <w:rsid w:val="00AA2411"/>
    <w:rsid w:val="00AA3607"/>
    <w:rsid w:val="00AA3FF6"/>
    <w:rsid w:val="00AA46E1"/>
    <w:rsid w:val="00AA7DA0"/>
    <w:rsid w:val="00AB193A"/>
    <w:rsid w:val="00AB2236"/>
    <w:rsid w:val="00AB3101"/>
    <w:rsid w:val="00AB32D4"/>
    <w:rsid w:val="00AB3C3F"/>
    <w:rsid w:val="00AB412A"/>
    <w:rsid w:val="00AB49AD"/>
    <w:rsid w:val="00AB68B7"/>
    <w:rsid w:val="00AB6D3A"/>
    <w:rsid w:val="00AB76DB"/>
    <w:rsid w:val="00AB782D"/>
    <w:rsid w:val="00AC099D"/>
    <w:rsid w:val="00AC1A8D"/>
    <w:rsid w:val="00AC1E66"/>
    <w:rsid w:val="00AC223E"/>
    <w:rsid w:val="00AC2D36"/>
    <w:rsid w:val="00AC532A"/>
    <w:rsid w:val="00AC5A7C"/>
    <w:rsid w:val="00AC5BC6"/>
    <w:rsid w:val="00AC79B5"/>
    <w:rsid w:val="00AD7078"/>
    <w:rsid w:val="00AE1090"/>
    <w:rsid w:val="00AE2EBF"/>
    <w:rsid w:val="00AE2EC1"/>
    <w:rsid w:val="00AE50E5"/>
    <w:rsid w:val="00AE5239"/>
    <w:rsid w:val="00AE52DB"/>
    <w:rsid w:val="00AE5453"/>
    <w:rsid w:val="00AE589C"/>
    <w:rsid w:val="00AE6EC9"/>
    <w:rsid w:val="00AE7420"/>
    <w:rsid w:val="00AE7ECA"/>
    <w:rsid w:val="00AF26C2"/>
    <w:rsid w:val="00AF288D"/>
    <w:rsid w:val="00AF2B2F"/>
    <w:rsid w:val="00AF2F83"/>
    <w:rsid w:val="00AF326E"/>
    <w:rsid w:val="00AF4F9D"/>
    <w:rsid w:val="00AF6C54"/>
    <w:rsid w:val="00B005A8"/>
    <w:rsid w:val="00B01946"/>
    <w:rsid w:val="00B01975"/>
    <w:rsid w:val="00B01E60"/>
    <w:rsid w:val="00B020DC"/>
    <w:rsid w:val="00B03452"/>
    <w:rsid w:val="00B03848"/>
    <w:rsid w:val="00B048F9"/>
    <w:rsid w:val="00B04CA5"/>
    <w:rsid w:val="00B050C6"/>
    <w:rsid w:val="00B059FD"/>
    <w:rsid w:val="00B06993"/>
    <w:rsid w:val="00B06D7E"/>
    <w:rsid w:val="00B125B1"/>
    <w:rsid w:val="00B14CC9"/>
    <w:rsid w:val="00B14D72"/>
    <w:rsid w:val="00B158EC"/>
    <w:rsid w:val="00B16A45"/>
    <w:rsid w:val="00B23F06"/>
    <w:rsid w:val="00B24146"/>
    <w:rsid w:val="00B24636"/>
    <w:rsid w:val="00B26F28"/>
    <w:rsid w:val="00B30306"/>
    <w:rsid w:val="00B33A73"/>
    <w:rsid w:val="00B34921"/>
    <w:rsid w:val="00B34B86"/>
    <w:rsid w:val="00B3602F"/>
    <w:rsid w:val="00B36ADE"/>
    <w:rsid w:val="00B40F55"/>
    <w:rsid w:val="00B4120D"/>
    <w:rsid w:val="00B417CD"/>
    <w:rsid w:val="00B42CFE"/>
    <w:rsid w:val="00B444AA"/>
    <w:rsid w:val="00B447E5"/>
    <w:rsid w:val="00B50D5A"/>
    <w:rsid w:val="00B511D5"/>
    <w:rsid w:val="00B51C16"/>
    <w:rsid w:val="00B51C3B"/>
    <w:rsid w:val="00B528AC"/>
    <w:rsid w:val="00B55044"/>
    <w:rsid w:val="00B606C7"/>
    <w:rsid w:val="00B6107E"/>
    <w:rsid w:val="00B61085"/>
    <w:rsid w:val="00B61527"/>
    <w:rsid w:val="00B63374"/>
    <w:rsid w:val="00B64160"/>
    <w:rsid w:val="00B654DD"/>
    <w:rsid w:val="00B66AD9"/>
    <w:rsid w:val="00B7222C"/>
    <w:rsid w:val="00B729C4"/>
    <w:rsid w:val="00B72BF1"/>
    <w:rsid w:val="00B74338"/>
    <w:rsid w:val="00B77705"/>
    <w:rsid w:val="00B81101"/>
    <w:rsid w:val="00B816C4"/>
    <w:rsid w:val="00B82593"/>
    <w:rsid w:val="00B86B07"/>
    <w:rsid w:val="00B91329"/>
    <w:rsid w:val="00B928E2"/>
    <w:rsid w:val="00B940F0"/>
    <w:rsid w:val="00B94314"/>
    <w:rsid w:val="00B94855"/>
    <w:rsid w:val="00B95F6C"/>
    <w:rsid w:val="00B96BDD"/>
    <w:rsid w:val="00BA0CFC"/>
    <w:rsid w:val="00BA2E35"/>
    <w:rsid w:val="00BA4E1F"/>
    <w:rsid w:val="00BA59E7"/>
    <w:rsid w:val="00BA5B06"/>
    <w:rsid w:val="00BA779D"/>
    <w:rsid w:val="00BB5969"/>
    <w:rsid w:val="00BB5C54"/>
    <w:rsid w:val="00BB6C5F"/>
    <w:rsid w:val="00BB798D"/>
    <w:rsid w:val="00BC16EC"/>
    <w:rsid w:val="00BC413D"/>
    <w:rsid w:val="00BC58ED"/>
    <w:rsid w:val="00BC70A2"/>
    <w:rsid w:val="00BD14A8"/>
    <w:rsid w:val="00BD3DFD"/>
    <w:rsid w:val="00BD44A7"/>
    <w:rsid w:val="00BD583F"/>
    <w:rsid w:val="00BD7465"/>
    <w:rsid w:val="00BE138C"/>
    <w:rsid w:val="00BE2AB3"/>
    <w:rsid w:val="00BE3CA0"/>
    <w:rsid w:val="00BE414D"/>
    <w:rsid w:val="00BE4B31"/>
    <w:rsid w:val="00BE5965"/>
    <w:rsid w:val="00BE698B"/>
    <w:rsid w:val="00BE6CE8"/>
    <w:rsid w:val="00BF0DB0"/>
    <w:rsid w:val="00BF197A"/>
    <w:rsid w:val="00BF3C56"/>
    <w:rsid w:val="00BF57D3"/>
    <w:rsid w:val="00BF7816"/>
    <w:rsid w:val="00C02B53"/>
    <w:rsid w:val="00C02D3D"/>
    <w:rsid w:val="00C04C58"/>
    <w:rsid w:val="00C06477"/>
    <w:rsid w:val="00C1064A"/>
    <w:rsid w:val="00C108BA"/>
    <w:rsid w:val="00C11F4B"/>
    <w:rsid w:val="00C13954"/>
    <w:rsid w:val="00C13CDD"/>
    <w:rsid w:val="00C15A5D"/>
    <w:rsid w:val="00C162B5"/>
    <w:rsid w:val="00C178E5"/>
    <w:rsid w:val="00C22679"/>
    <w:rsid w:val="00C24C5A"/>
    <w:rsid w:val="00C255B4"/>
    <w:rsid w:val="00C26EE3"/>
    <w:rsid w:val="00C2718A"/>
    <w:rsid w:val="00C325F6"/>
    <w:rsid w:val="00C348FC"/>
    <w:rsid w:val="00C351E3"/>
    <w:rsid w:val="00C35A51"/>
    <w:rsid w:val="00C3779C"/>
    <w:rsid w:val="00C378D8"/>
    <w:rsid w:val="00C37931"/>
    <w:rsid w:val="00C405A0"/>
    <w:rsid w:val="00C407D3"/>
    <w:rsid w:val="00C4109B"/>
    <w:rsid w:val="00C412AA"/>
    <w:rsid w:val="00C412ED"/>
    <w:rsid w:val="00C430BA"/>
    <w:rsid w:val="00C44001"/>
    <w:rsid w:val="00C509D4"/>
    <w:rsid w:val="00C50E9B"/>
    <w:rsid w:val="00C522AC"/>
    <w:rsid w:val="00C546E5"/>
    <w:rsid w:val="00C568F4"/>
    <w:rsid w:val="00C61C94"/>
    <w:rsid w:val="00C633B1"/>
    <w:rsid w:val="00C63DE4"/>
    <w:rsid w:val="00C66ED2"/>
    <w:rsid w:val="00C704EF"/>
    <w:rsid w:val="00C72CD7"/>
    <w:rsid w:val="00C73256"/>
    <w:rsid w:val="00C73292"/>
    <w:rsid w:val="00C74398"/>
    <w:rsid w:val="00C74A7C"/>
    <w:rsid w:val="00C74B74"/>
    <w:rsid w:val="00C76319"/>
    <w:rsid w:val="00C826F7"/>
    <w:rsid w:val="00C83E9F"/>
    <w:rsid w:val="00C8405C"/>
    <w:rsid w:val="00C857B0"/>
    <w:rsid w:val="00C85F4C"/>
    <w:rsid w:val="00C8688A"/>
    <w:rsid w:val="00C8797F"/>
    <w:rsid w:val="00C9560A"/>
    <w:rsid w:val="00C96135"/>
    <w:rsid w:val="00CA0014"/>
    <w:rsid w:val="00CA0F53"/>
    <w:rsid w:val="00CA1D2C"/>
    <w:rsid w:val="00CA4573"/>
    <w:rsid w:val="00CA4CA4"/>
    <w:rsid w:val="00CA57E0"/>
    <w:rsid w:val="00CA7EB9"/>
    <w:rsid w:val="00CB12EF"/>
    <w:rsid w:val="00CB14FD"/>
    <w:rsid w:val="00CB1FC6"/>
    <w:rsid w:val="00CB6207"/>
    <w:rsid w:val="00CB70A2"/>
    <w:rsid w:val="00CB76F2"/>
    <w:rsid w:val="00CC095D"/>
    <w:rsid w:val="00CC13F1"/>
    <w:rsid w:val="00CC1D44"/>
    <w:rsid w:val="00CC3440"/>
    <w:rsid w:val="00CC3AAF"/>
    <w:rsid w:val="00CC5362"/>
    <w:rsid w:val="00CC54F4"/>
    <w:rsid w:val="00CC7613"/>
    <w:rsid w:val="00CD089D"/>
    <w:rsid w:val="00CD0CFC"/>
    <w:rsid w:val="00CD12F5"/>
    <w:rsid w:val="00CD1857"/>
    <w:rsid w:val="00CD2961"/>
    <w:rsid w:val="00CD2C86"/>
    <w:rsid w:val="00CD2DA6"/>
    <w:rsid w:val="00CD3E2B"/>
    <w:rsid w:val="00CD40B8"/>
    <w:rsid w:val="00CD4B4E"/>
    <w:rsid w:val="00CD53A3"/>
    <w:rsid w:val="00CD7D1A"/>
    <w:rsid w:val="00CE090F"/>
    <w:rsid w:val="00CE233D"/>
    <w:rsid w:val="00CE3406"/>
    <w:rsid w:val="00CE3ED0"/>
    <w:rsid w:val="00CE4C7E"/>
    <w:rsid w:val="00CE5B83"/>
    <w:rsid w:val="00CE6233"/>
    <w:rsid w:val="00CE6698"/>
    <w:rsid w:val="00CE6E96"/>
    <w:rsid w:val="00CE70B1"/>
    <w:rsid w:val="00CE7326"/>
    <w:rsid w:val="00CE7365"/>
    <w:rsid w:val="00CE77DE"/>
    <w:rsid w:val="00CE7D90"/>
    <w:rsid w:val="00CF044C"/>
    <w:rsid w:val="00CF09A8"/>
    <w:rsid w:val="00CF0C36"/>
    <w:rsid w:val="00CF3EED"/>
    <w:rsid w:val="00CF5460"/>
    <w:rsid w:val="00CF5E93"/>
    <w:rsid w:val="00CF67E6"/>
    <w:rsid w:val="00CF7ABF"/>
    <w:rsid w:val="00D004A1"/>
    <w:rsid w:val="00D00909"/>
    <w:rsid w:val="00D02D28"/>
    <w:rsid w:val="00D036DF"/>
    <w:rsid w:val="00D04208"/>
    <w:rsid w:val="00D05B1D"/>
    <w:rsid w:val="00D106AD"/>
    <w:rsid w:val="00D10FBE"/>
    <w:rsid w:val="00D1180C"/>
    <w:rsid w:val="00D12BDA"/>
    <w:rsid w:val="00D136D4"/>
    <w:rsid w:val="00D1410D"/>
    <w:rsid w:val="00D14378"/>
    <w:rsid w:val="00D14DE6"/>
    <w:rsid w:val="00D15A77"/>
    <w:rsid w:val="00D16110"/>
    <w:rsid w:val="00D24FF6"/>
    <w:rsid w:val="00D256F1"/>
    <w:rsid w:val="00D27240"/>
    <w:rsid w:val="00D31298"/>
    <w:rsid w:val="00D320FF"/>
    <w:rsid w:val="00D32B5F"/>
    <w:rsid w:val="00D363F8"/>
    <w:rsid w:val="00D364B5"/>
    <w:rsid w:val="00D40B65"/>
    <w:rsid w:val="00D42003"/>
    <w:rsid w:val="00D4358C"/>
    <w:rsid w:val="00D44AD3"/>
    <w:rsid w:val="00D46013"/>
    <w:rsid w:val="00D47406"/>
    <w:rsid w:val="00D475F0"/>
    <w:rsid w:val="00D47AB7"/>
    <w:rsid w:val="00D50462"/>
    <w:rsid w:val="00D50CDB"/>
    <w:rsid w:val="00D522E1"/>
    <w:rsid w:val="00D53E15"/>
    <w:rsid w:val="00D542B8"/>
    <w:rsid w:val="00D552F3"/>
    <w:rsid w:val="00D6005B"/>
    <w:rsid w:val="00D61552"/>
    <w:rsid w:val="00D63157"/>
    <w:rsid w:val="00D63B75"/>
    <w:rsid w:val="00D65B11"/>
    <w:rsid w:val="00D6603E"/>
    <w:rsid w:val="00D66E71"/>
    <w:rsid w:val="00D66F7B"/>
    <w:rsid w:val="00D70556"/>
    <w:rsid w:val="00D71ADB"/>
    <w:rsid w:val="00D7281F"/>
    <w:rsid w:val="00D73142"/>
    <w:rsid w:val="00D73BB0"/>
    <w:rsid w:val="00D74ABD"/>
    <w:rsid w:val="00D750D2"/>
    <w:rsid w:val="00D7596D"/>
    <w:rsid w:val="00D75AF8"/>
    <w:rsid w:val="00D76645"/>
    <w:rsid w:val="00D768D4"/>
    <w:rsid w:val="00D8126D"/>
    <w:rsid w:val="00D840C4"/>
    <w:rsid w:val="00D85271"/>
    <w:rsid w:val="00D8567F"/>
    <w:rsid w:val="00D861CE"/>
    <w:rsid w:val="00D87ACC"/>
    <w:rsid w:val="00D902F0"/>
    <w:rsid w:val="00D90390"/>
    <w:rsid w:val="00D9215D"/>
    <w:rsid w:val="00D93BAF"/>
    <w:rsid w:val="00D93D85"/>
    <w:rsid w:val="00D9453F"/>
    <w:rsid w:val="00D95EE7"/>
    <w:rsid w:val="00D97C1B"/>
    <w:rsid w:val="00DA1AA4"/>
    <w:rsid w:val="00DA1EBF"/>
    <w:rsid w:val="00DA2EA2"/>
    <w:rsid w:val="00DA6A14"/>
    <w:rsid w:val="00DB00D4"/>
    <w:rsid w:val="00DB099B"/>
    <w:rsid w:val="00DB3343"/>
    <w:rsid w:val="00DB36C2"/>
    <w:rsid w:val="00DB4F97"/>
    <w:rsid w:val="00DB6D35"/>
    <w:rsid w:val="00DB776C"/>
    <w:rsid w:val="00DC0A83"/>
    <w:rsid w:val="00DD02C7"/>
    <w:rsid w:val="00DD490B"/>
    <w:rsid w:val="00DD5001"/>
    <w:rsid w:val="00DD5234"/>
    <w:rsid w:val="00DD619D"/>
    <w:rsid w:val="00DD6BCA"/>
    <w:rsid w:val="00DD6CCA"/>
    <w:rsid w:val="00DD7682"/>
    <w:rsid w:val="00DE020E"/>
    <w:rsid w:val="00DE1D47"/>
    <w:rsid w:val="00DE277F"/>
    <w:rsid w:val="00DE4567"/>
    <w:rsid w:val="00DE507E"/>
    <w:rsid w:val="00DE5C15"/>
    <w:rsid w:val="00DE6187"/>
    <w:rsid w:val="00DF2854"/>
    <w:rsid w:val="00DF5216"/>
    <w:rsid w:val="00E0176A"/>
    <w:rsid w:val="00E01D36"/>
    <w:rsid w:val="00E01E00"/>
    <w:rsid w:val="00E02139"/>
    <w:rsid w:val="00E02892"/>
    <w:rsid w:val="00E04208"/>
    <w:rsid w:val="00E047B7"/>
    <w:rsid w:val="00E04EBA"/>
    <w:rsid w:val="00E078E7"/>
    <w:rsid w:val="00E10115"/>
    <w:rsid w:val="00E11B4C"/>
    <w:rsid w:val="00E12787"/>
    <w:rsid w:val="00E13CDB"/>
    <w:rsid w:val="00E14714"/>
    <w:rsid w:val="00E157A3"/>
    <w:rsid w:val="00E1585E"/>
    <w:rsid w:val="00E15F0F"/>
    <w:rsid w:val="00E20250"/>
    <w:rsid w:val="00E22746"/>
    <w:rsid w:val="00E2451D"/>
    <w:rsid w:val="00E2451F"/>
    <w:rsid w:val="00E25CA4"/>
    <w:rsid w:val="00E27499"/>
    <w:rsid w:val="00E30D45"/>
    <w:rsid w:val="00E3180B"/>
    <w:rsid w:val="00E3237B"/>
    <w:rsid w:val="00E32735"/>
    <w:rsid w:val="00E32C4D"/>
    <w:rsid w:val="00E34324"/>
    <w:rsid w:val="00E34AA5"/>
    <w:rsid w:val="00E3752F"/>
    <w:rsid w:val="00E37C83"/>
    <w:rsid w:val="00E45A9B"/>
    <w:rsid w:val="00E4793D"/>
    <w:rsid w:val="00E503C7"/>
    <w:rsid w:val="00E560DD"/>
    <w:rsid w:val="00E569F8"/>
    <w:rsid w:val="00E57E8D"/>
    <w:rsid w:val="00E57EC7"/>
    <w:rsid w:val="00E57F52"/>
    <w:rsid w:val="00E60B9A"/>
    <w:rsid w:val="00E61920"/>
    <w:rsid w:val="00E61BCC"/>
    <w:rsid w:val="00E61C60"/>
    <w:rsid w:val="00E633EF"/>
    <w:rsid w:val="00E64A07"/>
    <w:rsid w:val="00E650BE"/>
    <w:rsid w:val="00E65E25"/>
    <w:rsid w:val="00E66B00"/>
    <w:rsid w:val="00E70AC6"/>
    <w:rsid w:val="00E7155E"/>
    <w:rsid w:val="00E71AA1"/>
    <w:rsid w:val="00E71F48"/>
    <w:rsid w:val="00E72762"/>
    <w:rsid w:val="00E72828"/>
    <w:rsid w:val="00E72BF8"/>
    <w:rsid w:val="00E76025"/>
    <w:rsid w:val="00E7640F"/>
    <w:rsid w:val="00E77DA9"/>
    <w:rsid w:val="00E77F72"/>
    <w:rsid w:val="00E803B2"/>
    <w:rsid w:val="00E80C7F"/>
    <w:rsid w:val="00E83726"/>
    <w:rsid w:val="00E866DE"/>
    <w:rsid w:val="00E87115"/>
    <w:rsid w:val="00E923C5"/>
    <w:rsid w:val="00E94088"/>
    <w:rsid w:val="00E96659"/>
    <w:rsid w:val="00E9743F"/>
    <w:rsid w:val="00E974E0"/>
    <w:rsid w:val="00EA0C9D"/>
    <w:rsid w:val="00EA1F83"/>
    <w:rsid w:val="00EA276B"/>
    <w:rsid w:val="00EA3750"/>
    <w:rsid w:val="00EA396C"/>
    <w:rsid w:val="00EA40CC"/>
    <w:rsid w:val="00EA515F"/>
    <w:rsid w:val="00EA7B90"/>
    <w:rsid w:val="00EB074E"/>
    <w:rsid w:val="00EB0F96"/>
    <w:rsid w:val="00EB1338"/>
    <w:rsid w:val="00EB2768"/>
    <w:rsid w:val="00EB4A6F"/>
    <w:rsid w:val="00EB526C"/>
    <w:rsid w:val="00EB5DA0"/>
    <w:rsid w:val="00EB64FB"/>
    <w:rsid w:val="00EB6535"/>
    <w:rsid w:val="00EB659E"/>
    <w:rsid w:val="00EB6D56"/>
    <w:rsid w:val="00EC0D3E"/>
    <w:rsid w:val="00EC28DF"/>
    <w:rsid w:val="00EC33BE"/>
    <w:rsid w:val="00EC3603"/>
    <w:rsid w:val="00EC360B"/>
    <w:rsid w:val="00EC3A4B"/>
    <w:rsid w:val="00EC3C05"/>
    <w:rsid w:val="00EC44D0"/>
    <w:rsid w:val="00EC49FD"/>
    <w:rsid w:val="00EC4DF1"/>
    <w:rsid w:val="00EC63E5"/>
    <w:rsid w:val="00EC7B7F"/>
    <w:rsid w:val="00ED03F2"/>
    <w:rsid w:val="00ED0EDC"/>
    <w:rsid w:val="00ED1E49"/>
    <w:rsid w:val="00ED3929"/>
    <w:rsid w:val="00ED4144"/>
    <w:rsid w:val="00ED427D"/>
    <w:rsid w:val="00ED5169"/>
    <w:rsid w:val="00ED658A"/>
    <w:rsid w:val="00ED6824"/>
    <w:rsid w:val="00EE2263"/>
    <w:rsid w:val="00EF54F1"/>
    <w:rsid w:val="00EF5DA3"/>
    <w:rsid w:val="00EF69E1"/>
    <w:rsid w:val="00EF6CD9"/>
    <w:rsid w:val="00EF7CBD"/>
    <w:rsid w:val="00F01348"/>
    <w:rsid w:val="00F02047"/>
    <w:rsid w:val="00F03868"/>
    <w:rsid w:val="00F05235"/>
    <w:rsid w:val="00F10907"/>
    <w:rsid w:val="00F11866"/>
    <w:rsid w:val="00F11CB1"/>
    <w:rsid w:val="00F1223B"/>
    <w:rsid w:val="00F12737"/>
    <w:rsid w:val="00F144D6"/>
    <w:rsid w:val="00F14F52"/>
    <w:rsid w:val="00F1538E"/>
    <w:rsid w:val="00F153A5"/>
    <w:rsid w:val="00F15962"/>
    <w:rsid w:val="00F15B46"/>
    <w:rsid w:val="00F20AC0"/>
    <w:rsid w:val="00F223F7"/>
    <w:rsid w:val="00F253A5"/>
    <w:rsid w:val="00F25426"/>
    <w:rsid w:val="00F261AD"/>
    <w:rsid w:val="00F27972"/>
    <w:rsid w:val="00F30BD5"/>
    <w:rsid w:val="00F338A9"/>
    <w:rsid w:val="00F35165"/>
    <w:rsid w:val="00F36106"/>
    <w:rsid w:val="00F4064E"/>
    <w:rsid w:val="00F408A3"/>
    <w:rsid w:val="00F40E37"/>
    <w:rsid w:val="00F445CF"/>
    <w:rsid w:val="00F4474E"/>
    <w:rsid w:val="00F448B9"/>
    <w:rsid w:val="00F50F46"/>
    <w:rsid w:val="00F52104"/>
    <w:rsid w:val="00F52703"/>
    <w:rsid w:val="00F52744"/>
    <w:rsid w:val="00F52C72"/>
    <w:rsid w:val="00F54A12"/>
    <w:rsid w:val="00F54C50"/>
    <w:rsid w:val="00F5597B"/>
    <w:rsid w:val="00F55CE1"/>
    <w:rsid w:val="00F56241"/>
    <w:rsid w:val="00F56E08"/>
    <w:rsid w:val="00F57914"/>
    <w:rsid w:val="00F60A54"/>
    <w:rsid w:val="00F60CE6"/>
    <w:rsid w:val="00F613BF"/>
    <w:rsid w:val="00F61613"/>
    <w:rsid w:val="00F65892"/>
    <w:rsid w:val="00F66F2D"/>
    <w:rsid w:val="00F704B1"/>
    <w:rsid w:val="00F705C5"/>
    <w:rsid w:val="00F70FBF"/>
    <w:rsid w:val="00F72790"/>
    <w:rsid w:val="00F72B66"/>
    <w:rsid w:val="00F73E2C"/>
    <w:rsid w:val="00F7603D"/>
    <w:rsid w:val="00F76377"/>
    <w:rsid w:val="00F80FDC"/>
    <w:rsid w:val="00F82177"/>
    <w:rsid w:val="00F833EC"/>
    <w:rsid w:val="00F84185"/>
    <w:rsid w:val="00F84530"/>
    <w:rsid w:val="00F8474B"/>
    <w:rsid w:val="00F84CB2"/>
    <w:rsid w:val="00F86F52"/>
    <w:rsid w:val="00F901A0"/>
    <w:rsid w:val="00F90AD1"/>
    <w:rsid w:val="00F93BAF"/>
    <w:rsid w:val="00F941BE"/>
    <w:rsid w:val="00F94538"/>
    <w:rsid w:val="00F95B53"/>
    <w:rsid w:val="00F95F04"/>
    <w:rsid w:val="00FA07EB"/>
    <w:rsid w:val="00FA2039"/>
    <w:rsid w:val="00FA3799"/>
    <w:rsid w:val="00FA4EBE"/>
    <w:rsid w:val="00FA5496"/>
    <w:rsid w:val="00FB1625"/>
    <w:rsid w:val="00FB2078"/>
    <w:rsid w:val="00FB2DE5"/>
    <w:rsid w:val="00FB447A"/>
    <w:rsid w:val="00FB479F"/>
    <w:rsid w:val="00FB516D"/>
    <w:rsid w:val="00FB5730"/>
    <w:rsid w:val="00FB5EC4"/>
    <w:rsid w:val="00FB6D16"/>
    <w:rsid w:val="00FB77FD"/>
    <w:rsid w:val="00FC09F8"/>
    <w:rsid w:val="00FC22D1"/>
    <w:rsid w:val="00FC2D0A"/>
    <w:rsid w:val="00FC3594"/>
    <w:rsid w:val="00FD1B2A"/>
    <w:rsid w:val="00FD466A"/>
    <w:rsid w:val="00FD4961"/>
    <w:rsid w:val="00FD4D8A"/>
    <w:rsid w:val="00FD5DFA"/>
    <w:rsid w:val="00FE10FC"/>
    <w:rsid w:val="00FE2BFD"/>
    <w:rsid w:val="00FE3E60"/>
    <w:rsid w:val="00FE449D"/>
    <w:rsid w:val="00FE6CA1"/>
    <w:rsid w:val="00FF12C9"/>
    <w:rsid w:val="00FF1434"/>
    <w:rsid w:val="00FF274C"/>
    <w:rsid w:val="00FF3921"/>
    <w:rsid w:val="00FF44E4"/>
    <w:rsid w:val="00FF51B7"/>
    <w:rsid w:val="00FF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A5C81B"/>
  <w15:chartTrackingRefBased/>
  <w15:docId w15:val="{39354F66-6175-485A-900D-0653B81E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A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FB6D1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C3594"/>
    <w:pPr>
      <w:keepNext/>
      <w:spacing w:before="240" w:after="60" w:line="36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40">
    <w:name w:val="heading 4"/>
    <w:basedOn w:val="a"/>
    <w:next w:val="a"/>
    <w:link w:val="41"/>
    <w:uiPriority w:val="9"/>
    <w:qFormat/>
    <w:rsid w:val="00FB6D1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FB6D16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817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34"/>
    <w:qFormat/>
    <w:rsid w:val="0058176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31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17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717814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935ED2"/>
    <w:rPr>
      <w:color w:val="0000FF"/>
      <w:u w:val="single"/>
    </w:rPr>
  </w:style>
  <w:style w:type="table" w:customStyle="1" w:styleId="11">
    <w:name w:val="Сетка таблицы1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rsid w:val="0093021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rsid w:val="0006742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CC76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CC7613"/>
    <w:rPr>
      <w:rFonts w:ascii="Calibri" w:eastAsia="Calibri" w:hAnsi="Calibri" w:cs="Times New Roman"/>
      <w:sz w:val="20"/>
      <w:szCs w:val="20"/>
    </w:rPr>
  </w:style>
  <w:style w:type="character" w:customStyle="1" w:styleId="FontStyle56">
    <w:name w:val="Font Style56"/>
    <w:uiPriority w:val="99"/>
    <w:rsid w:val="00744365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744365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="Times New Roman" w:hAnsi="Times New Roman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CD7D1A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D7D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D7D1A"/>
    <w:rPr>
      <w:sz w:val="22"/>
      <w:szCs w:val="22"/>
      <w:lang w:eastAsia="en-US"/>
    </w:rPr>
  </w:style>
  <w:style w:type="paragraph" w:styleId="af0">
    <w:name w:val="Body Text"/>
    <w:basedOn w:val="a"/>
    <w:link w:val="af1"/>
    <w:rsid w:val="003D4AB4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1">
    <w:name w:val="Основной текст Знак"/>
    <w:link w:val="af0"/>
    <w:rsid w:val="003D4AB4"/>
    <w:rPr>
      <w:rFonts w:ascii="Times New Roman" w:eastAsia="Times New Roman" w:hAnsi="Times New Roman"/>
      <w:sz w:val="24"/>
    </w:rPr>
  </w:style>
  <w:style w:type="character" w:styleId="af2">
    <w:name w:val="footnote reference"/>
    <w:uiPriority w:val="99"/>
    <w:semiHidden/>
    <w:unhideWhenUsed/>
    <w:rsid w:val="001F5AA1"/>
    <w:rPr>
      <w:vertAlign w:val="superscript"/>
    </w:rPr>
  </w:style>
  <w:style w:type="character" w:customStyle="1" w:styleId="20">
    <w:name w:val="Заголовок 2 Знак"/>
    <w:link w:val="2"/>
    <w:rsid w:val="00FC3594"/>
    <w:rPr>
      <w:rFonts w:ascii="Times New Roman" w:eastAsia="Times New Roman" w:hAnsi="Times New Roman"/>
      <w:b/>
      <w:sz w:val="28"/>
    </w:rPr>
  </w:style>
  <w:style w:type="character" w:customStyle="1" w:styleId="apple-converted-space">
    <w:name w:val="apple-converted-space"/>
    <w:rsid w:val="00D75AF8"/>
  </w:style>
  <w:style w:type="character" w:customStyle="1" w:styleId="FontStyle429">
    <w:name w:val="Font Style429"/>
    <w:rsid w:val="00B51C16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28">
    <w:name w:val="Font Style428"/>
    <w:rsid w:val="00B51C16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2">
    <w:name w:val="Style2"/>
    <w:basedOn w:val="a"/>
    <w:rsid w:val="00B51C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54">
    <w:name w:val="Font Style554"/>
    <w:rsid w:val="00B51C16"/>
    <w:rPr>
      <w:rFonts w:ascii="Impact" w:hAnsi="Impact" w:cs="Impact"/>
      <w:sz w:val="12"/>
      <w:szCs w:val="12"/>
    </w:rPr>
  </w:style>
  <w:style w:type="character" w:customStyle="1" w:styleId="10">
    <w:name w:val="Заголовок 1 Знак"/>
    <w:link w:val="1"/>
    <w:uiPriority w:val="9"/>
    <w:rsid w:val="00FB6D1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41">
    <w:name w:val="Заголовок 4 Знак"/>
    <w:link w:val="40"/>
    <w:uiPriority w:val="9"/>
    <w:semiHidden/>
    <w:rsid w:val="00FB6D16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FB6D16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2">
    <w:name w:val="Обычный1"/>
    <w:rsid w:val="003E2577"/>
    <w:pPr>
      <w:widowControl w:val="0"/>
    </w:pPr>
    <w:rPr>
      <w:rFonts w:ascii="Courier New" w:eastAsia="Times New Roman" w:hAnsi="Courier New"/>
      <w:snapToGrid w:val="0"/>
    </w:rPr>
  </w:style>
  <w:style w:type="paragraph" w:styleId="13">
    <w:name w:val="toc 1"/>
    <w:basedOn w:val="a"/>
    <w:next w:val="a"/>
    <w:autoRedefine/>
    <w:uiPriority w:val="39"/>
    <w:unhideWhenUsed/>
    <w:rsid w:val="004905B4"/>
  </w:style>
  <w:style w:type="paragraph" w:styleId="22">
    <w:name w:val="toc 2"/>
    <w:basedOn w:val="a"/>
    <w:next w:val="a"/>
    <w:autoRedefine/>
    <w:uiPriority w:val="39"/>
    <w:unhideWhenUsed/>
    <w:rsid w:val="004905B4"/>
    <w:pPr>
      <w:ind w:left="220"/>
    </w:pPr>
  </w:style>
  <w:style w:type="paragraph" w:styleId="30">
    <w:name w:val="toc 3"/>
    <w:basedOn w:val="a"/>
    <w:next w:val="a"/>
    <w:autoRedefine/>
    <w:uiPriority w:val="39"/>
    <w:unhideWhenUsed/>
    <w:rsid w:val="004905B4"/>
    <w:pPr>
      <w:ind w:left="440"/>
    </w:pPr>
  </w:style>
  <w:style w:type="paragraph" w:styleId="42">
    <w:name w:val="toc 4"/>
    <w:basedOn w:val="a"/>
    <w:next w:val="a"/>
    <w:autoRedefine/>
    <w:uiPriority w:val="39"/>
    <w:unhideWhenUsed/>
    <w:rsid w:val="004905B4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4905B4"/>
    <w:pPr>
      <w:spacing w:after="100"/>
      <w:ind w:left="880"/>
    </w:pPr>
    <w:rPr>
      <w:rFonts w:eastAsia="Times New Roman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905B4"/>
    <w:pPr>
      <w:spacing w:after="100"/>
      <w:ind w:left="1100"/>
    </w:pPr>
    <w:rPr>
      <w:rFonts w:eastAsia="Times New Roman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905B4"/>
    <w:pPr>
      <w:spacing w:after="100"/>
      <w:ind w:left="1320"/>
    </w:pPr>
    <w:rPr>
      <w:rFonts w:eastAsia="Times New Roman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905B4"/>
    <w:pPr>
      <w:spacing w:after="100"/>
      <w:ind w:left="1540"/>
    </w:pPr>
    <w:rPr>
      <w:rFonts w:eastAsia="Times New Roman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905B4"/>
    <w:pPr>
      <w:spacing w:after="100"/>
      <w:ind w:left="1760"/>
    </w:pPr>
    <w:rPr>
      <w:rFonts w:eastAsia="Times New Roman"/>
      <w:lang w:eastAsia="ru-RU"/>
    </w:rPr>
  </w:style>
  <w:style w:type="character" w:customStyle="1" w:styleId="bookid1">
    <w:name w:val="bookid1"/>
    <w:rsid w:val="00542453"/>
    <w:rPr>
      <w:vanish/>
      <w:webHidden w:val="0"/>
      <w:specVanish w:val="0"/>
    </w:rPr>
  </w:style>
  <w:style w:type="table" w:customStyle="1" w:styleId="43">
    <w:name w:val="Сетка таблицы4"/>
    <w:basedOn w:val="a1"/>
    <w:next w:val="a6"/>
    <w:uiPriority w:val="39"/>
    <w:rsid w:val="00203C3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35A4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4">
    <w:name w:val="Неразрешенное упоминание1"/>
    <w:uiPriority w:val="99"/>
    <w:semiHidden/>
    <w:unhideWhenUsed/>
    <w:rsid w:val="003C7DE5"/>
    <w:rPr>
      <w:color w:val="605E5C"/>
      <w:shd w:val="clear" w:color="auto" w:fill="E1DFDD"/>
    </w:rPr>
  </w:style>
  <w:style w:type="character" w:styleId="af3">
    <w:name w:val="Strong"/>
    <w:uiPriority w:val="22"/>
    <w:qFormat/>
    <w:rsid w:val="00C85F4C"/>
    <w:rPr>
      <w:b/>
      <w:bCs/>
    </w:rPr>
  </w:style>
  <w:style w:type="character" w:customStyle="1" w:styleId="ms-rtethemeforecolor-2-0">
    <w:name w:val="ms-rtethemeforecolor-2-0"/>
    <w:rsid w:val="00C85F4C"/>
  </w:style>
  <w:style w:type="paragraph" w:customStyle="1" w:styleId="ms-rteelement-p">
    <w:name w:val="ms-rteelement-p"/>
    <w:basedOn w:val="a"/>
    <w:rsid w:val="00C85F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FollowedHyperlink"/>
    <w:uiPriority w:val="99"/>
    <w:semiHidden/>
    <w:unhideWhenUsed/>
    <w:rsid w:val="003174AE"/>
    <w:rPr>
      <w:color w:val="954F72"/>
      <w:u w:val="single"/>
    </w:rPr>
  </w:style>
  <w:style w:type="paragraph" w:customStyle="1" w:styleId="15">
    <w:name w:val="1"/>
    <w:basedOn w:val="a"/>
    <w:next w:val="a3"/>
    <w:uiPriority w:val="99"/>
    <w:unhideWhenUsed/>
    <w:rsid w:val="00BA0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rsid w:val="00F03868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a"/>
    <w:rsid w:val="007660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rsid w:val="007660DE"/>
  </w:style>
  <w:style w:type="character" w:customStyle="1" w:styleId="eop">
    <w:name w:val="eop"/>
    <w:rsid w:val="007660DE"/>
  </w:style>
  <w:style w:type="paragraph" w:customStyle="1" w:styleId="4">
    <w:name w:val="ната 4"/>
    <w:basedOn w:val="a4"/>
    <w:link w:val="44"/>
    <w:qFormat/>
    <w:rsid w:val="000E4273"/>
    <w:pPr>
      <w:numPr>
        <w:numId w:val="28"/>
      </w:numPr>
      <w:spacing w:line="360" w:lineRule="auto"/>
      <w:jc w:val="both"/>
    </w:pPr>
    <w:rPr>
      <w:rFonts w:eastAsia="Calibri"/>
      <w:b/>
      <w:i/>
      <w:sz w:val="28"/>
      <w:szCs w:val="28"/>
      <w:lang w:eastAsia="en-US"/>
    </w:rPr>
  </w:style>
  <w:style w:type="character" w:customStyle="1" w:styleId="44">
    <w:name w:val="ната 4 Знак"/>
    <w:link w:val="4"/>
    <w:rsid w:val="000E4273"/>
    <w:rPr>
      <w:rFonts w:ascii="Times New Roman" w:hAnsi="Times New Roman"/>
      <w:b/>
      <w:i/>
      <w:sz w:val="28"/>
      <w:szCs w:val="28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425539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  <w:lang w:eastAsia="ru-RU"/>
    </w:rPr>
  </w:style>
  <w:style w:type="character" w:styleId="af6">
    <w:name w:val="Placeholder Text"/>
    <w:basedOn w:val="a0"/>
    <w:uiPriority w:val="99"/>
    <w:semiHidden/>
    <w:rsid w:val="00F3610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49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2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6549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15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785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42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513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38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6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40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67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093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834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22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555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8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5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2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8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2404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36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9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53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07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900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622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6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58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0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9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9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23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7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86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25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5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2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4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62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0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94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46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1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0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9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8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86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7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379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266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23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816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86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236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26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65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09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53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657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4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61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6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28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86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49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39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71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21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7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0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43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67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7495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87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2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5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9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7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64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8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79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37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6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197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547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54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2954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36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200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1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2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9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2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40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50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04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9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48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4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9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54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402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90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3273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4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92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289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78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0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9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50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6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88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364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1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64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7854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68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30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0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61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88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77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1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9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2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30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05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714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9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17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0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81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5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1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750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9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7917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82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984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5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ks.ru/" TargetMode="External"/><Relationship Id="rId18" Type="http://schemas.openxmlformats.org/officeDocument/2006/relationships/hyperlink" Target="http://www.znanium.com" TargetMode="External"/><Relationship Id="rId26" Type="http://schemas.openxmlformats.org/officeDocument/2006/relationships/hyperlink" Target="https://spark-interfax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84105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bs.prospekt.org/books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297692" TargetMode="External"/><Relationship Id="rId24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hyperlink" Target="http://ru.wikipedia.org/wiki/Wiki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urait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conomy.gov.ru/opendata/" TargetMode="External"/><Relationship Id="rId22" Type="http://schemas.openxmlformats.org/officeDocument/2006/relationships/hyperlink" Target="https://grebennikon.ru/" TargetMode="External"/><Relationship Id="rId27" Type="http://schemas.openxmlformats.org/officeDocument/2006/relationships/hyperlink" Target="http://sophist.hse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9BA8A-86A4-4CD5-8EC3-9747E375F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5101</Words>
  <Characters>29081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34114</CharactersWithSpaces>
  <SharedDoc>false</SharedDoc>
  <HLinks>
    <vt:vector size="246" baseType="variant">
      <vt:variant>
        <vt:i4>4915226</vt:i4>
      </vt:variant>
      <vt:variant>
        <vt:i4>198</vt:i4>
      </vt:variant>
      <vt:variant>
        <vt:i4>0</vt:i4>
      </vt:variant>
      <vt:variant>
        <vt:i4>5</vt:i4>
      </vt:variant>
      <vt:variant>
        <vt:lpwstr>http://gretl.sourceforge.net/</vt:lpwstr>
      </vt:variant>
      <vt:variant>
        <vt:lpwstr/>
      </vt:variant>
      <vt:variant>
        <vt:i4>1703976</vt:i4>
      </vt:variant>
      <vt:variant>
        <vt:i4>195</vt:i4>
      </vt:variant>
      <vt:variant>
        <vt:i4>0</vt:i4>
      </vt:variant>
      <vt:variant>
        <vt:i4>5</vt:i4>
      </vt:variant>
      <vt:variant>
        <vt:lpwstr>https://ru.wikipedia.org/wiki/%D0%A1%D1%82%D0%B0%D1%82%D0%B8%D1%81%D1%82%D0%B8%D1%87%D0%B5%D1%81%D0%BA%D0%BE%D0%B5_%D0%BC%D0%BE%D0%B4%D0%B5%D0%BB%D0%B8%D1%80%D0%BE%D0%B2%D0%B0%D0%BD%D0%B8%D0%B5</vt:lpwstr>
      </vt:variant>
      <vt:variant>
        <vt:lpwstr/>
      </vt:variant>
      <vt:variant>
        <vt:i4>6553608</vt:i4>
      </vt:variant>
      <vt:variant>
        <vt:i4>192</vt:i4>
      </vt:variant>
      <vt:variant>
        <vt:i4>0</vt:i4>
      </vt:variant>
      <vt:variant>
        <vt:i4>5</vt:i4>
      </vt:variant>
      <vt:variant>
        <vt:lpwstr>https://ru.wikipedia.org/wiki/%D0%9F%D1%80%D0%BE%D0%B3%D1%80%D0%B0%D0%BC%D0%BC%D0%BD%D1%8B%D0%B9_%D0%BF%D0%B0%D0%BA%D0%B5%D1%82</vt:lpwstr>
      </vt:variant>
      <vt:variant>
        <vt:lpwstr/>
      </vt:variant>
      <vt:variant>
        <vt:i4>1310791</vt:i4>
      </vt:variant>
      <vt:variant>
        <vt:i4>189</vt:i4>
      </vt:variant>
      <vt:variant>
        <vt:i4>0</vt:i4>
      </vt:variant>
      <vt:variant>
        <vt:i4>5</vt:i4>
      </vt:variant>
      <vt:variant>
        <vt:lpwstr>http://ru.wikipedia.org/wiki/Wiki</vt:lpwstr>
      </vt:variant>
      <vt:variant>
        <vt:lpwstr/>
      </vt:variant>
      <vt:variant>
        <vt:i4>6619259</vt:i4>
      </vt:variant>
      <vt:variant>
        <vt:i4>186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7733356</vt:i4>
      </vt:variant>
      <vt:variant>
        <vt:i4>183</vt:i4>
      </vt:variant>
      <vt:variant>
        <vt:i4>0</vt:i4>
      </vt:variant>
      <vt:variant>
        <vt:i4>5</vt:i4>
      </vt:variant>
      <vt:variant>
        <vt:lpwstr>https://spark-interfax.ru/</vt:lpwstr>
      </vt:variant>
      <vt:variant>
        <vt:lpwstr/>
      </vt:variant>
      <vt:variant>
        <vt:i4>71827502</vt:i4>
      </vt:variant>
      <vt:variant>
        <vt:i4>180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177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174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3276862</vt:i4>
      </vt:variant>
      <vt:variant>
        <vt:i4>171</vt:i4>
      </vt:variant>
      <vt:variant>
        <vt:i4>0</vt:i4>
      </vt:variant>
      <vt:variant>
        <vt:i4>5</vt:i4>
      </vt:variant>
      <vt:variant>
        <vt:lpwstr>https://grebennikon.ru/</vt:lpwstr>
      </vt:variant>
      <vt:variant>
        <vt:lpwstr/>
      </vt:variant>
      <vt:variant>
        <vt:i4>3997741</vt:i4>
      </vt:variant>
      <vt:variant>
        <vt:i4>168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5111888</vt:i4>
      </vt:variant>
      <vt:variant>
        <vt:i4>165</vt:i4>
      </vt:variant>
      <vt:variant>
        <vt:i4>0</vt:i4>
      </vt:variant>
      <vt:variant>
        <vt:i4>5</vt:i4>
      </vt:variant>
      <vt:variant>
        <vt:lpwstr>http://ebs.prospekt.org/books</vt:lpwstr>
      </vt:variant>
      <vt:variant>
        <vt:lpwstr/>
      </vt:variant>
      <vt:variant>
        <vt:i4>5308498</vt:i4>
      </vt:variant>
      <vt:variant>
        <vt:i4>162</vt:i4>
      </vt:variant>
      <vt:variant>
        <vt:i4>0</vt:i4>
      </vt:variant>
      <vt:variant>
        <vt:i4>5</vt:i4>
      </vt:variant>
      <vt:variant>
        <vt:lpwstr>https://urait.ru/</vt:lpwstr>
      </vt:variant>
      <vt:variant>
        <vt:lpwstr/>
      </vt:variant>
      <vt:variant>
        <vt:i4>3801188</vt:i4>
      </vt:variant>
      <vt:variant>
        <vt:i4>159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156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153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150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6619241</vt:i4>
      </vt:variant>
      <vt:variant>
        <vt:i4>147</vt:i4>
      </vt:variant>
      <vt:variant>
        <vt:i4>0</vt:i4>
      </vt:variant>
      <vt:variant>
        <vt:i4>5</vt:i4>
      </vt:variant>
      <vt:variant>
        <vt:lpwstr>http://economy.gov.ru/opendata/</vt:lpwstr>
      </vt:variant>
      <vt:variant>
        <vt:lpwstr/>
      </vt:variant>
      <vt:variant>
        <vt:i4>6422624</vt:i4>
      </vt:variant>
      <vt:variant>
        <vt:i4>144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786438</vt:i4>
      </vt:variant>
      <vt:variant>
        <vt:i4>141</vt:i4>
      </vt:variant>
      <vt:variant>
        <vt:i4>0</vt:i4>
      </vt:variant>
      <vt:variant>
        <vt:i4>5</vt:i4>
      </vt:variant>
      <vt:variant>
        <vt:lpwstr>https://e.lanbook.com/book/184105</vt:lpwstr>
      </vt:variant>
      <vt:variant>
        <vt:lpwstr/>
      </vt:variant>
      <vt:variant>
        <vt:i4>327680</vt:i4>
      </vt:variant>
      <vt:variant>
        <vt:i4>138</vt:i4>
      </vt:variant>
      <vt:variant>
        <vt:i4>0</vt:i4>
      </vt:variant>
      <vt:variant>
        <vt:i4>5</vt:i4>
      </vt:variant>
      <vt:variant>
        <vt:lpwstr>https://e.lanbook.com/book/297692</vt:lpwstr>
      </vt:variant>
      <vt:variant>
        <vt:lpwstr/>
      </vt:variant>
      <vt:variant>
        <vt:i4>6619259</vt:i4>
      </vt:variant>
      <vt:variant>
        <vt:i4>135</vt:i4>
      </vt:variant>
      <vt:variant>
        <vt:i4>0</vt:i4>
      </vt:variant>
      <vt:variant>
        <vt:i4>5</vt:i4>
      </vt:variant>
      <vt:variant>
        <vt:lpwstr>http://sophist.hse.ru/</vt:lpwstr>
      </vt:variant>
      <vt:variant>
        <vt:lpwstr/>
      </vt:variant>
      <vt:variant>
        <vt:i4>1310782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_Toc409641747</vt:lpwstr>
      </vt:variant>
      <vt:variant>
        <vt:i4>1310782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_Toc409641744</vt:lpwstr>
      </vt:variant>
      <vt:variant>
        <vt:i4>1507386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_Toc101527826</vt:lpwstr>
      </vt:variant>
      <vt:variant>
        <vt:i4>1507386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_Toc101527825</vt:lpwstr>
      </vt:variant>
      <vt:variant>
        <vt:i4>1507386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_Toc101527824</vt:lpwstr>
      </vt:variant>
      <vt:variant>
        <vt:i4>1507386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_Toc101527823</vt:lpwstr>
      </vt:variant>
      <vt:variant>
        <vt:i4>1507386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_Toc101527822</vt:lpwstr>
      </vt:variant>
      <vt:variant>
        <vt:i4>1507386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_Toc101527821</vt:lpwstr>
      </vt:variant>
      <vt:variant>
        <vt:i4>1507386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_Toc101527820</vt:lpwstr>
      </vt:variant>
      <vt:variant>
        <vt:i4>1310778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_Toc101527819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_Toc101527818</vt:lpwstr>
      </vt:variant>
      <vt:variant>
        <vt:i4>1310778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_Toc101527817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_Toc101527816</vt:lpwstr>
      </vt:variant>
      <vt:variant>
        <vt:i4>1310778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_Toc101527815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_Toc101527814</vt:lpwstr>
      </vt:variant>
      <vt:variant>
        <vt:i4>1310778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_Toc101527813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_Toc101527812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_Toc101527811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_Toc101527810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Тамара Евгеньевна</dc:creator>
  <cp:keywords/>
  <dc:description/>
  <cp:lastModifiedBy>Шумилина Анна Юрьевна</cp:lastModifiedBy>
  <cp:revision>4</cp:revision>
  <cp:lastPrinted>2024-04-30T11:52:00Z</cp:lastPrinted>
  <dcterms:created xsi:type="dcterms:W3CDTF">2024-05-15T10:31:00Z</dcterms:created>
  <dcterms:modified xsi:type="dcterms:W3CDTF">2024-06-03T10:48:00Z</dcterms:modified>
</cp:coreProperties>
</file>