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46923E" w14:textId="77777777" w:rsidR="00BC0CB0" w:rsidRDefault="00BC0CB0" w:rsidP="00BC0CB0">
      <w:pPr>
        <w:jc w:val="center"/>
        <w:rPr>
          <w:sz w:val="28"/>
        </w:rPr>
      </w:pPr>
      <w:r>
        <w:rPr>
          <w:sz w:val="28"/>
        </w:rPr>
        <w:t>Федеральное государственное образовательное бюджетное учреждение</w:t>
      </w:r>
    </w:p>
    <w:p w14:paraId="38651543" w14:textId="77777777" w:rsidR="00BC0CB0" w:rsidRDefault="00BC0CB0" w:rsidP="00BC0CB0">
      <w:pPr>
        <w:jc w:val="center"/>
        <w:rPr>
          <w:sz w:val="28"/>
        </w:rPr>
      </w:pPr>
      <w:r>
        <w:rPr>
          <w:sz w:val="28"/>
        </w:rPr>
        <w:t>высшего образования</w:t>
      </w:r>
    </w:p>
    <w:p w14:paraId="18ED82C9" w14:textId="77777777" w:rsidR="00BC0CB0" w:rsidRDefault="00BC0CB0" w:rsidP="00BC0CB0">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6ABF0B85" w14:textId="77777777" w:rsidR="00BC0CB0" w:rsidRDefault="00BC0CB0" w:rsidP="00BC0CB0">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3E29D77D" w14:textId="77777777" w:rsidR="00BC0CB0" w:rsidRDefault="00BC0CB0" w:rsidP="00BC0CB0">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663CBF02" w14:textId="77777777" w:rsidR="00BC0CB0" w:rsidRDefault="00BC0CB0" w:rsidP="00BC0CB0">
      <w:pPr>
        <w:spacing w:line="360" w:lineRule="auto"/>
        <w:jc w:val="center"/>
        <w:rPr>
          <w:b/>
          <w:sz w:val="28"/>
        </w:rPr>
      </w:pPr>
    </w:p>
    <w:p w14:paraId="43789F72" w14:textId="0230787B" w:rsidR="00BC0CB0" w:rsidRDefault="00BC0CB0" w:rsidP="00BC0CB0">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0589AB97" w14:textId="77777777" w:rsidR="00BC0CB0" w:rsidRPr="00BC487A" w:rsidRDefault="00BC0CB0" w:rsidP="00BC0CB0">
      <w:pPr>
        <w:overflowPunct w:val="0"/>
        <w:autoSpaceDE w:val="0"/>
        <w:autoSpaceDN w:val="0"/>
        <w:adjustRightInd w:val="0"/>
        <w:jc w:val="center"/>
        <w:rPr>
          <w:sz w:val="28"/>
          <w:szCs w:val="28"/>
        </w:rPr>
      </w:pPr>
    </w:p>
    <w:p w14:paraId="0D8864CC" w14:textId="77777777" w:rsidR="00BC0CB0" w:rsidRPr="00BC487A" w:rsidRDefault="00BC0CB0" w:rsidP="00BC487A">
      <w:pPr>
        <w:spacing w:line="360" w:lineRule="auto"/>
        <w:ind w:left="5103"/>
        <w:rPr>
          <w:sz w:val="28"/>
          <w:szCs w:val="28"/>
        </w:rPr>
      </w:pPr>
      <w:r w:rsidRPr="00BC487A">
        <w:rPr>
          <w:sz w:val="28"/>
          <w:szCs w:val="28"/>
        </w:rPr>
        <w:t>УТВЕРЖДАЮ</w:t>
      </w:r>
    </w:p>
    <w:p w14:paraId="448FAEA4" w14:textId="15096960" w:rsidR="00BC0CB0" w:rsidRDefault="006541BE" w:rsidP="00BC487A">
      <w:pPr>
        <w:spacing w:line="360" w:lineRule="auto"/>
        <w:ind w:left="5103"/>
        <w:rPr>
          <w:sz w:val="28"/>
          <w:szCs w:val="28"/>
        </w:rPr>
      </w:pPr>
      <w:r>
        <w:rPr>
          <w:sz w:val="28"/>
          <w:szCs w:val="28"/>
        </w:rPr>
        <w:t>Проректор по учебной и методической работе</w:t>
      </w:r>
    </w:p>
    <w:p w14:paraId="251C5654" w14:textId="77777777" w:rsidR="00BC487A" w:rsidRPr="00971FC7" w:rsidRDefault="00BC487A" w:rsidP="00BC487A">
      <w:pPr>
        <w:spacing w:line="360" w:lineRule="auto"/>
        <w:ind w:left="5103"/>
        <w:rPr>
          <w:sz w:val="28"/>
          <w:szCs w:val="28"/>
        </w:rPr>
      </w:pPr>
    </w:p>
    <w:p w14:paraId="572B9CD3" w14:textId="1A2A437F" w:rsidR="00BC0CB0" w:rsidRPr="00971FC7" w:rsidRDefault="00BC0CB0" w:rsidP="00BC487A">
      <w:pPr>
        <w:spacing w:line="360" w:lineRule="auto"/>
        <w:ind w:left="5103"/>
        <w:rPr>
          <w:sz w:val="28"/>
          <w:szCs w:val="28"/>
        </w:rPr>
      </w:pPr>
      <w:r>
        <w:rPr>
          <w:sz w:val="28"/>
          <w:szCs w:val="28"/>
        </w:rPr>
        <w:t>_____________</w:t>
      </w:r>
      <w:r w:rsidRPr="00971FC7">
        <w:rPr>
          <w:sz w:val="28"/>
          <w:szCs w:val="28"/>
        </w:rPr>
        <w:t xml:space="preserve"> </w:t>
      </w:r>
      <w:r w:rsidR="006541BE">
        <w:rPr>
          <w:sz w:val="28"/>
          <w:szCs w:val="28"/>
        </w:rPr>
        <w:t>Е.А. Каменева</w:t>
      </w:r>
    </w:p>
    <w:p w14:paraId="3F2C1CED" w14:textId="3BA22FDA" w:rsidR="00BC0CB0" w:rsidRPr="00971FC7" w:rsidRDefault="00BC0CB0" w:rsidP="00BC487A">
      <w:pPr>
        <w:spacing w:line="360" w:lineRule="auto"/>
        <w:ind w:left="5103"/>
        <w:rPr>
          <w:sz w:val="28"/>
          <w:szCs w:val="28"/>
        </w:rPr>
      </w:pPr>
      <w:proofErr w:type="gramStart"/>
      <w:r w:rsidRPr="00635935">
        <w:rPr>
          <w:sz w:val="28"/>
          <w:szCs w:val="28"/>
          <w:u w:val="single"/>
        </w:rPr>
        <w:t>«</w:t>
      </w:r>
      <w:r w:rsidR="00635935" w:rsidRPr="00635935">
        <w:rPr>
          <w:sz w:val="28"/>
          <w:szCs w:val="28"/>
          <w:u w:val="single"/>
        </w:rPr>
        <w:t xml:space="preserve"> 23</w:t>
      </w:r>
      <w:proofErr w:type="gramEnd"/>
      <w:r w:rsidR="00635935" w:rsidRPr="00635935">
        <w:rPr>
          <w:sz w:val="28"/>
          <w:szCs w:val="28"/>
          <w:u w:val="single"/>
        </w:rPr>
        <w:t xml:space="preserve"> </w:t>
      </w:r>
      <w:r w:rsidRPr="00635935">
        <w:rPr>
          <w:sz w:val="28"/>
          <w:szCs w:val="28"/>
          <w:u w:val="single"/>
        </w:rPr>
        <w:t xml:space="preserve">» </w:t>
      </w:r>
      <w:r w:rsidR="00635935" w:rsidRPr="00635935">
        <w:rPr>
          <w:sz w:val="28"/>
          <w:szCs w:val="28"/>
          <w:u w:val="single"/>
        </w:rPr>
        <w:t xml:space="preserve">    июня</w:t>
      </w:r>
      <w:r w:rsidR="00635935">
        <w:rPr>
          <w:sz w:val="28"/>
          <w:szCs w:val="28"/>
        </w:rPr>
        <w:t xml:space="preserve">   </w:t>
      </w:r>
      <w:r>
        <w:rPr>
          <w:sz w:val="28"/>
          <w:szCs w:val="28"/>
        </w:rPr>
        <w:t xml:space="preserve">  </w:t>
      </w:r>
      <w:r w:rsidRPr="00971FC7">
        <w:rPr>
          <w:sz w:val="28"/>
          <w:szCs w:val="28"/>
        </w:rPr>
        <w:t>20</w:t>
      </w:r>
      <w:r>
        <w:rPr>
          <w:sz w:val="28"/>
          <w:szCs w:val="28"/>
        </w:rPr>
        <w:t>2</w:t>
      </w:r>
      <w:r w:rsidR="006541BE">
        <w:rPr>
          <w:sz w:val="28"/>
          <w:szCs w:val="28"/>
        </w:rPr>
        <w:t>2</w:t>
      </w:r>
      <w:r w:rsidRPr="00971FC7">
        <w:rPr>
          <w:sz w:val="28"/>
          <w:szCs w:val="28"/>
        </w:rPr>
        <w:t xml:space="preserve"> г.</w:t>
      </w:r>
    </w:p>
    <w:p w14:paraId="1A5E7483" w14:textId="77777777" w:rsidR="00BC0CB0" w:rsidRDefault="00BC0CB0" w:rsidP="00BC0CB0">
      <w:pPr>
        <w:overflowPunct w:val="0"/>
        <w:autoSpaceDE w:val="0"/>
        <w:autoSpaceDN w:val="0"/>
        <w:adjustRightInd w:val="0"/>
        <w:jc w:val="center"/>
        <w:rPr>
          <w:b/>
          <w:sz w:val="28"/>
          <w:szCs w:val="28"/>
        </w:rPr>
      </w:pPr>
    </w:p>
    <w:p w14:paraId="34A872D9" w14:textId="77777777" w:rsidR="00BC0CB0" w:rsidRDefault="00BC0CB0" w:rsidP="00BC0CB0">
      <w:pPr>
        <w:overflowPunct w:val="0"/>
        <w:autoSpaceDE w:val="0"/>
        <w:autoSpaceDN w:val="0"/>
        <w:adjustRightInd w:val="0"/>
        <w:jc w:val="center"/>
        <w:rPr>
          <w:b/>
          <w:sz w:val="28"/>
          <w:szCs w:val="28"/>
        </w:rPr>
      </w:pPr>
    </w:p>
    <w:p w14:paraId="3D4ABD95" w14:textId="77777777" w:rsidR="00BC0CB0" w:rsidRDefault="00BC0CB0" w:rsidP="00BC0CB0">
      <w:pPr>
        <w:overflowPunct w:val="0"/>
        <w:autoSpaceDE w:val="0"/>
        <w:autoSpaceDN w:val="0"/>
        <w:adjustRightInd w:val="0"/>
        <w:jc w:val="center"/>
        <w:rPr>
          <w:b/>
          <w:sz w:val="28"/>
          <w:szCs w:val="28"/>
        </w:rPr>
      </w:pPr>
    </w:p>
    <w:p w14:paraId="030F2907" w14:textId="61C1A387" w:rsidR="00BC0CB0" w:rsidRDefault="00BC0CB0" w:rsidP="00BC0CB0">
      <w:pPr>
        <w:overflowPunct w:val="0"/>
        <w:autoSpaceDE w:val="0"/>
        <w:autoSpaceDN w:val="0"/>
        <w:adjustRightInd w:val="0"/>
        <w:jc w:val="center"/>
        <w:outlineLvl w:val="0"/>
        <w:rPr>
          <w:b/>
          <w:sz w:val="28"/>
          <w:szCs w:val="28"/>
        </w:rPr>
      </w:pPr>
      <w:r>
        <w:rPr>
          <w:b/>
          <w:sz w:val="28"/>
          <w:szCs w:val="28"/>
        </w:rPr>
        <w:t>М.В. Мельничук</w:t>
      </w:r>
    </w:p>
    <w:p w14:paraId="5CAB6E93" w14:textId="1A59BCFD" w:rsidR="00BC0CB0" w:rsidRDefault="00BC0CB0" w:rsidP="00BC0CB0">
      <w:pPr>
        <w:overflowPunct w:val="0"/>
        <w:autoSpaceDE w:val="0"/>
        <w:autoSpaceDN w:val="0"/>
        <w:adjustRightInd w:val="0"/>
        <w:jc w:val="center"/>
        <w:outlineLvl w:val="0"/>
        <w:rPr>
          <w:b/>
          <w:sz w:val="28"/>
          <w:szCs w:val="28"/>
        </w:rPr>
      </w:pPr>
      <w:r>
        <w:rPr>
          <w:b/>
          <w:sz w:val="28"/>
          <w:szCs w:val="28"/>
        </w:rPr>
        <w:t>Т.А. Танцура</w:t>
      </w:r>
    </w:p>
    <w:p w14:paraId="77A5B473" w14:textId="77777777" w:rsidR="00BC0CB0" w:rsidRDefault="00BC0CB0" w:rsidP="00BC0CB0">
      <w:pPr>
        <w:overflowPunct w:val="0"/>
        <w:autoSpaceDE w:val="0"/>
        <w:autoSpaceDN w:val="0"/>
        <w:adjustRightInd w:val="0"/>
        <w:rPr>
          <w:b/>
          <w:sz w:val="28"/>
          <w:szCs w:val="28"/>
        </w:rPr>
      </w:pPr>
    </w:p>
    <w:p w14:paraId="2B08A7DA" w14:textId="77777777" w:rsidR="00BC0CB0" w:rsidRDefault="00BC0CB0" w:rsidP="00BC0CB0">
      <w:pPr>
        <w:overflowPunct w:val="0"/>
        <w:autoSpaceDE w:val="0"/>
        <w:autoSpaceDN w:val="0"/>
        <w:adjustRightInd w:val="0"/>
        <w:jc w:val="center"/>
        <w:outlineLvl w:val="0"/>
        <w:rPr>
          <w:b/>
          <w:caps/>
          <w:sz w:val="36"/>
          <w:szCs w:val="36"/>
        </w:rPr>
      </w:pPr>
      <w:r>
        <w:rPr>
          <w:b/>
          <w:caps/>
          <w:sz w:val="36"/>
          <w:szCs w:val="36"/>
        </w:rPr>
        <w:t xml:space="preserve"> </w:t>
      </w:r>
      <w:bookmarkStart w:id="20" w:name="_Toc501298252"/>
      <w:bookmarkStart w:id="21" w:name="_Toc501298331"/>
      <w:bookmarkStart w:id="22" w:name="_Toc501298674"/>
      <w:bookmarkStart w:id="23" w:name="_Toc501299023"/>
      <w:bookmarkStart w:id="24" w:name="_Toc504337503"/>
      <w:r>
        <w:rPr>
          <w:b/>
          <w:caps/>
          <w:sz w:val="36"/>
          <w:szCs w:val="36"/>
        </w:rPr>
        <w:t>Деловой ИНОСТРАННЫЙ ЯЗЫК</w:t>
      </w:r>
      <w:bookmarkEnd w:id="20"/>
      <w:bookmarkEnd w:id="21"/>
      <w:bookmarkEnd w:id="22"/>
      <w:bookmarkEnd w:id="23"/>
      <w:bookmarkEnd w:id="24"/>
    </w:p>
    <w:p w14:paraId="1139BF1F" w14:textId="77777777" w:rsidR="00BC0CB0" w:rsidRDefault="00BC0CB0" w:rsidP="00134DAA">
      <w:pPr>
        <w:overflowPunct w:val="0"/>
        <w:autoSpaceDE w:val="0"/>
        <w:autoSpaceDN w:val="0"/>
        <w:adjustRightInd w:val="0"/>
        <w:rPr>
          <w:b/>
          <w:caps/>
          <w:sz w:val="36"/>
          <w:szCs w:val="36"/>
        </w:rPr>
      </w:pPr>
    </w:p>
    <w:p w14:paraId="6F65BBE2" w14:textId="77777777" w:rsidR="00BC0CB0" w:rsidRDefault="00BC0CB0" w:rsidP="00BC0CB0">
      <w:pPr>
        <w:spacing w:line="360" w:lineRule="auto"/>
        <w:jc w:val="center"/>
        <w:outlineLvl w:val="0"/>
        <w:rPr>
          <w:b/>
          <w:bCs/>
          <w:color w:val="000000"/>
          <w:sz w:val="28"/>
          <w:szCs w:val="28"/>
        </w:rPr>
      </w:pPr>
      <w:r>
        <w:rPr>
          <w:b/>
          <w:bCs/>
          <w:color w:val="000000"/>
          <w:sz w:val="28"/>
          <w:szCs w:val="28"/>
        </w:rPr>
        <w:t>Рабочая программа дисциплины</w:t>
      </w:r>
    </w:p>
    <w:p w14:paraId="2CE5D313" w14:textId="77777777" w:rsidR="00BC0CB0" w:rsidRDefault="00BC0CB0" w:rsidP="00BC0CB0">
      <w:pPr>
        <w:pStyle w:val="23"/>
        <w:spacing w:line="276" w:lineRule="auto"/>
        <w:ind w:firstLine="709"/>
        <w:jc w:val="center"/>
        <w:rPr>
          <w:rFonts w:ascii="Times New Roman" w:hAnsi="Times New Roman"/>
          <w:sz w:val="28"/>
          <w:szCs w:val="28"/>
        </w:rPr>
      </w:pPr>
      <w:r>
        <w:rPr>
          <w:rFonts w:ascii="Times New Roman" w:hAnsi="Times New Roman"/>
          <w:sz w:val="28"/>
          <w:szCs w:val="28"/>
        </w:rPr>
        <w:t>для студентов, обучающихся по</w:t>
      </w:r>
    </w:p>
    <w:p w14:paraId="07DF510E" w14:textId="62519E54" w:rsidR="00BC0CB0" w:rsidRDefault="00BC0CB0" w:rsidP="00BC0CB0">
      <w:pPr>
        <w:jc w:val="center"/>
        <w:rPr>
          <w:sz w:val="28"/>
          <w:szCs w:val="28"/>
        </w:rPr>
      </w:pPr>
      <w:r>
        <w:rPr>
          <w:sz w:val="28"/>
          <w:szCs w:val="28"/>
        </w:rPr>
        <w:t xml:space="preserve">Направлению </w:t>
      </w:r>
      <w:r w:rsidR="007B5773">
        <w:rPr>
          <w:sz w:val="28"/>
          <w:szCs w:val="28"/>
        </w:rPr>
        <w:t>40.04.01 -</w:t>
      </w:r>
      <w:r>
        <w:rPr>
          <w:sz w:val="28"/>
          <w:szCs w:val="28"/>
        </w:rPr>
        <w:t xml:space="preserve"> </w:t>
      </w:r>
      <w:r w:rsidR="007B5773">
        <w:rPr>
          <w:sz w:val="28"/>
          <w:szCs w:val="28"/>
        </w:rPr>
        <w:t>Юриспруденция</w:t>
      </w:r>
      <w:r>
        <w:rPr>
          <w:sz w:val="28"/>
          <w:szCs w:val="28"/>
        </w:rPr>
        <w:t xml:space="preserve">, </w:t>
      </w:r>
    </w:p>
    <w:p w14:paraId="11789356" w14:textId="77777777" w:rsidR="00DE29E0" w:rsidRDefault="00DE29E0" w:rsidP="00DE29E0">
      <w:pPr>
        <w:jc w:val="center"/>
        <w:rPr>
          <w:sz w:val="28"/>
          <w:szCs w:val="28"/>
        </w:rPr>
      </w:pPr>
      <w:r>
        <w:rPr>
          <w:sz w:val="28"/>
          <w:szCs w:val="28"/>
        </w:rPr>
        <w:t xml:space="preserve">Направленность программы магистратуры: </w:t>
      </w:r>
    </w:p>
    <w:p w14:paraId="59B901FD" w14:textId="6E8F8278" w:rsidR="00DE29E0" w:rsidRDefault="00DE29E0" w:rsidP="00DE29E0">
      <w:pPr>
        <w:jc w:val="center"/>
        <w:rPr>
          <w:sz w:val="28"/>
          <w:szCs w:val="28"/>
        </w:rPr>
      </w:pPr>
      <w:r>
        <w:rPr>
          <w:sz w:val="28"/>
          <w:szCs w:val="28"/>
        </w:rPr>
        <w:t xml:space="preserve">«Юрист для частного бизнеса и власти»  </w:t>
      </w:r>
    </w:p>
    <w:p w14:paraId="50A66E03" w14:textId="78A614D1" w:rsidR="00BC0CB0" w:rsidRDefault="00BC0CB0" w:rsidP="00BC0CB0">
      <w:pPr>
        <w:jc w:val="center"/>
        <w:rPr>
          <w:sz w:val="28"/>
          <w:szCs w:val="28"/>
        </w:rPr>
      </w:pPr>
    </w:p>
    <w:p w14:paraId="40F6E594" w14:textId="239DCF9B" w:rsidR="00134DAA" w:rsidRDefault="00134DAA" w:rsidP="009D73F4">
      <w:pPr>
        <w:rPr>
          <w:sz w:val="28"/>
          <w:szCs w:val="28"/>
        </w:rPr>
      </w:pPr>
    </w:p>
    <w:p w14:paraId="4FACAEA4" w14:textId="77777777" w:rsidR="00134DAA" w:rsidRDefault="00134DAA" w:rsidP="00BC0CB0">
      <w:pPr>
        <w:jc w:val="center"/>
        <w:rPr>
          <w:sz w:val="28"/>
          <w:szCs w:val="28"/>
        </w:rPr>
      </w:pPr>
    </w:p>
    <w:p w14:paraId="1BD740C2" w14:textId="77777777" w:rsidR="00BC0CB0" w:rsidRPr="00DE29E0" w:rsidRDefault="00BC0CB0" w:rsidP="00BC0CB0">
      <w:pPr>
        <w:pStyle w:val="1"/>
        <w:spacing w:before="0" w:after="0"/>
        <w:jc w:val="center"/>
        <w:rPr>
          <w:rFonts w:ascii="Times New Roman Italic" w:hAnsi="Times New Roman Italic"/>
          <w:bCs/>
          <w:sz w:val="22"/>
        </w:rPr>
      </w:pPr>
      <w:r w:rsidRPr="00DE29E0">
        <w:rPr>
          <w:rFonts w:ascii="Times New Roman Italic" w:hAnsi="Times New Roman Italic"/>
          <w:bCs/>
          <w:i/>
          <w:sz w:val="22"/>
        </w:rPr>
        <w:t>Рекомендовано</w:t>
      </w:r>
    </w:p>
    <w:p w14:paraId="6CE699B7" w14:textId="77777777" w:rsidR="0048345B" w:rsidRPr="00DE29E0" w:rsidRDefault="00BC0CB0" w:rsidP="00BC0CB0">
      <w:pPr>
        <w:spacing w:after="120"/>
        <w:jc w:val="center"/>
        <w:rPr>
          <w:bCs/>
          <w:i/>
        </w:rPr>
      </w:pPr>
      <w:r w:rsidRPr="00DE29E0">
        <w:rPr>
          <w:bCs/>
          <w:i/>
        </w:rPr>
        <w:t xml:space="preserve">Ученым советом </w:t>
      </w:r>
      <w:r w:rsidR="00ED7268" w:rsidRPr="00DE29E0">
        <w:rPr>
          <w:bCs/>
          <w:i/>
        </w:rPr>
        <w:t>Ф</w:t>
      </w:r>
      <w:r w:rsidRPr="00DE29E0">
        <w:rPr>
          <w:bCs/>
          <w:i/>
        </w:rPr>
        <w:t xml:space="preserve">акультета </w:t>
      </w:r>
      <w:r w:rsidR="00ED7268" w:rsidRPr="00DE29E0">
        <w:rPr>
          <w:bCs/>
          <w:i/>
        </w:rPr>
        <w:t>налогов</w:t>
      </w:r>
      <w:r w:rsidR="0048345B" w:rsidRPr="00DE29E0">
        <w:rPr>
          <w:bCs/>
          <w:i/>
        </w:rPr>
        <w:t>, аудита и бизнес-анализа</w:t>
      </w:r>
    </w:p>
    <w:p w14:paraId="2BDC19E3" w14:textId="4F53C33B" w:rsidR="00BC0CB0" w:rsidRPr="00DE29E0" w:rsidRDefault="00BC0CB0" w:rsidP="00BC0CB0">
      <w:pPr>
        <w:spacing w:after="120"/>
        <w:jc w:val="center"/>
        <w:rPr>
          <w:bCs/>
          <w:i/>
        </w:rPr>
      </w:pPr>
      <w:r w:rsidRPr="00DE29E0">
        <w:rPr>
          <w:bCs/>
          <w:i/>
        </w:rPr>
        <w:t xml:space="preserve">(протокол № </w:t>
      </w:r>
      <w:r w:rsidR="00635935">
        <w:rPr>
          <w:bCs/>
          <w:i/>
        </w:rPr>
        <w:t>20</w:t>
      </w:r>
      <w:r w:rsidRPr="00DE29E0">
        <w:rPr>
          <w:bCs/>
          <w:i/>
        </w:rPr>
        <w:t xml:space="preserve"> от </w:t>
      </w:r>
      <w:r w:rsidR="00635935">
        <w:rPr>
          <w:bCs/>
          <w:i/>
        </w:rPr>
        <w:t>21 июня</w:t>
      </w:r>
      <w:r w:rsidRPr="00DE29E0">
        <w:rPr>
          <w:bCs/>
          <w:i/>
        </w:rPr>
        <w:t xml:space="preserve"> 202</w:t>
      </w:r>
      <w:r w:rsidR="00C44BAD">
        <w:rPr>
          <w:bCs/>
          <w:i/>
        </w:rPr>
        <w:t>2</w:t>
      </w:r>
      <w:r w:rsidRPr="00DE29E0">
        <w:rPr>
          <w:bCs/>
          <w:i/>
        </w:rPr>
        <w:t xml:space="preserve"> г.)</w:t>
      </w:r>
    </w:p>
    <w:p w14:paraId="35D9D0EA" w14:textId="14E06EA4" w:rsidR="00BC0CB0" w:rsidRPr="00DE29E0" w:rsidRDefault="00BC0CB0" w:rsidP="00BC0CB0">
      <w:pPr>
        <w:jc w:val="center"/>
        <w:rPr>
          <w:bCs/>
          <w:i/>
        </w:rPr>
      </w:pPr>
      <w:r w:rsidRPr="00DE29E0">
        <w:rPr>
          <w:bCs/>
          <w:i/>
        </w:rPr>
        <w:t>Одобрено Советом</w:t>
      </w:r>
      <w:r w:rsidR="009D73F4">
        <w:rPr>
          <w:bCs/>
          <w:i/>
        </w:rPr>
        <w:t xml:space="preserve"> учебно-научного</w:t>
      </w:r>
      <w:r w:rsidRPr="00DE29E0">
        <w:rPr>
          <w:bCs/>
          <w:i/>
        </w:rPr>
        <w:t xml:space="preserve"> Департамента </w:t>
      </w:r>
      <w:r w:rsidR="007B5773" w:rsidRPr="00DE29E0">
        <w:rPr>
          <w:bCs/>
          <w:i/>
        </w:rPr>
        <w:t>английского языка и профессиональной коммуникации</w:t>
      </w:r>
      <w:r w:rsidRPr="00DE29E0">
        <w:rPr>
          <w:bCs/>
          <w:i/>
        </w:rPr>
        <w:t xml:space="preserve"> </w:t>
      </w:r>
    </w:p>
    <w:p w14:paraId="0030645F" w14:textId="3BDB5320" w:rsidR="00BC0CB0" w:rsidRPr="00DE29E0" w:rsidRDefault="00BC0CB0" w:rsidP="00BC0CB0">
      <w:pPr>
        <w:jc w:val="center"/>
        <w:rPr>
          <w:bCs/>
          <w:i/>
        </w:rPr>
      </w:pPr>
      <w:r w:rsidRPr="00DE29E0">
        <w:rPr>
          <w:bCs/>
          <w:i/>
        </w:rPr>
        <w:t xml:space="preserve">(протокол № </w:t>
      </w:r>
      <w:r w:rsidR="00635935">
        <w:rPr>
          <w:bCs/>
          <w:i/>
        </w:rPr>
        <w:t>21</w:t>
      </w:r>
      <w:r w:rsidR="007B5773" w:rsidRPr="00DE29E0">
        <w:rPr>
          <w:bCs/>
          <w:i/>
        </w:rPr>
        <w:t xml:space="preserve"> </w:t>
      </w:r>
      <w:r w:rsidRPr="00DE29E0">
        <w:rPr>
          <w:bCs/>
          <w:i/>
        </w:rPr>
        <w:t xml:space="preserve">от </w:t>
      </w:r>
      <w:r w:rsidR="00635935">
        <w:rPr>
          <w:bCs/>
          <w:i/>
        </w:rPr>
        <w:t>29 апреля</w:t>
      </w:r>
      <w:r w:rsidRPr="00DE29E0">
        <w:rPr>
          <w:bCs/>
          <w:i/>
        </w:rPr>
        <w:t xml:space="preserve"> 202</w:t>
      </w:r>
      <w:r w:rsidR="00C44BAD">
        <w:rPr>
          <w:bCs/>
          <w:i/>
        </w:rPr>
        <w:t>2</w:t>
      </w:r>
      <w:r w:rsidRPr="00DE29E0">
        <w:rPr>
          <w:bCs/>
          <w:i/>
        </w:rPr>
        <w:t xml:space="preserve"> г.)</w:t>
      </w:r>
    </w:p>
    <w:p w14:paraId="5B874F4D" w14:textId="77777777" w:rsidR="00BC0CB0" w:rsidRPr="00DE29E0" w:rsidRDefault="00BC0CB0" w:rsidP="00BC0CB0">
      <w:pPr>
        <w:ind w:left="569"/>
        <w:jc w:val="center"/>
        <w:rPr>
          <w:bCs/>
        </w:rPr>
      </w:pPr>
      <w:r w:rsidRPr="00DE29E0">
        <w:rPr>
          <w:bCs/>
        </w:rPr>
        <w:t xml:space="preserve"> </w:t>
      </w:r>
    </w:p>
    <w:p w14:paraId="70FA1F0D" w14:textId="77777777" w:rsidR="00BC0CB0" w:rsidRPr="00DE29E0" w:rsidRDefault="00BC0CB0" w:rsidP="00BC0CB0">
      <w:pPr>
        <w:overflowPunct w:val="0"/>
        <w:autoSpaceDE w:val="0"/>
        <w:autoSpaceDN w:val="0"/>
        <w:adjustRightInd w:val="0"/>
        <w:rPr>
          <w:bCs/>
          <w:sz w:val="28"/>
          <w:szCs w:val="28"/>
        </w:rPr>
      </w:pPr>
    </w:p>
    <w:p w14:paraId="46863B65" w14:textId="77777777" w:rsidR="00BC0CB0" w:rsidRDefault="00BC0CB0" w:rsidP="00BC0CB0">
      <w:pPr>
        <w:overflowPunct w:val="0"/>
        <w:autoSpaceDE w:val="0"/>
        <w:autoSpaceDN w:val="0"/>
        <w:adjustRightInd w:val="0"/>
        <w:jc w:val="center"/>
        <w:outlineLvl w:val="0"/>
        <w:rPr>
          <w:b/>
          <w:sz w:val="28"/>
          <w:szCs w:val="28"/>
        </w:rPr>
      </w:pPr>
      <w:bookmarkStart w:id="25" w:name="_Toc501298254"/>
      <w:bookmarkStart w:id="26" w:name="_Toc501298333"/>
      <w:bookmarkStart w:id="27" w:name="_Toc501298676"/>
      <w:bookmarkStart w:id="28" w:name="_Toc501299025"/>
      <w:bookmarkStart w:id="29" w:name="_Toc504337505"/>
      <w:proofErr w:type="spellStart"/>
      <w:r>
        <w:rPr>
          <w:b/>
          <w:sz w:val="28"/>
          <w:szCs w:val="28"/>
        </w:rPr>
        <w:t>Москв</w:t>
      </w:r>
      <w:proofErr w:type="spellEnd"/>
      <w:r>
        <w:rPr>
          <w:b/>
          <w:sz w:val="28"/>
          <w:szCs w:val="28"/>
          <w:lang w:val="en-US"/>
        </w:rPr>
        <w:t>a</w:t>
      </w:r>
      <w:bookmarkEnd w:id="25"/>
      <w:bookmarkEnd w:id="26"/>
      <w:bookmarkEnd w:id="27"/>
      <w:bookmarkEnd w:id="28"/>
      <w:bookmarkEnd w:id="29"/>
    </w:p>
    <w:p w14:paraId="19EC0EFA" w14:textId="22B2ED34" w:rsidR="00BC0CB0" w:rsidRDefault="00BC0CB0" w:rsidP="00111B07">
      <w:pPr>
        <w:jc w:val="center"/>
        <w:rPr>
          <w:b/>
          <w:caps/>
          <w:sz w:val="28"/>
          <w:szCs w:val="28"/>
        </w:rPr>
      </w:pPr>
      <w:r>
        <w:rPr>
          <w:b/>
          <w:caps/>
          <w:sz w:val="28"/>
          <w:szCs w:val="28"/>
        </w:rPr>
        <w:t>20</w:t>
      </w:r>
      <w:r>
        <w:rPr>
          <w:rFonts w:eastAsiaTheme="minorHAnsi"/>
          <w:noProof/>
        </w:rPr>
        <mc:AlternateContent>
          <mc:Choice Requires="wps">
            <w:drawing>
              <wp:anchor distT="0" distB="0" distL="114300" distR="114300" simplePos="0" relativeHeight="251659264" behindDoc="0" locked="0" layoutInCell="1" allowOverlap="1" wp14:anchorId="56179AEA" wp14:editId="629EDD12">
                <wp:simplePos x="0" y="0"/>
                <wp:positionH relativeFrom="column">
                  <wp:posOffset>2785745</wp:posOffset>
                </wp:positionH>
                <wp:positionV relativeFrom="paragraph">
                  <wp:posOffset>376555</wp:posOffset>
                </wp:positionV>
                <wp:extent cx="286385" cy="66865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385" cy="6686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63BA4C" w14:textId="77777777" w:rsidR="00635935" w:rsidRDefault="00635935" w:rsidP="00BC0CB0"/>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6179AEA" id="_x0000_t202" coordsize="21600,21600" o:spt="202" path="m,l,21600r21600,l21600,xe">
                <v:stroke joinstyle="miter"/>
                <v:path gradientshapeok="t" o:connecttype="rect"/>
              </v:shapetype>
              <v:shape id="Надпись 3" o:spid="_x0000_s1026" type="#_x0000_t202" style="position:absolute;left:0;text-align:left;margin-left:219.35pt;margin-top:29.65pt;width:22.55pt;height:5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" stroked="f">
                <v:textbox>
                  <w:txbxContent>
                    <w:p w14:paraId="2663BA4C" w14:textId="77777777" w:rsidR="00635935" w:rsidRDefault="00635935" w:rsidP="00BC0CB0"/>
                  </w:txbxContent>
                </v:textbox>
              </v:shape>
            </w:pict>
          </mc:Fallback>
        </mc:AlternateContent>
      </w:r>
      <w:r>
        <w:rPr>
          <w:b/>
          <w:caps/>
          <w:sz w:val="28"/>
          <w:szCs w:val="28"/>
        </w:rPr>
        <w:t>2</w:t>
      </w:r>
      <w:r w:rsidR="00C44BAD">
        <w:rPr>
          <w:b/>
          <w:caps/>
          <w:sz w:val="28"/>
          <w:szCs w:val="28"/>
        </w:rPr>
        <w:t>2</w:t>
      </w:r>
    </w:p>
    <w:p w14:paraId="1610B7AE" w14:textId="77777777" w:rsidR="00BC0CB0" w:rsidRPr="00283DE6" w:rsidRDefault="00BC0CB0" w:rsidP="00111B07">
      <w:pPr>
        <w:shd w:val="clear" w:color="auto" w:fill="FFFFFF"/>
        <w:spacing w:after="240" w:line="360" w:lineRule="auto"/>
        <w:jc w:val="center"/>
        <w:rPr>
          <w:b/>
          <w:color w:val="000000"/>
          <w:sz w:val="28"/>
          <w:szCs w:val="28"/>
        </w:rPr>
      </w:pPr>
      <w:r w:rsidRPr="00283DE6">
        <w:rPr>
          <w:b/>
          <w:color w:val="000000"/>
          <w:sz w:val="28"/>
          <w:szCs w:val="28"/>
        </w:rPr>
        <w:lastRenderedPageBreak/>
        <w:t>Содержание</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8433"/>
        <w:gridCol w:w="567"/>
      </w:tblGrid>
      <w:tr w:rsidR="00BC0CB0" w:rsidRPr="00283DE6" w14:paraId="3E2E6B1A"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A634A28"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E209FFE"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A6CDB4" w14:textId="0EF585A2" w:rsidR="00BC0CB0" w:rsidRPr="0035686F" w:rsidRDefault="0035686F" w:rsidP="00186A22">
            <w:pPr>
              <w:pStyle w:val="a3"/>
              <w:rPr>
                <w:rFonts w:ascii="Times New Roman" w:hAnsi="Times New Roman"/>
                <w:color w:val="000000"/>
                <w:sz w:val="28"/>
                <w:szCs w:val="28"/>
              </w:rPr>
            </w:pPr>
            <w:r w:rsidRPr="0035686F">
              <w:rPr>
                <w:rFonts w:ascii="Times New Roman" w:hAnsi="Times New Roman"/>
                <w:color w:val="000000"/>
                <w:sz w:val="28"/>
                <w:szCs w:val="28"/>
              </w:rPr>
              <w:t>3</w:t>
            </w:r>
          </w:p>
        </w:tc>
      </w:tr>
      <w:tr w:rsidR="00BC0CB0" w:rsidRPr="00283DE6" w14:paraId="5FD33418" w14:textId="77777777" w:rsidTr="00111B07">
        <w:trPr>
          <w:trHeight w:val="865"/>
        </w:trPr>
        <w:tc>
          <w:tcPr>
            <w:tcW w:w="634" w:type="dxa"/>
            <w:tcBorders>
              <w:top w:val="single" w:sz="4" w:space="0" w:color="auto"/>
              <w:left w:val="single" w:sz="4" w:space="0" w:color="auto"/>
              <w:bottom w:val="single" w:sz="4" w:space="0" w:color="auto"/>
              <w:right w:val="single" w:sz="4" w:space="0" w:color="auto"/>
            </w:tcBorders>
          </w:tcPr>
          <w:p w14:paraId="15CF8FE7"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6D04105" w14:textId="77777777" w:rsidR="00BC0CB0" w:rsidRPr="00283DE6" w:rsidRDefault="00BC0CB0" w:rsidP="00186A22">
            <w:pPr>
              <w:tabs>
                <w:tab w:val="left" w:pos="540"/>
              </w:tabs>
              <w:contextualSpacing/>
              <w:jc w:val="both"/>
              <w:rPr>
                <w:sz w:val="28"/>
                <w:szCs w:val="28"/>
              </w:rPr>
            </w:pPr>
            <w:r w:rsidRPr="00283DE6">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5B4E30" w14:textId="4C9822F4" w:rsidR="00BC0CB0" w:rsidRPr="0035686F" w:rsidRDefault="0035686F" w:rsidP="00186A22">
            <w:pPr>
              <w:pStyle w:val="a3"/>
              <w:rPr>
                <w:rFonts w:ascii="Times New Roman" w:hAnsi="Times New Roman"/>
                <w:color w:val="000000"/>
                <w:sz w:val="28"/>
                <w:szCs w:val="28"/>
              </w:rPr>
            </w:pPr>
            <w:r>
              <w:rPr>
                <w:rFonts w:ascii="Times New Roman" w:hAnsi="Times New Roman"/>
                <w:color w:val="000000"/>
                <w:sz w:val="28"/>
                <w:szCs w:val="28"/>
              </w:rPr>
              <w:t>3</w:t>
            </w:r>
          </w:p>
        </w:tc>
      </w:tr>
      <w:tr w:rsidR="00BC0CB0" w:rsidRPr="00283DE6" w14:paraId="3F8EFF29"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4482607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3.</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58BAEC8D"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11AFB9" w14:textId="1594B1B7" w:rsidR="00BC0CB0" w:rsidRPr="0035686F" w:rsidRDefault="0035686F" w:rsidP="00186A22">
            <w:pPr>
              <w:pStyle w:val="a3"/>
              <w:rPr>
                <w:rFonts w:ascii="Times New Roman" w:hAnsi="Times New Roman"/>
                <w:color w:val="000000"/>
                <w:sz w:val="28"/>
                <w:szCs w:val="28"/>
              </w:rPr>
            </w:pPr>
            <w:r>
              <w:rPr>
                <w:rFonts w:ascii="Times New Roman" w:hAnsi="Times New Roman"/>
                <w:color w:val="000000"/>
                <w:sz w:val="28"/>
                <w:szCs w:val="28"/>
              </w:rPr>
              <w:t>5</w:t>
            </w:r>
          </w:p>
        </w:tc>
      </w:tr>
      <w:tr w:rsidR="00BC0CB0" w:rsidRPr="00283DE6" w14:paraId="13F251CE" w14:textId="77777777" w:rsidTr="00111B07">
        <w:trPr>
          <w:trHeight w:val="907"/>
        </w:trPr>
        <w:tc>
          <w:tcPr>
            <w:tcW w:w="634" w:type="dxa"/>
            <w:tcBorders>
              <w:top w:val="single" w:sz="4" w:space="0" w:color="auto"/>
              <w:left w:val="single" w:sz="4" w:space="0" w:color="auto"/>
              <w:bottom w:val="single" w:sz="4" w:space="0" w:color="auto"/>
              <w:right w:val="single" w:sz="4" w:space="0" w:color="auto"/>
            </w:tcBorders>
          </w:tcPr>
          <w:p w14:paraId="6BDF8F26"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4.</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A839B0A"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DFC0C0" w14:textId="79891630" w:rsidR="00BC0CB0" w:rsidRPr="0035686F" w:rsidRDefault="0035686F" w:rsidP="00186A22">
            <w:pPr>
              <w:pStyle w:val="a3"/>
              <w:rPr>
                <w:rFonts w:ascii="Times New Roman" w:hAnsi="Times New Roman"/>
                <w:color w:val="000000"/>
                <w:sz w:val="28"/>
                <w:szCs w:val="28"/>
              </w:rPr>
            </w:pPr>
            <w:r>
              <w:rPr>
                <w:rFonts w:ascii="Times New Roman" w:hAnsi="Times New Roman"/>
                <w:color w:val="000000"/>
                <w:sz w:val="28"/>
                <w:szCs w:val="28"/>
              </w:rPr>
              <w:t>5</w:t>
            </w:r>
          </w:p>
        </w:tc>
      </w:tr>
      <w:tr w:rsidR="00BC0CB0" w:rsidRPr="00283DE6" w14:paraId="106F4E15" w14:textId="77777777" w:rsidTr="00111B07">
        <w:trPr>
          <w:trHeight w:val="743"/>
        </w:trPr>
        <w:tc>
          <w:tcPr>
            <w:tcW w:w="634" w:type="dxa"/>
            <w:tcBorders>
              <w:top w:val="single" w:sz="4" w:space="0" w:color="auto"/>
              <w:left w:val="single" w:sz="4" w:space="0" w:color="auto"/>
              <w:bottom w:val="single" w:sz="4" w:space="0" w:color="auto"/>
              <w:right w:val="single" w:sz="4" w:space="0" w:color="auto"/>
            </w:tcBorders>
          </w:tcPr>
          <w:p w14:paraId="52390D5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1C0F98C" w14:textId="77777777" w:rsidR="00BC0CB0" w:rsidRPr="00283DE6" w:rsidRDefault="00BC0CB0" w:rsidP="00186A22">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26C3E" w14:textId="4A1CEE3D" w:rsidR="00BC0CB0" w:rsidRPr="0035686F" w:rsidRDefault="00635935" w:rsidP="00186A22">
            <w:pPr>
              <w:pStyle w:val="a3"/>
              <w:rPr>
                <w:rFonts w:ascii="Times New Roman" w:hAnsi="Times New Roman"/>
                <w:color w:val="000000"/>
                <w:sz w:val="28"/>
                <w:szCs w:val="28"/>
              </w:rPr>
            </w:pPr>
            <w:r>
              <w:rPr>
                <w:rFonts w:ascii="Times New Roman" w:hAnsi="Times New Roman"/>
                <w:color w:val="000000"/>
                <w:sz w:val="28"/>
                <w:szCs w:val="28"/>
              </w:rPr>
              <w:t>5</w:t>
            </w:r>
          </w:p>
        </w:tc>
      </w:tr>
      <w:tr w:rsidR="00BC0CB0" w:rsidRPr="00283DE6" w14:paraId="7BDA1F96"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9134104"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12B1F19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8D53F1" w14:textId="07B45DC0" w:rsidR="00BC0CB0" w:rsidRPr="0035686F" w:rsidRDefault="00635935" w:rsidP="00186A22">
            <w:pPr>
              <w:pStyle w:val="a3"/>
              <w:rPr>
                <w:rFonts w:ascii="Times New Roman" w:hAnsi="Times New Roman"/>
                <w:color w:val="000000"/>
                <w:sz w:val="28"/>
                <w:szCs w:val="28"/>
              </w:rPr>
            </w:pPr>
            <w:r>
              <w:rPr>
                <w:rFonts w:ascii="Times New Roman" w:hAnsi="Times New Roman"/>
                <w:color w:val="000000"/>
                <w:sz w:val="28"/>
                <w:szCs w:val="28"/>
              </w:rPr>
              <w:t>5</w:t>
            </w:r>
          </w:p>
        </w:tc>
      </w:tr>
      <w:tr w:rsidR="00BC0CB0" w:rsidRPr="00283DE6" w14:paraId="24BE83E5"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79FAB1ED"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188DBCB"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5.2. Учебно-тематический план</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64B69E" w14:textId="33FE5F1A" w:rsidR="00BC0CB0" w:rsidRPr="0035686F" w:rsidRDefault="0035686F" w:rsidP="00186A22">
            <w:pPr>
              <w:pStyle w:val="a3"/>
              <w:rPr>
                <w:rFonts w:ascii="Times New Roman" w:hAnsi="Times New Roman"/>
                <w:color w:val="000000"/>
                <w:sz w:val="28"/>
                <w:szCs w:val="28"/>
              </w:rPr>
            </w:pPr>
            <w:r>
              <w:rPr>
                <w:rFonts w:ascii="Times New Roman" w:hAnsi="Times New Roman"/>
                <w:color w:val="000000"/>
                <w:sz w:val="28"/>
                <w:szCs w:val="28"/>
              </w:rPr>
              <w:t>7</w:t>
            </w:r>
          </w:p>
        </w:tc>
      </w:tr>
      <w:tr w:rsidR="00BC0CB0" w:rsidRPr="00283DE6" w14:paraId="4CFE614C"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3BD6C062"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89F416D"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9DB38F" w14:textId="1D6E16B6" w:rsidR="00BC0CB0" w:rsidRPr="0035686F" w:rsidRDefault="0035686F" w:rsidP="00186A22">
            <w:pPr>
              <w:pStyle w:val="a3"/>
              <w:rPr>
                <w:rFonts w:ascii="Times New Roman" w:hAnsi="Times New Roman"/>
                <w:color w:val="000000"/>
                <w:sz w:val="28"/>
                <w:szCs w:val="28"/>
              </w:rPr>
            </w:pPr>
            <w:r>
              <w:rPr>
                <w:rFonts w:ascii="Times New Roman" w:hAnsi="Times New Roman"/>
                <w:color w:val="000000"/>
                <w:sz w:val="28"/>
                <w:szCs w:val="28"/>
              </w:rPr>
              <w:t>8</w:t>
            </w:r>
          </w:p>
        </w:tc>
      </w:tr>
      <w:tr w:rsidR="00BC0CB0" w:rsidRPr="00283DE6" w14:paraId="6115B3C1" w14:textId="77777777" w:rsidTr="00111B07">
        <w:trPr>
          <w:trHeight w:val="402"/>
        </w:trPr>
        <w:tc>
          <w:tcPr>
            <w:tcW w:w="634" w:type="dxa"/>
            <w:tcBorders>
              <w:top w:val="single" w:sz="4" w:space="0" w:color="auto"/>
              <w:left w:val="single" w:sz="4" w:space="0" w:color="auto"/>
              <w:bottom w:val="single" w:sz="4" w:space="0" w:color="auto"/>
              <w:right w:val="single" w:sz="4" w:space="0" w:color="auto"/>
            </w:tcBorders>
          </w:tcPr>
          <w:p w14:paraId="55E76D1C"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2A51B679"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D1F7A2" w14:textId="0DA79AD8" w:rsidR="00BC0CB0" w:rsidRPr="0035686F" w:rsidRDefault="00635935" w:rsidP="00186A22">
            <w:pPr>
              <w:pStyle w:val="a3"/>
              <w:rPr>
                <w:rFonts w:ascii="Times New Roman" w:hAnsi="Times New Roman"/>
                <w:color w:val="000000"/>
                <w:sz w:val="28"/>
                <w:szCs w:val="28"/>
              </w:rPr>
            </w:pPr>
            <w:r>
              <w:rPr>
                <w:rFonts w:ascii="Times New Roman" w:hAnsi="Times New Roman"/>
                <w:color w:val="000000"/>
                <w:sz w:val="28"/>
                <w:szCs w:val="28"/>
              </w:rPr>
              <w:t>8</w:t>
            </w:r>
          </w:p>
        </w:tc>
      </w:tr>
      <w:tr w:rsidR="00BC0CB0" w:rsidRPr="00283DE6" w14:paraId="4850799A" w14:textId="77777777" w:rsidTr="00111B07">
        <w:trPr>
          <w:trHeight w:val="477"/>
        </w:trPr>
        <w:tc>
          <w:tcPr>
            <w:tcW w:w="634" w:type="dxa"/>
            <w:tcBorders>
              <w:top w:val="single" w:sz="4" w:space="0" w:color="auto"/>
              <w:left w:val="single" w:sz="4" w:space="0" w:color="auto"/>
              <w:bottom w:val="single" w:sz="4" w:space="0" w:color="auto"/>
              <w:right w:val="single" w:sz="4" w:space="0" w:color="auto"/>
            </w:tcBorders>
          </w:tcPr>
          <w:p w14:paraId="189DCBE8"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8A4401F"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3CD1FB" w14:textId="353EDAED" w:rsidR="00BC0CB0" w:rsidRPr="0035686F" w:rsidRDefault="00635935" w:rsidP="00186A22">
            <w:pPr>
              <w:pStyle w:val="a3"/>
              <w:rPr>
                <w:rFonts w:ascii="Times New Roman" w:hAnsi="Times New Roman"/>
                <w:color w:val="000000"/>
                <w:sz w:val="28"/>
                <w:szCs w:val="28"/>
              </w:rPr>
            </w:pPr>
            <w:r>
              <w:rPr>
                <w:rFonts w:ascii="Times New Roman" w:hAnsi="Times New Roman"/>
                <w:color w:val="000000"/>
                <w:sz w:val="28"/>
                <w:szCs w:val="28"/>
              </w:rPr>
              <w:t>8</w:t>
            </w:r>
          </w:p>
        </w:tc>
      </w:tr>
      <w:tr w:rsidR="00BC0CB0" w:rsidRPr="00283DE6" w14:paraId="0AE6ABDF" w14:textId="77777777" w:rsidTr="00111B07">
        <w:trPr>
          <w:trHeight w:val="650"/>
        </w:trPr>
        <w:tc>
          <w:tcPr>
            <w:tcW w:w="634" w:type="dxa"/>
            <w:tcBorders>
              <w:top w:val="single" w:sz="4" w:space="0" w:color="auto"/>
              <w:left w:val="single" w:sz="4" w:space="0" w:color="auto"/>
              <w:bottom w:val="single" w:sz="4" w:space="0" w:color="auto"/>
              <w:right w:val="single" w:sz="4" w:space="0" w:color="auto"/>
            </w:tcBorders>
          </w:tcPr>
          <w:p w14:paraId="5255E69B" w14:textId="77777777" w:rsidR="00BC0CB0" w:rsidRPr="00283DE6" w:rsidRDefault="00BC0CB0" w:rsidP="00186A22">
            <w:pPr>
              <w:pStyle w:val="a3"/>
              <w:rPr>
                <w:rFonts w:ascii="Times New Roman" w:hAnsi="Times New Roman"/>
                <w:sz w:val="28"/>
                <w:szCs w:val="28"/>
              </w:rPr>
            </w:pP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47CA419"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B01A1C" w14:textId="3D4BCC8E" w:rsidR="00BC0CB0" w:rsidRPr="0035686F" w:rsidRDefault="00635935" w:rsidP="00186A22">
            <w:pPr>
              <w:pStyle w:val="a3"/>
              <w:rPr>
                <w:rFonts w:ascii="Times New Roman" w:hAnsi="Times New Roman"/>
                <w:color w:val="000000"/>
                <w:sz w:val="28"/>
                <w:szCs w:val="28"/>
              </w:rPr>
            </w:pPr>
            <w:r>
              <w:rPr>
                <w:rFonts w:ascii="Times New Roman" w:hAnsi="Times New Roman"/>
                <w:color w:val="000000"/>
                <w:sz w:val="28"/>
                <w:szCs w:val="28"/>
              </w:rPr>
              <w:t>9</w:t>
            </w:r>
          </w:p>
        </w:tc>
      </w:tr>
      <w:tr w:rsidR="00BC0CB0" w:rsidRPr="00283DE6" w14:paraId="28E3922D" w14:textId="77777777" w:rsidTr="00111B07">
        <w:trPr>
          <w:trHeight w:val="536"/>
        </w:trPr>
        <w:tc>
          <w:tcPr>
            <w:tcW w:w="634" w:type="dxa"/>
            <w:tcBorders>
              <w:top w:val="single" w:sz="4" w:space="0" w:color="auto"/>
              <w:left w:val="single" w:sz="4" w:space="0" w:color="auto"/>
              <w:bottom w:val="single" w:sz="4" w:space="0" w:color="auto"/>
              <w:right w:val="single" w:sz="4" w:space="0" w:color="auto"/>
            </w:tcBorders>
          </w:tcPr>
          <w:p w14:paraId="4E5C3BB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7.</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436AB93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4F2FA4" w14:textId="4DD8FCB4" w:rsidR="00BC0CB0" w:rsidRPr="0035686F" w:rsidRDefault="00635935" w:rsidP="00186A22">
            <w:pPr>
              <w:pStyle w:val="a3"/>
              <w:rPr>
                <w:rFonts w:ascii="Times New Roman" w:hAnsi="Times New Roman"/>
                <w:color w:val="000000"/>
                <w:sz w:val="28"/>
                <w:szCs w:val="28"/>
              </w:rPr>
            </w:pPr>
            <w:r>
              <w:rPr>
                <w:rFonts w:ascii="Times New Roman" w:hAnsi="Times New Roman"/>
                <w:color w:val="000000"/>
                <w:sz w:val="28"/>
                <w:szCs w:val="28"/>
              </w:rPr>
              <w:t>15</w:t>
            </w:r>
          </w:p>
        </w:tc>
      </w:tr>
      <w:tr w:rsidR="00BC0CB0" w:rsidRPr="00283DE6" w14:paraId="78829581" w14:textId="77777777" w:rsidTr="00111B07">
        <w:trPr>
          <w:trHeight w:val="626"/>
        </w:trPr>
        <w:tc>
          <w:tcPr>
            <w:tcW w:w="634" w:type="dxa"/>
            <w:tcBorders>
              <w:top w:val="single" w:sz="4" w:space="0" w:color="auto"/>
              <w:left w:val="single" w:sz="4" w:space="0" w:color="auto"/>
              <w:bottom w:val="single" w:sz="4" w:space="0" w:color="auto"/>
              <w:right w:val="single" w:sz="4" w:space="0" w:color="auto"/>
            </w:tcBorders>
          </w:tcPr>
          <w:p w14:paraId="3D6B9BE5"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8.</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644867F9" w14:textId="7C5A53BE"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C995BF" w14:textId="7C577835" w:rsidR="00BC0CB0" w:rsidRPr="0035686F" w:rsidRDefault="00635935" w:rsidP="00186A22">
            <w:pPr>
              <w:pStyle w:val="a3"/>
              <w:rPr>
                <w:rFonts w:ascii="Times New Roman" w:hAnsi="Times New Roman"/>
                <w:color w:val="000000"/>
                <w:sz w:val="28"/>
                <w:szCs w:val="28"/>
              </w:rPr>
            </w:pPr>
            <w:r>
              <w:rPr>
                <w:rFonts w:ascii="Times New Roman" w:hAnsi="Times New Roman"/>
                <w:color w:val="000000"/>
                <w:sz w:val="28"/>
                <w:szCs w:val="28"/>
              </w:rPr>
              <w:t>25</w:t>
            </w:r>
          </w:p>
        </w:tc>
      </w:tr>
      <w:tr w:rsidR="00BC0CB0" w:rsidRPr="00283DE6" w14:paraId="2FF2F7D8" w14:textId="77777777" w:rsidTr="00111B07">
        <w:trPr>
          <w:trHeight w:val="641"/>
        </w:trPr>
        <w:tc>
          <w:tcPr>
            <w:tcW w:w="634" w:type="dxa"/>
            <w:tcBorders>
              <w:top w:val="single" w:sz="4" w:space="0" w:color="auto"/>
              <w:left w:val="single" w:sz="4" w:space="0" w:color="auto"/>
              <w:bottom w:val="single" w:sz="4" w:space="0" w:color="auto"/>
              <w:right w:val="single" w:sz="4" w:space="0" w:color="auto"/>
            </w:tcBorders>
          </w:tcPr>
          <w:p w14:paraId="44AE5CE4"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 xml:space="preserve"> 9.</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02E6760"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0B1D4" w14:textId="691C8768" w:rsidR="00BC0CB0" w:rsidRPr="0035686F" w:rsidRDefault="000460D4" w:rsidP="00186A22">
            <w:pPr>
              <w:pStyle w:val="a3"/>
              <w:rPr>
                <w:rFonts w:ascii="Times New Roman" w:hAnsi="Times New Roman"/>
                <w:color w:val="000000"/>
                <w:sz w:val="28"/>
                <w:szCs w:val="28"/>
              </w:rPr>
            </w:pPr>
            <w:r>
              <w:rPr>
                <w:rFonts w:ascii="Times New Roman" w:hAnsi="Times New Roman"/>
                <w:color w:val="000000"/>
                <w:sz w:val="28"/>
                <w:szCs w:val="28"/>
              </w:rPr>
              <w:t>26</w:t>
            </w:r>
          </w:p>
        </w:tc>
      </w:tr>
      <w:tr w:rsidR="00BC0CB0" w:rsidRPr="00283DE6" w14:paraId="17F29488" w14:textId="77777777" w:rsidTr="00111B07">
        <w:trPr>
          <w:trHeight w:val="385"/>
        </w:trPr>
        <w:tc>
          <w:tcPr>
            <w:tcW w:w="634" w:type="dxa"/>
            <w:tcBorders>
              <w:top w:val="single" w:sz="4" w:space="0" w:color="auto"/>
              <w:left w:val="single" w:sz="4" w:space="0" w:color="auto"/>
              <w:bottom w:val="single" w:sz="4" w:space="0" w:color="auto"/>
              <w:right w:val="single" w:sz="4" w:space="0" w:color="auto"/>
            </w:tcBorders>
          </w:tcPr>
          <w:p w14:paraId="171AED8B"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10.</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7F179953"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Методические указания для обучающихся по освоению дисциплины</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620F52" w14:textId="1926960E" w:rsidR="00BC0CB0" w:rsidRPr="0035686F" w:rsidRDefault="0035686F" w:rsidP="00186A22">
            <w:pPr>
              <w:pStyle w:val="a3"/>
              <w:rPr>
                <w:rFonts w:ascii="Times New Roman" w:hAnsi="Times New Roman"/>
                <w:color w:val="000000"/>
                <w:sz w:val="28"/>
                <w:szCs w:val="28"/>
              </w:rPr>
            </w:pPr>
            <w:r>
              <w:rPr>
                <w:rFonts w:ascii="Times New Roman" w:hAnsi="Times New Roman"/>
                <w:color w:val="000000"/>
                <w:sz w:val="28"/>
                <w:szCs w:val="28"/>
              </w:rPr>
              <w:t>28</w:t>
            </w:r>
          </w:p>
        </w:tc>
      </w:tr>
      <w:tr w:rsidR="00BC0CB0" w:rsidRPr="00283DE6" w14:paraId="4B0480CF" w14:textId="77777777" w:rsidTr="00111B07">
        <w:trPr>
          <w:trHeight w:val="954"/>
        </w:trPr>
        <w:tc>
          <w:tcPr>
            <w:tcW w:w="634" w:type="dxa"/>
            <w:tcBorders>
              <w:top w:val="single" w:sz="4" w:space="0" w:color="auto"/>
              <w:left w:val="single" w:sz="4" w:space="0" w:color="auto"/>
              <w:bottom w:val="single" w:sz="4" w:space="0" w:color="auto"/>
              <w:right w:val="single" w:sz="4" w:space="0" w:color="auto"/>
            </w:tcBorders>
          </w:tcPr>
          <w:p w14:paraId="5038F3C8"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11.</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3ED1959"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F22F12" w14:textId="30A61E0A" w:rsidR="00BC0CB0" w:rsidRPr="0035686F" w:rsidRDefault="000460D4" w:rsidP="00186A22">
            <w:pPr>
              <w:pStyle w:val="a3"/>
              <w:rPr>
                <w:rFonts w:ascii="Times New Roman" w:hAnsi="Times New Roman"/>
                <w:color w:val="000000"/>
                <w:sz w:val="28"/>
                <w:szCs w:val="28"/>
              </w:rPr>
            </w:pPr>
            <w:r>
              <w:rPr>
                <w:rFonts w:ascii="Times New Roman" w:hAnsi="Times New Roman"/>
                <w:color w:val="000000"/>
                <w:sz w:val="28"/>
                <w:szCs w:val="28"/>
              </w:rPr>
              <w:t>28</w:t>
            </w:r>
          </w:p>
        </w:tc>
      </w:tr>
      <w:tr w:rsidR="00BC0CB0" w:rsidRPr="00283DE6" w14:paraId="5F833556" w14:textId="77777777" w:rsidTr="00111B07">
        <w:trPr>
          <w:trHeight w:val="725"/>
        </w:trPr>
        <w:tc>
          <w:tcPr>
            <w:tcW w:w="634" w:type="dxa"/>
            <w:tcBorders>
              <w:top w:val="single" w:sz="4" w:space="0" w:color="auto"/>
              <w:left w:val="single" w:sz="4" w:space="0" w:color="auto"/>
              <w:bottom w:val="single" w:sz="4" w:space="0" w:color="auto"/>
              <w:right w:val="single" w:sz="4" w:space="0" w:color="auto"/>
            </w:tcBorders>
          </w:tcPr>
          <w:p w14:paraId="06CE52AE" w14:textId="77777777" w:rsidR="00BC0CB0" w:rsidRPr="00283DE6" w:rsidRDefault="00BC0CB0" w:rsidP="00186A22">
            <w:pPr>
              <w:pStyle w:val="a3"/>
              <w:rPr>
                <w:rFonts w:ascii="Times New Roman" w:hAnsi="Times New Roman"/>
                <w:sz w:val="28"/>
                <w:szCs w:val="28"/>
              </w:rPr>
            </w:pPr>
            <w:r w:rsidRPr="00283DE6">
              <w:rPr>
                <w:rFonts w:ascii="Times New Roman" w:hAnsi="Times New Roman"/>
                <w:sz w:val="28"/>
                <w:szCs w:val="28"/>
              </w:rPr>
              <w:t>12.</w:t>
            </w:r>
          </w:p>
        </w:tc>
        <w:tc>
          <w:tcPr>
            <w:tcW w:w="8433" w:type="dxa"/>
            <w:tcBorders>
              <w:top w:val="single" w:sz="4" w:space="0" w:color="auto"/>
              <w:left w:val="single" w:sz="4" w:space="0" w:color="auto"/>
              <w:bottom w:val="single" w:sz="4" w:space="0" w:color="auto"/>
              <w:right w:val="single" w:sz="4" w:space="0" w:color="auto"/>
            </w:tcBorders>
            <w:shd w:val="clear" w:color="auto" w:fill="auto"/>
          </w:tcPr>
          <w:p w14:paraId="344689A5" w14:textId="77777777" w:rsidR="00BC0CB0" w:rsidRPr="00283DE6" w:rsidRDefault="00BC0CB0" w:rsidP="00186A22">
            <w:pPr>
              <w:pStyle w:val="a3"/>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1B4DC5" w14:textId="690EAD40" w:rsidR="00BC0CB0" w:rsidRPr="0035686F" w:rsidRDefault="000460D4" w:rsidP="00186A22">
            <w:pPr>
              <w:pStyle w:val="a3"/>
              <w:rPr>
                <w:rFonts w:ascii="Times New Roman" w:hAnsi="Times New Roman"/>
                <w:color w:val="000000"/>
                <w:sz w:val="28"/>
                <w:szCs w:val="28"/>
              </w:rPr>
            </w:pPr>
            <w:r>
              <w:rPr>
                <w:rFonts w:ascii="Times New Roman" w:hAnsi="Times New Roman"/>
                <w:color w:val="000000"/>
                <w:sz w:val="28"/>
                <w:szCs w:val="28"/>
              </w:rPr>
              <w:t>29</w:t>
            </w:r>
            <w:bookmarkStart w:id="30" w:name="_GoBack"/>
            <w:bookmarkEnd w:id="30"/>
          </w:p>
        </w:tc>
      </w:tr>
    </w:tbl>
    <w:p w14:paraId="47A21BFA" w14:textId="77777777" w:rsidR="00BC0CB0" w:rsidRDefault="00BC0CB0" w:rsidP="00BC0CB0">
      <w:pPr>
        <w:spacing w:before="120" w:after="120" w:line="324" w:lineRule="auto"/>
        <w:rPr>
          <w:b/>
          <w:sz w:val="28"/>
          <w:szCs w:val="28"/>
        </w:rPr>
      </w:pPr>
    </w:p>
    <w:p w14:paraId="311829B3" w14:textId="77777777" w:rsidR="00BC0CB0" w:rsidRDefault="00BC0CB0" w:rsidP="00BC0CB0">
      <w:pPr>
        <w:spacing w:before="120" w:after="120" w:line="324" w:lineRule="auto"/>
        <w:rPr>
          <w:b/>
          <w:sz w:val="28"/>
          <w:szCs w:val="28"/>
        </w:rPr>
      </w:pPr>
    </w:p>
    <w:p w14:paraId="070496BE" w14:textId="77777777" w:rsidR="00BC0CB0" w:rsidRDefault="00BC0CB0" w:rsidP="00BC0CB0">
      <w:pPr>
        <w:spacing w:after="160" w:line="259" w:lineRule="auto"/>
        <w:rPr>
          <w:caps/>
          <w:sz w:val="28"/>
          <w:szCs w:val="28"/>
        </w:rPr>
      </w:pPr>
      <w:r>
        <w:rPr>
          <w:caps/>
          <w:sz w:val="28"/>
          <w:szCs w:val="28"/>
        </w:rPr>
        <w:br w:type="page"/>
      </w:r>
    </w:p>
    <w:p w14:paraId="2A3B7AA9" w14:textId="77777777" w:rsidR="008D21C6" w:rsidRPr="00FC0D08" w:rsidRDefault="008D21C6" w:rsidP="000A69FF">
      <w:pPr>
        <w:spacing w:before="120" w:after="120" w:line="360" w:lineRule="auto"/>
        <w:rPr>
          <w:b/>
          <w:sz w:val="28"/>
          <w:szCs w:val="28"/>
        </w:rPr>
      </w:pPr>
      <w:r w:rsidRPr="00FC0D08">
        <w:rPr>
          <w:b/>
          <w:sz w:val="28"/>
          <w:szCs w:val="28"/>
        </w:rPr>
        <w:lastRenderedPageBreak/>
        <w:t xml:space="preserve">1. Наименование дисциплины </w:t>
      </w:r>
    </w:p>
    <w:p w14:paraId="46DD763E" w14:textId="3380AC41" w:rsidR="008D21C6" w:rsidRPr="007C46FF" w:rsidRDefault="008D21C6" w:rsidP="000A69FF">
      <w:pPr>
        <w:spacing w:line="360" w:lineRule="auto"/>
        <w:ind w:left="113" w:firstLine="595"/>
        <w:jc w:val="both"/>
        <w:rPr>
          <w:strike/>
          <w:sz w:val="28"/>
          <w:szCs w:val="28"/>
        </w:rPr>
      </w:pPr>
      <w:r w:rsidRPr="00FF3C9E">
        <w:rPr>
          <w:sz w:val="28"/>
          <w:szCs w:val="28"/>
        </w:rPr>
        <w:t>«</w:t>
      </w:r>
      <w:r>
        <w:rPr>
          <w:sz w:val="28"/>
          <w:szCs w:val="28"/>
        </w:rPr>
        <w:t>Деловой иностранный</w:t>
      </w:r>
      <w:r w:rsidRPr="00FF3C9E">
        <w:rPr>
          <w:sz w:val="28"/>
          <w:szCs w:val="28"/>
        </w:rPr>
        <w:t xml:space="preserve"> язык» </w:t>
      </w:r>
    </w:p>
    <w:p w14:paraId="390E01FD" w14:textId="77777777" w:rsidR="008D21C6" w:rsidRDefault="008D21C6" w:rsidP="000A69FF">
      <w:pPr>
        <w:pStyle w:val="a3"/>
        <w:spacing w:line="360" w:lineRule="auto"/>
      </w:pPr>
    </w:p>
    <w:p w14:paraId="696F1C1A" w14:textId="77777777" w:rsidR="008D21C6" w:rsidRPr="00D23652" w:rsidRDefault="008D21C6" w:rsidP="000A69FF">
      <w:pPr>
        <w:pStyle w:val="a3"/>
        <w:spacing w:line="360" w:lineRule="auto"/>
        <w:jc w:val="both"/>
        <w:rPr>
          <w:rFonts w:ascii="Times New Roman" w:eastAsia="Times New Roman" w:hAnsi="Times New Roman" w:cs="Times New Roman"/>
          <w:b/>
          <w:sz w:val="28"/>
          <w:szCs w:val="28"/>
          <w:lang w:eastAsia="ru-RU"/>
        </w:rPr>
      </w:pPr>
      <w:r w:rsidRPr="00D23652">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95FF70" w14:textId="77777777" w:rsidR="008D21C6" w:rsidRDefault="008D21C6" w:rsidP="000A69FF">
      <w:pPr>
        <w:pStyle w:val="a3"/>
        <w:spacing w:line="360" w:lineRule="auto"/>
      </w:pPr>
    </w:p>
    <w:p w14:paraId="23755E68" w14:textId="696B5E90" w:rsidR="008D21C6" w:rsidRDefault="008D21C6" w:rsidP="000A69FF">
      <w:pPr>
        <w:spacing w:line="360" w:lineRule="auto"/>
        <w:jc w:val="both"/>
        <w:rPr>
          <w:sz w:val="28"/>
          <w:szCs w:val="28"/>
        </w:rPr>
      </w:pPr>
      <w:r>
        <w:rPr>
          <w:sz w:val="28"/>
          <w:szCs w:val="28"/>
        </w:rPr>
        <w:t>Направление подготовки 40.04</w:t>
      </w:r>
      <w:r w:rsidRPr="00706B07">
        <w:rPr>
          <w:sz w:val="28"/>
          <w:szCs w:val="28"/>
        </w:rPr>
        <w:t xml:space="preserve">.01 «Юриспруденция», </w:t>
      </w:r>
      <w:r>
        <w:rPr>
          <w:sz w:val="28"/>
          <w:szCs w:val="28"/>
        </w:rPr>
        <w:t>н</w:t>
      </w:r>
      <w:r w:rsidRPr="00A211EE">
        <w:rPr>
          <w:sz w:val="28"/>
          <w:szCs w:val="28"/>
        </w:rPr>
        <w:t>аправл</w:t>
      </w:r>
      <w:r w:rsidR="009D73F4">
        <w:rPr>
          <w:sz w:val="28"/>
          <w:szCs w:val="28"/>
        </w:rPr>
        <w:t xml:space="preserve">енность программы </w:t>
      </w:r>
      <w:proofErr w:type="gramStart"/>
      <w:r w:rsidR="009D73F4">
        <w:rPr>
          <w:sz w:val="28"/>
          <w:szCs w:val="28"/>
        </w:rPr>
        <w:t xml:space="preserve">магистратуры </w:t>
      </w:r>
      <w:r w:rsidRPr="00A211EE">
        <w:rPr>
          <w:sz w:val="28"/>
          <w:szCs w:val="28"/>
        </w:rPr>
        <w:t xml:space="preserve"> </w:t>
      </w:r>
      <w:r w:rsidR="009D73F4">
        <w:rPr>
          <w:sz w:val="28"/>
          <w:szCs w:val="28"/>
        </w:rPr>
        <w:t>«</w:t>
      </w:r>
      <w:proofErr w:type="gramEnd"/>
      <w:r w:rsidR="00191450" w:rsidRPr="00191450">
        <w:rPr>
          <w:sz w:val="28"/>
          <w:szCs w:val="28"/>
        </w:rPr>
        <w:t>Юрист для частного бизнеса и власти</w:t>
      </w:r>
      <w:r w:rsidR="009D73F4">
        <w:rPr>
          <w:sz w:val="28"/>
          <w:szCs w:val="28"/>
        </w:rPr>
        <w:t>»</w:t>
      </w:r>
      <w:r w:rsidRPr="00A211EE">
        <w:rPr>
          <w:sz w:val="28"/>
          <w:szCs w:val="28"/>
        </w:rPr>
        <w:t xml:space="preserve">, </w:t>
      </w:r>
      <w:r>
        <w:rPr>
          <w:sz w:val="28"/>
          <w:szCs w:val="28"/>
        </w:rPr>
        <w:t xml:space="preserve">заочная форма обучения, </w:t>
      </w:r>
      <w:r w:rsidRPr="00A211EE">
        <w:rPr>
          <w:sz w:val="28"/>
          <w:szCs w:val="28"/>
        </w:rPr>
        <w:t>20</w:t>
      </w:r>
      <w:r>
        <w:rPr>
          <w:sz w:val="28"/>
          <w:szCs w:val="28"/>
        </w:rPr>
        <w:t>2</w:t>
      </w:r>
      <w:r w:rsidR="00D858D2">
        <w:rPr>
          <w:sz w:val="28"/>
          <w:szCs w:val="28"/>
        </w:rPr>
        <w:t>1</w:t>
      </w:r>
      <w:r>
        <w:rPr>
          <w:sz w:val="28"/>
          <w:szCs w:val="28"/>
        </w:rPr>
        <w:t xml:space="preserve"> </w:t>
      </w:r>
      <w:r w:rsidRPr="00A211EE">
        <w:rPr>
          <w:sz w:val="28"/>
          <w:szCs w:val="28"/>
        </w:rPr>
        <w:t>г</w:t>
      </w:r>
      <w:r>
        <w:rPr>
          <w:sz w:val="28"/>
          <w:szCs w:val="28"/>
        </w:rPr>
        <w:t>.</w:t>
      </w:r>
      <w:r w:rsidRPr="00A211EE">
        <w:rPr>
          <w:sz w:val="28"/>
          <w:szCs w:val="28"/>
        </w:rPr>
        <w:t xml:space="preserve"> приема</w:t>
      </w:r>
    </w:p>
    <w:p w14:paraId="68B372C7" w14:textId="77777777" w:rsidR="008D21C6" w:rsidRDefault="008D21C6" w:rsidP="009C6A24">
      <w:pPr>
        <w:spacing w:line="276" w:lineRule="auto"/>
        <w:jc w:val="both"/>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098"/>
        <w:gridCol w:w="2155"/>
        <w:gridCol w:w="4252"/>
      </w:tblGrid>
      <w:tr w:rsidR="008D21C6" w:rsidRPr="00D83C35" w14:paraId="3CD0B5DC" w14:textId="77777777" w:rsidTr="001B337A">
        <w:tc>
          <w:tcPr>
            <w:tcW w:w="1129" w:type="dxa"/>
            <w:shd w:val="clear" w:color="auto" w:fill="auto"/>
          </w:tcPr>
          <w:p w14:paraId="47472292"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Код компетенции</w:t>
            </w:r>
          </w:p>
        </w:tc>
        <w:tc>
          <w:tcPr>
            <w:tcW w:w="2098" w:type="dxa"/>
            <w:shd w:val="clear" w:color="auto" w:fill="auto"/>
          </w:tcPr>
          <w:p w14:paraId="0F06128F"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Наименование компетенции</w:t>
            </w:r>
          </w:p>
        </w:tc>
        <w:tc>
          <w:tcPr>
            <w:tcW w:w="2155" w:type="dxa"/>
            <w:shd w:val="clear" w:color="auto" w:fill="auto"/>
          </w:tcPr>
          <w:p w14:paraId="7702B16B"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r w:rsidRPr="00D83C35">
              <w:rPr>
                <w:rFonts w:eastAsia="Calibri"/>
              </w:rPr>
              <w:t>Индикаторы достижения компетенции</w:t>
            </w:r>
          </w:p>
        </w:tc>
        <w:tc>
          <w:tcPr>
            <w:tcW w:w="4252" w:type="dxa"/>
            <w:shd w:val="clear" w:color="auto" w:fill="auto"/>
          </w:tcPr>
          <w:p w14:paraId="3D5D3BED" w14:textId="17C5BEE1" w:rsidR="008D21C6" w:rsidRPr="00D83C35" w:rsidRDefault="009D73F4" w:rsidP="00186A22">
            <w:pPr>
              <w:widowControl w:val="0"/>
              <w:tabs>
                <w:tab w:val="left" w:pos="540"/>
              </w:tabs>
              <w:autoSpaceDE w:val="0"/>
              <w:autoSpaceDN w:val="0"/>
              <w:adjustRightInd w:val="0"/>
              <w:contextualSpacing/>
              <w:jc w:val="both"/>
              <w:rPr>
                <w:rFonts w:eastAsia="Calibri"/>
              </w:rPr>
            </w:pPr>
            <w:r>
              <w:rPr>
                <w:rFonts w:eastAsia="Calibri"/>
              </w:rPr>
              <w:t>Результаты обучения (</w:t>
            </w:r>
            <w:r w:rsidR="008D21C6" w:rsidRPr="00D83C35">
              <w:rPr>
                <w:rFonts w:eastAsia="Calibri"/>
              </w:rPr>
              <w:t>умения и знания), соотнесенные с компетенциями/индикаторами достижения компетенции</w:t>
            </w:r>
          </w:p>
        </w:tc>
      </w:tr>
      <w:tr w:rsidR="008D21C6" w:rsidRPr="00D83C35" w14:paraId="245E1854" w14:textId="77777777" w:rsidTr="001B337A">
        <w:trPr>
          <w:trHeight w:val="81"/>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243E588" w14:textId="051E57E0" w:rsidR="008D21C6" w:rsidRPr="00D83C35" w:rsidRDefault="008D21C6" w:rsidP="00186A22">
            <w:pPr>
              <w:widowControl w:val="0"/>
              <w:tabs>
                <w:tab w:val="left" w:pos="540"/>
              </w:tabs>
              <w:autoSpaceDE w:val="0"/>
              <w:autoSpaceDN w:val="0"/>
              <w:adjustRightInd w:val="0"/>
              <w:contextualSpacing/>
              <w:jc w:val="both"/>
              <w:rPr>
                <w:rFonts w:eastAsia="Calibri"/>
              </w:rPr>
            </w:pPr>
            <w:r w:rsidRPr="007F2BD8">
              <w:rPr>
                <w:rFonts w:eastAsia="Calibri"/>
              </w:rPr>
              <w:t>ПКН-</w:t>
            </w:r>
            <w:r w:rsidR="001B2450" w:rsidRPr="007F2BD8">
              <w:rPr>
                <w:rFonts w:eastAsia="Calibri"/>
              </w:rPr>
              <w:t>6</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21C95445" w14:textId="07E63969" w:rsidR="008D21C6" w:rsidRPr="00454B4A" w:rsidRDefault="008D21C6" w:rsidP="00186A22">
            <w:pPr>
              <w:rPr>
                <w:rStyle w:val="18"/>
                <w:rFonts w:eastAsia="Calibri"/>
                <w:sz w:val="24"/>
                <w:szCs w:val="24"/>
              </w:rPr>
            </w:pPr>
            <w:r w:rsidRPr="00454B4A">
              <w:rPr>
                <w:rStyle w:val="18"/>
                <w:rFonts w:eastAsia="Calibri"/>
                <w:sz w:val="24"/>
                <w:szCs w:val="24"/>
              </w:rPr>
              <w:t xml:space="preserve">Способность </w:t>
            </w:r>
            <w:r w:rsidR="001B2450" w:rsidRPr="00454B4A">
              <w:rPr>
                <w:rStyle w:val="18"/>
                <w:rFonts w:eastAsia="Calibri"/>
                <w:sz w:val="24"/>
                <w:szCs w:val="24"/>
              </w:rPr>
              <w:t xml:space="preserve">решать сложные юридические проблемы (ситуации), адаптироваться в условиях меняющейся правовой </w:t>
            </w:r>
            <w:r w:rsidR="001B2450" w:rsidRPr="00454B4A">
              <w:rPr>
                <w:rFonts w:eastAsia="Times New Roman"/>
              </w:rPr>
              <w:t>реальности, принимать оптимальные управленческие решения</w:t>
            </w:r>
            <w:r w:rsidR="00097CF5" w:rsidRPr="00454B4A">
              <w:rPr>
                <w:rStyle w:val="18"/>
                <w:rFonts w:eastAsia="Calibri"/>
                <w:sz w:val="24"/>
                <w:szCs w:val="24"/>
              </w:rPr>
              <w:t xml:space="preserve"> </w:t>
            </w:r>
            <w:r w:rsidRPr="00454B4A">
              <w:rPr>
                <w:rStyle w:val="18"/>
                <w:rFonts w:eastAsia="Calibri"/>
                <w:sz w:val="24"/>
                <w:szCs w:val="24"/>
              </w:rPr>
              <w:t xml:space="preserve"> </w:t>
            </w:r>
          </w:p>
          <w:p w14:paraId="43B2A7F1" w14:textId="77777777" w:rsidR="008D21C6" w:rsidRPr="00D83C35" w:rsidRDefault="008D21C6" w:rsidP="00186A22">
            <w:pPr>
              <w:widowControl w:val="0"/>
              <w:tabs>
                <w:tab w:val="left" w:pos="540"/>
              </w:tabs>
              <w:autoSpaceDE w:val="0"/>
              <w:autoSpaceDN w:val="0"/>
              <w:adjustRightInd w:val="0"/>
              <w:contextualSpacing/>
              <w:jc w:val="both"/>
              <w:rPr>
                <w:rFonts w:eastAsia="Calibri"/>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E28F33B" w14:textId="53D56702" w:rsidR="008C1969" w:rsidRDefault="008C1969" w:rsidP="008C1969">
            <w:pPr>
              <w:contextualSpacing/>
            </w:pPr>
            <w:r>
              <w:t>1.</w:t>
            </w:r>
            <w:r w:rsidRPr="00C03840">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p w14:paraId="3CDD8940" w14:textId="19E727B5" w:rsidR="008C1969" w:rsidRDefault="008C1969" w:rsidP="008C1969">
            <w:pPr>
              <w:contextualSpacing/>
            </w:pPr>
          </w:p>
          <w:p w14:paraId="53EAFADB" w14:textId="78A694EC" w:rsidR="008C1969" w:rsidRDefault="008C1969" w:rsidP="008C1969">
            <w:pPr>
              <w:contextualSpacing/>
            </w:pPr>
          </w:p>
          <w:p w14:paraId="29AC1B1F" w14:textId="519F52EE" w:rsidR="008C1969" w:rsidRDefault="008C1969" w:rsidP="008C1969">
            <w:pPr>
              <w:contextualSpacing/>
            </w:pPr>
          </w:p>
          <w:p w14:paraId="38E74AC1" w14:textId="77777777" w:rsidR="00497F60" w:rsidRPr="00C03840" w:rsidRDefault="00497F60" w:rsidP="008C1969">
            <w:pPr>
              <w:contextualSpacing/>
            </w:pPr>
          </w:p>
          <w:p w14:paraId="3D5B68BD" w14:textId="3407FF64" w:rsidR="00D15D64" w:rsidRPr="00D83C35" w:rsidRDefault="008C1969" w:rsidP="008C1969">
            <w:pPr>
              <w:rPr>
                <w:rFonts w:eastAsia="Times New Roman"/>
              </w:rPr>
            </w:pPr>
            <w:r>
              <w:t>2.</w:t>
            </w:r>
            <w:r w:rsidRPr="00C03840">
              <w:t>Выявляет нестандартные оптимальные подходы к решению задач в условиях меняющейся правовой реальности.</w:t>
            </w:r>
          </w:p>
          <w:p w14:paraId="0F742FC3" w14:textId="37445749" w:rsidR="008D21C6" w:rsidRPr="00D83C35" w:rsidRDefault="008D21C6" w:rsidP="00D15D64">
            <w:pPr>
              <w:widowControl w:val="0"/>
              <w:tabs>
                <w:tab w:val="left" w:pos="540"/>
              </w:tabs>
              <w:autoSpaceDE w:val="0"/>
              <w:autoSpaceDN w:val="0"/>
              <w:adjustRightInd w:val="0"/>
              <w:contextualSpacing/>
              <w:jc w:val="both"/>
              <w:rPr>
                <w:rFonts w:eastAsia="Calibri"/>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7590D66"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154B4AC6"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Pr="00D83C35">
              <w:rPr>
                <w:rFonts w:eastAsia="Calibri"/>
              </w:rPr>
              <w:t>основные правила аргументированного и логичного построения высказываний;</w:t>
            </w:r>
          </w:p>
          <w:p w14:paraId="7B70F11C" w14:textId="77777777" w:rsidR="00454A96" w:rsidRPr="00D83C35" w:rsidRDefault="00454A96" w:rsidP="00454A96">
            <w:pPr>
              <w:tabs>
                <w:tab w:val="left" w:pos="540"/>
              </w:tabs>
              <w:contextualSpacing/>
              <w:jc w:val="both"/>
            </w:pPr>
            <w:r w:rsidRPr="00D83C35">
              <w:t>- основные значения изученных лексических единиц, используемых в ситуациях иноязычного общения в профессиональной сфере деятельности</w:t>
            </w:r>
          </w:p>
          <w:p w14:paraId="36DEB3E9"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18A8CB7C" w14:textId="77777777"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поставить коммуникативную цель и выбрать способы и пути ее достижения </w:t>
            </w:r>
          </w:p>
          <w:p w14:paraId="0E1ADD3D" w14:textId="3D5A8716" w:rsidR="00454A96" w:rsidRPr="00D83C35" w:rsidRDefault="00454A96" w:rsidP="00454A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 </w:t>
            </w:r>
            <w:r w:rsidR="008C1969" w:rsidRPr="00D83C35">
              <w:t>логически верно</w:t>
            </w:r>
            <w:r w:rsidRPr="00D83C35">
              <w:t xml:space="preserve">, аргументированно и ясно строить устную и письменную речь </w:t>
            </w:r>
            <w:r w:rsidR="008C1969">
              <w:t xml:space="preserve">в ситуациях </w:t>
            </w:r>
            <w:r w:rsidR="008C1969" w:rsidRPr="00C03840">
              <w:t>деловой и межличностной коммуникации</w:t>
            </w:r>
            <w:r w:rsidR="008C1969">
              <w:t>;</w:t>
            </w:r>
          </w:p>
          <w:p w14:paraId="396212BF"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059A375F"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5D6F6D9D" w14:textId="2CDE59F1" w:rsidR="00D42AE5" w:rsidRPr="00D83C35" w:rsidRDefault="008D21C6" w:rsidP="00D42AE5">
            <w:r w:rsidRPr="00D83C35">
              <w:rPr>
                <w:bCs/>
              </w:rPr>
              <w:t xml:space="preserve">- </w:t>
            </w:r>
            <w:r w:rsidR="00D42AE5" w:rsidRPr="00D83C35">
              <w:t xml:space="preserve">основные коммуникативные формулы и клише для осуществления </w:t>
            </w:r>
            <w:r w:rsidR="00497F60">
              <w:t xml:space="preserve">делового </w:t>
            </w:r>
            <w:r w:rsidR="00D42AE5" w:rsidRPr="00D83C35">
              <w:t>взаимодействия на иностранном языке;</w:t>
            </w:r>
          </w:p>
          <w:p w14:paraId="678916AD" w14:textId="2D48AFF7" w:rsidR="00497F60" w:rsidRPr="00D83C35" w:rsidRDefault="00497F60" w:rsidP="00497F60">
            <w:pPr>
              <w:pStyle w:val="a3"/>
              <w:jc w:val="both"/>
              <w:rPr>
                <w:rFonts w:ascii="Times New Roman" w:hAnsi="Times New Roman" w:cs="Times New Roman"/>
                <w:sz w:val="24"/>
                <w:szCs w:val="24"/>
              </w:rPr>
            </w:pPr>
            <w:r w:rsidRPr="00D83C35">
              <w:rPr>
                <w:rFonts w:ascii="Times New Roman" w:hAnsi="Times New Roman" w:cs="Times New Roman"/>
                <w:sz w:val="24"/>
                <w:szCs w:val="24"/>
              </w:rPr>
              <w:t>- способы оформления устного и письменного сообщения</w:t>
            </w:r>
            <w:r w:rsidR="004513A2">
              <w:rPr>
                <w:rFonts w:ascii="Times New Roman" w:hAnsi="Times New Roman" w:cs="Times New Roman"/>
                <w:sz w:val="24"/>
                <w:szCs w:val="24"/>
              </w:rPr>
              <w:t>;</w:t>
            </w:r>
          </w:p>
          <w:p w14:paraId="538156DE" w14:textId="58935C7D" w:rsidR="008D21C6" w:rsidRPr="00D83C35" w:rsidRDefault="00497F60" w:rsidP="00497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правила разработки стратегии речевого поведения на иностранном языке</w:t>
            </w:r>
            <w:r w:rsidR="004513A2">
              <w:t>;</w:t>
            </w:r>
          </w:p>
          <w:p w14:paraId="23EE675B" w14:textId="77777777" w:rsidR="008D21C6" w:rsidRPr="00D83C35" w:rsidRDefault="008D21C6"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3E65576F" w14:textId="7EE7CE01" w:rsidR="00D42AE5" w:rsidRPr="00D83C35" w:rsidRDefault="00D42AE5" w:rsidP="00D42AE5">
            <w:r w:rsidRPr="00D83C35">
              <w:t xml:space="preserve">- анализировать коммуникативную ситуацию, строить общение в </w:t>
            </w:r>
            <w:r w:rsidRPr="00D83C35">
              <w:lastRenderedPageBreak/>
              <w:t xml:space="preserve">соответствии с коммуникативными целями </w:t>
            </w:r>
            <w:r w:rsidR="00497F60">
              <w:t>делового</w:t>
            </w:r>
            <w:r w:rsidRPr="00D83C35">
              <w:t xml:space="preserve"> взаимодействия на иностранном языке;</w:t>
            </w:r>
          </w:p>
          <w:p w14:paraId="46907636" w14:textId="400464DB" w:rsidR="008E484B" w:rsidRPr="00D83C35" w:rsidRDefault="008E484B" w:rsidP="008E48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xml:space="preserve">- согласно ситуации коммуникативного взаимодействия, выразить личное мнение, свою точку зрения по теме общения и понять другую точку зрения </w:t>
            </w:r>
          </w:p>
          <w:p w14:paraId="37571F72" w14:textId="49762F51" w:rsidR="00D42AE5" w:rsidRPr="00D83C35" w:rsidRDefault="00D42AE5" w:rsidP="00186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tc>
      </w:tr>
      <w:tr w:rsidR="003E6588" w:rsidRPr="00D83C35" w14:paraId="6023D530" w14:textId="77777777" w:rsidTr="001B337A">
        <w:trPr>
          <w:trHeight w:val="81"/>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D82608" w14:textId="4109D90B" w:rsidR="003E6588" w:rsidRPr="00D83C35" w:rsidRDefault="002968FB" w:rsidP="003E6588">
            <w:pPr>
              <w:widowControl w:val="0"/>
              <w:tabs>
                <w:tab w:val="left" w:pos="540"/>
              </w:tabs>
              <w:autoSpaceDE w:val="0"/>
              <w:autoSpaceDN w:val="0"/>
              <w:adjustRightInd w:val="0"/>
              <w:contextualSpacing/>
              <w:jc w:val="both"/>
              <w:rPr>
                <w:rFonts w:eastAsia="Calibri"/>
              </w:rPr>
            </w:pPr>
            <w:r w:rsidRPr="007F2BD8">
              <w:rPr>
                <w:rFonts w:eastAsia="Calibri"/>
              </w:rPr>
              <w:lastRenderedPageBreak/>
              <w:t>ДКН</w:t>
            </w:r>
            <w:r w:rsidR="003E6588" w:rsidRPr="007F2BD8">
              <w:rPr>
                <w:rFonts w:eastAsia="Calibri"/>
              </w:rPr>
              <w:t>-2</w:t>
            </w:r>
          </w:p>
        </w:tc>
        <w:tc>
          <w:tcPr>
            <w:tcW w:w="2098" w:type="dxa"/>
            <w:tcBorders>
              <w:top w:val="single" w:sz="4" w:space="0" w:color="auto"/>
              <w:left w:val="single" w:sz="4" w:space="0" w:color="auto"/>
              <w:bottom w:val="single" w:sz="4" w:space="0" w:color="auto"/>
              <w:right w:val="single" w:sz="4" w:space="0" w:color="auto"/>
            </w:tcBorders>
            <w:shd w:val="clear" w:color="auto" w:fill="auto"/>
          </w:tcPr>
          <w:p w14:paraId="2737E0BE" w14:textId="4C087C47" w:rsidR="003E6588" w:rsidRPr="00D83C35" w:rsidRDefault="002968FB" w:rsidP="003E6588">
            <w:pPr>
              <w:widowControl w:val="0"/>
              <w:tabs>
                <w:tab w:val="left" w:pos="540"/>
              </w:tabs>
              <w:autoSpaceDE w:val="0"/>
              <w:autoSpaceDN w:val="0"/>
              <w:adjustRightInd w:val="0"/>
              <w:contextualSpacing/>
              <w:rPr>
                <w:rFonts w:eastAsia="Calibri"/>
              </w:rPr>
            </w:pPr>
            <w:r w:rsidRPr="002F4BAA">
              <w:rPr>
                <w:rFonts w:eastAsia="Times New Roman"/>
              </w:rPr>
              <w:t>Способность к дальнейшему профессиональному росту, необходимому в условиях перехода к инновационным моделям бизнеса и национальной экономики</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982A920" w14:textId="207C5636" w:rsidR="002968FB" w:rsidRDefault="002968FB" w:rsidP="002968FB">
            <w:pPr>
              <w:widowControl w:val="0"/>
              <w:autoSpaceDE w:val="0"/>
              <w:autoSpaceDN w:val="0"/>
              <w:adjustRightInd w:val="0"/>
              <w:rPr>
                <w:rFonts w:eastAsia="Calibri"/>
              </w:rPr>
            </w:pPr>
            <w:r w:rsidRPr="002F4BAA">
              <w:rPr>
                <w:rFonts w:eastAsia="Calibri"/>
              </w:rPr>
              <w:t>1.Объективно оценивает свои возможности и совершенствует свои знания и навыки в соответствии с требованиями профессионального сообщества.</w:t>
            </w:r>
          </w:p>
          <w:p w14:paraId="5D040CEA" w14:textId="7F7048CB" w:rsidR="002968FB" w:rsidRDefault="002968FB" w:rsidP="002968FB">
            <w:pPr>
              <w:widowControl w:val="0"/>
              <w:autoSpaceDE w:val="0"/>
              <w:autoSpaceDN w:val="0"/>
              <w:adjustRightInd w:val="0"/>
              <w:rPr>
                <w:rFonts w:eastAsia="Calibri"/>
              </w:rPr>
            </w:pPr>
          </w:p>
          <w:p w14:paraId="11A58125" w14:textId="17DB7A51" w:rsidR="002968FB" w:rsidRDefault="002968FB" w:rsidP="002968FB">
            <w:pPr>
              <w:widowControl w:val="0"/>
              <w:autoSpaceDE w:val="0"/>
              <w:autoSpaceDN w:val="0"/>
              <w:adjustRightInd w:val="0"/>
              <w:rPr>
                <w:rFonts w:eastAsia="Calibri"/>
              </w:rPr>
            </w:pPr>
          </w:p>
          <w:p w14:paraId="50AAE29B" w14:textId="77777777" w:rsidR="00886A6D" w:rsidRPr="002F4BAA" w:rsidRDefault="00886A6D" w:rsidP="002968FB">
            <w:pPr>
              <w:widowControl w:val="0"/>
              <w:autoSpaceDE w:val="0"/>
              <w:autoSpaceDN w:val="0"/>
              <w:adjustRightInd w:val="0"/>
              <w:rPr>
                <w:rFonts w:eastAsia="Calibri"/>
              </w:rPr>
            </w:pPr>
          </w:p>
          <w:p w14:paraId="249F2DD5" w14:textId="46C44021" w:rsidR="002968FB" w:rsidRDefault="002968FB" w:rsidP="002968FB">
            <w:pPr>
              <w:widowControl w:val="0"/>
              <w:autoSpaceDE w:val="0"/>
              <w:autoSpaceDN w:val="0"/>
              <w:adjustRightInd w:val="0"/>
              <w:rPr>
                <w:rFonts w:eastAsia="Calibri"/>
              </w:rPr>
            </w:pPr>
            <w:r w:rsidRPr="002F4BAA">
              <w:rPr>
                <w:rFonts w:eastAsia="Calibri"/>
              </w:rPr>
              <w:t>2.Демонстрирует знание тенденций развития правового регулирования деятельности хозяйствующих субъектов и контрольно-надзорных органов.</w:t>
            </w:r>
          </w:p>
          <w:p w14:paraId="71DD1A70" w14:textId="4A4C1C78" w:rsidR="00886A6D" w:rsidRDefault="00886A6D" w:rsidP="002968FB">
            <w:pPr>
              <w:widowControl w:val="0"/>
              <w:autoSpaceDE w:val="0"/>
              <w:autoSpaceDN w:val="0"/>
              <w:adjustRightInd w:val="0"/>
              <w:rPr>
                <w:rFonts w:eastAsia="Calibri"/>
              </w:rPr>
            </w:pPr>
          </w:p>
          <w:p w14:paraId="64ED0314" w14:textId="39D9C4A0" w:rsidR="00886A6D" w:rsidRDefault="00886A6D" w:rsidP="002968FB">
            <w:pPr>
              <w:widowControl w:val="0"/>
              <w:autoSpaceDE w:val="0"/>
              <w:autoSpaceDN w:val="0"/>
              <w:adjustRightInd w:val="0"/>
              <w:rPr>
                <w:rFonts w:eastAsia="Calibri"/>
              </w:rPr>
            </w:pPr>
          </w:p>
          <w:p w14:paraId="7258FC92" w14:textId="5ADE740F" w:rsidR="00886A6D" w:rsidRDefault="00886A6D" w:rsidP="002968FB">
            <w:pPr>
              <w:widowControl w:val="0"/>
              <w:autoSpaceDE w:val="0"/>
              <w:autoSpaceDN w:val="0"/>
              <w:adjustRightInd w:val="0"/>
              <w:rPr>
                <w:rFonts w:eastAsia="Calibri"/>
              </w:rPr>
            </w:pPr>
          </w:p>
          <w:p w14:paraId="23174994" w14:textId="4F6E7C58" w:rsidR="00886A6D" w:rsidRDefault="00886A6D" w:rsidP="002968FB">
            <w:pPr>
              <w:widowControl w:val="0"/>
              <w:autoSpaceDE w:val="0"/>
              <w:autoSpaceDN w:val="0"/>
              <w:adjustRightInd w:val="0"/>
              <w:rPr>
                <w:rFonts w:eastAsia="Calibri"/>
              </w:rPr>
            </w:pPr>
          </w:p>
          <w:p w14:paraId="5CA5240B" w14:textId="46649F4D" w:rsidR="00886A6D" w:rsidRDefault="00886A6D" w:rsidP="002968FB">
            <w:pPr>
              <w:widowControl w:val="0"/>
              <w:autoSpaceDE w:val="0"/>
              <w:autoSpaceDN w:val="0"/>
              <w:adjustRightInd w:val="0"/>
              <w:rPr>
                <w:rFonts w:eastAsia="Calibri"/>
              </w:rPr>
            </w:pPr>
          </w:p>
          <w:p w14:paraId="23A13DCE" w14:textId="77777777" w:rsidR="00886A6D" w:rsidRPr="002F4BAA" w:rsidRDefault="00886A6D" w:rsidP="002968FB">
            <w:pPr>
              <w:widowControl w:val="0"/>
              <w:autoSpaceDE w:val="0"/>
              <w:autoSpaceDN w:val="0"/>
              <w:adjustRightInd w:val="0"/>
              <w:rPr>
                <w:rFonts w:eastAsia="Calibri"/>
              </w:rPr>
            </w:pPr>
          </w:p>
          <w:p w14:paraId="31B9A141" w14:textId="09AE0BF0" w:rsidR="003E6588" w:rsidRPr="00D83C35" w:rsidRDefault="002968FB" w:rsidP="002968FB">
            <w:pPr>
              <w:widowControl w:val="0"/>
              <w:tabs>
                <w:tab w:val="left" w:pos="540"/>
              </w:tabs>
              <w:autoSpaceDE w:val="0"/>
              <w:autoSpaceDN w:val="0"/>
              <w:adjustRightInd w:val="0"/>
              <w:contextualSpacing/>
              <w:jc w:val="both"/>
              <w:rPr>
                <w:rFonts w:eastAsia="Calibri"/>
              </w:rPr>
            </w:pPr>
            <w:r w:rsidRPr="002F4BAA">
              <w:rPr>
                <w:rFonts w:eastAsia="Calibri"/>
              </w:rPr>
              <w:t>3.Анализирует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683FF6C" w14:textId="77777777"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00EA90E1" w14:textId="76F2D16D" w:rsidR="003E6588" w:rsidRDefault="002968FB" w:rsidP="002968FB">
            <w:pPr>
              <w:pStyle w:val="a8"/>
              <w:tabs>
                <w:tab w:val="clear" w:pos="720"/>
                <w:tab w:val="left" w:pos="284"/>
              </w:tabs>
              <w:spacing w:line="240" w:lineRule="auto"/>
              <w:ind w:left="36" w:firstLine="0"/>
              <w:rPr>
                <w:bCs/>
                <w:iCs/>
              </w:rPr>
            </w:pPr>
            <w:r>
              <w:rPr>
                <w:bCs/>
                <w:iCs/>
              </w:rPr>
              <w:t xml:space="preserve">- </w:t>
            </w:r>
            <w:r w:rsidR="003E6588" w:rsidRPr="00D83C35">
              <w:rPr>
                <w:bCs/>
                <w:iCs/>
              </w:rPr>
              <w:t xml:space="preserve">приемы установления и поддержания деловых </w:t>
            </w:r>
            <w:r>
              <w:rPr>
                <w:bCs/>
                <w:iCs/>
              </w:rPr>
              <w:t xml:space="preserve">и профессиональных </w:t>
            </w:r>
            <w:r w:rsidR="003E6588" w:rsidRPr="00D83C35">
              <w:rPr>
                <w:bCs/>
                <w:iCs/>
              </w:rPr>
              <w:t>контактов</w:t>
            </w:r>
            <w:r>
              <w:rPr>
                <w:bCs/>
                <w:iCs/>
              </w:rPr>
              <w:t>;</w:t>
            </w:r>
          </w:p>
          <w:p w14:paraId="4DC94CDB" w14:textId="77777777" w:rsidR="002968FB" w:rsidRPr="00D83C35" w:rsidRDefault="002968FB" w:rsidP="002968FB">
            <w:r w:rsidRPr="00D83C35">
              <w:sym w:font="Symbol" w:char="F02D"/>
            </w:r>
            <w:r w:rsidRPr="00D83C35">
              <w:t xml:space="preserve"> правила коммуникативного поведения в ситуациях</w:t>
            </w:r>
          </w:p>
          <w:p w14:paraId="5C592CC5" w14:textId="7D542A09" w:rsidR="002968FB" w:rsidRPr="002968FB" w:rsidRDefault="002968FB" w:rsidP="002968FB">
            <w:r>
              <w:t xml:space="preserve">делового и профессионального </w:t>
            </w:r>
            <w:r w:rsidRPr="00D83C35">
              <w:t>общения</w:t>
            </w:r>
            <w:r>
              <w:t xml:space="preserve"> на иностранном языке</w:t>
            </w:r>
          </w:p>
          <w:p w14:paraId="3274887C" w14:textId="77777777" w:rsidR="003E6588" w:rsidRPr="00D83C35" w:rsidRDefault="003E6588"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766F863A" w14:textId="69C1CECE" w:rsidR="002968FB" w:rsidRPr="00CB4C0E" w:rsidRDefault="003E6588" w:rsidP="002968FB">
            <w:r w:rsidRPr="00D83C35">
              <w:t>-</w:t>
            </w:r>
            <w:r w:rsidR="002968FB">
              <w:t xml:space="preserve"> </w:t>
            </w:r>
            <w:r w:rsidR="002968FB" w:rsidRPr="00D83C35">
              <w:t>устанавливать и поддерживать делово</w:t>
            </w:r>
            <w:r w:rsidR="002968FB">
              <w:t>е иноязычное общение в рамках профессионального взаимодействия.</w:t>
            </w:r>
          </w:p>
          <w:p w14:paraId="503531F7" w14:textId="77777777" w:rsidR="002968FB" w:rsidRPr="00D83C35" w:rsidRDefault="002968FB" w:rsidP="003E6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69A54DB3" w14:textId="77777777" w:rsidR="00886A6D" w:rsidRPr="00D83C35" w:rsidRDefault="00886A6D" w:rsidP="00886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05A2C0EB" w14:textId="67F3D700" w:rsidR="00886A6D" w:rsidRPr="00D83C35" w:rsidRDefault="00886A6D" w:rsidP="00886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особенности стиля, грамматики и словаря письменной и устной коммуникации</w:t>
            </w:r>
            <w:r w:rsidRPr="00886A6D">
              <w:t xml:space="preserve"> </w:t>
            </w:r>
            <w:r>
              <w:t>характерных</w:t>
            </w:r>
            <w:r w:rsidRPr="00D83C35">
              <w:t xml:space="preserve"> </w:t>
            </w:r>
            <w:r>
              <w:t xml:space="preserve">для </w:t>
            </w:r>
            <w:r w:rsidRPr="00D83C35">
              <w:t>профессионально-делового общения</w:t>
            </w:r>
            <w:r>
              <w:t>;</w:t>
            </w:r>
          </w:p>
          <w:p w14:paraId="4FCFB8A2" w14:textId="77777777" w:rsidR="00886A6D" w:rsidRPr="00D83C35" w:rsidRDefault="00886A6D" w:rsidP="00886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основные приемы выделения, обобщения и привлечения внимания к подаваемой информации, </w:t>
            </w:r>
          </w:p>
          <w:p w14:paraId="6EEB00B5" w14:textId="77777777" w:rsidR="00886A6D" w:rsidRPr="00D83C35" w:rsidRDefault="00886A6D" w:rsidP="00886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48870222" w14:textId="77777777" w:rsidR="00886A6D" w:rsidRPr="00D83C35" w:rsidRDefault="00886A6D" w:rsidP="00886A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грамматически, лексически и стилистически строить письменное и устное высказывание в пределах сферы делового общения </w:t>
            </w:r>
          </w:p>
          <w:p w14:paraId="5099FD5D" w14:textId="7BCCD1DD" w:rsidR="00D83C35" w:rsidRDefault="00886A6D" w:rsidP="00886A6D">
            <w:pPr>
              <w:tabs>
                <w:tab w:val="left" w:pos="540"/>
              </w:tabs>
              <w:contextualSpacing/>
            </w:pPr>
            <w:r w:rsidRPr="00D83C35">
              <w:t>- представить добытую информацию в различных формах письменного и устного общения.</w:t>
            </w:r>
          </w:p>
          <w:p w14:paraId="7B9BF6CE" w14:textId="77777777" w:rsidR="00886A6D" w:rsidRPr="00D83C35" w:rsidRDefault="00886A6D" w:rsidP="00886A6D">
            <w:pPr>
              <w:tabs>
                <w:tab w:val="left" w:pos="540"/>
              </w:tabs>
              <w:contextualSpacing/>
              <w:rPr>
                <w:i/>
              </w:rPr>
            </w:pPr>
          </w:p>
          <w:p w14:paraId="73F73C8B" w14:textId="77777777" w:rsidR="003F4C30" w:rsidRPr="00D83C35" w:rsidRDefault="003F4C30" w:rsidP="003F4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6EDA90F6" w14:textId="0504BF2D" w:rsidR="003F4C30" w:rsidRPr="00D83C35" w:rsidRDefault="003F4C30" w:rsidP="003F4C30">
            <w:pPr>
              <w:pStyle w:val="TableParagraph"/>
              <w:kinsoku w:val="0"/>
              <w:overflowPunct w:val="0"/>
              <w:ind w:right="349"/>
              <w:jc w:val="both"/>
              <w:rPr>
                <w:rFonts w:eastAsia="Calibri"/>
              </w:rPr>
            </w:pPr>
            <w:r w:rsidRPr="00D83C35">
              <w:t>- стилевые</w:t>
            </w:r>
            <w:r w:rsidRPr="00D83C35">
              <w:rPr>
                <w:spacing w:val="-22"/>
              </w:rPr>
              <w:t xml:space="preserve"> </w:t>
            </w:r>
            <w:r w:rsidRPr="00D83C35">
              <w:t>особенности</w:t>
            </w:r>
            <w:r w:rsidRPr="00D83C35">
              <w:rPr>
                <w:spacing w:val="-17"/>
              </w:rPr>
              <w:t xml:space="preserve"> </w:t>
            </w:r>
            <w:r w:rsidRPr="00D83C35">
              <w:t>деловой</w:t>
            </w:r>
            <w:r w:rsidRPr="00D83C35">
              <w:rPr>
                <w:w w:val="99"/>
              </w:rPr>
              <w:t xml:space="preserve"> </w:t>
            </w:r>
            <w:r w:rsidRPr="00D83C35">
              <w:rPr>
                <w:spacing w:val="-1"/>
              </w:rPr>
              <w:t>речи</w:t>
            </w:r>
            <w:r w:rsidRPr="00D83C35">
              <w:rPr>
                <w:spacing w:val="-9"/>
              </w:rPr>
              <w:t xml:space="preserve"> </w:t>
            </w:r>
            <w:r w:rsidRPr="00D83C35">
              <w:t>и</w:t>
            </w:r>
            <w:r w:rsidRPr="00D83C35">
              <w:rPr>
                <w:spacing w:val="-8"/>
              </w:rPr>
              <w:t xml:space="preserve"> </w:t>
            </w:r>
            <w:r w:rsidRPr="00D83C35">
              <w:t>правила</w:t>
            </w:r>
            <w:r w:rsidRPr="00D83C35">
              <w:rPr>
                <w:spacing w:val="21"/>
                <w:w w:val="99"/>
              </w:rPr>
              <w:t xml:space="preserve"> </w:t>
            </w:r>
            <w:r w:rsidRPr="00D83C35">
              <w:t>делового</w:t>
            </w:r>
            <w:r w:rsidRPr="00D83C35">
              <w:rPr>
                <w:spacing w:val="-21"/>
              </w:rPr>
              <w:t xml:space="preserve"> </w:t>
            </w:r>
            <w:r w:rsidRPr="00D83C35">
              <w:rPr>
                <w:spacing w:val="-1"/>
              </w:rPr>
              <w:t>поведе</w:t>
            </w:r>
            <w:r w:rsidRPr="00D83C35">
              <w:t>ния</w:t>
            </w:r>
            <w:r w:rsidRPr="00D83C35">
              <w:rPr>
                <w:rFonts w:eastAsia="Calibri"/>
              </w:rPr>
              <w:t xml:space="preserve"> изучаемого языка</w:t>
            </w:r>
            <w:r>
              <w:rPr>
                <w:spacing w:val="-9"/>
              </w:rPr>
              <w:t xml:space="preserve">, </w:t>
            </w:r>
            <w:r w:rsidRPr="00D83C35">
              <w:rPr>
                <w:rFonts w:eastAsia="Calibri"/>
              </w:rPr>
              <w:t xml:space="preserve">основные нормы речевого этикета, принятого </w:t>
            </w:r>
            <w:r>
              <w:rPr>
                <w:rFonts w:eastAsia="Calibri"/>
              </w:rPr>
              <w:t>в профессиональной среде;</w:t>
            </w:r>
          </w:p>
          <w:p w14:paraId="38F90BC9" w14:textId="07B95EF8" w:rsidR="003F4C30" w:rsidRPr="00D83C35" w:rsidRDefault="003F4C30" w:rsidP="003F4C30">
            <w:r w:rsidRPr="00D83C35">
              <w:sym w:font="Symbol" w:char="F02D"/>
            </w:r>
            <w:r w:rsidRPr="00D83C35">
              <w:t xml:space="preserve"> </w:t>
            </w:r>
            <w:r>
              <w:t xml:space="preserve">специальную </w:t>
            </w:r>
            <w:r w:rsidRPr="00D83C35">
              <w:t>терминологию</w:t>
            </w:r>
            <w:r>
              <w:t xml:space="preserve"> изучаемого иностранного языка</w:t>
            </w:r>
            <w:r w:rsidRPr="00D83C35">
              <w:t xml:space="preserve">, </w:t>
            </w:r>
            <w:r>
              <w:t>используемую в ситуациях делового общения;</w:t>
            </w:r>
          </w:p>
          <w:p w14:paraId="4545FE61" w14:textId="77777777" w:rsidR="003F4C30" w:rsidRPr="00D83C35" w:rsidRDefault="003F4C30" w:rsidP="003F4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6F425E2D" w14:textId="042EA430" w:rsidR="004513A2" w:rsidRPr="00D83C35" w:rsidRDefault="003F4C30" w:rsidP="003F4C30">
            <w:r w:rsidRPr="00D83C35">
              <w:t xml:space="preserve">- осуществлять письменную и устную речевую деятельность с выбором соответствующих лексических единиц </w:t>
            </w:r>
            <w:r w:rsidRPr="00D83C35">
              <w:lastRenderedPageBreak/>
              <w:t xml:space="preserve">и грамматических конструкций в определённых ситуациях делового общения и в </w:t>
            </w:r>
            <w:r>
              <w:t>профессиональной</w:t>
            </w:r>
            <w:r w:rsidRPr="00D83C35">
              <w:t xml:space="preserve"> среде</w:t>
            </w:r>
            <w:r>
              <w:t>.</w:t>
            </w:r>
          </w:p>
        </w:tc>
      </w:tr>
    </w:tbl>
    <w:p w14:paraId="51B6B2C9" w14:textId="6DA22AB7" w:rsidR="000A69FF" w:rsidRDefault="000A69FF" w:rsidP="009C6A24">
      <w:pPr>
        <w:widowControl w:val="0"/>
        <w:autoSpaceDE w:val="0"/>
        <w:autoSpaceDN w:val="0"/>
        <w:adjustRightInd w:val="0"/>
        <w:spacing w:line="276" w:lineRule="auto"/>
        <w:jc w:val="both"/>
        <w:outlineLvl w:val="0"/>
        <w:rPr>
          <w:sz w:val="28"/>
          <w:szCs w:val="28"/>
        </w:rPr>
      </w:pPr>
    </w:p>
    <w:p w14:paraId="014D8E3E" w14:textId="77777777" w:rsidR="00244C18" w:rsidRDefault="00244C18" w:rsidP="009C6A24">
      <w:pPr>
        <w:widowControl w:val="0"/>
        <w:autoSpaceDE w:val="0"/>
        <w:autoSpaceDN w:val="0"/>
        <w:adjustRightInd w:val="0"/>
        <w:spacing w:line="276" w:lineRule="auto"/>
        <w:jc w:val="both"/>
        <w:outlineLvl w:val="0"/>
        <w:rPr>
          <w:b/>
          <w:bCs/>
          <w:sz w:val="28"/>
          <w:szCs w:val="28"/>
        </w:rPr>
      </w:pPr>
    </w:p>
    <w:p w14:paraId="1C09348F" w14:textId="21443BCC" w:rsidR="007C0D85" w:rsidRDefault="00900CD6" w:rsidP="000A69FF">
      <w:pPr>
        <w:widowControl w:val="0"/>
        <w:autoSpaceDE w:val="0"/>
        <w:autoSpaceDN w:val="0"/>
        <w:adjustRightInd w:val="0"/>
        <w:spacing w:line="360" w:lineRule="auto"/>
        <w:jc w:val="both"/>
        <w:outlineLvl w:val="0"/>
        <w:rPr>
          <w:b/>
          <w:bCs/>
          <w:sz w:val="28"/>
          <w:szCs w:val="28"/>
        </w:rPr>
      </w:pPr>
      <w:r w:rsidRPr="00900CD6">
        <w:rPr>
          <w:b/>
          <w:bCs/>
          <w:sz w:val="28"/>
          <w:szCs w:val="28"/>
        </w:rPr>
        <w:t>3. Место дисциплины в структуре образовательной программы</w:t>
      </w:r>
    </w:p>
    <w:p w14:paraId="24515DE4" w14:textId="77777777" w:rsidR="007C0D85" w:rsidRDefault="007C0D85" w:rsidP="00621DE0">
      <w:pPr>
        <w:pStyle w:val="a3"/>
      </w:pPr>
    </w:p>
    <w:p w14:paraId="2BA7CC1D" w14:textId="65A4F10C" w:rsidR="00CB4C0E" w:rsidRDefault="00CB4C0E" w:rsidP="00CB4C0E">
      <w:pPr>
        <w:spacing w:line="360" w:lineRule="auto"/>
        <w:ind w:firstLine="708"/>
        <w:jc w:val="both"/>
        <w:rPr>
          <w:sz w:val="28"/>
          <w:szCs w:val="28"/>
        </w:rPr>
      </w:pPr>
      <w:r w:rsidRPr="007C0D85">
        <w:rPr>
          <w:sz w:val="28"/>
          <w:szCs w:val="28"/>
        </w:rPr>
        <w:t>Дисциплина «Деловой иностранный язык» относится к модулю дисциплин по выбору, углубляющих освоение программы магистратуры</w:t>
      </w:r>
      <w:r>
        <w:rPr>
          <w:sz w:val="28"/>
          <w:szCs w:val="28"/>
        </w:rPr>
        <w:t xml:space="preserve"> по направлению подготовки 40.04</w:t>
      </w:r>
      <w:r w:rsidRPr="00706B07">
        <w:rPr>
          <w:sz w:val="28"/>
          <w:szCs w:val="28"/>
        </w:rPr>
        <w:t xml:space="preserve">.01 «Юриспруденция», </w:t>
      </w:r>
      <w:r>
        <w:rPr>
          <w:sz w:val="28"/>
          <w:szCs w:val="28"/>
        </w:rPr>
        <w:t>н</w:t>
      </w:r>
      <w:r w:rsidRPr="00A211EE">
        <w:rPr>
          <w:sz w:val="28"/>
          <w:szCs w:val="28"/>
        </w:rPr>
        <w:t>аправл</w:t>
      </w:r>
      <w:r w:rsidR="00E01650">
        <w:rPr>
          <w:sz w:val="28"/>
          <w:szCs w:val="28"/>
        </w:rPr>
        <w:t>енность программы магистратуры «</w:t>
      </w:r>
      <w:r w:rsidRPr="00A211EE">
        <w:rPr>
          <w:sz w:val="28"/>
          <w:szCs w:val="28"/>
        </w:rPr>
        <w:t xml:space="preserve">Юрист </w:t>
      </w:r>
      <w:r>
        <w:rPr>
          <w:sz w:val="28"/>
          <w:szCs w:val="28"/>
        </w:rPr>
        <w:t>в сфере управления недвижимостью</w:t>
      </w:r>
      <w:r w:rsidR="00E01650">
        <w:rPr>
          <w:sz w:val="28"/>
          <w:szCs w:val="28"/>
        </w:rPr>
        <w:t>».</w:t>
      </w:r>
    </w:p>
    <w:p w14:paraId="71E0B85C" w14:textId="77777777" w:rsidR="00900CD6" w:rsidRDefault="00900CD6" w:rsidP="00621DE0">
      <w:pPr>
        <w:pStyle w:val="a3"/>
      </w:pPr>
    </w:p>
    <w:p w14:paraId="58B22756" w14:textId="5F7DA2F0" w:rsidR="008D21C6" w:rsidRDefault="008D21C6" w:rsidP="000A69FF">
      <w:pPr>
        <w:widowControl w:val="0"/>
        <w:autoSpaceDE w:val="0"/>
        <w:autoSpaceDN w:val="0"/>
        <w:adjustRightInd w:val="0"/>
        <w:spacing w:line="360" w:lineRule="auto"/>
        <w:jc w:val="both"/>
        <w:outlineLvl w:val="0"/>
        <w:rPr>
          <w:b/>
          <w:bCs/>
          <w:sz w:val="28"/>
          <w:szCs w:val="28"/>
        </w:rPr>
      </w:pPr>
      <w:r w:rsidRPr="00172CCF">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2F3E7F5A" w14:textId="77777777" w:rsidR="007A1994" w:rsidRDefault="007A1994" w:rsidP="00621DE0">
      <w:pPr>
        <w:pStyle w:val="a3"/>
      </w:pPr>
    </w:p>
    <w:p w14:paraId="5941E93E" w14:textId="77777777" w:rsidR="008D21C6" w:rsidRDefault="008D21C6" w:rsidP="008D21C6"/>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6"/>
        <w:gridCol w:w="1586"/>
        <w:gridCol w:w="1807"/>
      </w:tblGrid>
      <w:tr w:rsidR="008D21C6" w:rsidRPr="00D34CB9" w14:paraId="66C2295E" w14:textId="77777777" w:rsidTr="00186A22">
        <w:trPr>
          <w:trHeight w:val="647"/>
        </w:trPr>
        <w:tc>
          <w:tcPr>
            <w:tcW w:w="3231" w:type="pct"/>
            <w:shd w:val="clear" w:color="auto" w:fill="auto"/>
          </w:tcPr>
          <w:p w14:paraId="509DC457" w14:textId="77777777" w:rsidR="008D21C6" w:rsidRPr="00723330" w:rsidRDefault="008D21C6" w:rsidP="00186A22">
            <w:pPr>
              <w:pStyle w:val="a6"/>
              <w:keepNext/>
              <w:ind w:left="0"/>
              <w:rPr>
                <w:rFonts w:ascii="Times New Roman" w:hAnsi="Times New Roman" w:cs="Times New Roman"/>
                <w:b/>
                <w:sz w:val="24"/>
                <w:szCs w:val="24"/>
              </w:rPr>
            </w:pPr>
            <w:r w:rsidRPr="00723330">
              <w:rPr>
                <w:rFonts w:ascii="Times New Roman" w:hAnsi="Times New Roman" w:cs="Times New Roman"/>
                <w:b/>
                <w:sz w:val="24"/>
                <w:szCs w:val="24"/>
              </w:rPr>
              <w:t>Вид учебной работы   по дисциплине</w:t>
            </w:r>
          </w:p>
        </w:tc>
        <w:tc>
          <w:tcPr>
            <w:tcW w:w="827" w:type="pct"/>
            <w:shd w:val="clear" w:color="auto" w:fill="auto"/>
          </w:tcPr>
          <w:p w14:paraId="4F822F1F" w14:textId="77777777" w:rsidR="008D21C6" w:rsidRPr="00723330" w:rsidRDefault="008D21C6" w:rsidP="00186A22">
            <w:pPr>
              <w:pStyle w:val="a6"/>
              <w:keepNext/>
              <w:ind w:left="0"/>
              <w:jc w:val="center"/>
              <w:rPr>
                <w:rFonts w:ascii="Times New Roman" w:hAnsi="Times New Roman" w:cs="Times New Roman"/>
                <w:b/>
                <w:sz w:val="24"/>
                <w:szCs w:val="24"/>
              </w:rPr>
            </w:pPr>
            <w:r w:rsidRPr="00723330">
              <w:rPr>
                <w:rFonts w:ascii="Times New Roman" w:hAnsi="Times New Roman" w:cs="Times New Roman"/>
                <w:b/>
                <w:sz w:val="24"/>
                <w:szCs w:val="24"/>
              </w:rPr>
              <w:t xml:space="preserve">Всего </w:t>
            </w:r>
          </w:p>
          <w:p w14:paraId="50569938" w14:textId="77777777" w:rsidR="008D21C6" w:rsidRPr="00723330" w:rsidRDefault="008D21C6" w:rsidP="00186A22">
            <w:pPr>
              <w:pStyle w:val="a6"/>
              <w:keepNext/>
              <w:ind w:left="0"/>
              <w:jc w:val="center"/>
              <w:rPr>
                <w:rFonts w:ascii="Times New Roman" w:hAnsi="Times New Roman" w:cs="Times New Roman"/>
                <w:b/>
                <w:sz w:val="24"/>
                <w:szCs w:val="24"/>
              </w:rPr>
            </w:pPr>
            <w:r w:rsidRPr="00723330">
              <w:rPr>
                <w:rFonts w:ascii="Times New Roman" w:hAnsi="Times New Roman" w:cs="Times New Roman"/>
                <w:b/>
                <w:sz w:val="24"/>
                <w:szCs w:val="24"/>
              </w:rPr>
              <w:t>(в з/е и часах)</w:t>
            </w:r>
          </w:p>
        </w:tc>
        <w:tc>
          <w:tcPr>
            <w:tcW w:w="942" w:type="pct"/>
            <w:shd w:val="clear" w:color="auto" w:fill="auto"/>
          </w:tcPr>
          <w:p w14:paraId="2540D4D5" w14:textId="77777777" w:rsidR="008D21C6" w:rsidRPr="00723330" w:rsidRDefault="008D21C6" w:rsidP="00186A22">
            <w:pPr>
              <w:pStyle w:val="a6"/>
              <w:keepNext/>
              <w:ind w:left="0"/>
              <w:jc w:val="center"/>
              <w:rPr>
                <w:rFonts w:ascii="Times New Roman" w:hAnsi="Times New Roman" w:cs="Times New Roman"/>
                <w:b/>
                <w:sz w:val="24"/>
                <w:szCs w:val="24"/>
              </w:rPr>
            </w:pPr>
            <w:r>
              <w:rPr>
                <w:rFonts w:ascii="Times New Roman" w:hAnsi="Times New Roman" w:cs="Times New Roman"/>
                <w:b/>
                <w:sz w:val="24"/>
                <w:szCs w:val="24"/>
              </w:rPr>
              <w:t>Модуль</w:t>
            </w:r>
          </w:p>
          <w:p w14:paraId="4331C0E7" w14:textId="77777777" w:rsidR="008D21C6" w:rsidRPr="00723330" w:rsidRDefault="008D21C6" w:rsidP="00186A22">
            <w:pPr>
              <w:pStyle w:val="a6"/>
              <w:keepNext/>
              <w:ind w:left="0"/>
              <w:jc w:val="center"/>
              <w:rPr>
                <w:rFonts w:ascii="Times New Roman" w:hAnsi="Times New Roman" w:cs="Times New Roman"/>
                <w:b/>
                <w:sz w:val="24"/>
                <w:szCs w:val="24"/>
              </w:rPr>
            </w:pPr>
            <w:r>
              <w:rPr>
                <w:rFonts w:ascii="Times New Roman" w:hAnsi="Times New Roman" w:cs="Times New Roman"/>
                <w:b/>
                <w:sz w:val="24"/>
                <w:szCs w:val="24"/>
              </w:rPr>
              <w:t>5</w:t>
            </w:r>
            <w:r w:rsidRPr="00723330">
              <w:rPr>
                <w:rFonts w:ascii="Times New Roman" w:hAnsi="Times New Roman" w:cs="Times New Roman"/>
                <w:b/>
                <w:sz w:val="24"/>
                <w:szCs w:val="24"/>
              </w:rPr>
              <w:t xml:space="preserve"> (в часах)</w:t>
            </w:r>
          </w:p>
        </w:tc>
      </w:tr>
      <w:tr w:rsidR="008D21C6" w:rsidRPr="00DE5EEC" w14:paraId="39F15B3C" w14:textId="77777777" w:rsidTr="00186A22">
        <w:trPr>
          <w:trHeight w:val="637"/>
        </w:trPr>
        <w:tc>
          <w:tcPr>
            <w:tcW w:w="3231" w:type="pct"/>
            <w:shd w:val="clear" w:color="auto" w:fill="auto"/>
          </w:tcPr>
          <w:p w14:paraId="41B9F7FB" w14:textId="77777777" w:rsidR="008D21C6" w:rsidRPr="00723330" w:rsidRDefault="008D21C6" w:rsidP="00186A22">
            <w:pPr>
              <w:pStyle w:val="a6"/>
              <w:keepNext/>
              <w:ind w:left="0"/>
              <w:rPr>
                <w:rFonts w:ascii="Times New Roman" w:hAnsi="Times New Roman" w:cs="Times New Roman"/>
                <w:b/>
                <w:sz w:val="24"/>
                <w:szCs w:val="24"/>
              </w:rPr>
            </w:pPr>
            <w:r w:rsidRPr="00723330">
              <w:rPr>
                <w:rFonts w:ascii="Times New Roman" w:hAnsi="Times New Roman" w:cs="Times New Roman"/>
                <w:b/>
                <w:sz w:val="24"/>
                <w:szCs w:val="24"/>
              </w:rPr>
              <w:t xml:space="preserve">Общая трудоемкость дисциплины </w:t>
            </w:r>
          </w:p>
        </w:tc>
        <w:tc>
          <w:tcPr>
            <w:tcW w:w="827" w:type="pct"/>
            <w:shd w:val="clear" w:color="auto" w:fill="auto"/>
          </w:tcPr>
          <w:p w14:paraId="166B2331" w14:textId="77777777" w:rsidR="008D21C6" w:rsidRPr="00723330" w:rsidRDefault="008D21C6" w:rsidP="00186A22">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 xml:space="preserve">108 / 3 </w:t>
            </w:r>
            <w:proofErr w:type="spellStart"/>
            <w:r w:rsidRPr="00723330">
              <w:rPr>
                <w:rFonts w:ascii="Times New Roman" w:hAnsi="Times New Roman" w:cs="Times New Roman"/>
                <w:sz w:val="24"/>
                <w:szCs w:val="24"/>
              </w:rPr>
              <w:t>з.ед</w:t>
            </w:r>
            <w:proofErr w:type="spellEnd"/>
            <w:r w:rsidRPr="00723330">
              <w:rPr>
                <w:rFonts w:ascii="Times New Roman" w:hAnsi="Times New Roman" w:cs="Times New Roman"/>
                <w:sz w:val="24"/>
                <w:szCs w:val="24"/>
              </w:rPr>
              <w:t>.</w:t>
            </w:r>
          </w:p>
        </w:tc>
        <w:tc>
          <w:tcPr>
            <w:tcW w:w="942" w:type="pct"/>
            <w:shd w:val="clear" w:color="auto" w:fill="auto"/>
          </w:tcPr>
          <w:p w14:paraId="2731BB76" w14:textId="77777777" w:rsidR="008D21C6" w:rsidRPr="00723330" w:rsidRDefault="008D21C6" w:rsidP="00186A22">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108</w:t>
            </w:r>
          </w:p>
        </w:tc>
      </w:tr>
      <w:tr w:rsidR="008D21C6" w:rsidRPr="00DE5EEC" w14:paraId="08040C20" w14:textId="77777777" w:rsidTr="00186A22">
        <w:trPr>
          <w:trHeight w:val="312"/>
        </w:trPr>
        <w:tc>
          <w:tcPr>
            <w:tcW w:w="3231" w:type="pct"/>
            <w:shd w:val="clear" w:color="auto" w:fill="auto"/>
          </w:tcPr>
          <w:p w14:paraId="7B45DD91" w14:textId="77777777" w:rsidR="008D21C6" w:rsidRPr="00723330" w:rsidRDefault="008D21C6" w:rsidP="00186A22">
            <w:pPr>
              <w:pStyle w:val="a6"/>
              <w:keepNext/>
              <w:ind w:left="0"/>
              <w:rPr>
                <w:rFonts w:ascii="Times New Roman" w:hAnsi="Times New Roman" w:cs="Times New Roman"/>
                <w:b/>
                <w:i/>
                <w:sz w:val="24"/>
                <w:szCs w:val="24"/>
              </w:rPr>
            </w:pPr>
            <w:r w:rsidRPr="00723330">
              <w:rPr>
                <w:rFonts w:ascii="Times New Roman" w:hAnsi="Times New Roman" w:cs="Times New Roman"/>
                <w:b/>
                <w:i/>
                <w:sz w:val="24"/>
                <w:szCs w:val="24"/>
              </w:rPr>
              <w:t xml:space="preserve">Контактная работа - Аудиторные занятия </w:t>
            </w:r>
          </w:p>
        </w:tc>
        <w:tc>
          <w:tcPr>
            <w:tcW w:w="827" w:type="pct"/>
            <w:shd w:val="clear" w:color="auto" w:fill="auto"/>
          </w:tcPr>
          <w:p w14:paraId="4251FC89" w14:textId="0BA87498"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c>
          <w:tcPr>
            <w:tcW w:w="942" w:type="pct"/>
            <w:shd w:val="clear" w:color="auto" w:fill="auto"/>
          </w:tcPr>
          <w:p w14:paraId="5E51ED28" w14:textId="4AE5D1A8"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16</w:t>
            </w:r>
          </w:p>
        </w:tc>
      </w:tr>
      <w:tr w:rsidR="008D21C6" w:rsidRPr="00DE5EEC" w14:paraId="4355ECFD" w14:textId="77777777" w:rsidTr="00186A22">
        <w:trPr>
          <w:trHeight w:val="324"/>
        </w:trPr>
        <w:tc>
          <w:tcPr>
            <w:tcW w:w="3231" w:type="pct"/>
            <w:shd w:val="clear" w:color="auto" w:fill="auto"/>
          </w:tcPr>
          <w:p w14:paraId="1E51CD04" w14:textId="77777777" w:rsidR="008D21C6" w:rsidRPr="00723330" w:rsidRDefault="008D21C6" w:rsidP="00186A22">
            <w:pPr>
              <w:pStyle w:val="a6"/>
              <w:keepNext/>
              <w:ind w:left="0"/>
              <w:rPr>
                <w:rFonts w:ascii="Times New Roman" w:hAnsi="Times New Roman" w:cs="Times New Roman"/>
                <w:i/>
                <w:sz w:val="24"/>
                <w:szCs w:val="24"/>
              </w:rPr>
            </w:pPr>
            <w:r w:rsidRPr="00723330">
              <w:rPr>
                <w:rFonts w:ascii="Times New Roman" w:hAnsi="Times New Roman" w:cs="Times New Roman"/>
                <w:i/>
                <w:sz w:val="24"/>
                <w:szCs w:val="24"/>
              </w:rPr>
              <w:t xml:space="preserve">Лекции </w:t>
            </w:r>
          </w:p>
        </w:tc>
        <w:tc>
          <w:tcPr>
            <w:tcW w:w="827" w:type="pct"/>
            <w:shd w:val="clear" w:color="auto" w:fill="auto"/>
          </w:tcPr>
          <w:p w14:paraId="4332DE6E" w14:textId="588D96FA"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942" w:type="pct"/>
            <w:shd w:val="clear" w:color="auto" w:fill="auto"/>
          </w:tcPr>
          <w:p w14:paraId="118C02D9" w14:textId="6DA8F5E4"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8D21C6" w:rsidRPr="00DE5EEC" w14:paraId="30C12EFF" w14:textId="77777777" w:rsidTr="00186A22">
        <w:trPr>
          <w:trHeight w:val="312"/>
        </w:trPr>
        <w:tc>
          <w:tcPr>
            <w:tcW w:w="3231" w:type="pct"/>
            <w:shd w:val="clear" w:color="auto" w:fill="auto"/>
          </w:tcPr>
          <w:p w14:paraId="52717B8D" w14:textId="77777777" w:rsidR="008D21C6" w:rsidRPr="00723330" w:rsidRDefault="008D21C6" w:rsidP="00186A22">
            <w:pPr>
              <w:pStyle w:val="a6"/>
              <w:keepNext/>
              <w:ind w:left="0"/>
              <w:rPr>
                <w:rFonts w:ascii="Times New Roman" w:hAnsi="Times New Roman" w:cs="Times New Roman"/>
                <w:i/>
                <w:sz w:val="24"/>
                <w:szCs w:val="24"/>
              </w:rPr>
            </w:pPr>
            <w:r w:rsidRPr="00723330">
              <w:rPr>
                <w:rFonts w:ascii="Times New Roman" w:hAnsi="Times New Roman" w:cs="Times New Roman"/>
                <w:i/>
                <w:sz w:val="24"/>
                <w:szCs w:val="24"/>
              </w:rPr>
              <w:t xml:space="preserve">Семинары, практические занятия  </w:t>
            </w:r>
          </w:p>
        </w:tc>
        <w:tc>
          <w:tcPr>
            <w:tcW w:w="827" w:type="pct"/>
            <w:shd w:val="clear" w:color="auto" w:fill="auto"/>
          </w:tcPr>
          <w:p w14:paraId="669DC1A9" w14:textId="05EE2032"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942" w:type="pct"/>
            <w:shd w:val="clear" w:color="auto" w:fill="auto"/>
          </w:tcPr>
          <w:p w14:paraId="4D1B70BF" w14:textId="1B55D517"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r>
      <w:tr w:rsidR="008D21C6" w:rsidRPr="00DE5EEC" w14:paraId="5843D434" w14:textId="77777777" w:rsidTr="00186A22">
        <w:trPr>
          <w:trHeight w:val="196"/>
        </w:trPr>
        <w:tc>
          <w:tcPr>
            <w:tcW w:w="3231" w:type="pct"/>
            <w:shd w:val="clear" w:color="auto" w:fill="auto"/>
          </w:tcPr>
          <w:p w14:paraId="7E34BDC8" w14:textId="77777777" w:rsidR="008D21C6" w:rsidRPr="00723330" w:rsidRDefault="008D21C6" w:rsidP="00186A22">
            <w:pPr>
              <w:pStyle w:val="a6"/>
              <w:keepNext/>
              <w:ind w:left="0"/>
              <w:rPr>
                <w:rFonts w:ascii="Times New Roman" w:hAnsi="Times New Roman" w:cs="Times New Roman"/>
                <w:b/>
                <w:i/>
                <w:sz w:val="24"/>
                <w:szCs w:val="24"/>
              </w:rPr>
            </w:pPr>
            <w:r w:rsidRPr="00723330">
              <w:rPr>
                <w:rFonts w:ascii="Times New Roman" w:hAnsi="Times New Roman" w:cs="Times New Roman"/>
                <w:b/>
                <w:i/>
                <w:sz w:val="24"/>
                <w:szCs w:val="24"/>
              </w:rPr>
              <w:t>Самостоятельная работа</w:t>
            </w:r>
          </w:p>
        </w:tc>
        <w:tc>
          <w:tcPr>
            <w:tcW w:w="827" w:type="pct"/>
            <w:shd w:val="clear" w:color="auto" w:fill="auto"/>
          </w:tcPr>
          <w:p w14:paraId="486196FE" w14:textId="46DC8C4D"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92</w:t>
            </w:r>
          </w:p>
        </w:tc>
        <w:tc>
          <w:tcPr>
            <w:tcW w:w="942" w:type="pct"/>
            <w:shd w:val="clear" w:color="auto" w:fill="auto"/>
          </w:tcPr>
          <w:p w14:paraId="62EA797E" w14:textId="15FF419D" w:rsidR="008D21C6" w:rsidRPr="00F5673B" w:rsidRDefault="008D21C6" w:rsidP="00186A22">
            <w:pPr>
              <w:pStyle w:val="a3"/>
              <w:spacing w:line="276"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92</w:t>
            </w:r>
          </w:p>
        </w:tc>
      </w:tr>
      <w:tr w:rsidR="001F14BC" w14:paraId="52364625" w14:textId="77777777" w:rsidTr="00186A22">
        <w:trPr>
          <w:trHeight w:val="165"/>
        </w:trPr>
        <w:tc>
          <w:tcPr>
            <w:tcW w:w="3231" w:type="pct"/>
            <w:shd w:val="clear" w:color="auto" w:fill="auto"/>
          </w:tcPr>
          <w:p w14:paraId="3D30AB47" w14:textId="77777777" w:rsidR="001F14BC" w:rsidRPr="00723330" w:rsidRDefault="001F14BC" w:rsidP="001F14BC">
            <w:pPr>
              <w:pStyle w:val="a3"/>
              <w:spacing w:line="276" w:lineRule="auto"/>
              <w:rPr>
                <w:rFonts w:ascii="Times New Roman" w:hAnsi="Times New Roman" w:cs="Times New Roman"/>
                <w:sz w:val="24"/>
                <w:szCs w:val="24"/>
              </w:rPr>
            </w:pPr>
            <w:r w:rsidRPr="00723330">
              <w:rPr>
                <w:rFonts w:ascii="Times New Roman" w:hAnsi="Times New Roman" w:cs="Times New Roman"/>
                <w:sz w:val="24"/>
                <w:szCs w:val="24"/>
              </w:rPr>
              <w:t>Текущий контроль</w:t>
            </w:r>
          </w:p>
        </w:tc>
        <w:tc>
          <w:tcPr>
            <w:tcW w:w="827" w:type="pct"/>
            <w:shd w:val="clear" w:color="auto" w:fill="auto"/>
          </w:tcPr>
          <w:p w14:paraId="0F279B36" w14:textId="6C21BC4B" w:rsidR="001F14BC" w:rsidRPr="00723330" w:rsidRDefault="001F14BC" w:rsidP="001F14BC">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контрольная работа</w:t>
            </w:r>
          </w:p>
        </w:tc>
        <w:tc>
          <w:tcPr>
            <w:tcW w:w="942" w:type="pct"/>
            <w:shd w:val="clear" w:color="auto" w:fill="auto"/>
          </w:tcPr>
          <w:p w14:paraId="7D7A26FA" w14:textId="7C84DD21" w:rsidR="001F14BC" w:rsidRPr="00723330" w:rsidRDefault="001F14BC" w:rsidP="001F14BC">
            <w:pPr>
              <w:pStyle w:val="a3"/>
              <w:spacing w:line="276" w:lineRule="auto"/>
              <w:jc w:val="center"/>
              <w:rPr>
                <w:rFonts w:ascii="Times New Roman" w:hAnsi="Times New Roman" w:cs="Times New Roman"/>
                <w:sz w:val="24"/>
                <w:szCs w:val="24"/>
              </w:rPr>
            </w:pPr>
            <w:r w:rsidRPr="00723330">
              <w:rPr>
                <w:rFonts w:ascii="Times New Roman" w:hAnsi="Times New Roman" w:cs="Times New Roman"/>
                <w:sz w:val="24"/>
                <w:szCs w:val="24"/>
              </w:rPr>
              <w:t>контрольная работа</w:t>
            </w:r>
          </w:p>
        </w:tc>
      </w:tr>
      <w:tr w:rsidR="001F14BC" w:rsidRPr="00DE5EEC" w14:paraId="322D518A" w14:textId="77777777" w:rsidTr="00186A22">
        <w:trPr>
          <w:trHeight w:val="277"/>
        </w:trPr>
        <w:tc>
          <w:tcPr>
            <w:tcW w:w="3231" w:type="pct"/>
            <w:shd w:val="clear" w:color="auto" w:fill="auto"/>
          </w:tcPr>
          <w:p w14:paraId="072DE711" w14:textId="77777777" w:rsidR="001F14BC" w:rsidRPr="00723330" w:rsidRDefault="001F14BC" w:rsidP="001F14BC">
            <w:pPr>
              <w:pStyle w:val="a6"/>
              <w:keepNext/>
              <w:ind w:left="0"/>
              <w:rPr>
                <w:rFonts w:ascii="Times New Roman" w:hAnsi="Times New Roman" w:cs="Times New Roman"/>
                <w:sz w:val="24"/>
                <w:szCs w:val="24"/>
              </w:rPr>
            </w:pPr>
            <w:r w:rsidRPr="00723330">
              <w:rPr>
                <w:rFonts w:ascii="Times New Roman" w:hAnsi="Times New Roman" w:cs="Times New Roman"/>
                <w:sz w:val="24"/>
                <w:szCs w:val="24"/>
              </w:rPr>
              <w:t>Вид промежуточной аттестации</w:t>
            </w:r>
          </w:p>
        </w:tc>
        <w:tc>
          <w:tcPr>
            <w:tcW w:w="827" w:type="pct"/>
            <w:shd w:val="clear" w:color="auto" w:fill="auto"/>
          </w:tcPr>
          <w:p w14:paraId="070620B1" w14:textId="65416E53" w:rsidR="001F14BC" w:rsidRPr="00723330" w:rsidRDefault="001F14BC" w:rsidP="001F14BC">
            <w:pPr>
              <w:pStyle w:val="a6"/>
              <w:keepNext/>
              <w:ind w:left="0"/>
              <w:jc w:val="center"/>
              <w:rPr>
                <w:rFonts w:ascii="Times New Roman" w:hAnsi="Times New Roman" w:cs="Times New Roman"/>
                <w:b/>
                <w:i/>
                <w:sz w:val="24"/>
                <w:szCs w:val="24"/>
              </w:rPr>
            </w:pPr>
            <w:r w:rsidRPr="00723330">
              <w:rPr>
                <w:rFonts w:ascii="Times New Roman" w:hAnsi="Times New Roman" w:cs="Times New Roman"/>
                <w:sz w:val="24"/>
                <w:szCs w:val="24"/>
              </w:rPr>
              <w:t>зачет</w:t>
            </w:r>
          </w:p>
        </w:tc>
        <w:tc>
          <w:tcPr>
            <w:tcW w:w="942" w:type="pct"/>
            <w:shd w:val="clear" w:color="auto" w:fill="auto"/>
          </w:tcPr>
          <w:p w14:paraId="1120CB8B" w14:textId="77777777" w:rsidR="001F14BC" w:rsidRPr="00723330" w:rsidRDefault="001F14BC" w:rsidP="001F14BC">
            <w:pPr>
              <w:pStyle w:val="a6"/>
              <w:keepNext/>
              <w:ind w:left="0"/>
              <w:jc w:val="center"/>
              <w:rPr>
                <w:rFonts w:ascii="Times New Roman" w:hAnsi="Times New Roman" w:cs="Times New Roman"/>
                <w:sz w:val="24"/>
                <w:szCs w:val="24"/>
              </w:rPr>
            </w:pPr>
            <w:r w:rsidRPr="00723330">
              <w:rPr>
                <w:rFonts w:ascii="Times New Roman" w:hAnsi="Times New Roman" w:cs="Times New Roman"/>
                <w:sz w:val="24"/>
                <w:szCs w:val="24"/>
              </w:rPr>
              <w:t>зачет</w:t>
            </w:r>
          </w:p>
        </w:tc>
      </w:tr>
    </w:tbl>
    <w:p w14:paraId="143D6637" w14:textId="77777777" w:rsidR="000A69FF" w:rsidRDefault="000A69FF" w:rsidP="00186A22">
      <w:pPr>
        <w:widowControl w:val="0"/>
        <w:autoSpaceDE w:val="0"/>
        <w:autoSpaceDN w:val="0"/>
        <w:adjustRightInd w:val="0"/>
        <w:spacing w:line="276" w:lineRule="auto"/>
        <w:jc w:val="both"/>
        <w:rPr>
          <w:b/>
          <w:bCs/>
          <w:sz w:val="28"/>
          <w:szCs w:val="28"/>
        </w:rPr>
      </w:pPr>
    </w:p>
    <w:p w14:paraId="626741A1" w14:textId="77777777" w:rsidR="000A69FF" w:rsidRDefault="000A69FF" w:rsidP="00186A22">
      <w:pPr>
        <w:widowControl w:val="0"/>
        <w:autoSpaceDE w:val="0"/>
        <w:autoSpaceDN w:val="0"/>
        <w:adjustRightInd w:val="0"/>
        <w:spacing w:line="276" w:lineRule="auto"/>
        <w:jc w:val="both"/>
        <w:rPr>
          <w:b/>
          <w:bCs/>
          <w:sz w:val="28"/>
          <w:szCs w:val="28"/>
        </w:rPr>
      </w:pPr>
    </w:p>
    <w:p w14:paraId="6965C2E4" w14:textId="77777777" w:rsidR="00555A96" w:rsidRDefault="003C1547" w:rsidP="000A69FF">
      <w:pPr>
        <w:widowControl w:val="0"/>
        <w:autoSpaceDE w:val="0"/>
        <w:autoSpaceDN w:val="0"/>
        <w:adjustRightInd w:val="0"/>
        <w:spacing w:line="360" w:lineRule="auto"/>
        <w:jc w:val="both"/>
        <w:rPr>
          <w:b/>
          <w:bCs/>
          <w:sz w:val="28"/>
          <w:szCs w:val="28"/>
        </w:rPr>
      </w:pPr>
      <w:r w:rsidRPr="003C1547">
        <w:rPr>
          <w:b/>
          <w:bCs/>
          <w:sz w:val="28"/>
          <w:szCs w:val="28"/>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196D2432" w14:textId="77777777" w:rsidR="00555A96" w:rsidRDefault="00555A96" w:rsidP="000A69FF">
      <w:pPr>
        <w:widowControl w:val="0"/>
        <w:autoSpaceDE w:val="0"/>
        <w:autoSpaceDN w:val="0"/>
        <w:adjustRightInd w:val="0"/>
        <w:spacing w:line="360" w:lineRule="auto"/>
        <w:jc w:val="both"/>
        <w:rPr>
          <w:b/>
          <w:bCs/>
          <w:sz w:val="28"/>
          <w:szCs w:val="28"/>
        </w:rPr>
      </w:pPr>
    </w:p>
    <w:p w14:paraId="5C597AE8" w14:textId="7FF29C8F" w:rsidR="003C1547" w:rsidRDefault="003C1547" w:rsidP="00621DE0">
      <w:pPr>
        <w:widowControl w:val="0"/>
        <w:autoSpaceDE w:val="0"/>
        <w:autoSpaceDN w:val="0"/>
        <w:adjustRightInd w:val="0"/>
        <w:spacing w:line="360" w:lineRule="auto"/>
        <w:jc w:val="both"/>
        <w:rPr>
          <w:b/>
          <w:bCs/>
          <w:sz w:val="28"/>
          <w:szCs w:val="28"/>
        </w:rPr>
      </w:pPr>
      <w:r w:rsidRPr="003C1547">
        <w:rPr>
          <w:b/>
          <w:bCs/>
          <w:sz w:val="28"/>
          <w:szCs w:val="28"/>
        </w:rPr>
        <w:t xml:space="preserve">5.1. Содержание дисциплины </w:t>
      </w:r>
    </w:p>
    <w:p w14:paraId="42D9F4AF" w14:textId="706D6643" w:rsidR="00C67650" w:rsidRDefault="003C1547" w:rsidP="00621DE0">
      <w:pPr>
        <w:widowControl w:val="0"/>
        <w:autoSpaceDE w:val="0"/>
        <w:autoSpaceDN w:val="0"/>
        <w:adjustRightInd w:val="0"/>
        <w:spacing w:line="360" w:lineRule="auto"/>
        <w:jc w:val="both"/>
        <w:rPr>
          <w:b/>
          <w:bCs/>
          <w:sz w:val="28"/>
          <w:szCs w:val="28"/>
        </w:rPr>
      </w:pPr>
      <w:r w:rsidRPr="003C1547">
        <w:rPr>
          <w:b/>
          <w:bCs/>
          <w:sz w:val="28"/>
          <w:szCs w:val="28"/>
        </w:rPr>
        <w:lastRenderedPageBreak/>
        <w:t>Тема 1. Трудоустройство юриста. Характер работы юриста в компании.</w:t>
      </w:r>
    </w:p>
    <w:p w14:paraId="15C4B65A" w14:textId="52E9105D" w:rsidR="00621DE0" w:rsidRPr="00294231" w:rsidRDefault="00186A22" w:rsidP="00621DE0">
      <w:pPr>
        <w:widowControl w:val="0"/>
        <w:autoSpaceDE w:val="0"/>
        <w:autoSpaceDN w:val="0"/>
        <w:adjustRightInd w:val="0"/>
        <w:spacing w:line="360" w:lineRule="auto"/>
        <w:jc w:val="both"/>
        <w:rPr>
          <w:sz w:val="28"/>
          <w:szCs w:val="28"/>
        </w:rPr>
      </w:pPr>
      <w:r>
        <w:rPr>
          <w:b/>
          <w:bCs/>
          <w:sz w:val="28"/>
          <w:szCs w:val="28"/>
        </w:rPr>
        <w:tab/>
      </w:r>
      <w:r w:rsidR="00294231">
        <w:rPr>
          <w:sz w:val="28"/>
          <w:szCs w:val="28"/>
        </w:rPr>
        <w:t xml:space="preserve">Составление и подача заявления на должность юриста предприятия. Профессиональные навыки юриста. </w:t>
      </w:r>
      <w:r w:rsidR="00582D43">
        <w:rPr>
          <w:sz w:val="28"/>
          <w:szCs w:val="28"/>
        </w:rPr>
        <w:t xml:space="preserve">Личностные характеристики, необходимые для эффективной деятельности юриста. Навыки работы в команде.  Составление резюме, его основные части. Различия между сопроводительным письмом и резюме. </w:t>
      </w:r>
    </w:p>
    <w:p w14:paraId="76EC1BD1" w14:textId="2FF90643" w:rsidR="003A3FA0" w:rsidRDefault="00C67650" w:rsidP="00621DE0">
      <w:pPr>
        <w:widowControl w:val="0"/>
        <w:autoSpaceDE w:val="0"/>
        <w:autoSpaceDN w:val="0"/>
        <w:adjustRightInd w:val="0"/>
        <w:spacing w:line="360" w:lineRule="auto"/>
        <w:jc w:val="both"/>
        <w:rPr>
          <w:b/>
          <w:bCs/>
          <w:sz w:val="28"/>
          <w:szCs w:val="28"/>
        </w:rPr>
      </w:pPr>
      <w:r w:rsidRPr="00C67650">
        <w:rPr>
          <w:b/>
          <w:bCs/>
          <w:sz w:val="28"/>
          <w:szCs w:val="28"/>
        </w:rPr>
        <w:t>Тема 2. Профессиональные компетенции юриста. Портфолио.</w:t>
      </w:r>
    </w:p>
    <w:p w14:paraId="7495C7FD" w14:textId="2B8C5A85" w:rsidR="00621DE0" w:rsidRPr="006B7FFA" w:rsidRDefault="0085508E" w:rsidP="00621DE0">
      <w:pPr>
        <w:widowControl w:val="0"/>
        <w:autoSpaceDE w:val="0"/>
        <w:autoSpaceDN w:val="0"/>
        <w:adjustRightInd w:val="0"/>
        <w:spacing w:line="360" w:lineRule="auto"/>
        <w:jc w:val="both"/>
        <w:rPr>
          <w:sz w:val="28"/>
          <w:szCs w:val="28"/>
        </w:rPr>
      </w:pPr>
      <w:r>
        <w:rPr>
          <w:b/>
          <w:bCs/>
          <w:sz w:val="28"/>
          <w:szCs w:val="28"/>
        </w:rPr>
        <w:tab/>
      </w:r>
      <w:r w:rsidR="003A3FA0">
        <w:rPr>
          <w:sz w:val="28"/>
          <w:szCs w:val="28"/>
        </w:rPr>
        <w:t xml:space="preserve">Сущность и особенности собеседования при приеме на работу, рекомендации для ответа на вопросы собеседования. </w:t>
      </w:r>
      <w:r>
        <w:rPr>
          <w:sz w:val="28"/>
          <w:szCs w:val="28"/>
        </w:rPr>
        <w:t xml:space="preserve">Тест на определение профессиональных юридических навыков при приеме на работу. Сущность портфолио. </w:t>
      </w:r>
      <w:r w:rsidR="00042DF4">
        <w:rPr>
          <w:sz w:val="28"/>
          <w:szCs w:val="28"/>
        </w:rPr>
        <w:t xml:space="preserve">Требования к формированию </w:t>
      </w:r>
      <w:r>
        <w:rPr>
          <w:sz w:val="28"/>
          <w:szCs w:val="28"/>
        </w:rPr>
        <w:t>портфолио.</w:t>
      </w:r>
      <w:r w:rsidR="000E1DF6">
        <w:rPr>
          <w:sz w:val="28"/>
          <w:szCs w:val="28"/>
        </w:rPr>
        <w:t xml:space="preserve"> </w:t>
      </w:r>
    </w:p>
    <w:p w14:paraId="11BBA1CD" w14:textId="7F71FDCB" w:rsidR="00C67650" w:rsidRDefault="00C67650" w:rsidP="00621DE0">
      <w:pPr>
        <w:widowControl w:val="0"/>
        <w:autoSpaceDE w:val="0"/>
        <w:autoSpaceDN w:val="0"/>
        <w:adjustRightInd w:val="0"/>
        <w:spacing w:line="360" w:lineRule="auto"/>
        <w:jc w:val="both"/>
        <w:rPr>
          <w:b/>
          <w:bCs/>
          <w:sz w:val="28"/>
          <w:szCs w:val="28"/>
        </w:rPr>
      </w:pPr>
      <w:r w:rsidRPr="00C67650">
        <w:rPr>
          <w:b/>
          <w:bCs/>
          <w:sz w:val="28"/>
          <w:szCs w:val="28"/>
        </w:rPr>
        <w:t>Тема 3. Деловое общение юриста. Формы и навыки устной коммуникации в ситуациях профессионального общения.</w:t>
      </w:r>
    </w:p>
    <w:p w14:paraId="1DF67791" w14:textId="57FB9AF0" w:rsidR="00621DE0" w:rsidRPr="006B7FFA" w:rsidRDefault="003770D2" w:rsidP="00621DE0">
      <w:pPr>
        <w:widowControl w:val="0"/>
        <w:autoSpaceDE w:val="0"/>
        <w:autoSpaceDN w:val="0"/>
        <w:adjustRightInd w:val="0"/>
        <w:spacing w:line="360" w:lineRule="auto"/>
        <w:jc w:val="both"/>
        <w:rPr>
          <w:sz w:val="28"/>
          <w:szCs w:val="28"/>
        </w:rPr>
      </w:pPr>
      <w:r>
        <w:rPr>
          <w:b/>
          <w:bCs/>
          <w:sz w:val="28"/>
          <w:szCs w:val="28"/>
        </w:rPr>
        <w:tab/>
      </w:r>
      <w:r w:rsidRPr="003770D2">
        <w:rPr>
          <w:sz w:val="28"/>
          <w:szCs w:val="28"/>
        </w:rPr>
        <w:t>Деловые контакты</w:t>
      </w:r>
      <w:r>
        <w:rPr>
          <w:sz w:val="28"/>
          <w:szCs w:val="28"/>
        </w:rPr>
        <w:t xml:space="preserve"> и особенности деловой коммуникации. </w:t>
      </w:r>
      <w:r w:rsidR="00052AF5">
        <w:rPr>
          <w:sz w:val="28"/>
          <w:szCs w:val="28"/>
        </w:rPr>
        <w:t xml:space="preserve">Устная коммуникация в бизнес взаимодействии. Формы устной коммуникации. </w:t>
      </w:r>
      <w:r w:rsidR="00AF36CA">
        <w:rPr>
          <w:sz w:val="28"/>
          <w:szCs w:val="28"/>
        </w:rPr>
        <w:t xml:space="preserve">Профессиональный образ юриста. </w:t>
      </w:r>
      <w:r w:rsidR="00F21F5E">
        <w:rPr>
          <w:sz w:val="28"/>
          <w:szCs w:val="28"/>
        </w:rPr>
        <w:t xml:space="preserve">Способы </w:t>
      </w:r>
      <w:r w:rsidR="00EE39B7">
        <w:rPr>
          <w:sz w:val="28"/>
          <w:szCs w:val="28"/>
        </w:rPr>
        <w:t>бизнес-коммуникации. Важные формы бизнес-контактов. Телефонный разговор, рекомендации по преодолению сложностей разговора по телефону. Современные средства коммуникации, используемые в бизнес</w:t>
      </w:r>
      <w:r w:rsidR="00407D4D">
        <w:rPr>
          <w:sz w:val="28"/>
          <w:szCs w:val="28"/>
        </w:rPr>
        <w:t>-</w:t>
      </w:r>
      <w:r w:rsidR="00EE39B7">
        <w:rPr>
          <w:sz w:val="28"/>
          <w:szCs w:val="28"/>
        </w:rPr>
        <w:t xml:space="preserve">сфере. </w:t>
      </w:r>
    </w:p>
    <w:p w14:paraId="69B0AB24" w14:textId="5322638F" w:rsidR="00C67650" w:rsidRPr="006B7FFA" w:rsidRDefault="00C67650" w:rsidP="00621DE0">
      <w:pPr>
        <w:widowControl w:val="0"/>
        <w:autoSpaceDE w:val="0"/>
        <w:autoSpaceDN w:val="0"/>
        <w:adjustRightInd w:val="0"/>
        <w:spacing w:line="360" w:lineRule="auto"/>
        <w:jc w:val="both"/>
        <w:rPr>
          <w:b/>
          <w:bCs/>
          <w:sz w:val="28"/>
          <w:szCs w:val="28"/>
        </w:rPr>
      </w:pPr>
      <w:r>
        <w:rPr>
          <w:b/>
          <w:bCs/>
          <w:sz w:val="28"/>
          <w:szCs w:val="28"/>
        </w:rPr>
        <w:t xml:space="preserve">Тема 4. </w:t>
      </w:r>
      <w:r w:rsidRPr="00C67650">
        <w:rPr>
          <w:rFonts w:eastAsia="Times New Roman"/>
          <w:b/>
          <w:bCs/>
          <w:sz w:val="28"/>
          <w:szCs w:val="28"/>
        </w:rPr>
        <w:t xml:space="preserve">Деловое общение юриста. Формы и навыки </w:t>
      </w:r>
      <w:r w:rsidR="00C840EC">
        <w:rPr>
          <w:rFonts w:eastAsia="Times New Roman"/>
          <w:b/>
          <w:bCs/>
          <w:sz w:val="28"/>
          <w:szCs w:val="28"/>
        </w:rPr>
        <w:t>письменной</w:t>
      </w:r>
      <w:r w:rsidRPr="00C67650">
        <w:rPr>
          <w:rFonts w:eastAsia="Times New Roman"/>
          <w:b/>
          <w:bCs/>
          <w:sz w:val="28"/>
          <w:szCs w:val="28"/>
        </w:rPr>
        <w:t xml:space="preserve"> коммуникации в ситуациях профессионального общения.</w:t>
      </w:r>
    </w:p>
    <w:p w14:paraId="4CD2CA14" w14:textId="413C657F" w:rsidR="00407D4D" w:rsidRPr="00EE67DE" w:rsidRDefault="00407D4D" w:rsidP="00621DE0">
      <w:pPr>
        <w:widowControl w:val="0"/>
        <w:autoSpaceDE w:val="0"/>
        <w:autoSpaceDN w:val="0"/>
        <w:adjustRightInd w:val="0"/>
        <w:spacing w:line="360" w:lineRule="auto"/>
        <w:jc w:val="both"/>
        <w:rPr>
          <w:bCs/>
          <w:sz w:val="28"/>
          <w:szCs w:val="28"/>
        </w:rPr>
      </w:pPr>
      <w:r>
        <w:rPr>
          <w:b/>
          <w:sz w:val="28"/>
          <w:szCs w:val="28"/>
        </w:rPr>
        <w:tab/>
      </w:r>
      <w:r w:rsidR="00EE67DE" w:rsidRPr="00EE67DE">
        <w:rPr>
          <w:bCs/>
          <w:sz w:val="28"/>
          <w:szCs w:val="28"/>
        </w:rPr>
        <w:t xml:space="preserve">Формы письменной коммуникации. </w:t>
      </w:r>
      <w:r w:rsidR="00EE67DE">
        <w:rPr>
          <w:bCs/>
          <w:sz w:val="28"/>
          <w:szCs w:val="28"/>
        </w:rPr>
        <w:t xml:space="preserve">Цели письменной коммуникации в бизнесе, характерные особенности письменного вида коммуникации. </w:t>
      </w:r>
      <w:r w:rsidR="005B0B18">
        <w:rPr>
          <w:bCs/>
          <w:sz w:val="28"/>
          <w:szCs w:val="28"/>
        </w:rPr>
        <w:t xml:space="preserve">Сущность, разделы и особенности составления бизнес-письма. Грамматические особенности составления бизнес-письма. Переписка с клиентами. </w:t>
      </w:r>
      <w:r w:rsidR="005E47DE">
        <w:rPr>
          <w:bCs/>
          <w:sz w:val="28"/>
          <w:szCs w:val="28"/>
        </w:rPr>
        <w:t xml:space="preserve">Особенности стиля делового письма. </w:t>
      </w:r>
      <w:r w:rsidR="00AD2A85">
        <w:rPr>
          <w:bCs/>
          <w:sz w:val="28"/>
          <w:szCs w:val="28"/>
        </w:rPr>
        <w:t xml:space="preserve">Навыки необходимые для того, чтобы стать успешным в составлении делового письма. </w:t>
      </w:r>
      <w:r w:rsidR="00600D39">
        <w:rPr>
          <w:bCs/>
          <w:sz w:val="28"/>
          <w:szCs w:val="28"/>
        </w:rPr>
        <w:t xml:space="preserve">Представление бизнес-презентации, основные характеристики. </w:t>
      </w:r>
    </w:p>
    <w:p w14:paraId="57C42DB7" w14:textId="0AA788D6" w:rsidR="00555A96" w:rsidRDefault="00555A96" w:rsidP="00544F0C">
      <w:pPr>
        <w:widowControl w:val="0"/>
        <w:autoSpaceDE w:val="0"/>
        <w:autoSpaceDN w:val="0"/>
        <w:adjustRightInd w:val="0"/>
        <w:jc w:val="both"/>
        <w:rPr>
          <w:b/>
          <w:sz w:val="28"/>
          <w:szCs w:val="28"/>
        </w:rPr>
      </w:pPr>
    </w:p>
    <w:p w14:paraId="58393AB4" w14:textId="77777777" w:rsidR="00E01650" w:rsidRDefault="00E01650" w:rsidP="00544F0C">
      <w:pPr>
        <w:widowControl w:val="0"/>
        <w:autoSpaceDE w:val="0"/>
        <w:autoSpaceDN w:val="0"/>
        <w:adjustRightInd w:val="0"/>
        <w:jc w:val="both"/>
        <w:rPr>
          <w:b/>
          <w:sz w:val="28"/>
          <w:szCs w:val="28"/>
        </w:rPr>
      </w:pPr>
    </w:p>
    <w:p w14:paraId="2EAD84E4" w14:textId="43461248" w:rsidR="00544F0C" w:rsidRDefault="00544F0C" w:rsidP="00544F0C">
      <w:pPr>
        <w:widowControl w:val="0"/>
        <w:autoSpaceDE w:val="0"/>
        <w:autoSpaceDN w:val="0"/>
        <w:adjustRightInd w:val="0"/>
        <w:jc w:val="both"/>
        <w:rPr>
          <w:b/>
          <w:sz w:val="28"/>
          <w:szCs w:val="28"/>
        </w:rPr>
      </w:pPr>
      <w:r w:rsidRPr="00CB1840">
        <w:rPr>
          <w:b/>
          <w:sz w:val="28"/>
          <w:szCs w:val="28"/>
        </w:rPr>
        <w:lastRenderedPageBreak/>
        <w:t>5.2. Учебно</w:t>
      </w:r>
      <w:r>
        <w:rPr>
          <w:b/>
          <w:sz w:val="28"/>
          <w:szCs w:val="28"/>
        </w:rPr>
        <w:t>-</w:t>
      </w:r>
      <w:r w:rsidRPr="00CB1840">
        <w:rPr>
          <w:b/>
          <w:sz w:val="28"/>
          <w:szCs w:val="28"/>
        </w:rPr>
        <w:t>тематический план</w:t>
      </w:r>
    </w:p>
    <w:p w14:paraId="1A0BE99B" w14:textId="3EA7CEBF" w:rsidR="00CB4C0E" w:rsidRDefault="00CB4C0E" w:rsidP="00CB4C0E">
      <w:pPr>
        <w:jc w:val="both"/>
        <w:rPr>
          <w:sz w:val="28"/>
          <w:szCs w:val="28"/>
        </w:rPr>
      </w:pPr>
    </w:p>
    <w:tbl>
      <w:tblPr>
        <w:tblW w:w="49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906"/>
        <w:gridCol w:w="826"/>
        <w:gridCol w:w="961"/>
        <w:gridCol w:w="1097"/>
        <w:gridCol w:w="1099"/>
        <w:gridCol w:w="1375"/>
        <w:gridCol w:w="1921"/>
      </w:tblGrid>
      <w:tr w:rsidR="00CB4C0E" w:rsidRPr="004A6337" w14:paraId="09B03D94" w14:textId="77777777" w:rsidTr="00BC487A">
        <w:tc>
          <w:tcPr>
            <w:tcW w:w="219" w:type="pct"/>
            <w:vMerge w:val="restart"/>
            <w:shd w:val="clear" w:color="auto" w:fill="auto"/>
          </w:tcPr>
          <w:p w14:paraId="560D999A" w14:textId="77777777" w:rsidR="00CB4C0E" w:rsidRPr="004A6337" w:rsidRDefault="00CB4C0E" w:rsidP="00BC487A">
            <w:pPr>
              <w:tabs>
                <w:tab w:val="right" w:pos="851"/>
              </w:tabs>
            </w:pPr>
            <w:r w:rsidRPr="004A6337">
              <w:t>№</w:t>
            </w:r>
          </w:p>
          <w:p w14:paraId="62CA8EEC" w14:textId="77777777" w:rsidR="00CB4C0E" w:rsidRPr="004A6337" w:rsidRDefault="00CB4C0E" w:rsidP="00BC487A">
            <w:pPr>
              <w:tabs>
                <w:tab w:val="right" w:pos="851"/>
              </w:tabs>
            </w:pPr>
            <w:r w:rsidRPr="004A6337">
              <w:t>п/п</w:t>
            </w:r>
          </w:p>
        </w:tc>
        <w:tc>
          <w:tcPr>
            <w:tcW w:w="992" w:type="pct"/>
            <w:vMerge w:val="restart"/>
            <w:shd w:val="clear" w:color="auto" w:fill="auto"/>
          </w:tcPr>
          <w:p w14:paraId="0FD9D5BE" w14:textId="77777777" w:rsidR="00CB4C0E" w:rsidRPr="004A6337" w:rsidRDefault="00CB4C0E" w:rsidP="00BC487A">
            <w:pPr>
              <w:tabs>
                <w:tab w:val="right" w:pos="851"/>
              </w:tabs>
            </w:pPr>
            <w:r w:rsidRPr="004A6337">
              <w:rPr>
                <w:b/>
              </w:rPr>
              <w:t>Наименование тем (разделов) дисциплины</w:t>
            </w:r>
          </w:p>
        </w:tc>
        <w:tc>
          <w:tcPr>
            <w:tcW w:w="2789" w:type="pct"/>
            <w:gridSpan w:val="5"/>
          </w:tcPr>
          <w:p w14:paraId="32E9A3FB" w14:textId="77777777" w:rsidR="00CB4C0E" w:rsidRPr="004A6337" w:rsidRDefault="00CB4C0E" w:rsidP="00BC487A">
            <w:pPr>
              <w:tabs>
                <w:tab w:val="right" w:pos="851"/>
              </w:tabs>
              <w:jc w:val="center"/>
              <w:rPr>
                <w:b/>
              </w:rPr>
            </w:pPr>
            <w:r w:rsidRPr="004A6337">
              <w:rPr>
                <w:b/>
              </w:rPr>
              <w:t>Трудоемкость в часах</w:t>
            </w:r>
          </w:p>
        </w:tc>
        <w:tc>
          <w:tcPr>
            <w:tcW w:w="1000" w:type="pct"/>
            <w:vMerge w:val="restart"/>
            <w:shd w:val="clear" w:color="auto" w:fill="auto"/>
          </w:tcPr>
          <w:p w14:paraId="48449260" w14:textId="77777777" w:rsidR="00CB4C0E" w:rsidRPr="004A6337" w:rsidRDefault="00CB4C0E" w:rsidP="00BC487A">
            <w:pPr>
              <w:tabs>
                <w:tab w:val="right" w:pos="851"/>
              </w:tabs>
              <w:rPr>
                <w:b/>
              </w:rPr>
            </w:pPr>
            <w:r w:rsidRPr="004A6337">
              <w:rPr>
                <w:b/>
              </w:rPr>
              <w:t>Формы текущего контроля успеваемости</w:t>
            </w:r>
          </w:p>
        </w:tc>
      </w:tr>
      <w:tr w:rsidR="00CB4C0E" w:rsidRPr="004A6337" w14:paraId="70400ACC" w14:textId="77777777" w:rsidTr="00BC487A">
        <w:tc>
          <w:tcPr>
            <w:tcW w:w="219" w:type="pct"/>
            <w:vMerge/>
            <w:shd w:val="clear" w:color="auto" w:fill="auto"/>
          </w:tcPr>
          <w:p w14:paraId="4936FBEE" w14:textId="77777777" w:rsidR="00CB4C0E" w:rsidRPr="004A6337" w:rsidRDefault="00CB4C0E" w:rsidP="00BC487A">
            <w:pPr>
              <w:tabs>
                <w:tab w:val="right" w:pos="851"/>
              </w:tabs>
            </w:pPr>
          </w:p>
        </w:tc>
        <w:tc>
          <w:tcPr>
            <w:tcW w:w="992" w:type="pct"/>
            <w:vMerge/>
            <w:shd w:val="clear" w:color="auto" w:fill="auto"/>
          </w:tcPr>
          <w:p w14:paraId="5D6BB6E5" w14:textId="77777777" w:rsidR="00CB4C0E" w:rsidRPr="004A6337" w:rsidRDefault="00CB4C0E" w:rsidP="00BC487A">
            <w:pPr>
              <w:tabs>
                <w:tab w:val="right" w:pos="851"/>
              </w:tabs>
            </w:pPr>
          </w:p>
        </w:tc>
        <w:tc>
          <w:tcPr>
            <w:tcW w:w="430" w:type="pct"/>
            <w:vMerge w:val="restart"/>
            <w:shd w:val="clear" w:color="auto" w:fill="auto"/>
          </w:tcPr>
          <w:p w14:paraId="08545C71" w14:textId="77777777" w:rsidR="00CB4C0E" w:rsidRPr="004A6337" w:rsidRDefault="00CB4C0E" w:rsidP="00BC487A">
            <w:pPr>
              <w:tabs>
                <w:tab w:val="right" w:pos="851"/>
              </w:tabs>
              <w:rPr>
                <w:b/>
              </w:rPr>
            </w:pPr>
            <w:r w:rsidRPr="004A6337">
              <w:rPr>
                <w:b/>
              </w:rPr>
              <w:t>Всего</w:t>
            </w:r>
          </w:p>
        </w:tc>
        <w:tc>
          <w:tcPr>
            <w:tcW w:w="1643" w:type="pct"/>
            <w:gridSpan w:val="3"/>
            <w:shd w:val="clear" w:color="auto" w:fill="auto"/>
          </w:tcPr>
          <w:p w14:paraId="276B0816" w14:textId="77777777" w:rsidR="00CB4C0E" w:rsidRPr="004A6337" w:rsidRDefault="00CB4C0E" w:rsidP="00BC487A">
            <w:pPr>
              <w:tabs>
                <w:tab w:val="right" w:pos="851"/>
              </w:tabs>
              <w:rPr>
                <w:b/>
              </w:rPr>
            </w:pPr>
            <w:r w:rsidRPr="000B7D99">
              <w:rPr>
                <w:b/>
              </w:rPr>
              <w:t xml:space="preserve">Контактная работа </w:t>
            </w:r>
            <w:r>
              <w:rPr>
                <w:b/>
              </w:rPr>
              <w:t xml:space="preserve">- </w:t>
            </w:r>
            <w:r w:rsidRPr="004A6337">
              <w:rPr>
                <w:b/>
              </w:rPr>
              <w:t>Аудиторная работа</w:t>
            </w:r>
          </w:p>
        </w:tc>
        <w:tc>
          <w:tcPr>
            <w:tcW w:w="716" w:type="pct"/>
            <w:shd w:val="clear" w:color="auto" w:fill="auto"/>
          </w:tcPr>
          <w:p w14:paraId="5021EDD6" w14:textId="77777777" w:rsidR="00CB4C0E" w:rsidRPr="004A6337" w:rsidRDefault="00CB4C0E" w:rsidP="00BC487A">
            <w:pPr>
              <w:tabs>
                <w:tab w:val="right" w:pos="851"/>
              </w:tabs>
            </w:pPr>
            <w:r w:rsidRPr="004A6337">
              <w:rPr>
                <w:b/>
              </w:rPr>
              <w:t>Самостоятельная работа</w:t>
            </w:r>
          </w:p>
        </w:tc>
        <w:tc>
          <w:tcPr>
            <w:tcW w:w="1000" w:type="pct"/>
            <w:vMerge/>
            <w:shd w:val="clear" w:color="auto" w:fill="auto"/>
          </w:tcPr>
          <w:p w14:paraId="40AE0D46" w14:textId="77777777" w:rsidR="00CB4C0E" w:rsidRPr="004A6337" w:rsidRDefault="00CB4C0E" w:rsidP="00BC487A">
            <w:pPr>
              <w:tabs>
                <w:tab w:val="right" w:pos="851"/>
              </w:tabs>
            </w:pPr>
          </w:p>
        </w:tc>
      </w:tr>
      <w:tr w:rsidR="00CB4C0E" w:rsidRPr="004A6337" w14:paraId="5C289C95" w14:textId="77777777" w:rsidTr="00BC487A">
        <w:tc>
          <w:tcPr>
            <w:tcW w:w="219" w:type="pct"/>
            <w:vMerge/>
            <w:shd w:val="clear" w:color="auto" w:fill="auto"/>
          </w:tcPr>
          <w:p w14:paraId="63EB222D" w14:textId="77777777" w:rsidR="00CB4C0E" w:rsidRPr="004A6337" w:rsidRDefault="00CB4C0E" w:rsidP="00BC487A">
            <w:pPr>
              <w:tabs>
                <w:tab w:val="right" w:pos="851"/>
              </w:tabs>
            </w:pPr>
          </w:p>
        </w:tc>
        <w:tc>
          <w:tcPr>
            <w:tcW w:w="992" w:type="pct"/>
            <w:vMerge/>
            <w:shd w:val="clear" w:color="auto" w:fill="auto"/>
          </w:tcPr>
          <w:p w14:paraId="4E8B121B" w14:textId="77777777" w:rsidR="00CB4C0E" w:rsidRPr="004A6337" w:rsidRDefault="00CB4C0E" w:rsidP="00BC487A">
            <w:pPr>
              <w:tabs>
                <w:tab w:val="right" w:pos="851"/>
              </w:tabs>
            </w:pPr>
          </w:p>
        </w:tc>
        <w:tc>
          <w:tcPr>
            <w:tcW w:w="430" w:type="pct"/>
            <w:vMerge/>
            <w:shd w:val="clear" w:color="auto" w:fill="auto"/>
          </w:tcPr>
          <w:p w14:paraId="48427604" w14:textId="77777777" w:rsidR="00CB4C0E" w:rsidRPr="004A6337" w:rsidRDefault="00CB4C0E" w:rsidP="00BC487A">
            <w:pPr>
              <w:tabs>
                <w:tab w:val="right" w:pos="851"/>
              </w:tabs>
            </w:pPr>
          </w:p>
        </w:tc>
        <w:tc>
          <w:tcPr>
            <w:tcW w:w="500" w:type="pct"/>
            <w:shd w:val="clear" w:color="auto" w:fill="auto"/>
          </w:tcPr>
          <w:p w14:paraId="38B659FC" w14:textId="77777777" w:rsidR="00CB4C0E" w:rsidRPr="004A6337" w:rsidRDefault="00CB4C0E" w:rsidP="00BC487A">
            <w:pPr>
              <w:tabs>
                <w:tab w:val="right" w:pos="851"/>
              </w:tabs>
            </w:pPr>
            <w:r w:rsidRPr="004A6337">
              <w:t>Общая, в т.ч.:</w:t>
            </w:r>
          </w:p>
        </w:tc>
        <w:tc>
          <w:tcPr>
            <w:tcW w:w="571" w:type="pct"/>
            <w:shd w:val="clear" w:color="auto" w:fill="auto"/>
          </w:tcPr>
          <w:p w14:paraId="46A6ECEB" w14:textId="77777777" w:rsidR="00CB4C0E" w:rsidRPr="004A6337" w:rsidRDefault="00CB4C0E" w:rsidP="00BC487A">
            <w:pPr>
              <w:tabs>
                <w:tab w:val="right" w:pos="851"/>
              </w:tabs>
            </w:pPr>
            <w:r w:rsidRPr="004A6337">
              <w:t>Лекции</w:t>
            </w:r>
          </w:p>
        </w:tc>
        <w:tc>
          <w:tcPr>
            <w:tcW w:w="572" w:type="pct"/>
            <w:shd w:val="clear" w:color="auto" w:fill="auto"/>
          </w:tcPr>
          <w:p w14:paraId="0CDBBB15" w14:textId="77777777" w:rsidR="00CB4C0E" w:rsidRPr="004A6337" w:rsidRDefault="00CB4C0E" w:rsidP="00BC487A">
            <w:pPr>
              <w:tabs>
                <w:tab w:val="right" w:pos="851"/>
              </w:tabs>
            </w:pPr>
            <w:r w:rsidRPr="004A6337">
              <w:t>Семинары, практические   занятия</w:t>
            </w:r>
          </w:p>
        </w:tc>
        <w:tc>
          <w:tcPr>
            <w:tcW w:w="716" w:type="pct"/>
            <w:shd w:val="clear" w:color="auto" w:fill="auto"/>
          </w:tcPr>
          <w:p w14:paraId="64A4C195" w14:textId="77777777" w:rsidR="00CB4C0E" w:rsidRPr="004A6337" w:rsidRDefault="00CB4C0E" w:rsidP="00BC487A">
            <w:pPr>
              <w:tabs>
                <w:tab w:val="right" w:pos="851"/>
              </w:tabs>
            </w:pPr>
          </w:p>
        </w:tc>
        <w:tc>
          <w:tcPr>
            <w:tcW w:w="1000" w:type="pct"/>
            <w:shd w:val="clear" w:color="auto" w:fill="auto"/>
          </w:tcPr>
          <w:p w14:paraId="1FA370BC" w14:textId="77777777" w:rsidR="00CB4C0E" w:rsidRPr="004A6337" w:rsidRDefault="00CB4C0E" w:rsidP="00BC487A">
            <w:pPr>
              <w:tabs>
                <w:tab w:val="right" w:pos="851"/>
              </w:tabs>
            </w:pPr>
          </w:p>
        </w:tc>
      </w:tr>
      <w:tr w:rsidR="001A4BCE" w:rsidRPr="00087BDD" w14:paraId="1783F08F" w14:textId="77777777" w:rsidTr="00BC487A">
        <w:trPr>
          <w:trHeight w:val="576"/>
        </w:trPr>
        <w:tc>
          <w:tcPr>
            <w:tcW w:w="219" w:type="pct"/>
            <w:shd w:val="clear" w:color="auto" w:fill="auto"/>
          </w:tcPr>
          <w:p w14:paraId="1D0BFA7D" w14:textId="77777777" w:rsidR="001A4BCE" w:rsidRPr="004A6337" w:rsidRDefault="001A4BCE" w:rsidP="001A4BCE">
            <w:pPr>
              <w:tabs>
                <w:tab w:val="right" w:pos="851"/>
              </w:tabs>
            </w:pPr>
            <w:r w:rsidRPr="00B94F36">
              <w:rPr>
                <w:rFonts w:eastAsia="Times New Roman"/>
              </w:rPr>
              <w:t>1.</w:t>
            </w:r>
          </w:p>
        </w:tc>
        <w:tc>
          <w:tcPr>
            <w:tcW w:w="992" w:type="pct"/>
            <w:shd w:val="clear" w:color="auto" w:fill="auto"/>
          </w:tcPr>
          <w:p w14:paraId="6F9558A3" w14:textId="77777777" w:rsidR="001A4BCE" w:rsidRPr="00507BB6" w:rsidRDefault="001A4BCE" w:rsidP="001A4BCE">
            <w:pPr>
              <w:tabs>
                <w:tab w:val="right" w:pos="851"/>
              </w:tabs>
            </w:pPr>
            <w:r w:rsidRPr="00507BB6">
              <w:t>Деловое общение юриста: проведение встречи</w:t>
            </w:r>
          </w:p>
        </w:tc>
        <w:tc>
          <w:tcPr>
            <w:tcW w:w="430" w:type="pct"/>
            <w:shd w:val="clear" w:color="auto" w:fill="auto"/>
          </w:tcPr>
          <w:p w14:paraId="4F764D24" w14:textId="55441767" w:rsidR="001A4BCE" w:rsidRPr="00087BDD" w:rsidRDefault="001A4BCE" w:rsidP="001A4BCE">
            <w:pPr>
              <w:tabs>
                <w:tab w:val="right" w:pos="851"/>
              </w:tabs>
              <w:jc w:val="center"/>
            </w:pPr>
            <w:r>
              <w:rPr>
                <w:rFonts w:eastAsia="Times New Roman"/>
              </w:rPr>
              <w:t>28</w:t>
            </w:r>
          </w:p>
        </w:tc>
        <w:tc>
          <w:tcPr>
            <w:tcW w:w="500" w:type="pct"/>
            <w:shd w:val="clear" w:color="auto" w:fill="auto"/>
          </w:tcPr>
          <w:p w14:paraId="087A3586" w14:textId="06B2D484" w:rsidR="001A4BCE" w:rsidRPr="004B3E87" w:rsidRDefault="001A4BCE" w:rsidP="001A4BCE">
            <w:pPr>
              <w:tabs>
                <w:tab w:val="right" w:pos="851"/>
              </w:tabs>
              <w:jc w:val="center"/>
              <w:rPr>
                <w:lang w:val="en-US"/>
              </w:rPr>
            </w:pPr>
            <w:r>
              <w:rPr>
                <w:rFonts w:eastAsia="Times New Roman"/>
              </w:rPr>
              <w:t>4</w:t>
            </w:r>
          </w:p>
        </w:tc>
        <w:tc>
          <w:tcPr>
            <w:tcW w:w="571" w:type="pct"/>
            <w:shd w:val="clear" w:color="auto" w:fill="auto"/>
          </w:tcPr>
          <w:p w14:paraId="5364082E" w14:textId="3D29AFDB" w:rsidR="001A4BCE" w:rsidRPr="008A607D" w:rsidRDefault="001A4BCE" w:rsidP="001A4BCE">
            <w:pPr>
              <w:tabs>
                <w:tab w:val="right" w:pos="851"/>
              </w:tabs>
              <w:jc w:val="center"/>
              <w:rPr>
                <w:lang w:val="en-US"/>
              </w:rPr>
            </w:pPr>
            <w:r>
              <w:t>1</w:t>
            </w:r>
          </w:p>
        </w:tc>
        <w:tc>
          <w:tcPr>
            <w:tcW w:w="572" w:type="pct"/>
            <w:shd w:val="clear" w:color="auto" w:fill="auto"/>
          </w:tcPr>
          <w:p w14:paraId="3F9AB6E2" w14:textId="20FC89F8" w:rsidR="001A4BCE" w:rsidRPr="008A607D" w:rsidRDefault="001A4BCE" w:rsidP="001A4BCE">
            <w:pPr>
              <w:tabs>
                <w:tab w:val="right" w:pos="851"/>
              </w:tabs>
              <w:jc w:val="center"/>
              <w:rPr>
                <w:lang w:val="en-US"/>
              </w:rPr>
            </w:pPr>
            <w:r>
              <w:rPr>
                <w:rFonts w:eastAsia="Times New Roman"/>
              </w:rPr>
              <w:t>3</w:t>
            </w:r>
          </w:p>
        </w:tc>
        <w:tc>
          <w:tcPr>
            <w:tcW w:w="716" w:type="pct"/>
            <w:shd w:val="clear" w:color="auto" w:fill="auto"/>
          </w:tcPr>
          <w:p w14:paraId="2D66E4B4" w14:textId="5143B9FB" w:rsidR="001A4BCE" w:rsidRPr="004B3E87" w:rsidRDefault="001A4BCE" w:rsidP="001A4BCE">
            <w:pPr>
              <w:tabs>
                <w:tab w:val="right" w:pos="851"/>
              </w:tabs>
              <w:jc w:val="center"/>
              <w:rPr>
                <w:lang w:val="en-US"/>
              </w:rPr>
            </w:pPr>
            <w:r>
              <w:rPr>
                <w:rFonts w:eastAsia="Times New Roman"/>
              </w:rPr>
              <w:t>24</w:t>
            </w:r>
          </w:p>
        </w:tc>
        <w:tc>
          <w:tcPr>
            <w:tcW w:w="1000" w:type="pct"/>
            <w:shd w:val="clear" w:color="auto" w:fill="auto"/>
          </w:tcPr>
          <w:p w14:paraId="5F6096BE"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xml:space="preserve">. занятиях, Деловая игра (устно), </w:t>
            </w:r>
            <w:proofErr w:type="spellStart"/>
            <w:r w:rsidRPr="004D7034">
              <w:t>Case-study</w:t>
            </w:r>
            <w:proofErr w:type="spellEnd"/>
            <w:r w:rsidRPr="004D7034">
              <w:t xml:space="preserve"> (ситуативный разбор) (устно и письменно)</w:t>
            </w:r>
          </w:p>
        </w:tc>
      </w:tr>
      <w:tr w:rsidR="001A4BCE" w:rsidRPr="00087BDD" w14:paraId="601A8E3B" w14:textId="77777777" w:rsidTr="00BC487A">
        <w:trPr>
          <w:trHeight w:val="528"/>
        </w:trPr>
        <w:tc>
          <w:tcPr>
            <w:tcW w:w="219" w:type="pct"/>
            <w:shd w:val="clear" w:color="auto" w:fill="auto"/>
          </w:tcPr>
          <w:p w14:paraId="3BB06941" w14:textId="77777777" w:rsidR="001A4BCE" w:rsidRPr="004A6337" w:rsidRDefault="001A4BCE" w:rsidP="001A4BCE">
            <w:pPr>
              <w:tabs>
                <w:tab w:val="right" w:pos="851"/>
              </w:tabs>
            </w:pPr>
            <w:r>
              <w:rPr>
                <w:rFonts w:eastAsia="Times New Roman"/>
              </w:rPr>
              <w:t>2.</w:t>
            </w:r>
          </w:p>
        </w:tc>
        <w:tc>
          <w:tcPr>
            <w:tcW w:w="992" w:type="pct"/>
            <w:shd w:val="clear" w:color="auto" w:fill="auto"/>
          </w:tcPr>
          <w:p w14:paraId="79C2AB24" w14:textId="77777777" w:rsidR="001A4BCE" w:rsidRPr="00507BB6" w:rsidRDefault="001A4BCE" w:rsidP="001A4BCE">
            <w:pPr>
              <w:widowControl w:val="0"/>
              <w:autoSpaceDE w:val="0"/>
              <w:autoSpaceDN w:val="0"/>
              <w:adjustRightInd w:val="0"/>
              <w:jc w:val="both"/>
            </w:pPr>
            <w:r w:rsidRPr="00507BB6">
              <w:t>Деловое общение юриста: взаимодействие в профессиональной сфере</w:t>
            </w:r>
          </w:p>
          <w:p w14:paraId="3C2C7DB0" w14:textId="77777777" w:rsidR="001A4BCE" w:rsidRPr="0040580F" w:rsidRDefault="001A4BCE" w:rsidP="001A4BCE">
            <w:pPr>
              <w:tabs>
                <w:tab w:val="right" w:pos="851"/>
              </w:tabs>
            </w:pPr>
          </w:p>
        </w:tc>
        <w:tc>
          <w:tcPr>
            <w:tcW w:w="430" w:type="pct"/>
            <w:shd w:val="clear" w:color="auto" w:fill="auto"/>
          </w:tcPr>
          <w:p w14:paraId="11DE9B49" w14:textId="71F35E48" w:rsidR="001A4BCE" w:rsidRPr="00087BDD" w:rsidRDefault="001A4BCE" w:rsidP="001A4BCE">
            <w:pPr>
              <w:tabs>
                <w:tab w:val="right" w:pos="851"/>
              </w:tabs>
              <w:jc w:val="center"/>
            </w:pPr>
            <w:r>
              <w:rPr>
                <w:rFonts w:eastAsia="Times New Roman"/>
              </w:rPr>
              <w:t>26</w:t>
            </w:r>
          </w:p>
        </w:tc>
        <w:tc>
          <w:tcPr>
            <w:tcW w:w="500" w:type="pct"/>
            <w:shd w:val="clear" w:color="auto" w:fill="auto"/>
          </w:tcPr>
          <w:p w14:paraId="23F80AE6" w14:textId="3CD79D8D" w:rsidR="001A4BCE" w:rsidRPr="00087BDD" w:rsidRDefault="001A4BCE" w:rsidP="001A4BCE">
            <w:pPr>
              <w:tabs>
                <w:tab w:val="right" w:pos="851"/>
              </w:tabs>
              <w:jc w:val="center"/>
            </w:pPr>
            <w:r>
              <w:rPr>
                <w:rFonts w:eastAsia="Times New Roman"/>
              </w:rPr>
              <w:t>4</w:t>
            </w:r>
          </w:p>
        </w:tc>
        <w:tc>
          <w:tcPr>
            <w:tcW w:w="571" w:type="pct"/>
            <w:shd w:val="clear" w:color="auto" w:fill="auto"/>
          </w:tcPr>
          <w:p w14:paraId="7DC6E90D" w14:textId="19A8C24E" w:rsidR="001A4BCE" w:rsidRPr="00087BDD" w:rsidRDefault="001A4BCE" w:rsidP="001A4BCE">
            <w:pPr>
              <w:tabs>
                <w:tab w:val="right" w:pos="851"/>
              </w:tabs>
              <w:jc w:val="center"/>
            </w:pPr>
            <w:r w:rsidRPr="00CC38EB">
              <w:t>1</w:t>
            </w:r>
          </w:p>
        </w:tc>
        <w:tc>
          <w:tcPr>
            <w:tcW w:w="572" w:type="pct"/>
            <w:shd w:val="clear" w:color="auto" w:fill="auto"/>
          </w:tcPr>
          <w:p w14:paraId="52E78D36" w14:textId="0E880E50" w:rsidR="001A4BCE" w:rsidRPr="00087BDD" w:rsidRDefault="001A4BCE" w:rsidP="001A4BCE">
            <w:pPr>
              <w:tabs>
                <w:tab w:val="right" w:pos="851"/>
              </w:tabs>
              <w:jc w:val="center"/>
            </w:pPr>
            <w:r>
              <w:rPr>
                <w:rFonts w:eastAsia="Times New Roman"/>
              </w:rPr>
              <w:t>3</w:t>
            </w:r>
          </w:p>
        </w:tc>
        <w:tc>
          <w:tcPr>
            <w:tcW w:w="716" w:type="pct"/>
            <w:shd w:val="clear" w:color="auto" w:fill="auto"/>
          </w:tcPr>
          <w:p w14:paraId="18212344" w14:textId="4FF92667" w:rsidR="001A4BCE" w:rsidRPr="00087BDD" w:rsidRDefault="001A4BCE" w:rsidP="001A4BCE">
            <w:pPr>
              <w:tabs>
                <w:tab w:val="right" w:pos="851"/>
              </w:tabs>
              <w:jc w:val="center"/>
            </w:pPr>
            <w:r>
              <w:rPr>
                <w:rFonts w:eastAsia="Times New Roman"/>
              </w:rPr>
              <w:t>22</w:t>
            </w:r>
          </w:p>
        </w:tc>
        <w:tc>
          <w:tcPr>
            <w:tcW w:w="1000" w:type="pct"/>
            <w:shd w:val="clear" w:color="auto" w:fill="auto"/>
          </w:tcPr>
          <w:p w14:paraId="4A52A897"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занятиях, лексико-грамматический тест (письменно) Презентация «Моя компания» (устно)</w:t>
            </w:r>
          </w:p>
        </w:tc>
      </w:tr>
      <w:tr w:rsidR="001A4BCE" w:rsidRPr="00087BDD" w14:paraId="385F45B2" w14:textId="77777777" w:rsidTr="00BC487A">
        <w:trPr>
          <w:trHeight w:val="648"/>
        </w:trPr>
        <w:tc>
          <w:tcPr>
            <w:tcW w:w="219" w:type="pct"/>
            <w:shd w:val="clear" w:color="auto" w:fill="auto"/>
          </w:tcPr>
          <w:p w14:paraId="75CF646B" w14:textId="77777777" w:rsidR="001A4BCE" w:rsidRPr="004A6337" w:rsidRDefault="001A4BCE" w:rsidP="001A4BCE">
            <w:pPr>
              <w:tabs>
                <w:tab w:val="right" w:pos="851"/>
              </w:tabs>
            </w:pPr>
            <w:r>
              <w:rPr>
                <w:rFonts w:eastAsia="Times New Roman"/>
              </w:rPr>
              <w:t>3.</w:t>
            </w:r>
          </w:p>
        </w:tc>
        <w:tc>
          <w:tcPr>
            <w:tcW w:w="992" w:type="pct"/>
            <w:shd w:val="clear" w:color="auto" w:fill="auto"/>
          </w:tcPr>
          <w:p w14:paraId="304C47CC" w14:textId="77777777" w:rsidR="001A4BCE" w:rsidRPr="0040580F" w:rsidRDefault="001A4BCE" w:rsidP="001A4BCE">
            <w:pPr>
              <w:tabs>
                <w:tab w:val="right" w:pos="851"/>
              </w:tabs>
            </w:pPr>
            <w:r w:rsidRPr="00DA0AA8">
              <w:t>Деловое общение юриста: ведение переговоров</w:t>
            </w:r>
          </w:p>
        </w:tc>
        <w:tc>
          <w:tcPr>
            <w:tcW w:w="430" w:type="pct"/>
            <w:shd w:val="clear" w:color="auto" w:fill="auto"/>
          </w:tcPr>
          <w:p w14:paraId="796B1860" w14:textId="6B0EE60B" w:rsidR="001A4BCE" w:rsidRPr="00087BDD" w:rsidRDefault="001A4BCE" w:rsidP="001A4BCE">
            <w:pPr>
              <w:tabs>
                <w:tab w:val="right" w:pos="851"/>
              </w:tabs>
              <w:jc w:val="center"/>
            </w:pPr>
            <w:r>
              <w:rPr>
                <w:rFonts w:eastAsia="Times New Roman"/>
              </w:rPr>
              <w:t>28</w:t>
            </w:r>
          </w:p>
        </w:tc>
        <w:tc>
          <w:tcPr>
            <w:tcW w:w="500" w:type="pct"/>
            <w:shd w:val="clear" w:color="auto" w:fill="auto"/>
          </w:tcPr>
          <w:p w14:paraId="1C930EB7" w14:textId="41EAB889" w:rsidR="001A4BCE" w:rsidRPr="00087BDD" w:rsidRDefault="001A4BCE" w:rsidP="001A4BCE">
            <w:pPr>
              <w:tabs>
                <w:tab w:val="right" w:pos="851"/>
              </w:tabs>
              <w:jc w:val="center"/>
            </w:pPr>
            <w:r>
              <w:rPr>
                <w:rFonts w:eastAsia="Times New Roman"/>
              </w:rPr>
              <w:t>4</w:t>
            </w:r>
          </w:p>
        </w:tc>
        <w:tc>
          <w:tcPr>
            <w:tcW w:w="571" w:type="pct"/>
            <w:shd w:val="clear" w:color="auto" w:fill="auto"/>
          </w:tcPr>
          <w:p w14:paraId="50A8556D" w14:textId="3F90330A" w:rsidR="001A4BCE" w:rsidRPr="00087BDD" w:rsidRDefault="001A4BCE" w:rsidP="001A4BCE">
            <w:pPr>
              <w:tabs>
                <w:tab w:val="right" w:pos="851"/>
              </w:tabs>
              <w:jc w:val="center"/>
            </w:pPr>
            <w:r w:rsidRPr="00CC38EB">
              <w:t>1</w:t>
            </w:r>
          </w:p>
        </w:tc>
        <w:tc>
          <w:tcPr>
            <w:tcW w:w="572" w:type="pct"/>
            <w:shd w:val="clear" w:color="auto" w:fill="auto"/>
          </w:tcPr>
          <w:p w14:paraId="64E2135B" w14:textId="7C1F6B7A" w:rsidR="001A4BCE" w:rsidRPr="00087BDD" w:rsidRDefault="001A4BCE" w:rsidP="001A4BCE">
            <w:pPr>
              <w:tabs>
                <w:tab w:val="right" w:pos="851"/>
              </w:tabs>
              <w:jc w:val="center"/>
            </w:pPr>
            <w:r>
              <w:rPr>
                <w:rFonts w:eastAsia="Times New Roman"/>
              </w:rPr>
              <w:t>3</w:t>
            </w:r>
          </w:p>
        </w:tc>
        <w:tc>
          <w:tcPr>
            <w:tcW w:w="716" w:type="pct"/>
            <w:shd w:val="clear" w:color="auto" w:fill="auto"/>
          </w:tcPr>
          <w:p w14:paraId="500D8551" w14:textId="3BD1DCCE" w:rsidR="001A4BCE" w:rsidRPr="00087BDD" w:rsidRDefault="001A4BCE" w:rsidP="001A4BCE">
            <w:pPr>
              <w:tabs>
                <w:tab w:val="right" w:pos="851"/>
              </w:tabs>
              <w:jc w:val="center"/>
            </w:pPr>
            <w:r>
              <w:rPr>
                <w:rFonts w:eastAsia="Times New Roman"/>
              </w:rPr>
              <w:t>24</w:t>
            </w:r>
          </w:p>
        </w:tc>
        <w:tc>
          <w:tcPr>
            <w:tcW w:w="1000" w:type="pct"/>
            <w:shd w:val="clear" w:color="auto" w:fill="auto"/>
          </w:tcPr>
          <w:p w14:paraId="31C0468C"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занятиях, аннотация статьи (письменно) круг стол дискуссия (устно)</w:t>
            </w:r>
          </w:p>
        </w:tc>
      </w:tr>
      <w:tr w:rsidR="001A4BCE" w:rsidRPr="00087BDD" w14:paraId="241DC181" w14:textId="77777777" w:rsidTr="00BC487A">
        <w:trPr>
          <w:trHeight w:val="696"/>
        </w:trPr>
        <w:tc>
          <w:tcPr>
            <w:tcW w:w="219" w:type="pct"/>
            <w:shd w:val="clear" w:color="auto" w:fill="auto"/>
          </w:tcPr>
          <w:p w14:paraId="3A019987" w14:textId="77777777" w:rsidR="001A4BCE" w:rsidRPr="004A6337" w:rsidRDefault="001A4BCE" w:rsidP="001A4BCE">
            <w:pPr>
              <w:tabs>
                <w:tab w:val="right" w:pos="851"/>
              </w:tabs>
            </w:pPr>
            <w:r>
              <w:rPr>
                <w:rFonts w:eastAsia="Times New Roman"/>
              </w:rPr>
              <w:t>4.</w:t>
            </w:r>
          </w:p>
        </w:tc>
        <w:tc>
          <w:tcPr>
            <w:tcW w:w="992" w:type="pct"/>
            <w:shd w:val="clear" w:color="auto" w:fill="auto"/>
          </w:tcPr>
          <w:p w14:paraId="6A6B9E0B" w14:textId="77777777" w:rsidR="001A4BCE" w:rsidRPr="0040580F" w:rsidRDefault="001A4BCE" w:rsidP="001A4BCE">
            <w:pPr>
              <w:tabs>
                <w:tab w:val="right" w:pos="851"/>
              </w:tabs>
            </w:pPr>
            <w:r w:rsidRPr="004D1890">
              <w:rPr>
                <w:rFonts w:eastAsia="Times New Roman"/>
              </w:rPr>
              <w:t>Бизнес-корреспонденция: формы письменной коммуникации в ситуациях профессионального общения</w:t>
            </w:r>
          </w:p>
        </w:tc>
        <w:tc>
          <w:tcPr>
            <w:tcW w:w="430" w:type="pct"/>
            <w:shd w:val="clear" w:color="auto" w:fill="auto"/>
          </w:tcPr>
          <w:p w14:paraId="3D9AE935" w14:textId="171CE2BE" w:rsidR="001A4BCE" w:rsidRPr="00087BDD" w:rsidRDefault="001A4BCE" w:rsidP="001A4BCE">
            <w:pPr>
              <w:tabs>
                <w:tab w:val="right" w:pos="851"/>
              </w:tabs>
              <w:jc w:val="center"/>
            </w:pPr>
            <w:r>
              <w:rPr>
                <w:rFonts w:eastAsia="Times New Roman"/>
              </w:rPr>
              <w:t>26</w:t>
            </w:r>
          </w:p>
        </w:tc>
        <w:tc>
          <w:tcPr>
            <w:tcW w:w="500" w:type="pct"/>
            <w:shd w:val="clear" w:color="auto" w:fill="auto"/>
          </w:tcPr>
          <w:p w14:paraId="7AF16E97" w14:textId="2B471822" w:rsidR="001A4BCE" w:rsidRPr="00087BDD" w:rsidRDefault="001A4BCE" w:rsidP="001A4BCE">
            <w:pPr>
              <w:tabs>
                <w:tab w:val="right" w:pos="851"/>
              </w:tabs>
              <w:jc w:val="center"/>
            </w:pPr>
            <w:r>
              <w:rPr>
                <w:rFonts w:eastAsia="Times New Roman"/>
              </w:rPr>
              <w:t>4</w:t>
            </w:r>
          </w:p>
        </w:tc>
        <w:tc>
          <w:tcPr>
            <w:tcW w:w="571" w:type="pct"/>
            <w:shd w:val="clear" w:color="auto" w:fill="auto"/>
          </w:tcPr>
          <w:p w14:paraId="1B2C9CFB" w14:textId="75CD7C7C" w:rsidR="001A4BCE" w:rsidRPr="00087BDD" w:rsidRDefault="001A4BCE" w:rsidP="001A4BCE">
            <w:pPr>
              <w:tabs>
                <w:tab w:val="right" w:pos="851"/>
              </w:tabs>
              <w:jc w:val="center"/>
            </w:pPr>
            <w:r w:rsidRPr="00CC38EB">
              <w:t>1</w:t>
            </w:r>
          </w:p>
        </w:tc>
        <w:tc>
          <w:tcPr>
            <w:tcW w:w="572" w:type="pct"/>
            <w:shd w:val="clear" w:color="auto" w:fill="auto"/>
          </w:tcPr>
          <w:p w14:paraId="198F020F" w14:textId="5AD819DB" w:rsidR="001A4BCE" w:rsidRPr="00087BDD" w:rsidRDefault="001A4BCE" w:rsidP="001A4BCE">
            <w:pPr>
              <w:tabs>
                <w:tab w:val="right" w:pos="851"/>
              </w:tabs>
              <w:jc w:val="center"/>
            </w:pPr>
            <w:r>
              <w:rPr>
                <w:rFonts w:eastAsia="Times New Roman"/>
              </w:rPr>
              <w:t>3</w:t>
            </w:r>
          </w:p>
        </w:tc>
        <w:tc>
          <w:tcPr>
            <w:tcW w:w="716" w:type="pct"/>
            <w:shd w:val="clear" w:color="auto" w:fill="auto"/>
          </w:tcPr>
          <w:p w14:paraId="1E4EA7C2" w14:textId="0308CCD5" w:rsidR="001A4BCE" w:rsidRPr="00087BDD" w:rsidRDefault="001A4BCE" w:rsidP="001A4BCE">
            <w:pPr>
              <w:tabs>
                <w:tab w:val="right" w:pos="851"/>
              </w:tabs>
              <w:jc w:val="center"/>
            </w:pPr>
            <w:r>
              <w:rPr>
                <w:rFonts w:eastAsia="Times New Roman"/>
              </w:rPr>
              <w:t>22</w:t>
            </w:r>
          </w:p>
        </w:tc>
        <w:tc>
          <w:tcPr>
            <w:tcW w:w="1000" w:type="pct"/>
            <w:shd w:val="clear" w:color="auto" w:fill="auto"/>
          </w:tcPr>
          <w:p w14:paraId="4A867AB1" w14:textId="77777777" w:rsidR="001A4BCE" w:rsidRPr="00087BDD" w:rsidRDefault="001A4BCE" w:rsidP="001A4BCE">
            <w:pPr>
              <w:tabs>
                <w:tab w:val="right" w:pos="851"/>
              </w:tabs>
            </w:pPr>
            <w:r w:rsidRPr="004D7034">
              <w:t xml:space="preserve">Работа на </w:t>
            </w:r>
            <w:proofErr w:type="spellStart"/>
            <w:r w:rsidRPr="004D7034">
              <w:t>практич</w:t>
            </w:r>
            <w:proofErr w:type="spellEnd"/>
            <w:r w:rsidRPr="004D7034">
              <w:t>. занятиях, аннотация книги (письменно) Деловая игра (устно)</w:t>
            </w:r>
          </w:p>
        </w:tc>
      </w:tr>
      <w:tr w:rsidR="001A4BCE" w:rsidRPr="00087BDD" w14:paraId="4267CDF0" w14:textId="77777777" w:rsidTr="00BC487A">
        <w:trPr>
          <w:trHeight w:val="324"/>
        </w:trPr>
        <w:tc>
          <w:tcPr>
            <w:tcW w:w="219" w:type="pct"/>
            <w:shd w:val="clear" w:color="auto" w:fill="auto"/>
          </w:tcPr>
          <w:p w14:paraId="2495263D" w14:textId="77777777" w:rsidR="001A4BCE" w:rsidRPr="004A6337" w:rsidRDefault="001A4BCE" w:rsidP="001A4BCE">
            <w:pPr>
              <w:tabs>
                <w:tab w:val="right" w:pos="851"/>
              </w:tabs>
            </w:pPr>
          </w:p>
        </w:tc>
        <w:tc>
          <w:tcPr>
            <w:tcW w:w="992" w:type="pct"/>
            <w:shd w:val="clear" w:color="auto" w:fill="auto"/>
          </w:tcPr>
          <w:p w14:paraId="08E8CABB" w14:textId="77777777" w:rsidR="001A4BCE" w:rsidRPr="0040580F" w:rsidRDefault="001A4BCE" w:rsidP="001A4BCE">
            <w:pPr>
              <w:tabs>
                <w:tab w:val="right" w:pos="851"/>
              </w:tabs>
            </w:pPr>
            <w:r>
              <w:t>В целом по дисциплине</w:t>
            </w:r>
          </w:p>
        </w:tc>
        <w:tc>
          <w:tcPr>
            <w:tcW w:w="430" w:type="pct"/>
            <w:shd w:val="clear" w:color="auto" w:fill="auto"/>
          </w:tcPr>
          <w:p w14:paraId="65B60FDE" w14:textId="4BBC469C" w:rsidR="001A4BCE" w:rsidRPr="00087BDD" w:rsidRDefault="001A4BCE" w:rsidP="001A4BCE">
            <w:pPr>
              <w:tabs>
                <w:tab w:val="right" w:pos="851"/>
              </w:tabs>
              <w:jc w:val="center"/>
            </w:pPr>
            <w:r>
              <w:rPr>
                <w:rFonts w:eastAsia="Times New Roman"/>
              </w:rPr>
              <w:t>108</w:t>
            </w:r>
          </w:p>
        </w:tc>
        <w:tc>
          <w:tcPr>
            <w:tcW w:w="500" w:type="pct"/>
            <w:shd w:val="clear" w:color="auto" w:fill="auto"/>
          </w:tcPr>
          <w:p w14:paraId="148BB0BC" w14:textId="06A8EF50" w:rsidR="001A4BCE" w:rsidRPr="00087BDD" w:rsidRDefault="001A4BCE" w:rsidP="001A4BCE">
            <w:pPr>
              <w:tabs>
                <w:tab w:val="right" w:pos="851"/>
              </w:tabs>
              <w:jc w:val="center"/>
            </w:pPr>
            <w:r>
              <w:rPr>
                <w:rFonts w:eastAsia="Times New Roman"/>
              </w:rPr>
              <w:t>16</w:t>
            </w:r>
          </w:p>
        </w:tc>
        <w:tc>
          <w:tcPr>
            <w:tcW w:w="571" w:type="pct"/>
            <w:shd w:val="clear" w:color="auto" w:fill="auto"/>
          </w:tcPr>
          <w:p w14:paraId="4E07E427" w14:textId="5F3C4EBA" w:rsidR="001A4BCE" w:rsidRPr="00087BDD" w:rsidRDefault="001A4BCE" w:rsidP="001A4BCE">
            <w:pPr>
              <w:tabs>
                <w:tab w:val="right" w:pos="851"/>
              </w:tabs>
              <w:jc w:val="center"/>
            </w:pPr>
            <w:r>
              <w:t>4</w:t>
            </w:r>
          </w:p>
        </w:tc>
        <w:tc>
          <w:tcPr>
            <w:tcW w:w="572" w:type="pct"/>
            <w:shd w:val="clear" w:color="auto" w:fill="auto"/>
          </w:tcPr>
          <w:p w14:paraId="1FC88D6D" w14:textId="0740A7CA" w:rsidR="001A4BCE" w:rsidRPr="00087BDD" w:rsidRDefault="001A4BCE" w:rsidP="001A4BCE">
            <w:pPr>
              <w:tabs>
                <w:tab w:val="right" w:pos="851"/>
              </w:tabs>
              <w:jc w:val="center"/>
            </w:pPr>
            <w:r>
              <w:rPr>
                <w:rFonts w:eastAsia="Times New Roman"/>
              </w:rPr>
              <w:t>12</w:t>
            </w:r>
          </w:p>
        </w:tc>
        <w:tc>
          <w:tcPr>
            <w:tcW w:w="716" w:type="pct"/>
            <w:shd w:val="clear" w:color="auto" w:fill="auto"/>
          </w:tcPr>
          <w:p w14:paraId="6BE65F98" w14:textId="2FE223A5" w:rsidR="001A4BCE" w:rsidRPr="00087BDD" w:rsidRDefault="001A4BCE" w:rsidP="001A4BCE">
            <w:pPr>
              <w:tabs>
                <w:tab w:val="right" w:pos="851"/>
              </w:tabs>
              <w:jc w:val="center"/>
            </w:pPr>
            <w:r>
              <w:rPr>
                <w:rFonts w:eastAsia="Times New Roman"/>
              </w:rPr>
              <w:t>92</w:t>
            </w:r>
          </w:p>
        </w:tc>
        <w:tc>
          <w:tcPr>
            <w:tcW w:w="1000" w:type="pct"/>
            <w:shd w:val="clear" w:color="auto" w:fill="auto"/>
          </w:tcPr>
          <w:p w14:paraId="6FF26DB6" w14:textId="77777777" w:rsidR="001A4BCE" w:rsidRPr="00087BDD" w:rsidRDefault="001A4BCE" w:rsidP="001A4BCE">
            <w:pPr>
              <w:tabs>
                <w:tab w:val="right" w:pos="851"/>
              </w:tabs>
            </w:pPr>
            <w:r w:rsidRPr="008D6058">
              <w:t>контрольная работа</w:t>
            </w:r>
          </w:p>
        </w:tc>
      </w:tr>
      <w:tr w:rsidR="001A4BCE" w:rsidRPr="00087BDD" w14:paraId="0106EA21" w14:textId="77777777" w:rsidTr="00BC487A">
        <w:trPr>
          <w:trHeight w:val="274"/>
        </w:trPr>
        <w:tc>
          <w:tcPr>
            <w:tcW w:w="219" w:type="pct"/>
            <w:shd w:val="clear" w:color="auto" w:fill="auto"/>
          </w:tcPr>
          <w:p w14:paraId="23543C8B" w14:textId="77777777" w:rsidR="001A4BCE" w:rsidRPr="004A6337" w:rsidRDefault="001A4BCE" w:rsidP="001A4BCE">
            <w:pPr>
              <w:tabs>
                <w:tab w:val="right" w:pos="851"/>
              </w:tabs>
            </w:pPr>
          </w:p>
        </w:tc>
        <w:tc>
          <w:tcPr>
            <w:tcW w:w="992" w:type="pct"/>
            <w:shd w:val="clear" w:color="auto" w:fill="auto"/>
          </w:tcPr>
          <w:p w14:paraId="71A3577E" w14:textId="77777777" w:rsidR="001A4BCE" w:rsidRPr="0040580F" w:rsidRDefault="001A4BCE" w:rsidP="001A4BCE">
            <w:pPr>
              <w:tabs>
                <w:tab w:val="right" w:pos="851"/>
              </w:tabs>
            </w:pPr>
            <w:r>
              <w:t>Итого в %</w:t>
            </w:r>
          </w:p>
        </w:tc>
        <w:tc>
          <w:tcPr>
            <w:tcW w:w="430" w:type="pct"/>
            <w:shd w:val="clear" w:color="auto" w:fill="auto"/>
          </w:tcPr>
          <w:p w14:paraId="2260630D" w14:textId="4F3BEC8B" w:rsidR="001A4BCE" w:rsidRPr="00087BDD" w:rsidRDefault="00240AD3" w:rsidP="001A4BCE">
            <w:pPr>
              <w:tabs>
                <w:tab w:val="right" w:pos="851"/>
              </w:tabs>
              <w:jc w:val="center"/>
            </w:pPr>
            <w:r>
              <w:t>100</w:t>
            </w:r>
          </w:p>
        </w:tc>
        <w:tc>
          <w:tcPr>
            <w:tcW w:w="500" w:type="pct"/>
            <w:shd w:val="clear" w:color="auto" w:fill="auto"/>
          </w:tcPr>
          <w:p w14:paraId="66C4C150" w14:textId="00EC27FD" w:rsidR="001A4BCE" w:rsidRPr="00087BDD" w:rsidRDefault="00240AD3" w:rsidP="001A4BCE">
            <w:pPr>
              <w:tabs>
                <w:tab w:val="right" w:pos="851"/>
              </w:tabs>
              <w:jc w:val="center"/>
            </w:pPr>
            <w:r>
              <w:t>15</w:t>
            </w:r>
          </w:p>
        </w:tc>
        <w:tc>
          <w:tcPr>
            <w:tcW w:w="571" w:type="pct"/>
            <w:shd w:val="clear" w:color="auto" w:fill="auto"/>
          </w:tcPr>
          <w:p w14:paraId="253900DE" w14:textId="44149865" w:rsidR="001A4BCE" w:rsidRPr="00087BDD" w:rsidRDefault="00240AD3" w:rsidP="001A4BCE">
            <w:pPr>
              <w:tabs>
                <w:tab w:val="right" w:pos="851"/>
              </w:tabs>
              <w:jc w:val="center"/>
            </w:pPr>
            <w:r>
              <w:t>25</w:t>
            </w:r>
          </w:p>
        </w:tc>
        <w:tc>
          <w:tcPr>
            <w:tcW w:w="572" w:type="pct"/>
            <w:shd w:val="clear" w:color="auto" w:fill="auto"/>
          </w:tcPr>
          <w:p w14:paraId="16E30038" w14:textId="089C7E23" w:rsidR="001A4BCE" w:rsidRPr="00087BDD" w:rsidRDefault="00240AD3" w:rsidP="001A4BCE">
            <w:pPr>
              <w:tabs>
                <w:tab w:val="right" w:pos="851"/>
              </w:tabs>
              <w:jc w:val="center"/>
            </w:pPr>
            <w:r>
              <w:t>75</w:t>
            </w:r>
          </w:p>
        </w:tc>
        <w:tc>
          <w:tcPr>
            <w:tcW w:w="716" w:type="pct"/>
            <w:shd w:val="clear" w:color="auto" w:fill="auto"/>
          </w:tcPr>
          <w:p w14:paraId="1D8C2755" w14:textId="3594C681" w:rsidR="001A4BCE" w:rsidRPr="00087BDD" w:rsidRDefault="00240AD3" w:rsidP="001A4BCE">
            <w:pPr>
              <w:tabs>
                <w:tab w:val="right" w:pos="851"/>
              </w:tabs>
              <w:jc w:val="center"/>
            </w:pPr>
            <w:r>
              <w:t>85</w:t>
            </w:r>
          </w:p>
        </w:tc>
        <w:tc>
          <w:tcPr>
            <w:tcW w:w="1000" w:type="pct"/>
            <w:shd w:val="clear" w:color="auto" w:fill="auto"/>
          </w:tcPr>
          <w:p w14:paraId="24CDAA31" w14:textId="77777777" w:rsidR="001A4BCE" w:rsidRPr="00087BDD" w:rsidRDefault="001A4BCE" w:rsidP="001A4BCE">
            <w:pPr>
              <w:tabs>
                <w:tab w:val="right" w:pos="851"/>
              </w:tabs>
            </w:pPr>
          </w:p>
        </w:tc>
      </w:tr>
    </w:tbl>
    <w:p w14:paraId="0D754A28" w14:textId="23B742C3" w:rsidR="00544F0C" w:rsidRDefault="00544F0C" w:rsidP="00544F0C">
      <w:pPr>
        <w:jc w:val="both"/>
        <w:rPr>
          <w:b/>
          <w:sz w:val="28"/>
          <w:szCs w:val="28"/>
        </w:rPr>
      </w:pPr>
      <w:r w:rsidRPr="00080991">
        <w:rPr>
          <w:b/>
          <w:sz w:val="28"/>
          <w:szCs w:val="28"/>
        </w:rPr>
        <w:lastRenderedPageBreak/>
        <w:t xml:space="preserve">5.3. Содержание семинаров, практических занятий </w:t>
      </w:r>
    </w:p>
    <w:p w14:paraId="67AA8B77" w14:textId="77777777" w:rsidR="00544F0C" w:rsidRPr="00080991" w:rsidRDefault="00544F0C" w:rsidP="00544F0C">
      <w:pPr>
        <w:jc w:val="both"/>
        <w:rPr>
          <w:b/>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4536"/>
        <w:gridCol w:w="2409"/>
      </w:tblGrid>
      <w:tr w:rsidR="00544F0C" w:rsidRPr="00AA28CC" w14:paraId="21C40A44" w14:textId="77777777" w:rsidTr="00B4363F">
        <w:tc>
          <w:tcPr>
            <w:tcW w:w="2689" w:type="dxa"/>
            <w:shd w:val="clear" w:color="auto" w:fill="auto"/>
          </w:tcPr>
          <w:p w14:paraId="14B53125" w14:textId="77777777" w:rsidR="00544F0C" w:rsidRPr="006B7FFA" w:rsidRDefault="00544F0C" w:rsidP="00186A22">
            <w:pPr>
              <w:rPr>
                <w:b/>
                <w:lang w:eastAsia="x-none"/>
              </w:rPr>
            </w:pPr>
            <w:r w:rsidRPr="006B7FFA">
              <w:rPr>
                <w:b/>
                <w:lang w:eastAsia="x-none"/>
              </w:rPr>
              <w:t>Наименование тем (разделов) дисциплины</w:t>
            </w:r>
          </w:p>
        </w:tc>
        <w:tc>
          <w:tcPr>
            <w:tcW w:w="4536" w:type="dxa"/>
            <w:shd w:val="clear" w:color="auto" w:fill="auto"/>
          </w:tcPr>
          <w:p w14:paraId="062B14EA" w14:textId="4A149669" w:rsidR="00544F0C" w:rsidRPr="006B7FFA" w:rsidRDefault="00544F0C" w:rsidP="00240AD3">
            <w:pPr>
              <w:rPr>
                <w:b/>
                <w:lang w:eastAsia="x-none"/>
              </w:rPr>
            </w:pPr>
            <w:r w:rsidRPr="006B7FFA">
              <w:rPr>
                <w:b/>
                <w:lang w:eastAsia="x-none"/>
              </w:rPr>
              <w:t xml:space="preserve">Перечень вопросов для обсуждения на семинарских, практических занятиях, рекомендуемые источники из разделов 8,9 </w:t>
            </w:r>
          </w:p>
        </w:tc>
        <w:tc>
          <w:tcPr>
            <w:tcW w:w="2409" w:type="dxa"/>
            <w:shd w:val="clear" w:color="auto" w:fill="auto"/>
          </w:tcPr>
          <w:p w14:paraId="3DCDF886" w14:textId="77777777" w:rsidR="00544F0C" w:rsidRPr="006B7FFA" w:rsidRDefault="00544F0C" w:rsidP="00186A22">
            <w:pPr>
              <w:rPr>
                <w:b/>
                <w:lang w:eastAsia="x-none"/>
              </w:rPr>
            </w:pPr>
            <w:r w:rsidRPr="006B7FFA">
              <w:rPr>
                <w:b/>
                <w:lang w:eastAsia="x-none"/>
              </w:rPr>
              <w:t>Формы проведения занятий</w:t>
            </w:r>
          </w:p>
        </w:tc>
      </w:tr>
      <w:tr w:rsidR="00544F0C" w:rsidRPr="005B1DD1" w14:paraId="5941DE77" w14:textId="77777777" w:rsidTr="00B4363F">
        <w:trPr>
          <w:trHeight w:val="1104"/>
        </w:trPr>
        <w:tc>
          <w:tcPr>
            <w:tcW w:w="2689" w:type="dxa"/>
            <w:shd w:val="clear" w:color="auto" w:fill="auto"/>
          </w:tcPr>
          <w:p w14:paraId="78CAA785" w14:textId="2FC2A2D6" w:rsidR="00544F0C" w:rsidRPr="006B7FFA" w:rsidRDefault="00544F0C" w:rsidP="00186A22">
            <w:pPr>
              <w:rPr>
                <w:color w:val="000000" w:themeColor="text1"/>
                <w:lang w:eastAsia="x-none"/>
              </w:rPr>
            </w:pPr>
            <w:r w:rsidRPr="006B7FFA">
              <w:t xml:space="preserve">Тема 1. </w:t>
            </w:r>
            <w:r w:rsidR="00381676" w:rsidRPr="006B7FFA">
              <w:t>Трудоустройство юриста. Характер работы юриста в компании.</w:t>
            </w:r>
          </w:p>
        </w:tc>
        <w:tc>
          <w:tcPr>
            <w:tcW w:w="4536" w:type="dxa"/>
            <w:vMerge w:val="restart"/>
            <w:tcBorders>
              <w:top w:val="single" w:sz="4" w:space="0" w:color="auto"/>
              <w:left w:val="single" w:sz="4" w:space="0" w:color="auto"/>
              <w:right w:val="single" w:sz="4" w:space="0" w:color="auto"/>
            </w:tcBorders>
            <w:shd w:val="clear" w:color="auto" w:fill="auto"/>
          </w:tcPr>
          <w:p w14:paraId="11898AD6" w14:textId="77777777" w:rsidR="00544F0C" w:rsidRPr="006B7FFA" w:rsidRDefault="00544F0C" w:rsidP="00186A22">
            <w:pPr>
              <w:rPr>
                <w:b/>
              </w:rPr>
            </w:pPr>
            <w:r w:rsidRPr="006B7FFA">
              <w:rPr>
                <w:b/>
              </w:rPr>
              <w:t>Аудирование и чтение</w:t>
            </w:r>
          </w:p>
          <w:p w14:paraId="649FEE69" w14:textId="77777777" w:rsidR="00544F0C" w:rsidRPr="006B7FFA" w:rsidRDefault="00544F0C" w:rsidP="00186A22">
            <w:r w:rsidRPr="006B7FFA">
              <w:t xml:space="preserve">Понимание основного содержания текста и запрашиваемой информации </w:t>
            </w:r>
          </w:p>
          <w:p w14:paraId="668A1499" w14:textId="77777777" w:rsidR="00544F0C" w:rsidRPr="006B7FFA" w:rsidRDefault="00544F0C" w:rsidP="00186A22">
            <w:r w:rsidRPr="006B7FFA">
              <w:t xml:space="preserve">-тексты справочно-информационного и научного характера </w:t>
            </w:r>
          </w:p>
          <w:p w14:paraId="5A452558" w14:textId="77777777" w:rsidR="00544F0C" w:rsidRPr="006B7FFA" w:rsidRDefault="00544F0C" w:rsidP="00186A22">
            <w:r w:rsidRPr="006B7FFA">
              <w:t xml:space="preserve">-материалы СМИ: Интернет, аудио и видео подкасты, электронные библиотеки </w:t>
            </w:r>
          </w:p>
          <w:p w14:paraId="29B69329" w14:textId="77777777" w:rsidR="00544F0C" w:rsidRPr="006B7FFA" w:rsidRDefault="00544F0C" w:rsidP="00186A22">
            <w:r w:rsidRPr="006B7FFA">
              <w:t xml:space="preserve">Детальное понимание текста </w:t>
            </w:r>
          </w:p>
          <w:p w14:paraId="5C385ED7" w14:textId="77777777" w:rsidR="00544F0C" w:rsidRPr="006B7FFA" w:rsidRDefault="00544F0C" w:rsidP="00186A22">
            <w:r w:rsidRPr="006B7FFA">
              <w:t xml:space="preserve">-тексты по обозначенной тематике общения) </w:t>
            </w:r>
          </w:p>
          <w:p w14:paraId="799B3ADD" w14:textId="77777777" w:rsidR="00544F0C" w:rsidRPr="006B7FFA" w:rsidRDefault="00544F0C" w:rsidP="00186A22">
            <w:r w:rsidRPr="006B7FFA">
              <w:rPr>
                <w:b/>
              </w:rPr>
              <w:t>Говорение</w:t>
            </w:r>
            <w:r w:rsidRPr="006B7FFA">
              <w:t xml:space="preserve"> </w:t>
            </w:r>
          </w:p>
          <w:p w14:paraId="532E2B8B" w14:textId="77777777" w:rsidR="00544F0C" w:rsidRPr="006B7FFA" w:rsidRDefault="00544F0C" w:rsidP="00186A22">
            <w:r w:rsidRPr="006B7FFA">
              <w:t xml:space="preserve">-монолог-размышление (анализ прочитанной литературы) </w:t>
            </w:r>
          </w:p>
          <w:p w14:paraId="2D4945B2" w14:textId="77777777" w:rsidR="00544F0C" w:rsidRPr="006B7FFA" w:rsidRDefault="00544F0C" w:rsidP="00186A22">
            <w:r w:rsidRPr="006B7FFA">
              <w:t xml:space="preserve">-монолог-сообщение/презентация </w:t>
            </w:r>
          </w:p>
          <w:p w14:paraId="6F037B1A" w14:textId="77777777" w:rsidR="00544F0C" w:rsidRPr="006B7FFA" w:rsidRDefault="00544F0C" w:rsidP="00186A22">
            <w:r w:rsidRPr="006B7FFA">
              <w:t xml:space="preserve">-диалог-расспрос (по обозначенной тематике) </w:t>
            </w:r>
          </w:p>
          <w:p w14:paraId="7396928C" w14:textId="77777777" w:rsidR="00544F0C" w:rsidRPr="006B7FFA" w:rsidRDefault="00544F0C" w:rsidP="00186A22">
            <w:r w:rsidRPr="006B7FFA">
              <w:t xml:space="preserve">- диалог-обмен мнениями (материалы СМИ и электронные библиотеки) </w:t>
            </w:r>
          </w:p>
          <w:p w14:paraId="7280F9AB" w14:textId="77777777" w:rsidR="00544F0C" w:rsidRPr="006B7FFA" w:rsidRDefault="00544F0C" w:rsidP="00186A22">
            <w:pPr>
              <w:rPr>
                <w:b/>
              </w:rPr>
            </w:pPr>
            <w:r w:rsidRPr="006B7FFA">
              <w:rPr>
                <w:b/>
              </w:rPr>
              <w:t xml:space="preserve">Письменная речь </w:t>
            </w:r>
          </w:p>
          <w:p w14:paraId="58F71C37" w14:textId="77777777" w:rsidR="00544F0C" w:rsidRPr="006B7FFA" w:rsidRDefault="00544F0C" w:rsidP="00186A22">
            <w:r w:rsidRPr="006B7FFA">
              <w:t xml:space="preserve">-запись основных мыслей и фактов из аудиотекстов и текстов для чтения по изучаемой теме </w:t>
            </w:r>
          </w:p>
          <w:p w14:paraId="1B025701" w14:textId="77777777" w:rsidR="00544F0C" w:rsidRPr="006B7FFA" w:rsidRDefault="00544F0C" w:rsidP="00186A22">
            <w:r w:rsidRPr="006B7FFA">
              <w:t xml:space="preserve">- реферирование прочитанных статей </w:t>
            </w:r>
          </w:p>
          <w:p w14:paraId="787FC975" w14:textId="77777777" w:rsidR="00041972" w:rsidRPr="006B7FFA" w:rsidRDefault="00544F0C" w:rsidP="00186A22">
            <w:r w:rsidRPr="006B7FFA">
              <w:t xml:space="preserve">рекомендуемые источники: </w:t>
            </w:r>
          </w:p>
          <w:p w14:paraId="27F2E117" w14:textId="25924C24" w:rsidR="00041972" w:rsidRPr="006B7FFA" w:rsidRDefault="00544F0C" w:rsidP="00186A22">
            <w:r w:rsidRPr="006B7FFA">
              <w:t>8.1., 8.2., 8.3, 8.4, 8.5, 8.6.</w:t>
            </w:r>
            <w:r w:rsidR="00041972" w:rsidRPr="006B7FFA">
              <w:t>, 8.7;</w:t>
            </w:r>
          </w:p>
          <w:p w14:paraId="43D07FDB" w14:textId="3300F576" w:rsidR="00544F0C" w:rsidRPr="006B7FFA" w:rsidRDefault="00544F0C" w:rsidP="007C3CBC">
            <w:pPr>
              <w:rPr>
                <w:color w:val="000000" w:themeColor="text1"/>
                <w:lang w:eastAsia="x-none"/>
              </w:rPr>
            </w:pPr>
            <w:r w:rsidRPr="006B7FFA">
              <w:t>9.1, 9.2, 9.3, 9.4</w:t>
            </w:r>
            <w:r w:rsidR="00772641">
              <w:t>, 9.5, 9.8.</w:t>
            </w:r>
          </w:p>
        </w:tc>
        <w:tc>
          <w:tcPr>
            <w:tcW w:w="2409" w:type="dxa"/>
            <w:shd w:val="clear" w:color="auto" w:fill="auto"/>
          </w:tcPr>
          <w:p w14:paraId="30C5BAC5" w14:textId="77777777" w:rsidR="00544F0C" w:rsidRPr="006B7FFA" w:rsidRDefault="00544F0C" w:rsidP="00186A22">
            <w:r w:rsidRPr="006B7FFA">
              <w:t xml:space="preserve">Семинары: </w:t>
            </w:r>
          </w:p>
          <w:p w14:paraId="2C9AD29D" w14:textId="77777777" w:rsidR="00544F0C" w:rsidRPr="006B7FFA" w:rsidRDefault="00544F0C" w:rsidP="00186A22">
            <w:r w:rsidRPr="006B7FFA">
              <w:t xml:space="preserve">-деловая беседа (в рамках ситуаций профессионального общения) </w:t>
            </w:r>
          </w:p>
          <w:p w14:paraId="4A8E899B" w14:textId="77777777" w:rsidR="00544F0C" w:rsidRPr="006B7FFA" w:rsidRDefault="00544F0C" w:rsidP="00186A22">
            <w:pPr>
              <w:rPr>
                <w:color w:val="000000" w:themeColor="text1"/>
                <w:lang w:eastAsia="x-none"/>
              </w:rPr>
            </w:pPr>
            <w:r w:rsidRPr="006B7FFA">
              <w:t>-выполнение письменного проектного задания</w:t>
            </w:r>
          </w:p>
        </w:tc>
      </w:tr>
      <w:tr w:rsidR="00544F0C" w:rsidRPr="005B1DD1" w14:paraId="2CFA738B" w14:textId="77777777" w:rsidTr="00B4363F">
        <w:trPr>
          <w:trHeight w:val="72"/>
        </w:trPr>
        <w:tc>
          <w:tcPr>
            <w:tcW w:w="2689" w:type="dxa"/>
            <w:shd w:val="clear" w:color="auto" w:fill="auto"/>
          </w:tcPr>
          <w:p w14:paraId="4F006F4B" w14:textId="03643865" w:rsidR="00544F0C" w:rsidRPr="006B7FFA" w:rsidRDefault="00544F0C" w:rsidP="00186A22">
            <w:pPr>
              <w:rPr>
                <w:color w:val="000000" w:themeColor="text1"/>
                <w:lang w:eastAsia="x-none"/>
              </w:rPr>
            </w:pPr>
            <w:r w:rsidRPr="006B7FFA">
              <w:t xml:space="preserve">Тема 2. </w:t>
            </w:r>
            <w:r w:rsidR="00381676" w:rsidRPr="006B7FFA">
              <w:t>Профессиональные компетенции юриста. Портфолио.</w:t>
            </w:r>
          </w:p>
        </w:tc>
        <w:tc>
          <w:tcPr>
            <w:tcW w:w="4536" w:type="dxa"/>
            <w:vMerge/>
            <w:tcBorders>
              <w:left w:val="single" w:sz="4" w:space="0" w:color="auto"/>
              <w:right w:val="single" w:sz="4" w:space="0" w:color="auto"/>
            </w:tcBorders>
            <w:shd w:val="clear" w:color="auto" w:fill="auto"/>
          </w:tcPr>
          <w:p w14:paraId="5EBA77F2" w14:textId="77777777" w:rsidR="00544F0C" w:rsidRPr="006B7FFA" w:rsidRDefault="00544F0C" w:rsidP="00186A22">
            <w:pPr>
              <w:rPr>
                <w:color w:val="000000" w:themeColor="text1"/>
                <w:lang w:eastAsia="x-none"/>
              </w:rPr>
            </w:pPr>
          </w:p>
        </w:tc>
        <w:tc>
          <w:tcPr>
            <w:tcW w:w="2409" w:type="dxa"/>
            <w:shd w:val="clear" w:color="auto" w:fill="auto"/>
          </w:tcPr>
          <w:p w14:paraId="25C4E052" w14:textId="77777777" w:rsidR="002B4C31" w:rsidRPr="006B7FFA" w:rsidRDefault="002B4C31" w:rsidP="002B4C31">
            <w:r w:rsidRPr="006B7FFA">
              <w:t xml:space="preserve">Семинары: - лексико-грамматический тест </w:t>
            </w:r>
          </w:p>
          <w:p w14:paraId="1BD09BEC" w14:textId="0CDE6AE8" w:rsidR="00544F0C" w:rsidRPr="006B7FFA" w:rsidRDefault="002B4C31" w:rsidP="002B4C31">
            <w:pPr>
              <w:rPr>
                <w:color w:val="000000" w:themeColor="text1"/>
                <w:lang w:eastAsia="x-none"/>
              </w:rPr>
            </w:pPr>
            <w:r w:rsidRPr="006B7FFA">
              <w:t>- презентация «Корпоративная культура»</w:t>
            </w:r>
          </w:p>
        </w:tc>
      </w:tr>
      <w:tr w:rsidR="00544F0C" w:rsidRPr="005B1DD1" w14:paraId="7197DCAC" w14:textId="77777777" w:rsidTr="00B4363F">
        <w:trPr>
          <w:trHeight w:val="113"/>
        </w:trPr>
        <w:tc>
          <w:tcPr>
            <w:tcW w:w="2689" w:type="dxa"/>
            <w:shd w:val="clear" w:color="auto" w:fill="auto"/>
          </w:tcPr>
          <w:p w14:paraId="1F2F67ED" w14:textId="4E2712CA" w:rsidR="00544F0C" w:rsidRPr="006B7FFA" w:rsidRDefault="00544F0C" w:rsidP="00186A22">
            <w:pPr>
              <w:rPr>
                <w:color w:val="000000" w:themeColor="text1"/>
                <w:lang w:eastAsia="x-none"/>
              </w:rPr>
            </w:pPr>
            <w:r w:rsidRPr="006B7FFA">
              <w:t xml:space="preserve">Тема 3. </w:t>
            </w:r>
            <w:r w:rsidR="00381676" w:rsidRPr="006B7FFA">
              <w:t>Деловое общение юриста. Формы и навыки устной коммуникации в ситуациях профессионального общения.</w:t>
            </w:r>
          </w:p>
        </w:tc>
        <w:tc>
          <w:tcPr>
            <w:tcW w:w="4536" w:type="dxa"/>
            <w:vMerge/>
            <w:tcBorders>
              <w:left w:val="single" w:sz="4" w:space="0" w:color="auto"/>
              <w:right w:val="single" w:sz="4" w:space="0" w:color="auto"/>
            </w:tcBorders>
            <w:shd w:val="clear" w:color="auto" w:fill="auto"/>
          </w:tcPr>
          <w:p w14:paraId="78B2AD0F" w14:textId="77777777" w:rsidR="00544F0C" w:rsidRPr="006B7FFA" w:rsidRDefault="00544F0C" w:rsidP="00186A22">
            <w:pPr>
              <w:rPr>
                <w:color w:val="000000" w:themeColor="text1"/>
                <w:lang w:eastAsia="x-none"/>
              </w:rPr>
            </w:pPr>
          </w:p>
        </w:tc>
        <w:tc>
          <w:tcPr>
            <w:tcW w:w="2409" w:type="dxa"/>
            <w:shd w:val="clear" w:color="auto" w:fill="auto"/>
          </w:tcPr>
          <w:p w14:paraId="14AE6DC4" w14:textId="77777777" w:rsidR="002B4C31" w:rsidRPr="006B7FFA" w:rsidRDefault="002B4C31" w:rsidP="002B4C31">
            <w:r w:rsidRPr="006B7FFA">
              <w:t xml:space="preserve">Семинары: </w:t>
            </w:r>
          </w:p>
          <w:p w14:paraId="02B5B37A" w14:textId="77777777" w:rsidR="002B4C31" w:rsidRPr="006B7FFA" w:rsidRDefault="002B4C31" w:rsidP="002B4C31">
            <w:r w:rsidRPr="006B7FFA">
              <w:t xml:space="preserve">-реферирование прочитанных статей по теме </w:t>
            </w:r>
          </w:p>
          <w:p w14:paraId="754BA222" w14:textId="0FB2F670" w:rsidR="00544F0C" w:rsidRPr="006B7FFA" w:rsidRDefault="002B4C31" w:rsidP="002B4C31">
            <w:pPr>
              <w:rPr>
                <w:color w:val="000000" w:themeColor="text1"/>
                <w:lang w:eastAsia="x-none"/>
              </w:rPr>
            </w:pPr>
            <w:r w:rsidRPr="006B7FFA">
              <w:t>- деловое совещание</w:t>
            </w:r>
          </w:p>
        </w:tc>
      </w:tr>
      <w:tr w:rsidR="00544F0C" w:rsidRPr="005B1DD1" w14:paraId="4FDF1C4A" w14:textId="77777777" w:rsidTr="00B4363F">
        <w:trPr>
          <w:trHeight w:val="1678"/>
        </w:trPr>
        <w:tc>
          <w:tcPr>
            <w:tcW w:w="2689" w:type="dxa"/>
            <w:shd w:val="clear" w:color="auto" w:fill="auto"/>
          </w:tcPr>
          <w:p w14:paraId="69F9A918" w14:textId="297FC750" w:rsidR="002B4C31" w:rsidRPr="006B7FFA" w:rsidRDefault="00544F0C" w:rsidP="00186A22">
            <w:pPr>
              <w:rPr>
                <w:rFonts w:eastAsia="Times New Roman"/>
              </w:rPr>
            </w:pPr>
            <w:r w:rsidRPr="006B7FFA">
              <w:t xml:space="preserve">Тема 4. </w:t>
            </w:r>
            <w:r w:rsidR="00381676" w:rsidRPr="006B7FFA">
              <w:rPr>
                <w:rFonts w:eastAsia="Times New Roman"/>
              </w:rPr>
              <w:t>Деловое общение юриста. Формы и навыки устной коммуникации в ситуациях профессионального общения.</w:t>
            </w:r>
          </w:p>
        </w:tc>
        <w:tc>
          <w:tcPr>
            <w:tcW w:w="4536" w:type="dxa"/>
            <w:vMerge/>
            <w:tcBorders>
              <w:left w:val="single" w:sz="4" w:space="0" w:color="auto"/>
              <w:right w:val="single" w:sz="4" w:space="0" w:color="auto"/>
            </w:tcBorders>
            <w:shd w:val="clear" w:color="auto" w:fill="auto"/>
          </w:tcPr>
          <w:p w14:paraId="29D8EC3D" w14:textId="77777777" w:rsidR="00544F0C" w:rsidRPr="006B7FFA" w:rsidRDefault="00544F0C" w:rsidP="00186A22">
            <w:pPr>
              <w:rPr>
                <w:color w:val="000000" w:themeColor="text1"/>
                <w:lang w:eastAsia="x-none"/>
              </w:rPr>
            </w:pPr>
          </w:p>
        </w:tc>
        <w:tc>
          <w:tcPr>
            <w:tcW w:w="2409" w:type="dxa"/>
            <w:shd w:val="clear" w:color="auto" w:fill="auto"/>
          </w:tcPr>
          <w:p w14:paraId="5D8C3654" w14:textId="77777777" w:rsidR="002B4C31" w:rsidRPr="006B7FFA" w:rsidRDefault="002B4C31" w:rsidP="002B4C31">
            <w:r w:rsidRPr="006B7FFA">
              <w:t xml:space="preserve">Семинары: </w:t>
            </w:r>
          </w:p>
          <w:p w14:paraId="670D28BA" w14:textId="77777777" w:rsidR="002B4C31" w:rsidRPr="006B7FFA" w:rsidRDefault="002B4C31" w:rsidP="002B4C31">
            <w:r w:rsidRPr="006B7FFA">
              <w:t xml:space="preserve">- презентация проекта </w:t>
            </w:r>
          </w:p>
          <w:p w14:paraId="7CF4A15B" w14:textId="7EE05D34" w:rsidR="00544F0C" w:rsidRPr="006B7FFA" w:rsidRDefault="002B4C31" w:rsidP="002B4C31">
            <w:pPr>
              <w:rPr>
                <w:color w:val="000000" w:themeColor="text1"/>
                <w:lang w:eastAsia="x-none"/>
              </w:rPr>
            </w:pPr>
            <w:r w:rsidRPr="006B7FFA">
              <w:t>- анализ глоссария</w:t>
            </w:r>
          </w:p>
        </w:tc>
      </w:tr>
    </w:tbl>
    <w:p w14:paraId="6588F360" w14:textId="77777777" w:rsidR="00635935" w:rsidRDefault="00635935" w:rsidP="00111B07">
      <w:pPr>
        <w:pStyle w:val="a3"/>
        <w:jc w:val="both"/>
        <w:rPr>
          <w:rFonts w:ascii="Times New Roman" w:hAnsi="Times New Roman" w:cs="Times New Roman"/>
          <w:b/>
          <w:bCs/>
          <w:sz w:val="28"/>
          <w:szCs w:val="28"/>
        </w:rPr>
      </w:pPr>
    </w:p>
    <w:p w14:paraId="1E097782" w14:textId="77777777" w:rsidR="00635935" w:rsidRPr="005532E3" w:rsidRDefault="00635935" w:rsidP="006359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12AD3DF4" w14:textId="77777777" w:rsidR="00635935" w:rsidRDefault="00635935" w:rsidP="00111B07">
      <w:pPr>
        <w:pStyle w:val="a3"/>
        <w:jc w:val="both"/>
        <w:rPr>
          <w:rFonts w:ascii="Times New Roman" w:hAnsi="Times New Roman" w:cs="Times New Roman"/>
          <w:b/>
          <w:bCs/>
          <w:sz w:val="28"/>
          <w:szCs w:val="28"/>
        </w:rPr>
      </w:pPr>
    </w:p>
    <w:p w14:paraId="5E437FE8" w14:textId="643281F0" w:rsidR="0006102E" w:rsidRDefault="00544F0C" w:rsidP="00111B07">
      <w:pPr>
        <w:pStyle w:val="a3"/>
        <w:jc w:val="both"/>
        <w:rPr>
          <w:rFonts w:ascii="Times New Roman" w:hAnsi="Times New Roman" w:cs="Times New Roman"/>
          <w:b/>
          <w:bCs/>
          <w:sz w:val="28"/>
          <w:szCs w:val="28"/>
        </w:rPr>
      </w:pPr>
      <w:r w:rsidRPr="00B4112A">
        <w:rPr>
          <w:rFonts w:ascii="Times New Roman" w:hAnsi="Times New Roman" w:cs="Times New Roman"/>
          <w:b/>
          <w:bCs/>
          <w:sz w:val="28"/>
          <w:szCs w:val="28"/>
        </w:rPr>
        <w:t>6.1. Перечень вопросов, отводимых на самостоятельное освоение дисциплины,</w:t>
      </w:r>
      <w:r w:rsidR="00B4112A" w:rsidRPr="00B4112A">
        <w:rPr>
          <w:rFonts w:ascii="Times New Roman" w:hAnsi="Times New Roman" w:cs="Times New Roman"/>
          <w:b/>
          <w:bCs/>
          <w:sz w:val="28"/>
          <w:szCs w:val="28"/>
        </w:rPr>
        <w:t xml:space="preserve"> </w:t>
      </w:r>
      <w:r w:rsidRPr="00B4112A">
        <w:rPr>
          <w:rFonts w:ascii="Times New Roman" w:hAnsi="Times New Roman" w:cs="Times New Roman"/>
          <w:b/>
          <w:bCs/>
          <w:sz w:val="28"/>
          <w:szCs w:val="28"/>
        </w:rPr>
        <w:t>формы внеаудиторной самостоятельной работы</w:t>
      </w:r>
    </w:p>
    <w:p w14:paraId="38E5628C" w14:textId="530278D0" w:rsidR="002D602D" w:rsidRDefault="002D602D" w:rsidP="00111B07">
      <w:pPr>
        <w:pStyle w:val="a3"/>
        <w:jc w:val="both"/>
        <w:rPr>
          <w:rFonts w:ascii="Times New Roman" w:hAnsi="Times New Roman" w:cs="Times New Roman"/>
          <w:b/>
          <w:bCs/>
          <w:sz w:val="28"/>
          <w:szCs w:val="28"/>
        </w:rPr>
      </w:pPr>
    </w:p>
    <w:tbl>
      <w:tblPr>
        <w:tblStyle w:val="aa"/>
        <w:tblW w:w="0" w:type="auto"/>
        <w:tblLook w:val="04A0" w:firstRow="1" w:lastRow="0" w:firstColumn="1" w:lastColumn="0" w:noHBand="0" w:noVBand="1"/>
      </w:tblPr>
      <w:tblGrid>
        <w:gridCol w:w="2972"/>
        <w:gridCol w:w="3445"/>
        <w:gridCol w:w="3211"/>
      </w:tblGrid>
      <w:tr w:rsidR="002D602D" w:rsidRPr="006B7FFA" w14:paraId="79DAC0DF" w14:textId="77777777" w:rsidTr="002D602D">
        <w:tc>
          <w:tcPr>
            <w:tcW w:w="2972" w:type="dxa"/>
          </w:tcPr>
          <w:p w14:paraId="567E4B2B" w14:textId="75FE735E"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Наименование тем (разделов) дисциплины</w:t>
            </w:r>
          </w:p>
        </w:tc>
        <w:tc>
          <w:tcPr>
            <w:tcW w:w="3445" w:type="dxa"/>
          </w:tcPr>
          <w:p w14:paraId="46169E17" w14:textId="3D9CD4A9"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 xml:space="preserve">Перечень вопросов, отводимых на самостоятельное освоение </w:t>
            </w:r>
          </w:p>
        </w:tc>
        <w:tc>
          <w:tcPr>
            <w:tcW w:w="3211" w:type="dxa"/>
          </w:tcPr>
          <w:p w14:paraId="6CBBC0A7" w14:textId="44972672"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b/>
                <w:sz w:val="24"/>
                <w:szCs w:val="24"/>
              </w:rPr>
              <w:t>Формы внеаудиторной самостоятельной работы</w:t>
            </w:r>
          </w:p>
        </w:tc>
      </w:tr>
      <w:tr w:rsidR="002D602D" w:rsidRPr="006B7FFA" w14:paraId="34A3D055" w14:textId="77777777" w:rsidTr="002D602D">
        <w:tc>
          <w:tcPr>
            <w:tcW w:w="2972" w:type="dxa"/>
          </w:tcPr>
          <w:p w14:paraId="5826351A" w14:textId="75AAAF17"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Тема 1. Трудоустройство юриста. Характер работы юриста в компании.</w:t>
            </w:r>
          </w:p>
        </w:tc>
        <w:tc>
          <w:tcPr>
            <w:tcW w:w="3445" w:type="dxa"/>
          </w:tcPr>
          <w:p w14:paraId="4CD01DA8" w14:textId="300BF0BB"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Объявление о вакансии должности юриста в компании. Составление портфолио.</w:t>
            </w:r>
          </w:p>
        </w:tc>
        <w:tc>
          <w:tcPr>
            <w:tcW w:w="3211" w:type="dxa"/>
          </w:tcPr>
          <w:p w14:paraId="670E8F7E" w14:textId="551EF4A6"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 xml:space="preserve">Чтение текстов различного характера по обозначенной тематике. Составление терминологического словаря. Подготовка аннотаций прочитанных </w:t>
            </w:r>
            <w:r w:rsidRPr="006B7FFA">
              <w:rPr>
                <w:rFonts w:ascii="Times New Roman" w:hAnsi="Times New Roman" w:cs="Times New Roman"/>
                <w:sz w:val="24"/>
                <w:szCs w:val="24"/>
              </w:rPr>
              <w:lastRenderedPageBreak/>
              <w:t>статей. Работа в рамках выполнения коллективной/групповой проектной работы и подготовка её презентации.</w:t>
            </w:r>
          </w:p>
        </w:tc>
      </w:tr>
      <w:tr w:rsidR="002D602D" w:rsidRPr="006B7FFA" w14:paraId="76119BEB" w14:textId="77777777" w:rsidTr="002D602D">
        <w:tc>
          <w:tcPr>
            <w:tcW w:w="2972" w:type="dxa"/>
          </w:tcPr>
          <w:p w14:paraId="0B7C1484" w14:textId="1F9C5F6B" w:rsidR="002D602D" w:rsidRPr="006B7FFA" w:rsidRDefault="002D602D" w:rsidP="00C65AF3">
            <w:pPr>
              <w:pStyle w:val="a3"/>
              <w:rPr>
                <w:rFonts w:ascii="Times New Roman" w:hAnsi="Times New Roman" w:cs="Times New Roman"/>
                <w:b/>
                <w:bCs/>
                <w:sz w:val="24"/>
                <w:szCs w:val="24"/>
              </w:rPr>
            </w:pPr>
            <w:r w:rsidRPr="006B7FFA">
              <w:rPr>
                <w:rFonts w:ascii="Times New Roman" w:hAnsi="Times New Roman" w:cs="Times New Roman"/>
                <w:sz w:val="24"/>
                <w:szCs w:val="24"/>
              </w:rPr>
              <w:lastRenderedPageBreak/>
              <w:t>Тема 2. Профессиональные компетенции юриста. Портфолио.</w:t>
            </w:r>
          </w:p>
        </w:tc>
        <w:tc>
          <w:tcPr>
            <w:tcW w:w="3445" w:type="dxa"/>
          </w:tcPr>
          <w:p w14:paraId="322BB1F1" w14:textId="4D0560EA"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Ведение телефонных разговоров. Бизнес-презентации.</w:t>
            </w:r>
          </w:p>
        </w:tc>
        <w:tc>
          <w:tcPr>
            <w:tcW w:w="3211" w:type="dxa"/>
          </w:tcPr>
          <w:p w14:paraId="515647E9" w14:textId="6263D110"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tc>
      </w:tr>
      <w:tr w:rsidR="002D602D" w:rsidRPr="006B7FFA" w14:paraId="2F30FE56" w14:textId="77777777" w:rsidTr="002D602D">
        <w:tc>
          <w:tcPr>
            <w:tcW w:w="2972" w:type="dxa"/>
          </w:tcPr>
          <w:p w14:paraId="1C978441" w14:textId="2A584DC5" w:rsidR="002D602D" w:rsidRPr="006B7FFA" w:rsidRDefault="002D602D" w:rsidP="00C65AF3">
            <w:pPr>
              <w:pStyle w:val="a3"/>
              <w:rPr>
                <w:rFonts w:ascii="Times New Roman" w:hAnsi="Times New Roman" w:cs="Times New Roman"/>
                <w:b/>
                <w:bCs/>
                <w:sz w:val="24"/>
                <w:szCs w:val="24"/>
              </w:rPr>
            </w:pPr>
            <w:r w:rsidRPr="006B7FFA">
              <w:rPr>
                <w:rFonts w:ascii="Times New Roman" w:hAnsi="Times New Roman" w:cs="Times New Roman"/>
                <w:sz w:val="24"/>
                <w:szCs w:val="24"/>
              </w:rPr>
              <w:t>Тема 3. Деловое общение юриста. Формы и навыки письменной коммуникации в ситуациях профессионального общения.</w:t>
            </w:r>
          </w:p>
        </w:tc>
        <w:tc>
          <w:tcPr>
            <w:tcW w:w="3445" w:type="dxa"/>
          </w:tcPr>
          <w:p w14:paraId="7BB96B14" w14:textId="18AC5B2E" w:rsidR="002D602D" w:rsidRPr="006B7FFA" w:rsidRDefault="002D602D" w:rsidP="002D602D">
            <w:pPr>
              <w:pStyle w:val="a3"/>
              <w:jc w:val="both"/>
              <w:rPr>
                <w:rFonts w:ascii="Times New Roman" w:hAnsi="Times New Roman" w:cs="Times New Roman"/>
                <w:b/>
                <w:bCs/>
                <w:sz w:val="24"/>
                <w:szCs w:val="24"/>
              </w:rPr>
            </w:pPr>
            <w:r w:rsidRPr="006B7FFA">
              <w:rPr>
                <w:rFonts w:ascii="Times New Roman" w:eastAsia="Times New Roman" w:hAnsi="Times New Roman" w:cs="Times New Roman"/>
                <w:sz w:val="24"/>
                <w:szCs w:val="24"/>
              </w:rPr>
              <w:t xml:space="preserve">Виды делового письма. </w:t>
            </w:r>
          </w:p>
        </w:tc>
        <w:tc>
          <w:tcPr>
            <w:tcW w:w="3211" w:type="dxa"/>
          </w:tcPr>
          <w:p w14:paraId="134DEAAF" w14:textId="2732BAAB"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tc>
      </w:tr>
      <w:tr w:rsidR="002D602D" w:rsidRPr="006B7FFA" w14:paraId="3FC15296" w14:textId="77777777" w:rsidTr="002D602D">
        <w:tc>
          <w:tcPr>
            <w:tcW w:w="2972" w:type="dxa"/>
          </w:tcPr>
          <w:p w14:paraId="0599FD04" w14:textId="69C2D345"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 xml:space="preserve">Тема 4. </w:t>
            </w:r>
            <w:r w:rsidRPr="006B7FFA">
              <w:rPr>
                <w:rFonts w:ascii="Times New Roman" w:eastAsia="Times New Roman" w:hAnsi="Times New Roman" w:cs="Times New Roman"/>
                <w:sz w:val="24"/>
                <w:szCs w:val="24"/>
              </w:rPr>
              <w:t>Деловое общение юриста. Формы и навыки устной коммуникации в ситуациях профессионального общения.</w:t>
            </w:r>
          </w:p>
        </w:tc>
        <w:tc>
          <w:tcPr>
            <w:tcW w:w="3445" w:type="dxa"/>
          </w:tcPr>
          <w:p w14:paraId="7F8C38C6" w14:textId="722FE384"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 xml:space="preserve">Деловая поездка. Технологии эффективного общения. </w:t>
            </w:r>
          </w:p>
        </w:tc>
        <w:tc>
          <w:tcPr>
            <w:tcW w:w="3211" w:type="dxa"/>
          </w:tcPr>
          <w:p w14:paraId="416AF838" w14:textId="32383CE9" w:rsidR="002D602D" w:rsidRPr="006B7FFA" w:rsidRDefault="002D602D" w:rsidP="002D602D">
            <w:pPr>
              <w:pStyle w:val="a3"/>
              <w:jc w:val="both"/>
              <w:rPr>
                <w:rFonts w:ascii="Times New Roman" w:hAnsi="Times New Roman" w:cs="Times New Roman"/>
                <w:b/>
                <w:bCs/>
                <w:sz w:val="24"/>
                <w:szCs w:val="24"/>
              </w:rPr>
            </w:pPr>
            <w:r w:rsidRPr="006B7FFA">
              <w:rPr>
                <w:rFonts w:ascii="Times New Roman" w:hAnsi="Times New Roman" w:cs="Times New Roman"/>
                <w:sz w:val="24"/>
                <w:szCs w:val="24"/>
              </w:rPr>
              <w:t>Чтение текстов различного характера по обозначенной тематике. Составление терминологического словаря. Подготовка аннотаций прочитанных статей. Работа в рамках выполнения коллективной/групповой проектной работы и подготовка её презентации.</w:t>
            </w:r>
          </w:p>
        </w:tc>
      </w:tr>
    </w:tbl>
    <w:p w14:paraId="32DE1F32" w14:textId="77777777" w:rsidR="00544F0C" w:rsidRPr="006B7FFA" w:rsidRDefault="00544F0C" w:rsidP="00544F0C">
      <w:pPr>
        <w:widowControl w:val="0"/>
        <w:tabs>
          <w:tab w:val="right" w:pos="851"/>
        </w:tabs>
        <w:autoSpaceDE w:val="0"/>
        <w:autoSpaceDN w:val="0"/>
        <w:adjustRightInd w:val="0"/>
        <w:rPr>
          <w:rFonts w:eastAsia="Times New Roman"/>
        </w:rPr>
      </w:pPr>
    </w:p>
    <w:p w14:paraId="17F10299" w14:textId="1211AD37" w:rsidR="00FE3BEE" w:rsidRDefault="00A1446B" w:rsidP="00BC0CB0">
      <w:pPr>
        <w:pStyle w:val="a3"/>
        <w:rPr>
          <w:rFonts w:ascii="Times New Roman" w:hAnsi="Times New Roman"/>
          <w:b/>
          <w:sz w:val="28"/>
          <w:szCs w:val="28"/>
        </w:rPr>
      </w:pPr>
      <w:r w:rsidRPr="00A1446B">
        <w:rPr>
          <w:rFonts w:ascii="Times New Roman" w:hAnsi="Times New Roman"/>
          <w:b/>
          <w:sz w:val="28"/>
          <w:szCs w:val="28"/>
        </w:rPr>
        <w:t>6.2. Перечень вопросов, заданий, тем для подготовки к текущему контролю</w:t>
      </w:r>
    </w:p>
    <w:p w14:paraId="2CF6FAAF" w14:textId="1A6E71FD" w:rsidR="00A1446B" w:rsidRDefault="00A1446B" w:rsidP="00BC0CB0">
      <w:pPr>
        <w:pStyle w:val="a3"/>
        <w:rPr>
          <w:rFonts w:ascii="Times New Roman" w:hAnsi="Times New Roman"/>
          <w:b/>
          <w:sz w:val="28"/>
          <w:szCs w:val="28"/>
        </w:rPr>
      </w:pPr>
    </w:p>
    <w:p w14:paraId="0C06C538"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b/>
          <w:bCs/>
          <w:sz w:val="28"/>
          <w:szCs w:val="28"/>
        </w:rPr>
        <w:t>Текущий контроль</w:t>
      </w:r>
      <w:r w:rsidRPr="00B50775">
        <w:rPr>
          <w:rFonts w:ascii="Times New Roman" w:hAnsi="Times New Roman" w:cs="Times New Roman"/>
          <w:sz w:val="28"/>
          <w:szCs w:val="28"/>
        </w:rPr>
        <w:t xml:space="preserve"> осуществляется в течение модуля в устной и письменной форме в виде проведения контрольной работы. </w:t>
      </w:r>
    </w:p>
    <w:p w14:paraId="7EEA52FE"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t xml:space="preserve">Система рейтингового контроля предполагает: </w:t>
      </w:r>
    </w:p>
    <w:p w14:paraId="62B5D5E5"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систематичность контрольных срезов на протяжении всего курса в течение модуля, выделенного на изучение данной дисциплины по учебному плану </w:t>
      </w:r>
    </w:p>
    <w:p w14:paraId="27864A56"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lastRenderedPageBreak/>
        <w:sym w:font="Symbol" w:char="F0B7"/>
      </w:r>
      <w:r w:rsidRPr="00B50775">
        <w:rPr>
          <w:rFonts w:ascii="Times New Roman" w:hAnsi="Times New Roman" w:cs="Times New Roman"/>
          <w:sz w:val="28"/>
          <w:szCs w:val="28"/>
        </w:rPr>
        <w:t xml:space="preserve"> обязательную отчетность каждого студента за освоение каждого учебного модуля / темы в срок, предусмотренный учебным планом и графиком освоения учебной дисциплины по семестрам и месяцам </w:t>
      </w:r>
    </w:p>
    <w:p w14:paraId="25C0DA60"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регулярность работы каждого студента, формирование должного уровня учебной дисциплины, ответственности и системности в работе </w:t>
      </w:r>
    </w:p>
    <w:p w14:paraId="28300CBA"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обеспечение быстрой обратной связи между студентами и преподавателем, учебной частью, что позволяет корректировать успешность учебно-познавательной деятельности каждого студента и способствовать повышению качества обучения </w:t>
      </w:r>
    </w:p>
    <w:p w14:paraId="25A07AFE" w14:textId="77777777" w:rsidR="00B50775" w:rsidRDefault="00B50775" w:rsidP="00B50775">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ответственность преподавателя за мониторинг учебной деятельности каждого студента на протяжении курса</w:t>
      </w:r>
      <w:r>
        <w:rPr>
          <w:rFonts w:ascii="Times New Roman" w:hAnsi="Times New Roman" w:cs="Times New Roman"/>
          <w:sz w:val="28"/>
          <w:szCs w:val="28"/>
        </w:rPr>
        <w:t>.</w:t>
      </w:r>
    </w:p>
    <w:p w14:paraId="514BCDAB" w14:textId="51D23D80" w:rsidR="00B50775" w:rsidRDefault="00B50775" w:rsidP="00C13F80">
      <w:pPr>
        <w:pStyle w:val="a3"/>
        <w:spacing w:line="276" w:lineRule="auto"/>
        <w:ind w:firstLine="708"/>
        <w:jc w:val="both"/>
        <w:rPr>
          <w:rFonts w:ascii="Times New Roman" w:hAnsi="Times New Roman" w:cs="Times New Roman"/>
          <w:sz w:val="28"/>
          <w:szCs w:val="28"/>
        </w:rPr>
      </w:pPr>
      <w:r w:rsidRPr="00B50775">
        <w:rPr>
          <w:rFonts w:ascii="Times New Roman"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кафедры и определяются в соответствии со шкалой оценивания в пределах от 0 до 40 баллов. </w:t>
      </w:r>
    </w:p>
    <w:p w14:paraId="58891E03" w14:textId="77777777" w:rsidR="00B50775" w:rsidRDefault="00B50775" w:rsidP="00B50775">
      <w:pPr>
        <w:pStyle w:val="a3"/>
        <w:ind w:firstLine="708"/>
        <w:jc w:val="center"/>
        <w:rPr>
          <w:rFonts w:ascii="Times New Roman" w:hAnsi="Times New Roman" w:cs="Times New Roman"/>
          <w:b/>
          <w:bCs/>
          <w:sz w:val="28"/>
          <w:szCs w:val="28"/>
        </w:rPr>
      </w:pPr>
      <w:r w:rsidRPr="00B50775">
        <w:rPr>
          <w:rFonts w:ascii="Times New Roman" w:hAnsi="Times New Roman" w:cs="Times New Roman"/>
          <w:b/>
          <w:bCs/>
          <w:sz w:val="28"/>
          <w:szCs w:val="28"/>
        </w:rPr>
        <w:t xml:space="preserve">Распределение максимальных баллов </w:t>
      </w:r>
    </w:p>
    <w:p w14:paraId="0CC79BD9" w14:textId="5A6D0B79" w:rsidR="00B50775" w:rsidRDefault="00B50775" w:rsidP="00B50775">
      <w:pPr>
        <w:pStyle w:val="a3"/>
        <w:ind w:firstLine="708"/>
        <w:jc w:val="center"/>
        <w:rPr>
          <w:rFonts w:ascii="Times New Roman" w:hAnsi="Times New Roman" w:cs="Times New Roman"/>
          <w:b/>
          <w:bCs/>
          <w:sz w:val="28"/>
          <w:szCs w:val="28"/>
        </w:rPr>
      </w:pPr>
      <w:r w:rsidRPr="00B50775">
        <w:rPr>
          <w:rFonts w:ascii="Times New Roman" w:hAnsi="Times New Roman" w:cs="Times New Roman"/>
          <w:b/>
          <w:bCs/>
          <w:sz w:val="28"/>
          <w:szCs w:val="28"/>
        </w:rPr>
        <w:t>по видам работы в течение модуля</w:t>
      </w:r>
    </w:p>
    <w:p w14:paraId="3B319C8E" w14:textId="794FBEA9" w:rsidR="00B50775" w:rsidRDefault="00B50775" w:rsidP="00B50775">
      <w:pPr>
        <w:pStyle w:val="a3"/>
        <w:ind w:firstLine="708"/>
        <w:jc w:val="center"/>
        <w:rPr>
          <w:rFonts w:ascii="Times New Roman" w:hAnsi="Times New Roman" w:cs="Times New Roman"/>
          <w:b/>
          <w:bCs/>
          <w:sz w:val="28"/>
          <w:szCs w:val="28"/>
        </w:rPr>
      </w:pPr>
    </w:p>
    <w:tbl>
      <w:tblPr>
        <w:tblStyle w:val="aa"/>
        <w:tblW w:w="0" w:type="auto"/>
        <w:tblLook w:val="04A0" w:firstRow="1" w:lastRow="0" w:firstColumn="1" w:lastColumn="0" w:noHBand="0" w:noVBand="1"/>
      </w:tblPr>
      <w:tblGrid>
        <w:gridCol w:w="562"/>
        <w:gridCol w:w="4252"/>
        <w:gridCol w:w="2407"/>
        <w:gridCol w:w="2407"/>
      </w:tblGrid>
      <w:tr w:rsidR="00B50775" w14:paraId="165B54EB" w14:textId="77777777" w:rsidTr="00B50775">
        <w:tc>
          <w:tcPr>
            <w:tcW w:w="562" w:type="dxa"/>
          </w:tcPr>
          <w:p w14:paraId="1CA0D5A5" w14:textId="45E55C1A"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w:t>
            </w:r>
          </w:p>
        </w:tc>
        <w:tc>
          <w:tcPr>
            <w:tcW w:w="4252" w:type="dxa"/>
          </w:tcPr>
          <w:p w14:paraId="6130D90F" w14:textId="77777777" w:rsidR="00B50775" w:rsidRDefault="00B50775" w:rsidP="00B50775">
            <w:pPr>
              <w:pStyle w:val="a3"/>
              <w:jc w:val="both"/>
              <w:rPr>
                <w:rFonts w:ascii="Times New Roman" w:hAnsi="Times New Roman" w:cs="Times New Roman"/>
                <w:b/>
                <w:bCs/>
                <w:sz w:val="28"/>
                <w:szCs w:val="28"/>
              </w:rPr>
            </w:pPr>
          </w:p>
        </w:tc>
        <w:tc>
          <w:tcPr>
            <w:tcW w:w="2407" w:type="dxa"/>
          </w:tcPr>
          <w:p w14:paraId="2A03F52F" w14:textId="568E0366"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Баллы по видам работ</w:t>
            </w:r>
          </w:p>
        </w:tc>
        <w:tc>
          <w:tcPr>
            <w:tcW w:w="2407" w:type="dxa"/>
          </w:tcPr>
          <w:p w14:paraId="74E1D2A7" w14:textId="7CA46EEB"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Баллы текущего контроля и промежуточной аттестации</w:t>
            </w:r>
          </w:p>
        </w:tc>
      </w:tr>
      <w:tr w:rsidR="00B50775" w14:paraId="020E8BC6" w14:textId="77777777" w:rsidTr="00B50775">
        <w:tc>
          <w:tcPr>
            <w:tcW w:w="562" w:type="dxa"/>
          </w:tcPr>
          <w:p w14:paraId="48D585C6" w14:textId="39842C6C" w:rsidR="00B50775" w:rsidRP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1</w:t>
            </w:r>
          </w:p>
        </w:tc>
        <w:tc>
          <w:tcPr>
            <w:tcW w:w="4252" w:type="dxa"/>
          </w:tcPr>
          <w:p w14:paraId="29444034" w14:textId="77777777" w:rsid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Работа в модуле</w:t>
            </w:r>
          </w:p>
          <w:p w14:paraId="0CE7F3E4" w14:textId="77777777" w:rsid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Посещение аудиторных занятий </w:t>
            </w: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Активная работа на аудиторных занятиях </w:t>
            </w:r>
          </w:p>
          <w:p w14:paraId="4279E4EE" w14:textId="6A2447EB"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Выполнение письменных работ </w:t>
            </w:r>
            <w:r w:rsidRPr="00B50775">
              <w:rPr>
                <w:rFonts w:ascii="Times New Roman" w:hAnsi="Times New Roman" w:cs="Times New Roman"/>
                <w:sz w:val="28"/>
                <w:szCs w:val="28"/>
              </w:rPr>
              <w:sym w:font="Symbol" w:char="F0B7"/>
            </w:r>
            <w:r w:rsidRPr="00B50775">
              <w:rPr>
                <w:rFonts w:ascii="Times New Roman" w:hAnsi="Times New Roman" w:cs="Times New Roman"/>
                <w:sz w:val="28"/>
                <w:szCs w:val="28"/>
              </w:rPr>
              <w:t xml:space="preserve"> СРС</w:t>
            </w:r>
          </w:p>
        </w:tc>
        <w:tc>
          <w:tcPr>
            <w:tcW w:w="2407" w:type="dxa"/>
          </w:tcPr>
          <w:p w14:paraId="6EB3A95C" w14:textId="77777777" w:rsidR="00B50775" w:rsidRDefault="00B50775" w:rsidP="00B50775">
            <w:pPr>
              <w:pStyle w:val="a3"/>
              <w:jc w:val="both"/>
              <w:rPr>
                <w:rFonts w:ascii="Times New Roman" w:hAnsi="Times New Roman" w:cs="Times New Roman"/>
                <w:sz w:val="28"/>
                <w:szCs w:val="28"/>
              </w:rPr>
            </w:pPr>
          </w:p>
          <w:p w14:paraId="579DA969" w14:textId="397593CB" w:rsid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 xml:space="preserve">до 10 </w:t>
            </w:r>
          </w:p>
          <w:p w14:paraId="7D384513" w14:textId="77777777" w:rsid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 xml:space="preserve">до 10 </w:t>
            </w:r>
          </w:p>
          <w:p w14:paraId="1368036D" w14:textId="77777777" w:rsidR="00B50775" w:rsidRDefault="00B50775" w:rsidP="00B50775">
            <w:pPr>
              <w:pStyle w:val="a3"/>
              <w:jc w:val="both"/>
              <w:rPr>
                <w:rFonts w:ascii="Times New Roman" w:hAnsi="Times New Roman" w:cs="Times New Roman"/>
                <w:sz w:val="28"/>
                <w:szCs w:val="28"/>
              </w:rPr>
            </w:pPr>
          </w:p>
          <w:p w14:paraId="1F05B821" w14:textId="7D752DB9" w:rsid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 xml:space="preserve">до 10 </w:t>
            </w:r>
          </w:p>
          <w:p w14:paraId="59505CCB" w14:textId="72BEDBDE"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до 10</w:t>
            </w:r>
          </w:p>
        </w:tc>
        <w:tc>
          <w:tcPr>
            <w:tcW w:w="2407" w:type="dxa"/>
          </w:tcPr>
          <w:p w14:paraId="7B04CBE2" w14:textId="77777777" w:rsidR="00B50775" w:rsidRDefault="00B50775" w:rsidP="00B50775">
            <w:pPr>
              <w:pStyle w:val="a3"/>
              <w:jc w:val="both"/>
              <w:rPr>
                <w:rFonts w:ascii="Times New Roman" w:hAnsi="Times New Roman" w:cs="Times New Roman"/>
                <w:b/>
                <w:bCs/>
                <w:sz w:val="28"/>
                <w:szCs w:val="28"/>
              </w:rPr>
            </w:pPr>
          </w:p>
        </w:tc>
      </w:tr>
      <w:tr w:rsidR="00B50775" w14:paraId="4A209951" w14:textId="77777777" w:rsidTr="00B50775">
        <w:tc>
          <w:tcPr>
            <w:tcW w:w="562" w:type="dxa"/>
          </w:tcPr>
          <w:p w14:paraId="0314E959" w14:textId="178E7126" w:rsidR="00B50775" w:rsidRPr="00B50775" w:rsidRDefault="00B50775" w:rsidP="00B50775">
            <w:pPr>
              <w:pStyle w:val="a3"/>
              <w:jc w:val="both"/>
              <w:rPr>
                <w:rFonts w:ascii="Times New Roman" w:hAnsi="Times New Roman" w:cs="Times New Roman"/>
                <w:sz w:val="28"/>
                <w:szCs w:val="28"/>
              </w:rPr>
            </w:pPr>
          </w:p>
        </w:tc>
        <w:tc>
          <w:tcPr>
            <w:tcW w:w="4252" w:type="dxa"/>
          </w:tcPr>
          <w:p w14:paraId="5448BA93" w14:textId="7CAF4883"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Всего</w:t>
            </w:r>
          </w:p>
        </w:tc>
        <w:tc>
          <w:tcPr>
            <w:tcW w:w="2407" w:type="dxa"/>
          </w:tcPr>
          <w:p w14:paraId="052A6F92" w14:textId="77777777" w:rsidR="00B50775" w:rsidRDefault="00B50775" w:rsidP="00B50775">
            <w:pPr>
              <w:pStyle w:val="a3"/>
              <w:jc w:val="both"/>
              <w:rPr>
                <w:rFonts w:ascii="Times New Roman" w:hAnsi="Times New Roman" w:cs="Times New Roman"/>
                <w:b/>
                <w:bCs/>
                <w:sz w:val="28"/>
                <w:szCs w:val="28"/>
              </w:rPr>
            </w:pPr>
          </w:p>
        </w:tc>
        <w:tc>
          <w:tcPr>
            <w:tcW w:w="2407" w:type="dxa"/>
          </w:tcPr>
          <w:p w14:paraId="4806DB87" w14:textId="11FCE48A" w:rsidR="00B50775" w:rsidRDefault="00B50775" w:rsidP="00B50775">
            <w:pPr>
              <w:pStyle w:val="a3"/>
              <w:jc w:val="center"/>
              <w:rPr>
                <w:rFonts w:ascii="Times New Roman" w:hAnsi="Times New Roman" w:cs="Times New Roman"/>
                <w:b/>
                <w:bCs/>
                <w:sz w:val="28"/>
                <w:szCs w:val="28"/>
              </w:rPr>
            </w:pPr>
            <w:r w:rsidRPr="00B50775">
              <w:rPr>
                <w:rFonts w:ascii="Times New Roman" w:hAnsi="Times New Roman" w:cs="Times New Roman"/>
                <w:sz w:val="28"/>
                <w:szCs w:val="28"/>
              </w:rPr>
              <w:t>40</w:t>
            </w:r>
          </w:p>
        </w:tc>
      </w:tr>
      <w:tr w:rsidR="00B50775" w14:paraId="5B36CB6C" w14:textId="77777777" w:rsidTr="00B50775">
        <w:tc>
          <w:tcPr>
            <w:tcW w:w="562" w:type="dxa"/>
          </w:tcPr>
          <w:p w14:paraId="5FA69902" w14:textId="437D0F86" w:rsidR="00B50775" w:rsidRPr="00B50775" w:rsidRDefault="00B50775" w:rsidP="00B50775">
            <w:pPr>
              <w:pStyle w:val="a3"/>
              <w:jc w:val="both"/>
              <w:rPr>
                <w:rFonts w:ascii="Times New Roman" w:hAnsi="Times New Roman" w:cs="Times New Roman"/>
                <w:sz w:val="28"/>
                <w:szCs w:val="28"/>
              </w:rPr>
            </w:pPr>
            <w:r w:rsidRPr="00B50775">
              <w:rPr>
                <w:rFonts w:ascii="Times New Roman" w:hAnsi="Times New Roman" w:cs="Times New Roman"/>
                <w:sz w:val="28"/>
                <w:szCs w:val="28"/>
              </w:rPr>
              <w:t>2</w:t>
            </w:r>
          </w:p>
        </w:tc>
        <w:tc>
          <w:tcPr>
            <w:tcW w:w="4252" w:type="dxa"/>
          </w:tcPr>
          <w:p w14:paraId="1548C0BD" w14:textId="3F18334A"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Зачет</w:t>
            </w:r>
          </w:p>
        </w:tc>
        <w:tc>
          <w:tcPr>
            <w:tcW w:w="2407" w:type="dxa"/>
          </w:tcPr>
          <w:p w14:paraId="2316D26D" w14:textId="77777777" w:rsidR="00B50775" w:rsidRDefault="00B50775" w:rsidP="00B50775">
            <w:pPr>
              <w:pStyle w:val="a3"/>
              <w:jc w:val="both"/>
              <w:rPr>
                <w:rFonts w:ascii="Times New Roman" w:hAnsi="Times New Roman" w:cs="Times New Roman"/>
                <w:b/>
                <w:bCs/>
                <w:sz w:val="28"/>
                <w:szCs w:val="28"/>
              </w:rPr>
            </w:pPr>
          </w:p>
        </w:tc>
        <w:tc>
          <w:tcPr>
            <w:tcW w:w="2407" w:type="dxa"/>
          </w:tcPr>
          <w:p w14:paraId="3D93692D" w14:textId="23B40E0F" w:rsidR="00B50775" w:rsidRDefault="00B50775" w:rsidP="00B50775">
            <w:pPr>
              <w:pStyle w:val="a3"/>
              <w:jc w:val="center"/>
              <w:rPr>
                <w:rFonts w:ascii="Times New Roman" w:hAnsi="Times New Roman" w:cs="Times New Roman"/>
                <w:b/>
                <w:bCs/>
                <w:sz w:val="28"/>
                <w:szCs w:val="28"/>
              </w:rPr>
            </w:pPr>
            <w:r w:rsidRPr="00B50775">
              <w:rPr>
                <w:rFonts w:ascii="Times New Roman" w:hAnsi="Times New Roman" w:cs="Times New Roman"/>
                <w:sz w:val="28"/>
                <w:szCs w:val="28"/>
              </w:rPr>
              <w:t>60</w:t>
            </w:r>
          </w:p>
        </w:tc>
      </w:tr>
      <w:tr w:rsidR="00B50775" w14:paraId="047E02AC" w14:textId="77777777" w:rsidTr="00B50775">
        <w:tc>
          <w:tcPr>
            <w:tcW w:w="562" w:type="dxa"/>
          </w:tcPr>
          <w:p w14:paraId="6026D389" w14:textId="2FC95921"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3</w:t>
            </w:r>
          </w:p>
        </w:tc>
        <w:tc>
          <w:tcPr>
            <w:tcW w:w="4252" w:type="dxa"/>
          </w:tcPr>
          <w:p w14:paraId="4C8E1EC9" w14:textId="75FD8900" w:rsidR="00B50775" w:rsidRDefault="00B50775" w:rsidP="00B50775">
            <w:pPr>
              <w:pStyle w:val="a3"/>
              <w:jc w:val="both"/>
              <w:rPr>
                <w:rFonts w:ascii="Times New Roman" w:hAnsi="Times New Roman" w:cs="Times New Roman"/>
                <w:b/>
                <w:bCs/>
                <w:sz w:val="28"/>
                <w:szCs w:val="28"/>
              </w:rPr>
            </w:pPr>
            <w:r w:rsidRPr="00B50775">
              <w:rPr>
                <w:rFonts w:ascii="Times New Roman" w:hAnsi="Times New Roman" w:cs="Times New Roman"/>
                <w:sz w:val="28"/>
                <w:szCs w:val="28"/>
              </w:rPr>
              <w:t>Итого</w:t>
            </w:r>
          </w:p>
        </w:tc>
        <w:tc>
          <w:tcPr>
            <w:tcW w:w="2407" w:type="dxa"/>
          </w:tcPr>
          <w:p w14:paraId="033FF411" w14:textId="77777777" w:rsidR="00B50775" w:rsidRDefault="00B50775" w:rsidP="00B50775">
            <w:pPr>
              <w:pStyle w:val="a3"/>
              <w:jc w:val="both"/>
              <w:rPr>
                <w:rFonts w:ascii="Times New Roman" w:hAnsi="Times New Roman" w:cs="Times New Roman"/>
                <w:b/>
                <w:bCs/>
                <w:sz w:val="28"/>
                <w:szCs w:val="28"/>
              </w:rPr>
            </w:pPr>
          </w:p>
        </w:tc>
        <w:tc>
          <w:tcPr>
            <w:tcW w:w="2407" w:type="dxa"/>
          </w:tcPr>
          <w:p w14:paraId="4782EAFF" w14:textId="53D51F56" w:rsidR="00B50775" w:rsidRDefault="00B50775" w:rsidP="00B50775">
            <w:pPr>
              <w:pStyle w:val="a3"/>
              <w:jc w:val="center"/>
              <w:rPr>
                <w:rFonts w:ascii="Times New Roman" w:hAnsi="Times New Roman" w:cs="Times New Roman"/>
                <w:b/>
                <w:bCs/>
                <w:sz w:val="28"/>
                <w:szCs w:val="28"/>
              </w:rPr>
            </w:pPr>
            <w:r w:rsidRPr="00B50775">
              <w:rPr>
                <w:rFonts w:ascii="Times New Roman" w:hAnsi="Times New Roman" w:cs="Times New Roman"/>
                <w:sz w:val="28"/>
                <w:szCs w:val="28"/>
              </w:rPr>
              <w:t>100</w:t>
            </w:r>
          </w:p>
        </w:tc>
      </w:tr>
    </w:tbl>
    <w:p w14:paraId="035259C0" w14:textId="77777777" w:rsidR="00B50775" w:rsidRPr="00B50775" w:rsidRDefault="00B50775" w:rsidP="00B50775">
      <w:pPr>
        <w:pStyle w:val="a3"/>
        <w:ind w:firstLine="708"/>
        <w:jc w:val="both"/>
        <w:rPr>
          <w:rFonts w:ascii="Times New Roman" w:hAnsi="Times New Roman" w:cs="Times New Roman"/>
          <w:b/>
          <w:bCs/>
          <w:sz w:val="28"/>
          <w:szCs w:val="28"/>
        </w:rPr>
      </w:pPr>
    </w:p>
    <w:p w14:paraId="7DA44715" w14:textId="2247E7C4" w:rsidR="00922384" w:rsidRPr="00FC4AD1" w:rsidRDefault="00922384" w:rsidP="00922384">
      <w:pPr>
        <w:pStyle w:val="a9"/>
        <w:shd w:val="clear" w:color="auto" w:fill="FFFFFF"/>
        <w:tabs>
          <w:tab w:val="left" w:pos="4358"/>
        </w:tabs>
        <w:spacing w:before="0" w:beforeAutospacing="0" w:after="0" w:afterAutospacing="0"/>
        <w:jc w:val="center"/>
        <w:rPr>
          <w:b/>
          <w:color w:val="000000"/>
          <w:sz w:val="28"/>
          <w:szCs w:val="28"/>
        </w:rPr>
      </w:pPr>
      <w:r w:rsidRPr="00FC4AD1">
        <w:rPr>
          <w:b/>
          <w:color w:val="000000"/>
          <w:sz w:val="28"/>
          <w:szCs w:val="28"/>
        </w:rPr>
        <w:t>Примерная проверочная контрольная работа для текущего контроля</w:t>
      </w:r>
    </w:p>
    <w:p w14:paraId="6C165949" w14:textId="07C16416" w:rsidR="00A1446B" w:rsidRPr="00FC4AD1" w:rsidRDefault="00A1446B" w:rsidP="00BC0CB0">
      <w:pPr>
        <w:pStyle w:val="a3"/>
        <w:rPr>
          <w:rFonts w:ascii="Times New Roman" w:hAnsi="Times New Roman" w:cs="Times New Roman"/>
          <w:b/>
          <w:sz w:val="28"/>
          <w:szCs w:val="28"/>
        </w:rPr>
      </w:pPr>
    </w:p>
    <w:p w14:paraId="62984D95" w14:textId="77777777" w:rsidR="00FC4AD1" w:rsidRPr="00FC4AD1" w:rsidRDefault="00FC4AD1" w:rsidP="00FC4AD1">
      <w:pPr>
        <w:spacing w:line="360" w:lineRule="auto"/>
        <w:jc w:val="both"/>
        <w:rPr>
          <w:b/>
          <w:lang w:val="en-US"/>
        </w:rPr>
      </w:pPr>
      <w:r w:rsidRPr="00FC4AD1">
        <w:rPr>
          <w:b/>
          <w:lang w:val="en-US"/>
        </w:rPr>
        <w:t>Task 1. Choose the most appropriate heading from the list A-H for each part of the article (1-7). There is one extra heading which you do not need to use.</w:t>
      </w:r>
    </w:p>
    <w:p w14:paraId="07E5404C"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Decide on a dream</w:t>
      </w:r>
    </w:p>
    <w:p w14:paraId="00E05E0F"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Be ambitious</w:t>
      </w:r>
    </w:p>
    <w:p w14:paraId="3A850CA3"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Get informed</w:t>
      </w:r>
    </w:p>
    <w:p w14:paraId="1D42A2FC"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Sell yourself</w:t>
      </w:r>
    </w:p>
    <w:p w14:paraId="20734D5A"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lastRenderedPageBreak/>
        <w:t xml:space="preserve">  Get experience</w:t>
      </w:r>
    </w:p>
    <w:p w14:paraId="026B4B31"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Be realistic</w:t>
      </w:r>
    </w:p>
    <w:p w14:paraId="693053F1"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Use your contacts</w:t>
      </w:r>
    </w:p>
    <w:p w14:paraId="7E1126C8" w14:textId="77777777" w:rsidR="00FC4AD1" w:rsidRPr="00FC4AD1" w:rsidRDefault="00FC4AD1" w:rsidP="00FC4AD1">
      <w:pPr>
        <w:numPr>
          <w:ilvl w:val="0"/>
          <w:numId w:val="16"/>
        </w:numPr>
        <w:spacing w:after="200" w:line="360" w:lineRule="auto"/>
        <w:contextualSpacing/>
        <w:jc w:val="both"/>
        <w:rPr>
          <w:b/>
          <w:lang w:val="en-US"/>
        </w:rPr>
      </w:pPr>
      <w:r w:rsidRPr="00FC4AD1">
        <w:rPr>
          <w:b/>
          <w:lang w:val="en-US"/>
        </w:rPr>
        <w:t xml:space="preserve">  Be positive</w:t>
      </w:r>
    </w:p>
    <w:p w14:paraId="7309BC84" w14:textId="77777777" w:rsidR="00FC4AD1" w:rsidRPr="00FC4AD1" w:rsidRDefault="00FC4AD1" w:rsidP="00FC4AD1">
      <w:pPr>
        <w:spacing w:line="360" w:lineRule="auto"/>
        <w:jc w:val="center"/>
        <w:rPr>
          <w:b/>
          <w:lang w:val="en-US"/>
        </w:rPr>
      </w:pPr>
      <w:r w:rsidRPr="00FC4AD1">
        <w:rPr>
          <w:b/>
          <w:lang w:val="en-US"/>
        </w:rPr>
        <w:t>HOW TO GET THE JOB OF YOUR DREAMS</w:t>
      </w:r>
    </w:p>
    <w:p w14:paraId="57920984" w14:textId="77777777" w:rsidR="00FC4AD1" w:rsidRPr="00FC4AD1" w:rsidRDefault="00FC4AD1" w:rsidP="00FC4AD1">
      <w:pPr>
        <w:numPr>
          <w:ilvl w:val="0"/>
          <w:numId w:val="17"/>
        </w:numPr>
        <w:spacing w:after="200" w:line="360" w:lineRule="auto"/>
        <w:contextualSpacing/>
        <w:rPr>
          <w:b/>
          <w:lang w:val="en-US"/>
        </w:rPr>
      </w:pPr>
      <w:r w:rsidRPr="00FC4AD1">
        <w:rPr>
          <w:b/>
        </w:rPr>
        <w:t>____</w:t>
      </w:r>
    </w:p>
    <w:p w14:paraId="1883E6A5" w14:textId="77777777" w:rsidR="00FC4AD1" w:rsidRPr="00FC4AD1" w:rsidRDefault="00FC4AD1" w:rsidP="00FC4AD1">
      <w:pPr>
        <w:spacing w:line="360" w:lineRule="auto"/>
        <w:jc w:val="both"/>
        <w:rPr>
          <w:lang w:val="en-US"/>
        </w:rPr>
      </w:pPr>
      <w:r w:rsidRPr="00FC4AD1">
        <w:rPr>
          <w:lang w:val="en-US"/>
        </w:rPr>
        <w:t>The main complaint from young people these days seems to be ‘I don’t know what I want to do’ followed closely by ‘</w:t>
      </w:r>
      <w:proofErr w:type="gramStart"/>
      <w:r w:rsidRPr="00FC4AD1">
        <w:rPr>
          <w:lang w:val="en-US"/>
        </w:rPr>
        <w:t>it’s</w:t>
      </w:r>
      <w:proofErr w:type="gramEnd"/>
      <w:r w:rsidRPr="00FC4AD1">
        <w:rPr>
          <w:lang w:val="en-US"/>
        </w:rPr>
        <w:t xml:space="preserve"> pointless trying anyway.’ Times have changed and the job market is not what it was with even graduates living </w:t>
      </w:r>
      <w:proofErr w:type="gramStart"/>
      <w:r w:rsidRPr="00FC4AD1">
        <w:rPr>
          <w:lang w:val="en-US"/>
        </w:rPr>
        <w:t>off  state</w:t>
      </w:r>
      <w:proofErr w:type="gramEnd"/>
      <w:r w:rsidRPr="00FC4AD1">
        <w:rPr>
          <w:lang w:val="en-US"/>
        </w:rPr>
        <w:t xml:space="preserve"> unemployment benefits. But there is work if you want it, and if you are prepared to try hard and follow our handy and helpful plan, you can still find your first foothold on the career ladder.</w:t>
      </w:r>
    </w:p>
    <w:p w14:paraId="17340BAE"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42B0CD7B" w14:textId="77777777" w:rsidR="00FC4AD1" w:rsidRPr="00FC4AD1" w:rsidRDefault="00FC4AD1" w:rsidP="00FC4AD1">
      <w:pPr>
        <w:spacing w:line="360" w:lineRule="auto"/>
        <w:jc w:val="both"/>
        <w:rPr>
          <w:lang w:val="en-US"/>
        </w:rPr>
      </w:pPr>
      <w:r w:rsidRPr="00FC4AD1">
        <w:rPr>
          <w:lang w:val="en-US"/>
        </w:rPr>
        <w:t xml:space="preserve">Compromise, improvise and give up your ideas of walking straight into a company director’s job and you may well find that later rather than sooner you are engaged in doing a useful and rewarding job. </w:t>
      </w:r>
    </w:p>
    <w:p w14:paraId="13C7B52A"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6F7DB8B0" w14:textId="77777777" w:rsidR="00FC4AD1" w:rsidRPr="00FC4AD1" w:rsidRDefault="00FC4AD1" w:rsidP="00FC4AD1">
      <w:pPr>
        <w:spacing w:line="360" w:lineRule="auto"/>
        <w:jc w:val="both"/>
        <w:rPr>
          <w:lang w:val="en-US"/>
        </w:rPr>
      </w:pPr>
      <w:r w:rsidRPr="00FC4AD1">
        <w:rPr>
          <w:lang w:val="en-US"/>
        </w:rPr>
        <w:t xml:space="preserve">Think about what you would like to do. If you hate children, forget about primary school teaching. If you can’t stand writing, forget about journalism. Do you want to work abroad? Do you want to work in an office? Be imaginative! Don’t limit yourself to what you want to e, but to what you like to do. And watching </w:t>
      </w:r>
      <w:proofErr w:type="spellStart"/>
      <w:r w:rsidRPr="00FC4AD1">
        <w:rPr>
          <w:lang w:val="en-US"/>
        </w:rPr>
        <w:t>telly</w:t>
      </w:r>
      <w:proofErr w:type="spellEnd"/>
      <w:r w:rsidRPr="00FC4AD1">
        <w:rPr>
          <w:lang w:val="en-US"/>
        </w:rPr>
        <w:t xml:space="preserve"> does not count!</w:t>
      </w:r>
    </w:p>
    <w:p w14:paraId="45232D20" w14:textId="77777777" w:rsidR="00FC4AD1" w:rsidRPr="00FC4AD1" w:rsidRDefault="00FC4AD1" w:rsidP="00FC4AD1">
      <w:pPr>
        <w:numPr>
          <w:ilvl w:val="0"/>
          <w:numId w:val="17"/>
        </w:numPr>
        <w:spacing w:after="200" w:line="360" w:lineRule="auto"/>
        <w:contextualSpacing/>
        <w:jc w:val="both"/>
        <w:rPr>
          <w:lang w:val="en-US"/>
        </w:rPr>
      </w:pPr>
      <w:r w:rsidRPr="00FC4AD1">
        <w:t>_____</w:t>
      </w:r>
    </w:p>
    <w:p w14:paraId="718701C2" w14:textId="77777777" w:rsidR="00FC4AD1" w:rsidRPr="00FC4AD1" w:rsidRDefault="00FC4AD1" w:rsidP="00FC4AD1">
      <w:pPr>
        <w:spacing w:line="360" w:lineRule="auto"/>
        <w:jc w:val="both"/>
        <w:rPr>
          <w:lang w:val="en-US"/>
        </w:rPr>
      </w:pPr>
      <w:r w:rsidRPr="00FC4AD1">
        <w:rPr>
          <w:lang w:val="en-US"/>
        </w:rPr>
        <w:t xml:space="preserve">If you like listening to people’s problems and helping your friends out when they are in tricky situations, you should find out about the kind of jobs which involve this sort of work. Psychotherapy, social work, teaching, and personnel management are some of the jobs you could do. Find out what you would have to do in the job, and how you could get qualified. </w:t>
      </w:r>
    </w:p>
    <w:p w14:paraId="635B6736"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449366A6" w14:textId="77777777" w:rsidR="00FC4AD1" w:rsidRPr="00FC4AD1" w:rsidRDefault="00FC4AD1" w:rsidP="00FC4AD1">
      <w:pPr>
        <w:spacing w:line="360" w:lineRule="auto"/>
        <w:jc w:val="both"/>
        <w:rPr>
          <w:lang w:val="en-US"/>
        </w:rPr>
      </w:pPr>
      <w:r w:rsidRPr="00FC4AD1">
        <w:rPr>
          <w:lang w:val="en-US"/>
        </w:rPr>
        <w:t>Get in touch with people you know who already have your dream job. Ask to spend a day ‘shadowing’ them. They can explain how they got where they are today, the pros and cons, the salary and other details and you can get first-hand experience of what the job involves.</w:t>
      </w:r>
    </w:p>
    <w:p w14:paraId="65D5B496" w14:textId="77777777" w:rsidR="00FC4AD1" w:rsidRPr="00FC4AD1" w:rsidRDefault="00FC4AD1" w:rsidP="00FC4AD1">
      <w:pPr>
        <w:numPr>
          <w:ilvl w:val="0"/>
          <w:numId w:val="17"/>
        </w:numPr>
        <w:spacing w:after="200" w:line="360" w:lineRule="auto"/>
        <w:contextualSpacing/>
        <w:jc w:val="both"/>
        <w:rPr>
          <w:lang w:val="en-US"/>
        </w:rPr>
      </w:pPr>
      <w:r w:rsidRPr="00FC4AD1">
        <w:t>____</w:t>
      </w:r>
    </w:p>
    <w:p w14:paraId="527DC6DE" w14:textId="77777777" w:rsidR="00FC4AD1" w:rsidRPr="00FC4AD1" w:rsidRDefault="00FC4AD1" w:rsidP="00FC4AD1">
      <w:pPr>
        <w:spacing w:line="360" w:lineRule="auto"/>
        <w:jc w:val="both"/>
        <w:rPr>
          <w:lang w:val="en-US"/>
        </w:rPr>
      </w:pPr>
      <w:r w:rsidRPr="00FC4AD1">
        <w:rPr>
          <w:lang w:val="en-US"/>
        </w:rPr>
        <w:t>It is not too late to volunteer your free time for the sake of your CV. Write off and offer your services free. Then impress your colleagues by learning fast and being nice to everyone. Who knows, they may even offer you a job. And you can still claim unemployment benefit while you’re volunteering, so long as you make an effort to find paid employment.</w:t>
      </w:r>
    </w:p>
    <w:p w14:paraId="3E430D76" w14:textId="77777777" w:rsidR="00FC4AD1" w:rsidRPr="00FC4AD1" w:rsidRDefault="00FC4AD1" w:rsidP="00FC4AD1">
      <w:pPr>
        <w:numPr>
          <w:ilvl w:val="0"/>
          <w:numId w:val="17"/>
        </w:numPr>
        <w:spacing w:after="200" w:line="360" w:lineRule="auto"/>
        <w:contextualSpacing/>
        <w:jc w:val="both"/>
        <w:rPr>
          <w:lang w:val="en-US"/>
        </w:rPr>
      </w:pPr>
      <w:r w:rsidRPr="00FC4AD1">
        <w:t>_____</w:t>
      </w:r>
    </w:p>
    <w:p w14:paraId="2D684767" w14:textId="77777777" w:rsidR="00FC4AD1" w:rsidRPr="00FC4AD1" w:rsidRDefault="00FC4AD1" w:rsidP="00FC4AD1">
      <w:pPr>
        <w:spacing w:line="360" w:lineRule="auto"/>
        <w:jc w:val="both"/>
        <w:rPr>
          <w:lang w:val="en-US"/>
        </w:rPr>
      </w:pPr>
      <w:r w:rsidRPr="00FC4AD1">
        <w:rPr>
          <w:lang w:val="en-US"/>
        </w:rPr>
        <w:lastRenderedPageBreak/>
        <w:t xml:space="preserve">It will take more than an impressive CV and a smart suit to get you a job but you can’t go wrong with a carefully worded ‘Hire me’ letter mailed to prospective employers. Who knows, your letter could end up on the desk of a compassionate employer. What have you got to lose?   </w:t>
      </w:r>
    </w:p>
    <w:p w14:paraId="7E4D157D" w14:textId="77777777" w:rsidR="00FC4AD1" w:rsidRPr="00FC4AD1" w:rsidRDefault="00FC4AD1" w:rsidP="00FC4AD1">
      <w:pPr>
        <w:spacing w:line="360" w:lineRule="auto"/>
        <w:jc w:val="both"/>
        <w:rPr>
          <w:b/>
          <w:lang w:val="en-US"/>
        </w:rPr>
      </w:pPr>
    </w:p>
    <w:p w14:paraId="1488049A" w14:textId="2617E8DC" w:rsidR="00FC4AD1" w:rsidRPr="00FC4AD1" w:rsidRDefault="00FC4AD1" w:rsidP="00FC4AD1">
      <w:pPr>
        <w:spacing w:line="360" w:lineRule="auto"/>
        <w:jc w:val="both"/>
        <w:rPr>
          <w:b/>
          <w:lang w:val="en-US"/>
        </w:rPr>
      </w:pPr>
      <w:r w:rsidRPr="00FC4AD1">
        <w:rPr>
          <w:b/>
          <w:lang w:val="en-US"/>
        </w:rPr>
        <w:t>Task 2. A) Complete the paragraph with the prepositions: from, before, in, of, to, until, by:</w:t>
      </w:r>
    </w:p>
    <w:p w14:paraId="412534AE" w14:textId="77777777" w:rsidR="00FC4AD1" w:rsidRPr="00FC4AD1" w:rsidRDefault="00FC4AD1" w:rsidP="00FC4AD1">
      <w:pPr>
        <w:spacing w:line="360" w:lineRule="auto"/>
        <w:jc w:val="both"/>
        <w:rPr>
          <w:lang w:val="en-US"/>
        </w:rPr>
      </w:pPr>
      <w:r w:rsidRPr="00FC4AD1">
        <w:rPr>
          <w:lang w:val="en-US"/>
        </w:rPr>
        <w:t xml:space="preserve">This graph shows world gross domestic product growth from 1973 ___ the end of the 20th century. With the oil crisis in 1973, GDP growth fell sharply ___ 5%, ___ 7% in 1973 ___ 2% at the end of 1975. It recovered ___ the following year ___ declining ever further in the next six years to reach a low point ___ 1% in 1982. </w:t>
      </w:r>
    </w:p>
    <w:p w14:paraId="66322A49" w14:textId="77777777" w:rsidR="00FC4AD1" w:rsidRPr="00FC4AD1" w:rsidRDefault="00FC4AD1" w:rsidP="00FC4AD1">
      <w:pPr>
        <w:spacing w:line="360" w:lineRule="auto"/>
        <w:jc w:val="both"/>
        <w:rPr>
          <w:lang w:val="en-US"/>
        </w:rPr>
      </w:pPr>
    </w:p>
    <w:p w14:paraId="4B62BB8C" w14:textId="6E3E46E1" w:rsidR="00FC4AD1" w:rsidRPr="00FC4AD1" w:rsidRDefault="00FC4AD1" w:rsidP="00FC4AD1">
      <w:pPr>
        <w:spacing w:line="360" w:lineRule="auto"/>
        <w:jc w:val="both"/>
        <w:rPr>
          <w:b/>
          <w:lang w:val="en-US"/>
        </w:rPr>
      </w:pPr>
      <w:r w:rsidRPr="00FC4AD1">
        <w:rPr>
          <w:b/>
          <w:bCs/>
          <w:lang w:val="en-US"/>
        </w:rPr>
        <w:t>B)</w:t>
      </w:r>
      <w:r w:rsidRPr="00FC4AD1">
        <w:rPr>
          <w:lang w:val="en-US"/>
        </w:rPr>
        <w:t xml:space="preserve"> </w:t>
      </w:r>
      <w:r w:rsidRPr="00FC4AD1">
        <w:rPr>
          <w:b/>
          <w:lang w:val="en-US"/>
        </w:rPr>
        <w:t xml:space="preserve">Complete the paragraph with the words: recovered, grew, declined, picked up, plummeted, slumped, rose, dipped. </w:t>
      </w:r>
    </w:p>
    <w:p w14:paraId="25C1B683" w14:textId="77777777" w:rsidR="00FC4AD1" w:rsidRPr="00FC4AD1" w:rsidRDefault="00FC4AD1" w:rsidP="00FC4AD1">
      <w:pPr>
        <w:spacing w:line="360" w:lineRule="auto"/>
        <w:jc w:val="both"/>
        <w:rPr>
          <w:lang w:val="en-US"/>
        </w:rPr>
      </w:pPr>
      <w:r w:rsidRPr="00FC4AD1">
        <w:rPr>
          <w:lang w:val="en-US"/>
        </w:rPr>
        <w:t>Real GDP growth in Japan ____ by 3% between 1994 and 1995 but ____ over the next three years. It ____ again between 1998 and 1999 and ____ slowly after that. The yen ____ against the dollar between 1994 and 1999 but then _____ slowly. As a percentage of GDP, Japan’s budget deficit _____ by 2% between 1994 and mid-1995, but rose substantially in the next year. However, since then it has _____ to a deficit representing 10% of GDP.</w:t>
      </w:r>
    </w:p>
    <w:p w14:paraId="33A6EB51" w14:textId="77777777" w:rsidR="00FC4AD1" w:rsidRDefault="00FC4AD1" w:rsidP="00FC4AD1">
      <w:pPr>
        <w:spacing w:line="360" w:lineRule="auto"/>
        <w:jc w:val="both"/>
        <w:rPr>
          <w:b/>
          <w:lang w:val="en-US"/>
        </w:rPr>
      </w:pPr>
    </w:p>
    <w:p w14:paraId="13839277" w14:textId="74246796" w:rsidR="00FC4AD1" w:rsidRPr="00FC4AD1" w:rsidRDefault="00FC4AD1" w:rsidP="00FC4AD1">
      <w:pPr>
        <w:spacing w:line="360" w:lineRule="auto"/>
        <w:jc w:val="both"/>
        <w:rPr>
          <w:b/>
          <w:lang w:val="en-US"/>
        </w:rPr>
      </w:pPr>
      <w:r w:rsidRPr="00FC4AD1">
        <w:rPr>
          <w:b/>
          <w:lang w:val="en-US"/>
        </w:rPr>
        <w:t>Task 3. A) Rewrite each sentence in a more formal style so that it contains a passive form of the word given in capitals.</w:t>
      </w:r>
    </w:p>
    <w:p w14:paraId="39968EA9"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Sorry, but we’ve lost your letter. MISLAY.</w:t>
      </w:r>
    </w:p>
    <w:p w14:paraId="5FEBC268"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You’ll get a rise in salary after six months. RAISE</w:t>
      </w:r>
    </w:p>
    <w:p w14:paraId="728E07E3"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I don’t know your name.  INTRODUCE.</w:t>
      </w:r>
    </w:p>
    <w:p w14:paraId="4DD1962F"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The police are grilling Harry down at the station. QUESTION.</w:t>
      </w:r>
    </w:p>
    <w:p w14:paraId="7C7B79B0" w14:textId="77777777" w:rsidR="00FC4AD1" w:rsidRPr="00FC4AD1" w:rsidRDefault="00FC4AD1" w:rsidP="00FC4AD1">
      <w:pPr>
        <w:numPr>
          <w:ilvl w:val="0"/>
          <w:numId w:val="18"/>
        </w:numPr>
        <w:spacing w:after="200" w:line="360" w:lineRule="auto"/>
        <w:contextualSpacing/>
        <w:jc w:val="both"/>
        <w:rPr>
          <w:lang w:val="en-US"/>
        </w:rPr>
      </w:pPr>
      <w:r w:rsidRPr="00FC4AD1">
        <w:rPr>
          <w:lang w:val="en-US"/>
        </w:rPr>
        <w:t>You usually eat this kind of fish with a white sauce. SERVE.</w:t>
      </w:r>
    </w:p>
    <w:p w14:paraId="27F8555E" w14:textId="77777777" w:rsidR="00FC4AD1" w:rsidRPr="00FC4AD1" w:rsidRDefault="00FC4AD1" w:rsidP="00FC4AD1">
      <w:pPr>
        <w:spacing w:line="360" w:lineRule="auto"/>
        <w:jc w:val="both"/>
        <w:rPr>
          <w:b/>
          <w:lang w:val="en-US"/>
        </w:rPr>
      </w:pPr>
      <w:r w:rsidRPr="00FC4AD1">
        <w:rPr>
          <w:b/>
          <w:lang w:val="en-US"/>
        </w:rPr>
        <w:t>B) Complete this passage using either active or passive forms of the verb in the brackets.</w:t>
      </w:r>
    </w:p>
    <w:p w14:paraId="7CEFB782" w14:textId="77777777" w:rsidR="00FC4AD1" w:rsidRPr="00FC4AD1" w:rsidRDefault="00FC4AD1" w:rsidP="00FC4AD1">
      <w:pPr>
        <w:spacing w:line="360" w:lineRule="auto"/>
        <w:jc w:val="both"/>
        <w:rPr>
          <w:lang w:val="en-US"/>
        </w:rPr>
      </w:pPr>
      <w:r w:rsidRPr="00FC4AD1">
        <w:rPr>
          <w:lang w:val="en-US"/>
        </w:rPr>
        <w:t>Manufacturing resource planning – MRP – is a process which (</w:t>
      </w:r>
      <w:r w:rsidRPr="00FC4AD1">
        <w:rPr>
          <w:b/>
          <w:lang w:val="en-US"/>
        </w:rPr>
        <w:t>integrate)</w:t>
      </w:r>
      <w:r w:rsidRPr="00FC4AD1">
        <w:rPr>
          <w:lang w:val="en-US"/>
        </w:rPr>
        <w:t xml:space="preserve"> marketing, production and sales. MRP (</w:t>
      </w:r>
      <w:r w:rsidRPr="00FC4AD1">
        <w:rPr>
          <w:b/>
          <w:lang w:val="en-US"/>
        </w:rPr>
        <w:t>rely)</w:t>
      </w:r>
      <w:r w:rsidRPr="00FC4AD1">
        <w:rPr>
          <w:lang w:val="en-US"/>
        </w:rPr>
        <w:t xml:space="preserve"> upon a fully integrated process </w:t>
      </w:r>
      <w:proofErr w:type="gramStart"/>
      <w:r w:rsidRPr="00FC4AD1">
        <w:rPr>
          <w:lang w:val="en-US"/>
        </w:rPr>
        <w:t>and  (</w:t>
      </w:r>
      <w:proofErr w:type="gramEnd"/>
      <w:r w:rsidRPr="00FC4AD1">
        <w:rPr>
          <w:b/>
          <w:lang w:val="en-US"/>
        </w:rPr>
        <w:t>coordinate)</w:t>
      </w:r>
      <w:r w:rsidRPr="00FC4AD1">
        <w:rPr>
          <w:lang w:val="en-US"/>
        </w:rPr>
        <w:t xml:space="preserve"> by a master scheduler, who (</w:t>
      </w:r>
      <w:r w:rsidRPr="00FC4AD1">
        <w:rPr>
          <w:b/>
          <w:lang w:val="en-US"/>
        </w:rPr>
        <w:t>ensure)</w:t>
      </w:r>
      <w:r w:rsidRPr="00FC4AD1">
        <w:rPr>
          <w:lang w:val="en-US"/>
        </w:rPr>
        <w:t xml:space="preserve"> that each of the three phases (</w:t>
      </w:r>
      <w:r w:rsidRPr="00FC4AD1">
        <w:rPr>
          <w:b/>
          <w:lang w:val="en-US"/>
        </w:rPr>
        <w:t>manage)</w:t>
      </w:r>
      <w:r w:rsidRPr="00FC4AD1">
        <w:rPr>
          <w:lang w:val="en-US"/>
        </w:rPr>
        <w:t xml:space="preserve"> cost-effectively and efficiently. </w:t>
      </w:r>
    </w:p>
    <w:p w14:paraId="135FF78E" w14:textId="77777777" w:rsidR="00FC4AD1" w:rsidRPr="00FC4AD1" w:rsidRDefault="00FC4AD1" w:rsidP="00FC4AD1">
      <w:pPr>
        <w:spacing w:line="360" w:lineRule="auto"/>
        <w:jc w:val="both"/>
        <w:rPr>
          <w:lang w:val="en-US"/>
        </w:rPr>
      </w:pPr>
      <w:r w:rsidRPr="00FC4AD1">
        <w:rPr>
          <w:lang w:val="en-US"/>
        </w:rPr>
        <w:t>In MRP, all the projections, estimates and forecasts have to (</w:t>
      </w:r>
      <w:r w:rsidRPr="00FC4AD1">
        <w:rPr>
          <w:b/>
          <w:lang w:val="en-US"/>
        </w:rPr>
        <w:t>synthesize)</w:t>
      </w:r>
      <w:r w:rsidRPr="00FC4AD1">
        <w:rPr>
          <w:lang w:val="en-US"/>
        </w:rPr>
        <w:t xml:space="preserve"> in a production plan into concrete stages and mixes of products, whose manufacture has to (</w:t>
      </w:r>
      <w:r w:rsidRPr="00FC4AD1">
        <w:rPr>
          <w:b/>
          <w:lang w:val="en-US"/>
        </w:rPr>
        <w:t>schedule)</w:t>
      </w:r>
      <w:r w:rsidRPr="00FC4AD1">
        <w:rPr>
          <w:lang w:val="en-US"/>
        </w:rPr>
        <w:t xml:space="preserve"> as cost-effectively as possible, using just-in-time and electronic data interchange systems. Each stage in the production process (</w:t>
      </w:r>
      <w:r w:rsidRPr="00FC4AD1">
        <w:rPr>
          <w:b/>
          <w:lang w:val="en-US"/>
        </w:rPr>
        <w:t>give)</w:t>
      </w:r>
      <w:r w:rsidRPr="00FC4AD1">
        <w:rPr>
          <w:lang w:val="en-US"/>
        </w:rPr>
        <w:t xml:space="preserve"> a separate coding. Thus all arriving raw materials or bought-in parts (</w:t>
      </w:r>
      <w:r w:rsidRPr="00FC4AD1">
        <w:rPr>
          <w:b/>
          <w:lang w:val="en-US"/>
        </w:rPr>
        <w:t>check)</w:t>
      </w:r>
      <w:r w:rsidRPr="00FC4AD1">
        <w:rPr>
          <w:lang w:val="en-US"/>
        </w:rPr>
        <w:t xml:space="preserve"> for quality and will not (</w:t>
      </w:r>
      <w:r w:rsidRPr="00FC4AD1">
        <w:rPr>
          <w:b/>
          <w:lang w:val="en-US"/>
        </w:rPr>
        <w:t>use)</w:t>
      </w:r>
      <w:r w:rsidRPr="00FC4AD1">
        <w:rPr>
          <w:lang w:val="en-US"/>
        </w:rPr>
        <w:t xml:space="preserve"> until set standards (</w:t>
      </w:r>
      <w:r w:rsidRPr="00FC4AD1">
        <w:rPr>
          <w:b/>
          <w:lang w:val="en-US"/>
        </w:rPr>
        <w:t>meet)</w:t>
      </w:r>
      <w:r w:rsidRPr="00FC4AD1">
        <w:rPr>
          <w:lang w:val="en-US"/>
        </w:rPr>
        <w:t>. Similarly, finished goods may not (</w:t>
      </w:r>
      <w:r w:rsidRPr="00FC4AD1">
        <w:rPr>
          <w:b/>
          <w:lang w:val="en-US"/>
        </w:rPr>
        <w:t>warehouse)</w:t>
      </w:r>
      <w:r w:rsidRPr="00FC4AD1">
        <w:rPr>
          <w:lang w:val="en-US"/>
        </w:rPr>
        <w:t xml:space="preserve"> until </w:t>
      </w:r>
      <w:r w:rsidRPr="00FC4AD1">
        <w:rPr>
          <w:lang w:val="en-US"/>
        </w:rPr>
        <w:lastRenderedPageBreak/>
        <w:t>quality checks (</w:t>
      </w:r>
      <w:r w:rsidRPr="00FC4AD1">
        <w:rPr>
          <w:b/>
          <w:lang w:val="en-US"/>
        </w:rPr>
        <w:t>fulfill)</w:t>
      </w:r>
      <w:r w:rsidRPr="00FC4AD1">
        <w:rPr>
          <w:lang w:val="en-US"/>
        </w:rPr>
        <w:t>. At each stage all materials and items (</w:t>
      </w:r>
      <w:r w:rsidRPr="00FC4AD1">
        <w:rPr>
          <w:b/>
          <w:lang w:val="en-US"/>
        </w:rPr>
        <w:t xml:space="preserve">give) </w:t>
      </w:r>
      <w:r w:rsidRPr="00FC4AD1">
        <w:rPr>
          <w:lang w:val="en-US"/>
        </w:rPr>
        <w:t xml:space="preserve">unique production batch </w:t>
      </w:r>
      <w:proofErr w:type="spellStart"/>
      <w:r w:rsidRPr="00FC4AD1">
        <w:rPr>
          <w:lang w:val="en-US"/>
        </w:rPr>
        <w:t>codings</w:t>
      </w:r>
      <w:proofErr w:type="spellEnd"/>
      <w:r w:rsidRPr="00FC4AD1">
        <w:rPr>
          <w:lang w:val="en-US"/>
        </w:rPr>
        <w:t xml:space="preserve"> for identification in case of a defect occurring.</w:t>
      </w:r>
    </w:p>
    <w:p w14:paraId="43E8152C" w14:textId="77777777" w:rsidR="00FC4AD1" w:rsidRDefault="00FC4AD1" w:rsidP="00FC4AD1">
      <w:pPr>
        <w:spacing w:line="360" w:lineRule="auto"/>
        <w:jc w:val="both"/>
        <w:rPr>
          <w:b/>
          <w:lang w:val="en-US"/>
        </w:rPr>
      </w:pPr>
    </w:p>
    <w:p w14:paraId="63A8C9D7" w14:textId="259E45CA" w:rsidR="00FC4AD1" w:rsidRPr="00FC4AD1" w:rsidRDefault="00FC4AD1" w:rsidP="00FC4AD1">
      <w:pPr>
        <w:spacing w:line="360" w:lineRule="auto"/>
        <w:jc w:val="both"/>
        <w:rPr>
          <w:b/>
          <w:lang w:val="en-US"/>
        </w:rPr>
      </w:pPr>
      <w:r w:rsidRPr="00FC4AD1">
        <w:rPr>
          <w:b/>
          <w:lang w:val="en-US"/>
        </w:rPr>
        <w:t xml:space="preserve">Task 4. Choose an appropriate linking word to connect these sentences: However, </w:t>
      </w:r>
      <w:r w:rsidRPr="00FC4AD1">
        <w:rPr>
          <w:lang w:val="en-US"/>
        </w:rPr>
        <w:t xml:space="preserve">As a </w:t>
      </w:r>
      <w:r w:rsidRPr="00FC4AD1">
        <w:rPr>
          <w:b/>
          <w:lang w:val="en-US"/>
        </w:rPr>
        <w:t xml:space="preserve">result, </w:t>
      </w:r>
      <w:r w:rsidRPr="00FC4AD1">
        <w:rPr>
          <w:lang w:val="en-US"/>
        </w:rPr>
        <w:t xml:space="preserve">On the other </w:t>
      </w:r>
      <w:r w:rsidRPr="00FC4AD1">
        <w:rPr>
          <w:b/>
          <w:lang w:val="en-US"/>
        </w:rPr>
        <w:t>hand, Despite, Although, therefore</w:t>
      </w:r>
      <w:proofErr w:type="gramStart"/>
      <w:r w:rsidRPr="00FC4AD1">
        <w:rPr>
          <w:b/>
          <w:lang w:val="en-US"/>
        </w:rPr>
        <w:t>,  Whereas</w:t>
      </w:r>
      <w:proofErr w:type="gramEnd"/>
      <w:r w:rsidRPr="00FC4AD1">
        <w:rPr>
          <w:b/>
          <w:lang w:val="en-US"/>
        </w:rPr>
        <w:t xml:space="preserve">, </w:t>
      </w:r>
      <w:r w:rsidRPr="00FC4AD1">
        <w:rPr>
          <w:lang w:val="en-US"/>
        </w:rPr>
        <w:t xml:space="preserve">In </w:t>
      </w:r>
      <w:r w:rsidRPr="00FC4AD1">
        <w:rPr>
          <w:b/>
          <w:lang w:val="en-US"/>
        </w:rPr>
        <w:t>contrast,  Nevertheless</w:t>
      </w:r>
    </w:p>
    <w:p w14:paraId="5D543357" w14:textId="77777777" w:rsidR="00FC4AD1" w:rsidRPr="00FC4AD1" w:rsidRDefault="00FC4AD1" w:rsidP="00FC4AD1">
      <w:pPr>
        <w:numPr>
          <w:ilvl w:val="0"/>
          <w:numId w:val="19"/>
        </w:numPr>
        <w:spacing w:line="360" w:lineRule="auto"/>
        <w:jc w:val="both"/>
        <w:rPr>
          <w:lang w:val="en-US"/>
        </w:rPr>
      </w:pPr>
      <w:r w:rsidRPr="00FC4AD1">
        <w:rPr>
          <w:lang w:val="en-US"/>
        </w:rPr>
        <w:t xml:space="preserve">_____ the currency crisis has hit local </w:t>
      </w:r>
      <w:proofErr w:type="gramStart"/>
      <w:r w:rsidRPr="00FC4AD1">
        <w:rPr>
          <w:lang w:val="en-US"/>
        </w:rPr>
        <w:t>demand,</w:t>
      </w:r>
      <w:proofErr w:type="gramEnd"/>
      <w:r w:rsidRPr="00FC4AD1">
        <w:rPr>
          <w:lang w:val="en-US"/>
        </w:rPr>
        <w:t xml:space="preserve"> the lower value of the bath has increased the competitiveness of exports.</w:t>
      </w:r>
    </w:p>
    <w:p w14:paraId="02428293" w14:textId="77777777" w:rsidR="00FC4AD1" w:rsidRPr="00FC4AD1" w:rsidRDefault="00FC4AD1" w:rsidP="00FC4AD1">
      <w:pPr>
        <w:numPr>
          <w:ilvl w:val="0"/>
          <w:numId w:val="19"/>
        </w:numPr>
        <w:spacing w:line="360" w:lineRule="auto"/>
        <w:jc w:val="both"/>
        <w:rPr>
          <w:lang w:val="en-US"/>
        </w:rPr>
      </w:pPr>
      <w:r w:rsidRPr="00FC4AD1">
        <w:rPr>
          <w:lang w:val="en-US"/>
        </w:rPr>
        <w:t>_____ advances in automated call technology, most people want to talk to a real person, not just a disembodied voice.</w:t>
      </w:r>
    </w:p>
    <w:p w14:paraId="4C97FF71" w14:textId="77777777" w:rsidR="00FC4AD1" w:rsidRPr="00FC4AD1" w:rsidRDefault="00FC4AD1" w:rsidP="00FC4AD1">
      <w:pPr>
        <w:numPr>
          <w:ilvl w:val="0"/>
          <w:numId w:val="19"/>
        </w:numPr>
        <w:spacing w:line="360" w:lineRule="auto"/>
        <w:jc w:val="both"/>
        <w:rPr>
          <w:lang w:val="en-US"/>
        </w:rPr>
      </w:pPr>
      <w:r w:rsidRPr="00FC4AD1">
        <w:rPr>
          <w:lang w:val="en-US"/>
        </w:rPr>
        <w:t xml:space="preserve">Many women feel that full equality in the workplace has not been achieved. _____ most will admit that there has been progress over the last 50 years. </w:t>
      </w:r>
    </w:p>
    <w:p w14:paraId="7E2F7B2D" w14:textId="77777777" w:rsidR="00FC4AD1" w:rsidRPr="00FC4AD1" w:rsidRDefault="00FC4AD1" w:rsidP="00FC4AD1">
      <w:pPr>
        <w:numPr>
          <w:ilvl w:val="0"/>
          <w:numId w:val="19"/>
        </w:numPr>
        <w:spacing w:line="360" w:lineRule="auto"/>
        <w:jc w:val="both"/>
        <w:rPr>
          <w:lang w:val="en-US"/>
        </w:rPr>
      </w:pPr>
      <w:r w:rsidRPr="00FC4AD1">
        <w:rPr>
          <w:lang w:val="en-US"/>
        </w:rPr>
        <w:t>______ American companies are allowed to own 49% of a European airline, European groups are limited to 25% of US carriers.</w:t>
      </w:r>
    </w:p>
    <w:p w14:paraId="7E95581E" w14:textId="77777777" w:rsidR="00FC4AD1" w:rsidRPr="00FC4AD1" w:rsidRDefault="00FC4AD1" w:rsidP="00FC4AD1">
      <w:pPr>
        <w:numPr>
          <w:ilvl w:val="0"/>
          <w:numId w:val="19"/>
        </w:numPr>
        <w:spacing w:line="360" w:lineRule="auto"/>
        <w:jc w:val="both"/>
        <w:rPr>
          <w:lang w:val="en-US"/>
        </w:rPr>
      </w:pPr>
      <w:r w:rsidRPr="00FC4AD1">
        <w:rPr>
          <w:lang w:val="en-US"/>
        </w:rPr>
        <w:t xml:space="preserve">There have been </w:t>
      </w:r>
      <w:proofErr w:type="spellStart"/>
      <w:r w:rsidRPr="00FC4AD1">
        <w:rPr>
          <w:lang w:val="en-US"/>
        </w:rPr>
        <w:t>rumours</w:t>
      </w:r>
      <w:proofErr w:type="spellEnd"/>
      <w:r w:rsidRPr="00FC4AD1">
        <w:rPr>
          <w:lang w:val="en-US"/>
        </w:rPr>
        <w:t xml:space="preserve"> of a take-over bid. ______, the share price has soared.</w:t>
      </w:r>
    </w:p>
    <w:p w14:paraId="426270F5" w14:textId="77777777" w:rsidR="00FC4AD1" w:rsidRPr="00FC4AD1" w:rsidRDefault="00FC4AD1" w:rsidP="00FC4AD1">
      <w:pPr>
        <w:numPr>
          <w:ilvl w:val="0"/>
          <w:numId w:val="19"/>
        </w:numPr>
        <w:spacing w:line="360" w:lineRule="auto"/>
        <w:jc w:val="both"/>
        <w:rPr>
          <w:lang w:val="en-US"/>
        </w:rPr>
      </w:pPr>
      <w:r w:rsidRPr="00FC4AD1">
        <w:rPr>
          <w:lang w:val="en-US"/>
        </w:rPr>
        <w:t>If PC sales – and, ____</w:t>
      </w:r>
      <w:proofErr w:type="gramStart"/>
      <w:r w:rsidRPr="00FC4AD1">
        <w:rPr>
          <w:lang w:val="en-US"/>
        </w:rPr>
        <w:t>_ ,</w:t>
      </w:r>
      <w:proofErr w:type="gramEnd"/>
      <w:r w:rsidRPr="00FC4AD1">
        <w:rPr>
          <w:lang w:val="en-US"/>
        </w:rPr>
        <w:t xml:space="preserve"> sales of the Intel microprocessors – are to continue to grow, the PC will need to ‘win the battle for the consumer’s eyeballs’.</w:t>
      </w:r>
    </w:p>
    <w:p w14:paraId="55943CCC" w14:textId="77777777" w:rsidR="00FC4AD1" w:rsidRPr="00FC4AD1" w:rsidRDefault="00FC4AD1" w:rsidP="00FC4AD1">
      <w:pPr>
        <w:numPr>
          <w:ilvl w:val="0"/>
          <w:numId w:val="19"/>
        </w:numPr>
        <w:spacing w:line="360" w:lineRule="auto"/>
        <w:jc w:val="both"/>
        <w:rPr>
          <w:lang w:val="en-US"/>
        </w:rPr>
      </w:pPr>
      <w:r w:rsidRPr="00FC4AD1">
        <w:rPr>
          <w:lang w:val="en-US"/>
        </w:rPr>
        <w:t xml:space="preserve">Heathrow is Europe’s most modern airport. ______, it is severely congested. </w:t>
      </w:r>
    </w:p>
    <w:p w14:paraId="32ED3720" w14:textId="77777777" w:rsidR="00FC4AD1" w:rsidRPr="00FC4AD1" w:rsidRDefault="00FC4AD1" w:rsidP="00FC4AD1">
      <w:pPr>
        <w:numPr>
          <w:ilvl w:val="0"/>
          <w:numId w:val="19"/>
        </w:numPr>
        <w:spacing w:line="360" w:lineRule="auto"/>
        <w:jc w:val="both"/>
        <w:rPr>
          <w:lang w:val="en-US"/>
        </w:rPr>
      </w:pPr>
      <w:r w:rsidRPr="00FC4AD1">
        <w:rPr>
          <w:lang w:val="en-US"/>
        </w:rPr>
        <w:t xml:space="preserve">Everywhere in Europe they use metric measures. ______, Britain still uses non-metric. </w:t>
      </w:r>
    </w:p>
    <w:p w14:paraId="5168985F" w14:textId="77777777" w:rsidR="00FC4AD1" w:rsidRPr="00FC4AD1" w:rsidRDefault="00FC4AD1" w:rsidP="00FC4AD1">
      <w:pPr>
        <w:numPr>
          <w:ilvl w:val="0"/>
          <w:numId w:val="19"/>
        </w:numPr>
        <w:spacing w:line="360" w:lineRule="auto"/>
        <w:jc w:val="both"/>
        <w:rPr>
          <w:lang w:val="en-US"/>
        </w:rPr>
      </w:pPr>
      <w:r w:rsidRPr="00FC4AD1">
        <w:rPr>
          <w:lang w:val="en-US"/>
        </w:rPr>
        <w:t>It’s not actually raining now. _______, it may rain later, so take the umbrella.</w:t>
      </w:r>
    </w:p>
    <w:p w14:paraId="28F82C1A" w14:textId="77777777" w:rsidR="00FC4AD1" w:rsidRDefault="00FC4AD1" w:rsidP="00FC4AD1">
      <w:pPr>
        <w:spacing w:line="360" w:lineRule="auto"/>
        <w:jc w:val="both"/>
        <w:rPr>
          <w:b/>
          <w:lang w:val="en-US"/>
        </w:rPr>
      </w:pPr>
    </w:p>
    <w:p w14:paraId="34AA54DF" w14:textId="39811B11" w:rsidR="00FC4AD1" w:rsidRPr="00FC4AD1" w:rsidRDefault="00FC4AD1" w:rsidP="00FC4AD1">
      <w:pPr>
        <w:spacing w:line="360" w:lineRule="auto"/>
        <w:jc w:val="both"/>
        <w:rPr>
          <w:lang w:val="en-US"/>
        </w:rPr>
      </w:pPr>
      <w:r w:rsidRPr="00FC4AD1">
        <w:rPr>
          <w:b/>
          <w:lang w:val="en-US"/>
        </w:rPr>
        <w:t xml:space="preserve">Task 5. Reduce the length of these sentences to not more than the number of words indicated in the brackets without changing their meaning or omitting any of their points.  </w:t>
      </w:r>
    </w:p>
    <w:p w14:paraId="0586B91F" w14:textId="77777777" w:rsidR="00FC4AD1" w:rsidRPr="00FC4AD1" w:rsidRDefault="00FC4AD1" w:rsidP="00FC4AD1">
      <w:pPr>
        <w:numPr>
          <w:ilvl w:val="0"/>
          <w:numId w:val="20"/>
        </w:numPr>
        <w:spacing w:line="360" w:lineRule="auto"/>
        <w:jc w:val="both"/>
        <w:rPr>
          <w:lang w:val="en-US"/>
        </w:rPr>
      </w:pPr>
      <w:r w:rsidRPr="00FC4AD1">
        <w:rPr>
          <w:lang w:val="en-US"/>
        </w:rPr>
        <w:t xml:space="preserve">In spite of the fact that there is a special ward for patients who are suffering from things like paranoia, depression, panic attacks, etc, these patients do not get adequate treatment one hundred percent of the time (19) </w:t>
      </w:r>
    </w:p>
    <w:p w14:paraId="1C788007" w14:textId="77777777" w:rsidR="00FC4AD1" w:rsidRPr="00FC4AD1" w:rsidRDefault="00FC4AD1" w:rsidP="00FC4AD1">
      <w:pPr>
        <w:numPr>
          <w:ilvl w:val="0"/>
          <w:numId w:val="20"/>
        </w:numPr>
        <w:spacing w:line="360" w:lineRule="auto"/>
        <w:jc w:val="both"/>
        <w:rPr>
          <w:lang w:val="en-US"/>
        </w:rPr>
      </w:pPr>
      <w:r w:rsidRPr="00FC4AD1">
        <w:rPr>
          <w:lang w:val="en-US"/>
        </w:rPr>
        <w:t>The nurse came in for a certain amount of criticism because of her hair, which was too long, a bit greasy, because of her uniform that was rather dirty and looked as if it hadn’t been ironed. (11)</w:t>
      </w:r>
    </w:p>
    <w:p w14:paraId="55D454FF" w14:textId="77777777" w:rsidR="00FC4AD1" w:rsidRPr="00FC4AD1" w:rsidRDefault="00FC4AD1" w:rsidP="00FC4AD1">
      <w:pPr>
        <w:numPr>
          <w:ilvl w:val="0"/>
          <w:numId w:val="20"/>
        </w:numPr>
        <w:spacing w:line="360" w:lineRule="auto"/>
        <w:jc w:val="both"/>
        <w:rPr>
          <w:lang w:val="en-US"/>
        </w:rPr>
      </w:pPr>
      <w:r w:rsidRPr="00FC4AD1">
        <w:rPr>
          <w:lang w:val="en-US"/>
        </w:rPr>
        <w:t xml:space="preserve">In a small minority of cases, hi-tech equipment that was acquired fairly recently, like MRI scanners, dialysis machines and heart monitoring equipment, has unfortunately been found to be faulty (10) </w:t>
      </w:r>
    </w:p>
    <w:p w14:paraId="4DCDAD47" w14:textId="77777777" w:rsidR="00FC4AD1" w:rsidRPr="00FC4AD1" w:rsidRDefault="00FC4AD1" w:rsidP="00FC4AD1">
      <w:pPr>
        <w:numPr>
          <w:ilvl w:val="0"/>
          <w:numId w:val="20"/>
        </w:numPr>
        <w:spacing w:line="360" w:lineRule="auto"/>
        <w:jc w:val="both"/>
        <w:rPr>
          <w:lang w:val="en-US"/>
        </w:rPr>
      </w:pPr>
      <w:r w:rsidRPr="00FC4AD1">
        <w:rPr>
          <w:lang w:val="en-US"/>
        </w:rPr>
        <w:t xml:space="preserve">The tall, dark, handsome doctor didn’t fail to let the people who were in charge of the hospital know that he had every intention of thoroughly investigating the various factors that might be responsible for the confusion that had occurred in recent weeks (18) </w:t>
      </w:r>
    </w:p>
    <w:p w14:paraId="1D6E09FA" w14:textId="77777777" w:rsidR="00922384" w:rsidRPr="00FC4AD1" w:rsidRDefault="00922384" w:rsidP="00922384">
      <w:pPr>
        <w:pStyle w:val="a3"/>
        <w:jc w:val="both"/>
        <w:rPr>
          <w:rFonts w:ascii="Times New Roman" w:hAnsi="Times New Roman" w:cs="Times New Roman"/>
          <w:sz w:val="24"/>
          <w:szCs w:val="24"/>
          <w:lang w:val="en-US"/>
        </w:rPr>
      </w:pPr>
    </w:p>
    <w:p w14:paraId="21818FE4" w14:textId="5E08160D" w:rsidR="00922384" w:rsidRPr="00FC4AD1" w:rsidRDefault="00922384" w:rsidP="00922384">
      <w:pPr>
        <w:pStyle w:val="a3"/>
        <w:jc w:val="both"/>
        <w:rPr>
          <w:rFonts w:ascii="Times New Roman" w:hAnsi="Times New Roman" w:cs="Times New Roman"/>
          <w:b/>
          <w:sz w:val="24"/>
          <w:szCs w:val="24"/>
          <w:lang w:val="en-US"/>
        </w:rPr>
      </w:pPr>
      <w:r w:rsidRPr="00FC4AD1">
        <w:rPr>
          <w:rFonts w:ascii="Times New Roman" w:hAnsi="Times New Roman" w:cs="Times New Roman"/>
          <w:b/>
          <w:sz w:val="24"/>
          <w:szCs w:val="24"/>
          <w:lang w:val="en-US"/>
        </w:rPr>
        <w:lastRenderedPageBreak/>
        <w:t xml:space="preserve">Task </w:t>
      </w:r>
      <w:r w:rsidR="00FC4AD1" w:rsidRPr="00233B39">
        <w:rPr>
          <w:rFonts w:ascii="Times New Roman" w:hAnsi="Times New Roman" w:cs="Times New Roman"/>
          <w:b/>
          <w:sz w:val="24"/>
          <w:szCs w:val="24"/>
          <w:lang w:val="en-US"/>
        </w:rPr>
        <w:t>6</w:t>
      </w:r>
      <w:r w:rsidRPr="00FC4AD1">
        <w:rPr>
          <w:rFonts w:ascii="Times New Roman" w:hAnsi="Times New Roman" w:cs="Times New Roman"/>
          <w:b/>
          <w:sz w:val="24"/>
          <w:szCs w:val="24"/>
          <w:lang w:val="en-US"/>
        </w:rPr>
        <w:t>. A) Choose the correct word from the words in the brackets</w:t>
      </w:r>
    </w:p>
    <w:p w14:paraId="0279F007" w14:textId="77777777" w:rsidR="00922384" w:rsidRPr="00FC4AD1" w:rsidRDefault="00922384" w:rsidP="00922384">
      <w:pPr>
        <w:pStyle w:val="a3"/>
        <w:jc w:val="both"/>
        <w:rPr>
          <w:rFonts w:ascii="Times New Roman" w:hAnsi="Times New Roman" w:cs="Times New Roman"/>
          <w:sz w:val="24"/>
          <w:szCs w:val="24"/>
          <w:lang w:val="en-US"/>
        </w:rPr>
      </w:pPr>
    </w:p>
    <w:p w14:paraId="1AF9F9FD" w14:textId="1F1AE807" w:rsidR="00922384" w:rsidRPr="00FC4AD1" w:rsidRDefault="00922384" w:rsidP="00922384">
      <w:pPr>
        <w:pStyle w:val="a3"/>
        <w:jc w:val="both"/>
        <w:rPr>
          <w:rFonts w:ascii="Times New Roman" w:hAnsi="Times New Roman" w:cs="Times New Roman"/>
          <w:sz w:val="24"/>
          <w:szCs w:val="24"/>
          <w:lang w:val="en-US"/>
        </w:rPr>
      </w:pPr>
      <w:r w:rsidRPr="00FC4AD1">
        <w:rPr>
          <w:rFonts w:ascii="Times New Roman" w:hAnsi="Times New Roman" w:cs="Times New Roman"/>
          <w:sz w:val="24"/>
          <w:szCs w:val="24"/>
          <w:lang w:val="en-US"/>
        </w:rPr>
        <w:tab/>
        <w:t xml:space="preserve">From the </w:t>
      </w:r>
      <w:r w:rsidRPr="00FC4AD1">
        <w:rPr>
          <w:rFonts w:ascii="Times New Roman" w:hAnsi="Times New Roman" w:cs="Times New Roman"/>
          <w:i/>
          <w:sz w:val="24"/>
          <w:szCs w:val="24"/>
          <w:lang w:val="en-US"/>
        </w:rPr>
        <w:t>(1. begin/beginning)</w:t>
      </w:r>
      <w:r w:rsidRPr="00FC4AD1">
        <w:rPr>
          <w:rFonts w:ascii="Times New Roman" w:hAnsi="Times New Roman" w:cs="Times New Roman"/>
          <w:sz w:val="24"/>
          <w:szCs w:val="24"/>
          <w:lang w:val="en-US"/>
        </w:rPr>
        <w:t xml:space="preserve"> of time, women have worked at home, as well as outside of the home, to contribute to the greater economic well-being of family. Even in colonial America, </w:t>
      </w:r>
      <w:r w:rsidRPr="00FC4AD1">
        <w:rPr>
          <w:rFonts w:ascii="Times New Roman" w:hAnsi="Times New Roman" w:cs="Times New Roman"/>
          <w:i/>
          <w:sz w:val="24"/>
          <w:szCs w:val="24"/>
          <w:lang w:val="en-US"/>
        </w:rPr>
        <w:t>(2. being characterized/characterized)</w:t>
      </w:r>
      <w:r w:rsidRPr="00FC4AD1">
        <w:rPr>
          <w:rFonts w:ascii="Times New Roman" w:hAnsi="Times New Roman" w:cs="Times New Roman"/>
          <w:sz w:val="24"/>
          <w:szCs w:val="24"/>
          <w:lang w:val="en-US"/>
        </w:rPr>
        <w:t xml:space="preserve"> by rural and </w:t>
      </w:r>
      <w:proofErr w:type="spellStart"/>
      <w:r w:rsidRPr="00FC4AD1">
        <w:rPr>
          <w:rFonts w:ascii="Times New Roman" w:hAnsi="Times New Roman" w:cs="Times New Roman"/>
          <w:sz w:val="24"/>
          <w:szCs w:val="24"/>
          <w:lang w:val="en-US"/>
        </w:rPr>
        <w:t>selfs</w:t>
      </w:r>
      <w:proofErr w:type="spellEnd"/>
      <w:r w:rsidR="00FC4AD1" w:rsidRPr="00FC4AD1">
        <w:rPr>
          <w:rFonts w:ascii="Times New Roman" w:hAnsi="Times New Roman" w:cs="Times New Roman"/>
          <w:sz w:val="24"/>
          <w:szCs w:val="24"/>
          <w:lang w:val="en-US"/>
        </w:rPr>
        <w:t xml:space="preserve"> </w:t>
      </w:r>
      <w:proofErr w:type="spellStart"/>
      <w:r w:rsidRPr="00FC4AD1">
        <w:rPr>
          <w:rFonts w:ascii="Times New Roman" w:hAnsi="Times New Roman" w:cs="Times New Roman"/>
          <w:sz w:val="24"/>
          <w:szCs w:val="24"/>
          <w:lang w:val="en-US"/>
        </w:rPr>
        <w:t>ufficient</w:t>
      </w:r>
      <w:proofErr w:type="spellEnd"/>
      <w:r w:rsidRPr="00FC4AD1">
        <w:rPr>
          <w:rFonts w:ascii="Times New Roman" w:hAnsi="Times New Roman" w:cs="Times New Roman"/>
          <w:sz w:val="24"/>
          <w:szCs w:val="24"/>
          <w:lang w:val="en-US"/>
        </w:rPr>
        <w:t xml:space="preserve"> communities, women </w:t>
      </w:r>
      <w:r w:rsidRPr="00FC4AD1">
        <w:rPr>
          <w:rFonts w:ascii="Times New Roman" w:hAnsi="Times New Roman" w:cs="Times New Roman"/>
          <w:i/>
          <w:sz w:val="24"/>
          <w:szCs w:val="24"/>
          <w:lang w:val="en-US"/>
        </w:rPr>
        <w:t>(3. assumed/assumes)</w:t>
      </w:r>
      <w:r w:rsidRPr="00FC4AD1">
        <w:rPr>
          <w:rFonts w:ascii="Times New Roman" w:hAnsi="Times New Roman" w:cs="Times New Roman"/>
          <w:sz w:val="24"/>
          <w:szCs w:val="24"/>
          <w:lang w:val="en-US"/>
        </w:rPr>
        <w:t xml:space="preserve"> roles in the manufacture and sale of goods. Beginning with the textile mills and the </w:t>
      </w:r>
      <w:r w:rsidRPr="00FC4AD1">
        <w:rPr>
          <w:rFonts w:ascii="Times New Roman" w:hAnsi="Times New Roman" w:cs="Times New Roman"/>
          <w:i/>
          <w:sz w:val="24"/>
          <w:szCs w:val="24"/>
          <w:lang w:val="en-US"/>
        </w:rPr>
        <w:t xml:space="preserve">(4. </w:t>
      </w:r>
      <w:proofErr w:type="spellStart"/>
      <w:r w:rsidRPr="00FC4AD1">
        <w:rPr>
          <w:rFonts w:ascii="Times New Roman" w:hAnsi="Times New Roman" w:cs="Times New Roman"/>
          <w:i/>
          <w:sz w:val="24"/>
          <w:szCs w:val="24"/>
          <w:lang w:val="en-US"/>
        </w:rPr>
        <w:t>shoemade</w:t>
      </w:r>
      <w:proofErr w:type="spellEnd"/>
      <w:r w:rsidRPr="00FC4AD1">
        <w:rPr>
          <w:rFonts w:ascii="Times New Roman" w:hAnsi="Times New Roman" w:cs="Times New Roman"/>
          <w:i/>
          <w:sz w:val="24"/>
          <w:szCs w:val="24"/>
          <w:lang w:val="en-US"/>
        </w:rPr>
        <w:t>/shoemaking)</w:t>
      </w:r>
      <w:r w:rsidRPr="00FC4AD1">
        <w:rPr>
          <w:rFonts w:ascii="Times New Roman" w:hAnsi="Times New Roman" w:cs="Times New Roman"/>
          <w:sz w:val="24"/>
          <w:szCs w:val="24"/>
          <w:lang w:val="en-US"/>
        </w:rPr>
        <w:t xml:space="preserve"> industry of </w:t>
      </w:r>
      <w:proofErr w:type="spellStart"/>
      <w:r w:rsidRPr="00FC4AD1">
        <w:rPr>
          <w:rFonts w:ascii="Times New Roman" w:hAnsi="Times New Roman" w:cs="Times New Roman"/>
          <w:sz w:val="24"/>
          <w:szCs w:val="24"/>
          <w:lang w:val="en-US"/>
        </w:rPr>
        <w:t>post revolutionary</w:t>
      </w:r>
      <w:proofErr w:type="spellEnd"/>
      <w:r w:rsidRPr="00FC4AD1">
        <w:rPr>
          <w:rFonts w:ascii="Times New Roman" w:hAnsi="Times New Roman" w:cs="Times New Roman"/>
          <w:sz w:val="24"/>
          <w:szCs w:val="24"/>
          <w:lang w:val="en-US"/>
        </w:rPr>
        <w:t xml:space="preserve"> America, the first real explosion of women into business </w:t>
      </w:r>
      <w:r w:rsidRPr="00FC4AD1">
        <w:rPr>
          <w:rFonts w:ascii="Times New Roman" w:hAnsi="Times New Roman" w:cs="Times New Roman"/>
          <w:i/>
          <w:sz w:val="24"/>
          <w:szCs w:val="24"/>
          <w:lang w:val="en-US"/>
        </w:rPr>
        <w:t>(5. appeared/appearing)</w:t>
      </w:r>
      <w:r w:rsidRPr="00FC4AD1">
        <w:rPr>
          <w:rFonts w:ascii="Times New Roman" w:hAnsi="Times New Roman" w:cs="Times New Roman"/>
          <w:sz w:val="24"/>
          <w:szCs w:val="24"/>
          <w:lang w:val="en-US"/>
        </w:rPr>
        <w:t xml:space="preserve"> at the turn of the century in secretarial and take-home work situations. By World War I, women were poised </w:t>
      </w:r>
      <w:r w:rsidRPr="00FC4AD1">
        <w:rPr>
          <w:rFonts w:ascii="Times New Roman" w:hAnsi="Times New Roman" w:cs="Times New Roman"/>
          <w:i/>
          <w:sz w:val="24"/>
          <w:szCs w:val="24"/>
          <w:lang w:val="en-US"/>
        </w:rPr>
        <w:t>(6. to enter/entering)</w:t>
      </w:r>
      <w:r w:rsidRPr="00FC4AD1">
        <w:rPr>
          <w:rFonts w:ascii="Times New Roman" w:hAnsi="Times New Roman" w:cs="Times New Roman"/>
          <w:sz w:val="24"/>
          <w:szCs w:val="24"/>
          <w:lang w:val="en-US"/>
        </w:rPr>
        <w:t xml:space="preserve"> the</w:t>
      </w:r>
      <w:r w:rsidRPr="00FC4AD1">
        <w:rPr>
          <w:rStyle w:val="apple-converted-space"/>
          <w:rFonts w:ascii="Times New Roman" w:hAnsi="Times New Roman" w:cs="Times New Roman"/>
          <w:sz w:val="24"/>
          <w:szCs w:val="24"/>
          <w:lang w:val="en-US"/>
        </w:rPr>
        <w:t> </w:t>
      </w:r>
      <w:hyperlink r:id="rId7" w:history="1">
        <w:r w:rsidRPr="00FC4AD1">
          <w:rPr>
            <w:rStyle w:val="ab"/>
            <w:rFonts w:ascii="Times New Roman" w:hAnsi="Times New Roman" w:cs="Times New Roman"/>
            <w:bCs/>
            <w:color w:val="auto"/>
            <w:sz w:val="24"/>
            <w:szCs w:val="24"/>
            <w:lang w:val="en-US"/>
          </w:rPr>
          <w:t>workforce</w:t>
        </w:r>
        <w:r w:rsidRPr="00FC4AD1">
          <w:rPr>
            <w:rStyle w:val="apple-converted-space"/>
            <w:rFonts w:ascii="Times New Roman" w:hAnsi="Times New Roman" w:cs="Times New Roman"/>
            <w:bCs/>
            <w:sz w:val="24"/>
            <w:szCs w:val="24"/>
            <w:lang w:val="en-US"/>
          </w:rPr>
          <w:t> </w:t>
        </w:r>
      </w:hyperlink>
      <w:r w:rsidRPr="00FC4AD1">
        <w:rPr>
          <w:rFonts w:ascii="Times New Roman" w:hAnsi="Times New Roman" w:cs="Times New Roman"/>
          <w:sz w:val="24"/>
          <w:szCs w:val="24"/>
          <w:lang w:val="en-US"/>
        </w:rPr>
        <w:t xml:space="preserve">in great numbers and spurred into the workplace by the absence of men on the home front. As men returned from the war and the economy gradually worsened into the Great Depression, women </w:t>
      </w:r>
      <w:r w:rsidRPr="00FC4AD1">
        <w:rPr>
          <w:rFonts w:ascii="Times New Roman" w:hAnsi="Times New Roman" w:cs="Times New Roman"/>
          <w:i/>
          <w:sz w:val="24"/>
          <w:szCs w:val="24"/>
          <w:lang w:val="en-US"/>
        </w:rPr>
        <w:t xml:space="preserve">(7. suffered/had suffered) </w:t>
      </w:r>
      <w:r w:rsidRPr="00FC4AD1">
        <w:rPr>
          <w:rFonts w:ascii="Times New Roman" w:hAnsi="Times New Roman" w:cs="Times New Roman"/>
          <w:sz w:val="24"/>
          <w:szCs w:val="24"/>
          <w:lang w:val="en-US"/>
        </w:rPr>
        <w:t>displacement from the business world. World War II created a similar growth of women in business. Without a serious</w:t>
      </w:r>
      <w:r w:rsidRPr="00FC4AD1">
        <w:rPr>
          <w:rStyle w:val="apple-converted-space"/>
          <w:rFonts w:ascii="Times New Roman" w:hAnsi="Times New Roman" w:cs="Times New Roman"/>
          <w:sz w:val="24"/>
          <w:szCs w:val="24"/>
          <w:lang w:val="en-US"/>
        </w:rPr>
        <w:t> </w:t>
      </w:r>
      <w:hyperlink r:id="rId8" w:tooltip="View 'economic depression' definition from Wikipedia" w:history="1">
        <w:r w:rsidRPr="00FC4AD1">
          <w:rPr>
            <w:rStyle w:val="ab"/>
            <w:rFonts w:ascii="Times New Roman" w:hAnsi="Times New Roman" w:cs="Times New Roman"/>
            <w:color w:val="auto"/>
            <w:sz w:val="24"/>
            <w:szCs w:val="24"/>
            <w:lang w:val="en-US"/>
          </w:rPr>
          <w:t>economic depression</w:t>
        </w:r>
      </w:hyperlink>
      <w:r w:rsidRPr="00FC4AD1">
        <w:rPr>
          <w:rStyle w:val="apple-converted-space"/>
          <w:rFonts w:ascii="Times New Roman" w:hAnsi="Times New Roman" w:cs="Times New Roman"/>
          <w:sz w:val="24"/>
          <w:szCs w:val="24"/>
          <w:lang w:val="en-US"/>
        </w:rPr>
        <w:t> </w:t>
      </w:r>
      <w:r w:rsidRPr="00FC4AD1">
        <w:rPr>
          <w:rFonts w:ascii="Times New Roman" w:hAnsi="Times New Roman" w:cs="Times New Roman"/>
          <w:sz w:val="24"/>
          <w:szCs w:val="24"/>
          <w:lang w:val="en-US"/>
        </w:rPr>
        <w:t xml:space="preserve">and </w:t>
      </w:r>
      <w:proofErr w:type="gramStart"/>
      <w:r w:rsidRPr="00FC4AD1">
        <w:rPr>
          <w:rFonts w:ascii="Times New Roman" w:hAnsi="Times New Roman" w:cs="Times New Roman"/>
          <w:sz w:val="24"/>
          <w:szCs w:val="24"/>
          <w:lang w:val="en-US"/>
        </w:rPr>
        <w:t>as a result</w:t>
      </w:r>
      <w:proofErr w:type="gramEnd"/>
      <w:r w:rsidRPr="00FC4AD1">
        <w:rPr>
          <w:rFonts w:ascii="Times New Roman" w:hAnsi="Times New Roman" w:cs="Times New Roman"/>
          <w:sz w:val="24"/>
          <w:szCs w:val="24"/>
          <w:lang w:val="en-US"/>
        </w:rPr>
        <w:t xml:space="preserve"> of changing societal norms, women's roles and functions in business have steadily increased in the years since World War II. In 1991 women represented 45 percent of the U.S. workforce.</w:t>
      </w:r>
    </w:p>
    <w:p w14:paraId="02F8104B" w14:textId="77777777" w:rsidR="00922384" w:rsidRPr="00FC4AD1" w:rsidRDefault="00922384" w:rsidP="00922384">
      <w:pPr>
        <w:pStyle w:val="a3"/>
        <w:jc w:val="both"/>
        <w:rPr>
          <w:rFonts w:ascii="Times New Roman" w:hAnsi="Times New Roman" w:cs="Times New Roman"/>
          <w:sz w:val="24"/>
          <w:szCs w:val="24"/>
          <w:lang w:val="en-US"/>
        </w:rPr>
      </w:pPr>
      <w:r w:rsidRPr="00FC4AD1">
        <w:rPr>
          <w:rFonts w:ascii="Times New Roman" w:hAnsi="Times New Roman" w:cs="Times New Roman"/>
          <w:sz w:val="24"/>
          <w:szCs w:val="24"/>
          <w:lang w:val="en-US"/>
        </w:rPr>
        <w:tab/>
      </w:r>
    </w:p>
    <w:p w14:paraId="0195CC44" w14:textId="77777777" w:rsidR="00922384" w:rsidRPr="00FC4AD1" w:rsidRDefault="00922384" w:rsidP="00922384">
      <w:pPr>
        <w:pStyle w:val="a3"/>
        <w:jc w:val="both"/>
        <w:rPr>
          <w:rFonts w:ascii="Times New Roman" w:hAnsi="Times New Roman" w:cs="Times New Roman"/>
          <w:b/>
          <w:bCs/>
          <w:sz w:val="24"/>
          <w:szCs w:val="24"/>
          <w:lang w:val="en-US"/>
        </w:rPr>
      </w:pPr>
      <w:r w:rsidRPr="00FC4AD1">
        <w:rPr>
          <w:rFonts w:ascii="Times New Roman" w:hAnsi="Times New Roman" w:cs="Times New Roman"/>
          <w:b/>
          <w:bCs/>
          <w:sz w:val="24"/>
          <w:szCs w:val="24"/>
          <w:lang w:val="en-US"/>
        </w:rPr>
        <w:t>B) Complete this passage using either active or passive forms of the verb in the brackets.</w:t>
      </w:r>
    </w:p>
    <w:p w14:paraId="6AC9F6F6" w14:textId="77777777" w:rsidR="00922384" w:rsidRPr="00FC4AD1" w:rsidRDefault="00922384" w:rsidP="00922384">
      <w:pPr>
        <w:pStyle w:val="a3"/>
        <w:jc w:val="both"/>
        <w:rPr>
          <w:rFonts w:ascii="Times New Roman" w:hAnsi="Times New Roman" w:cs="Times New Roman"/>
          <w:sz w:val="24"/>
          <w:szCs w:val="24"/>
          <w:lang w:val="en-US"/>
        </w:rPr>
      </w:pPr>
    </w:p>
    <w:p w14:paraId="61143D49" w14:textId="77777777" w:rsidR="00922384" w:rsidRPr="00FC4AD1" w:rsidRDefault="00922384" w:rsidP="00922384">
      <w:pPr>
        <w:pStyle w:val="a3"/>
        <w:ind w:firstLine="708"/>
        <w:jc w:val="both"/>
        <w:rPr>
          <w:rFonts w:ascii="Times New Roman" w:hAnsi="Times New Roman" w:cs="Times New Roman"/>
          <w:sz w:val="24"/>
          <w:szCs w:val="24"/>
          <w:lang w:val="en-US" w:eastAsia="ru-RU"/>
        </w:rPr>
      </w:pPr>
      <w:r w:rsidRPr="00FC4AD1">
        <w:rPr>
          <w:rFonts w:ascii="Times New Roman" w:hAnsi="Times New Roman" w:cs="Times New Roman"/>
          <w:sz w:val="24"/>
          <w:szCs w:val="24"/>
          <w:lang w:val="en-US" w:eastAsia="ru-RU"/>
        </w:rPr>
        <w:t xml:space="preserve">Any business </w:t>
      </w:r>
      <w:r w:rsidRPr="00FC4AD1">
        <w:rPr>
          <w:rFonts w:ascii="Times New Roman" w:hAnsi="Times New Roman" w:cs="Times New Roman"/>
          <w:b/>
          <w:sz w:val="24"/>
          <w:szCs w:val="24"/>
          <w:lang w:val="en-US" w:eastAsia="ru-RU"/>
        </w:rPr>
        <w:t xml:space="preserve">(1. to set up) </w:t>
      </w:r>
      <w:r w:rsidRPr="00FC4AD1">
        <w:rPr>
          <w:rFonts w:ascii="Times New Roman" w:hAnsi="Times New Roman" w:cs="Times New Roman"/>
          <w:sz w:val="24"/>
          <w:szCs w:val="24"/>
          <w:lang w:val="en-US" w:eastAsia="ru-RU"/>
        </w:rPr>
        <w:t xml:space="preserve">to make profit. But the founders sometimes </w:t>
      </w:r>
      <w:r w:rsidRPr="00FC4AD1">
        <w:rPr>
          <w:rFonts w:ascii="Times New Roman" w:hAnsi="Times New Roman" w:cs="Times New Roman"/>
          <w:b/>
          <w:sz w:val="24"/>
          <w:szCs w:val="24"/>
          <w:lang w:val="en-US" w:eastAsia="ru-RU"/>
        </w:rPr>
        <w:t xml:space="preserve">(2. not to have) </w:t>
      </w:r>
      <w:r w:rsidRPr="00FC4AD1">
        <w:rPr>
          <w:rFonts w:ascii="Times New Roman" w:hAnsi="Times New Roman" w:cs="Times New Roman"/>
          <w:sz w:val="24"/>
          <w:szCs w:val="24"/>
          <w:lang w:val="en-US" w:eastAsia="ru-RU"/>
        </w:rPr>
        <w:t xml:space="preserve">enough experience or make serious mistakes, which result in losses. The financial results of the company’s operations can </w:t>
      </w:r>
      <w:r w:rsidRPr="00FC4AD1">
        <w:rPr>
          <w:rFonts w:ascii="Times New Roman" w:hAnsi="Times New Roman" w:cs="Times New Roman"/>
          <w:b/>
          <w:sz w:val="24"/>
          <w:szCs w:val="24"/>
          <w:lang w:val="en-US" w:eastAsia="ru-RU"/>
        </w:rPr>
        <w:t xml:space="preserve">(3. to see) </w:t>
      </w:r>
      <w:r w:rsidRPr="00FC4AD1">
        <w:rPr>
          <w:rFonts w:ascii="Times New Roman" w:hAnsi="Times New Roman" w:cs="Times New Roman"/>
          <w:sz w:val="24"/>
          <w:szCs w:val="24"/>
          <w:lang w:val="en-US" w:eastAsia="ru-RU"/>
        </w:rPr>
        <w:t>from its financial reports.</w:t>
      </w:r>
    </w:p>
    <w:p w14:paraId="60800557" w14:textId="77777777" w:rsidR="00922384" w:rsidRPr="00FC4AD1" w:rsidRDefault="00922384" w:rsidP="00922384">
      <w:pPr>
        <w:pStyle w:val="a3"/>
        <w:ind w:firstLine="708"/>
        <w:jc w:val="both"/>
        <w:rPr>
          <w:rFonts w:ascii="Times New Roman" w:hAnsi="Times New Roman" w:cs="Times New Roman"/>
          <w:sz w:val="24"/>
          <w:szCs w:val="24"/>
          <w:lang w:val="en-US" w:eastAsia="ru-RU"/>
        </w:rPr>
      </w:pPr>
      <w:r w:rsidRPr="00FC4AD1">
        <w:rPr>
          <w:rFonts w:ascii="Times New Roman" w:hAnsi="Times New Roman" w:cs="Times New Roman"/>
          <w:sz w:val="24"/>
          <w:szCs w:val="24"/>
          <w:lang w:val="en-US" w:eastAsia="ru-RU"/>
        </w:rPr>
        <w:t xml:space="preserve">There are at least three reasons for preparing such reports. First, every government </w:t>
      </w:r>
      <w:r w:rsidRPr="00FC4AD1">
        <w:rPr>
          <w:rFonts w:ascii="Times New Roman" w:hAnsi="Times New Roman" w:cs="Times New Roman"/>
          <w:b/>
          <w:sz w:val="24"/>
          <w:szCs w:val="24"/>
          <w:lang w:val="en-US" w:eastAsia="ru-RU"/>
        </w:rPr>
        <w:t>(4. to need)</w:t>
      </w:r>
      <w:r w:rsidRPr="00FC4AD1">
        <w:rPr>
          <w:rFonts w:ascii="Times New Roman" w:hAnsi="Times New Roman" w:cs="Times New Roman"/>
          <w:sz w:val="24"/>
          <w:szCs w:val="24"/>
          <w:lang w:val="en-US" w:eastAsia="ru-RU"/>
        </w:rPr>
        <w:t xml:space="preserve"> to collect taxes and therefore </w:t>
      </w:r>
      <w:r w:rsidRPr="00FC4AD1">
        <w:rPr>
          <w:rFonts w:ascii="Times New Roman" w:hAnsi="Times New Roman" w:cs="Times New Roman"/>
          <w:b/>
          <w:sz w:val="24"/>
          <w:szCs w:val="24"/>
          <w:lang w:val="en-US" w:eastAsia="ru-RU"/>
        </w:rPr>
        <w:t>(5. to require)</w:t>
      </w:r>
      <w:r w:rsidRPr="00FC4AD1">
        <w:rPr>
          <w:rFonts w:ascii="Times New Roman" w:hAnsi="Times New Roman" w:cs="Times New Roman"/>
          <w:sz w:val="24"/>
          <w:szCs w:val="24"/>
          <w:lang w:val="en-US" w:eastAsia="ru-RU"/>
        </w:rPr>
        <w:t xml:space="preserve"> detailed information on the company’s performance, revenues and expenses. Second, the shareholders </w:t>
      </w:r>
      <w:r w:rsidRPr="00FC4AD1">
        <w:rPr>
          <w:rFonts w:ascii="Times New Roman" w:hAnsi="Times New Roman" w:cs="Times New Roman"/>
          <w:b/>
          <w:sz w:val="24"/>
          <w:szCs w:val="24"/>
          <w:lang w:val="en-US" w:eastAsia="ru-RU"/>
        </w:rPr>
        <w:t>(6. to need)</w:t>
      </w:r>
      <w:r w:rsidRPr="00FC4AD1">
        <w:rPr>
          <w:rFonts w:ascii="Times New Roman" w:hAnsi="Times New Roman" w:cs="Times New Roman"/>
          <w:sz w:val="24"/>
          <w:szCs w:val="24"/>
          <w:lang w:val="en-US" w:eastAsia="ru-RU"/>
        </w:rPr>
        <w:t xml:space="preserve"> to know, whether the company’s management is professional enough, and ask for confirmation with facts and figures. Third, the company’s top executives must </w:t>
      </w:r>
      <w:r w:rsidRPr="00FC4AD1">
        <w:rPr>
          <w:rFonts w:ascii="Times New Roman" w:hAnsi="Times New Roman" w:cs="Times New Roman"/>
          <w:b/>
          <w:sz w:val="24"/>
          <w:szCs w:val="24"/>
          <w:lang w:val="en-US" w:eastAsia="ru-RU"/>
        </w:rPr>
        <w:t>(7. to control)</w:t>
      </w:r>
      <w:r w:rsidRPr="00FC4AD1">
        <w:rPr>
          <w:rFonts w:ascii="Times New Roman" w:hAnsi="Times New Roman" w:cs="Times New Roman"/>
          <w:sz w:val="24"/>
          <w:szCs w:val="24"/>
          <w:lang w:val="en-US" w:eastAsia="ru-RU"/>
        </w:rPr>
        <w:t xml:space="preserve"> the efficiency of the company’s various departments and the input of each department in the company’s operational results. The reports prepared by the company’s accounting department often </w:t>
      </w:r>
      <w:r w:rsidRPr="00FC4AD1">
        <w:rPr>
          <w:rFonts w:ascii="Times New Roman" w:hAnsi="Times New Roman" w:cs="Times New Roman"/>
          <w:b/>
          <w:sz w:val="24"/>
          <w:szCs w:val="24"/>
          <w:lang w:val="en-US" w:eastAsia="ru-RU"/>
        </w:rPr>
        <w:t>(8. to verify)</w:t>
      </w:r>
      <w:r w:rsidRPr="00FC4AD1">
        <w:rPr>
          <w:rFonts w:ascii="Times New Roman" w:hAnsi="Times New Roman" w:cs="Times New Roman"/>
          <w:sz w:val="24"/>
          <w:szCs w:val="24"/>
          <w:lang w:val="en-US" w:eastAsia="ru-RU"/>
        </w:rPr>
        <w:t xml:space="preserve"> by an auditor, which is an independent public accountant. The auditor has to confirm that the reports </w:t>
      </w:r>
      <w:r w:rsidRPr="00FC4AD1">
        <w:rPr>
          <w:rFonts w:ascii="Times New Roman" w:hAnsi="Times New Roman" w:cs="Times New Roman"/>
          <w:b/>
          <w:sz w:val="24"/>
          <w:szCs w:val="24"/>
          <w:lang w:val="en-US" w:eastAsia="ru-RU"/>
        </w:rPr>
        <w:t>(9. to comply with)</w:t>
      </w:r>
      <w:r w:rsidRPr="00FC4AD1">
        <w:rPr>
          <w:rFonts w:ascii="Times New Roman" w:hAnsi="Times New Roman" w:cs="Times New Roman"/>
          <w:sz w:val="24"/>
          <w:szCs w:val="24"/>
          <w:lang w:val="en-US" w:eastAsia="ru-RU"/>
        </w:rPr>
        <w:t xml:space="preserve"> legal requirements and </w:t>
      </w:r>
      <w:r w:rsidRPr="00FC4AD1">
        <w:rPr>
          <w:rFonts w:ascii="Times New Roman" w:hAnsi="Times New Roman" w:cs="Times New Roman"/>
          <w:b/>
          <w:sz w:val="24"/>
          <w:szCs w:val="24"/>
          <w:lang w:val="en-US" w:eastAsia="ru-RU"/>
        </w:rPr>
        <w:t xml:space="preserve">(10. to reflect) </w:t>
      </w:r>
      <w:r w:rsidRPr="00FC4AD1">
        <w:rPr>
          <w:rFonts w:ascii="Times New Roman" w:hAnsi="Times New Roman" w:cs="Times New Roman"/>
          <w:sz w:val="24"/>
          <w:szCs w:val="24"/>
          <w:lang w:val="en-US" w:eastAsia="ru-RU"/>
        </w:rPr>
        <w:t>the company’s actual performance.</w:t>
      </w:r>
    </w:p>
    <w:p w14:paraId="2A59C30F" w14:textId="77777777" w:rsidR="00922384" w:rsidRPr="00FC4AD1" w:rsidRDefault="00922384" w:rsidP="00922384">
      <w:pPr>
        <w:pStyle w:val="a3"/>
        <w:jc w:val="both"/>
        <w:rPr>
          <w:rFonts w:ascii="Times New Roman" w:hAnsi="Times New Roman" w:cs="Times New Roman"/>
          <w:b/>
          <w:sz w:val="24"/>
          <w:szCs w:val="24"/>
          <w:lang w:val="en-US"/>
        </w:rPr>
      </w:pPr>
    </w:p>
    <w:p w14:paraId="718D9539" w14:textId="0AE6DFC5" w:rsidR="00922384" w:rsidRPr="0009680C" w:rsidRDefault="00922384" w:rsidP="00922384">
      <w:pPr>
        <w:pStyle w:val="a3"/>
        <w:jc w:val="both"/>
        <w:rPr>
          <w:rFonts w:ascii="Times New Roman" w:hAnsi="Times New Roman" w:cs="Times New Roman"/>
          <w:b/>
          <w:sz w:val="24"/>
          <w:szCs w:val="24"/>
          <w:lang w:val="en-US"/>
        </w:rPr>
      </w:pPr>
      <w:r w:rsidRPr="0009680C">
        <w:rPr>
          <w:rFonts w:ascii="Times New Roman" w:hAnsi="Times New Roman" w:cs="Times New Roman"/>
          <w:b/>
          <w:sz w:val="24"/>
          <w:szCs w:val="24"/>
          <w:lang w:val="en-US"/>
        </w:rPr>
        <w:t xml:space="preserve">Task </w:t>
      </w:r>
      <w:r w:rsidR="00FC4AD1" w:rsidRPr="00FC4AD1">
        <w:rPr>
          <w:rFonts w:ascii="Times New Roman" w:hAnsi="Times New Roman" w:cs="Times New Roman"/>
          <w:b/>
          <w:sz w:val="24"/>
          <w:szCs w:val="24"/>
          <w:lang w:val="en-US"/>
        </w:rPr>
        <w:t>7.</w:t>
      </w:r>
      <w:r>
        <w:rPr>
          <w:rFonts w:ascii="Times New Roman" w:hAnsi="Times New Roman" w:cs="Times New Roman"/>
          <w:b/>
          <w:sz w:val="24"/>
          <w:szCs w:val="24"/>
          <w:lang w:val="en-US"/>
        </w:rPr>
        <w:t xml:space="preserve"> Imagine you have to hold an application interview with some candidate. Make up questions you would like to ask him/her. Suppose you should refuse from taking the position. Provide five reasons using polite style.</w:t>
      </w:r>
    </w:p>
    <w:p w14:paraId="21294CBA" w14:textId="2AF2D96F" w:rsidR="00A1446B" w:rsidRDefault="00A1446B" w:rsidP="00BC0CB0">
      <w:pPr>
        <w:pStyle w:val="a3"/>
        <w:rPr>
          <w:rFonts w:ascii="Times New Roman" w:hAnsi="Times New Roman" w:cs="Times New Roman"/>
          <w:b/>
          <w:sz w:val="28"/>
          <w:szCs w:val="28"/>
          <w:lang w:val="en-US"/>
        </w:rPr>
      </w:pPr>
    </w:p>
    <w:p w14:paraId="1FD74A62" w14:textId="77777777" w:rsidR="00541F74" w:rsidRPr="00DE59F4" w:rsidRDefault="00541F74" w:rsidP="00541F74">
      <w:pPr>
        <w:overflowPunct w:val="0"/>
        <w:autoSpaceDE w:val="0"/>
        <w:autoSpaceDN w:val="0"/>
        <w:adjustRightInd w:val="0"/>
        <w:spacing w:line="360" w:lineRule="auto"/>
        <w:jc w:val="center"/>
        <w:outlineLvl w:val="0"/>
        <w:rPr>
          <w:b/>
          <w:bCs/>
          <w:sz w:val="28"/>
          <w:szCs w:val="28"/>
        </w:rPr>
      </w:pPr>
      <w:r w:rsidRPr="00DE59F4">
        <w:rPr>
          <w:b/>
          <w:bCs/>
          <w:sz w:val="28"/>
          <w:szCs w:val="28"/>
        </w:rPr>
        <w:t>Примеры вопросов на проверку знания содержания дисциплины</w:t>
      </w:r>
    </w:p>
    <w:p w14:paraId="76211B7D"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1. What ways of applying for a job do you know? </w:t>
      </w:r>
    </w:p>
    <w:p w14:paraId="0DB0C329"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2. What way of applying for a job is the most effective in the modern world in your opinion? </w:t>
      </w:r>
    </w:p>
    <w:p w14:paraId="7C980097"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3. What are the common duties of the in-house lawyer in the company? </w:t>
      </w:r>
    </w:p>
    <w:p w14:paraId="4BC5D3A1"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4. What skills and abilities are “a must” for the in-house lawyer? </w:t>
      </w:r>
    </w:p>
    <w:p w14:paraId="6AEC3A23"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5. What is the format of the resume? </w:t>
      </w:r>
    </w:p>
    <w:p w14:paraId="42CF4178"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6. What is “a summary” in the resume? </w:t>
      </w:r>
    </w:p>
    <w:p w14:paraId="7DD712D0"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7. How is the strategy of interviewing built up? </w:t>
      </w:r>
    </w:p>
    <w:p w14:paraId="0E5FBF20" w14:textId="77777777" w:rsidR="004E4BC0" w:rsidRPr="004E4BC0" w:rsidRDefault="004E4BC0" w:rsidP="00541F74">
      <w:pPr>
        <w:spacing w:line="360" w:lineRule="auto"/>
        <w:jc w:val="both"/>
        <w:rPr>
          <w:sz w:val="28"/>
          <w:szCs w:val="28"/>
          <w:lang w:val="en-US"/>
        </w:rPr>
      </w:pPr>
      <w:r w:rsidRPr="004E4BC0">
        <w:rPr>
          <w:sz w:val="28"/>
          <w:szCs w:val="28"/>
          <w:lang w:val="en-US"/>
        </w:rPr>
        <w:t xml:space="preserve">8. What questions are commonly asked by interviewers? </w:t>
      </w:r>
    </w:p>
    <w:p w14:paraId="05D455D5" w14:textId="77777777" w:rsidR="004E4BC0" w:rsidRPr="004E4BC0" w:rsidRDefault="004E4BC0" w:rsidP="00541F74">
      <w:pPr>
        <w:spacing w:line="360" w:lineRule="auto"/>
        <w:jc w:val="both"/>
        <w:rPr>
          <w:sz w:val="28"/>
          <w:szCs w:val="28"/>
          <w:lang w:val="en-US"/>
        </w:rPr>
      </w:pPr>
      <w:r w:rsidRPr="004E4BC0">
        <w:rPr>
          <w:sz w:val="28"/>
          <w:szCs w:val="28"/>
          <w:lang w:val="en-US"/>
        </w:rPr>
        <w:lastRenderedPageBreak/>
        <w:t xml:space="preserve">9. What is portfolio? </w:t>
      </w:r>
    </w:p>
    <w:p w14:paraId="35E5670A" w14:textId="6EE86511" w:rsidR="00F93B5B" w:rsidRPr="004E4BC0" w:rsidRDefault="004E4BC0" w:rsidP="00541F74">
      <w:pPr>
        <w:spacing w:line="360" w:lineRule="auto"/>
        <w:jc w:val="both"/>
        <w:rPr>
          <w:sz w:val="28"/>
          <w:szCs w:val="28"/>
          <w:lang w:val="en-US"/>
        </w:rPr>
      </w:pPr>
      <w:r w:rsidRPr="004E4BC0">
        <w:rPr>
          <w:sz w:val="28"/>
          <w:szCs w:val="28"/>
          <w:lang w:val="en-US"/>
        </w:rPr>
        <w:t>10. What is the main purpose of the portfolio in applying for a job?</w:t>
      </w:r>
    </w:p>
    <w:p w14:paraId="6D6C34B1" w14:textId="3DFF41AD" w:rsidR="004E4BC0" w:rsidRPr="004E4BC0" w:rsidRDefault="004E4BC0" w:rsidP="00541F74">
      <w:pPr>
        <w:spacing w:line="360" w:lineRule="auto"/>
        <w:jc w:val="both"/>
        <w:rPr>
          <w:sz w:val="28"/>
          <w:szCs w:val="28"/>
          <w:lang w:val="en-US"/>
        </w:rPr>
      </w:pPr>
      <w:r w:rsidRPr="004E4BC0">
        <w:rPr>
          <w:sz w:val="28"/>
          <w:szCs w:val="28"/>
          <w:lang w:val="en-US"/>
        </w:rPr>
        <w:t xml:space="preserve">11. What does business communication mean? </w:t>
      </w:r>
    </w:p>
    <w:p w14:paraId="6DFDD117" w14:textId="58C04BD7" w:rsidR="004E4BC0" w:rsidRPr="004E4BC0" w:rsidRDefault="004E4BC0" w:rsidP="00541F74">
      <w:pPr>
        <w:spacing w:line="360" w:lineRule="auto"/>
        <w:jc w:val="both"/>
        <w:rPr>
          <w:sz w:val="28"/>
          <w:szCs w:val="28"/>
          <w:lang w:val="en-US"/>
        </w:rPr>
      </w:pPr>
      <w:r w:rsidRPr="004E4BC0">
        <w:rPr>
          <w:sz w:val="28"/>
          <w:szCs w:val="28"/>
          <w:lang w:val="en-US"/>
        </w:rPr>
        <w:t xml:space="preserve">12. What forms of verbal communication do you know? </w:t>
      </w:r>
    </w:p>
    <w:p w14:paraId="3CBE6432" w14:textId="4A4FD8F8" w:rsidR="004E4BC0" w:rsidRPr="004E4BC0" w:rsidRDefault="004E4BC0" w:rsidP="00541F74">
      <w:pPr>
        <w:spacing w:line="360" w:lineRule="auto"/>
        <w:jc w:val="both"/>
        <w:rPr>
          <w:sz w:val="28"/>
          <w:szCs w:val="28"/>
          <w:lang w:val="en-US"/>
        </w:rPr>
      </w:pPr>
      <w:r w:rsidRPr="004E4BC0">
        <w:rPr>
          <w:sz w:val="28"/>
          <w:szCs w:val="28"/>
          <w:lang w:val="en-US"/>
        </w:rPr>
        <w:t xml:space="preserve">13. What does non-verbal communication include? </w:t>
      </w:r>
    </w:p>
    <w:p w14:paraId="555E2230" w14:textId="5B8BF648" w:rsidR="004E4BC0" w:rsidRPr="004E4BC0" w:rsidRDefault="004E4BC0" w:rsidP="00541F74">
      <w:pPr>
        <w:spacing w:line="360" w:lineRule="auto"/>
        <w:jc w:val="both"/>
        <w:rPr>
          <w:sz w:val="28"/>
          <w:szCs w:val="28"/>
          <w:lang w:val="en-US"/>
        </w:rPr>
      </w:pPr>
      <w:r w:rsidRPr="004E4BC0">
        <w:rPr>
          <w:sz w:val="28"/>
          <w:szCs w:val="28"/>
          <w:lang w:val="en-US"/>
        </w:rPr>
        <w:t xml:space="preserve">14. What is the difference between formal and informal communication? </w:t>
      </w:r>
    </w:p>
    <w:p w14:paraId="4FF59B9A" w14:textId="3449A7A3" w:rsidR="004E4BC0" w:rsidRPr="004E4BC0" w:rsidRDefault="004E4BC0" w:rsidP="00541F74">
      <w:pPr>
        <w:spacing w:line="360" w:lineRule="auto"/>
        <w:jc w:val="both"/>
        <w:rPr>
          <w:sz w:val="28"/>
          <w:szCs w:val="28"/>
          <w:lang w:val="en-US"/>
        </w:rPr>
      </w:pPr>
      <w:r w:rsidRPr="004E4BC0">
        <w:rPr>
          <w:sz w:val="28"/>
          <w:szCs w:val="28"/>
          <w:lang w:val="en-US"/>
        </w:rPr>
        <w:t>1</w:t>
      </w:r>
      <w:r w:rsidRPr="00CD35B8">
        <w:rPr>
          <w:sz w:val="28"/>
          <w:szCs w:val="28"/>
          <w:lang w:val="en-US"/>
        </w:rPr>
        <w:t>5</w:t>
      </w:r>
      <w:r w:rsidRPr="004E4BC0">
        <w:rPr>
          <w:sz w:val="28"/>
          <w:szCs w:val="28"/>
          <w:lang w:val="en-US"/>
        </w:rPr>
        <w:t xml:space="preserve">. What are the most common ways of communication in business? </w:t>
      </w:r>
    </w:p>
    <w:p w14:paraId="0C77FF06" w14:textId="779D42A4" w:rsidR="004E4BC0" w:rsidRPr="004E4BC0" w:rsidRDefault="004E4BC0" w:rsidP="00541F74">
      <w:pPr>
        <w:spacing w:line="360" w:lineRule="auto"/>
        <w:jc w:val="both"/>
        <w:rPr>
          <w:sz w:val="28"/>
          <w:szCs w:val="28"/>
          <w:lang w:val="en-US"/>
        </w:rPr>
      </w:pPr>
      <w:r w:rsidRPr="004E4BC0">
        <w:rPr>
          <w:sz w:val="28"/>
          <w:szCs w:val="28"/>
          <w:lang w:val="en-US"/>
        </w:rPr>
        <w:t>1</w:t>
      </w:r>
      <w:r w:rsidR="00CD35B8" w:rsidRPr="00CD35B8">
        <w:rPr>
          <w:sz w:val="28"/>
          <w:szCs w:val="28"/>
          <w:lang w:val="en-US"/>
        </w:rPr>
        <w:t>6</w:t>
      </w:r>
      <w:r w:rsidRPr="004E4BC0">
        <w:rPr>
          <w:sz w:val="28"/>
          <w:szCs w:val="28"/>
          <w:lang w:val="en-US"/>
        </w:rPr>
        <w:t xml:space="preserve">. What is the easiest way of learning about a colleague or creating a positive impression at first glance? </w:t>
      </w:r>
    </w:p>
    <w:p w14:paraId="79DAA94D" w14:textId="4A666AFA" w:rsidR="004E4BC0" w:rsidRPr="004E4BC0" w:rsidRDefault="004E4BC0" w:rsidP="00541F74">
      <w:pPr>
        <w:spacing w:line="360" w:lineRule="auto"/>
        <w:jc w:val="both"/>
        <w:rPr>
          <w:sz w:val="28"/>
          <w:szCs w:val="28"/>
          <w:lang w:val="en-US"/>
        </w:rPr>
      </w:pPr>
      <w:r w:rsidRPr="004E4BC0">
        <w:rPr>
          <w:sz w:val="28"/>
          <w:szCs w:val="28"/>
          <w:lang w:val="en-US"/>
        </w:rPr>
        <w:t>1</w:t>
      </w:r>
      <w:r w:rsidR="00CD35B8" w:rsidRPr="00CD35B8">
        <w:rPr>
          <w:sz w:val="28"/>
          <w:szCs w:val="28"/>
          <w:lang w:val="en-US"/>
        </w:rPr>
        <w:t>7</w:t>
      </w:r>
      <w:r w:rsidRPr="004E4BC0">
        <w:rPr>
          <w:sz w:val="28"/>
          <w:szCs w:val="28"/>
          <w:lang w:val="en-US"/>
        </w:rPr>
        <w:t xml:space="preserve">. What topics are considered as safe for small talk? </w:t>
      </w:r>
    </w:p>
    <w:p w14:paraId="48079906" w14:textId="1134CC5B" w:rsidR="004E4BC0" w:rsidRPr="004E4BC0" w:rsidRDefault="004E4BC0" w:rsidP="00541F74">
      <w:pPr>
        <w:spacing w:line="360" w:lineRule="auto"/>
        <w:jc w:val="both"/>
        <w:rPr>
          <w:sz w:val="28"/>
          <w:szCs w:val="28"/>
          <w:lang w:val="en-US"/>
        </w:rPr>
      </w:pPr>
      <w:r w:rsidRPr="004E4BC0">
        <w:rPr>
          <w:sz w:val="28"/>
          <w:szCs w:val="28"/>
          <w:lang w:val="en-US"/>
        </w:rPr>
        <w:t>1</w:t>
      </w:r>
      <w:r w:rsidR="00CD35B8" w:rsidRPr="00CD35B8">
        <w:rPr>
          <w:sz w:val="28"/>
          <w:szCs w:val="28"/>
          <w:lang w:val="en-US"/>
        </w:rPr>
        <w:t>8</w:t>
      </w:r>
      <w:r w:rsidRPr="004E4BC0">
        <w:rPr>
          <w:sz w:val="28"/>
          <w:szCs w:val="28"/>
          <w:lang w:val="en-US"/>
        </w:rPr>
        <w:t xml:space="preserve">. How can you overcome difficulties when telephoning? </w:t>
      </w:r>
    </w:p>
    <w:p w14:paraId="6E8CF136" w14:textId="31906845" w:rsidR="004E4BC0" w:rsidRPr="004E4BC0" w:rsidRDefault="00CD35B8" w:rsidP="00541F74">
      <w:pPr>
        <w:spacing w:line="360" w:lineRule="auto"/>
        <w:jc w:val="both"/>
        <w:rPr>
          <w:sz w:val="28"/>
          <w:szCs w:val="28"/>
          <w:lang w:val="en-US"/>
        </w:rPr>
      </w:pPr>
      <w:r w:rsidRPr="00CD35B8">
        <w:rPr>
          <w:sz w:val="28"/>
          <w:szCs w:val="28"/>
          <w:lang w:val="en-US"/>
        </w:rPr>
        <w:t>1</w:t>
      </w:r>
      <w:r w:rsidR="004E4BC0" w:rsidRPr="004E4BC0">
        <w:rPr>
          <w:sz w:val="28"/>
          <w:szCs w:val="28"/>
          <w:lang w:val="en-US"/>
        </w:rPr>
        <w:t xml:space="preserve">9. How to deal with difficult people on the phone? </w:t>
      </w:r>
    </w:p>
    <w:p w14:paraId="5D2910E4" w14:textId="0255F46C"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0. What stages does negotiation include?</w:t>
      </w:r>
    </w:p>
    <w:p w14:paraId="0A3C5706" w14:textId="368E947F"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1. What forms of written communication are used in modern business? </w:t>
      </w:r>
    </w:p>
    <w:p w14:paraId="70261CB2" w14:textId="16E3AE00"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2. What are the main principles of good writing? </w:t>
      </w:r>
    </w:p>
    <w:p w14:paraId="6E4D8A1F" w14:textId="3796E2A8"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3. What do know about the purpose of business writing? </w:t>
      </w:r>
    </w:p>
    <w:p w14:paraId="5F4497E1" w14:textId="32822AC3"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4. Why is proper grammar so important for business writing? </w:t>
      </w:r>
    </w:p>
    <w:p w14:paraId="7FE044CD" w14:textId="46AF4B9D"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5. What is a standard layout of a business letter? </w:t>
      </w:r>
    </w:p>
    <w:p w14:paraId="2DB8CDFA" w14:textId="4DF49888"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6. How is the formality of communication expressed in the business letter? </w:t>
      </w:r>
    </w:p>
    <w:p w14:paraId="59F43DBA" w14:textId="3B8C72B9"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7. What is the difference between emails and business letters? </w:t>
      </w:r>
    </w:p>
    <w:p w14:paraId="7C44041E" w14:textId="1619EA77"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8. What traditional closing do you know? </w:t>
      </w:r>
    </w:p>
    <w:p w14:paraId="4F9527B0" w14:textId="7B44A71A" w:rsidR="004E4BC0" w:rsidRPr="004E4BC0" w:rsidRDefault="00CD35B8" w:rsidP="00541F74">
      <w:pPr>
        <w:spacing w:line="360" w:lineRule="auto"/>
        <w:jc w:val="both"/>
        <w:rPr>
          <w:sz w:val="28"/>
          <w:szCs w:val="28"/>
          <w:lang w:val="en-US"/>
        </w:rPr>
      </w:pPr>
      <w:r w:rsidRPr="00CD35B8">
        <w:rPr>
          <w:sz w:val="28"/>
          <w:szCs w:val="28"/>
          <w:lang w:val="en-US"/>
        </w:rPr>
        <w:t>2</w:t>
      </w:r>
      <w:r w:rsidR="004E4BC0" w:rsidRPr="004E4BC0">
        <w:rPr>
          <w:sz w:val="28"/>
          <w:szCs w:val="28"/>
          <w:lang w:val="en-US"/>
        </w:rPr>
        <w:t xml:space="preserve">9. What does their usage depend on? </w:t>
      </w:r>
    </w:p>
    <w:p w14:paraId="541A78AE" w14:textId="0156DAA1" w:rsidR="004E4BC0" w:rsidRPr="004E4BC0" w:rsidRDefault="00CD35B8" w:rsidP="00541F74">
      <w:pPr>
        <w:spacing w:line="360" w:lineRule="auto"/>
        <w:jc w:val="both"/>
        <w:rPr>
          <w:sz w:val="28"/>
          <w:szCs w:val="28"/>
          <w:lang w:val="en-US"/>
        </w:rPr>
      </w:pPr>
      <w:r w:rsidRPr="00541F74">
        <w:rPr>
          <w:sz w:val="28"/>
          <w:szCs w:val="28"/>
          <w:lang w:val="en-US"/>
        </w:rPr>
        <w:t>3</w:t>
      </w:r>
      <w:r w:rsidR="004E4BC0" w:rsidRPr="004E4BC0">
        <w:rPr>
          <w:sz w:val="28"/>
          <w:szCs w:val="28"/>
          <w:lang w:val="en-US"/>
        </w:rPr>
        <w:t>0. What are the purpose and layout of internal memoranda?</w:t>
      </w:r>
    </w:p>
    <w:p w14:paraId="25E97076" w14:textId="77777777" w:rsidR="00B2192A" w:rsidRPr="00233D8D" w:rsidRDefault="00B2192A" w:rsidP="00F93B5B">
      <w:pPr>
        <w:jc w:val="both"/>
        <w:rPr>
          <w:lang w:val="en-US"/>
        </w:rPr>
      </w:pPr>
    </w:p>
    <w:p w14:paraId="284987C8" w14:textId="5C1043F5" w:rsidR="007A6C7D" w:rsidRPr="00371E78" w:rsidRDefault="00F93B5B" w:rsidP="00B2192A">
      <w:pPr>
        <w:widowControl w:val="0"/>
        <w:autoSpaceDE w:val="0"/>
        <w:autoSpaceDN w:val="0"/>
        <w:adjustRightInd w:val="0"/>
        <w:spacing w:line="360" w:lineRule="auto"/>
        <w:jc w:val="both"/>
        <w:rPr>
          <w:b/>
          <w:sz w:val="28"/>
          <w:szCs w:val="28"/>
        </w:rPr>
      </w:pPr>
      <w:r w:rsidRPr="00371E78">
        <w:rPr>
          <w:b/>
          <w:sz w:val="28"/>
          <w:szCs w:val="28"/>
        </w:rPr>
        <w:t>7. Фонд оценочных средств для проведения промежуточной аттестации обучающихся по дисциплине</w:t>
      </w:r>
    </w:p>
    <w:p w14:paraId="3D6EB51C" w14:textId="42BC6257" w:rsidR="00B2192A" w:rsidRDefault="00B2192A" w:rsidP="00593192">
      <w:pPr>
        <w:spacing w:after="200" w:line="360" w:lineRule="auto"/>
        <w:ind w:firstLine="708"/>
        <w:jc w:val="both"/>
        <w:rPr>
          <w:rFonts w:eastAsia="Calibri"/>
          <w:sz w:val="28"/>
          <w:szCs w:val="28"/>
          <w:lang w:eastAsia="en-US"/>
        </w:rPr>
      </w:pPr>
      <w:r w:rsidRPr="00D51807">
        <w:rPr>
          <w:sz w:val="28"/>
          <w:szCs w:val="28"/>
        </w:rPr>
        <w:t xml:space="preserve">Перечень компетенций, формируемых в процессе освоения дисциплины, содержится в разделе 2.  </w:t>
      </w:r>
      <w:r w:rsidR="006B4B10">
        <w:rPr>
          <w:sz w:val="28"/>
          <w:szCs w:val="28"/>
        </w:rPr>
        <w:t>«</w:t>
      </w:r>
      <w:r w:rsidRPr="00D51807">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6B4B10">
        <w:rPr>
          <w:rFonts w:eastAsia="Calibri"/>
          <w:sz w:val="28"/>
          <w:szCs w:val="28"/>
          <w:lang w:eastAsia="en-US"/>
        </w:rPr>
        <w:t>»</w:t>
      </w:r>
      <w:r>
        <w:rPr>
          <w:rFonts w:eastAsia="Calibri"/>
          <w:sz w:val="28"/>
          <w:szCs w:val="28"/>
          <w:lang w:eastAsia="en-US"/>
        </w:rPr>
        <w:t>.</w:t>
      </w:r>
    </w:p>
    <w:p w14:paraId="75908E1E" w14:textId="77777777" w:rsidR="00AD47DA" w:rsidRDefault="00AD47DA" w:rsidP="00AD47DA">
      <w:pPr>
        <w:spacing w:after="200" w:line="360" w:lineRule="auto"/>
        <w:jc w:val="both"/>
        <w:rPr>
          <w:rFonts w:eastAsia="Calibri"/>
          <w:sz w:val="28"/>
          <w:szCs w:val="28"/>
          <w:lang w:eastAsia="en-US"/>
        </w:rPr>
      </w:pPr>
    </w:p>
    <w:tbl>
      <w:tblPr>
        <w:tblStyle w:val="aa"/>
        <w:tblW w:w="10345" w:type="dxa"/>
        <w:tblInd w:w="-289" w:type="dxa"/>
        <w:tblLook w:val="04A0" w:firstRow="1" w:lastRow="0" w:firstColumn="1" w:lastColumn="0" w:noHBand="0" w:noVBand="1"/>
      </w:tblPr>
      <w:tblGrid>
        <w:gridCol w:w="2293"/>
        <w:gridCol w:w="2396"/>
        <w:gridCol w:w="3619"/>
        <w:gridCol w:w="2037"/>
      </w:tblGrid>
      <w:tr w:rsidR="00AD47DA" w:rsidRPr="005047E7" w14:paraId="3D8422C7" w14:textId="77777777" w:rsidTr="00BC487A">
        <w:trPr>
          <w:trHeight w:val="120"/>
        </w:trPr>
        <w:tc>
          <w:tcPr>
            <w:tcW w:w="2246" w:type="dxa"/>
          </w:tcPr>
          <w:p w14:paraId="45A913FA" w14:textId="77777777" w:rsidR="00AD47DA" w:rsidRDefault="00AD47DA" w:rsidP="00BC487A">
            <w:pPr>
              <w:spacing w:line="360" w:lineRule="auto"/>
              <w:jc w:val="center"/>
              <w:rPr>
                <w:b/>
                <w:lang w:eastAsia="x-none"/>
              </w:rPr>
            </w:pPr>
            <w:r>
              <w:rPr>
                <w:b/>
                <w:lang w:eastAsia="x-none"/>
              </w:rPr>
              <w:t>Наименование</w:t>
            </w:r>
          </w:p>
          <w:p w14:paraId="02703A10" w14:textId="77777777" w:rsidR="00AD47DA" w:rsidRPr="005047E7" w:rsidRDefault="00AD47DA" w:rsidP="00BC487A">
            <w:pPr>
              <w:spacing w:line="360" w:lineRule="auto"/>
              <w:jc w:val="center"/>
              <w:rPr>
                <w:b/>
                <w:lang w:eastAsia="x-none"/>
              </w:rPr>
            </w:pPr>
            <w:r w:rsidRPr="005047E7">
              <w:rPr>
                <w:b/>
                <w:lang w:eastAsia="x-none"/>
              </w:rPr>
              <w:t>компетенция</w:t>
            </w:r>
          </w:p>
        </w:tc>
        <w:tc>
          <w:tcPr>
            <w:tcW w:w="2351" w:type="dxa"/>
          </w:tcPr>
          <w:p w14:paraId="26701BEE" w14:textId="77777777" w:rsidR="00AD47DA" w:rsidRPr="005047E7" w:rsidRDefault="00AD47DA" w:rsidP="00BC487A">
            <w:pPr>
              <w:spacing w:line="360" w:lineRule="auto"/>
              <w:rPr>
                <w:b/>
                <w:lang w:eastAsia="x-none"/>
              </w:rPr>
            </w:pPr>
            <w:r w:rsidRPr="005047E7">
              <w:rPr>
                <w:b/>
              </w:rPr>
              <w:t>Индикаторы достижения компетенции</w:t>
            </w:r>
          </w:p>
        </w:tc>
        <w:tc>
          <w:tcPr>
            <w:tcW w:w="3624" w:type="dxa"/>
          </w:tcPr>
          <w:p w14:paraId="35EC4212" w14:textId="77777777" w:rsidR="00AD47DA" w:rsidRPr="005047E7" w:rsidRDefault="00AD47DA" w:rsidP="00BC487A">
            <w:pPr>
              <w:spacing w:line="360" w:lineRule="auto"/>
              <w:jc w:val="center"/>
              <w:rPr>
                <w:b/>
                <w:lang w:eastAsia="x-none"/>
              </w:rPr>
            </w:pPr>
            <w:r w:rsidRPr="005047E7">
              <w:rPr>
                <w:b/>
              </w:rPr>
              <w:t>Результаты обучения (знания и умения), соотнесенные с компетенциями/индикаторами достижения компетенции</w:t>
            </w:r>
          </w:p>
        </w:tc>
        <w:tc>
          <w:tcPr>
            <w:tcW w:w="2124" w:type="dxa"/>
          </w:tcPr>
          <w:p w14:paraId="43AF7764" w14:textId="77777777" w:rsidR="00AD47DA" w:rsidRPr="005047E7" w:rsidRDefault="00AD47DA" w:rsidP="00BC487A">
            <w:pPr>
              <w:spacing w:line="360" w:lineRule="auto"/>
              <w:jc w:val="center"/>
              <w:rPr>
                <w:b/>
                <w:lang w:eastAsia="x-none"/>
              </w:rPr>
            </w:pPr>
            <w:r>
              <w:rPr>
                <w:b/>
                <w:lang w:eastAsia="x-none"/>
              </w:rPr>
              <w:t>Т</w:t>
            </w:r>
            <w:r w:rsidRPr="005047E7">
              <w:rPr>
                <w:b/>
                <w:lang w:eastAsia="x-none"/>
              </w:rPr>
              <w:t>иповые задания</w:t>
            </w:r>
          </w:p>
        </w:tc>
      </w:tr>
      <w:tr w:rsidR="00AD47DA" w:rsidRPr="00635935" w14:paraId="5E4CD688" w14:textId="77777777" w:rsidTr="00BC487A">
        <w:trPr>
          <w:trHeight w:val="137"/>
        </w:trPr>
        <w:tc>
          <w:tcPr>
            <w:tcW w:w="2246" w:type="dxa"/>
          </w:tcPr>
          <w:p w14:paraId="1A800608" w14:textId="77777777" w:rsidR="00AD47DA" w:rsidRDefault="00AD47DA" w:rsidP="00AD47DA">
            <w:pPr>
              <w:rPr>
                <w:rStyle w:val="18"/>
                <w:rFonts w:eastAsia="Calibri"/>
                <w:sz w:val="24"/>
                <w:szCs w:val="24"/>
              </w:rPr>
            </w:pPr>
            <w:r>
              <w:rPr>
                <w:rStyle w:val="18"/>
                <w:rFonts w:eastAsia="Calibri"/>
                <w:sz w:val="24"/>
                <w:szCs w:val="24"/>
              </w:rPr>
              <w:t>ПКН-6</w:t>
            </w:r>
          </w:p>
          <w:p w14:paraId="1B3F232F" w14:textId="6CD3F58D" w:rsidR="00AD47DA" w:rsidRPr="00454B4A" w:rsidRDefault="00AD47DA" w:rsidP="00AD47DA">
            <w:pPr>
              <w:rPr>
                <w:rStyle w:val="18"/>
                <w:rFonts w:eastAsia="Calibri"/>
                <w:sz w:val="24"/>
                <w:szCs w:val="24"/>
              </w:rPr>
            </w:pPr>
            <w:r w:rsidRPr="00454B4A">
              <w:rPr>
                <w:rStyle w:val="18"/>
                <w:rFonts w:eastAsia="Calibri"/>
                <w:sz w:val="24"/>
                <w:szCs w:val="24"/>
              </w:rPr>
              <w:t xml:space="preserve">Способность решать сложные юридические проблемы (ситуации), адаптироваться в условиях меняющейся правовой </w:t>
            </w:r>
            <w:r w:rsidRPr="00454B4A">
              <w:rPr>
                <w:rFonts w:eastAsia="Times New Roman"/>
              </w:rPr>
              <w:t>реальности, принимать оптимальные управленческие решения</w:t>
            </w:r>
            <w:r w:rsidRPr="00454B4A">
              <w:rPr>
                <w:rStyle w:val="18"/>
                <w:rFonts w:eastAsia="Calibri"/>
                <w:sz w:val="24"/>
                <w:szCs w:val="24"/>
              </w:rPr>
              <w:t xml:space="preserve">  </w:t>
            </w:r>
          </w:p>
          <w:p w14:paraId="1136F1E8" w14:textId="6DA98423" w:rsidR="00AD47DA" w:rsidRPr="002C1FF3" w:rsidRDefault="00AD47DA" w:rsidP="00AD47DA">
            <w:pPr>
              <w:spacing w:line="276" w:lineRule="auto"/>
              <w:rPr>
                <w:lang w:eastAsia="x-none"/>
              </w:rPr>
            </w:pPr>
          </w:p>
        </w:tc>
        <w:tc>
          <w:tcPr>
            <w:tcW w:w="2351" w:type="dxa"/>
          </w:tcPr>
          <w:p w14:paraId="01A00939" w14:textId="77777777" w:rsidR="00AD47DA" w:rsidRDefault="00AD47DA" w:rsidP="00AD47DA">
            <w:pPr>
              <w:contextualSpacing/>
            </w:pPr>
            <w:r>
              <w:t>1.</w:t>
            </w:r>
            <w:r w:rsidRPr="00C03840">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p w14:paraId="738E717F" w14:textId="77777777" w:rsidR="00AD47DA" w:rsidRDefault="00AD47DA" w:rsidP="00AD47DA">
            <w:pPr>
              <w:contextualSpacing/>
            </w:pPr>
          </w:p>
          <w:p w14:paraId="3AA51245" w14:textId="77777777" w:rsidR="00AD47DA" w:rsidRDefault="00AD47DA" w:rsidP="00AD47DA">
            <w:pPr>
              <w:contextualSpacing/>
            </w:pPr>
          </w:p>
          <w:p w14:paraId="69BAAD1E" w14:textId="77777777" w:rsidR="00AD47DA" w:rsidRDefault="00AD47DA" w:rsidP="00AD47DA">
            <w:pPr>
              <w:contextualSpacing/>
            </w:pPr>
          </w:p>
          <w:p w14:paraId="39903FC0" w14:textId="29F6BF76" w:rsidR="00AD47DA" w:rsidRDefault="00AD47DA" w:rsidP="00AD47DA">
            <w:pPr>
              <w:contextualSpacing/>
            </w:pPr>
          </w:p>
          <w:p w14:paraId="7A1BEA0F" w14:textId="42673445" w:rsidR="00011457" w:rsidRDefault="00011457" w:rsidP="00AD47DA">
            <w:pPr>
              <w:contextualSpacing/>
            </w:pPr>
          </w:p>
          <w:p w14:paraId="0C4D1941" w14:textId="39EFD8C1" w:rsidR="00011457" w:rsidRDefault="00011457" w:rsidP="00AD47DA">
            <w:pPr>
              <w:contextualSpacing/>
            </w:pPr>
          </w:p>
          <w:p w14:paraId="415B2779" w14:textId="0691D04A" w:rsidR="00011457" w:rsidRDefault="00011457" w:rsidP="00AD47DA">
            <w:pPr>
              <w:contextualSpacing/>
            </w:pPr>
          </w:p>
          <w:p w14:paraId="22F0515F" w14:textId="05E3C702" w:rsidR="00011457" w:rsidRDefault="00011457" w:rsidP="00AD47DA">
            <w:pPr>
              <w:contextualSpacing/>
            </w:pPr>
          </w:p>
          <w:p w14:paraId="1B2DB3FF" w14:textId="37A7307A" w:rsidR="00011457" w:rsidRPr="00C03840" w:rsidRDefault="00011457" w:rsidP="00AD47DA">
            <w:pPr>
              <w:contextualSpacing/>
            </w:pPr>
          </w:p>
          <w:p w14:paraId="6DEA7925" w14:textId="77777777" w:rsidR="00AD47DA" w:rsidRPr="00D83C35" w:rsidRDefault="00AD47DA" w:rsidP="00AD47DA">
            <w:pPr>
              <w:rPr>
                <w:rFonts w:eastAsia="Times New Roman"/>
              </w:rPr>
            </w:pPr>
            <w:r>
              <w:t>2.</w:t>
            </w:r>
            <w:r w:rsidRPr="00C03840">
              <w:t>Выявляет нестандартные оптимальные подходы к решению задач в условиях меняющейся правовой реальности.</w:t>
            </w:r>
          </w:p>
          <w:p w14:paraId="5C13D211" w14:textId="60358E46" w:rsidR="00AD47DA" w:rsidRPr="002C1FF3" w:rsidRDefault="00AD47DA" w:rsidP="00AD47DA"/>
        </w:tc>
        <w:tc>
          <w:tcPr>
            <w:tcW w:w="3624" w:type="dxa"/>
          </w:tcPr>
          <w:p w14:paraId="605F7235"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48AD4700"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w:t>
            </w:r>
            <w:r w:rsidRPr="00D83C35">
              <w:rPr>
                <w:rFonts w:eastAsia="Calibri"/>
              </w:rPr>
              <w:t>основные правила аргументированного и логичного построения высказываний;</w:t>
            </w:r>
          </w:p>
          <w:p w14:paraId="3A89AC7B" w14:textId="77777777" w:rsidR="00AD47DA" w:rsidRPr="00D83C35" w:rsidRDefault="00AD47DA" w:rsidP="00AD47DA">
            <w:pPr>
              <w:tabs>
                <w:tab w:val="left" w:pos="540"/>
              </w:tabs>
              <w:contextualSpacing/>
              <w:jc w:val="both"/>
            </w:pPr>
            <w:r w:rsidRPr="00D83C35">
              <w:t>- основные значения изученных лексических единиц, используемых в ситуациях иноязычного общения в профессиональной сфере деятельности</w:t>
            </w:r>
          </w:p>
          <w:p w14:paraId="4EAAD096"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0A10E589"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поставить коммуникативную цель и выбрать способы и пути ее достижения </w:t>
            </w:r>
          </w:p>
          <w:p w14:paraId="4542607B"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 логически верно, аргументированно и ясно строить устную и письменную речь </w:t>
            </w:r>
            <w:r>
              <w:t xml:space="preserve">в ситуациях </w:t>
            </w:r>
            <w:r w:rsidRPr="00C03840">
              <w:t>деловой и межличностной коммуникации</w:t>
            </w:r>
            <w:r>
              <w:t>;</w:t>
            </w:r>
          </w:p>
          <w:p w14:paraId="4EE33EE2" w14:textId="43F3CA3E" w:rsidR="00011457" w:rsidRPr="00D83C35" w:rsidRDefault="00011457"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1DB81C82"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3B2A60FF" w14:textId="77777777" w:rsidR="00AD47DA" w:rsidRPr="00D83C35" w:rsidRDefault="00AD47DA" w:rsidP="00AD47DA">
            <w:r w:rsidRPr="00D83C35">
              <w:rPr>
                <w:bCs/>
              </w:rPr>
              <w:t xml:space="preserve">- </w:t>
            </w:r>
            <w:r w:rsidRPr="00D83C35">
              <w:t xml:space="preserve">основные коммуникативные формулы и клише для осуществления </w:t>
            </w:r>
            <w:r>
              <w:t xml:space="preserve">делового </w:t>
            </w:r>
            <w:r w:rsidRPr="00D83C35">
              <w:t>взаимодействия на иностранном языке;</w:t>
            </w:r>
          </w:p>
          <w:p w14:paraId="63D7F232" w14:textId="77777777" w:rsidR="00AD47DA" w:rsidRPr="00D83C35" w:rsidRDefault="00AD47DA" w:rsidP="00AD47DA">
            <w:pPr>
              <w:pStyle w:val="a3"/>
              <w:jc w:val="both"/>
              <w:rPr>
                <w:rFonts w:ascii="Times New Roman" w:hAnsi="Times New Roman" w:cs="Times New Roman"/>
                <w:sz w:val="24"/>
                <w:szCs w:val="24"/>
              </w:rPr>
            </w:pPr>
            <w:r w:rsidRPr="00D83C35">
              <w:rPr>
                <w:rFonts w:ascii="Times New Roman" w:hAnsi="Times New Roman" w:cs="Times New Roman"/>
                <w:sz w:val="24"/>
                <w:szCs w:val="24"/>
              </w:rPr>
              <w:t>- способы оформления устного и письменного сообщения</w:t>
            </w:r>
            <w:r>
              <w:rPr>
                <w:rFonts w:ascii="Times New Roman" w:hAnsi="Times New Roman" w:cs="Times New Roman"/>
                <w:sz w:val="24"/>
                <w:szCs w:val="24"/>
              </w:rPr>
              <w:t>;</w:t>
            </w:r>
          </w:p>
          <w:p w14:paraId="6E736704"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правила разработки стратегии речевого поведения на иностранном языке</w:t>
            </w:r>
            <w:r>
              <w:t>;</w:t>
            </w:r>
          </w:p>
          <w:p w14:paraId="50846B54" w14:textId="77777777" w:rsidR="00D73B5F" w:rsidRDefault="00D73B5F"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47B40C77" w14:textId="62171E83" w:rsidR="00D73B5F" w:rsidRDefault="00D73B5F"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2BFA81F3" w14:textId="77777777" w:rsidR="006B4B10" w:rsidRDefault="006B4B10"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5C43F226" w14:textId="2568FCB9"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35AD72A6" w14:textId="77777777" w:rsidR="00AD47DA" w:rsidRPr="00D83C35" w:rsidRDefault="00AD47DA" w:rsidP="00AD47DA">
            <w:r w:rsidRPr="00D83C35">
              <w:t xml:space="preserve">- анализировать коммуникативную ситуацию, строить общение в соответствии с коммуникативными целями </w:t>
            </w:r>
            <w:r>
              <w:t>делового</w:t>
            </w:r>
            <w:r w:rsidRPr="00D83C35">
              <w:t xml:space="preserve"> взаимодействия на иностранном языке;</w:t>
            </w:r>
          </w:p>
          <w:p w14:paraId="2984FC1D" w14:textId="32AD79DB" w:rsidR="00AD47DA" w:rsidRPr="00D73B5F" w:rsidRDefault="00AD47DA" w:rsidP="00D73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t xml:space="preserve">- согласно ситуации коммуникативного </w:t>
            </w:r>
            <w:r w:rsidRPr="00D83C35">
              <w:lastRenderedPageBreak/>
              <w:t xml:space="preserve">взаимодействия, выразить личное мнение, свою точку зрения по теме общения и понять другую точку зрения </w:t>
            </w:r>
          </w:p>
        </w:tc>
        <w:tc>
          <w:tcPr>
            <w:tcW w:w="2124" w:type="dxa"/>
            <w:shd w:val="clear" w:color="auto" w:fill="auto"/>
          </w:tcPr>
          <w:p w14:paraId="544011E5" w14:textId="77777777" w:rsidR="00011457" w:rsidRPr="002D74CE" w:rsidRDefault="00011457" w:rsidP="00011457">
            <w:pPr>
              <w:rPr>
                <w:rStyle w:val="af2"/>
                <w:lang w:val="en-US"/>
              </w:rPr>
            </w:pPr>
            <w:r w:rsidRPr="002D74CE">
              <w:rPr>
                <w:rStyle w:val="af2"/>
                <w:lang w:val="en-US"/>
              </w:rPr>
              <w:lastRenderedPageBreak/>
              <w:t>1. Practice social language in the following situations:</w:t>
            </w:r>
          </w:p>
          <w:p w14:paraId="38FB5243" w14:textId="05CAE8D1" w:rsidR="00011457" w:rsidRPr="002D74CE" w:rsidRDefault="00257228" w:rsidP="00011457">
            <w:pPr>
              <w:pStyle w:val="a3"/>
              <w:rPr>
                <w:rStyle w:val="af2"/>
                <w:rFonts w:ascii="Times New Roman" w:hAnsi="Times New Roman" w:cs="Times New Roman"/>
                <w:sz w:val="24"/>
                <w:szCs w:val="24"/>
                <w:lang w:val="en-US"/>
              </w:rPr>
            </w:pPr>
            <w:r>
              <w:rPr>
                <w:rStyle w:val="af2"/>
                <w:rFonts w:ascii="Times New Roman" w:hAnsi="Times New Roman" w:cs="Times New Roman"/>
                <w:sz w:val="24"/>
                <w:szCs w:val="24"/>
                <w:lang w:val="en-US"/>
              </w:rPr>
              <w:t xml:space="preserve">What are the strategies to make up a successful </w:t>
            </w:r>
            <w:r w:rsidR="004C12FF">
              <w:rPr>
                <w:rStyle w:val="af2"/>
                <w:rFonts w:ascii="Times New Roman" w:hAnsi="Times New Roman" w:cs="Times New Roman"/>
                <w:sz w:val="24"/>
                <w:szCs w:val="24"/>
                <w:lang w:val="en-US"/>
              </w:rPr>
              <w:t>resume</w:t>
            </w:r>
            <w:r w:rsidR="004C12FF" w:rsidRPr="002D74CE">
              <w:rPr>
                <w:rStyle w:val="af2"/>
                <w:rFonts w:ascii="Times New Roman" w:hAnsi="Times New Roman" w:cs="Times New Roman"/>
                <w:sz w:val="24"/>
                <w:szCs w:val="24"/>
                <w:lang w:val="en-US"/>
              </w:rPr>
              <w:t>?</w:t>
            </w:r>
          </w:p>
          <w:p w14:paraId="1C8FA68A" w14:textId="77777777" w:rsidR="00011457" w:rsidRDefault="00011457" w:rsidP="00011457">
            <w:pPr>
              <w:pStyle w:val="a3"/>
              <w:rPr>
                <w:rStyle w:val="af2"/>
                <w:rFonts w:ascii="Times New Roman" w:hAnsi="Times New Roman" w:cs="Times New Roman"/>
                <w:sz w:val="24"/>
                <w:szCs w:val="24"/>
                <w:lang w:val="en-US"/>
              </w:rPr>
            </w:pPr>
          </w:p>
          <w:p w14:paraId="4DF4B993" w14:textId="3DB0CAA6" w:rsidR="00011457" w:rsidRDefault="00011457" w:rsidP="00011457">
            <w:pPr>
              <w:pStyle w:val="a3"/>
              <w:rPr>
                <w:rStyle w:val="af2"/>
                <w:lang w:val="en-US"/>
              </w:rPr>
            </w:pPr>
          </w:p>
          <w:p w14:paraId="425B267C" w14:textId="77777777" w:rsidR="00011457" w:rsidRPr="00DF3160" w:rsidRDefault="00011457" w:rsidP="00011457">
            <w:pPr>
              <w:pStyle w:val="a3"/>
              <w:rPr>
                <w:rStyle w:val="af2"/>
                <w:lang w:val="en-US"/>
              </w:rPr>
            </w:pPr>
          </w:p>
          <w:p w14:paraId="474AF0EC" w14:textId="1D9288E9" w:rsidR="00AD47DA" w:rsidRPr="007575BB" w:rsidRDefault="00011457" w:rsidP="00A33178">
            <w:pPr>
              <w:rPr>
                <w:rStyle w:val="af2"/>
                <w:lang w:val="en-US"/>
              </w:rPr>
            </w:pPr>
            <w:r w:rsidRPr="002D74CE">
              <w:rPr>
                <w:rStyle w:val="af2"/>
                <w:lang w:val="en-US"/>
              </w:rPr>
              <w:t xml:space="preserve">2. Write down </w:t>
            </w:r>
            <w:r w:rsidR="00A33178">
              <w:rPr>
                <w:rStyle w:val="af2"/>
                <w:lang w:val="en-US"/>
              </w:rPr>
              <w:t>your CV</w:t>
            </w:r>
            <w:r>
              <w:rPr>
                <w:rStyle w:val="af2"/>
                <w:lang w:val="en-US"/>
              </w:rPr>
              <w:t xml:space="preserve">. Discuss the main </w:t>
            </w:r>
            <w:r w:rsidR="00A33178">
              <w:rPr>
                <w:rStyle w:val="af2"/>
                <w:lang w:val="en-US"/>
              </w:rPr>
              <w:t>points with group mates – What are the main parts of CV</w:t>
            </w:r>
            <w:r w:rsidR="0081166F">
              <w:rPr>
                <w:rStyle w:val="af2"/>
                <w:lang w:val="en-US"/>
              </w:rPr>
              <w:t>?</w:t>
            </w:r>
          </w:p>
          <w:p w14:paraId="2109573E" w14:textId="70C3BEE6" w:rsidR="00AD47DA" w:rsidRDefault="00AD47DA" w:rsidP="00AD47DA">
            <w:pPr>
              <w:jc w:val="both"/>
              <w:rPr>
                <w:rStyle w:val="af2"/>
                <w:b/>
                <w:bCs/>
                <w:lang w:val="en-US"/>
              </w:rPr>
            </w:pPr>
          </w:p>
          <w:p w14:paraId="207F754B" w14:textId="0790C31D" w:rsidR="0081166F" w:rsidRDefault="0081166F" w:rsidP="00AD47DA">
            <w:pPr>
              <w:jc w:val="both"/>
              <w:rPr>
                <w:rStyle w:val="af2"/>
                <w:b/>
                <w:bCs/>
                <w:lang w:val="en-US"/>
              </w:rPr>
            </w:pPr>
          </w:p>
          <w:p w14:paraId="18281228" w14:textId="05B78202" w:rsidR="0081166F" w:rsidRPr="00FD3B10" w:rsidRDefault="0081166F" w:rsidP="00AD47DA">
            <w:pPr>
              <w:jc w:val="both"/>
              <w:rPr>
                <w:rStyle w:val="af2"/>
                <w:b/>
                <w:bCs/>
                <w:lang w:val="en-US"/>
              </w:rPr>
            </w:pPr>
          </w:p>
          <w:p w14:paraId="7E64A044" w14:textId="04FBCE91" w:rsidR="00AD47DA" w:rsidRPr="007575BB" w:rsidRDefault="006B4B10" w:rsidP="00AD47DA">
            <w:pPr>
              <w:jc w:val="both"/>
              <w:rPr>
                <w:rStyle w:val="af2"/>
                <w:lang w:val="en-US"/>
              </w:rPr>
            </w:pPr>
            <w:r>
              <w:rPr>
                <w:rStyle w:val="af2"/>
                <w:lang w:val="en-US"/>
              </w:rPr>
              <w:t>1</w:t>
            </w:r>
            <w:r w:rsidR="00AD47DA" w:rsidRPr="007575BB">
              <w:rPr>
                <w:rStyle w:val="af2"/>
                <w:lang w:val="en-US"/>
              </w:rPr>
              <w:t>.</w:t>
            </w:r>
            <w:r w:rsidR="00AD47DA" w:rsidRPr="007575BB">
              <w:rPr>
                <w:rStyle w:val="af2"/>
                <w:b/>
                <w:bCs/>
                <w:lang w:val="en-US"/>
              </w:rPr>
              <w:t xml:space="preserve"> </w:t>
            </w:r>
            <w:r w:rsidR="00AD47DA" w:rsidRPr="007575BB">
              <w:rPr>
                <w:rStyle w:val="af2"/>
                <w:lang w:val="en-US"/>
              </w:rPr>
              <w:t>In small groups discuss what possible consequences of … can  be:</w:t>
            </w:r>
          </w:p>
          <w:p w14:paraId="75653A20" w14:textId="77777777" w:rsidR="00AD47DA" w:rsidRPr="00DF3160" w:rsidRDefault="00AD47DA" w:rsidP="00AD47DA">
            <w:pPr>
              <w:pStyle w:val="a3"/>
              <w:rPr>
                <w:rStyle w:val="af2"/>
                <w:rFonts w:ascii="Times New Roman" w:hAnsi="Times New Roman" w:cs="Times New Roman"/>
                <w:sz w:val="24"/>
                <w:szCs w:val="24"/>
                <w:lang w:val="en-US"/>
              </w:rPr>
            </w:pPr>
            <w:r w:rsidRPr="00DF3160">
              <w:rPr>
                <w:rStyle w:val="af2"/>
                <w:rFonts w:ascii="Times New Roman" w:hAnsi="Times New Roman" w:cs="Times New Roman"/>
                <w:sz w:val="24"/>
                <w:szCs w:val="24"/>
                <w:lang w:val="en-US"/>
              </w:rPr>
              <w:t>- …</w:t>
            </w:r>
          </w:p>
          <w:p w14:paraId="4773CD58" w14:textId="77777777" w:rsidR="00AD47DA" w:rsidRPr="00DF3160" w:rsidRDefault="00AD47DA" w:rsidP="00AD47DA">
            <w:pPr>
              <w:pStyle w:val="a3"/>
              <w:rPr>
                <w:rStyle w:val="af2"/>
                <w:rFonts w:ascii="Times New Roman" w:hAnsi="Times New Roman" w:cs="Times New Roman"/>
                <w:sz w:val="24"/>
                <w:szCs w:val="24"/>
                <w:lang w:val="en-US"/>
              </w:rPr>
            </w:pPr>
          </w:p>
          <w:p w14:paraId="40997C37" w14:textId="6DC4CD5D" w:rsidR="00AD47DA" w:rsidRPr="007575BB" w:rsidRDefault="006B4B10" w:rsidP="00AD47DA">
            <w:pPr>
              <w:rPr>
                <w:rStyle w:val="af2"/>
                <w:lang w:val="en-US"/>
              </w:rPr>
            </w:pPr>
            <w:r>
              <w:rPr>
                <w:rStyle w:val="af2"/>
                <w:lang w:val="en-US"/>
              </w:rPr>
              <w:t>2</w:t>
            </w:r>
            <w:r w:rsidR="00AD47DA" w:rsidRPr="007575BB">
              <w:rPr>
                <w:rStyle w:val="af2"/>
                <w:lang w:val="en-US"/>
              </w:rPr>
              <w:t>. Practice social language in the following situations:</w:t>
            </w:r>
          </w:p>
          <w:p w14:paraId="5B3F1C40" w14:textId="77C3F344" w:rsidR="00AD47DA" w:rsidRDefault="00AD47DA" w:rsidP="00AD47DA">
            <w:pPr>
              <w:rPr>
                <w:rStyle w:val="af2"/>
                <w:lang w:val="en-US"/>
              </w:rPr>
            </w:pPr>
            <w:r w:rsidRPr="007575BB">
              <w:rPr>
                <w:rStyle w:val="af2"/>
                <w:lang w:val="en-US"/>
              </w:rPr>
              <w:t>-</w:t>
            </w:r>
            <w:r w:rsidR="00D73B5F">
              <w:rPr>
                <w:rStyle w:val="af2"/>
                <w:lang w:val="en-US"/>
              </w:rPr>
              <w:t>Covering letter vs. Resume</w:t>
            </w:r>
          </w:p>
          <w:p w14:paraId="1F2BAE06" w14:textId="77777777" w:rsidR="00AD47DA" w:rsidRPr="007575BB" w:rsidRDefault="00AD47DA" w:rsidP="00AD47DA">
            <w:pPr>
              <w:rPr>
                <w:rStyle w:val="af2"/>
                <w:lang w:val="en-US"/>
              </w:rPr>
            </w:pPr>
          </w:p>
          <w:p w14:paraId="69BFEFCC" w14:textId="20F6CA15" w:rsidR="00AD47DA" w:rsidRPr="00B25B9F" w:rsidRDefault="006B4B10" w:rsidP="00AD47DA">
            <w:pPr>
              <w:pStyle w:val="a3"/>
              <w:rPr>
                <w:rFonts w:ascii="Times New Roman" w:hAnsi="Times New Roman" w:cs="Times New Roman"/>
                <w:iCs/>
                <w:sz w:val="24"/>
                <w:szCs w:val="24"/>
                <w:lang w:val="en-US"/>
              </w:rPr>
            </w:pPr>
            <w:r>
              <w:rPr>
                <w:rFonts w:ascii="Times New Roman" w:hAnsi="Times New Roman" w:cs="Times New Roman"/>
                <w:iCs/>
                <w:sz w:val="24"/>
                <w:szCs w:val="24"/>
                <w:lang w:val="en-US"/>
              </w:rPr>
              <w:t>3</w:t>
            </w:r>
            <w:r w:rsidR="00AD47DA" w:rsidRPr="00B25B9F">
              <w:rPr>
                <w:rFonts w:ascii="Times New Roman" w:hAnsi="Times New Roman" w:cs="Times New Roman"/>
                <w:iCs/>
                <w:sz w:val="24"/>
                <w:szCs w:val="24"/>
                <w:lang w:val="en-US"/>
              </w:rPr>
              <w:t>. Role-play the discussion on the topic</w:t>
            </w:r>
            <w:r w:rsidR="00AD47DA">
              <w:rPr>
                <w:rFonts w:ascii="Times New Roman" w:hAnsi="Times New Roman" w:cs="Times New Roman"/>
                <w:iCs/>
                <w:sz w:val="24"/>
                <w:szCs w:val="24"/>
                <w:lang w:val="en-US"/>
              </w:rPr>
              <w:t>: “Ways of successful communication”</w:t>
            </w:r>
          </w:p>
          <w:p w14:paraId="035F5A3A" w14:textId="77777777" w:rsidR="00AD47DA" w:rsidRDefault="00AD47DA" w:rsidP="00AD47DA">
            <w:pPr>
              <w:pStyle w:val="a3"/>
              <w:rPr>
                <w:iCs/>
                <w:sz w:val="24"/>
                <w:szCs w:val="24"/>
                <w:lang w:val="en-US"/>
              </w:rPr>
            </w:pPr>
          </w:p>
          <w:p w14:paraId="7C1512DF" w14:textId="77777777" w:rsidR="00AD47DA" w:rsidRDefault="00AD47DA" w:rsidP="00AD47DA">
            <w:pPr>
              <w:pStyle w:val="a3"/>
              <w:rPr>
                <w:iCs/>
                <w:sz w:val="24"/>
                <w:szCs w:val="24"/>
                <w:lang w:val="en-US"/>
              </w:rPr>
            </w:pPr>
          </w:p>
          <w:p w14:paraId="4F81F0DE" w14:textId="77777777" w:rsidR="00AD47DA" w:rsidRDefault="00AD47DA" w:rsidP="00AD47DA">
            <w:pPr>
              <w:pStyle w:val="a3"/>
              <w:rPr>
                <w:iCs/>
                <w:sz w:val="24"/>
                <w:szCs w:val="24"/>
                <w:lang w:val="en-US"/>
              </w:rPr>
            </w:pPr>
          </w:p>
          <w:p w14:paraId="4702583A" w14:textId="77777777" w:rsidR="00AD47DA" w:rsidRPr="002D74CE" w:rsidRDefault="00AD47DA" w:rsidP="00AD47DA">
            <w:pPr>
              <w:pStyle w:val="a3"/>
              <w:rPr>
                <w:iCs/>
                <w:sz w:val="24"/>
                <w:szCs w:val="24"/>
                <w:lang w:val="en-US"/>
              </w:rPr>
            </w:pPr>
          </w:p>
          <w:p w14:paraId="26066491" w14:textId="23B0D8BC" w:rsidR="00AD47DA" w:rsidRPr="002D74CE" w:rsidRDefault="00AD47DA" w:rsidP="00AD47DA">
            <w:pPr>
              <w:pStyle w:val="a3"/>
              <w:rPr>
                <w:rFonts w:ascii="Times New Roman" w:hAnsi="Times New Roman" w:cs="Times New Roman"/>
                <w:iCs/>
                <w:sz w:val="24"/>
                <w:szCs w:val="24"/>
                <w:lang w:val="en-US"/>
              </w:rPr>
            </w:pPr>
          </w:p>
        </w:tc>
      </w:tr>
      <w:tr w:rsidR="00AD47DA" w:rsidRPr="00635935" w14:paraId="426AAC88" w14:textId="77777777" w:rsidTr="00BC487A">
        <w:trPr>
          <w:trHeight w:val="156"/>
        </w:trPr>
        <w:tc>
          <w:tcPr>
            <w:tcW w:w="2246" w:type="dxa"/>
          </w:tcPr>
          <w:p w14:paraId="180A1555" w14:textId="77777777" w:rsidR="00AD47DA" w:rsidRDefault="00AD47DA" w:rsidP="00AD47DA">
            <w:pPr>
              <w:spacing w:line="276" w:lineRule="auto"/>
              <w:rPr>
                <w:rFonts w:eastAsia="Times New Roman"/>
              </w:rPr>
            </w:pPr>
            <w:r>
              <w:rPr>
                <w:rFonts w:eastAsia="Times New Roman"/>
              </w:rPr>
              <w:t>ДКН-2</w:t>
            </w:r>
          </w:p>
          <w:p w14:paraId="54594AC1" w14:textId="308922D5" w:rsidR="00AD47DA" w:rsidRPr="002C1FF3" w:rsidRDefault="00AD47DA" w:rsidP="00AD47DA">
            <w:pPr>
              <w:spacing w:line="276" w:lineRule="auto"/>
              <w:rPr>
                <w:lang w:eastAsia="x-none"/>
              </w:rPr>
            </w:pPr>
            <w:r w:rsidRPr="002F4BAA">
              <w:rPr>
                <w:rFonts w:eastAsia="Times New Roman"/>
              </w:rPr>
              <w:t>Способность к дальнейшему профессиональному росту, необходимому в условиях перехода к инновационным моделям бизнеса и национальной экономики</w:t>
            </w:r>
          </w:p>
        </w:tc>
        <w:tc>
          <w:tcPr>
            <w:tcW w:w="2351" w:type="dxa"/>
          </w:tcPr>
          <w:p w14:paraId="7C82967F" w14:textId="77777777" w:rsidR="00AD47DA" w:rsidRDefault="00AD47DA" w:rsidP="00AD47DA">
            <w:pPr>
              <w:widowControl w:val="0"/>
              <w:autoSpaceDE w:val="0"/>
              <w:autoSpaceDN w:val="0"/>
              <w:adjustRightInd w:val="0"/>
              <w:rPr>
                <w:rFonts w:eastAsia="Calibri"/>
              </w:rPr>
            </w:pPr>
            <w:r w:rsidRPr="002F4BAA">
              <w:rPr>
                <w:rFonts w:eastAsia="Calibri"/>
              </w:rPr>
              <w:t>1.Объективно оценивает свои возможности и совершенствует свои знания и навыки в соответствии с требованиями профессионального сообщества.</w:t>
            </w:r>
          </w:p>
          <w:p w14:paraId="38D48F2E" w14:textId="77777777" w:rsidR="00AD47DA" w:rsidRDefault="00AD47DA" w:rsidP="00AD47DA">
            <w:pPr>
              <w:widowControl w:val="0"/>
              <w:autoSpaceDE w:val="0"/>
              <w:autoSpaceDN w:val="0"/>
              <w:adjustRightInd w:val="0"/>
              <w:rPr>
                <w:rFonts w:eastAsia="Calibri"/>
              </w:rPr>
            </w:pPr>
          </w:p>
          <w:p w14:paraId="4D85BA17" w14:textId="77777777" w:rsidR="00AD47DA" w:rsidRDefault="00AD47DA" w:rsidP="00AD47DA">
            <w:pPr>
              <w:widowControl w:val="0"/>
              <w:autoSpaceDE w:val="0"/>
              <w:autoSpaceDN w:val="0"/>
              <w:adjustRightInd w:val="0"/>
              <w:rPr>
                <w:rFonts w:eastAsia="Calibri"/>
              </w:rPr>
            </w:pPr>
          </w:p>
          <w:p w14:paraId="1E40F127" w14:textId="3E96537F" w:rsidR="00AD47DA" w:rsidRDefault="00AD47DA" w:rsidP="00AD47DA">
            <w:pPr>
              <w:widowControl w:val="0"/>
              <w:autoSpaceDE w:val="0"/>
              <w:autoSpaceDN w:val="0"/>
              <w:adjustRightInd w:val="0"/>
              <w:rPr>
                <w:rFonts w:eastAsia="Calibri"/>
              </w:rPr>
            </w:pPr>
          </w:p>
          <w:p w14:paraId="280E0143" w14:textId="22D8568D" w:rsidR="00CF419B" w:rsidRDefault="00CF419B" w:rsidP="00AD47DA">
            <w:pPr>
              <w:widowControl w:val="0"/>
              <w:autoSpaceDE w:val="0"/>
              <w:autoSpaceDN w:val="0"/>
              <w:adjustRightInd w:val="0"/>
              <w:rPr>
                <w:rFonts w:eastAsia="Calibri"/>
              </w:rPr>
            </w:pPr>
          </w:p>
          <w:p w14:paraId="607D19F7" w14:textId="77777777" w:rsidR="00CF419B" w:rsidRPr="002F4BAA" w:rsidRDefault="00CF419B" w:rsidP="00AD47DA">
            <w:pPr>
              <w:widowControl w:val="0"/>
              <w:autoSpaceDE w:val="0"/>
              <w:autoSpaceDN w:val="0"/>
              <w:adjustRightInd w:val="0"/>
              <w:rPr>
                <w:rFonts w:eastAsia="Calibri"/>
              </w:rPr>
            </w:pPr>
          </w:p>
          <w:p w14:paraId="3C70351E" w14:textId="77777777" w:rsidR="00AD47DA" w:rsidRDefault="00AD47DA" w:rsidP="00AD47DA">
            <w:pPr>
              <w:widowControl w:val="0"/>
              <w:autoSpaceDE w:val="0"/>
              <w:autoSpaceDN w:val="0"/>
              <w:adjustRightInd w:val="0"/>
              <w:rPr>
                <w:rFonts w:eastAsia="Calibri"/>
              </w:rPr>
            </w:pPr>
            <w:r w:rsidRPr="002F4BAA">
              <w:rPr>
                <w:rFonts w:eastAsia="Calibri"/>
              </w:rPr>
              <w:t>2.Демонстрирует знание тенденций развития правового регулирования деятельности хозяйствующих субъектов и контрольно-надзорных органов.</w:t>
            </w:r>
          </w:p>
          <w:p w14:paraId="37B29278" w14:textId="77777777" w:rsidR="00AD47DA" w:rsidRDefault="00AD47DA" w:rsidP="00AD47DA">
            <w:pPr>
              <w:widowControl w:val="0"/>
              <w:autoSpaceDE w:val="0"/>
              <w:autoSpaceDN w:val="0"/>
              <w:adjustRightInd w:val="0"/>
              <w:rPr>
                <w:rFonts w:eastAsia="Calibri"/>
              </w:rPr>
            </w:pPr>
          </w:p>
          <w:p w14:paraId="58A9E5E0" w14:textId="77777777" w:rsidR="00AD47DA" w:rsidRDefault="00AD47DA" w:rsidP="00AD47DA">
            <w:pPr>
              <w:widowControl w:val="0"/>
              <w:autoSpaceDE w:val="0"/>
              <w:autoSpaceDN w:val="0"/>
              <w:adjustRightInd w:val="0"/>
              <w:rPr>
                <w:rFonts w:eastAsia="Calibri"/>
              </w:rPr>
            </w:pPr>
          </w:p>
          <w:p w14:paraId="08E4ABE1" w14:textId="77777777" w:rsidR="00AD47DA" w:rsidRDefault="00AD47DA" w:rsidP="00AD47DA">
            <w:pPr>
              <w:widowControl w:val="0"/>
              <w:autoSpaceDE w:val="0"/>
              <w:autoSpaceDN w:val="0"/>
              <w:adjustRightInd w:val="0"/>
              <w:rPr>
                <w:rFonts w:eastAsia="Calibri"/>
              </w:rPr>
            </w:pPr>
          </w:p>
          <w:p w14:paraId="47A280A0" w14:textId="77777777" w:rsidR="00AD47DA" w:rsidRDefault="00AD47DA" w:rsidP="00AD47DA">
            <w:pPr>
              <w:widowControl w:val="0"/>
              <w:autoSpaceDE w:val="0"/>
              <w:autoSpaceDN w:val="0"/>
              <w:adjustRightInd w:val="0"/>
              <w:rPr>
                <w:rFonts w:eastAsia="Calibri"/>
              </w:rPr>
            </w:pPr>
          </w:p>
          <w:p w14:paraId="402D4235" w14:textId="77777777" w:rsidR="00AD47DA" w:rsidRDefault="00AD47DA" w:rsidP="00AD47DA">
            <w:pPr>
              <w:widowControl w:val="0"/>
              <w:autoSpaceDE w:val="0"/>
              <w:autoSpaceDN w:val="0"/>
              <w:adjustRightInd w:val="0"/>
              <w:rPr>
                <w:rFonts w:eastAsia="Calibri"/>
              </w:rPr>
            </w:pPr>
          </w:p>
          <w:p w14:paraId="2351BB0E" w14:textId="3E4C85EA" w:rsidR="00AD47DA" w:rsidRDefault="00AD47DA" w:rsidP="00AD47DA">
            <w:pPr>
              <w:widowControl w:val="0"/>
              <w:autoSpaceDE w:val="0"/>
              <w:autoSpaceDN w:val="0"/>
              <w:adjustRightInd w:val="0"/>
              <w:rPr>
                <w:rFonts w:eastAsia="Calibri"/>
              </w:rPr>
            </w:pPr>
          </w:p>
          <w:p w14:paraId="18BA29D4" w14:textId="1CF4DF50" w:rsidR="00086FE9" w:rsidRDefault="00086FE9" w:rsidP="00AD47DA">
            <w:pPr>
              <w:widowControl w:val="0"/>
              <w:autoSpaceDE w:val="0"/>
              <w:autoSpaceDN w:val="0"/>
              <w:adjustRightInd w:val="0"/>
              <w:rPr>
                <w:rFonts w:eastAsia="Calibri"/>
              </w:rPr>
            </w:pPr>
          </w:p>
          <w:p w14:paraId="7927BC69" w14:textId="23BD5D09" w:rsidR="00086FE9" w:rsidRDefault="00086FE9" w:rsidP="00AD47DA">
            <w:pPr>
              <w:widowControl w:val="0"/>
              <w:autoSpaceDE w:val="0"/>
              <w:autoSpaceDN w:val="0"/>
              <w:adjustRightInd w:val="0"/>
              <w:rPr>
                <w:rFonts w:eastAsia="Calibri"/>
              </w:rPr>
            </w:pPr>
          </w:p>
          <w:p w14:paraId="32A6EBED" w14:textId="1F7F7716" w:rsidR="00086FE9" w:rsidRDefault="00086FE9" w:rsidP="00AD47DA">
            <w:pPr>
              <w:widowControl w:val="0"/>
              <w:autoSpaceDE w:val="0"/>
              <w:autoSpaceDN w:val="0"/>
              <w:adjustRightInd w:val="0"/>
              <w:rPr>
                <w:rFonts w:eastAsia="Calibri"/>
              </w:rPr>
            </w:pPr>
          </w:p>
          <w:p w14:paraId="78084973" w14:textId="3D24C52E" w:rsidR="00086FE9" w:rsidRDefault="00086FE9" w:rsidP="00AD47DA">
            <w:pPr>
              <w:widowControl w:val="0"/>
              <w:autoSpaceDE w:val="0"/>
              <w:autoSpaceDN w:val="0"/>
              <w:adjustRightInd w:val="0"/>
              <w:rPr>
                <w:rFonts w:eastAsia="Calibri"/>
              </w:rPr>
            </w:pPr>
          </w:p>
          <w:p w14:paraId="46AD52FF" w14:textId="6B985FDE" w:rsidR="00086FE9" w:rsidRDefault="00086FE9" w:rsidP="00AD47DA">
            <w:pPr>
              <w:widowControl w:val="0"/>
              <w:autoSpaceDE w:val="0"/>
              <w:autoSpaceDN w:val="0"/>
              <w:adjustRightInd w:val="0"/>
              <w:rPr>
                <w:rFonts w:eastAsia="Calibri"/>
              </w:rPr>
            </w:pPr>
          </w:p>
          <w:p w14:paraId="4FA2CA66" w14:textId="77777777" w:rsidR="00086FE9" w:rsidRPr="002F4BAA" w:rsidRDefault="00086FE9" w:rsidP="00AD47DA">
            <w:pPr>
              <w:widowControl w:val="0"/>
              <w:autoSpaceDE w:val="0"/>
              <w:autoSpaceDN w:val="0"/>
              <w:adjustRightInd w:val="0"/>
              <w:rPr>
                <w:rFonts w:eastAsia="Calibri"/>
              </w:rPr>
            </w:pPr>
          </w:p>
          <w:p w14:paraId="7259918F" w14:textId="1181CCB9" w:rsidR="00AD47DA" w:rsidRPr="002C1FF3" w:rsidRDefault="00AD47DA" w:rsidP="00AD47DA">
            <w:r w:rsidRPr="002F4BAA">
              <w:rPr>
                <w:rFonts w:eastAsia="Calibri"/>
              </w:rPr>
              <w:t>3.Анализирует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w:t>
            </w:r>
          </w:p>
        </w:tc>
        <w:tc>
          <w:tcPr>
            <w:tcW w:w="3624" w:type="dxa"/>
          </w:tcPr>
          <w:p w14:paraId="4196D9E6"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533223D8" w14:textId="77777777" w:rsidR="00AD47DA" w:rsidRDefault="00AD47DA" w:rsidP="00AD47DA">
            <w:pPr>
              <w:pStyle w:val="a8"/>
              <w:tabs>
                <w:tab w:val="clear" w:pos="720"/>
                <w:tab w:val="left" w:pos="284"/>
              </w:tabs>
              <w:spacing w:line="240" w:lineRule="auto"/>
              <w:ind w:left="36" w:firstLine="0"/>
              <w:rPr>
                <w:bCs/>
                <w:iCs/>
              </w:rPr>
            </w:pPr>
            <w:r>
              <w:rPr>
                <w:bCs/>
                <w:iCs/>
              </w:rPr>
              <w:t xml:space="preserve">- </w:t>
            </w:r>
            <w:r w:rsidRPr="00D83C35">
              <w:rPr>
                <w:bCs/>
                <w:iCs/>
              </w:rPr>
              <w:t xml:space="preserve">приемы установления и поддержания деловых </w:t>
            </w:r>
            <w:r>
              <w:rPr>
                <w:bCs/>
                <w:iCs/>
              </w:rPr>
              <w:t xml:space="preserve">и профессиональных </w:t>
            </w:r>
            <w:r w:rsidRPr="00D83C35">
              <w:rPr>
                <w:bCs/>
                <w:iCs/>
              </w:rPr>
              <w:t>контактов</w:t>
            </w:r>
            <w:r>
              <w:rPr>
                <w:bCs/>
                <w:iCs/>
              </w:rPr>
              <w:t>;</w:t>
            </w:r>
          </w:p>
          <w:p w14:paraId="459606C3" w14:textId="77777777" w:rsidR="00AD47DA" w:rsidRPr="00D83C35" w:rsidRDefault="00AD47DA" w:rsidP="00AD47DA">
            <w:r w:rsidRPr="00D83C35">
              <w:sym w:font="Symbol" w:char="F02D"/>
            </w:r>
            <w:r w:rsidRPr="00D83C35">
              <w:t xml:space="preserve"> правила коммуникативного поведения в ситуациях</w:t>
            </w:r>
          </w:p>
          <w:p w14:paraId="278E32E5" w14:textId="77777777" w:rsidR="00AD47DA" w:rsidRPr="002968FB" w:rsidRDefault="00AD47DA" w:rsidP="00AD47DA">
            <w:r>
              <w:t xml:space="preserve">делового и профессионального </w:t>
            </w:r>
            <w:r w:rsidRPr="00D83C35">
              <w:t>общения</w:t>
            </w:r>
            <w:r>
              <w:t xml:space="preserve"> на иностранном языке</w:t>
            </w:r>
          </w:p>
          <w:p w14:paraId="15433CAF"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4F7BAF9C" w14:textId="77777777" w:rsidR="00AD47DA" w:rsidRPr="00CB4C0E" w:rsidRDefault="00AD47DA" w:rsidP="00AD47DA">
            <w:r w:rsidRPr="00D83C35">
              <w:t>-</w:t>
            </w:r>
            <w:r>
              <w:t xml:space="preserve"> </w:t>
            </w:r>
            <w:r w:rsidRPr="00D83C35">
              <w:t>устанавливать и поддерживать делово</w:t>
            </w:r>
            <w:r>
              <w:t>е иноязычное общение в рамках профессионального взаимодействия.</w:t>
            </w:r>
          </w:p>
          <w:p w14:paraId="570CC9B0"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p>
          <w:p w14:paraId="20A252DC"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0E51874F"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особенности стиля, грамматики и словаря письменной и устной коммуникации</w:t>
            </w:r>
            <w:r w:rsidRPr="00886A6D">
              <w:t xml:space="preserve"> </w:t>
            </w:r>
            <w:r>
              <w:t>характерных</w:t>
            </w:r>
            <w:r w:rsidRPr="00D83C35">
              <w:t xml:space="preserve"> </w:t>
            </w:r>
            <w:r>
              <w:t xml:space="preserve">для </w:t>
            </w:r>
            <w:r w:rsidRPr="00D83C35">
              <w:t>профессионально-делового общения</w:t>
            </w:r>
            <w:r>
              <w:t>;</w:t>
            </w:r>
          </w:p>
          <w:p w14:paraId="68C09CD1" w14:textId="25AF68A5" w:rsidR="00AD47DA"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основные приемы выделения, обобщения и привлечения вн</w:t>
            </w:r>
            <w:r w:rsidR="006B4B10">
              <w:t>имания к подаваемой информации</w:t>
            </w:r>
          </w:p>
          <w:p w14:paraId="554E37AA" w14:textId="77777777" w:rsidR="006B4B10" w:rsidRPr="00D83C35" w:rsidRDefault="006B4B10"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p>
          <w:p w14:paraId="404CE3D4"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Уметь:</w:t>
            </w:r>
          </w:p>
          <w:p w14:paraId="60CD170D"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sidRPr="00D83C35">
              <w:t xml:space="preserve">- грамматически, лексически и стилистически строить письменное и устное высказывание в пределах сферы делового общения </w:t>
            </w:r>
          </w:p>
          <w:p w14:paraId="36FA4229" w14:textId="77777777" w:rsidR="00AD47DA" w:rsidRDefault="00AD47DA" w:rsidP="00AD47DA">
            <w:pPr>
              <w:tabs>
                <w:tab w:val="left" w:pos="540"/>
              </w:tabs>
              <w:contextualSpacing/>
            </w:pPr>
            <w:r w:rsidRPr="00D83C35">
              <w:t>- представить добытую информацию в различных формах письменного и устного общения.</w:t>
            </w:r>
          </w:p>
          <w:p w14:paraId="39C90313" w14:textId="77777777" w:rsidR="00AD47DA" w:rsidRPr="00D83C35" w:rsidRDefault="00AD47DA" w:rsidP="00AD47DA">
            <w:pPr>
              <w:tabs>
                <w:tab w:val="left" w:pos="540"/>
              </w:tabs>
              <w:contextualSpacing/>
              <w:rPr>
                <w:i/>
              </w:rPr>
            </w:pPr>
          </w:p>
          <w:p w14:paraId="6F87C41F"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t>Знать:</w:t>
            </w:r>
          </w:p>
          <w:p w14:paraId="467BB965" w14:textId="77777777" w:rsidR="00AD47DA" w:rsidRPr="00D83C35" w:rsidRDefault="00AD47DA" w:rsidP="00AD47DA">
            <w:pPr>
              <w:pStyle w:val="TableParagraph"/>
              <w:kinsoku w:val="0"/>
              <w:overflowPunct w:val="0"/>
              <w:ind w:right="349"/>
              <w:jc w:val="both"/>
              <w:rPr>
                <w:rFonts w:eastAsia="Calibri"/>
              </w:rPr>
            </w:pPr>
            <w:r w:rsidRPr="00D83C35">
              <w:t>- стилевые</w:t>
            </w:r>
            <w:r w:rsidRPr="00D83C35">
              <w:rPr>
                <w:spacing w:val="-22"/>
              </w:rPr>
              <w:t xml:space="preserve"> </w:t>
            </w:r>
            <w:r w:rsidRPr="00D83C35">
              <w:t>особенности</w:t>
            </w:r>
            <w:r w:rsidRPr="00D83C35">
              <w:rPr>
                <w:spacing w:val="-17"/>
              </w:rPr>
              <w:t xml:space="preserve"> </w:t>
            </w:r>
            <w:r w:rsidRPr="00D83C35">
              <w:t>деловой</w:t>
            </w:r>
            <w:r w:rsidRPr="00D83C35">
              <w:rPr>
                <w:w w:val="99"/>
              </w:rPr>
              <w:t xml:space="preserve"> </w:t>
            </w:r>
            <w:r w:rsidRPr="00D83C35">
              <w:rPr>
                <w:spacing w:val="-1"/>
              </w:rPr>
              <w:t>речи</w:t>
            </w:r>
            <w:r w:rsidRPr="00D83C35">
              <w:rPr>
                <w:spacing w:val="-9"/>
              </w:rPr>
              <w:t xml:space="preserve"> </w:t>
            </w:r>
            <w:r w:rsidRPr="00D83C35">
              <w:t>и</w:t>
            </w:r>
            <w:r w:rsidRPr="00D83C35">
              <w:rPr>
                <w:spacing w:val="-8"/>
              </w:rPr>
              <w:t xml:space="preserve"> </w:t>
            </w:r>
            <w:r w:rsidRPr="00D83C35">
              <w:t>правила</w:t>
            </w:r>
            <w:r w:rsidRPr="00D83C35">
              <w:rPr>
                <w:spacing w:val="21"/>
                <w:w w:val="99"/>
              </w:rPr>
              <w:t xml:space="preserve"> </w:t>
            </w:r>
            <w:r w:rsidRPr="00D83C35">
              <w:t>делового</w:t>
            </w:r>
            <w:r w:rsidRPr="00D83C35">
              <w:rPr>
                <w:spacing w:val="-21"/>
              </w:rPr>
              <w:t xml:space="preserve"> </w:t>
            </w:r>
            <w:r w:rsidRPr="00D83C35">
              <w:rPr>
                <w:spacing w:val="-1"/>
              </w:rPr>
              <w:t>поведе</w:t>
            </w:r>
            <w:r w:rsidRPr="00D83C35">
              <w:t>ния</w:t>
            </w:r>
            <w:r w:rsidRPr="00D83C35">
              <w:rPr>
                <w:rFonts w:eastAsia="Calibri"/>
              </w:rPr>
              <w:t xml:space="preserve"> изучаемого языка</w:t>
            </w:r>
            <w:r>
              <w:rPr>
                <w:spacing w:val="-9"/>
              </w:rPr>
              <w:t xml:space="preserve">, </w:t>
            </w:r>
            <w:r w:rsidRPr="00D83C35">
              <w:rPr>
                <w:rFonts w:eastAsia="Calibri"/>
              </w:rPr>
              <w:t xml:space="preserve">основные нормы речевого этикета, принятого </w:t>
            </w:r>
            <w:r>
              <w:rPr>
                <w:rFonts w:eastAsia="Calibri"/>
              </w:rPr>
              <w:t>в профессиональной среде;</w:t>
            </w:r>
          </w:p>
          <w:p w14:paraId="13843355" w14:textId="77777777" w:rsidR="00AD47DA" w:rsidRPr="00D83C35" w:rsidRDefault="00AD47DA" w:rsidP="00AD47DA">
            <w:r w:rsidRPr="00D83C35">
              <w:sym w:font="Symbol" w:char="F02D"/>
            </w:r>
            <w:r w:rsidRPr="00D83C35">
              <w:t xml:space="preserve"> </w:t>
            </w:r>
            <w:r>
              <w:t xml:space="preserve">специальную </w:t>
            </w:r>
            <w:r w:rsidRPr="00D83C35">
              <w:t>терминологию</w:t>
            </w:r>
            <w:r>
              <w:t xml:space="preserve"> изучаемого иностранного языка</w:t>
            </w:r>
            <w:r w:rsidRPr="00D83C35">
              <w:t xml:space="preserve">, </w:t>
            </w:r>
            <w:r>
              <w:t>используемую в ситуациях делового общения;</w:t>
            </w:r>
          </w:p>
          <w:p w14:paraId="51B1FCF9" w14:textId="77777777" w:rsidR="00AD47DA" w:rsidRPr="00D83C35" w:rsidRDefault="00AD47DA" w:rsidP="00AD4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rPr>
            </w:pPr>
            <w:r w:rsidRPr="00D83C35">
              <w:rPr>
                <w:i/>
              </w:rPr>
              <w:lastRenderedPageBreak/>
              <w:t>Уметь:</w:t>
            </w:r>
          </w:p>
          <w:p w14:paraId="2516670F" w14:textId="3442C608" w:rsidR="00AD47DA" w:rsidRPr="002C1FF3" w:rsidRDefault="00AD47DA" w:rsidP="00AD47DA">
            <w:r w:rsidRPr="00D83C35">
              <w:t xml:space="preserve">- осуществлять письменную и устную речевую деятельность с выбором соответствующих лексических единиц и грамматических конструкций в определённых ситуациях делового общения и в </w:t>
            </w:r>
            <w:r>
              <w:t>профессиональной</w:t>
            </w:r>
            <w:r w:rsidRPr="00D83C35">
              <w:t xml:space="preserve"> среде</w:t>
            </w:r>
            <w:r>
              <w:t>.</w:t>
            </w:r>
          </w:p>
        </w:tc>
        <w:tc>
          <w:tcPr>
            <w:tcW w:w="2124" w:type="dxa"/>
            <w:shd w:val="clear" w:color="auto" w:fill="auto"/>
          </w:tcPr>
          <w:p w14:paraId="2ED1FDB8" w14:textId="0163D1A7" w:rsidR="00AD47DA" w:rsidRDefault="00AD47DA" w:rsidP="00AD47DA">
            <w:pPr>
              <w:pStyle w:val="a3"/>
              <w:rPr>
                <w:rStyle w:val="af2"/>
                <w:rFonts w:ascii="Times New Roman" w:hAnsi="Times New Roman" w:cs="Times New Roman"/>
                <w:sz w:val="24"/>
                <w:szCs w:val="24"/>
                <w:lang w:val="en-US"/>
              </w:rPr>
            </w:pPr>
            <w:r>
              <w:rPr>
                <w:rStyle w:val="af2"/>
                <w:rFonts w:ascii="Times New Roman" w:hAnsi="Times New Roman" w:cs="Times New Roman"/>
                <w:sz w:val="24"/>
                <w:szCs w:val="24"/>
                <w:lang w:val="en-US"/>
              </w:rPr>
              <w:lastRenderedPageBreak/>
              <w:t xml:space="preserve">1. </w:t>
            </w:r>
            <w:r w:rsidRPr="003C27AA">
              <w:rPr>
                <w:rStyle w:val="af2"/>
                <w:rFonts w:ascii="Times New Roman" w:hAnsi="Times New Roman" w:cs="Times New Roman"/>
                <w:sz w:val="24"/>
                <w:szCs w:val="24"/>
                <w:lang w:val="en-US"/>
              </w:rPr>
              <w:t>Search for information and prepare a one-minute talk related to a case of</w:t>
            </w:r>
            <w:r>
              <w:rPr>
                <w:rStyle w:val="af2"/>
                <w:rFonts w:ascii="Times New Roman" w:hAnsi="Times New Roman" w:cs="Times New Roman"/>
                <w:sz w:val="24"/>
                <w:szCs w:val="24"/>
                <w:lang w:val="en-US"/>
              </w:rPr>
              <w:t xml:space="preserve"> “Work-life balance”.</w:t>
            </w:r>
          </w:p>
          <w:p w14:paraId="6D6E9190" w14:textId="77777777" w:rsidR="006B4B10" w:rsidRPr="00CF419B" w:rsidRDefault="006B4B10" w:rsidP="00AD47DA">
            <w:pPr>
              <w:pStyle w:val="a3"/>
              <w:rPr>
                <w:rFonts w:ascii="Times New Roman" w:hAnsi="Times New Roman" w:cs="Times New Roman"/>
                <w:sz w:val="24"/>
                <w:szCs w:val="24"/>
                <w:lang w:val="en-US"/>
              </w:rPr>
            </w:pPr>
          </w:p>
          <w:p w14:paraId="48FF53F6" w14:textId="77777777" w:rsidR="00AD47DA" w:rsidRDefault="00AD47DA" w:rsidP="00AD47DA">
            <w:pPr>
              <w:pStyle w:val="a3"/>
              <w:rPr>
                <w:rFonts w:ascii="Times New Roman" w:hAnsi="Times New Roman" w:cs="Times New Roman"/>
                <w:iCs/>
                <w:color w:val="000000"/>
                <w:sz w:val="24"/>
                <w:szCs w:val="24"/>
                <w:lang w:val="en-US"/>
              </w:rPr>
            </w:pPr>
            <w:r w:rsidRPr="00EA158B">
              <w:rPr>
                <w:rFonts w:ascii="Times New Roman" w:hAnsi="Times New Roman" w:cs="Times New Roman"/>
                <w:iCs/>
                <w:sz w:val="24"/>
                <w:szCs w:val="24"/>
                <w:lang w:val="en-US"/>
              </w:rPr>
              <w:t>2</w:t>
            </w:r>
            <w:r w:rsidRPr="00EC2ED2">
              <w:rPr>
                <w:rFonts w:ascii="Times New Roman" w:hAnsi="Times New Roman" w:cs="Times New Roman"/>
                <w:iCs/>
                <w:sz w:val="24"/>
                <w:szCs w:val="24"/>
                <w:lang w:val="en-US"/>
              </w:rPr>
              <w:t>.</w:t>
            </w:r>
            <w:r w:rsidRPr="00EA158B">
              <w:rPr>
                <w:iCs/>
                <w:lang w:val="en-US"/>
              </w:rPr>
              <w:t xml:space="preserve"> </w:t>
            </w:r>
            <w:r w:rsidRPr="00EA158B">
              <w:rPr>
                <w:rFonts w:ascii="Times New Roman" w:hAnsi="Times New Roman" w:cs="Times New Roman"/>
                <w:iCs/>
                <w:color w:val="000000"/>
                <w:sz w:val="24"/>
                <w:szCs w:val="24"/>
                <w:lang w:val="en-US"/>
              </w:rPr>
              <w:t>Dete</w:t>
            </w:r>
            <w:r>
              <w:rPr>
                <w:rFonts w:ascii="Times New Roman" w:hAnsi="Times New Roman" w:cs="Times New Roman"/>
                <w:iCs/>
                <w:color w:val="000000"/>
                <w:sz w:val="24"/>
                <w:szCs w:val="24"/>
                <w:lang w:val="en-US"/>
              </w:rPr>
              <w:t>r</w:t>
            </w:r>
            <w:r w:rsidRPr="00EA158B">
              <w:rPr>
                <w:rFonts w:ascii="Times New Roman" w:hAnsi="Times New Roman" w:cs="Times New Roman"/>
                <w:iCs/>
                <w:color w:val="000000"/>
                <w:sz w:val="24"/>
                <w:szCs w:val="24"/>
                <w:lang w:val="en-US"/>
              </w:rPr>
              <w:t>mine the characteristic features of legal writing (for example, using old words)</w:t>
            </w:r>
            <w:r>
              <w:rPr>
                <w:rFonts w:ascii="Times New Roman" w:hAnsi="Times New Roman" w:cs="Times New Roman"/>
                <w:iCs/>
                <w:color w:val="000000"/>
                <w:sz w:val="24"/>
                <w:szCs w:val="24"/>
                <w:lang w:val="en-US"/>
              </w:rPr>
              <w:t>.</w:t>
            </w:r>
          </w:p>
          <w:p w14:paraId="457C6B5B" w14:textId="7B005A70" w:rsidR="00AD47DA" w:rsidRDefault="00AD47DA" w:rsidP="00AD47DA">
            <w:pPr>
              <w:pStyle w:val="a3"/>
              <w:rPr>
                <w:rFonts w:ascii="Times New Roman" w:hAnsi="Times New Roman" w:cs="Times New Roman"/>
                <w:iCs/>
                <w:color w:val="000000"/>
                <w:sz w:val="24"/>
                <w:szCs w:val="24"/>
                <w:lang w:val="en-US"/>
              </w:rPr>
            </w:pPr>
          </w:p>
          <w:p w14:paraId="512F5215" w14:textId="5A9908FB" w:rsidR="00AD47DA" w:rsidRPr="003C626B" w:rsidRDefault="00AD47DA" w:rsidP="00AD47DA">
            <w:pPr>
              <w:pStyle w:val="a3"/>
              <w:rPr>
                <w:rFonts w:ascii="Times New Roman" w:hAnsi="Times New Roman" w:cs="Times New Roman"/>
                <w:iCs/>
                <w:color w:val="000000"/>
                <w:sz w:val="24"/>
                <w:szCs w:val="24"/>
                <w:lang w:val="en-US"/>
              </w:rPr>
            </w:pPr>
            <w:r>
              <w:rPr>
                <w:rFonts w:ascii="Times New Roman" w:hAnsi="Times New Roman" w:cs="Times New Roman"/>
                <w:iCs/>
                <w:color w:val="000000"/>
                <w:sz w:val="24"/>
                <w:szCs w:val="24"/>
                <w:lang w:val="en-US"/>
              </w:rPr>
              <w:t>1. Discuss in pairs the topic “</w:t>
            </w:r>
            <w:r w:rsidR="00CF419B">
              <w:rPr>
                <w:rFonts w:ascii="Times New Roman" w:hAnsi="Times New Roman" w:cs="Times New Roman"/>
                <w:iCs/>
                <w:color w:val="000000"/>
                <w:sz w:val="24"/>
                <w:szCs w:val="24"/>
                <w:lang w:val="en-US"/>
              </w:rPr>
              <w:t>Ways of business communication for lawyers</w:t>
            </w:r>
            <w:r>
              <w:rPr>
                <w:rFonts w:ascii="Times New Roman" w:hAnsi="Times New Roman" w:cs="Times New Roman"/>
                <w:iCs/>
                <w:color w:val="000000"/>
                <w:sz w:val="24"/>
                <w:szCs w:val="24"/>
                <w:lang w:val="en-US"/>
              </w:rPr>
              <w:t>”</w:t>
            </w:r>
          </w:p>
          <w:p w14:paraId="22FC6F92" w14:textId="77777777" w:rsidR="00086FE9" w:rsidRDefault="00086FE9" w:rsidP="00AD47DA">
            <w:pPr>
              <w:pStyle w:val="a3"/>
              <w:rPr>
                <w:rStyle w:val="af2"/>
                <w:rFonts w:ascii="Times New Roman" w:hAnsi="Times New Roman" w:cs="Times New Roman"/>
                <w:sz w:val="24"/>
                <w:szCs w:val="24"/>
                <w:lang w:val="en-US"/>
              </w:rPr>
            </w:pPr>
          </w:p>
          <w:p w14:paraId="28B0301B" w14:textId="77777777" w:rsidR="00086FE9" w:rsidRDefault="00086FE9" w:rsidP="00AD47DA">
            <w:pPr>
              <w:pStyle w:val="a3"/>
              <w:rPr>
                <w:rStyle w:val="af2"/>
                <w:rFonts w:ascii="Times New Roman" w:hAnsi="Times New Roman" w:cs="Times New Roman"/>
                <w:sz w:val="24"/>
                <w:szCs w:val="24"/>
                <w:lang w:val="en-US"/>
              </w:rPr>
            </w:pPr>
          </w:p>
          <w:p w14:paraId="16E4B566" w14:textId="77777777" w:rsidR="00086FE9" w:rsidRDefault="00086FE9" w:rsidP="00AD47DA">
            <w:pPr>
              <w:pStyle w:val="a3"/>
              <w:rPr>
                <w:rStyle w:val="af2"/>
                <w:rFonts w:ascii="Times New Roman" w:hAnsi="Times New Roman" w:cs="Times New Roman"/>
                <w:sz w:val="24"/>
                <w:szCs w:val="24"/>
                <w:lang w:val="en-US"/>
              </w:rPr>
            </w:pPr>
          </w:p>
          <w:p w14:paraId="08B59860" w14:textId="77777777" w:rsidR="00086FE9" w:rsidRDefault="00086FE9" w:rsidP="00AD47DA">
            <w:pPr>
              <w:pStyle w:val="a3"/>
              <w:rPr>
                <w:rStyle w:val="af2"/>
                <w:rFonts w:ascii="Times New Roman" w:hAnsi="Times New Roman" w:cs="Times New Roman"/>
                <w:sz w:val="24"/>
                <w:szCs w:val="24"/>
                <w:lang w:val="en-US"/>
              </w:rPr>
            </w:pPr>
          </w:p>
          <w:p w14:paraId="1FE80CDC" w14:textId="77777777" w:rsidR="00086FE9" w:rsidRDefault="00086FE9" w:rsidP="00AD47DA">
            <w:pPr>
              <w:pStyle w:val="a3"/>
              <w:rPr>
                <w:rStyle w:val="af2"/>
                <w:rFonts w:ascii="Times New Roman" w:hAnsi="Times New Roman" w:cs="Times New Roman"/>
                <w:sz w:val="24"/>
                <w:szCs w:val="24"/>
                <w:lang w:val="en-US"/>
              </w:rPr>
            </w:pPr>
          </w:p>
          <w:p w14:paraId="1F6CC92C" w14:textId="5B8F34C3" w:rsidR="00AD47DA" w:rsidRPr="003C626B" w:rsidRDefault="00AD47DA" w:rsidP="00AD47DA">
            <w:pPr>
              <w:pStyle w:val="a3"/>
              <w:rPr>
                <w:rFonts w:ascii="Times New Roman" w:hAnsi="Times New Roman" w:cs="Times New Roman"/>
                <w:iCs/>
                <w:color w:val="000000"/>
                <w:sz w:val="24"/>
                <w:szCs w:val="24"/>
                <w:lang w:val="en-US"/>
              </w:rPr>
            </w:pPr>
            <w:r>
              <w:rPr>
                <w:rStyle w:val="af2"/>
                <w:rFonts w:ascii="Times New Roman" w:hAnsi="Times New Roman" w:cs="Times New Roman"/>
                <w:sz w:val="24"/>
                <w:szCs w:val="24"/>
                <w:lang w:val="en-US"/>
              </w:rPr>
              <w:t>2</w:t>
            </w:r>
            <w:r w:rsidRPr="00CB2983">
              <w:rPr>
                <w:rStyle w:val="af2"/>
                <w:lang w:val="en-US"/>
              </w:rPr>
              <w:t>.</w:t>
            </w:r>
            <w:r>
              <w:rPr>
                <w:rStyle w:val="af2"/>
                <w:lang w:val="en-US"/>
              </w:rPr>
              <w:t xml:space="preserve"> </w:t>
            </w:r>
            <w:r w:rsidRPr="003C626B">
              <w:rPr>
                <w:rStyle w:val="af2"/>
                <w:rFonts w:ascii="Times New Roman" w:hAnsi="Times New Roman" w:cs="Times New Roman"/>
                <w:sz w:val="24"/>
                <w:szCs w:val="24"/>
                <w:lang w:val="en-US"/>
              </w:rPr>
              <w:t xml:space="preserve">Write a report </w:t>
            </w:r>
            <w:r>
              <w:rPr>
                <w:rStyle w:val="af2"/>
                <w:rFonts w:ascii="Times New Roman" w:hAnsi="Times New Roman" w:cs="Times New Roman"/>
                <w:sz w:val="24"/>
                <w:szCs w:val="24"/>
                <w:lang w:val="en-US"/>
              </w:rPr>
              <w:t xml:space="preserve">about key aspects of business ethics. </w:t>
            </w:r>
          </w:p>
          <w:p w14:paraId="107185B0" w14:textId="77777777" w:rsidR="00AD47DA" w:rsidRDefault="00897FB8" w:rsidP="00AD47DA">
            <w:pPr>
              <w:pStyle w:val="a3"/>
              <w:rPr>
                <w:rFonts w:ascii="Times New Roman" w:hAnsi="Times New Roman" w:cs="Times New Roman"/>
                <w:iCs/>
                <w:sz w:val="24"/>
                <w:szCs w:val="24"/>
                <w:lang w:val="en-US"/>
              </w:rPr>
            </w:pPr>
            <w:r>
              <w:rPr>
                <w:rFonts w:ascii="Times New Roman" w:hAnsi="Times New Roman" w:cs="Times New Roman"/>
                <w:iCs/>
                <w:sz w:val="24"/>
                <w:szCs w:val="24"/>
                <w:lang w:val="en-US"/>
              </w:rPr>
              <w:t>Determine and argue the difference between the memo and the business letter.</w:t>
            </w:r>
          </w:p>
          <w:p w14:paraId="575A3094" w14:textId="77777777" w:rsidR="00897FB8" w:rsidRDefault="00897FB8" w:rsidP="00AD47DA">
            <w:pPr>
              <w:pStyle w:val="a3"/>
              <w:rPr>
                <w:rFonts w:ascii="Times New Roman" w:hAnsi="Times New Roman" w:cs="Times New Roman"/>
                <w:iCs/>
                <w:sz w:val="24"/>
                <w:szCs w:val="24"/>
                <w:lang w:val="en-US"/>
              </w:rPr>
            </w:pPr>
          </w:p>
          <w:p w14:paraId="622AFD11" w14:textId="77777777" w:rsidR="00897FB8" w:rsidRDefault="00897FB8" w:rsidP="00AD47DA">
            <w:pPr>
              <w:pStyle w:val="a3"/>
              <w:rPr>
                <w:rFonts w:ascii="Times New Roman" w:hAnsi="Times New Roman" w:cs="Times New Roman"/>
                <w:iCs/>
                <w:sz w:val="24"/>
                <w:szCs w:val="24"/>
                <w:lang w:val="en-US"/>
              </w:rPr>
            </w:pPr>
          </w:p>
          <w:p w14:paraId="641F38C7" w14:textId="77777777" w:rsidR="00897FB8" w:rsidRPr="009C19D9" w:rsidRDefault="00897FB8" w:rsidP="00897FB8">
            <w:pPr>
              <w:pStyle w:val="a3"/>
              <w:rPr>
                <w:rFonts w:ascii="Times New Roman" w:hAnsi="Times New Roman" w:cs="Times New Roman"/>
                <w:iCs/>
                <w:color w:val="000000"/>
                <w:sz w:val="24"/>
                <w:szCs w:val="24"/>
                <w:lang w:val="en-US"/>
              </w:rPr>
            </w:pPr>
            <w:r>
              <w:rPr>
                <w:rFonts w:ascii="Times New Roman" w:hAnsi="Times New Roman" w:cs="Times New Roman"/>
                <w:iCs/>
                <w:color w:val="000000"/>
                <w:sz w:val="24"/>
                <w:szCs w:val="24"/>
                <w:lang w:val="en-US"/>
              </w:rPr>
              <w:t>1</w:t>
            </w:r>
            <w:r w:rsidRPr="009C19D9">
              <w:rPr>
                <w:rFonts w:ascii="Times New Roman" w:hAnsi="Times New Roman" w:cs="Times New Roman"/>
                <w:iCs/>
                <w:color w:val="000000"/>
                <w:sz w:val="24"/>
                <w:szCs w:val="24"/>
                <w:lang w:val="en-US"/>
              </w:rPr>
              <w:t xml:space="preserve">. </w:t>
            </w:r>
            <w:r w:rsidRPr="009C19D9">
              <w:rPr>
                <w:rStyle w:val="af2"/>
                <w:rFonts w:ascii="Times New Roman" w:hAnsi="Times New Roman" w:cs="Times New Roman"/>
                <w:sz w:val="24"/>
                <w:szCs w:val="24"/>
                <w:lang w:val="en-US"/>
              </w:rPr>
              <w:t>Give your opinion to the problem: «</w:t>
            </w:r>
            <w:r w:rsidRPr="009C19D9">
              <w:rPr>
                <w:rFonts w:ascii="Times New Roman" w:hAnsi="Times New Roman" w:cs="Times New Roman"/>
                <w:color w:val="000000"/>
                <w:sz w:val="24"/>
                <w:szCs w:val="24"/>
                <w:shd w:val="clear" w:color="auto" w:fill="FFFFFF"/>
                <w:lang w:val="en-US"/>
              </w:rPr>
              <w:t>The Need for Awareness of Communicative Roles”</w:t>
            </w:r>
          </w:p>
          <w:p w14:paraId="45BD4C32" w14:textId="77777777" w:rsidR="00897FB8" w:rsidRDefault="00897FB8" w:rsidP="00AD47DA">
            <w:pPr>
              <w:pStyle w:val="a3"/>
              <w:rPr>
                <w:rFonts w:ascii="Times New Roman" w:hAnsi="Times New Roman" w:cs="Times New Roman"/>
                <w:iCs/>
                <w:sz w:val="24"/>
                <w:szCs w:val="24"/>
                <w:lang w:val="en-US"/>
              </w:rPr>
            </w:pPr>
          </w:p>
          <w:p w14:paraId="1CC890F2" w14:textId="77777777" w:rsidR="00897FB8" w:rsidRDefault="00897FB8" w:rsidP="00AD47DA">
            <w:pPr>
              <w:pStyle w:val="a3"/>
              <w:rPr>
                <w:rFonts w:ascii="Times New Roman" w:hAnsi="Times New Roman" w:cs="Times New Roman"/>
                <w:iCs/>
                <w:sz w:val="24"/>
                <w:szCs w:val="24"/>
                <w:lang w:val="en-US"/>
              </w:rPr>
            </w:pPr>
          </w:p>
          <w:p w14:paraId="34EF12B2" w14:textId="77777777" w:rsidR="00897FB8" w:rsidRDefault="00897FB8" w:rsidP="00AD47DA">
            <w:pPr>
              <w:pStyle w:val="a3"/>
              <w:rPr>
                <w:rFonts w:ascii="Times New Roman" w:hAnsi="Times New Roman" w:cs="Times New Roman"/>
                <w:iCs/>
                <w:sz w:val="24"/>
                <w:szCs w:val="24"/>
                <w:lang w:val="en-US"/>
              </w:rPr>
            </w:pPr>
          </w:p>
          <w:p w14:paraId="4BB322C1" w14:textId="77777777" w:rsidR="00897FB8" w:rsidRDefault="00897FB8" w:rsidP="00AD47DA">
            <w:pPr>
              <w:pStyle w:val="a3"/>
              <w:rPr>
                <w:rFonts w:ascii="Times New Roman" w:hAnsi="Times New Roman" w:cs="Times New Roman"/>
                <w:iCs/>
                <w:sz w:val="24"/>
                <w:szCs w:val="24"/>
                <w:lang w:val="en-US"/>
              </w:rPr>
            </w:pPr>
          </w:p>
          <w:p w14:paraId="662B0BBF" w14:textId="77777777" w:rsidR="00897FB8" w:rsidRDefault="00897FB8" w:rsidP="00AD47DA">
            <w:pPr>
              <w:pStyle w:val="a3"/>
              <w:rPr>
                <w:rFonts w:ascii="Times New Roman" w:hAnsi="Times New Roman" w:cs="Times New Roman"/>
                <w:iCs/>
                <w:sz w:val="24"/>
                <w:szCs w:val="24"/>
                <w:lang w:val="en-US"/>
              </w:rPr>
            </w:pPr>
          </w:p>
          <w:p w14:paraId="2B6E52C9" w14:textId="6D0FB3BC" w:rsidR="00897FB8" w:rsidRPr="00EC2ED2" w:rsidRDefault="00897FB8" w:rsidP="00AD47DA">
            <w:pPr>
              <w:pStyle w:val="a3"/>
              <w:rPr>
                <w:rFonts w:ascii="Times New Roman" w:hAnsi="Times New Roman" w:cs="Times New Roman"/>
                <w:iCs/>
                <w:sz w:val="24"/>
                <w:szCs w:val="24"/>
                <w:lang w:val="en-US"/>
              </w:rPr>
            </w:pPr>
            <w:r w:rsidRPr="00FD3B10">
              <w:rPr>
                <w:rFonts w:ascii="Times New Roman" w:hAnsi="Times New Roman" w:cs="Times New Roman"/>
                <w:iCs/>
                <w:sz w:val="24"/>
                <w:szCs w:val="24"/>
                <w:lang w:val="en-US"/>
              </w:rPr>
              <w:lastRenderedPageBreak/>
              <w:t>2. Summarise the ideas on the topic “Which techniques do lawyers use to establish a contact with a client and keep the conversation going?</w:t>
            </w:r>
          </w:p>
        </w:tc>
      </w:tr>
    </w:tbl>
    <w:p w14:paraId="5632E172" w14:textId="77777777" w:rsidR="00AD47DA" w:rsidRDefault="00AD47DA" w:rsidP="00371E78">
      <w:pPr>
        <w:spacing w:line="360" w:lineRule="auto"/>
        <w:ind w:firstLine="708"/>
        <w:jc w:val="both"/>
        <w:rPr>
          <w:sz w:val="28"/>
          <w:szCs w:val="28"/>
          <w:lang w:val="en-US"/>
        </w:rPr>
      </w:pPr>
    </w:p>
    <w:p w14:paraId="48CB0E8D" w14:textId="0FD414E9" w:rsidR="00F93B5B" w:rsidRPr="008D75F1" w:rsidRDefault="00F93B5B" w:rsidP="00371E78">
      <w:pPr>
        <w:spacing w:line="360" w:lineRule="auto"/>
        <w:ind w:firstLine="708"/>
        <w:jc w:val="both"/>
        <w:rPr>
          <w:sz w:val="28"/>
          <w:szCs w:val="28"/>
          <w:u w:val="single"/>
        </w:rPr>
      </w:pPr>
      <w:r w:rsidRPr="008D75F1">
        <w:rPr>
          <w:sz w:val="28"/>
          <w:szCs w:val="28"/>
          <w:u w:val="single"/>
        </w:rPr>
        <w:t xml:space="preserve">Промежуточная аттестация проводится в виде </w:t>
      </w:r>
      <w:r w:rsidRPr="008D75F1">
        <w:rPr>
          <w:b/>
          <w:bCs/>
          <w:sz w:val="28"/>
          <w:szCs w:val="28"/>
          <w:u w:val="single"/>
        </w:rPr>
        <w:t>зачета</w:t>
      </w:r>
      <w:r w:rsidRPr="008D75F1">
        <w:rPr>
          <w:sz w:val="28"/>
          <w:szCs w:val="28"/>
          <w:u w:val="single"/>
        </w:rPr>
        <w:t xml:space="preserve"> в модуле. </w:t>
      </w:r>
    </w:p>
    <w:p w14:paraId="30FA011A" w14:textId="77777777" w:rsidR="00F93B5B" w:rsidRPr="00371E78" w:rsidRDefault="00F93B5B" w:rsidP="00371E78">
      <w:pPr>
        <w:spacing w:line="360" w:lineRule="auto"/>
        <w:ind w:firstLine="708"/>
        <w:jc w:val="both"/>
        <w:rPr>
          <w:sz w:val="28"/>
          <w:szCs w:val="28"/>
        </w:rPr>
      </w:pPr>
      <w:r w:rsidRPr="00371E78">
        <w:rPr>
          <w:sz w:val="28"/>
          <w:szCs w:val="28"/>
        </w:rPr>
        <w:t xml:space="preserve">Объектом контроля являются коммуникативные умения во всех видах речевой деятельности (аудирование, говорение, чтение, письмо), ограниченные тематикой и проблематикой изучаемых разделов курса. </w:t>
      </w:r>
    </w:p>
    <w:p w14:paraId="02092009" w14:textId="2FFADDC4" w:rsidR="00F93B5B" w:rsidRPr="002042F4" w:rsidRDefault="00F93B5B" w:rsidP="00371E78">
      <w:pPr>
        <w:spacing w:line="360" w:lineRule="auto"/>
        <w:ind w:firstLine="708"/>
        <w:jc w:val="both"/>
        <w:rPr>
          <w:i/>
          <w:iCs/>
          <w:sz w:val="28"/>
          <w:szCs w:val="28"/>
        </w:rPr>
      </w:pPr>
      <w:r w:rsidRPr="002042F4">
        <w:rPr>
          <w:i/>
          <w:iCs/>
          <w:sz w:val="28"/>
          <w:szCs w:val="28"/>
        </w:rPr>
        <w:t xml:space="preserve">Форма проведения зачета – защита проектной работы по выбранной научно-исследовательской теме, включающей в себя выполнение следующих заданий: </w:t>
      </w:r>
    </w:p>
    <w:p w14:paraId="331EA7BA" w14:textId="77777777" w:rsidR="00F93B5B" w:rsidRPr="002042F4" w:rsidRDefault="00F93B5B" w:rsidP="00F93B5B">
      <w:pPr>
        <w:spacing w:line="360" w:lineRule="auto"/>
        <w:jc w:val="both"/>
        <w:rPr>
          <w:i/>
          <w:iCs/>
          <w:sz w:val="28"/>
          <w:szCs w:val="28"/>
        </w:rPr>
      </w:pPr>
      <w:r w:rsidRPr="002042F4">
        <w:rPr>
          <w:i/>
          <w:iCs/>
          <w:sz w:val="28"/>
          <w:szCs w:val="28"/>
        </w:rPr>
        <w:t xml:space="preserve">1. Составление глоссария в количестве 300 терминологических единиц (20 баллов). </w:t>
      </w:r>
    </w:p>
    <w:p w14:paraId="3A1555BA" w14:textId="12AD255B" w:rsidR="00F93B5B" w:rsidRPr="002042F4" w:rsidRDefault="00F93B5B" w:rsidP="00F93B5B">
      <w:pPr>
        <w:spacing w:line="360" w:lineRule="auto"/>
        <w:jc w:val="both"/>
        <w:rPr>
          <w:i/>
          <w:iCs/>
          <w:sz w:val="28"/>
          <w:szCs w:val="28"/>
        </w:rPr>
      </w:pPr>
      <w:r w:rsidRPr="002042F4">
        <w:rPr>
          <w:i/>
          <w:iCs/>
          <w:sz w:val="28"/>
          <w:szCs w:val="28"/>
        </w:rPr>
        <w:t>2. Написание краткого обзора прочитанной литературы (</w:t>
      </w:r>
      <w:r w:rsidR="002E72E1" w:rsidRPr="002042F4">
        <w:rPr>
          <w:i/>
          <w:iCs/>
          <w:sz w:val="28"/>
          <w:szCs w:val="28"/>
        </w:rPr>
        <w:t>1</w:t>
      </w:r>
      <w:r w:rsidRPr="002042F4">
        <w:rPr>
          <w:i/>
          <w:iCs/>
          <w:sz w:val="28"/>
          <w:szCs w:val="28"/>
        </w:rPr>
        <w:t xml:space="preserve">50 страниц) по тематике курса (20 баллов). </w:t>
      </w:r>
    </w:p>
    <w:p w14:paraId="5F86922A" w14:textId="59D4E0E7" w:rsidR="00F93B5B" w:rsidRPr="002042F4" w:rsidRDefault="00F93B5B" w:rsidP="00F93B5B">
      <w:pPr>
        <w:spacing w:line="360" w:lineRule="auto"/>
        <w:jc w:val="both"/>
        <w:rPr>
          <w:i/>
          <w:iCs/>
          <w:sz w:val="28"/>
          <w:szCs w:val="28"/>
        </w:rPr>
      </w:pPr>
      <w:r w:rsidRPr="002042F4">
        <w:rPr>
          <w:i/>
          <w:iCs/>
          <w:sz w:val="28"/>
          <w:szCs w:val="28"/>
        </w:rPr>
        <w:t>3. Устная презентация результатов исследования по выбранной теме и её обсуждение (20 баллов).</w:t>
      </w:r>
    </w:p>
    <w:p w14:paraId="621A0F96" w14:textId="77777777" w:rsidR="0002188E" w:rsidRDefault="0002188E" w:rsidP="00371E78">
      <w:pPr>
        <w:jc w:val="center"/>
        <w:rPr>
          <w:b/>
          <w:sz w:val="28"/>
          <w:szCs w:val="28"/>
        </w:rPr>
      </w:pPr>
    </w:p>
    <w:p w14:paraId="3EB93CD8" w14:textId="77777777" w:rsidR="00541F74" w:rsidRPr="00541F74" w:rsidRDefault="00541F74" w:rsidP="00541F74">
      <w:pPr>
        <w:spacing w:after="200" w:line="276" w:lineRule="auto"/>
        <w:jc w:val="center"/>
        <w:rPr>
          <w:b/>
          <w:i/>
          <w:sz w:val="28"/>
          <w:szCs w:val="28"/>
        </w:rPr>
      </w:pPr>
      <w:r w:rsidRPr="00541F74">
        <w:rPr>
          <w:b/>
          <w:i/>
          <w:sz w:val="28"/>
          <w:szCs w:val="28"/>
        </w:rPr>
        <w:t>Критерии оценки видов работ, выносимых на зачет</w:t>
      </w:r>
    </w:p>
    <w:p w14:paraId="63600EF2" w14:textId="77777777" w:rsidR="00541F74" w:rsidRPr="00942687" w:rsidRDefault="00541F74" w:rsidP="00541F74">
      <w:pPr>
        <w:spacing w:line="360" w:lineRule="auto"/>
        <w:jc w:val="center"/>
        <w:rPr>
          <w:b/>
          <w:sz w:val="28"/>
          <w:szCs w:val="28"/>
          <w:lang w:bidi="en-US"/>
        </w:rPr>
      </w:pPr>
      <w:r w:rsidRPr="00942687">
        <w:rPr>
          <w:b/>
          <w:sz w:val="28"/>
          <w:szCs w:val="28"/>
          <w:lang w:bidi="en-US"/>
        </w:rPr>
        <w:t>Критерии оценки составления глоссария (20 баллов):</w:t>
      </w:r>
    </w:p>
    <w:p w14:paraId="772A4A01" w14:textId="77777777" w:rsidR="00541F74" w:rsidRPr="001422A2" w:rsidRDefault="00541F74" w:rsidP="00541F74">
      <w:pPr>
        <w:spacing w:line="360" w:lineRule="auto"/>
        <w:jc w:val="both"/>
        <w:rPr>
          <w:sz w:val="28"/>
          <w:szCs w:val="28"/>
          <w:lang w:bidi="en-US"/>
        </w:rPr>
      </w:pPr>
      <w:r w:rsidRPr="001422A2">
        <w:rPr>
          <w:sz w:val="28"/>
          <w:szCs w:val="28"/>
          <w:lang w:bidi="en-US"/>
        </w:rPr>
        <w:t>- Отнесенность слов и выражений к теме научно-исследовательской работы   магистранта</w:t>
      </w:r>
    </w:p>
    <w:p w14:paraId="2C65FE60" w14:textId="7C3A8C78" w:rsidR="00541F74" w:rsidRPr="001422A2" w:rsidRDefault="00541F74" w:rsidP="00541F74">
      <w:pPr>
        <w:spacing w:line="360" w:lineRule="auto"/>
        <w:jc w:val="both"/>
        <w:rPr>
          <w:sz w:val="28"/>
          <w:szCs w:val="28"/>
          <w:lang w:bidi="en-US"/>
        </w:rPr>
      </w:pPr>
      <w:r w:rsidRPr="001422A2">
        <w:rPr>
          <w:sz w:val="28"/>
          <w:szCs w:val="28"/>
          <w:lang w:bidi="en-US"/>
        </w:rPr>
        <w:t>- новизна терминов для магистранта</w:t>
      </w:r>
    </w:p>
    <w:p w14:paraId="5FDC8602" w14:textId="77777777" w:rsidR="00541F74" w:rsidRPr="001422A2" w:rsidRDefault="00541F74" w:rsidP="00541F74">
      <w:pPr>
        <w:spacing w:line="360" w:lineRule="auto"/>
        <w:jc w:val="both"/>
        <w:rPr>
          <w:sz w:val="28"/>
          <w:szCs w:val="28"/>
          <w:lang w:bidi="en-US"/>
        </w:rPr>
      </w:pPr>
      <w:r w:rsidRPr="001422A2">
        <w:rPr>
          <w:sz w:val="28"/>
          <w:szCs w:val="28"/>
          <w:lang w:bidi="en-US"/>
        </w:rPr>
        <w:t>- отнесенность русского перевода термина к контексту, в котором он встречается</w:t>
      </w:r>
    </w:p>
    <w:p w14:paraId="2A0DF277" w14:textId="5DCE8B36" w:rsidR="00541F74" w:rsidRPr="001422A2" w:rsidRDefault="00541F74" w:rsidP="00541F74">
      <w:pPr>
        <w:spacing w:line="360" w:lineRule="auto"/>
        <w:jc w:val="both"/>
        <w:rPr>
          <w:sz w:val="28"/>
          <w:szCs w:val="28"/>
          <w:lang w:bidi="en-US"/>
        </w:rPr>
      </w:pPr>
      <w:r w:rsidRPr="001422A2">
        <w:rPr>
          <w:sz w:val="28"/>
          <w:szCs w:val="28"/>
          <w:lang w:bidi="en-US"/>
        </w:rPr>
        <w:t>- количество терминов (</w:t>
      </w:r>
      <w:r w:rsidR="00F63188" w:rsidRPr="00F63188">
        <w:rPr>
          <w:sz w:val="28"/>
          <w:szCs w:val="28"/>
          <w:lang w:bidi="en-US"/>
        </w:rPr>
        <w:t>30</w:t>
      </w:r>
      <w:r w:rsidRPr="001422A2">
        <w:rPr>
          <w:sz w:val="28"/>
          <w:szCs w:val="28"/>
          <w:lang w:bidi="en-US"/>
        </w:rPr>
        <w:t>0 слов и словосочетаний)</w:t>
      </w:r>
    </w:p>
    <w:p w14:paraId="741B7CBE" w14:textId="77777777" w:rsidR="00541F74" w:rsidRPr="001422A2" w:rsidRDefault="00541F74" w:rsidP="00541F74">
      <w:pPr>
        <w:spacing w:line="360" w:lineRule="auto"/>
        <w:jc w:val="both"/>
        <w:rPr>
          <w:sz w:val="28"/>
          <w:szCs w:val="28"/>
          <w:lang w:bidi="en-US"/>
        </w:rPr>
      </w:pPr>
      <w:r w:rsidRPr="001422A2">
        <w:rPr>
          <w:sz w:val="28"/>
          <w:szCs w:val="28"/>
          <w:lang w:bidi="en-US"/>
        </w:rPr>
        <w:t xml:space="preserve">- алфавитный порядок расположения терминологии </w:t>
      </w:r>
    </w:p>
    <w:p w14:paraId="5D8D8A18" w14:textId="77777777" w:rsidR="00541F74" w:rsidRDefault="00541F74" w:rsidP="00541F74">
      <w:pPr>
        <w:spacing w:line="360" w:lineRule="auto"/>
        <w:jc w:val="both"/>
        <w:rPr>
          <w:sz w:val="28"/>
          <w:szCs w:val="28"/>
          <w:lang w:bidi="en-US"/>
        </w:rPr>
      </w:pPr>
      <w:r w:rsidRPr="001422A2">
        <w:rPr>
          <w:sz w:val="28"/>
          <w:szCs w:val="28"/>
          <w:lang w:bidi="en-US"/>
        </w:rPr>
        <w:t xml:space="preserve">- указание источника, из </w:t>
      </w:r>
      <w:r>
        <w:rPr>
          <w:sz w:val="28"/>
          <w:szCs w:val="28"/>
          <w:lang w:bidi="en-US"/>
        </w:rPr>
        <w:t>которого взято слово или словосочетание</w:t>
      </w:r>
    </w:p>
    <w:p w14:paraId="19F7AB57" w14:textId="1D106F11" w:rsidR="00541F74" w:rsidRDefault="00541F74" w:rsidP="00541F74">
      <w:pPr>
        <w:spacing w:line="360" w:lineRule="auto"/>
        <w:jc w:val="both"/>
        <w:rPr>
          <w:sz w:val="28"/>
          <w:szCs w:val="28"/>
          <w:lang w:bidi="en-US"/>
        </w:rPr>
      </w:pPr>
      <w:r>
        <w:rPr>
          <w:sz w:val="28"/>
          <w:szCs w:val="28"/>
          <w:lang w:bidi="en-US"/>
        </w:rPr>
        <w:lastRenderedPageBreak/>
        <w:t>- оформление глоссария в соответствии с образцом</w:t>
      </w:r>
      <w:r w:rsidRPr="001422A2">
        <w:rPr>
          <w:sz w:val="28"/>
          <w:szCs w:val="28"/>
          <w:lang w:bidi="en-US"/>
        </w:rPr>
        <w:t xml:space="preserve"> </w:t>
      </w:r>
    </w:p>
    <w:p w14:paraId="2450F340" w14:textId="77777777" w:rsidR="0002188E" w:rsidRDefault="0002188E" w:rsidP="00BE726A">
      <w:pPr>
        <w:rPr>
          <w:sz w:val="28"/>
          <w:szCs w:val="28"/>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85"/>
        <w:gridCol w:w="2126"/>
        <w:gridCol w:w="1843"/>
        <w:gridCol w:w="1871"/>
      </w:tblGrid>
      <w:tr w:rsidR="00541F74" w14:paraId="34DAEFC7" w14:textId="77777777" w:rsidTr="00541F74">
        <w:tc>
          <w:tcPr>
            <w:tcW w:w="1951" w:type="dxa"/>
            <w:shd w:val="clear" w:color="auto" w:fill="auto"/>
          </w:tcPr>
          <w:p w14:paraId="374FB4FC" w14:textId="77777777" w:rsidR="00541F74" w:rsidRPr="005673B7" w:rsidRDefault="00541F74" w:rsidP="005C49DD">
            <w:pPr>
              <w:jc w:val="center"/>
              <w:rPr>
                <w:b/>
              </w:rPr>
            </w:pPr>
            <w:r w:rsidRPr="005673B7">
              <w:rPr>
                <w:b/>
              </w:rPr>
              <w:t>Критерии</w:t>
            </w:r>
          </w:p>
        </w:tc>
        <w:tc>
          <w:tcPr>
            <w:tcW w:w="1985" w:type="dxa"/>
            <w:shd w:val="clear" w:color="auto" w:fill="auto"/>
          </w:tcPr>
          <w:p w14:paraId="07DEF986" w14:textId="77777777" w:rsidR="00541F74" w:rsidRPr="005673B7" w:rsidRDefault="00541F74" w:rsidP="005C49DD">
            <w:pPr>
              <w:jc w:val="center"/>
              <w:rPr>
                <w:b/>
              </w:rPr>
            </w:pPr>
            <w:r w:rsidRPr="005673B7">
              <w:rPr>
                <w:b/>
              </w:rPr>
              <w:t>20 баллов</w:t>
            </w:r>
          </w:p>
        </w:tc>
        <w:tc>
          <w:tcPr>
            <w:tcW w:w="2126" w:type="dxa"/>
            <w:shd w:val="clear" w:color="auto" w:fill="auto"/>
          </w:tcPr>
          <w:p w14:paraId="10173238" w14:textId="77777777" w:rsidR="00541F74" w:rsidRPr="005673B7" w:rsidRDefault="00541F74" w:rsidP="005C49DD">
            <w:pPr>
              <w:jc w:val="center"/>
              <w:rPr>
                <w:b/>
              </w:rPr>
            </w:pPr>
            <w:r w:rsidRPr="005673B7">
              <w:rPr>
                <w:b/>
              </w:rPr>
              <w:t>15 баллов</w:t>
            </w:r>
          </w:p>
        </w:tc>
        <w:tc>
          <w:tcPr>
            <w:tcW w:w="1843" w:type="dxa"/>
            <w:shd w:val="clear" w:color="auto" w:fill="auto"/>
          </w:tcPr>
          <w:p w14:paraId="64EE4C15" w14:textId="77777777" w:rsidR="00541F74" w:rsidRPr="005673B7" w:rsidRDefault="00541F74" w:rsidP="005C49DD">
            <w:pPr>
              <w:jc w:val="center"/>
              <w:rPr>
                <w:b/>
              </w:rPr>
            </w:pPr>
            <w:r w:rsidRPr="005673B7">
              <w:rPr>
                <w:b/>
              </w:rPr>
              <w:t>10 баллов</w:t>
            </w:r>
          </w:p>
        </w:tc>
        <w:tc>
          <w:tcPr>
            <w:tcW w:w="1871" w:type="dxa"/>
            <w:shd w:val="clear" w:color="auto" w:fill="auto"/>
          </w:tcPr>
          <w:p w14:paraId="24E9B53F" w14:textId="77777777" w:rsidR="00541F74" w:rsidRPr="005673B7" w:rsidRDefault="00541F74" w:rsidP="005C49DD">
            <w:pPr>
              <w:jc w:val="center"/>
              <w:rPr>
                <w:b/>
              </w:rPr>
            </w:pPr>
            <w:r w:rsidRPr="005673B7">
              <w:rPr>
                <w:b/>
              </w:rPr>
              <w:t>5 баллов</w:t>
            </w:r>
          </w:p>
        </w:tc>
      </w:tr>
      <w:tr w:rsidR="00541F74" w14:paraId="11AF9559" w14:textId="77777777" w:rsidTr="00541F74">
        <w:tc>
          <w:tcPr>
            <w:tcW w:w="1951" w:type="dxa"/>
            <w:shd w:val="clear" w:color="auto" w:fill="auto"/>
          </w:tcPr>
          <w:p w14:paraId="4E2D807B" w14:textId="77777777" w:rsidR="00541F74" w:rsidRPr="009F7D0F" w:rsidRDefault="00541F74" w:rsidP="005C49DD">
            <w:pPr>
              <w:spacing w:line="276" w:lineRule="auto"/>
              <w:rPr>
                <w:b/>
                <w:lang w:bidi="en-US"/>
              </w:rPr>
            </w:pPr>
            <w:r w:rsidRPr="009F7D0F">
              <w:rPr>
                <w:b/>
                <w:lang w:bidi="en-US"/>
              </w:rPr>
              <w:t>Отнесенность слов и выражений к теме научно-исследовательской работы   магистранта</w:t>
            </w:r>
          </w:p>
          <w:p w14:paraId="42A6CAB2" w14:textId="77777777" w:rsidR="00541F74" w:rsidRPr="009F7D0F" w:rsidRDefault="00541F74" w:rsidP="005C49DD">
            <w:pPr>
              <w:spacing w:line="276" w:lineRule="auto"/>
              <w:jc w:val="center"/>
              <w:rPr>
                <w:b/>
              </w:rPr>
            </w:pPr>
          </w:p>
        </w:tc>
        <w:tc>
          <w:tcPr>
            <w:tcW w:w="1985" w:type="dxa"/>
            <w:shd w:val="clear" w:color="auto" w:fill="auto"/>
          </w:tcPr>
          <w:p w14:paraId="13BAEA9B" w14:textId="77777777" w:rsidR="00541F74" w:rsidRPr="009F7D0F" w:rsidRDefault="00541F74" w:rsidP="005C49DD">
            <w:pPr>
              <w:spacing w:line="276" w:lineRule="auto"/>
              <w:jc w:val="center"/>
            </w:pPr>
            <w:r w:rsidRPr="009F7D0F">
              <w:t>Все слова и выражения отнесены к теме НИР магистранта</w:t>
            </w:r>
          </w:p>
        </w:tc>
        <w:tc>
          <w:tcPr>
            <w:tcW w:w="2126" w:type="dxa"/>
            <w:shd w:val="clear" w:color="auto" w:fill="auto"/>
          </w:tcPr>
          <w:p w14:paraId="04C6EAEB" w14:textId="77777777" w:rsidR="00541F74" w:rsidRPr="009F7D0F" w:rsidRDefault="00541F74" w:rsidP="005C49DD">
            <w:pPr>
              <w:spacing w:line="276" w:lineRule="auto"/>
              <w:jc w:val="center"/>
            </w:pPr>
            <w:r w:rsidRPr="009F7D0F">
              <w:t>Не менее 70% слов и выражений относятся к теме</w:t>
            </w:r>
          </w:p>
        </w:tc>
        <w:tc>
          <w:tcPr>
            <w:tcW w:w="1843" w:type="dxa"/>
            <w:shd w:val="clear" w:color="auto" w:fill="auto"/>
          </w:tcPr>
          <w:p w14:paraId="5E2EEC19" w14:textId="77777777" w:rsidR="00541F74" w:rsidRPr="009F7D0F" w:rsidRDefault="00541F74" w:rsidP="005C49DD">
            <w:pPr>
              <w:spacing w:line="276" w:lineRule="auto"/>
              <w:jc w:val="center"/>
            </w:pPr>
            <w:r w:rsidRPr="009F7D0F">
              <w:t xml:space="preserve">Не менее 50% слов относятся к теме  </w:t>
            </w:r>
          </w:p>
        </w:tc>
        <w:tc>
          <w:tcPr>
            <w:tcW w:w="1871" w:type="dxa"/>
            <w:shd w:val="clear" w:color="auto" w:fill="auto"/>
          </w:tcPr>
          <w:p w14:paraId="492453CC" w14:textId="77777777" w:rsidR="00541F74" w:rsidRPr="00935A5E" w:rsidRDefault="00541F74" w:rsidP="005C49DD">
            <w:pPr>
              <w:spacing w:line="276" w:lineRule="auto"/>
              <w:jc w:val="center"/>
            </w:pPr>
            <w:r w:rsidRPr="00935A5E">
              <w:t xml:space="preserve">Не менее 20% слов относятся к теме </w:t>
            </w:r>
          </w:p>
        </w:tc>
      </w:tr>
      <w:tr w:rsidR="00541F74" w14:paraId="6FA74F37" w14:textId="77777777" w:rsidTr="00541F74">
        <w:tc>
          <w:tcPr>
            <w:tcW w:w="1951" w:type="dxa"/>
            <w:shd w:val="clear" w:color="auto" w:fill="auto"/>
          </w:tcPr>
          <w:p w14:paraId="180141D0" w14:textId="27EACA3E" w:rsidR="00541F74" w:rsidRPr="009F7D0F" w:rsidRDefault="00541F74" w:rsidP="005C49DD">
            <w:pPr>
              <w:spacing w:line="276" w:lineRule="auto"/>
              <w:rPr>
                <w:b/>
              </w:rPr>
            </w:pPr>
            <w:r w:rsidRPr="009F7D0F">
              <w:rPr>
                <w:b/>
                <w:lang w:bidi="en-US"/>
              </w:rPr>
              <w:t>Новизна терминов для магистранта</w:t>
            </w:r>
          </w:p>
        </w:tc>
        <w:tc>
          <w:tcPr>
            <w:tcW w:w="1985" w:type="dxa"/>
            <w:shd w:val="clear" w:color="auto" w:fill="auto"/>
          </w:tcPr>
          <w:p w14:paraId="0346912C" w14:textId="77777777" w:rsidR="00541F74" w:rsidRPr="009F7D0F" w:rsidRDefault="00541F74" w:rsidP="005C49DD">
            <w:pPr>
              <w:spacing w:line="276" w:lineRule="auto"/>
              <w:jc w:val="center"/>
            </w:pPr>
            <w:r w:rsidRPr="009F7D0F">
              <w:t>Новизна полная</w:t>
            </w:r>
          </w:p>
        </w:tc>
        <w:tc>
          <w:tcPr>
            <w:tcW w:w="2126" w:type="dxa"/>
            <w:shd w:val="clear" w:color="auto" w:fill="auto"/>
          </w:tcPr>
          <w:p w14:paraId="453BF8D6" w14:textId="77777777" w:rsidR="00541F74" w:rsidRPr="009F7D0F" w:rsidRDefault="00541F74" w:rsidP="005C49DD">
            <w:pPr>
              <w:spacing w:line="276" w:lineRule="auto"/>
              <w:jc w:val="center"/>
            </w:pPr>
            <w:r w:rsidRPr="009F7D0F">
              <w:t>Не менее 70% терминов являются новыми для магистранта</w:t>
            </w:r>
          </w:p>
        </w:tc>
        <w:tc>
          <w:tcPr>
            <w:tcW w:w="1843" w:type="dxa"/>
            <w:shd w:val="clear" w:color="auto" w:fill="auto"/>
          </w:tcPr>
          <w:p w14:paraId="28C5F7E5" w14:textId="77777777" w:rsidR="00541F74" w:rsidRPr="009F7D0F" w:rsidRDefault="00541F74" w:rsidP="005C49DD">
            <w:pPr>
              <w:spacing w:line="276" w:lineRule="auto"/>
              <w:jc w:val="center"/>
            </w:pPr>
            <w:r w:rsidRPr="009F7D0F">
              <w:t>Не менее 50% терминов являются новыми</w:t>
            </w:r>
          </w:p>
        </w:tc>
        <w:tc>
          <w:tcPr>
            <w:tcW w:w="1871" w:type="dxa"/>
            <w:shd w:val="clear" w:color="auto" w:fill="auto"/>
          </w:tcPr>
          <w:p w14:paraId="4DC3E7FA" w14:textId="77777777" w:rsidR="00541F74" w:rsidRPr="00935A5E" w:rsidRDefault="00541F74" w:rsidP="005C49DD">
            <w:pPr>
              <w:spacing w:line="276" w:lineRule="auto"/>
              <w:jc w:val="center"/>
            </w:pPr>
            <w:r w:rsidRPr="00935A5E">
              <w:t>Не менее 20% терминов являются новыми</w:t>
            </w:r>
          </w:p>
        </w:tc>
      </w:tr>
      <w:tr w:rsidR="00541F74" w14:paraId="406F699D" w14:textId="77777777" w:rsidTr="00541F74">
        <w:tc>
          <w:tcPr>
            <w:tcW w:w="1951" w:type="dxa"/>
            <w:shd w:val="clear" w:color="auto" w:fill="auto"/>
          </w:tcPr>
          <w:p w14:paraId="0096D251" w14:textId="77777777" w:rsidR="00541F74" w:rsidRPr="009F7D0F" w:rsidRDefault="00541F74" w:rsidP="005C49DD">
            <w:pPr>
              <w:spacing w:line="276" w:lineRule="auto"/>
              <w:rPr>
                <w:b/>
              </w:rPr>
            </w:pPr>
            <w:r w:rsidRPr="009F7D0F">
              <w:rPr>
                <w:b/>
                <w:lang w:bidi="en-US"/>
              </w:rPr>
              <w:t>Отнесенность русского перевода термина к контексту</w:t>
            </w:r>
          </w:p>
        </w:tc>
        <w:tc>
          <w:tcPr>
            <w:tcW w:w="1985" w:type="dxa"/>
            <w:shd w:val="clear" w:color="auto" w:fill="auto"/>
          </w:tcPr>
          <w:p w14:paraId="350F1F1B" w14:textId="77777777" w:rsidR="00541F74" w:rsidRPr="009F7D0F" w:rsidRDefault="00541F74" w:rsidP="005C49DD">
            <w:pPr>
              <w:spacing w:line="276" w:lineRule="auto"/>
              <w:jc w:val="center"/>
            </w:pPr>
            <w:r w:rsidRPr="009F7D0F">
              <w:t>Перевод полностью соответствует контексту</w:t>
            </w:r>
          </w:p>
        </w:tc>
        <w:tc>
          <w:tcPr>
            <w:tcW w:w="2126" w:type="dxa"/>
            <w:shd w:val="clear" w:color="auto" w:fill="auto"/>
          </w:tcPr>
          <w:p w14:paraId="202912B2" w14:textId="77777777" w:rsidR="00541F74" w:rsidRPr="009F7D0F" w:rsidRDefault="00541F74" w:rsidP="005C49DD">
            <w:pPr>
              <w:spacing w:line="276" w:lineRule="auto"/>
              <w:jc w:val="center"/>
            </w:pPr>
            <w:r w:rsidRPr="009F7D0F">
              <w:t>Не менее 70% перевода соответствует контексту</w:t>
            </w:r>
          </w:p>
        </w:tc>
        <w:tc>
          <w:tcPr>
            <w:tcW w:w="1843" w:type="dxa"/>
            <w:shd w:val="clear" w:color="auto" w:fill="auto"/>
          </w:tcPr>
          <w:p w14:paraId="62BF0B5E" w14:textId="77777777" w:rsidR="00541F74" w:rsidRPr="009F7D0F" w:rsidRDefault="00541F74" w:rsidP="005C49DD">
            <w:pPr>
              <w:spacing w:line="276" w:lineRule="auto"/>
              <w:jc w:val="center"/>
            </w:pPr>
            <w:r w:rsidRPr="009F7D0F">
              <w:t>Не менее 50% перевода соответствует контексту</w:t>
            </w:r>
          </w:p>
        </w:tc>
        <w:tc>
          <w:tcPr>
            <w:tcW w:w="1871" w:type="dxa"/>
            <w:shd w:val="clear" w:color="auto" w:fill="auto"/>
          </w:tcPr>
          <w:p w14:paraId="56240F65" w14:textId="77777777" w:rsidR="00541F74" w:rsidRPr="00935A5E" w:rsidRDefault="00541F74" w:rsidP="005C49DD">
            <w:pPr>
              <w:spacing w:line="276" w:lineRule="auto"/>
              <w:jc w:val="center"/>
            </w:pPr>
            <w:r w:rsidRPr="00935A5E">
              <w:t>Не менее 20% перевода соответствует контексту</w:t>
            </w:r>
          </w:p>
        </w:tc>
      </w:tr>
      <w:tr w:rsidR="00541F74" w14:paraId="57942066" w14:textId="77777777" w:rsidTr="00541F74">
        <w:tc>
          <w:tcPr>
            <w:tcW w:w="1951" w:type="dxa"/>
            <w:shd w:val="clear" w:color="auto" w:fill="auto"/>
          </w:tcPr>
          <w:p w14:paraId="0D33704C" w14:textId="285362EB" w:rsidR="00541F74" w:rsidRPr="009F7D0F" w:rsidRDefault="00541F74" w:rsidP="001F1352">
            <w:pPr>
              <w:spacing w:line="276" w:lineRule="auto"/>
              <w:rPr>
                <w:b/>
              </w:rPr>
            </w:pPr>
            <w:r w:rsidRPr="009F7D0F">
              <w:rPr>
                <w:b/>
                <w:lang w:bidi="en-US"/>
              </w:rPr>
              <w:t>Количество терминов (</w:t>
            </w:r>
            <w:r w:rsidR="001F1352">
              <w:rPr>
                <w:b/>
                <w:lang w:bidi="en-US"/>
              </w:rPr>
              <w:t>300</w:t>
            </w:r>
            <w:r w:rsidRPr="009F7D0F">
              <w:rPr>
                <w:b/>
                <w:lang w:bidi="en-US"/>
              </w:rPr>
              <w:t xml:space="preserve"> слов и </w:t>
            </w:r>
            <w:proofErr w:type="spellStart"/>
            <w:r w:rsidRPr="009F7D0F">
              <w:rPr>
                <w:b/>
                <w:lang w:bidi="en-US"/>
              </w:rPr>
              <w:t>словосочетан</w:t>
            </w:r>
            <w:proofErr w:type="spellEnd"/>
            <w:r w:rsidRPr="009F7D0F">
              <w:rPr>
                <w:b/>
                <w:lang w:bidi="en-US"/>
              </w:rPr>
              <w:t>.)</w:t>
            </w:r>
          </w:p>
        </w:tc>
        <w:tc>
          <w:tcPr>
            <w:tcW w:w="1985" w:type="dxa"/>
            <w:shd w:val="clear" w:color="auto" w:fill="auto"/>
          </w:tcPr>
          <w:p w14:paraId="0967D94C" w14:textId="1B455650" w:rsidR="00541F74" w:rsidRPr="00F63188" w:rsidRDefault="00F63188" w:rsidP="005C49DD">
            <w:pPr>
              <w:spacing w:line="276" w:lineRule="auto"/>
              <w:jc w:val="center"/>
              <w:rPr>
                <w:lang w:val="en-US"/>
              </w:rPr>
            </w:pPr>
            <w:r>
              <w:rPr>
                <w:lang w:val="en-US"/>
              </w:rPr>
              <w:t>300</w:t>
            </w:r>
          </w:p>
        </w:tc>
        <w:tc>
          <w:tcPr>
            <w:tcW w:w="2126" w:type="dxa"/>
            <w:shd w:val="clear" w:color="auto" w:fill="auto"/>
          </w:tcPr>
          <w:p w14:paraId="7007E93C" w14:textId="3D1E7C52" w:rsidR="00541F74" w:rsidRPr="00F63188" w:rsidRDefault="00F63188" w:rsidP="005C49DD">
            <w:pPr>
              <w:spacing w:line="276" w:lineRule="auto"/>
              <w:jc w:val="center"/>
              <w:rPr>
                <w:lang w:val="en-US"/>
              </w:rPr>
            </w:pPr>
            <w:r>
              <w:rPr>
                <w:lang w:val="en-US"/>
              </w:rPr>
              <w:t>300</w:t>
            </w:r>
          </w:p>
        </w:tc>
        <w:tc>
          <w:tcPr>
            <w:tcW w:w="1843" w:type="dxa"/>
            <w:shd w:val="clear" w:color="auto" w:fill="auto"/>
          </w:tcPr>
          <w:p w14:paraId="7A8B9E93" w14:textId="5EDAA101" w:rsidR="00541F74" w:rsidRPr="00F63188" w:rsidRDefault="00F63188" w:rsidP="005C49DD">
            <w:pPr>
              <w:spacing w:line="276" w:lineRule="auto"/>
              <w:jc w:val="center"/>
              <w:rPr>
                <w:lang w:val="en-US"/>
              </w:rPr>
            </w:pPr>
            <w:r>
              <w:rPr>
                <w:lang w:val="en-US"/>
              </w:rPr>
              <w:t>300</w:t>
            </w:r>
          </w:p>
        </w:tc>
        <w:tc>
          <w:tcPr>
            <w:tcW w:w="1871" w:type="dxa"/>
            <w:shd w:val="clear" w:color="auto" w:fill="auto"/>
          </w:tcPr>
          <w:p w14:paraId="594F704D" w14:textId="7FE316D0" w:rsidR="00541F74" w:rsidRPr="00935A5E" w:rsidRDefault="00F63188" w:rsidP="005C49DD">
            <w:pPr>
              <w:spacing w:line="276" w:lineRule="auto"/>
              <w:jc w:val="center"/>
              <w:rPr>
                <w:lang w:val="en-US"/>
              </w:rPr>
            </w:pPr>
            <w:r w:rsidRPr="00935A5E">
              <w:rPr>
                <w:lang w:val="en-US"/>
              </w:rPr>
              <w:t>300</w:t>
            </w:r>
          </w:p>
        </w:tc>
      </w:tr>
      <w:tr w:rsidR="00541F74" w14:paraId="5A12F174" w14:textId="77777777" w:rsidTr="00541F74">
        <w:tc>
          <w:tcPr>
            <w:tcW w:w="1951" w:type="dxa"/>
            <w:shd w:val="clear" w:color="auto" w:fill="auto"/>
          </w:tcPr>
          <w:p w14:paraId="68ABCE81" w14:textId="77777777" w:rsidR="00541F74" w:rsidRPr="009F7D0F" w:rsidRDefault="00541F74" w:rsidP="005C49DD">
            <w:pPr>
              <w:spacing w:line="276" w:lineRule="auto"/>
              <w:rPr>
                <w:b/>
              </w:rPr>
            </w:pPr>
            <w:r w:rsidRPr="009F7D0F">
              <w:rPr>
                <w:b/>
                <w:lang w:bidi="en-US"/>
              </w:rPr>
              <w:t>Алфавитный порядок расположения терминологии</w:t>
            </w:r>
          </w:p>
        </w:tc>
        <w:tc>
          <w:tcPr>
            <w:tcW w:w="1985" w:type="dxa"/>
            <w:shd w:val="clear" w:color="auto" w:fill="auto"/>
          </w:tcPr>
          <w:p w14:paraId="221E28D2" w14:textId="77777777" w:rsidR="00541F74" w:rsidRPr="009F7D0F" w:rsidRDefault="00541F74" w:rsidP="005C49DD">
            <w:pPr>
              <w:spacing w:line="276" w:lineRule="auto"/>
              <w:jc w:val="center"/>
            </w:pPr>
            <w:r w:rsidRPr="009F7D0F">
              <w:t>Расположение в алфавитном порядке</w:t>
            </w:r>
          </w:p>
        </w:tc>
        <w:tc>
          <w:tcPr>
            <w:tcW w:w="2126" w:type="dxa"/>
            <w:shd w:val="clear" w:color="auto" w:fill="auto"/>
          </w:tcPr>
          <w:p w14:paraId="7A10C0B9" w14:textId="77777777" w:rsidR="00541F74" w:rsidRPr="009F7D0F" w:rsidRDefault="00541F74" w:rsidP="005C49DD">
            <w:pPr>
              <w:spacing w:line="276" w:lineRule="auto"/>
              <w:jc w:val="center"/>
            </w:pPr>
            <w:r w:rsidRPr="009F7D0F">
              <w:t>Расположение в алфавитном порядке</w:t>
            </w:r>
          </w:p>
        </w:tc>
        <w:tc>
          <w:tcPr>
            <w:tcW w:w="1843" w:type="dxa"/>
            <w:shd w:val="clear" w:color="auto" w:fill="auto"/>
          </w:tcPr>
          <w:p w14:paraId="6FBE8180" w14:textId="77777777" w:rsidR="00541F74" w:rsidRPr="009F7D0F" w:rsidRDefault="00541F74" w:rsidP="005C49DD">
            <w:pPr>
              <w:spacing w:line="276" w:lineRule="auto"/>
            </w:pPr>
            <w:r w:rsidRPr="009F7D0F">
              <w:t>Расположение в алфавитном порядке</w:t>
            </w:r>
          </w:p>
        </w:tc>
        <w:tc>
          <w:tcPr>
            <w:tcW w:w="1871" w:type="dxa"/>
            <w:shd w:val="clear" w:color="auto" w:fill="auto"/>
          </w:tcPr>
          <w:p w14:paraId="7A7AF4EC" w14:textId="77777777" w:rsidR="00541F74" w:rsidRPr="00935A5E" w:rsidRDefault="00541F74" w:rsidP="005C49DD">
            <w:pPr>
              <w:spacing w:line="276" w:lineRule="auto"/>
              <w:jc w:val="center"/>
            </w:pPr>
            <w:r w:rsidRPr="00935A5E">
              <w:t>Расположение в алфавитном порядке</w:t>
            </w:r>
          </w:p>
        </w:tc>
      </w:tr>
      <w:tr w:rsidR="00541F74" w14:paraId="1BC8C381" w14:textId="77777777" w:rsidTr="00541F74">
        <w:tc>
          <w:tcPr>
            <w:tcW w:w="1951" w:type="dxa"/>
            <w:shd w:val="clear" w:color="auto" w:fill="auto"/>
          </w:tcPr>
          <w:p w14:paraId="23C5C263" w14:textId="77777777" w:rsidR="00541F74" w:rsidRPr="009F7D0F" w:rsidRDefault="00541F74" w:rsidP="005C49DD">
            <w:pPr>
              <w:spacing w:line="276" w:lineRule="auto"/>
              <w:rPr>
                <w:b/>
              </w:rPr>
            </w:pPr>
            <w:r w:rsidRPr="009F7D0F">
              <w:rPr>
                <w:b/>
                <w:lang w:bidi="en-US"/>
              </w:rPr>
              <w:t>Указание источника, из которого взято слово или словосочетание</w:t>
            </w:r>
          </w:p>
        </w:tc>
        <w:tc>
          <w:tcPr>
            <w:tcW w:w="1985" w:type="dxa"/>
            <w:shd w:val="clear" w:color="auto" w:fill="auto"/>
          </w:tcPr>
          <w:p w14:paraId="74BF223C" w14:textId="77777777" w:rsidR="00541F74" w:rsidRPr="009F7D0F" w:rsidRDefault="00541F74" w:rsidP="005C49DD">
            <w:pPr>
              <w:spacing w:line="276" w:lineRule="auto"/>
              <w:jc w:val="center"/>
            </w:pPr>
            <w:r w:rsidRPr="009F7D0F">
              <w:t xml:space="preserve">Правильно указаны исходные данные источника </w:t>
            </w:r>
          </w:p>
        </w:tc>
        <w:tc>
          <w:tcPr>
            <w:tcW w:w="2126" w:type="dxa"/>
            <w:shd w:val="clear" w:color="auto" w:fill="auto"/>
          </w:tcPr>
          <w:p w14:paraId="63914291" w14:textId="77777777" w:rsidR="00541F74" w:rsidRPr="009F7D0F" w:rsidRDefault="00541F74" w:rsidP="005C49DD">
            <w:pPr>
              <w:spacing w:line="276" w:lineRule="auto"/>
              <w:jc w:val="center"/>
            </w:pPr>
            <w:r w:rsidRPr="009F7D0F">
              <w:t>Правильно указаны исходные данные источника</w:t>
            </w:r>
          </w:p>
        </w:tc>
        <w:tc>
          <w:tcPr>
            <w:tcW w:w="1843" w:type="dxa"/>
            <w:shd w:val="clear" w:color="auto" w:fill="auto"/>
          </w:tcPr>
          <w:p w14:paraId="56B3AEBC" w14:textId="77777777" w:rsidR="00541F74" w:rsidRPr="009F7D0F" w:rsidRDefault="00541F74" w:rsidP="005C49DD">
            <w:pPr>
              <w:spacing w:line="276" w:lineRule="auto"/>
            </w:pPr>
            <w:r w:rsidRPr="009F7D0F">
              <w:t>Правильно указаны исходные данные источника</w:t>
            </w:r>
          </w:p>
        </w:tc>
        <w:tc>
          <w:tcPr>
            <w:tcW w:w="1871" w:type="dxa"/>
            <w:shd w:val="clear" w:color="auto" w:fill="auto"/>
          </w:tcPr>
          <w:p w14:paraId="46433804" w14:textId="77777777" w:rsidR="00541F74" w:rsidRPr="00935A5E" w:rsidRDefault="00541F74" w:rsidP="005C49DD">
            <w:pPr>
              <w:spacing w:line="276" w:lineRule="auto"/>
              <w:jc w:val="center"/>
            </w:pPr>
            <w:r w:rsidRPr="00935A5E">
              <w:t>Правильно указаны исходные данные источника</w:t>
            </w:r>
          </w:p>
        </w:tc>
      </w:tr>
      <w:tr w:rsidR="00541F74" w14:paraId="2BC3BE56" w14:textId="77777777" w:rsidTr="00541F74">
        <w:tc>
          <w:tcPr>
            <w:tcW w:w="1951" w:type="dxa"/>
            <w:shd w:val="clear" w:color="auto" w:fill="auto"/>
          </w:tcPr>
          <w:p w14:paraId="0000DB5F" w14:textId="77777777" w:rsidR="00541F74" w:rsidRPr="009F7D0F" w:rsidRDefault="00541F74" w:rsidP="005C49DD">
            <w:pPr>
              <w:spacing w:line="276" w:lineRule="auto"/>
              <w:rPr>
                <w:b/>
              </w:rPr>
            </w:pPr>
            <w:r w:rsidRPr="009F7D0F">
              <w:rPr>
                <w:b/>
                <w:lang w:bidi="en-US"/>
              </w:rPr>
              <w:t>Оформление глоссария в соответствии с образцом</w:t>
            </w:r>
          </w:p>
        </w:tc>
        <w:tc>
          <w:tcPr>
            <w:tcW w:w="1985" w:type="dxa"/>
            <w:shd w:val="clear" w:color="auto" w:fill="auto"/>
          </w:tcPr>
          <w:p w14:paraId="3BEC8522" w14:textId="77777777" w:rsidR="00541F74" w:rsidRPr="009F7D0F" w:rsidRDefault="00541F74" w:rsidP="005C49DD">
            <w:pPr>
              <w:spacing w:line="276" w:lineRule="auto"/>
              <w:jc w:val="center"/>
            </w:pPr>
            <w:r w:rsidRPr="009F7D0F">
              <w:t>Соответствует образцу полностью</w:t>
            </w:r>
          </w:p>
        </w:tc>
        <w:tc>
          <w:tcPr>
            <w:tcW w:w="2126" w:type="dxa"/>
            <w:shd w:val="clear" w:color="auto" w:fill="auto"/>
          </w:tcPr>
          <w:p w14:paraId="7BBC36FA" w14:textId="77777777" w:rsidR="00541F74" w:rsidRPr="009F7D0F" w:rsidRDefault="00541F74" w:rsidP="005C49DD">
            <w:pPr>
              <w:spacing w:line="276" w:lineRule="auto"/>
              <w:jc w:val="center"/>
            </w:pPr>
            <w:r w:rsidRPr="009F7D0F">
              <w:t>Соответствует образцу полностью</w:t>
            </w:r>
          </w:p>
        </w:tc>
        <w:tc>
          <w:tcPr>
            <w:tcW w:w="1843" w:type="dxa"/>
            <w:shd w:val="clear" w:color="auto" w:fill="auto"/>
          </w:tcPr>
          <w:p w14:paraId="7E960356" w14:textId="77777777" w:rsidR="00541F74" w:rsidRPr="009F7D0F" w:rsidRDefault="00541F74" w:rsidP="005C49DD">
            <w:pPr>
              <w:spacing w:line="276" w:lineRule="auto"/>
            </w:pPr>
            <w:r w:rsidRPr="009F7D0F">
              <w:t>Соответствует образцу полностью</w:t>
            </w:r>
          </w:p>
        </w:tc>
        <w:tc>
          <w:tcPr>
            <w:tcW w:w="1871" w:type="dxa"/>
            <w:shd w:val="clear" w:color="auto" w:fill="auto"/>
          </w:tcPr>
          <w:p w14:paraId="5C0AF772" w14:textId="77777777" w:rsidR="00541F74" w:rsidRPr="00935A5E" w:rsidRDefault="00541F74" w:rsidP="005C49DD">
            <w:pPr>
              <w:spacing w:line="276" w:lineRule="auto"/>
              <w:jc w:val="center"/>
            </w:pPr>
            <w:r w:rsidRPr="00935A5E">
              <w:t>Соответствует образцу полностью</w:t>
            </w:r>
          </w:p>
        </w:tc>
      </w:tr>
    </w:tbl>
    <w:p w14:paraId="1D6B9C03" w14:textId="77777777" w:rsidR="000E704B" w:rsidRDefault="000E704B" w:rsidP="007E6F1B">
      <w:pPr>
        <w:spacing w:before="100" w:beforeAutospacing="1" w:after="100" w:afterAutospacing="1"/>
        <w:rPr>
          <w:b/>
          <w:sz w:val="28"/>
          <w:szCs w:val="28"/>
        </w:rPr>
      </w:pPr>
    </w:p>
    <w:p w14:paraId="7D6BD8C4" w14:textId="4F41767E" w:rsidR="00541F74" w:rsidRPr="00565DB7" w:rsidRDefault="00541F74" w:rsidP="00541F74">
      <w:pPr>
        <w:spacing w:before="100" w:beforeAutospacing="1" w:after="100" w:afterAutospacing="1"/>
        <w:jc w:val="center"/>
        <w:rPr>
          <w:b/>
          <w:sz w:val="28"/>
          <w:szCs w:val="28"/>
        </w:rPr>
      </w:pPr>
      <w:r w:rsidRPr="00565DB7">
        <w:rPr>
          <w:b/>
          <w:sz w:val="28"/>
          <w:szCs w:val="28"/>
        </w:rPr>
        <w:t>Критерии оценки обзора литературы по теме</w:t>
      </w:r>
      <w:r>
        <w:rPr>
          <w:b/>
          <w:sz w:val="28"/>
          <w:szCs w:val="28"/>
        </w:rPr>
        <w:t xml:space="preserve"> (20 баллов)</w:t>
      </w:r>
    </w:p>
    <w:p w14:paraId="2D67C353"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объем и культура оформления: 2,5 – 3 страницы</w:t>
      </w:r>
    </w:p>
    <w:p w14:paraId="00BD2531"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оценка состояния публикаций по теме исследования и их характеристики</w:t>
      </w:r>
    </w:p>
    <w:p w14:paraId="73487AB3"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lastRenderedPageBreak/>
        <w:t xml:space="preserve">- языковая грамотность и лексическая наполненность изложения </w:t>
      </w:r>
    </w:p>
    <w:p w14:paraId="3E98242F"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библиографическое описание источников в списке литературы: инициалы и фамилия автора, заглавие, название издания и его выходные данные</w:t>
      </w:r>
    </w:p>
    <w:p w14:paraId="6DB0E787" w14:textId="77777777" w:rsidR="00541F74" w:rsidRDefault="00541F74" w:rsidP="00541F74">
      <w:pPr>
        <w:tabs>
          <w:tab w:val="num" w:pos="1080"/>
        </w:tabs>
        <w:spacing w:line="360" w:lineRule="auto"/>
        <w:jc w:val="both"/>
        <w:rPr>
          <w:sz w:val="28"/>
          <w:szCs w:val="28"/>
          <w:lang w:eastAsia="en-US" w:bidi="en-US"/>
        </w:rPr>
      </w:pPr>
      <w:r>
        <w:rPr>
          <w:sz w:val="28"/>
          <w:szCs w:val="28"/>
          <w:lang w:eastAsia="en-US" w:bidi="en-US"/>
        </w:rPr>
        <w:t>- корректное оформление цитирования и ссылок</w:t>
      </w:r>
    </w:p>
    <w:p w14:paraId="36AF18AF" w14:textId="4094734A" w:rsidR="00541F74" w:rsidRDefault="00541F74" w:rsidP="00541F74">
      <w:pPr>
        <w:tabs>
          <w:tab w:val="num" w:pos="1080"/>
        </w:tabs>
        <w:spacing w:line="360" w:lineRule="auto"/>
        <w:jc w:val="both"/>
        <w:rPr>
          <w:sz w:val="28"/>
          <w:szCs w:val="28"/>
          <w:lang w:eastAsia="en-US" w:bidi="en-US"/>
        </w:rPr>
      </w:pPr>
      <w:r>
        <w:rPr>
          <w:sz w:val="28"/>
          <w:szCs w:val="28"/>
          <w:lang w:eastAsia="en-US" w:bidi="en-US"/>
        </w:rPr>
        <w:t xml:space="preserve">- отражение основных положений и критическая оценка обозреваемых источников  </w:t>
      </w:r>
    </w:p>
    <w:p w14:paraId="1A17BB52" w14:textId="77777777" w:rsidR="005C49DD" w:rsidRDefault="005C49DD" w:rsidP="00541F74">
      <w:pPr>
        <w:tabs>
          <w:tab w:val="num" w:pos="1080"/>
        </w:tabs>
        <w:spacing w:line="360" w:lineRule="auto"/>
        <w:jc w:val="both"/>
        <w:rPr>
          <w:sz w:val="28"/>
          <w:szCs w:val="28"/>
          <w:lang w:eastAsia="en-US" w:bidi="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988"/>
        <w:gridCol w:w="1918"/>
        <w:gridCol w:w="1918"/>
        <w:gridCol w:w="1918"/>
      </w:tblGrid>
      <w:tr w:rsidR="00541F74" w:rsidRPr="00DD59E6" w14:paraId="5565218D" w14:textId="77777777" w:rsidTr="005C49DD">
        <w:tc>
          <w:tcPr>
            <w:tcW w:w="1848" w:type="dxa"/>
            <w:shd w:val="clear" w:color="auto" w:fill="auto"/>
          </w:tcPr>
          <w:p w14:paraId="60B0A2B4" w14:textId="77777777" w:rsidR="00541F74" w:rsidRPr="009F7D0F" w:rsidRDefault="00541F74" w:rsidP="005C49DD">
            <w:pPr>
              <w:rPr>
                <w:b/>
              </w:rPr>
            </w:pPr>
            <w:r w:rsidRPr="009F7D0F">
              <w:rPr>
                <w:b/>
              </w:rPr>
              <w:t>Критерии</w:t>
            </w:r>
          </w:p>
        </w:tc>
        <w:tc>
          <w:tcPr>
            <w:tcW w:w="2056" w:type="dxa"/>
            <w:shd w:val="clear" w:color="auto" w:fill="auto"/>
          </w:tcPr>
          <w:p w14:paraId="735ED085" w14:textId="77777777" w:rsidR="00541F74" w:rsidRPr="009F7D0F" w:rsidRDefault="00541F74" w:rsidP="005C49DD">
            <w:pPr>
              <w:rPr>
                <w:b/>
              </w:rPr>
            </w:pPr>
            <w:r w:rsidRPr="009F7D0F">
              <w:rPr>
                <w:b/>
              </w:rPr>
              <w:t>20</w:t>
            </w:r>
          </w:p>
        </w:tc>
        <w:tc>
          <w:tcPr>
            <w:tcW w:w="1983" w:type="dxa"/>
            <w:shd w:val="clear" w:color="auto" w:fill="auto"/>
          </w:tcPr>
          <w:p w14:paraId="17726532" w14:textId="77777777" w:rsidR="00541F74" w:rsidRPr="009F7D0F" w:rsidRDefault="00541F74" w:rsidP="005C49DD">
            <w:pPr>
              <w:rPr>
                <w:b/>
              </w:rPr>
            </w:pPr>
            <w:r w:rsidRPr="009F7D0F">
              <w:rPr>
                <w:b/>
              </w:rPr>
              <w:t>15</w:t>
            </w:r>
          </w:p>
        </w:tc>
        <w:tc>
          <w:tcPr>
            <w:tcW w:w="1983" w:type="dxa"/>
            <w:shd w:val="clear" w:color="auto" w:fill="auto"/>
          </w:tcPr>
          <w:p w14:paraId="1AA0F1C7" w14:textId="77777777" w:rsidR="00541F74" w:rsidRPr="009F7D0F" w:rsidRDefault="00541F74" w:rsidP="005C49DD">
            <w:pPr>
              <w:rPr>
                <w:b/>
              </w:rPr>
            </w:pPr>
            <w:r w:rsidRPr="009F7D0F">
              <w:rPr>
                <w:b/>
              </w:rPr>
              <w:t>10</w:t>
            </w:r>
          </w:p>
        </w:tc>
        <w:tc>
          <w:tcPr>
            <w:tcW w:w="1983" w:type="dxa"/>
            <w:shd w:val="clear" w:color="auto" w:fill="auto"/>
          </w:tcPr>
          <w:p w14:paraId="2B682521" w14:textId="77777777" w:rsidR="00541F74" w:rsidRPr="009F7D0F" w:rsidRDefault="00541F74" w:rsidP="005C49DD">
            <w:pPr>
              <w:rPr>
                <w:b/>
              </w:rPr>
            </w:pPr>
            <w:r w:rsidRPr="009F7D0F">
              <w:rPr>
                <w:b/>
              </w:rPr>
              <w:t>5</w:t>
            </w:r>
          </w:p>
        </w:tc>
      </w:tr>
      <w:tr w:rsidR="00541F74" w:rsidRPr="00E7490B" w14:paraId="3AD89433" w14:textId="77777777" w:rsidTr="005C49DD">
        <w:tc>
          <w:tcPr>
            <w:tcW w:w="1848" w:type="dxa"/>
            <w:shd w:val="clear" w:color="auto" w:fill="auto"/>
          </w:tcPr>
          <w:p w14:paraId="23C511C4" w14:textId="77777777" w:rsidR="00541F74" w:rsidRPr="009F7D0F" w:rsidRDefault="00541F74" w:rsidP="005C49DD">
            <w:pPr>
              <w:spacing w:line="276" w:lineRule="auto"/>
              <w:rPr>
                <w:rFonts w:ascii="MingLiU" w:eastAsia="MingLiU" w:hAnsi="MingLiU" w:cs="MingLiU"/>
                <w:b/>
              </w:rPr>
            </w:pPr>
            <w:r w:rsidRPr="009F7D0F">
              <w:rPr>
                <w:b/>
              </w:rPr>
              <w:t>соблюдение требований к объему и культура оформления</w:t>
            </w:r>
            <w:r w:rsidRPr="009F7D0F">
              <w:rPr>
                <w:rFonts w:ascii="MingLiU" w:eastAsia="MingLiU" w:hAnsi="MingLiU" w:cs="MingLiU"/>
                <w:b/>
              </w:rPr>
              <w:br/>
            </w:r>
          </w:p>
        </w:tc>
        <w:tc>
          <w:tcPr>
            <w:tcW w:w="2056" w:type="dxa"/>
            <w:shd w:val="clear" w:color="auto" w:fill="auto"/>
          </w:tcPr>
          <w:p w14:paraId="5A474320"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 правильное выделение абзацев</w:t>
            </w:r>
          </w:p>
          <w:p w14:paraId="7AE701EE" w14:textId="77777777" w:rsidR="00541F74" w:rsidRPr="009F7D0F" w:rsidRDefault="00541F74" w:rsidP="005C49DD">
            <w:pPr>
              <w:spacing w:line="276" w:lineRule="auto"/>
            </w:pPr>
          </w:p>
        </w:tc>
        <w:tc>
          <w:tcPr>
            <w:tcW w:w="1983" w:type="dxa"/>
            <w:shd w:val="clear" w:color="auto" w:fill="auto"/>
          </w:tcPr>
          <w:p w14:paraId="0B420977"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7F71D366"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4CC7E099" w14:textId="77777777" w:rsidR="00541F74" w:rsidRPr="009F7D0F" w:rsidRDefault="00541F74" w:rsidP="005C49DD">
            <w:pPr>
              <w:spacing w:line="276" w:lineRule="auto"/>
            </w:pPr>
          </w:p>
        </w:tc>
        <w:tc>
          <w:tcPr>
            <w:tcW w:w="1983" w:type="dxa"/>
            <w:shd w:val="clear" w:color="auto" w:fill="auto"/>
          </w:tcPr>
          <w:p w14:paraId="2B0020D4"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3EF8374A"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536DD64B" w14:textId="77777777" w:rsidR="00541F74" w:rsidRPr="009F7D0F" w:rsidRDefault="00541F74" w:rsidP="005C49DD">
            <w:pPr>
              <w:spacing w:line="276" w:lineRule="auto"/>
            </w:pPr>
          </w:p>
        </w:tc>
        <w:tc>
          <w:tcPr>
            <w:tcW w:w="1983" w:type="dxa"/>
            <w:shd w:val="clear" w:color="auto" w:fill="auto"/>
          </w:tcPr>
          <w:p w14:paraId="37C2CEDE" w14:textId="77777777" w:rsidR="00541F74" w:rsidRPr="009F7D0F" w:rsidRDefault="00541F74" w:rsidP="005C49DD">
            <w:pPr>
              <w:spacing w:line="276" w:lineRule="auto"/>
              <w:rPr>
                <w:lang w:eastAsia="en-US" w:bidi="en-US"/>
              </w:rPr>
            </w:pPr>
            <w:r w:rsidRPr="009F7D0F">
              <w:rPr>
                <w:lang w:eastAsia="en-US" w:bidi="en-US"/>
              </w:rPr>
              <w:t>Требования к объему соблюдены полностью</w:t>
            </w:r>
          </w:p>
          <w:p w14:paraId="4786E966" w14:textId="77777777" w:rsidR="00541F74" w:rsidRPr="009F7D0F" w:rsidRDefault="00541F74" w:rsidP="005C49DD">
            <w:pPr>
              <w:spacing w:line="276" w:lineRule="auto"/>
              <w:rPr>
                <w:lang w:eastAsia="en-US" w:bidi="en-US"/>
              </w:rPr>
            </w:pPr>
            <w:r w:rsidRPr="009F7D0F">
              <w:rPr>
                <w:lang w:eastAsia="en-US" w:bidi="en-US"/>
              </w:rPr>
              <w:t>правильное выделение абзацев</w:t>
            </w:r>
          </w:p>
          <w:p w14:paraId="1DB4C43A" w14:textId="77777777" w:rsidR="00541F74" w:rsidRPr="009F7D0F" w:rsidRDefault="00541F74" w:rsidP="005C49DD">
            <w:pPr>
              <w:spacing w:line="276" w:lineRule="auto"/>
            </w:pPr>
          </w:p>
        </w:tc>
      </w:tr>
      <w:tr w:rsidR="00541F74" w:rsidRPr="00E7490B" w14:paraId="3066D22E" w14:textId="77777777" w:rsidTr="005C49DD">
        <w:tc>
          <w:tcPr>
            <w:tcW w:w="1848" w:type="dxa"/>
            <w:shd w:val="clear" w:color="auto" w:fill="auto"/>
          </w:tcPr>
          <w:p w14:paraId="21BA4C09" w14:textId="77777777" w:rsidR="00541F74" w:rsidRPr="009F7D0F" w:rsidRDefault="00541F74" w:rsidP="005C49DD">
            <w:pPr>
              <w:spacing w:line="276" w:lineRule="auto"/>
              <w:rPr>
                <w:b/>
              </w:rPr>
            </w:pPr>
            <w:r w:rsidRPr="009F7D0F">
              <w:rPr>
                <w:b/>
                <w:lang w:eastAsia="en-US" w:bidi="en-US"/>
              </w:rPr>
              <w:t>оценка состояния публикаций по теме исследования и их характеристики</w:t>
            </w:r>
          </w:p>
        </w:tc>
        <w:tc>
          <w:tcPr>
            <w:tcW w:w="2056" w:type="dxa"/>
            <w:shd w:val="clear" w:color="auto" w:fill="auto"/>
          </w:tcPr>
          <w:p w14:paraId="0303B124" w14:textId="77777777" w:rsidR="00541F74" w:rsidRPr="009F7D0F" w:rsidRDefault="00541F74" w:rsidP="005C49DD">
            <w:pPr>
              <w:spacing w:line="276" w:lineRule="auto"/>
            </w:pPr>
            <w:r w:rsidRPr="009F7D0F">
              <w:t xml:space="preserve">Выбранный список литературы актуален и отличается новизной; выбранная литература соответствует заявленной теме </w:t>
            </w:r>
          </w:p>
          <w:p w14:paraId="3FAF6A93" w14:textId="77777777" w:rsidR="00541F74" w:rsidRPr="009F7D0F" w:rsidRDefault="00541F74" w:rsidP="005C49DD">
            <w:pPr>
              <w:spacing w:line="276" w:lineRule="auto"/>
            </w:pPr>
          </w:p>
        </w:tc>
        <w:tc>
          <w:tcPr>
            <w:tcW w:w="1983" w:type="dxa"/>
            <w:shd w:val="clear" w:color="auto" w:fill="auto"/>
          </w:tcPr>
          <w:p w14:paraId="47986198" w14:textId="77777777" w:rsidR="00541F74" w:rsidRPr="009F7D0F" w:rsidRDefault="00541F74" w:rsidP="005C49DD">
            <w:pPr>
              <w:spacing w:line="276" w:lineRule="auto"/>
            </w:pPr>
            <w:r w:rsidRPr="009F7D0F">
              <w:t xml:space="preserve">Выбранный список литературы актуален и отличается новизной; выбранная литература соответствует заявленной теме </w:t>
            </w:r>
          </w:p>
          <w:p w14:paraId="3BE4ED0B" w14:textId="77777777" w:rsidR="00541F74" w:rsidRPr="009F7D0F" w:rsidRDefault="00541F74" w:rsidP="005C49DD">
            <w:pPr>
              <w:spacing w:line="276" w:lineRule="auto"/>
            </w:pPr>
          </w:p>
        </w:tc>
        <w:tc>
          <w:tcPr>
            <w:tcW w:w="1983" w:type="dxa"/>
            <w:shd w:val="clear" w:color="auto" w:fill="auto"/>
          </w:tcPr>
          <w:p w14:paraId="58669D41" w14:textId="77777777" w:rsidR="00541F74" w:rsidRPr="009F7D0F" w:rsidRDefault="00541F74" w:rsidP="005C49DD">
            <w:pPr>
              <w:spacing w:line="276" w:lineRule="auto"/>
            </w:pPr>
            <w:r w:rsidRPr="009F7D0F">
              <w:t xml:space="preserve">Выбранный список литературы актуален и отличается новизной; выбранная литература частично не соответствует заявленной теме </w:t>
            </w:r>
          </w:p>
          <w:p w14:paraId="73ABB3C8" w14:textId="77777777" w:rsidR="00541F74" w:rsidRPr="009F7D0F" w:rsidRDefault="00541F74" w:rsidP="005C49DD">
            <w:pPr>
              <w:spacing w:line="276" w:lineRule="auto"/>
            </w:pPr>
          </w:p>
        </w:tc>
        <w:tc>
          <w:tcPr>
            <w:tcW w:w="1983" w:type="dxa"/>
            <w:shd w:val="clear" w:color="auto" w:fill="auto"/>
          </w:tcPr>
          <w:p w14:paraId="1D1CF273" w14:textId="77777777" w:rsidR="00541F74" w:rsidRPr="009F7D0F" w:rsidRDefault="00541F74" w:rsidP="005C49DD">
            <w:pPr>
              <w:spacing w:line="276" w:lineRule="auto"/>
            </w:pPr>
            <w:r w:rsidRPr="009F7D0F">
              <w:t xml:space="preserve">Выбранный список литературы содержит не актуальные публикации, ряд публикаций не соответствует заявленной теме </w:t>
            </w:r>
          </w:p>
          <w:p w14:paraId="7A8DE3BD" w14:textId="77777777" w:rsidR="00541F74" w:rsidRPr="009F7D0F" w:rsidRDefault="00541F74" w:rsidP="005C49DD">
            <w:pPr>
              <w:spacing w:line="276" w:lineRule="auto"/>
            </w:pPr>
          </w:p>
        </w:tc>
      </w:tr>
      <w:tr w:rsidR="00541F74" w:rsidRPr="00E7490B" w14:paraId="495C3015" w14:textId="77777777" w:rsidTr="005C49DD">
        <w:tc>
          <w:tcPr>
            <w:tcW w:w="1848" w:type="dxa"/>
            <w:shd w:val="clear" w:color="auto" w:fill="auto"/>
          </w:tcPr>
          <w:p w14:paraId="739A06C0" w14:textId="77777777" w:rsidR="00541F74" w:rsidRPr="009F7D0F" w:rsidRDefault="00541F74" w:rsidP="005C49DD">
            <w:pPr>
              <w:spacing w:line="276" w:lineRule="auto"/>
              <w:rPr>
                <w:b/>
              </w:rPr>
            </w:pPr>
            <w:r w:rsidRPr="009F7D0F">
              <w:rPr>
                <w:b/>
                <w:lang w:eastAsia="en-US" w:bidi="en-US"/>
              </w:rPr>
              <w:t>языковая грамотность и лексическая наполненность изложения</w:t>
            </w:r>
          </w:p>
        </w:tc>
        <w:tc>
          <w:tcPr>
            <w:tcW w:w="2056" w:type="dxa"/>
            <w:shd w:val="clear" w:color="auto" w:fill="auto"/>
          </w:tcPr>
          <w:p w14:paraId="7701DDFF" w14:textId="77777777" w:rsidR="00541F74" w:rsidRPr="009F7D0F" w:rsidRDefault="00541F74" w:rsidP="005C49DD">
            <w:pPr>
              <w:spacing w:line="276" w:lineRule="auto"/>
            </w:pPr>
            <w:r w:rsidRPr="009F7D0F">
              <w:t xml:space="preserve">Работа демонстрирует владение терминологией и понятийным аппаратом заявленной темы или проблемы. Орфографические, грамматические, стилистические и </w:t>
            </w:r>
            <w:r w:rsidRPr="009F7D0F">
              <w:lastRenderedPageBreak/>
              <w:t>синтаксические ошибки отсутствуют, отсутствуют сокращения слов, кроме общепринятых;</w:t>
            </w:r>
            <w:r w:rsidRPr="009F7D0F">
              <w:rPr>
                <w:rFonts w:ascii="MingLiU" w:eastAsia="MingLiU" w:hAnsi="MingLiU" w:cs="MingLiU"/>
              </w:rPr>
              <w:br/>
            </w:r>
            <w:r w:rsidRPr="009F7D0F">
              <w:t>выдержан научный стиль изложения.</w:t>
            </w:r>
          </w:p>
        </w:tc>
        <w:tc>
          <w:tcPr>
            <w:tcW w:w="1983" w:type="dxa"/>
            <w:shd w:val="clear" w:color="auto" w:fill="auto"/>
          </w:tcPr>
          <w:p w14:paraId="1DAE6F5B" w14:textId="77777777" w:rsidR="00541F74" w:rsidRPr="009F7D0F" w:rsidRDefault="00541F74" w:rsidP="005C49DD">
            <w:pPr>
              <w:spacing w:line="276" w:lineRule="auto"/>
            </w:pPr>
            <w:r w:rsidRPr="009F7D0F">
              <w:lastRenderedPageBreak/>
              <w:t>Работа демонстрирует владение терминологией и понятийным аппаратом заявленной темы или проблемы. Имеются некоторые незначительные орфографическ</w:t>
            </w:r>
            <w:r w:rsidRPr="009F7D0F">
              <w:lastRenderedPageBreak/>
              <w:t>ие, грамматические, стилистические и синтаксические ошибки. Отсутствуют сокращения слов, кроме общепринятых.</w:t>
            </w:r>
            <w:r w:rsidRPr="009F7D0F">
              <w:rPr>
                <w:rFonts w:ascii="MingLiU" w:eastAsia="MingLiU" w:hAnsi="MingLiU" w:cs="MingLiU"/>
              </w:rPr>
              <w:br/>
            </w:r>
            <w:r w:rsidRPr="009F7D0F">
              <w:t>В основном выдержан научный стиль изложения.</w:t>
            </w:r>
          </w:p>
        </w:tc>
        <w:tc>
          <w:tcPr>
            <w:tcW w:w="1983" w:type="dxa"/>
            <w:shd w:val="clear" w:color="auto" w:fill="auto"/>
          </w:tcPr>
          <w:p w14:paraId="47F2C94E" w14:textId="77777777" w:rsidR="00541F74" w:rsidRPr="009F7D0F" w:rsidRDefault="00541F74" w:rsidP="005C49DD">
            <w:pPr>
              <w:spacing w:line="276" w:lineRule="auto"/>
            </w:pPr>
            <w:r w:rsidRPr="009F7D0F">
              <w:lastRenderedPageBreak/>
              <w:t>Работа демонстрирует недостаточное владение терминологией и понятийным аппаратом заявленной темы или проблемы. Имеются значительные орфографическ</w:t>
            </w:r>
            <w:r w:rsidRPr="009F7D0F">
              <w:lastRenderedPageBreak/>
              <w:t>ие, грамматические, стилистические и синтаксические ошибки.  В ряде случаев не</w:t>
            </w:r>
            <w:r w:rsidRPr="009F7D0F">
              <w:rPr>
                <w:rFonts w:ascii="MingLiU" w:eastAsia="MingLiU" w:hAnsi="MingLiU" w:cs="MingLiU"/>
              </w:rPr>
              <w:br/>
            </w:r>
            <w:r w:rsidRPr="009F7D0F">
              <w:t>выдержан научный стиль изложения.</w:t>
            </w:r>
          </w:p>
        </w:tc>
        <w:tc>
          <w:tcPr>
            <w:tcW w:w="1983" w:type="dxa"/>
            <w:shd w:val="clear" w:color="auto" w:fill="auto"/>
          </w:tcPr>
          <w:p w14:paraId="4821879B" w14:textId="77777777" w:rsidR="00541F74" w:rsidRPr="009F7D0F" w:rsidRDefault="00541F74" w:rsidP="005C49DD">
            <w:pPr>
              <w:spacing w:line="276" w:lineRule="auto"/>
            </w:pPr>
            <w:r w:rsidRPr="009F7D0F">
              <w:lastRenderedPageBreak/>
              <w:t xml:space="preserve">Работа демонстрирует слабое владение терминологией и понятийным аппаратом заявленной темы или проблемы. Имеются грубые орфографические, </w:t>
            </w:r>
            <w:r w:rsidRPr="009F7D0F">
              <w:lastRenderedPageBreak/>
              <w:t>грамматические, стилистические и синтаксические ошибки. В целом не выдержан научный стиль изложения.</w:t>
            </w:r>
          </w:p>
        </w:tc>
      </w:tr>
      <w:tr w:rsidR="00541F74" w:rsidRPr="00F15918" w14:paraId="517CE624" w14:textId="77777777" w:rsidTr="005C49DD">
        <w:tc>
          <w:tcPr>
            <w:tcW w:w="1848" w:type="dxa"/>
            <w:shd w:val="clear" w:color="auto" w:fill="auto"/>
          </w:tcPr>
          <w:p w14:paraId="70AD693F" w14:textId="77777777" w:rsidR="00541F74" w:rsidRPr="009F7D0F" w:rsidRDefault="00541F74" w:rsidP="005C49DD">
            <w:pPr>
              <w:spacing w:line="276" w:lineRule="auto"/>
              <w:rPr>
                <w:b/>
              </w:rPr>
            </w:pPr>
            <w:r w:rsidRPr="009F7D0F">
              <w:rPr>
                <w:b/>
                <w:lang w:eastAsia="en-US" w:bidi="en-US"/>
              </w:rPr>
              <w:lastRenderedPageBreak/>
              <w:t>библиографическое описание источников в списке литературы</w:t>
            </w:r>
          </w:p>
        </w:tc>
        <w:tc>
          <w:tcPr>
            <w:tcW w:w="2056" w:type="dxa"/>
            <w:shd w:val="clear" w:color="auto" w:fill="auto"/>
          </w:tcPr>
          <w:p w14:paraId="47AB8B00" w14:textId="77777777" w:rsidR="00541F74" w:rsidRPr="009F7D0F" w:rsidRDefault="00541F74" w:rsidP="005C49DD">
            <w:pPr>
              <w:spacing w:line="276" w:lineRule="auto"/>
            </w:pPr>
            <w:r w:rsidRPr="009F7D0F">
              <w:t>Требования к библиографическому описанию списка литературы соблюдены полностью</w:t>
            </w:r>
          </w:p>
        </w:tc>
        <w:tc>
          <w:tcPr>
            <w:tcW w:w="1983" w:type="dxa"/>
            <w:shd w:val="clear" w:color="auto" w:fill="auto"/>
          </w:tcPr>
          <w:p w14:paraId="1B00553F" w14:textId="77777777" w:rsidR="00541F74" w:rsidRPr="009F7D0F" w:rsidRDefault="00541F74" w:rsidP="005C49DD">
            <w:pPr>
              <w:spacing w:line="276" w:lineRule="auto"/>
            </w:pPr>
            <w:r w:rsidRPr="009F7D0F">
              <w:t>Требования к библиографическому описанию списка литературы соблюдены полностью</w:t>
            </w:r>
          </w:p>
        </w:tc>
        <w:tc>
          <w:tcPr>
            <w:tcW w:w="1983" w:type="dxa"/>
            <w:shd w:val="clear" w:color="auto" w:fill="auto"/>
          </w:tcPr>
          <w:p w14:paraId="76D307FB" w14:textId="77777777" w:rsidR="00541F74" w:rsidRPr="009F7D0F" w:rsidRDefault="00541F74" w:rsidP="005C49DD">
            <w:pPr>
              <w:spacing w:line="276" w:lineRule="auto"/>
            </w:pPr>
            <w:r w:rsidRPr="009F7D0F">
              <w:t xml:space="preserve">Есть нарушения требований к библиографическому описанию списка литературы.  </w:t>
            </w:r>
          </w:p>
        </w:tc>
        <w:tc>
          <w:tcPr>
            <w:tcW w:w="1983" w:type="dxa"/>
            <w:shd w:val="clear" w:color="auto" w:fill="auto"/>
          </w:tcPr>
          <w:p w14:paraId="18E62DEF" w14:textId="77777777" w:rsidR="00541F74" w:rsidRPr="009F7D0F" w:rsidRDefault="00541F74" w:rsidP="005C49DD">
            <w:pPr>
              <w:spacing w:line="276" w:lineRule="auto"/>
            </w:pPr>
            <w:r w:rsidRPr="009F7D0F">
              <w:t xml:space="preserve">Требования к библиографическому описанию списка литературы не соблюдены. </w:t>
            </w:r>
          </w:p>
        </w:tc>
      </w:tr>
      <w:tr w:rsidR="00541F74" w:rsidRPr="00F15918" w14:paraId="3040C539" w14:textId="77777777" w:rsidTr="005C49DD">
        <w:tc>
          <w:tcPr>
            <w:tcW w:w="1848" w:type="dxa"/>
            <w:shd w:val="clear" w:color="auto" w:fill="auto"/>
          </w:tcPr>
          <w:p w14:paraId="3F95D562" w14:textId="77777777" w:rsidR="00541F74" w:rsidRPr="009F7D0F" w:rsidRDefault="00541F74" w:rsidP="005C49DD">
            <w:pPr>
              <w:spacing w:line="276" w:lineRule="auto"/>
              <w:rPr>
                <w:b/>
                <w:lang w:eastAsia="en-US" w:bidi="en-US"/>
              </w:rPr>
            </w:pPr>
            <w:r w:rsidRPr="009F7D0F">
              <w:rPr>
                <w:b/>
                <w:lang w:eastAsia="en-US" w:bidi="en-US"/>
              </w:rPr>
              <w:t>корректное оформление цитирования и ссылок</w:t>
            </w:r>
          </w:p>
          <w:p w14:paraId="7227F66D" w14:textId="77777777" w:rsidR="00541F74" w:rsidRPr="009F7D0F" w:rsidRDefault="00541F74" w:rsidP="005C49DD">
            <w:pPr>
              <w:spacing w:line="276" w:lineRule="auto"/>
              <w:rPr>
                <w:b/>
              </w:rPr>
            </w:pPr>
          </w:p>
        </w:tc>
        <w:tc>
          <w:tcPr>
            <w:tcW w:w="2056" w:type="dxa"/>
            <w:shd w:val="clear" w:color="auto" w:fill="auto"/>
          </w:tcPr>
          <w:p w14:paraId="0225AE09"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7A923B40"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56F7F7FE" w14:textId="77777777" w:rsidR="00541F74" w:rsidRPr="009F7D0F" w:rsidRDefault="00541F74" w:rsidP="005C49DD">
            <w:pPr>
              <w:spacing w:line="276" w:lineRule="auto"/>
            </w:pPr>
            <w:r w:rsidRPr="009F7D0F">
              <w:t>правильное оформление ссылок на используемую литературу</w:t>
            </w:r>
          </w:p>
        </w:tc>
        <w:tc>
          <w:tcPr>
            <w:tcW w:w="1983" w:type="dxa"/>
            <w:shd w:val="clear" w:color="auto" w:fill="auto"/>
          </w:tcPr>
          <w:p w14:paraId="01F1B1DB" w14:textId="77777777" w:rsidR="00541F74" w:rsidRPr="009F7D0F" w:rsidRDefault="00541F74" w:rsidP="005C49DD">
            <w:pPr>
              <w:spacing w:line="276" w:lineRule="auto"/>
            </w:pPr>
            <w:r w:rsidRPr="009F7D0F">
              <w:t>правильное оформление ссылок на используемую литературу</w:t>
            </w:r>
          </w:p>
        </w:tc>
      </w:tr>
      <w:tr w:rsidR="00541F74" w:rsidRPr="00F15918" w14:paraId="21576E70" w14:textId="77777777" w:rsidTr="005C49DD">
        <w:tc>
          <w:tcPr>
            <w:tcW w:w="1848" w:type="dxa"/>
            <w:shd w:val="clear" w:color="auto" w:fill="auto"/>
          </w:tcPr>
          <w:p w14:paraId="3FDAEB0F" w14:textId="77777777" w:rsidR="00541F74" w:rsidRPr="009F7D0F" w:rsidRDefault="00541F74" w:rsidP="005C49DD">
            <w:pPr>
              <w:spacing w:line="276" w:lineRule="auto"/>
              <w:rPr>
                <w:b/>
              </w:rPr>
            </w:pPr>
            <w:r w:rsidRPr="009F7D0F">
              <w:rPr>
                <w:b/>
                <w:lang w:eastAsia="en-US" w:bidi="en-US"/>
              </w:rPr>
              <w:t xml:space="preserve">отражение основных положений и критическая оценка обозреваемых источников  </w:t>
            </w:r>
          </w:p>
        </w:tc>
        <w:tc>
          <w:tcPr>
            <w:tcW w:w="2056" w:type="dxa"/>
            <w:shd w:val="clear" w:color="auto" w:fill="auto"/>
          </w:tcPr>
          <w:p w14:paraId="4C7876A4" w14:textId="77777777" w:rsidR="00541F74" w:rsidRPr="009F7D0F" w:rsidRDefault="00541F74" w:rsidP="005C49DD">
            <w:pPr>
              <w:spacing w:line="276" w:lineRule="auto"/>
            </w:pPr>
            <w:r w:rsidRPr="009F7D0F">
              <w:t xml:space="preserve">Высокая Степень раскрытия сущности темы/проблемы из реферируемых источников, </w:t>
            </w:r>
            <w:proofErr w:type="gramStart"/>
            <w:r w:rsidRPr="009F7D0F">
              <w:t>присутствует  авторская</w:t>
            </w:r>
            <w:proofErr w:type="gramEnd"/>
            <w:r w:rsidRPr="009F7D0F">
              <w:t xml:space="preserve">  позиция по проблеме, присутствует самостоятельность суждений.</w:t>
            </w:r>
          </w:p>
          <w:p w14:paraId="446C4366" w14:textId="77777777" w:rsidR="00541F74" w:rsidRPr="009F7D0F" w:rsidRDefault="00541F74" w:rsidP="005C49DD">
            <w:pPr>
              <w:spacing w:line="276" w:lineRule="auto"/>
            </w:pPr>
            <w:r w:rsidRPr="009F7D0F">
              <w:t>Материал четко и ясно систематизирова</w:t>
            </w:r>
            <w:r w:rsidRPr="009F7D0F">
              <w:lastRenderedPageBreak/>
              <w:t xml:space="preserve">н и структурирован. </w:t>
            </w:r>
            <w:r w:rsidRPr="009F7D0F">
              <w:rPr>
                <w:rFonts w:ascii="MingLiU" w:eastAsia="MingLiU" w:hAnsi="MingLiU" w:cs="MingLiU"/>
              </w:rPr>
              <w:br/>
            </w:r>
            <w:r w:rsidRPr="009F7D0F">
              <w:t xml:space="preserve">Магистрант сопоставил различные точки зрения по рассматриваемому вопросу и рассмотрел их аргументацию </w:t>
            </w:r>
            <w:proofErr w:type="gramStart"/>
            <w:r w:rsidRPr="009F7D0F">
              <w:t>и  критически</w:t>
            </w:r>
            <w:proofErr w:type="gramEnd"/>
            <w:r w:rsidRPr="009F7D0F">
              <w:t xml:space="preserve"> оценил  их аргументированность. </w:t>
            </w:r>
          </w:p>
        </w:tc>
        <w:tc>
          <w:tcPr>
            <w:tcW w:w="1983" w:type="dxa"/>
            <w:shd w:val="clear" w:color="auto" w:fill="auto"/>
          </w:tcPr>
          <w:p w14:paraId="08628762" w14:textId="77777777" w:rsidR="00541F74" w:rsidRPr="009F7D0F" w:rsidRDefault="00541F74" w:rsidP="005C49DD">
            <w:pPr>
              <w:spacing w:line="276" w:lineRule="auto"/>
            </w:pPr>
            <w:r w:rsidRPr="009F7D0F">
              <w:lastRenderedPageBreak/>
              <w:t xml:space="preserve">Достаточно высокая степень раскрытия сущности темы/проблемы из реферируемых источников, </w:t>
            </w:r>
            <w:proofErr w:type="gramStart"/>
            <w:r w:rsidRPr="009F7D0F">
              <w:t>присутствует  авторская</w:t>
            </w:r>
            <w:proofErr w:type="gramEnd"/>
            <w:r w:rsidRPr="009F7D0F">
              <w:t xml:space="preserve">  позиция по проблеме, присутствует самостоятельность суждений.</w:t>
            </w:r>
          </w:p>
          <w:p w14:paraId="46F08096" w14:textId="77777777" w:rsidR="00541F74" w:rsidRPr="009F7D0F" w:rsidRDefault="00541F74" w:rsidP="005C49DD">
            <w:pPr>
              <w:spacing w:line="276" w:lineRule="auto"/>
            </w:pPr>
            <w:r w:rsidRPr="009F7D0F">
              <w:t xml:space="preserve">Материал </w:t>
            </w:r>
            <w:proofErr w:type="gramStart"/>
            <w:r w:rsidRPr="009F7D0F">
              <w:t>не достаточно</w:t>
            </w:r>
            <w:proofErr w:type="gramEnd"/>
            <w:r w:rsidRPr="009F7D0F">
              <w:t xml:space="preserve"> четко и ясно </w:t>
            </w:r>
            <w:r w:rsidRPr="009F7D0F">
              <w:lastRenderedPageBreak/>
              <w:t>систематизирован и структурирован.</w:t>
            </w:r>
          </w:p>
          <w:p w14:paraId="1381C6FF" w14:textId="77777777" w:rsidR="00541F74" w:rsidRPr="009F7D0F" w:rsidRDefault="00541F74" w:rsidP="005C49DD">
            <w:pPr>
              <w:spacing w:line="276" w:lineRule="auto"/>
            </w:pPr>
            <w:r w:rsidRPr="009F7D0F">
              <w:t>Магистрант сопоставил различные точки зрения по рассматриваемому вопросу и рассмотрел их аргументацию</w:t>
            </w:r>
          </w:p>
        </w:tc>
        <w:tc>
          <w:tcPr>
            <w:tcW w:w="1983" w:type="dxa"/>
            <w:shd w:val="clear" w:color="auto" w:fill="auto"/>
          </w:tcPr>
          <w:p w14:paraId="74BBE991" w14:textId="77777777" w:rsidR="00541F74" w:rsidRPr="009F7D0F" w:rsidRDefault="00541F74" w:rsidP="005C49DD">
            <w:pPr>
              <w:spacing w:line="276" w:lineRule="auto"/>
            </w:pPr>
            <w:r w:rsidRPr="009F7D0F">
              <w:lastRenderedPageBreak/>
              <w:t>В основном частично раскрыта сущность темы/проблемы из реферируемых источников,</w:t>
            </w:r>
          </w:p>
          <w:p w14:paraId="67FC6412" w14:textId="77777777" w:rsidR="00541F74" w:rsidRPr="009F7D0F" w:rsidRDefault="00541F74" w:rsidP="005C49DD">
            <w:pPr>
              <w:spacing w:line="276" w:lineRule="auto"/>
            </w:pPr>
            <w:r w:rsidRPr="009F7D0F">
              <w:t xml:space="preserve">Частично </w:t>
            </w:r>
            <w:proofErr w:type="gramStart"/>
            <w:r w:rsidRPr="009F7D0F">
              <w:t>присутствует  авторская</w:t>
            </w:r>
            <w:proofErr w:type="gramEnd"/>
            <w:r w:rsidRPr="009F7D0F">
              <w:t xml:space="preserve">  позиция по проблеме, однако не представлена самостоятельность суждений.</w:t>
            </w:r>
          </w:p>
          <w:p w14:paraId="5898053E" w14:textId="77777777" w:rsidR="00541F74" w:rsidRPr="009F7D0F" w:rsidRDefault="00541F74" w:rsidP="005C49DD">
            <w:pPr>
              <w:spacing w:line="276" w:lineRule="auto"/>
            </w:pPr>
            <w:r w:rsidRPr="009F7D0F">
              <w:lastRenderedPageBreak/>
              <w:t xml:space="preserve">Материал </w:t>
            </w:r>
            <w:proofErr w:type="gramStart"/>
            <w:r w:rsidRPr="009F7D0F">
              <w:t>не достаточно</w:t>
            </w:r>
            <w:proofErr w:type="gramEnd"/>
            <w:r w:rsidRPr="009F7D0F">
              <w:t xml:space="preserve"> четко и ясно систематизирован и структурирован.</w:t>
            </w:r>
          </w:p>
          <w:p w14:paraId="5B0DFB48" w14:textId="77777777" w:rsidR="00541F74" w:rsidRPr="009F7D0F" w:rsidRDefault="00541F74" w:rsidP="005C49DD">
            <w:pPr>
              <w:spacing w:line="276" w:lineRule="auto"/>
            </w:pPr>
            <w:r w:rsidRPr="009F7D0F">
              <w:t>Магистрант сопоставил различные точки зрения по рассматриваемому вопросу, но не рассмотрел их аргументацию</w:t>
            </w:r>
          </w:p>
        </w:tc>
        <w:tc>
          <w:tcPr>
            <w:tcW w:w="1983" w:type="dxa"/>
            <w:shd w:val="clear" w:color="auto" w:fill="auto"/>
          </w:tcPr>
          <w:p w14:paraId="426DD83E" w14:textId="77777777" w:rsidR="00541F74" w:rsidRPr="009F7D0F" w:rsidRDefault="00541F74" w:rsidP="005C49DD">
            <w:pPr>
              <w:spacing w:line="276" w:lineRule="auto"/>
            </w:pPr>
            <w:r w:rsidRPr="009F7D0F">
              <w:lastRenderedPageBreak/>
              <w:t xml:space="preserve">В основном частично раскрыта сущность темы/проблемы из реферируемых источников, однако отсутствует авторская позиция по проблеме и самостоятельность суждение по теме. Материал представлен хаотично, </w:t>
            </w:r>
            <w:r w:rsidRPr="009F7D0F">
              <w:lastRenderedPageBreak/>
              <w:t>структурно не оформлен. Магистрант представил, но не сопоставил различные подходы или точки зрения, не сопоставил их аргументацию</w:t>
            </w:r>
          </w:p>
          <w:p w14:paraId="0B0D8942" w14:textId="77777777" w:rsidR="00541F74" w:rsidRPr="009F7D0F" w:rsidRDefault="00541F74" w:rsidP="005C49DD">
            <w:pPr>
              <w:spacing w:line="276" w:lineRule="auto"/>
            </w:pPr>
          </w:p>
        </w:tc>
      </w:tr>
    </w:tbl>
    <w:p w14:paraId="323480C7" w14:textId="77777777" w:rsidR="00541F74" w:rsidRDefault="00541F74" w:rsidP="00541F74"/>
    <w:p w14:paraId="233D0DB7" w14:textId="77777777" w:rsidR="00541F74" w:rsidRDefault="00541F74" w:rsidP="00541F74"/>
    <w:p w14:paraId="4B7EFAE4" w14:textId="77777777" w:rsidR="00541F74" w:rsidRPr="00565DB7" w:rsidRDefault="00541F74" w:rsidP="00541F74">
      <w:pPr>
        <w:jc w:val="center"/>
        <w:rPr>
          <w:b/>
          <w:sz w:val="28"/>
          <w:szCs w:val="28"/>
        </w:rPr>
      </w:pPr>
      <w:r w:rsidRPr="00565DB7">
        <w:rPr>
          <w:b/>
          <w:sz w:val="28"/>
          <w:szCs w:val="28"/>
        </w:rPr>
        <w:t>Критерии и оценка презентации проектной работы (20 баллов)</w:t>
      </w:r>
    </w:p>
    <w:p w14:paraId="616BCA27" w14:textId="77777777" w:rsidR="00541F74" w:rsidRPr="00565DB7" w:rsidRDefault="00541F74" w:rsidP="00541F74">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1710"/>
        <w:gridCol w:w="1710"/>
        <w:gridCol w:w="2098"/>
        <w:gridCol w:w="1807"/>
      </w:tblGrid>
      <w:tr w:rsidR="00541F74" w:rsidRPr="00565DB7" w14:paraId="566401EB" w14:textId="77777777" w:rsidTr="005C49DD">
        <w:tc>
          <w:tcPr>
            <w:tcW w:w="1914" w:type="dxa"/>
            <w:shd w:val="clear" w:color="auto" w:fill="auto"/>
          </w:tcPr>
          <w:p w14:paraId="7F372563" w14:textId="77777777" w:rsidR="00541F74" w:rsidRPr="009F7D0F" w:rsidRDefault="00541F74" w:rsidP="005C49DD">
            <w:pPr>
              <w:jc w:val="center"/>
              <w:rPr>
                <w:b/>
              </w:rPr>
            </w:pPr>
            <w:r w:rsidRPr="009F7D0F">
              <w:rPr>
                <w:b/>
              </w:rPr>
              <w:t>Критерии</w:t>
            </w:r>
          </w:p>
        </w:tc>
        <w:tc>
          <w:tcPr>
            <w:tcW w:w="1914" w:type="dxa"/>
            <w:shd w:val="clear" w:color="auto" w:fill="auto"/>
          </w:tcPr>
          <w:p w14:paraId="01A24466" w14:textId="77777777" w:rsidR="00541F74" w:rsidRPr="009F7D0F" w:rsidRDefault="00541F74" w:rsidP="005C49DD">
            <w:pPr>
              <w:jc w:val="center"/>
              <w:rPr>
                <w:b/>
              </w:rPr>
            </w:pPr>
            <w:r w:rsidRPr="009F7D0F">
              <w:rPr>
                <w:b/>
              </w:rPr>
              <w:t>20 баллов</w:t>
            </w:r>
          </w:p>
        </w:tc>
        <w:tc>
          <w:tcPr>
            <w:tcW w:w="1914" w:type="dxa"/>
            <w:shd w:val="clear" w:color="auto" w:fill="auto"/>
          </w:tcPr>
          <w:p w14:paraId="4926B33A" w14:textId="77777777" w:rsidR="00541F74" w:rsidRPr="009F7D0F" w:rsidRDefault="00541F74" w:rsidP="005C49DD">
            <w:pPr>
              <w:jc w:val="center"/>
              <w:rPr>
                <w:b/>
              </w:rPr>
            </w:pPr>
            <w:r w:rsidRPr="009F7D0F">
              <w:rPr>
                <w:b/>
              </w:rPr>
              <w:t>15 баллов</w:t>
            </w:r>
          </w:p>
        </w:tc>
        <w:tc>
          <w:tcPr>
            <w:tcW w:w="1914" w:type="dxa"/>
            <w:shd w:val="clear" w:color="auto" w:fill="auto"/>
          </w:tcPr>
          <w:p w14:paraId="6CB69E6C" w14:textId="77777777" w:rsidR="00541F74" w:rsidRPr="009F7D0F" w:rsidRDefault="00541F74" w:rsidP="005C49DD">
            <w:pPr>
              <w:jc w:val="center"/>
              <w:rPr>
                <w:b/>
              </w:rPr>
            </w:pPr>
            <w:r w:rsidRPr="009F7D0F">
              <w:rPr>
                <w:b/>
              </w:rPr>
              <w:t>10 баллов</w:t>
            </w:r>
          </w:p>
        </w:tc>
        <w:tc>
          <w:tcPr>
            <w:tcW w:w="1915" w:type="dxa"/>
            <w:shd w:val="clear" w:color="auto" w:fill="auto"/>
          </w:tcPr>
          <w:p w14:paraId="34E87F2F" w14:textId="77777777" w:rsidR="00541F74" w:rsidRPr="009F7D0F" w:rsidRDefault="00541F74" w:rsidP="005C49DD">
            <w:pPr>
              <w:jc w:val="center"/>
              <w:rPr>
                <w:b/>
              </w:rPr>
            </w:pPr>
            <w:r w:rsidRPr="009F7D0F">
              <w:rPr>
                <w:b/>
              </w:rPr>
              <w:t>5 баллов</w:t>
            </w:r>
          </w:p>
        </w:tc>
      </w:tr>
      <w:tr w:rsidR="00541F74" w:rsidRPr="00565DB7" w14:paraId="001BE1BF" w14:textId="77777777" w:rsidTr="005C49DD">
        <w:tc>
          <w:tcPr>
            <w:tcW w:w="1914" w:type="dxa"/>
            <w:shd w:val="clear" w:color="auto" w:fill="auto"/>
          </w:tcPr>
          <w:p w14:paraId="55AA7806" w14:textId="77777777" w:rsidR="00541F74" w:rsidRPr="009F7D0F" w:rsidRDefault="00541F74" w:rsidP="005C49DD">
            <w:pPr>
              <w:spacing w:line="276" w:lineRule="auto"/>
              <w:rPr>
                <w:b/>
              </w:rPr>
            </w:pPr>
            <w:r w:rsidRPr="009F7D0F">
              <w:rPr>
                <w:b/>
              </w:rPr>
              <w:t>Наличие заголовка, формулировка темы и цели высказывания, представление плана высказывания</w:t>
            </w:r>
          </w:p>
        </w:tc>
        <w:tc>
          <w:tcPr>
            <w:tcW w:w="1914" w:type="dxa"/>
            <w:shd w:val="clear" w:color="auto" w:fill="auto"/>
          </w:tcPr>
          <w:p w14:paraId="07CB6E5A"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4" w:type="dxa"/>
            <w:shd w:val="clear" w:color="auto" w:fill="auto"/>
          </w:tcPr>
          <w:p w14:paraId="225522F4"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4" w:type="dxa"/>
            <w:shd w:val="clear" w:color="auto" w:fill="auto"/>
          </w:tcPr>
          <w:p w14:paraId="372A9D38"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c>
          <w:tcPr>
            <w:tcW w:w="1915" w:type="dxa"/>
            <w:shd w:val="clear" w:color="auto" w:fill="auto"/>
          </w:tcPr>
          <w:p w14:paraId="78DE381E" w14:textId="77777777" w:rsidR="00541F74" w:rsidRPr="009F7D0F" w:rsidRDefault="00541F74" w:rsidP="005C49DD">
            <w:pPr>
              <w:spacing w:line="276" w:lineRule="auto"/>
            </w:pPr>
            <w:r w:rsidRPr="009F7D0F">
              <w:t>Присутствуют все элементы представления содержания презентации</w:t>
            </w:r>
          </w:p>
        </w:tc>
      </w:tr>
      <w:tr w:rsidR="00541F74" w:rsidRPr="00565DB7" w14:paraId="420D0A7B" w14:textId="77777777" w:rsidTr="005C49DD">
        <w:tc>
          <w:tcPr>
            <w:tcW w:w="1914" w:type="dxa"/>
            <w:shd w:val="clear" w:color="auto" w:fill="auto"/>
          </w:tcPr>
          <w:p w14:paraId="48AFFFD4" w14:textId="77777777" w:rsidR="00541F74" w:rsidRPr="009F7D0F" w:rsidRDefault="00541F74" w:rsidP="005C49DD">
            <w:pPr>
              <w:spacing w:line="276" w:lineRule="auto"/>
              <w:rPr>
                <w:b/>
              </w:rPr>
            </w:pPr>
            <w:r w:rsidRPr="009F7D0F">
              <w:rPr>
                <w:b/>
              </w:rPr>
              <w:t>Структурированность высказывания и качество его частей.</w:t>
            </w:r>
          </w:p>
          <w:p w14:paraId="22F63EA3" w14:textId="77777777" w:rsidR="00541F74" w:rsidRPr="009F7D0F" w:rsidRDefault="00541F74" w:rsidP="005C49DD">
            <w:pPr>
              <w:spacing w:line="276" w:lineRule="auto"/>
              <w:rPr>
                <w:b/>
              </w:rPr>
            </w:pPr>
            <w:r w:rsidRPr="009F7D0F">
              <w:rPr>
                <w:b/>
              </w:rPr>
              <w:t>Вступление</w:t>
            </w:r>
            <w:r w:rsidRPr="009F7D0F">
              <w:t xml:space="preserve">: </w:t>
            </w:r>
            <w:r w:rsidRPr="009F7D0F">
              <w:rPr>
                <w:b/>
              </w:rPr>
              <w:t>введение слушателя в тему высказывания</w:t>
            </w:r>
          </w:p>
          <w:p w14:paraId="5BCDB42D" w14:textId="77777777" w:rsidR="00541F74" w:rsidRPr="009F7D0F" w:rsidRDefault="00541F74" w:rsidP="005C49DD">
            <w:pPr>
              <w:spacing w:line="276" w:lineRule="auto"/>
              <w:rPr>
                <w:b/>
              </w:rPr>
            </w:pPr>
            <w:r w:rsidRPr="009F7D0F">
              <w:rPr>
                <w:b/>
              </w:rPr>
              <w:t>Основная часть</w:t>
            </w:r>
            <w:r w:rsidRPr="009F7D0F">
              <w:t xml:space="preserve">: </w:t>
            </w:r>
            <w:r w:rsidRPr="009F7D0F">
              <w:rPr>
                <w:b/>
              </w:rPr>
              <w:t xml:space="preserve">освещаемые вопросы/аргументы и их обоснование, логичность и плавность перехода от одного </w:t>
            </w:r>
            <w:r w:rsidRPr="009F7D0F">
              <w:rPr>
                <w:b/>
              </w:rPr>
              <w:lastRenderedPageBreak/>
              <w:t>вопроса/аргумента к другому</w:t>
            </w:r>
          </w:p>
          <w:p w14:paraId="7D860EB1" w14:textId="77777777" w:rsidR="00541F74" w:rsidRPr="009F7D0F" w:rsidRDefault="00541F74" w:rsidP="005C49DD">
            <w:pPr>
              <w:spacing w:line="276" w:lineRule="auto"/>
            </w:pPr>
            <w:r w:rsidRPr="009F7D0F">
              <w:rPr>
                <w:b/>
              </w:rPr>
              <w:t>Заключение</w:t>
            </w:r>
            <w:r w:rsidRPr="009F7D0F">
              <w:t xml:space="preserve">: </w:t>
            </w:r>
            <w:r w:rsidRPr="009F7D0F">
              <w:rPr>
                <w:b/>
              </w:rPr>
              <w:t>беглый обзор рассмотренных вопросов и вывод</w:t>
            </w:r>
          </w:p>
        </w:tc>
        <w:tc>
          <w:tcPr>
            <w:tcW w:w="1914" w:type="dxa"/>
            <w:shd w:val="clear" w:color="auto" w:fill="auto"/>
          </w:tcPr>
          <w:p w14:paraId="1AEE8F2B" w14:textId="77777777" w:rsidR="00541F74" w:rsidRPr="009F7D0F" w:rsidRDefault="00541F74" w:rsidP="005C49DD">
            <w:pPr>
              <w:spacing w:line="276" w:lineRule="auto"/>
            </w:pPr>
            <w:r w:rsidRPr="009F7D0F">
              <w:lastRenderedPageBreak/>
              <w:t>Полностью правильно структурировано все высказывание и полностью отражено содержание каждой части</w:t>
            </w:r>
          </w:p>
        </w:tc>
        <w:tc>
          <w:tcPr>
            <w:tcW w:w="1914" w:type="dxa"/>
            <w:shd w:val="clear" w:color="auto" w:fill="auto"/>
          </w:tcPr>
          <w:p w14:paraId="4CF729A1" w14:textId="77777777" w:rsidR="00541F74" w:rsidRPr="009F7D0F" w:rsidRDefault="00541F74" w:rsidP="005C49DD">
            <w:pPr>
              <w:spacing w:line="276" w:lineRule="auto"/>
            </w:pPr>
            <w:r w:rsidRPr="009F7D0F">
              <w:t xml:space="preserve">Полностью правильно структурировано все высказывание </w:t>
            </w:r>
          </w:p>
          <w:p w14:paraId="4104EA7E" w14:textId="77777777" w:rsidR="00541F74" w:rsidRPr="009F7D0F" w:rsidRDefault="00541F74" w:rsidP="005C49DD">
            <w:pPr>
              <w:spacing w:line="276" w:lineRule="auto"/>
            </w:pPr>
            <w:r w:rsidRPr="009F7D0F">
              <w:t>однако в содержании высказывания имеются недочеты:</w:t>
            </w:r>
          </w:p>
          <w:p w14:paraId="74A4B7EA" w14:textId="77777777" w:rsidR="00541F74" w:rsidRPr="009F7D0F" w:rsidRDefault="00541F74" w:rsidP="005C49DD">
            <w:pPr>
              <w:spacing w:line="276" w:lineRule="auto"/>
            </w:pPr>
            <w:r w:rsidRPr="009F7D0F">
              <w:t xml:space="preserve">отсутствует фоновая информация или нечетко сформулирован тезис во вступлении, в </w:t>
            </w:r>
            <w:r w:rsidRPr="009F7D0F">
              <w:lastRenderedPageBreak/>
              <w:t>основной части есть незначительные нарушения в логике доказательств и плавности перехода от одного доказательства к другому</w:t>
            </w:r>
          </w:p>
          <w:p w14:paraId="6E308B89" w14:textId="77777777" w:rsidR="00541F74" w:rsidRPr="009F7D0F" w:rsidRDefault="00541F74" w:rsidP="005C49DD">
            <w:pPr>
              <w:spacing w:line="276" w:lineRule="auto"/>
            </w:pPr>
            <w:r w:rsidRPr="009F7D0F">
              <w:t xml:space="preserve">в заключении отсутствует вывод  </w:t>
            </w:r>
          </w:p>
        </w:tc>
        <w:tc>
          <w:tcPr>
            <w:tcW w:w="1914" w:type="dxa"/>
            <w:shd w:val="clear" w:color="auto" w:fill="auto"/>
          </w:tcPr>
          <w:p w14:paraId="5765E69A" w14:textId="77777777" w:rsidR="00541F74" w:rsidRPr="009F7D0F" w:rsidRDefault="00541F74" w:rsidP="005C49DD">
            <w:pPr>
              <w:spacing w:line="276" w:lineRule="auto"/>
            </w:pPr>
            <w:r w:rsidRPr="009F7D0F">
              <w:lastRenderedPageBreak/>
              <w:t xml:space="preserve">Имеются нарушения в структуре высказывания: отсутствует вступление или заключение, имеются нарушения в содержании: не сформулирован тезис во вступлении, в основной части частично нарушена логика доказательства, </w:t>
            </w:r>
            <w:r w:rsidRPr="009F7D0F">
              <w:lastRenderedPageBreak/>
              <w:t xml:space="preserve">плавность перехода от одного доказательства к другому, в заключении повторяется содержание основной части без </w:t>
            </w:r>
            <w:proofErr w:type="spellStart"/>
            <w:r w:rsidRPr="009F7D0F">
              <w:t>переформулирования</w:t>
            </w:r>
            <w:proofErr w:type="spellEnd"/>
            <w:r w:rsidRPr="009F7D0F">
              <w:t xml:space="preserve"> тезиса </w:t>
            </w:r>
          </w:p>
        </w:tc>
        <w:tc>
          <w:tcPr>
            <w:tcW w:w="1915" w:type="dxa"/>
            <w:shd w:val="clear" w:color="auto" w:fill="auto"/>
          </w:tcPr>
          <w:p w14:paraId="7B4C8812" w14:textId="77777777" w:rsidR="00541F74" w:rsidRPr="009F7D0F" w:rsidRDefault="00541F74" w:rsidP="005C49DD">
            <w:pPr>
              <w:spacing w:line="276" w:lineRule="auto"/>
            </w:pPr>
            <w:r w:rsidRPr="009F7D0F">
              <w:lastRenderedPageBreak/>
              <w:t xml:space="preserve">Отсутствует или нарушен порядок в структуре высказывания. В содержании высказывания не </w:t>
            </w:r>
            <w:proofErr w:type="spellStart"/>
            <w:r w:rsidRPr="009F7D0F">
              <w:t>сформулировант</w:t>
            </w:r>
            <w:proofErr w:type="spellEnd"/>
            <w:r w:rsidRPr="009F7D0F">
              <w:t xml:space="preserve"> тезис,  отсутствует фоновая информация, нарушена или отсутствует логика доказательства</w:t>
            </w:r>
            <w:r w:rsidRPr="009F7D0F">
              <w:lastRenderedPageBreak/>
              <w:t>, недостаточность аргументов при доказательстве, отсутствует плавность перехода от одного доказательства к другому, в заключении отсутствует беглый обзор рассмотренных вопросов, но присутствует вывод</w:t>
            </w:r>
          </w:p>
        </w:tc>
      </w:tr>
      <w:tr w:rsidR="00541F74" w:rsidRPr="00565DB7" w14:paraId="7323ECFC" w14:textId="77777777" w:rsidTr="005C49DD">
        <w:tc>
          <w:tcPr>
            <w:tcW w:w="1914" w:type="dxa"/>
            <w:shd w:val="clear" w:color="auto" w:fill="auto"/>
          </w:tcPr>
          <w:p w14:paraId="0957F8EA" w14:textId="77777777" w:rsidR="00541F74" w:rsidRPr="009F7D0F" w:rsidRDefault="00541F74" w:rsidP="005C49DD">
            <w:pPr>
              <w:spacing w:line="276" w:lineRule="auto"/>
              <w:rPr>
                <w:b/>
              </w:rPr>
            </w:pPr>
            <w:r w:rsidRPr="009F7D0F">
              <w:rPr>
                <w:b/>
              </w:rPr>
              <w:lastRenderedPageBreak/>
              <w:t>Речевое оформление текстовой информации: фонетическая, лексико-грамматическая правильность, не затрудняющая восприятие</w:t>
            </w:r>
          </w:p>
        </w:tc>
        <w:tc>
          <w:tcPr>
            <w:tcW w:w="1914" w:type="dxa"/>
            <w:shd w:val="clear" w:color="auto" w:fill="auto"/>
          </w:tcPr>
          <w:p w14:paraId="0EF4CF86" w14:textId="77777777" w:rsidR="00541F74" w:rsidRPr="009F7D0F" w:rsidRDefault="00541F74" w:rsidP="005C49DD">
            <w:pPr>
              <w:spacing w:line="276" w:lineRule="auto"/>
            </w:pPr>
            <w:r w:rsidRPr="009F7D0F">
              <w:t>Грамотно используется научная лексика и речевое оформление не затрудняет восприятие содержания высказывания. Возможны незначительные фонетико-грамматические ошибки, не затрудняющие понимания</w:t>
            </w:r>
          </w:p>
        </w:tc>
        <w:tc>
          <w:tcPr>
            <w:tcW w:w="1914" w:type="dxa"/>
            <w:shd w:val="clear" w:color="auto" w:fill="auto"/>
          </w:tcPr>
          <w:p w14:paraId="60CA0917" w14:textId="77777777" w:rsidR="00541F74" w:rsidRPr="009F7D0F" w:rsidRDefault="00541F74" w:rsidP="005C49DD">
            <w:pPr>
              <w:spacing w:line="276" w:lineRule="auto"/>
            </w:pPr>
            <w:r w:rsidRPr="009F7D0F">
              <w:t>Научная лексика используется, но иногда не корректно. Ошибки в фонетико-грамматическом оформлении высказывания не препятствуют и не прерывают коммуникацию.</w:t>
            </w:r>
          </w:p>
        </w:tc>
        <w:tc>
          <w:tcPr>
            <w:tcW w:w="1914" w:type="dxa"/>
            <w:shd w:val="clear" w:color="auto" w:fill="auto"/>
          </w:tcPr>
          <w:p w14:paraId="41CBA726" w14:textId="0662E8C6" w:rsidR="00541F74" w:rsidRPr="009F7D0F" w:rsidRDefault="00541F74" w:rsidP="005C49DD">
            <w:pPr>
              <w:spacing w:line="276" w:lineRule="auto"/>
            </w:pPr>
            <w:r w:rsidRPr="009F7D0F">
              <w:t xml:space="preserve">Научная </w:t>
            </w:r>
            <w:r w:rsidR="00C27773" w:rsidRPr="009F7D0F">
              <w:t>терминология используется</w:t>
            </w:r>
            <w:r w:rsidRPr="009F7D0F">
              <w:t>, но искажается.</w:t>
            </w:r>
          </w:p>
          <w:p w14:paraId="3CD836F2" w14:textId="77777777" w:rsidR="00541F74" w:rsidRPr="009F7D0F" w:rsidRDefault="00541F74" w:rsidP="005C49DD">
            <w:pPr>
              <w:spacing w:line="276" w:lineRule="auto"/>
            </w:pPr>
            <w:r w:rsidRPr="009F7D0F">
              <w:t>Есть ошибки, мешающие восприятию. </w:t>
            </w:r>
          </w:p>
        </w:tc>
        <w:tc>
          <w:tcPr>
            <w:tcW w:w="1915" w:type="dxa"/>
            <w:shd w:val="clear" w:color="auto" w:fill="auto"/>
          </w:tcPr>
          <w:p w14:paraId="4DC0A918" w14:textId="4ED8F3F2" w:rsidR="00541F74" w:rsidRPr="009F7D0F" w:rsidRDefault="00541F74" w:rsidP="005C49DD">
            <w:pPr>
              <w:spacing w:line="276" w:lineRule="auto"/>
            </w:pPr>
            <w:r w:rsidRPr="009F7D0F">
              <w:t xml:space="preserve">Допускается достаточное количество ошибок, делающих восприятие материала затрудненным,  </w:t>
            </w:r>
            <w:r w:rsidR="004E2025" w:rsidRPr="009F7D0F">
              <w:t>трудно воспринимаемым</w:t>
            </w:r>
            <w:r w:rsidRPr="009F7D0F">
              <w:t>, прерывающими коммуникацию </w:t>
            </w:r>
          </w:p>
        </w:tc>
      </w:tr>
      <w:tr w:rsidR="00541F74" w:rsidRPr="00565DB7" w14:paraId="7BF0F162" w14:textId="77777777" w:rsidTr="005C49DD">
        <w:tc>
          <w:tcPr>
            <w:tcW w:w="1914" w:type="dxa"/>
            <w:shd w:val="clear" w:color="auto" w:fill="auto"/>
          </w:tcPr>
          <w:p w14:paraId="444775A2" w14:textId="77777777" w:rsidR="00541F74" w:rsidRPr="009F7D0F" w:rsidRDefault="00541F74" w:rsidP="005C49DD">
            <w:pPr>
              <w:spacing w:line="276" w:lineRule="auto"/>
              <w:rPr>
                <w:b/>
              </w:rPr>
            </w:pPr>
            <w:r w:rsidRPr="009F7D0F">
              <w:rPr>
                <w:b/>
              </w:rPr>
              <w:t>Неречевое оформление высказывания: зрительный контакт со слушателем, уверенность и использование языка жестов и мимики (улыбка)</w:t>
            </w:r>
          </w:p>
        </w:tc>
        <w:tc>
          <w:tcPr>
            <w:tcW w:w="1914" w:type="dxa"/>
            <w:shd w:val="clear" w:color="auto" w:fill="auto"/>
          </w:tcPr>
          <w:p w14:paraId="0478ABE3"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80% времени презентации</w:t>
            </w:r>
          </w:p>
        </w:tc>
        <w:tc>
          <w:tcPr>
            <w:tcW w:w="1914" w:type="dxa"/>
            <w:shd w:val="clear" w:color="auto" w:fill="auto"/>
          </w:tcPr>
          <w:p w14:paraId="2466C363"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70% времени презентации</w:t>
            </w:r>
          </w:p>
        </w:tc>
        <w:tc>
          <w:tcPr>
            <w:tcW w:w="1914" w:type="dxa"/>
            <w:shd w:val="clear" w:color="auto" w:fill="auto"/>
          </w:tcPr>
          <w:p w14:paraId="15626EFB"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50% времени презентации</w:t>
            </w:r>
          </w:p>
        </w:tc>
        <w:tc>
          <w:tcPr>
            <w:tcW w:w="1915" w:type="dxa"/>
            <w:shd w:val="clear" w:color="auto" w:fill="auto"/>
          </w:tcPr>
          <w:p w14:paraId="7C4847A1" w14:textId="77777777" w:rsidR="00541F74" w:rsidRPr="009F7D0F" w:rsidRDefault="00541F74" w:rsidP="005C49DD">
            <w:pPr>
              <w:spacing w:line="276" w:lineRule="auto"/>
            </w:pPr>
            <w:r w:rsidRPr="009F7D0F">
              <w:t>Устанавливается устойчивый зрительный контакт со слушателями в пределах не менее 20% времени презентации</w:t>
            </w:r>
          </w:p>
        </w:tc>
      </w:tr>
      <w:tr w:rsidR="00541F74" w:rsidRPr="00565DB7" w14:paraId="77AF7C49" w14:textId="77777777" w:rsidTr="005C49DD">
        <w:tc>
          <w:tcPr>
            <w:tcW w:w="1914" w:type="dxa"/>
            <w:shd w:val="clear" w:color="auto" w:fill="auto"/>
          </w:tcPr>
          <w:p w14:paraId="65692D38" w14:textId="77777777" w:rsidR="00541F74" w:rsidRPr="009F7D0F" w:rsidRDefault="00541F74" w:rsidP="005C49DD">
            <w:pPr>
              <w:spacing w:line="276" w:lineRule="auto"/>
            </w:pPr>
          </w:p>
          <w:p w14:paraId="0EF8977C" w14:textId="77777777" w:rsidR="00541F74" w:rsidRPr="009F7D0F" w:rsidRDefault="00541F74" w:rsidP="005C49DD">
            <w:pPr>
              <w:spacing w:line="276" w:lineRule="auto"/>
            </w:pPr>
          </w:p>
          <w:p w14:paraId="71D8373A" w14:textId="77777777" w:rsidR="00541F74" w:rsidRPr="009F7D0F" w:rsidRDefault="00541F74" w:rsidP="005C49DD">
            <w:pPr>
              <w:spacing w:line="276" w:lineRule="auto"/>
            </w:pPr>
          </w:p>
          <w:p w14:paraId="0ECB9B58" w14:textId="77777777" w:rsidR="00541F74" w:rsidRPr="009F7D0F" w:rsidRDefault="00541F74" w:rsidP="005C49DD">
            <w:pPr>
              <w:spacing w:line="276" w:lineRule="auto"/>
              <w:rPr>
                <w:b/>
              </w:rPr>
            </w:pPr>
            <w:r w:rsidRPr="009F7D0F">
              <w:rPr>
                <w:b/>
              </w:rPr>
              <w:t>Наличие визуальной информации и качество её оформления</w:t>
            </w:r>
          </w:p>
        </w:tc>
        <w:tc>
          <w:tcPr>
            <w:tcW w:w="1914" w:type="dxa"/>
            <w:shd w:val="clear" w:color="auto" w:fill="auto"/>
          </w:tcPr>
          <w:p w14:paraId="34132868" w14:textId="74A14CF5" w:rsidR="00541F74" w:rsidRPr="009F7D0F" w:rsidRDefault="00541F74" w:rsidP="005C49DD">
            <w:pPr>
              <w:spacing w:line="276" w:lineRule="auto"/>
            </w:pPr>
            <w:r w:rsidRPr="009F7D0F">
              <w:t xml:space="preserve">Имеются постоянные элементы визуальной информации, которая </w:t>
            </w:r>
            <w:r w:rsidR="00AF29C3" w:rsidRPr="009F7D0F">
              <w:t>обогащает текстовую</w:t>
            </w:r>
            <w:r w:rsidRPr="009F7D0F">
              <w:t xml:space="preserve"> информацию презентации. </w:t>
            </w:r>
          </w:p>
          <w:p w14:paraId="5E01E26A" w14:textId="77777777" w:rsidR="00541F74" w:rsidRPr="009F7D0F" w:rsidRDefault="00541F74" w:rsidP="005C49DD">
            <w:pPr>
              <w:spacing w:line="276" w:lineRule="auto"/>
            </w:pPr>
            <w:r w:rsidRPr="009F7D0F">
              <w:t xml:space="preserve">Все параметры шрифта хорошо подобраны и читаемы. </w:t>
            </w:r>
          </w:p>
        </w:tc>
        <w:tc>
          <w:tcPr>
            <w:tcW w:w="1914" w:type="dxa"/>
            <w:shd w:val="clear" w:color="auto" w:fill="auto"/>
          </w:tcPr>
          <w:p w14:paraId="0957E509" w14:textId="2CEB89F7" w:rsidR="00541F74" w:rsidRPr="009F7D0F" w:rsidRDefault="00541F74" w:rsidP="005C49DD">
            <w:pPr>
              <w:spacing w:line="276" w:lineRule="auto"/>
            </w:pPr>
            <w:r w:rsidRPr="009F7D0F">
              <w:t xml:space="preserve">Имеются постоянные элементы визуальной информации, которая </w:t>
            </w:r>
            <w:r w:rsidR="00AF29C3" w:rsidRPr="009F7D0F">
              <w:t>обогащает текстовую</w:t>
            </w:r>
            <w:r w:rsidRPr="009F7D0F">
              <w:t xml:space="preserve"> информацию презентации. </w:t>
            </w:r>
          </w:p>
          <w:p w14:paraId="0BFA4CA9" w14:textId="77777777" w:rsidR="00541F74" w:rsidRPr="009F7D0F" w:rsidRDefault="00541F74" w:rsidP="005C49DD">
            <w:pPr>
              <w:spacing w:line="276" w:lineRule="auto"/>
            </w:pPr>
            <w:r w:rsidRPr="009F7D0F">
              <w:t>Большинство параметров шрифта хорошо подобраны и читаемы.</w:t>
            </w:r>
          </w:p>
        </w:tc>
        <w:tc>
          <w:tcPr>
            <w:tcW w:w="1914" w:type="dxa"/>
            <w:shd w:val="clear" w:color="auto" w:fill="auto"/>
          </w:tcPr>
          <w:p w14:paraId="1C5BA053" w14:textId="450AF439" w:rsidR="00541F74" w:rsidRPr="009F7D0F" w:rsidRDefault="00541F74" w:rsidP="005C49DD">
            <w:pPr>
              <w:spacing w:line="276" w:lineRule="auto"/>
            </w:pPr>
            <w:r w:rsidRPr="009F7D0F">
              <w:t xml:space="preserve">Визуальная информация в ряде случаев не </w:t>
            </w:r>
            <w:r w:rsidR="00AF29C3" w:rsidRPr="009F7D0F">
              <w:t>соответствует содержанию</w:t>
            </w:r>
            <w:r w:rsidRPr="009F7D0F">
              <w:t>.</w:t>
            </w:r>
          </w:p>
          <w:p w14:paraId="02225B16" w14:textId="77777777" w:rsidR="00541F74" w:rsidRPr="009F7D0F" w:rsidRDefault="00541F74" w:rsidP="005C49DD">
            <w:pPr>
              <w:spacing w:line="276" w:lineRule="auto"/>
            </w:pPr>
            <w:r w:rsidRPr="009F7D0F">
              <w:t>Параметры шрифта недостаточно хорошо подобраны, могут мешать восприятию</w:t>
            </w:r>
          </w:p>
        </w:tc>
        <w:tc>
          <w:tcPr>
            <w:tcW w:w="1915" w:type="dxa"/>
            <w:shd w:val="clear" w:color="auto" w:fill="auto"/>
          </w:tcPr>
          <w:p w14:paraId="7B0D00AE" w14:textId="77777777" w:rsidR="00541F74" w:rsidRPr="009F7D0F" w:rsidRDefault="00541F74" w:rsidP="005C49DD">
            <w:pPr>
              <w:spacing w:line="276" w:lineRule="auto"/>
            </w:pPr>
            <w:r w:rsidRPr="009F7D0F">
              <w:t>Визуальная информация никаким образом не обогащает текстовую информацию презентации. Визуальная информация перекрывает текстовую и мешает её восприятию, накладываясь на неё.</w:t>
            </w:r>
          </w:p>
          <w:p w14:paraId="3CDFFB10" w14:textId="77777777" w:rsidR="00541F74" w:rsidRPr="009F7D0F" w:rsidRDefault="00541F74" w:rsidP="005C49DD">
            <w:pPr>
              <w:spacing w:line="276" w:lineRule="auto"/>
            </w:pPr>
            <w:r w:rsidRPr="009F7D0F">
              <w:t>Параметры плохо подобраны и затрудняют восприятие.</w:t>
            </w:r>
          </w:p>
        </w:tc>
      </w:tr>
      <w:tr w:rsidR="00541F74" w:rsidRPr="00565DB7" w14:paraId="089B1F60" w14:textId="77777777" w:rsidTr="005C49DD">
        <w:tc>
          <w:tcPr>
            <w:tcW w:w="1914" w:type="dxa"/>
            <w:shd w:val="clear" w:color="auto" w:fill="auto"/>
          </w:tcPr>
          <w:p w14:paraId="223FF6CE" w14:textId="77777777" w:rsidR="00541F74" w:rsidRPr="009F7D0F" w:rsidRDefault="00541F74" w:rsidP="005C49DD">
            <w:pPr>
              <w:spacing w:line="276" w:lineRule="auto"/>
              <w:rPr>
                <w:b/>
              </w:rPr>
            </w:pPr>
            <w:r w:rsidRPr="009F7D0F">
              <w:rPr>
                <w:b/>
              </w:rPr>
              <w:t xml:space="preserve">Целостное впечатление от ответа: </w:t>
            </w:r>
          </w:p>
          <w:p w14:paraId="0AEC0119" w14:textId="77777777" w:rsidR="00541F74" w:rsidRPr="009F7D0F" w:rsidRDefault="00541F74" w:rsidP="005C49DD">
            <w:pPr>
              <w:spacing w:line="276" w:lineRule="auto"/>
              <w:rPr>
                <w:b/>
              </w:rPr>
            </w:pPr>
            <w:r w:rsidRPr="009F7D0F">
              <w:rPr>
                <w:b/>
              </w:rPr>
              <w:t>- глубина рассмотрения темы</w:t>
            </w:r>
          </w:p>
          <w:p w14:paraId="1AF2E1C5" w14:textId="77777777" w:rsidR="00541F74" w:rsidRPr="009F7D0F" w:rsidRDefault="00541F74" w:rsidP="005C49DD">
            <w:pPr>
              <w:spacing w:line="276" w:lineRule="auto"/>
              <w:rPr>
                <w:b/>
              </w:rPr>
            </w:pPr>
            <w:r w:rsidRPr="009F7D0F">
              <w:rPr>
                <w:b/>
              </w:rPr>
              <w:t xml:space="preserve">- аргументированность и яркость доказательств </w:t>
            </w:r>
          </w:p>
          <w:p w14:paraId="72CBF331" w14:textId="77777777" w:rsidR="00541F74" w:rsidRPr="009F7D0F" w:rsidRDefault="00541F74" w:rsidP="005C49DD">
            <w:pPr>
              <w:spacing w:line="276" w:lineRule="auto"/>
              <w:rPr>
                <w:b/>
              </w:rPr>
            </w:pPr>
            <w:r w:rsidRPr="009F7D0F">
              <w:rPr>
                <w:b/>
              </w:rPr>
              <w:t xml:space="preserve"> -оригинальность, творческий подход </w:t>
            </w:r>
          </w:p>
          <w:p w14:paraId="153D9A96" w14:textId="367E510E" w:rsidR="00541F74" w:rsidRPr="009F7D0F" w:rsidRDefault="00541F74" w:rsidP="005C49DD">
            <w:pPr>
              <w:spacing w:line="276" w:lineRule="auto"/>
              <w:rPr>
                <w:b/>
              </w:rPr>
            </w:pPr>
            <w:r w:rsidRPr="009F7D0F">
              <w:rPr>
                <w:b/>
              </w:rPr>
              <w:t xml:space="preserve">- соответствие заголовка теме </w:t>
            </w:r>
            <w:r w:rsidR="00C07BEC" w:rsidRPr="009F7D0F">
              <w:rPr>
                <w:b/>
              </w:rPr>
              <w:t>и содержанию</w:t>
            </w:r>
            <w:r w:rsidRPr="009F7D0F">
              <w:rPr>
                <w:b/>
              </w:rPr>
              <w:t xml:space="preserve"> высказывания</w:t>
            </w:r>
          </w:p>
          <w:p w14:paraId="776022AA" w14:textId="77777777" w:rsidR="00541F74" w:rsidRPr="009F7D0F" w:rsidRDefault="00541F74" w:rsidP="005C49DD">
            <w:pPr>
              <w:spacing w:line="276" w:lineRule="auto"/>
            </w:pPr>
            <w:r w:rsidRPr="009F7D0F">
              <w:rPr>
                <w:b/>
              </w:rPr>
              <w:t>-  выполнение заявленного плана высказывания</w:t>
            </w:r>
          </w:p>
        </w:tc>
        <w:tc>
          <w:tcPr>
            <w:tcW w:w="1914" w:type="dxa"/>
            <w:shd w:val="clear" w:color="auto" w:fill="auto"/>
          </w:tcPr>
          <w:p w14:paraId="3E1EBA1C" w14:textId="77777777" w:rsidR="00541F74" w:rsidRPr="009F7D0F" w:rsidRDefault="00541F74" w:rsidP="005C49DD">
            <w:pPr>
              <w:spacing w:line="276" w:lineRule="auto"/>
            </w:pPr>
            <w:r w:rsidRPr="009F7D0F">
              <w:t>Работа демонстрирует глубокое понимание темы.</w:t>
            </w:r>
          </w:p>
          <w:p w14:paraId="3BD6A2CF" w14:textId="77777777" w:rsidR="00541F74" w:rsidRPr="009F7D0F" w:rsidRDefault="00541F74" w:rsidP="005C49DD">
            <w:pPr>
              <w:spacing w:line="276" w:lineRule="auto"/>
            </w:pPr>
            <w:r w:rsidRPr="009F7D0F">
              <w:t>В ней представлены интересные дискуссионные материалы. Магистрант</w:t>
            </w:r>
          </w:p>
          <w:p w14:paraId="3430A27C" w14:textId="77777777" w:rsidR="00541F74" w:rsidRPr="009F7D0F" w:rsidRDefault="00541F74" w:rsidP="005C49DD">
            <w:pPr>
              <w:spacing w:line="276" w:lineRule="auto"/>
            </w:pPr>
            <w:r w:rsidRPr="009F7D0F">
              <w:t>предлагает собственную интерпретацию или развитие темы. Заявленный план высказывания полностью выполнен.</w:t>
            </w:r>
          </w:p>
        </w:tc>
        <w:tc>
          <w:tcPr>
            <w:tcW w:w="1914" w:type="dxa"/>
            <w:shd w:val="clear" w:color="auto" w:fill="auto"/>
          </w:tcPr>
          <w:p w14:paraId="48D64D3B" w14:textId="77777777" w:rsidR="00541F74" w:rsidRPr="009F7D0F" w:rsidRDefault="00541F74" w:rsidP="005C49DD">
            <w:pPr>
              <w:spacing w:line="276" w:lineRule="auto"/>
            </w:pPr>
            <w:r w:rsidRPr="009F7D0F">
              <w:t>Работа демонстрирует понимание основного содержания темы. В ней представлены интересные аргументы и примеры.</w:t>
            </w:r>
          </w:p>
          <w:p w14:paraId="605DB6A2" w14:textId="77777777" w:rsidR="00541F74" w:rsidRPr="009F7D0F" w:rsidRDefault="00541F74" w:rsidP="005C49DD">
            <w:pPr>
              <w:spacing w:line="276" w:lineRule="auto"/>
            </w:pPr>
            <w:r w:rsidRPr="009F7D0F">
              <w:t>Заявленный план высказывания выполнен полностью.</w:t>
            </w:r>
          </w:p>
        </w:tc>
        <w:tc>
          <w:tcPr>
            <w:tcW w:w="1914" w:type="dxa"/>
            <w:shd w:val="clear" w:color="auto" w:fill="auto"/>
          </w:tcPr>
          <w:p w14:paraId="06345BC4" w14:textId="77777777" w:rsidR="00541F74" w:rsidRPr="009F7D0F" w:rsidRDefault="00541F74" w:rsidP="005C49DD">
            <w:pPr>
              <w:spacing w:line="276" w:lineRule="auto"/>
            </w:pPr>
            <w:r w:rsidRPr="009F7D0F">
              <w:t xml:space="preserve">Работа демонстрирует неполное понимание темы, отсутствуют интересные дискуссионные вопросы. </w:t>
            </w:r>
          </w:p>
          <w:p w14:paraId="21B12BCC" w14:textId="77777777" w:rsidR="00541F74" w:rsidRPr="009F7D0F" w:rsidRDefault="00541F74" w:rsidP="005C49DD">
            <w:pPr>
              <w:spacing w:line="276" w:lineRule="auto"/>
            </w:pPr>
            <w:r w:rsidRPr="009F7D0F">
              <w:t>Заявленный план высказывания выполнен полностью.</w:t>
            </w:r>
          </w:p>
        </w:tc>
        <w:tc>
          <w:tcPr>
            <w:tcW w:w="1915" w:type="dxa"/>
            <w:shd w:val="clear" w:color="auto" w:fill="auto"/>
          </w:tcPr>
          <w:p w14:paraId="24E9F06D" w14:textId="77777777" w:rsidR="00541F74" w:rsidRPr="009F7D0F" w:rsidRDefault="00541F74" w:rsidP="005C49DD">
            <w:pPr>
              <w:spacing w:line="276" w:lineRule="auto"/>
            </w:pPr>
            <w:r w:rsidRPr="009F7D0F">
              <w:t xml:space="preserve">Работа демонстрирует неполное понимание темы, отсутствуют интересные дискуссионные вопросы. </w:t>
            </w:r>
          </w:p>
          <w:p w14:paraId="3DB94BBB" w14:textId="77777777" w:rsidR="00541F74" w:rsidRPr="009F7D0F" w:rsidRDefault="00541F74" w:rsidP="005C49DD">
            <w:pPr>
              <w:spacing w:line="276" w:lineRule="auto"/>
            </w:pPr>
            <w:r w:rsidRPr="009F7D0F">
              <w:t>Заявленный план высказывания выполнен частично.</w:t>
            </w:r>
          </w:p>
        </w:tc>
      </w:tr>
      <w:tr w:rsidR="00541F74" w:rsidRPr="00565DB7" w14:paraId="4CEC9EEC" w14:textId="77777777" w:rsidTr="005C49DD">
        <w:tc>
          <w:tcPr>
            <w:tcW w:w="1914" w:type="dxa"/>
            <w:shd w:val="clear" w:color="auto" w:fill="auto"/>
          </w:tcPr>
          <w:p w14:paraId="420F6291" w14:textId="77777777" w:rsidR="00541F74" w:rsidRPr="009F7D0F" w:rsidRDefault="00541F74" w:rsidP="005C49DD">
            <w:pPr>
              <w:spacing w:line="276" w:lineRule="auto"/>
              <w:rPr>
                <w:b/>
              </w:rPr>
            </w:pPr>
            <w:r w:rsidRPr="009F7D0F">
              <w:rPr>
                <w:b/>
              </w:rPr>
              <w:t xml:space="preserve">Соблюдение регламента </w:t>
            </w:r>
            <w:r w:rsidRPr="009F7D0F">
              <w:rPr>
                <w:b/>
              </w:rPr>
              <w:lastRenderedPageBreak/>
              <w:t xml:space="preserve">высказывания (7-10 минут): </w:t>
            </w:r>
          </w:p>
          <w:p w14:paraId="63453375" w14:textId="77777777" w:rsidR="00541F74" w:rsidRPr="009F7D0F" w:rsidRDefault="00541F74" w:rsidP="005C49DD">
            <w:pPr>
              <w:spacing w:line="276" w:lineRule="auto"/>
            </w:pPr>
            <w:r w:rsidRPr="009F7D0F">
              <w:rPr>
                <w:b/>
              </w:rPr>
              <w:t>четкость, естественный темп говорения, беглость и плавность речи, отсутствие отступлений от темы и затянутых/длинных пауз</w:t>
            </w:r>
          </w:p>
        </w:tc>
        <w:tc>
          <w:tcPr>
            <w:tcW w:w="1914" w:type="dxa"/>
            <w:shd w:val="clear" w:color="auto" w:fill="auto"/>
          </w:tcPr>
          <w:p w14:paraId="70D40716" w14:textId="77777777" w:rsidR="00541F74" w:rsidRPr="009F7D0F" w:rsidRDefault="00541F74" w:rsidP="005C49DD">
            <w:pPr>
              <w:spacing w:line="276" w:lineRule="auto"/>
            </w:pPr>
            <w:r w:rsidRPr="009F7D0F">
              <w:lastRenderedPageBreak/>
              <w:t xml:space="preserve">презентация проведена в </w:t>
            </w:r>
            <w:r w:rsidRPr="009F7D0F">
              <w:lastRenderedPageBreak/>
              <w:t xml:space="preserve">пределах отведенного регламента без пауз и неестественных </w:t>
            </w:r>
            <w:proofErr w:type="spellStart"/>
            <w:r w:rsidRPr="009F7D0F">
              <w:t>хезитаций</w:t>
            </w:r>
            <w:proofErr w:type="spellEnd"/>
            <w:r w:rsidRPr="009F7D0F">
              <w:t>, без отступления от темы высказывания</w:t>
            </w:r>
          </w:p>
        </w:tc>
        <w:tc>
          <w:tcPr>
            <w:tcW w:w="1914" w:type="dxa"/>
            <w:shd w:val="clear" w:color="auto" w:fill="auto"/>
          </w:tcPr>
          <w:p w14:paraId="1120D34D" w14:textId="77777777" w:rsidR="00541F74" w:rsidRPr="009F7D0F" w:rsidRDefault="00541F74" w:rsidP="005C49DD">
            <w:pPr>
              <w:spacing w:line="276" w:lineRule="auto"/>
            </w:pPr>
            <w:r w:rsidRPr="009F7D0F">
              <w:lastRenderedPageBreak/>
              <w:t xml:space="preserve">презентация проведена в </w:t>
            </w:r>
            <w:r w:rsidRPr="009F7D0F">
              <w:lastRenderedPageBreak/>
              <w:t xml:space="preserve">пределах отведенного регламента с небольшим количеством пауз и естественных </w:t>
            </w:r>
            <w:proofErr w:type="spellStart"/>
            <w:r w:rsidRPr="009F7D0F">
              <w:t>хезитаций</w:t>
            </w:r>
            <w:proofErr w:type="spellEnd"/>
            <w:r w:rsidRPr="009F7D0F">
              <w:t>, не вызывающих у слушателя неприятных реакций, без отступления от темы высказывания</w:t>
            </w:r>
          </w:p>
        </w:tc>
        <w:tc>
          <w:tcPr>
            <w:tcW w:w="1914" w:type="dxa"/>
            <w:shd w:val="clear" w:color="auto" w:fill="auto"/>
          </w:tcPr>
          <w:p w14:paraId="3356F1A3" w14:textId="77777777" w:rsidR="00541F74" w:rsidRPr="009F7D0F" w:rsidRDefault="00541F74" w:rsidP="005C49DD">
            <w:pPr>
              <w:spacing w:line="276" w:lineRule="auto"/>
            </w:pPr>
            <w:r w:rsidRPr="009F7D0F">
              <w:lastRenderedPageBreak/>
              <w:t xml:space="preserve">презентация проведена с </w:t>
            </w:r>
            <w:r w:rsidRPr="009F7D0F">
              <w:lastRenderedPageBreak/>
              <w:t xml:space="preserve">некоторыми нарушениями отведенного регламента, с некоторым количеством  пауз и неестественными </w:t>
            </w:r>
            <w:proofErr w:type="spellStart"/>
            <w:r w:rsidRPr="009F7D0F">
              <w:t>хезитациями</w:t>
            </w:r>
            <w:proofErr w:type="spellEnd"/>
            <w:r w:rsidRPr="009F7D0F">
              <w:t>, без отступления от темы высказывания</w:t>
            </w:r>
          </w:p>
        </w:tc>
        <w:tc>
          <w:tcPr>
            <w:tcW w:w="1915" w:type="dxa"/>
            <w:shd w:val="clear" w:color="auto" w:fill="auto"/>
          </w:tcPr>
          <w:p w14:paraId="2980CAB1" w14:textId="77777777" w:rsidR="00541F74" w:rsidRPr="009F7D0F" w:rsidRDefault="00541F74" w:rsidP="005C49DD">
            <w:pPr>
              <w:spacing w:line="276" w:lineRule="auto"/>
            </w:pPr>
            <w:r w:rsidRPr="009F7D0F">
              <w:lastRenderedPageBreak/>
              <w:t xml:space="preserve">презентация проведена со </w:t>
            </w:r>
            <w:r w:rsidRPr="009F7D0F">
              <w:lastRenderedPageBreak/>
              <w:t xml:space="preserve">значительными нарушениями  отведенного регламента, с большим количеством пауз и неестественных </w:t>
            </w:r>
            <w:proofErr w:type="spellStart"/>
            <w:r w:rsidRPr="009F7D0F">
              <w:t>хезитаций</w:t>
            </w:r>
            <w:proofErr w:type="spellEnd"/>
            <w:r w:rsidRPr="009F7D0F">
              <w:t>, без отступления от темы высказывания</w:t>
            </w:r>
          </w:p>
        </w:tc>
      </w:tr>
    </w:tbl>
    <w:p w14:paraId="02250387" w14:textId="4D59DB53" w:rsidR="00AA1AE0" w:rsidRDefault="00AA1AE0" w:rsidP="002F6F77">
      <w:pPr>
        <w:widowControl w:val="0"/>
        <w:autoSpaceDE w:val="0"/>
        <w:autoSpaceDN w:val="0"/>
        <w:adjustRightInd w:val="0"/>
        <w:spacing w:line="360" w:lineRule="auto"/>
        <w:jc w:val="both"/>
        <w:rPr>
          <w:b/>
          <w:bCs/>
          <w:sz w:val="28"/>
          <w:szCs w:val="28"/>
        </w:rPr>
      </w:pPr>
    </w:p>
    <w:p w14:paraId="7104967E" w14:textId="175C277C" w:rsidR="00F93B5B" w:rsidRPr="002F6F77" w:rsidRDefault="002F6F77" w:rsidP="002F6F77">
      <w:pPr>
        <w:widowControl w:val="0"/>
        <w:autoSpaceDE w:val="0"/>
        <w:autoSpaceDN w:val="0"/>
        <w:adjustRightInd w:val="0"/>
        <w:spacing w:line="360" w:lineRule="auto"/>
        <w:jc w:val="both"/>
        <w:rPr>
          <w:b/>
          <w:bCs/>
          <w:sz w:val="28"/>
          <w:szCs w:val="28"/>
          <w:highlight w:val="green"/>
        </w:rPr>
      </w:pPr>
      <w:r w:rsidRPr="002F6F77">
        <w:rPr>
          <w:b/>
          <w:bCs/>
          <w:sz w:val="28"/>
          <w:szCs w:val="28"/>
        </w:rPr>
        <w:t>8. Перечень основной и дополнительной учебной литературы, необходимой для освоения дисциплины</w:t>
      </w:r>
    </w:p>
    <w:p w14:paraId="4CD1ECAA" w14:textId="77777777" w:rsidR="00720619" w:rsidRPr="002F6F77" w:rsidRDefault="00720619" w:rsidP="00F93B5B">
      <w:pPr>
        <w:widowControl w:val="0"/>
        <w:autoSpaceDE w:val="0"/>
        <w:autoSpaceDN w:val="0"/>
        <w:adjustRightInd w:val="0"/>
        <w:jc w:val="both"/>
        <w:rPr>
          <w:b/>
          <w:bCs/>
          <w:sz w:val="28"/>
          <w:szCs w:val="28"/>
          <w:highlight w:val="green"/>
        </w:rPr>
      </w:pPr>
    </w:p>
    <w:p w14:paraId="5A6049DE" w14:textId="416FFB74" w:rsidR="00C37906" w:rsidRDefault="00C37906" w:rsidP="00655114">
      <w:pPr>
        <w:autoSpaceDN w:val="0"/>
        <w:spacing w:line="360" w:lineRule="auto"/>
        <w:jc w:val="center"/>
        <w:rPr>
          <w:b/>
          <w:sz w:val="28"/>
          <w:szCs w:val="28"/>
        </w:rPr>
      </w:pPr>
      <w:r w:rsidRPr="00A11A20">
        <w:rPr>
          <w:b/>
          <w:sz w:val="28"/>
          <w:szCs w:val="28"/>
        </w:rPr>
        <w:t>Основная литература</w:t>
      </w:r>
    </w:p>
    <w:p w14:paraId="24745F79" w14:textId="706B50B9" w:rsidR="00095C56" w:rsidRDefault="00A11A20" w:rsidP="009F011A">
      <w:pPr>
        <w:pStyle w:val="a3"/>
        <w:spacing w:line="276" w:lineRule="auto"/>
        <w:jc w:val="both"/>
        <w:rPr>
          <w:rFonts w:ascii="Times New Roman" w:hAnsi="Times New Roman" w:cs="Times New Roman"/>
          <w:sz w:val="28"/>
          <w:szCs w:val="28"/>
        </w:rPr>
      </w:pPr>
      <w:r w:rsidRPr="009F011A">
        <w:rPr>
          <w:rFonts w:ascii="Times New Roman" w:hAnsi="Times New Roman" w:cs="Times New Roman"/>
          <w:sz w:val="28"/>
          <w:szCs w:val="28"/>
        </w:rPr>
        <w:t xml:space="preserve">1. </w:t>
      </w:r>
      <w:hyperlink r:id="rId9" w:history="1">
        <w:r w:rsidRPr="009F011A">
          <w:rPr>
            <w:rStyle w:val="ab"/>
            <w:rFonts w:ascii="Times New Roman" w:hAnsi="Times New Roman" w:cs="Times New Roman"/>
            <w:color w:val="auto"/>
            <w:sz w:val="28"/>
            <w:szCs w:val="28"/>
            <w:u w:val="none"/>
          </w:rPr>
          <w:t>Федотова, О.Л.</w:t>
        </w:r>
      </w:hyperlink>
      <w:r w:rsidR="00E073BD" w:rsidRPr="009F011A">
        <w:rPr>
          <w:rFonts w:ascii="Times New Roman" w:hAnsi="Times New Roman" w:cs="Times New Roman"/>
          <w:sz w:val="28"/>
          <w:szCs w:val="28"/>
        </w:rPr>
        <w:t xml:space="preserve">, Иванова-Холодная О.Е. </w:t>
      </w:r>
      <w:r w:rsidRPr="009F011A">
        <w:rPr>
          <w:rFonts w:ascii="Times New Roman" w:hAnsi="Times New Roman" w:cs="Times New Roman"/>
          <w:sz w:val="28"/>
          <w:szCs w:val="28"/>
        </w:rPr>
        <w:t>Деловой иностранный язык. Английский язык для юристов. Учебник для магистров.</w:t>
      </w:r>
      <w:r w:rsidR="004656A3" w:rsidRPr="009F011A">
        <w:rPr>
          <w:rFonts w:ascii="Times New Roman" w:hAnsi="Times New Roman" w:cs="Times New Roman"/>
          <w:sz w:val="28"/>
          <w:szCs w:val="28"/>
        </w:rPr>
        <w:t xml:space="preserve"> </w:t>
      </w:r>
      <w:r w:rsidRPr="009F011A">
        <w:rPr>
          <w:rFonts w:ascii="Times New Roman" w:hAnsi="Times New Roman" w:cs="Times New Roman"/>
          <w:sz w:val="28"/>
          <w:szCs w:val="28"/>
        </w:rPr>
        <w:t xml:space="preserve">— </w:t>
      </w:r>
      <w:proofErr w:type="gramStart"/>
      <w:r w:rsidRPr="009F011A">
        <w:rPr>
          <w:rFonts w:ascii="Times New Roman" w:hAnsi="Times New Roman" w:cs="Times New Roman"/>
          <w:sz w:val="28"/>
          <w:szCs w:val="28"/>
        </w:rPr>
        <w:t>Москва :</w:t>
      </w:r>
      <w:proofErr w:type="gramEnd"/>
      <w:r w:rsidRPr="009F011A">
        <w:rPr>
          <w:rFonts w:ascii="Times New Roman" w:hAnsi="Times New Roman" w:cs="Times New Roman"/>
          <w:sz w:val="28"/>
          <w:szCs w:val="28"/>
        </w:rPr>
        <w:t xml:space="preserve"> Проспект, 201</w:t>
      </w:r>
      <w:r w:rsidR="00E073BD" w:rsidRPr="009F011A">
        <w:rPr>
          <w:rFonts w:ascii="Times New Roman" w:hAnsi="Times New Roman" w:cs="Times New Roman"/>
          <w:sz w:val="28"/>
          <w:szCs w:val="28"/>
        </w:rPr>
        <w:t>8</w:t>
      </w:r>
      <w:r w:rsidRPr="009F011A">
        <w:rPr>
          <w:rFonts w:ascii="Times New Roman" w:hAnsi="Times New Roman" w:cs="Times New Roman"/>
          <w:sz w:val="28"/>
          <w:szCs w:val="28"/>
        </w:rPr>
        <w:t xml:space="preserve"> .— </w:t>
      </w:r>
      <w:r w:rsidR="00E073BD" w:rsidRPr="009F011A">
        <w:rPr>
          <w:rFonts w:ascii="Times New Roman" w:hAnsi="Times New Roman" w:cs="Times New Roman"/>
          <w:sz w:val="28"/>
          <w:szCs w:val="28"/>
        </w:rPr>
        <w:t>144</w:t>
      </w:r>
      <w:r w:rsidRPr="009F011A">
        <w:rPr>
          <w:rFonts w:ascii="Times New Roman" w:hAnsi="Times New Roman" w:cs="Times New Roman"/>
          <w:sz w:val="28"/>
          <w:szCs w:val="28"/>
        </w:rPr>
        <w:t xml:space="preserve"> с. </w:t>
      </w:r>
    </w:p>
    <w:p w14:paraId="6F21106E" w14:textId="57583374" w:rsidR="004656A3" w:rsidRPr="009F011A" w:rsidRDefault="009F011A" w:rsidP="009F011A">
      <w:pPr>
        <w:pStyle w:val="a3"/>
        <w:spacing w:line="276" w:lineRule="auto"/>
        <w:jc w:val="both"/>
        <w:rPr>
          <w:rFonts w:ascii="Times New Roman" w:hAnsi="Times New Roman" w:cs="Times New Roman"/>
          <w:sz w:val="28"/>
          <w:szCs w:val="28"/>
        </w:rPr>
      </w:pPr>
      <w:r>
        <w:rPr>
          <w:rFonts w:ascii="Times New Roman" w:hAnsi="Times New Roman" w:cs="Times New Roman"/>
          <w:sz w:val="28"/>
          <w:szCs w:val="28"/>
        </w:rPr>
        <w:t>2.</w:t>
      </w:r>
      <w:r w:rsidR="00635935">
        <w:rPr>
          <w:rFonts w:ascii="Times New Roman" w:hAnsi="Times New Roman" w:cs="Times New Roman"/>
          <w:sz w:val="28"/>
          <w:szCs w:val="28"/>
        </w:rPr>
        <w:t>1</w:t>
      </w:r>
      <w:r>
        <w:rPr>
          <w:rFonts w:ascii="Times New Roman" w:hAnsi="Times New Roman" w:cs="Times New Roman"/>
          <w:sz w:val="28"/>
          <w:szCs w:val="28"/>
        </w:rPr>
        <w:t xml:space="preserve"> </w:t>
      </w:r>
      <w:hyperlink r:id="rId10" w:history="1">
        <w:r w:rsidR="00635935" w:rsidRPr="00A24909">
          <w:rPr>
            <w:rStyle w:val="ab"/>
            <w:rFonts w:ascii="Times New Roman" w:hAnsi="Times New Roman" w:cs="Times New Roman"/>
            <w:sz w:val="28"/>
            <w:szCs w:val="28"/>
          </w:rPr>
          <w:t xml:space="preserve">Чикилева Л.С. Английский язык для публичных выступлений = English for public speacing: учебное пособие для бакалавриата и магистратуры / Л.С. Чикилева. - 2-е изд., испр. и доп. — М. : Издательство Юрайт, 2017. — 209 с. — (Серия : Бакалавр и магистр. Модуль.). – Текст : непосредственный. </w:t>
        </w:r>
        <w:r w:rsidR="00635935" w:rsidRPr="00A24909">
          <w:rPr>
            <w:rStyle w:val="ab"/>
            <w:rFonts w:ascii="Times New Roman" w:hAnsi="Times New Roman" w:cs="Times New Roman"/>
            <w:sz w:val="28"/>
            <w:szCs w:val="28"/>
          </w:rPr>
          <w:t xml:space="preserve">         2.2.Чикилева, Л. С. Английский язык для публичных выступлений (B1-B2). English for public speaking : учебное пособие для бакалавриата и магистратуры / Л. С. Чикилева. — 2-е изд., испр. и доп. — М. : Издательство Юрайт, 2019. — 167 с. — (Серия : Бакалавр и магистр. Модуль.). — ЭБС Юрайт. - URL: </w:t>
        </w:r>
      </w:hyperlink>
      <w:hyperlink r:id="rId11" w:tgtFrame="_blank" w:history="1">
        <w:r w:rsidR="000243C6" w:rsidRPr="009F011A">
          <w:rPr>
            <w:rStyle w:val="ab"/>
            <w:rFonts w:ascii="Times New Roman" w:hAnsi="Times New Roman" w:cs="Times New Roman"/>
            <w:color w:val="auto"/>
            <w:sz w:val="28"/>
            <w:szCs w:val="28"/>
            <w:u w:val="none"/>
          </w:rPr>
          <w:t>https://urait.ru/bcode/434097</w:t>
        </w:r>
      </w:hyperlink>
      <w:hyperlink r:id="rId12" w:history="1">
        <w:r w:rsidR="000243C6" w:rsidRPr="009F011A">
          <w:rPr>
            <w:rStyle w:val="ab"/>
            <w:rFonts w:ascii="Times New Roman" w:hAnsi="Times New Roman" w:cs="Times New Roman"/>
            <w:color w:val="auto"/>
            <w:sz w:val="28"/>
            <w:szCs w:val="28"/>
            <w:u w:val="none"/>
          </w:rPr>
          <w:t>. - Текст : электронный.</w:t>
        </w:r>
      </w:hyperlink>
    </w:p>
    <w:p w14:paraId="07FBDEE7" w14:textId="77777777" w:rsidR="00E073BD" w:rsidRPr="00E073BD" w:rsidRDefault="00E073BD" w:rsidP="00E073BD">
      <w:pPr>
        <w:rPr>
          <w:rFonts w:eastAsia="Times New Roman"/>
        </w:rPr>
      </w:pPr>
    </w:p>
    <w:p w14:paraId="5D45D5AD" w14:textId="393E6C9D" w:rsidR="00C37906" w:rsidRDefault="00C37906" w:rsidP="00655114">
      <w:pPr>
        <w:autoSpaceDN w:val="0"/>
        <w:spacing w:line="360" w:lineRule="auto"/>
        <w:ind w:left="360"/>
        <w:contextualSpacing/>
        <w:jc w:val="center"/>
        <w:outlineLvl w:val="0"/>
        <w:rPr>
          <w:b/>
          <w:sz w:val="28"/>
          <w:szCs w:val="28"/>
        </w:rPr>
      </w:pPr>
      <w:r w:rsidRPr="00A11A20">
        <w:rPr>
          <w:b/>
          <w:sz w:val="28"/>
          <w:szCs w:val="28"/>
        </w:rPr>
        <w:t>Дополнительная</w:t>
      </w:r>
      <w:r w:rsidRPr="009F011A">
        <w:rPr>
          <w:b/>
          <w:sz w:val="28"/>
          <w:szCs w:val="28"/>
        </w:rPr>
        <w:t xml:space="preserve"> </w:t>
      </w:r>
      <w:r w:rsidRPr="00A11A20">
        <w:rPr>
          <w:b/>
          <w:sz w:val="28"/>
          <w:szCs w:val="28"/>
        </w:rPr>
        <w:t>литература</w:t>
      </w:r>
    </w:p>
    <w:p w14:paraId="6EB0CFEC" w14:textId="2FE28E7D" w:rsidR="000460D4" w:rsidRDefault="000460D4" w:rsidP="000460D4">
      <w:pPr>
        <w:spacing w:after="118" w:line="228" w:lineRule="auto"/>
        <w:ind w:right="-8"/>
      </w:pPr>
      <w:r>
        <w:rPr>
          <w:rFonts w:eastAsia="Times New Roman"/>
          <w:sz w:val="28"/>
        </w:rPr>
        <w:t>3</w:t>
      </w:r>
      <w:r>
        <w:rPr>
          <w:rFonts w:eastAsia="Times New Roman"/>
          <w:sz w:val="28"/>
        </w:rPr>
        <w:t xml:space="preserve">. Деловой английский язык: учебное пособие для всех направлений </w:t>
      </w:r>
      <w:proofErr w:type="spellStart"/>
      <w:r>
        <w:rPr>
          <w:rFonts w:eastAsia="Times New Roman"/>
          <w:sz w:val="28"/>
        </w:rPr>
        <w:t>бакалавриата</w:t>
      </w:r>
      <w:proofErr w:type="spellEnd"/>
      <w:r>
        <w:rPr>
          <w:rFonts w:eastAsia="Times New Roman"/>
          <w:sz w:val="28"/>
        </w:rPr>
        <w:t xml:space="preserve"> и магистратуры / Т.А. Карпова, АС. </w:t>
      </w:r>
      <w:proofErr w:type="spellStart"/>
      <w:r>
        <w:rPr>
          <w:rFonts w:eastAsia="Times New Roman"/>
          <w:sz w:val="28"/>
        </w:rPr>
        <w:t>Восковская</w:t>
      </w:r>
      <w:proofErr w:type="spellEnd"/>
      <w:r>
        <w:rPr>
          <w:rFonts w:eastAsia="Times New Roman"/>
          <w:sz w:val="28"/>
        </w:rPr>
        <w:t xml:space="preserve">, ЕС. Закирова, Л.П. </w:t>
      </w:r>
      <w:proofErr w:type="spellStart"/>
      <w:r>
        <w:rPr>
          <w:rFonts w:eastAsia="Times New Roman"/>
          <w:sz w:val="28"/>
        </w:rPr>
        <w:t>Циленко</w:t>
      </w:r>
      <w:proofErr w:type="spellEnd"/>
      <w:r>
        <w:rPr>
          <w:rFonts w:eastAsia="Times New Roman"/>
          <w:sz w:val="28"/>
        </w:rPr>
        <w:t xml:space="preserve">. — 2-е изд., </w:t>
      </w:r>
      <w:proofErr w:type="spellStart"/>
      <w:r>
        <w:rPr>
          <w:rFonts w:eastAsia="Times New Roman"/>
          <w:sz w:val="28"/>
        </w:rPr>
        <w:t>перераб</w:t>
      </w:r>
      <w:proofErr w:type="spellEnd"/>
      <w:proofErr w:type="gramStart"/>
      <w:r>
        <w:rPr>
          <w:rFonts w:eastAsia="Times New Roman"/>
          <w:sz w:val="28"/>
        </w:rPr>
        <w:t>.</w:t>
      </w:r>
      <w:proofErr w:type="gramEnd"/>
      <w:r>
        <w:rPr>
          <w:rFonts w:eastAsia="Times New Roman"/>
          <w:sz w:val="28"/>
        </w:rPr>
        <w:t xml:space="preserve"> и доп. — Москва: </w:t>
      </w:r>
      <w:proofErr w:type="spellStart"/>
      <w:r>
        <w:rPr>
          <w:rFonts w:eastAsia="Times New Roman"/>
          <w:sz w:val="28"/>
        </w:rPr>
        <w:t>Кнорус</w:t>
      </w:r>
      <w:proofErr w:type="spellEnd"/>
      <w:r>
        <w:rPr>
          <w:rFonts w:eastAsia="Times New Roman"/>
          <w:sz w:val="28"/>
        </w:rPr>
        <w:t>, 2022, — 166 с. — (</w:t>
      </w:r>
      <w:proofErr w:type="spellStart"/>
      <w:r>
        <w:rPr>
          <w:rFonts w:eastAsia="Times New Roman"/>
          <w:sz w:val="28"/>
        </w:rPr>
        <w:t>Бакалавриат</w:t>
      </w:r>
      <w:proofErr w:type="spellEnd"/>
      <w:r>
        <w:rPr>
          <w:rFonts w:eastAsia="Times New Roman"/>
          <w:sz w:val="28"/>
        </w:rPr>
        <w:t xml:space="preserve"> и магистратура). - </w:t>
      </w:r>
      <w:proofErr w:type="gramStart"/>
      <w:r>
        <w:rPr>
          <w:rFonts w:eastAsia="Times New Roman"/>
          <w:sz w:val="28"/>
        </w:rPr>
        <w:t>Текст :</w:t>
      </w:r>
      <w:proofErr w:type="gramEnd"/>
      <w:r>
        <w:rPr>
          <w:rFonts w:eastAsia="Times New Roman"/>
          <w:sz w:val="28"/>
        </w:rPr>
        <w:t xml:space="preserve"> непосредственный. - То же. - ЭБС </w:t>
      </w:r>
      <w:proofErr w:type="spellStart"/>
      <w:r>
        <w:rPr>
          <w:rFonts w:eastAsia="Times New Roman"/>
          <w:sz w:val="28"/>
        </w:rPr>
        <w:t>ВООКхи</w:t>
      </w:r>
      <w:proofErr w:type="spellEnd"/>
      <w:r>
        <w:rPr>
          <w:rFonts w:eastAsia="Times New Roman"/>
          <w:sz w:val="28"/>
        </w:rPr>
        <w:t xml:space="preserve">. - URL: https://book.ru/boold943115 (дата обращения: 26.05.2022). </w:t>
      </w:r>
      <w:r>
        <w:rPr>
          <w:noProof/>
        </w:rPr>
        <w:drawing>
          <wp:inline distT="0" distB="0" distL="0" distR="0" wp14:anchorId="102575F7" wp14:editId="082B477F">
            <wp:extent cx="182880" cy="15240"/>
            <wp:effectExtent l="0" t="0" r="0" b="0"/>
            <wp:docPr id="4654" name="Picture 4654"/>
            <wp:cNvGraphicFramePr/>
            <a:graphic xmlns:a="http://schemas.openxmlformats.org/drawingml/2006/main">
              <a:graphicData uri="http://schemas.openxmlformats.org/drawingml/2006/picture">
                <pic:pic xmlns:pic="http://schemas.openxmlformats.org/drawingml/2006/picture">
                  <pic:nvPicPr>
                    <pic:cNvPr id="4654" name="Picture 4654"/>
                    <pic:cNvPicPr/>
                  </pic:nvPicPr>
                  <pic:blipFill>
                    <a:blip r:embed="rId13"/>
                    <a:stretch>
                      <a:fillRect/>
                    </a:stretch>
                  </pic:blipFill>
                  <pic:spPr>
                    <a:xfrm>
                      <a:off x="0" y="0"/>
                      <a:ext cx="182880" cy="15240"/>
                    </a:xfrm>
                    <a:prstGeom prst="rect">
                      <a:avLst/>
                    </a:prstGeom>
                  </pic:spPr>
                </pic:pic>
              </a:graphicData>
            </a:graphic>
          </wp:inline>
        </w:drawing>
      </w:r>
      <w:proofErr w:type="gramStart"/>
      <w:r>
        <w:rPr>
          <w:rFonts w:eastAsia="Times New Roman"/>
          <w:sz w:val="28"/>
        </w:rPr>
        <w:t>Текст :</w:t>
      </w:r>
      <w:proofErr w:type="gramEnd"/>
      <w:r>
        <w:rPr>
          <w:rFonts w:eastAsia="Times New Roman"/>
          <w:sz w:val="28"/>
        </w:rPr>
        <w:t xml:space="preserve"> электронный</w:t>
      </w:r>
    </w:p>
    <w:p w14:paraId="2AD98E6A" w14:textId="77777777" w:rsidR="000460D4" w:rsidRDefault="000460D4" w:rsidP="00655114">
      <w:pPr>
        <w:autoSpaceDN w:val="0"/>
        <w:spacing w:line="360" w:lineRule="auto"/>
        <w:ind w:left="360"/>
        <w:contextualSpacing/>
        <w:jc w:val="center"/>
        <w:outlineLvl w:val="0"/>
        <w:rPr>
          <w:b/>
          <w:sz w:val="28"/>
          <w:szCs w:val="28"/>
        </w:rPr>
      </w:pPr>
    </w:p>
    <w:p w14:paraId="44274A52" w14:textId="732D55B1" w:rsidR="002A5D19" w:rsidRDefault="000460D4" w:rsidP="002F0EA5">
      <w:pPr>
        <w:pStyle w:val="a3"/>
        <w:spacing w:line="276" w:lineRule="auto"/>
        <w:jc w:val="both"/>
        <w:rPr>
          <w:rStyle w:val="ab"/>
          <w:rFonts w:ascii="Times New Roman" w:hAnsi="Times New Roman" w:cs="Times New Roman"/>
          <w:color w:val="auto"/>
          <w:sz w:val="28"/>
          <w:szCs w:val="28"/>
          <w:u w:val="none"/>
        </w:rPr>
      </w:pPr>
      <w:hyperlink r:id="rId14" w:history="1">
        <w:r w:rsidRPr="00A24909">
          <w:rPr>
            <w:rStyle w:val="ab"/>
            <w:rFonts w:ascii="Times New Roman" w:hAnsi="Times New Roman" w:cs="Times New Roman"/>
            <w:sz w:val="28"/>
            <w:szCs w:val="28"/>
          </w:rPr>
          <w:t>4. Матвеева, Л.А. Коммерческая корреспонденция и документация на английском языке=Commercial correspondence and documentation in English : учебно-методическое пособие : [16+] / Л.А. Матвеева, Т.П. Мутовкина ; Министерство образования и науки РФ, Омский государственный университет им. Ф. М. Достоевского. – 2-е изд., испр. и доп. – Омск : Омский государственный университет им. Ф.М. Достоевского, 2017. – 184 с. - Режим доступа: по подписке. – ЭБС Университетская библиотека online. - URL: </w:t>
        </w:r>
      </w:hyperlink>
      <w:hyperlink r:id="rId15" w:tgtFrame="_blank" w:history="1">
        <w:r w:rsidR="000243C6" w:rsidRPr="00095C56">
          <w:rPr>
            <w:rStyle w:val="ab"/>
            <w:rFonts w:ascii="Times New Roman" w:hAnsi="Times New Roman" w:cs="Times New Roman"/>
            <w:color w:val="auto"/>
            <w:sz w:val="28"/>
            <w:szCs w:val="28"/>
            <w:u w:val="none"/>
          </w:rPr>
          <w:t>http://biblioclub.ru/index.php?page=book&amp;id=563028</w:t>
        </w:r>
      </w:hyperlink>
      <w:hyperlink r:id="rId16" w:history="1">
        <w:r w:rsidR="000243C6" w:rsidRPr="00095C56">
          <w:rPr>
            <w:rStyle w:val="ab"/>
            <w:rFonts w:ascii="Times New Roman" w:hAnsi="Times New Roman" w:cs="Times New Roman"/>
            <w:color w:val="auto"/>
            <w:sz w:val="28"/>
            <w:szCs w:val="28"/>
            <w:u w:val="none"/>
          </w:rPr>
          <w:t> (дата обращения: 12.03.2020). - Текст : электронный.</w:t>
        </w:r>
      </w:hyperlink>
    </w:p>
    <w:p w14:paraId="1FE4FE1C" w14:textId="064B8325" w:rsidR="000460D4" w:rsidRDefault="000460D4" w:rsidP="000460D4">
      <w:pPr>
        <w:spacing w:after="4" w:line="261" w:lineRule="auto"/>
        <w:ind w:right="16"/>
        <w:jc w:val="both"/>
      </w:pPr>
      <w:r>
        <w:rPr>
          <w:rFonts w:eastAsia="Times New Roman"/>
          <w:sz w:val="28"/>
        </w:rPr>
        <w:t xml:space="preserve">5. </w:t>
      </w:r>
      <w:proofErr w:type="spellStart"/>
      <w:r w:rsidRPr="000460D4">
        <w:rPr>
          <w:rFonts w:eastAsia="Times New Roman"/>
          <w:sz w:val="28"/>
          <w:lang w:val="en-US"/>
        </w:rPr>
        <w:t>Barrall</w:t>
      </w:r>
      <w:proofErr w:type="spellEnd"/>
      <w:r w:rsidRPr="000460D4">
        <w:rPr>
          <w:rFonts w:eastAsia="Times New Roman"/>
          <w:sz w:val="28"/>
          <w:lang w:val="en-US"/>
        </w:rPr>
        <w:t xml:space="preserve">, 1. Business Partner. </w:t>
      </w:r>
      <w:r>
        <w:rPr>
          <w:rFonts w:eastAsia="Times New Roman"/>
          <w:sz w:val="28"/>
        </w:rPr>
        <w:t>В</w:t>
      </w:r>
      <w:r w:rsidRPr="000460D4">
        <w:rPr>
          <w:rFonts w:eastAsia="Times New Roman"/>
          <w:sz w:val="28"/>
          <w:lang w:val="en-US"/>
        </w:rPr>
        <w:t xml:space="preserve">2: Teacher's Resource </w:t>
      </w:r>
      <w:proofErr w:type="spellStart"/>
      <w:r>
        <w:rPr>
          <w:rFonts w:eastAsia="Times New Roman"/>
          <w:sz w:val="28"/>
        </w:rPr>
        <w:t>ВооК</w:t>
      </w:r>
      <w:proofErr w:type="spellEnd"/>
      <w:r w:rsidRPr="000460D4">
        <w:rPr>
          <w:rFonts w:eastAsia="Times New Roman"/>
          <w:sz w:val="28"/>
          <w:lang w:val="en-US"/>
        </w:rPr>
        <w:t xml:space="preserve"> / 1. </w:t>
      </w:r>
      <w:proofErr w:type="spellStart"/>
      <w:proofErr w:type="gramStart"/>
      <w:r>
        <w:rPr>
          <w:rFonts w:eastAsia="Times New Roman"/>
          <w:sz w:val="28"/>
        </w:rPr>
        <w:t>Barrall</w:t>
      </w:r>
      <w:proofErr w:type="spellEnd"/>
      <w:r>
        <w:rPr>
          <w:rFonts w:eastAsia="Times New Roman"/>
          <w:sz w:val="28"/>
        </w:rPr>
        <w:t xml:space="preserve"> .</w:t>
      </w:r>
      <w:proofErr w:type="gramEnd"/>
      <w:r>
        <w:rPr>
          <w:rFonts w:eastAsia="Times New Roman"/>
          <w:sz w:val="28"/>
        </w:rPr>
        <w:t>——</w:t>
      </w:r>
    </w:p>
    <w:p w14:paraId="145370F9" w14:textId="594241B9" w:rsidR="000460D4" w:rsidRPr="000460D4" w:rsidRDefault="000460D4" w:rsidP="000460D4">
      <w:pPr>
        <w:spacing w:after="4" w:line="261" w:lineRule="auto"/>
        <w:ind w:right="16"/>
        <w:jc w:val="both"/>
      </w:pPr>
      <w:r>
        <w:rPr>
          <w:rFonts w:eastAsia="Times New Roman"/>
          <w:sz w:val="28"/>
        </w:rPr>
        <w:t xml:space="preserve">Электронные текстовые данные. (1 </w:t>
      </w:r>
      <w:proofErr w:type="gramStart"/>
      <w:r>
        <w:rPr>
          <w:rFonts w:eastAsia="Times New Roman"/>
          <w:sz w:val="28"/>
        </w:rPr>
        <w:t>файл :</w:t>
      </w:r>
      <w:proofErr w:type="gramEnd"/>
      <w:r>
        <w:rPr>
          <w:rFonts w:eastAsia="Times New Roman"/>
          <w:sz w:val="28"/>
        </w:rPr>
        <w:t xml:space="preserve"> 4,82 Мб) </w:t>
      </w:r>
      <w:proofErr w:type="spellStart"/>
      <w:r>
        <w:rPr>
          <w:rFonts w:eastAsia="Times New Roman"/>
          <w:sz w:val="28"/>
        </w:rPr>
        <w:t>England</w:t>
      </w:r>
      <w:proofErr w:type="spellEnd"/>
      <w:r>
        <w:rPr>
          <w:rFonts w:eastAsia="Times New Roman"/>
          <w:sz w:val="28"/>
        </w:rPr>
        <w:t xml:space="preserve"> : </w:t>
      </w:r>
      <w:proofErr w:type="spellStart"/>
      <w:r>
        <w:rPr>
          <w:rFonts w:eastAsia="Times New Roman"/>
          <w:sz w:val="28"/>
        </w:rPr>
        <w:t>Pearson</w:t>
      </w:r>
      <w:proofErr w:type="spellEnd"/>
      <w:r>
        <w:rPr>
          <w:rFonts w:eastAsia="Times New Roman"/>
          <w:sz w:val="28"/>
        </w:rPr>
        <w:t xml:space="preserve"> </w:t>
      </w:r>
      <w:proofErr w:type="spellStart"/>
      <w:r>
        <w:rPr>
          <w:rFonts w:eastAsia="Times New Roman"/>
          <w:sz w:val="28"/>
        </w:rPr>
        <w:t>Education</w:t>
      </w:r>
      <w:proofErr w:type="spellEnd"/>
      <w:r>
        <w:rPr>
          <w:rFonts w:eastAsia="Times New Roman"/>
          <w:sz w:val="28"/>
        </w:rPr>
        <w:t xml:space="preserve"> </w:t>
      </w:r>
      <w:proofErr w:type="spellStart"/>
      <w:r>
        <w:rPr>
          <w:rFonts w:eastAsia="Times New Roman"/>
          <w:sz w:val="28"/>
        </w:rPr>
        <w:t>Limited</w:t>
      </w:r>
      <w:proofErr w:type="spellEnd"/>
      <w:r>
        <w:rPr>
          <w:rFonts w:eastAsia="Times New Roman"/>
          <w:sz w:val="28"/>
        </w:rPr>
        <w:t xml:space="preserve">, 2018 .-— 4,82 M6RU.— </w:t>
      </w:r>
      <w:proofErr w:type="spellStart"/>
      <w:r>
        <w:rPr>
          <w:rFonts w:eastAsia="Times New Roman"/>
          <w:sz w:val="28"/>
        </w:rPr>
        <w:t>Загл</w:t>
      </w:r>
      <w:proofErr w:type="spellEnd"/>
      <w:r>
        <w:rPr>
          <w:rFonts w:eastAsia="Times New Roman"/>
          <w:sz w:val="28"/>
        </w:rPr>
        <w:t>. с титул. экрана .—- Только электронный ресурс. — Доступ из локальн</w:t>
      </w:r>
      <w:r>
        <w:rPr>
          <w:rFonts w:eastAsia="Times New Roman"/>
          <w:sz w:val="28"/>
        </w:rPr>
        <w:t xml:space="preserve">ой сети </w:t>
      </w:r>
      <w:proofErr w:type="spellStart"/>
      <w:r>
        <w:rPr>
          <w:rFonts w:eastAsia="Times New Roman"/>
          <w:sz w:val="28"/>
        </w:rPr>
        <w:t>Финуниверситета</w:t>
      </w:r>
      <w:proofErr w:type="spellEnd"/>
      <w:r>
        <w:rPr>
          <w:rFonts w:eastAsia="Times New Roman"/>
          <w:sz w:val="28"/>
        </w:rPr>
        <w:t>(чтение)</w:t>
      </w:r>
      <w:r>
        <w:rPr>
          <w:rFonts w:eastAsia="Times New Roman"/>
          <w:sz w:val="28"/>
        </w:rPr>
        <w:t xml:space="preserve">— ISBN 978-1-292-23720-6. — ЭБ </w:t>
      </w:r>
      <w:proofErr w:type="spellStart"/>
      <w:r>
        <w:rPr>
          <w:rFonts w:eastAsia="Times New Roman"/>
          <w:sz w:val="28"/>
        </w:rPr>
        <w:t>Финуниверситета</w:t>
      </w:r>
      <w:proofErr w:type="spellEnd"/>
      <w:r>
        <w:rPr>
          <w:rFonts w:eastAsia="Times New Roman"/>
          <w:sz w:val="28"/>
        </w:rPr>
        <w:t xml:space="preserve">. - </w:t>
      </w:r>
      <w:proofErr w:type="gramStart"/>
      <w:r>
        <w:rPr>
          <w:rFonts w:eastAsia="Times New Roman"/>
          <w:sz w:val="28"/>
        </w:rPr>
        <w:t>URL :</w:t>
      </w:r>
      <w:proofErr w:type="gramEnd"/>
      <w:r>
        <w:t xml:space="preserve"> </w:t>
      </w:r>
      <w:r>
        <w:rPr>
          <w:rFonts w:eastAsia="Times New Roman"/>
          <w:sz w:val="28"/>
        </w:rPr>
        <w:t>http://elib.fa.ru/rbooldbarrall 4701 .</w:t>
      </w:r>
      <w:proofErr w:type="spellStart"/>
      <w:r>
        <w:rPr>
          <w:rFonts w:eastAsia="Times New Roman"/>
          <w:sz w:val="28"/>
        </w:rPr>
        <w:t>pdf</w:t>
      </w:r>
      <w:proofErr w:type="spellEnd"/>
      <w:r>
        <w:rPr>
          <w:rFonts w:eastAsia="Times New Roman"/>
          <w:sz w:val="28"/>
        </w:rPr>
        <w:t xml:space="preserve"> (дата создания записи: 28.10.2019). </w:t>
      </w:r>
      <w:proofErr w:type="gramStart"/>
      <w:r>
        <w:rPr>
          <w:rFonts w:eastAsia="Times New Roman"/>
          <w:sz w:val="28"/>
        </w:rPr>
        <w:t>Текст :</w:t>
      </w:r>
      <w:proofErr w:type="gramEnd"/>
      <w:r>
        <w:rPr>
          <w:rFonts w:eastAsia="Times New Roman"/>
          <w:sz w:val="28"/>
        </w:rPr>
        <w:t xml:space="preserve"> электронный.</w:t>
      </w:r>
    </w:p>
    <w:p w14:paraId="48B85E14" w14:textId="506A52F1" w:rsidR="000460D4" w:rsidRDefault="00095C56" w:rsidP="000460D4">
      <w:pPr>
        <w:pStyle w:val="a3"/>
        <w:spacing w:line="276" w:lineRule="auto"/>
        <w:jc w:val="both"/>
        <w:rPr>
          <w:rStyle w:val="ab"/>
          <w:rFonts w:ascii="Times New Roman" w:hAnsi="Times New Roman" w:cs="Times New Roman"/>
          <w:color w:val="auto"/>
          <w:sz w:val="28"/>
          <w:szCs w:val="28"/>
          <w:u w:val="none"/>
          <w:lang w:val="en-US"/>
        </w:rPr>
      </w:pPr>
      <w:r w:rsidRPr="006541BE">
        <w:rPr>
          <w:rFonts w:ascii="Times New Roman" w:hAnsi="Times New Roman" w:cs="Times New Roman"/>
          <w:sz w:val="28"/>
          <w:szCs w:val="28"/>
          <w:lang w:val="en-US"/>
        </w:rPr>
        <w:t>6</w:t>
      </w:r>
      <w:r w:rsidR="002F0EA5" w:rsidRPr="006541BE">
        <w:rPr>
          <w:rFonts w:ascii="Times New Roman" w:hAnsi="Times New Roman" w:cs="Times New Roman"/>
          <w:sz w:val="28"/>
          <w:szCs w:val="28"/>
          <w:lang w:val="en-US"/>
        </w:rPr>
        <w:t xml:space="preserve">. </w:t>
      </w:r>
      <w:hyperlink r:id="rId17" w:history="1">
        <w:r w:rsidR="000243C6" w:rsidRPr="006541BE">
          <w:rPr>
            <w:rStyle w:val="ab"/>
            <w:rFonts w:ascii="Times New Roman" w:hAnsi="Times New Roman" w:cs="Times New Roman"/>
            <w:color w:val="auto"/>
            <w:sz w:val="28"/>
            <w:szCs w:val="28"/>
            <w:u w:val="none"/>
            <w:lang w:val="en-US"/>
          </w:rPr>
          <w:t xml:space="preserve">Dubicka I. Business Partner. </w:t>
        </w:r>
        <w:r w:rsidR="000243C6" w:rsidRPr="00233B39">
          <w:rPr>
            <w:rStyle w:val="ab"/>
            <w:rFonts w:ascii="Times New Roman" w:hAnsi="Times New Roman" w:cs="Times New Roman"/>
            <w:color w:val="auto"/>
            <w:sz w:val="28"/>
            <w:szCs w:val="28"/>
            <w:u w:val="none"/>
            <w:lang w:val="en-US"/>
          </w:rPr>
          <w:t>B2 : Coursebook / I. Dubicka,M. Rosenberg, B. Dignen [</w:t>
        </w:r>
        <w:r w:rsidR="000243C6" w:rsidRPr="00095C56">
          <w:rPr>
            <w:rStyle w:val="ab"/>
            <w:rFonts w:ascii="Times New Roman" w:hAnsi="Times New Roman" w:cs="Times New Roman"/>
            <w:color w:val="auto"/>
            <w:sz w:val="28"/>
            <w:szCs w:val="28"/>
            <w:u w:val="none"/>
          </w:rPr>
          <w:t>и</w:t>
        </w:r>
        <w:r w:rsidR="000243C6" w:rsidRPr="00233B39">
          <w:rPr>
            <w:rStyle w:val="ab"/>
            <w:rFonts w:ascii="Times New Roman" w:hAnsi="Times New Roman" w:cs="Times New Roman"/>
            <w:color w:val="auto"/>
            <w:sz w:val="28"/>
            <w:szCs w:val="28"/>
            <w:u w:val="none"/>
            <w:lang w:val="en-US"/>
          </w:rPr>
          <w:t xml:space="preserve"> </w:t>
        </w:r>
        <w:r w:rsidR="000243C6" w:rsidRPr="00095C56">
          <w:rPr>
            <w:rStyle w:val="ab"/>
            <w:rFonts w:ascii="Times New Roman" w:hAnsi="Times New Roman" w:cs="Times New Roman"/>
            <w:color w:val="auto"/>
            <w:sz w:val="28"/>
            <w:szCs w:val="28"/>
            <w:u w:val="none"/>
          </w:rPr>
          <w:t>др</w:t>
        </w:r>
        <w:r w:rsidR="000243C6" w:rsidRPr="00233B39">
          <w:rPr>
            <w:rStyle w:val="ab"/>
            <w:rFonts w:ascii="Times New Roman" w:hAnsi="Times New Roman" w:cs="Times New Roman"/>
            <w:color w:val="auto"/>
            <w:sz w:val="28"/>
            <w:szCs w:val="28"/>
            <w:u w:val="none"/>
            <w:lang w:val="en-US"/>
          </w:rPr>
          <w:t xml:space="preserve">.]. - England: Pearson Education Limited, 2018. - 160 p. - </w:t>
        </w:r>
        <w:proofErr w:type="gramStart"/>
        <w:r w:rsidR="000243C6" w:rsidRPr="00095C56">
          <w:rPr>
            <w:rStyle w:val="ab"/>
            <w:rFonts w:ascii="Times New Roman" w:hAnsi="Times New Roman" w:cs="Times New Roman"/>
            <w:color w:val="auto"/>
            <w:sz w:val="28"/>
            <w:szCs w:val="28"/>
            <w:u w:val="none"/>
          </w:rPr>
          <w:t>Текст</w:t>
        </w:r>
        <w:r w:rsidR="000243C6" w:rsidRPr="00233B39">
          <w:rPr>
            <w:rStyle w:val="ab"/>
            <w:rFonts w:ascii="Times New Roman" w:hAnsi="Times New Roman" w:cs="Times New Roman"/>
            <w:color w:val="auto"/>
            <w:sz w:val="28"/>
            <w:szCs w:val="28"/>
            <w:u w:val="none"/>
            <w:lang w:val="en-US"/>
          </w:rPr>
          <w:t xml:space="preserve"> :</w:t>
        </w:r>
        <w:proofErr w:type="gramEnd"/>
        <w:r w:rsidR="000243C6" w:rsidRPr="00233B39">
          <w:rPr>
            <w:rStyle w:val="ab"/>
            <w:rFonts w:ascii="Times New Roman" w:hAnsi="Times New Roman" w:cs="Times New Roman"/>
            <w:color w:val="auto"/>
            <w:sz w:val="28"/>
            <w:szCs w:val="28"/>
            <w:u w:val="none"/>
            <w:lang w:val="en-US"/>
          </w:rPr>
          <w:t xml:space="preserve"> </w:t>
        </w:r>
        <w:r w:rsidR="000243C6" w:rsidRPr="00095C56">
          <w:rPr>
            <w:rStyle w:val="ab"/>
            <w:rFonts w:ascii="Times New Roman" w:hAnsi="Times New Roman" w:cs="Times New Roman"/>
            <w:color w:val="auto"/>
            <w:sz w:val="28"/>
            <w:szCs w:val="28"/>
            <w:u w:val="none"/>
          </w:rPr>
          <w:t>непосредственный</w:t>
        </w:r>
        <w:r w:rsidR="000243C6" w:rsidRPr="00233B39">
          <w:rPr>
            <w:rStyle w:val="ab"/>
            <w:rFonts w:ascii="Times New Roman" w:hAnsi="Times New Roman" w:cs="Times New Roman"/>
            <w:color w:val="auto"/>
            <w:sz w:val="28"/>
            <w:szCs w:val="28"/>
            <w:u w:val="none"/>
            <w:lang w:val="en-US"/>
          </w:rPr>
          <w:t>.</w:t>
        </w:r>
      </w:hyperlink>
    </w:p>
    <w:p w14:paraId="19FCC3F1" w14:textId="3510E276" w:rsidR="000460D4" w:rsidRPr="000460D4" w:rsidRDefault="000460D4" w:rsidP="000460D4">
      <w:pPr>
        <w:pStyle w:val="a3"/>
        <w:spacing w:line="276" w:lineRule="auto"/>
        <w:jc w:val="both"/>
        <w:rPr>
          <w:rStyle w:val="ab"/>
          <w:rFonts w:ascii="Times New Roman" w:hAnsi="Times New Roman" w:cs="Times New Roman"/>
          <w:color w:val="auto"/>
          <w:sz w:val="28"/>
          <w:szCs w:val="28"/>
          <w:u w:val="none"/>
          <w:lang w:val="en-US"/>
        </w:rPr>
      </w:pPr>
      <w:r w:rsidRPr="000460D4">
        <w:rPr>
          <w:rFonts w:ascii="Times New Roman" w:hAnsi="Times New Roman" w:cs="Times New Roman"/>
          <w:sz w:val="28"/>
          <w:szCs w:val="28"/>
          <w:lang w:val="en-US"/>
        </w:rPr>
        <w:t>7</w:t>
      </w:r>
      <w:r w:rsidRPr="000460D4">
        <w:rPr>
          <w:rFonts w:ascii="Times New Roman" w:hAnsi="Times New Roman" w:cs="Times New Roman"/>
          <w:sz w:val="28"/>
          <w:szCs w:val="28"/>
          <w:lang w:val="en-US"/>
        </w:rPr>
        <w:t xml:space="preserve">. </w:t>
      </w:r>
      <w:hyperlink r:id="rId18" w:history="1">
        <w:r w:rsidRPr="000460D4">
          <w:rPr>
            <w:rStyle w:val="ab"/>
            <w:rFonts w:ascii="Times New Roman" w:hAnsi="Times New Roman" w:cs="Times New Roman"/>
            <w:color w:val="auto"/>
            <w:sz w:val="28"/>
            <w:szCs w:val="28"/>
            <w:u w:val="none"/>
            <w:lang w:val="en-US"/>
          </w:rPr>
          <w:t xml:space="preserve">Powell M. International Negotiations / M. Powell. - Cambridge: Cambridge University Press, </w:t>
        </w:r>
        <w:proofErr w:type="gramStart"/>
        <w:r w:rsidRPr="000460D4">
          <w:rPr>
            <w:rStyle w:val="ab"/>
            <w:rFonts w:ascii="Times New Roman" w:hAnsi="Times New Roman" w:cs="Times New Roman"/>
            <w:color w:val="auto"/>
            <w:sz w:val="28"/>
            <w:szCs w:val="28"/>
            <w:u w:val="none"/>
            <w:lang w:val="en-US"/>
          </w:rPr>
          <w:t>2012 .-</w:t>
        </w:r>
        <w:proofErr w:type="gramEnd"/>
        <w:r w:rsidRPr="000460D4">
          <w:rPr>
            <w:rStyle w:val="ab"/>
            <w:rFonts w:ascii="Times New Roman" w:hAnsi="Times New Roman" w:cs="Times New Roman"/>
            <w:color w:val="auto"/>
            <w:sz w:val="28"/>
            <w:szCs w:val="28"/>
            <w:u w:val="none"/>
            <w:lang w:val="en-US"/>
          </w:rPr>
          <w:t xml:space="preserve"> </w:t>
        </w:r>
        <w:r w:rsidRPr="000460D4">
          <w:rPr>
            <w:rStyle w:val="ab"/>
            <w:rFonts w:ascii="Times New Roman" w:hAnsi="Times New Roman" w:cs="Times New Roman"/>
            <w:color w:val="auto"/>
            <w:sz w:val="28"/>
            <w:szCs w:val="28"/>
            <w:u w:val="none"/>
          </w:rPr>
          <w:t xml:space="preserve">112 </w:t>
        </w:r>
        <w:r w:rsidRPr="000460D4">
          <w:rPr>
            <w:rStyle w:val="ab"/>
            <w:rFonts w:ascii="Times New Roman" w:hAnsi="Times New Roman" w:cs="Times New Roman"/>
            <w:color w:val="auto"/>
            <w:sz w:val="28"/>
            <w:szCs w:val="28"/>
            <w:u w:val="none"/>
            <w:lang w:val="en-US"/>
          </w:rPr>
          <w:t>p</w:t>
        </w:r>
        <w:r w:rsidRPr="000460D4">
          <w:rPr>
            <w:rStyle w:val="ab"/>
            <w:rFonts w:ascii="Times New Roman" w:hAnsi="Times New Roman" w:cs="Times New Roman"/>
            <w:color w:val="auto"/>
            <w:sz w:val="28"/>
            <w:szCs w:val="28"/>
            <w:u w:val="none"/>
          </w:rPr>
          <w:t>. – Текст : непосредственный.</w:t>
        </w:r>
      </w:hyperlink>
    </w:p>
    <w:p w14:paraId="1CBC474C" w14:textId="7A3E5552" w:rsidR="000460D4" w:rsidRPr="00233B39" w:rsidRDefault="000460D4" w:rsidP="000460D4">
      <w:pPr>
        <w:pStyle w:val="a3"/>
        <w:spacing w:line="276" w:lineRule="auto"/>
        <w:jc w:val="both"/>
        <w:rPr>
          <w:rFonts w:ascii="Times New Roman" w:hAnsi="Times New Roman" w:cs="Times New Roman"/>
          <w:sz w:val="28"/>
          <w:szCs w:val="28"/>
          <w:lang w:val="en-US"/>
        </w:rPr>
      </w:pPr>
      <w:r>
        <w:rPr>
          <w:rFonts w:ascii="Times New Roman" w:hAnsi="Times New Roman" w:cs="Times New Roman"/>
          <w:sz w:val="28"/>
          <w:szCs w:val="28"/>
          <w:lang w:val="en-US"/>
        </w:rPr>
        <w:t>8</w:t>
      </w:r>
      <w:r w:rsidRPr="000460D4">
        <w:rPr>
          <w:rFonts w:ascii="Times New Roman" w:hAnsi="Times New Roman" w:cs="Times New Roman"/>
          <w:sz w:val="28"/>
          <w:szCs w:val="28"/>
          <w:lang w:val="en-US"/>
        </w:rPr>
        <w:t xml:space="preserve">. </w:t>
      </w:r>
      <w:hyperlink r:id="rId19" w:history="1">
        <w:r w:rsidRPr="00095C56">
          <w:rPr>
            <w:rStyle w:val="ab"/>
            <w:rFonts w:ascii="Times New Roman" w:hAnsi="Times New Roman" w:cs="Times New Roman"/>
            <w:color w:val="auto"/>
            <w:sz w:val="28"/>
            <w:szCs w:val="28"/>
            <w:u w:val="none"/>
            <w:lang w:val="en-US"/>
          </w:rPr>
          <w:t xml:space="preserve">Taylor S. Model Business Letters, Emails and Other Business Documents / S. Taylor. - Edinburgh Gate: Pearson Education Limited, 2004, 2012. - 498 p. – </w:t>
        </w:r>
        <w:proofErr w:type="gramStart"/>
        <w:r w:rsidRPr="00095C56">
          <w:rPr>
            <w:rStyle w:val="ab"/>
            <w:rFonts w:ascii="Times New Roman" w:hAnsi="Times New Roman" w:cs="Times New Roman"/>
            <w:color w:val="auto"/>
            <w:sz w:val="28"/>
            <w:szCs w:val="28"/>
            <w:u w:val="none"/>
          </w:rPr>
          <w:t>Текст</w:t>
        </w:r>
        <w:r w:rsidRPr="00095C56">
          <w:rPr>
            <w:rStyle w:val="ab"/>
            <w:rFonts w:ascii="Times New Roman" w:hAnsi="Times New Roman" w:cs="Times New Roman"/>
            <w:color w:val="auto"/>
            <w:sz w:val="28"/>
            <w:szCs w:val="28"/>
            <w:u w:val="none"/>
            <w:lang w:val="en-US"/>
          </w:rPr>
          <w:t xml:space="preserve"> :</w:t>
        </w:r>
        <w:proofErr w:type="gramEnd"/>
        <w:r w:rsidRPr="00095C56">
          <w:rPr>
            <w:rStyle w:val="ab"/>
            <w:rFonts w:ascii="Times New Roman" w:hAnsi="Times New Roman" w:cs="Times New Roman"/>
            <w:color w:val="auto"/>
            <w:sz w:val="28"/>
            <w:szCs w:val="28"/>
            <w:u w:val="none"/>
            <w:lang w:val="en-US"/>
          </w:rPr>
          <w:t xml:space="preserve"> </w:t>
        </w:r>
        <w:r w:rsidRPr="00095C56">
          <w:rPr>
            <w:rStyle w:val="ab"/>
            <w:rFonts w:ascii="Times New Roman" w:hAnsi="Times New Roman" w:cs="Times New Roman"/>
            <w:color w:val="auto"/>
            <w:sz w:val="28"/>
            <w:szCs w:val="28"/>
            <w:u w:val="none"/>
          </w:rPr>
          <w:t>непосредственный</w:t>
        </w:r>
        <w:r w:rsidRPr="00095C56">
          <w:rPr>
            <w:rStyle w:val="ab"/>
            <w:rFonts w:ascii="Times New Roman" w:hAnsi="Times New Roman" w:cs="Times New Roman"/>
            <w:color w:val="auto"/>
            <w:sz w:val="28"/>
            <w:szCs w:val="28"/>
            <w:u w:val="none"/>
            <w:lang w:val="en-US"/>
          </w:rPr>
          <w:t>.</w:t>
        </w:r>
      </w:hyperlink>
    </w:p>
    <w:p w14:paraId="7A9AED70" w14:textId="7D8AB97B" w:rsidR="00655114" w:rsidRDefault="00655114" w:rsidP="000460D4">
      <w:pPr>
        <w:widowControl w:val="0"/>
        <w:overflowPunct w:val="0"/>
        <w:autoSpaceDE w:val="0"/>
        <w:autoSpaceDN w:val="0"/>
        <w:adjustRightInd w:val="0"/>
        <w:spacing w:line="276" w:lineRule="auto"/>
        <w:contextualSpacing/>
        <w:jc w:val="both"/>
        <w:rPr>
          <w:rStyle w:val="ab"/>
          <w:color w:val="auto"/>
          <w:sz w:val="28"/>
          <w:szCs w:val="28"/>
          <w:u w:val="none"/>
        </w:rPr>
      </w:pPr>
    </w:p>
    <w:p w14:paraId="5815B15F" w14:textId="452369B4" w:rsidR="0091131C" w:rsidRPr="00655114" w:rsidRDefault="0091131C" w:rsidP="00655114">
      <w:pPr>
        <w:widowControl w:val="0"/>
        <w:overflowPunct w:val="0"/>
        <w:autoSpaceDE w:val="0"/>
        <w:autoSpaceDN w:val="0"/>
        <w:adjustRightInd w:val="0"/>
        <w:spacing w:line="276" w:lineRule="auto"/>
        <w:contextualSpacing/>
        <w:jc w:val="both"/>
        <w:rPr>
          <w:sz w:val="28"/>
          <w:szCs w:val="28"/>
        </w:rPr>
      </w:pPr>
      <w:r w:rsidRPr="00596250">
        <w:rPr>
          <w:b/>
          <w:sz w:val="28"/>
          <w:szCs w:val="28"/>
        </w:rPr>
        <w:t xml:space="preserve">9. Перечень ресурсов информационно-телекоммуникационной сети «Интернет», необходимых для освоения дисциплины </w:t>
      </w:r>
    </w:p>
    <w:p w14:paraId="5342648C" w14:textId="77777777" w:rsidR="0091131C" w:rsidRPr="00635935" w:rsidRDefault="0091131C" w:rsidP="0091131C">
      <w:pPr>
        <w:pStyle w:val="a3"/>
        <w:spacing w:line="360" w:lineRule="auto"/>
        <w:jc w:val="center"/>
        <w:rPr>
          <w:rFonts w:ascii="Times New Roman" w:hAnsi="Times New Roman" w:cs="Times New Roman"/>
          <w:bCs/>
          <w:i/>
          <w:iCs/>
          <w:sz w:val="28"/>
          <w:szCs w:val="28"/>
          <w:u w:val="single"/>
          <w:lang w:val="en-US"/>
        </w:rPr>
      </w:pPr>
      <w:r w:rsidRPr="00B43A9A">
        <w:rPr>
          <w:rFonts w:ascii="Times New Roman" w:hAnsi="Times New Roman" w:cs="Times New Roman"/>
          <w:bCs/>
          <w:i/>
          <w:iCs/>
          <w:sz w:val="28"/>
          <w:szCs w:val="28"/>
          <w:u w:val="single"/>
        </w:rPr>
        <w:t>Интернет</w:t>
      </w:r>
      <w:r w:rsidRPr="00635935">
        <w:rPr>
          <w:rFonts w:ascii="Times New Roman" w:hAnsi="Times New Roman" w:cs="Times New Roman"/>
          <w:bCs/>
          <w:i/>
          <w:iCs/>
          <w:sz w:val="28"/>
          <w:szCs w:val="28"/>
          <w:u w:val="single"/>
          <w:lang w:val="en-US"/>
        </w:rPr>
        <w:t>-</w:t>
      </w:r>
      <w:r w:rsidRPr="00B43A9A">
        <w:rPr>
          <w:rFonts w:ascii="Times New Roman" w:hAnsi="Times New Roman" w:cs="Times New Roman"/>
          <w:bCs/>
          <w:i/>
          <w:iCs/>
          <w:sz w:val="28"/>
          <w:szCs w:val="28"/>
          <w:u w:val="single"/>
        </w:rPr>
        <w:t>ресурс</w:t>
      </w:r>
    </w:p>
    <w:p w14:paraId="3518434D" w14:textId="77777777" w:rsidR="0091131C" w:rsidRPr="00635935" w:rsidRDefault="0091131C" w:rsidP="0091131C">
      <w:pPr>
        <w:pStyle w:val="a3"/>
        <w:spacing w:line="360" w:lineRule="auto"/>
        <w:jc w:val="both"/>
        <w:rPr>
          <w:rFonts w:ascii="Times New Roman" w:hAnsi="Times New Roman" w:cs="Times New Roman"/>
          <w:sz w:val="28"/>
          <w:szCs w:val="28"/>
          <w:lang w:val="en-US"/>
        </w:rPr>
      </w:pPr>
      <w:r w:rsidRPr="00635935">
        <w:rPr>
          <w:rFonts w:ascii="Times New Roman" w:hAnsi="Times New Roman" w:cs="Times New Roman"/>
          <w:sz w:val="28"/>
          <w:szCs w:val="28"/>
          <w:lang w:val="en-US"/>
        </w:rPr>
        <w:t>1.</w:t>
      </w:r>
      <w:r w:rsidRPr="00635935">
        <w:rPr>
          <w:rFonts w:ascii="Times New Roman" w:hAnsi="Times New Roman" w:cs="Times New Roman"/>
          <w:sz w:val="28"/>
          <w:szCs w:val="28"/>
          <w:lang w:val="en-US"/>
        </w:rPr>
        <w:tab/>
      </w:r>
      <w:proofErr w:type="gramStart"/>
      <w:r w:rsidRPr="00596250">
        <w:rPr>
          <w:rFonts w:ascii="Times New Roman" w:hAnsi="Times New Roman" w:cs="Times New Roman"/>
          <w:sz w:val="28"/>
          <w:szCs w:val="28"/>
          <w:lang w:val="en-US"/>
        </w:rPr>
        <w:t>www</w:t>
      </w:r>
      <w:proofErr w:type="gramEnd"/>
      <w:r w:rsidRPr="00635935">
        <w:rPr>
          <w:rFonts w:ascii="Times New Roman" w:hAnsi="Times New Roman" w:cs="Times New Roman"/>
          <w:sz w:val="28"/>
          <w:szCs w:val="28"/>
          <w:lang w:val="en-US"/>
        </w:rPr>
        <w:t xml:space="preserve">. </w:t>
      </w:r>
      <w:r w:rsidRPr="00596250">
        <w:rPr>
          <w:rFonts w:ascii="Times New Roman" w:hAnsi="Times New Roman" w:cs="Times New Roman"/>
          <w:sz w:val="28"/>
          <w:szCs w:val="28"/>
          <w:lang w:val="en-US"/>
        </w:rPr>
        <w:t>growthbusiness</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co</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uk</w:t>
      </w:r>
    </w:p>
    <w:p w14:paraId="7EDA9EC9" w14:textId="77777777" w:rsidR="0091131C" w:rsidRPr="00635935" w:rsidRDefault="0091131C" w:rsidP="0091131C">
      <w:pPr>
        <w:pStyle w:val="a3"/>
        <w:spacing w:line="360" w:lineRule="auto"/>
        <w:jc w:val="both"/>
        <w:rPr>
          <w:rFonts w:ascii="Times New Roman" w:hAnsi="Times New Roman" w:cs="Times New Roman"/>
          <w:sz w:val="28"/>
          <w:szCs w:val="28"/>
          <w:lang w:val="en-US"/>
        </w:rPr>
      </w:pPr>
      <w:r w:rsidRPr="00635935">
        <w:rPr>
          <w:rFonts w:ascii="Times New Roman" w:hAnsi="Times New Roman" w:cs="Times New Roman"/>
          <w:sz w:val="28"/>
          <w:szCs w:val="28"/>
          <w:lang w:val="en-US"/>
        </w:rPr>
        <w:t>2.</w:t>
      </w:r>
      <w:r w:rsidRPr="00635935">
        <w:rPr>
          <w:rFonts w:ascii="Times New Roman" w:hAnsi="Times New Roman" w:cs="Times New Roman"/>
          <w:sz w:val="28"/>
          <w:szCs w:val="28"/>
          <w:lang w:val="en-US"/>
        </w:rPr>
        <w:tab/>
      </w:r>
      <w:r w:rsidRPr="00596250">
        <w:rPr>
          <w:rFonts w:ascii="Times New Roman" w:hAnsi="Times New Roman" w:cs="Times New Roman"/>
          <w:sz w:val="28"/>
          <w:szCs w:val="28"/>
          <w:lang w:val="en-US"/>
        </w:rPr>
        <w:t>http</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robopravo</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ru</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uploads</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s</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z</w:t>
      </w:r>
      <w:r w:rsidRPr="00635935">
        <w:rPr>
          <w:rFonts w:ascii="Times New Roman" w:hAnsi="Times New Roman" w:cs="Times New Roman"/>
          <w:sz w:val="28"/>
          <w:szCs w:val="28"/>
          <w:lang w:val="en-US"/>
        </w:rPr>
        <w:t>/6/</w:t>
      </w:r>
      <w:r w:rsidRPr="00596250">
        <w:rPr>
          <w:rFonts w:ascii="Times New Roman" w:hAnsi="Times New Roman" w:cs="Times New Roman"/>
          <w:sz w:val="28"/>
          <w:szCs w:val="28"/>
          <w:lang w:val="en-US"/>
        </w:rPr>
        <w:t>g</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z</w:t>
      </w:r>
      <w:r w:rsidRPr="00635935">
        <w:rPr>
          <w:rFonts w:ascii="Times New Roman" w:hAnsi="Times New Roman" w:cs="Times New Roman"/>
          <w:sz w:val="28"/>
          <w:szCs w:val="28"/>
          <w:lang w:val="en-US"/>
        </w:rPr>
        <w:t>6</w:t>
      </w:r>
      <w:r w:rsidRPr="00596250">
        <w:rPr>
          <w:rFonts w:ascii="Times New Roman" w:hAnsi="Times New Roman" w:cs="Times New Roman"/>
          <w:sz w:val="28"/>
          <w:szCs w:val="28"/>
          <w:lang w:val="en-US"/>
        </w:rPr>
        <w:t>gj</w:t>
      </w:r>
      <w:r w:rsidRPr="00635935">
        <w:rPr>
          <w:rFonts w:ascii="Times New Roman" w:hAnsi="Times New Roman" w:cs="Times New Roman"/>
          <w:sz w:val="28"/>
          <w:szCs w:val="28"/>
          <w:lang w:val="en-US"/>
        </w:rPr>
        <w:t>0</w:t>
      </w:r>
      <w:r w:rsidRPr="00596250">
        <w:rPr>
          <w:rFonts w:ascii="Times New Roman" w:hAnsi="Times New Roman" w:cs="Times New Roman"/>
          <w:sz w:val="28"/>
          <w:szCs w:val="28"/>
          <w:lang w:val="en-US"/>
        </w:rPr>
        <w:t>wkwhv</w:t>
      </w:r>
      <w:r w:rsidRPr="00635935">
        <w:rPr>
          <w:rFonts w:ascii="Times New Roman" w:hAnsi="Times New Roman" w:cs="Times New Roman"/>
          <w:sz w:val="28"/>
          <w:szCs w:val="28"/>
          <w:lang w:val="en-US"/>
        </w:rPr>
        <w:t>1</w:t>
      </w:r>
      <w:r w:rsidRPr="00596250">
        <w:rPr>
          <w:rFonts w:ascii="Times New Roman" w:hAnsi="Times New Roman" w:cs="Times New Roman"/>
          <w:sz w:val="28"/>
          <w:szCs w:val="28"/>
          <w:lang w:val="en-US"/>
        </w:rPr>
        <w:t>o</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file</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oQeHTCnw</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pdf</w:t>
      </w:r>
    </w:p>
    <w:p w14:paraId="240A7F9B" w14:textId="77777777" w:rsidR="0091131C" w:rsidRPr="00635935" w:rsidRDefault="0091131C" w:rsidP="0091131C">
      <w:pPr>
        <w:pStyle w:val="a3"/>
        <w:spacing w:line="360" w:lineRule="auto"/>
        <w:jc w:val="both"/>
        <w:rPr>
          <w:rFonts w:ascii="Times New Roman" w:hAnsi="Times New Roman" w:cs="Times New Roman"/>
          <w:sz w:val="28"/>
          <w:szCs w:val="28"/>
          <w:lang w:val="en-US"/>
        </w:rPr>
      </w:pPr>
      <w:r w:rsidRPr="00635935">
        <w:rPr>
          <w:rFonts w:ascii="Times New Roman" w:hAnsi="Times New Roman" w:cs="Times New Roman"/>
          <w:sz w:val="28"/>
          <w:szCs w:val="28"/>
          <w:lang w:val="en-US"/>
        </w:rPr>
        <w:t>3.</w:t>
      </w:r>
      <w:r w:rsidRPr="00635935">
        <w:rPr>
          <w:rFonts w:ascii="Times New Roman" w:hAnsi="Times New Roman" w:cs="Times New Roman"/>
          <w:sz w:val="28"/>
          <w:szCs w:val="28"/>
          <w:lang w:val="en-US"/>
        </w:rPr>
        <w:tab/>
      </w:r>
      <w:r w:rsidRPr="00596250">
        <w:rPr>
          <w:rFonts w:ascii="Times New Roman" w:hAnsi="Times New Roman" w:cs="Times New Roman"/>
          <w:sz w:val="28"/>
          <w:szCs w:val="28"/>
          <w:lang w:val="en-US"/>
        </w:rPr>
        <w:t>https</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bitgid</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com</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kriptografiya</w:t>
      </w:r>
      <w:r w:rsidRPr="00635935">
        <w:rPr>
          <w:rFonts w:ascii="Times New Roman" w:hAnsi="Times New Roman" w:cs="Times New Roman"/>
          <w:sz w:val="28"/>
          <w:szCs w:val="28"/>
          <w:lang w:val="en-US"/>
        </w:rPr>
        <w:t>/</w:t>
      </w:r>
    </w:p>
    <w:p w14:paraId="41CE1714" w14:textId="77777777" w:rsidR="0091131C" w:rsidRPr="00635935" w:rsidRDefault="0091131C" w:rsidP="0091131C">
      <w:pPr>
        <w:pStyle w:val="a3"/>
        <w:spacing w:line="360" w:lineRule="auto"/>
        <w:jc w:val="both"/>
        <w:rPr>
          <w:rFonts w:ascii="Times New Roman" w:hAnsi="Times New Roman" w:cs="Times New Roman"/>
          <w:sz w:val="28"/>
          <w:szCs w:val="28"/>
          <w:lang w:val="en-US"/>
        </w:rPr>
      </w:pPr>
      <w:r w:rsidRPr="00635935">
        <w:rPr>
          <w:rFonts w:ascii="Times New Roman" w:hAnsi="Times New Roman" w:cs="Times New Roman"/>
          <w:sz w:val="28"/>
          <w:szCs w:val="28"/>
          <w:lang w:val="en-US"/>
        </w:rPr>
        <w:t>4.</w:t>
      </w:r>
      <w:r w:rsidRPr="00635935">
        <w:rPr>
          <w:rFonts w:ascii="Times New Roman" w:hAnsi="Times New Roman" w:cs="Times New Roman"/>
          <w:sz w:val="28"/>
          <w:szCs w:val="28"/>
          <w:lang w:val="en-US"/>
        </w:rPr>
        <w:tab/>
      </w:r>
      <w:r w:rsidRPr="00596250">
        <w:rPr>
          <w:rFonts w:ascii="Times New Roman" w:hAnsi="Times New Roman" w:cs="Times New Roman"/>
          <w:sz w:val="28"/>
          <w:szCs w:val="28"/>
          <w:lang w:val="en-US"/>
        </w:rPr>
        <w:t>http</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institutiones</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com</w:t>
      </w:r>
      <w:r w:rsidRPr="00635935">
        <w:rPr>
          <w:rFonts w:ascii="Times New Roman" w:hAnsi="Times New Roman" w:cs="Times New Roman"/>
          <w:sz w:val="28"/>
          <w:szCs w:val="28"/>
          <w:lang w:val="en-US"/>
        </w:rPr>
        <w:t xml:space="preserve">/ </w:t>
      </w:r>
    </w:p>
    <w:p w14:paraId="1A5835D5" w14:textId="77777777" w:rsidR="0091131C" w:rsidRPr="00635935" w:rsidRDefault="0091131C" w:rsidP="0091131C">
      <w:pPr>
        <w:pStyle w:val="a3"/>
        <w:spacing w:line="360" w:lineRule="auto"/>
        <w:jc w:val="both"/>
        <w:rPr>
          <w:rFonts w:ascii="Times New Roman" w:hAnsi="Times New Roman" w:cs="Times New Roman"/>
          <w:sz w:val="28"/>
          <w:szCs w:val="28"/>
          <w:lang w:val="en-US"/>
        </w:rPr>
      </w:pPr>
      <w:r w:rsidRPr="00635935">
        <w:rPr>
          <w:rFonts w:ascii="Times New Roman" w:hAnsi="Times New Roman" w:cs="Times New Roman"/>
          <w:sz w:val="28"/>
          <w:szCs w:val="28"/>
          <w:lang w:val="en-US"/>
        </w:rPr>
        <w:t>5.</w:t>
      </w:r>
      <w:r w:rsidRPr="00635935">
        <w:rPr>
          <w:rFonts w:ascii="Times New Roman" w:hAnsi="Times New Roman" w:cs="Times New Roman"/>
          <w:sz w:val="28"/>
          <w:szCs w:val="28"/>
          <w:lang w:val="en-US"/>
        </w:rPr>
        <w:tab/>
      </w:r>
      <w:r w:rsidRPr="00596250">
        <w:rPr>
          <w:rFonts w:ascii="Times New Roman" w:hAnsi="Times New Roman" w:cs="Times New Roman"/>
          <w:sz w:val="28"/>
          <w:szCs w:val="28"/>
          <w:lang w:val="en-US"/>
        </w:rPr>
        <w:t>http</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www</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plusworld</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ru</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journal</w:t>
      </w:r>
      <w:r w:rsidRPr="00635935">
        <w:rPr>
          <w:rFonts w:ascii="Times New Roman" w:hAnsi="Times New Roman" w:cs="Times New Roman"/>
          <w:sz w:val="28"/>
          <w:szCs w:val="28"/>
          <w:lang w:val="en-US"/>
        </w:rPr>
        <w:t>/</w:t>
      </w:r>
    </w:p>
    <w:p w14:paraId="4515DE82" w14:textId="77777777" w:rsidR="0091131C" w:rsidRPr="00635935" w:rsidRDefault="0091131C" w:rsidP="0091131C">
      <w:pPr>
        <w:pStyle w:val="a3"/>
        <w:spacing w:line="360" w:lineRule="auto"/>
        <w:jc w:val="both"/>
        <w:rPr>
          <w:rFonts w:ascii="Times New Roman" w:hAnsi="Times New Roman" w:cs="Times New Roman"/>
          <w:sz w:val="28"/>
          <w:szCs w:val="28"/>
          <w:lang w:val="en-US"/>
        </w:rPr>
      </w:pPr>
      <w:r w:rsidRPr="00635935">
        <w:rPr>
          <w:rFonts w:ascii="Times New Roman" w:hAnsi="Times New Roman" w:cs="Times New Roman"/>
          <w:sz w:val="28"/>
          <w:szCs w:val="28"/>
          <w:lang w:val="en-US"/>
        </w:rPr>
        <w:t>6.</w:t>
      </w:r>
      <w:r w:rsidRPr="00635935">
        <w:rPr>
          <w:rFonts w:ascii="Times New Roman" w:hAnsi="Times New Roman" w:cs="Times New Roman"/>
          <w:sz w:val="28"/>
          <w:szCs w:val="28"/>
          <w:lang w:val="en-US"/>
        </w:rPr>
        <w:tab/>
      </w:r>
      <w:r w:rsidRPr="00596250">
        <w:rPr>
          <w:rFonts w:ascii="Times New Roman" w:hAnsi="Times New Roman" w:cs="Times New Roman"/>
          <w:sz w:val="28"/>
          <w:szCs w:val="28"/>
          <w:lang w:val="en-US"/>
        </w:rPr>
        <w:t>https</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www</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mccarthy</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ca</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en</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insights</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blogs</w:t>
      </w:r>
      <w:r w:rsidRPr="00635935">
        <w:rPr>
          <w:rFonts w:ascii="Times New Roman" w:hAnsi="Times New Roman" w:cs="Times New Roman"/>
          <w:sz w:val="28"/>
          <w:szCs w:val="28"/>
          <w:lang w:val="en-US"/>
        </w:rPr>
        <w:t>/</w:t>
      </w:r>
      <w:r w:rsidRPr="00596250">
        <w:rPr>
          <w:rFonts w:ascii="Times New Roman" w:hAnsi="Times New Roman" w:cs="Times New Roman"/>
          <w:sz w:val="28"/>
          <w:szCs w:val="28"/>
          <w:lang w:val="en-US"/>
        </w:rPr>
        <w:t>cyberlex</w:t>
      </w:r>
      <w:r w:rsidRPr="00635935">
        <w:rPr>
          <w:rFonts w:ascii="Times New Roman" w:hAnsi="Times New Roman" w:cs="Times New Roman"/>
          <w:sz w:val="28"/>
          <w:szCs w:val="28"/>
          <w:lang w:val="en-US"/>
        </w:rPr>
        <w:t>/</w:t>
      </w:r>
    </w:p>
    <w:p w14:paraId="7305E88E"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7.</w:t>
      </w:r>
      <w:r w:rsidRPr="00596250">
        <w:rPr>
          <w:rFonts w:ascii="Times New Roman" w:hAnsi="Times New Roman" w:cs="Times New Roman"/>
          <w:sz w:val="28"/>
          <w:szCs w:val="28"/>
        </w:rPr>
        <w:tab/>
        <w:t>https://www.blockchain.com</w:t>
      </w:r>
    </w:p>
    <w:p w14:paraId="44B78CCB"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8.</w:t>
      </w:r>
      <w:r w:rsidRPr="00596250">
        <w:rPr>
          <w:rFonts w:ascii="Times New Roman" w:hAnsi="Times New Roman" w:cs="Times New Roman"/>
          <w:sz w:val="28"/>
          <w:szCs w:val="28"/>
        </w:rPr>
        <w:tab/>
        <w:t>Электронные ресурсы БИК</w:t>
      </w:r>
    </w:p>
    <w:p w14:paraId="50A10F4D"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lastRenderedPageBreak/>
        <w:t>•</w:t>
      </w:r>
      <w:r w:rsidRPr="00596250">
        <w:rPr>
          <w:rFonts w:ascii="Times New Roman" w:hAnsi="Times New Roman" w:cs="Times New Roman"/>
          <w:sz w:val="28"/>
          <w:szCs w:val="28"/>
        </w:rPr>
        <w:tab/>
        <w:t>Электронная библиотека Финансового университета (ЭБ) http://elib.fa.ru/</w:t>
      </w:r>
    </w:p>
    <w:p w14:paraId="4DD4E8B8"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Электронно-библиотечная система BOOK.RU http://www.book.ru</w:t>
      </w:r>
    </w:p>
    <w:p w14:paraId="7BF0BC52"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Электронно-библиотечная система «Университетская библиотека ОНЛАЙН» http://biblioclub.ru/</w:t>
      </w:r>
    </w:p>
    <w:p w14:paraId="5D75A20E"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 xml:space="preserve">Электронно-библиотечная система </w:t>
      </w:r>
      <w:proofErr w:type="spellStart"/>
      <w:r w:rsidRPr="00596250">
        <w:rPr>
          <w:rFonts w:ascii="Times New Roman" w:hAnsi="Times New Roman" w:cs="Times New Roman"/>
          <w:sz w:val="28"/>
          <w:szCs w:val="28"/>
        </w:rPr>
        <w:t>Znanium</w:t>
      </w:r>
      <w:proofErr w:type="spellEnd"/>
      <w:r w:rsidRPr="00596250">
        <w:rPr>
          <w:rFonts w:ascii="Times New Roman" w:hAnsi="Times New Roman" w:cs="Times New Roman"/>
          <w:sz w:val="28"/>
          <w:szCs w:val="28"/>
        </w:rPr>
        <w:t xml:space="preserve"> http://www.znanium.com</w:t>
      </w:r>
    </w:p>
    <w:p w14:paraId="04D6CE21"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Электронно-библиотечная система издательства «ЮРАЙТ» https://urait.ru/</w:t>
      </w:r>
    </w:p>
    <w:p w14:paraId="3FAE6FB3"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Электронно-библиотечная система издательства Проспект http://ebs.prospekt.org/books</w:t>
      </w:r>
    </w:p>
    <w:p w14:paraId="22000A35"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Электронно-библиотечная система издательства Лань https://e.lanbook.com/</w:t>
      </w:r>
    </w:p>
    <w:p w14:paraId="76946778"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 xml:space="preserve">Деловая онлайн-библиотека </w:t>
      </w:r>
      <w:proofErr w:type="spellStart"/>
      <w:r w:rsidRPr="00596250">
        <w:rPr>
          <w:rFonts w:ascii="Times New Roman" w:hAnsi="Times New Roman" w:cs="Times New Roman"/>
          <w:sz w:val="28"/>
          <w:szCs w:val="28"/>
        </w:rPr>
        <w:t>Alpina</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Digital</w:t>
      </w:r>
      <w:proofErr w:type="spellEnd"/>
      <w:r w:rsidRPr="00596250">
        <w:rPr>
          <w:rFonts w:ascii="Times New Roman" w:hAnsi="Times New Roman" w:cs="Times New Roman"/>
          <w:sz w:val="28"/>
          <w:szCs w:val="28"/>
        </w:rPr>
        <w:t xml:space="preserve"> http://lib.alpinadigital.ru/</w:t>
      </w:r>
    </w:p>
    <w:p w14:paraId="36526D17"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Электронная библиотека Издательского дома «Гребенников» https://grebennikon.ru/</w:t>
      </w:r>
    </w:p>
    <w:p w14:paraId="132FE6FF"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 xml:space="preserve">Научная электронная библиотека eLibrary.ru http://elibrary.ru  </w:t>
      </w:r>
    </w:p>
    <w:p w14:paraId="2FBD7DBC"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Национальная электронная библиотека http://нэб.рф/</w:t>
      </w:r>
    </w:p>
    <w:p w14:paraId="138D5883"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Academic Reference http://ar.cnki.net/ACADREF</w:t>
      </w:r>
    </w:p>
    <w:p w14:paraId="30894A72"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 xml:space="preserve">Пакет баз данных компании EBSCO </w:t>
      </w:r>
      <w:proofErr w:type="spellStart"/>
      <w:r w:rsidRPr="00596250">
        <w:rPr>
          <w:rFonts w:ascii="Times New Roman" w:hAnsi="Times New Roman" w:cs="Times New Roman"/>
          <w:sz w:val="28"/>
          <w:szCs w:val="28"/>
        </w:rPr>
        <w:t>Publishing</w:t>
      </w:r>
      <w:proofErr w:type="spellEnd"/>
      <w:r w:rsidRPr="00596250">
        <w:rPr>
          <w:rFonts w:ascii="Times New Roman" w:hAnsi="Times New Roman" w:cs="Times New Roman"/>
          <w:sz w:val="28"/>
          <w:szCs w:val="28"/>
        </w:rPr>
        <w:t xml:space="preserve">, крупнейшего </w:t>
      </w:r>
      <w:proofErr w:type="spellStart"/>
      <w:r w:rsidRPr="00596250">
        <w:rPr>
          <w:rFonts w:ascii="Times New Roman" w:hAnsi="Times New Roman" w:cs="Times New Roman"/>
          <w:sz w:val="28"/>
          <w:szCs w:val="28"/>
        </w:rPr>
        <w:t>агрегатора</w:t>
      </w:r>
      <w:proofErr w:type="spellEnd"/>
      <w:r w:rsidRPr="00596250">
        <w:rPr>
          <w:rFonts w:ascii="Times New Roman" w:hAnsi="Times New Roman" w:cs="Times New Roman"/>
          <w:sz w:val="28"/>
          <w:szCs w:val="28"/>
        </w:rPr>
        <w:t xml:space="preserve"> научных ресурсов ведущих издательств мира http://search.ebscohost.com</w:t>
      </w:r>
    </w:p>
    <w:p w14:paraId="1DF9BB60"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 xml:space="preserve">Электронные продукты издательства </w:t>
      </w:r>
      <w:proofErr w:type="spellStart"/>
      <w:r w:rsidRPr="00596250">
        <w:rPr>
          <w:rFonts w:ascii="Times New Roman" w:hAnsi="Times New Roman" w:cs="Times New Roman"/>
          <w:sz w:val="28"/>
          <w:szCs w:val="28"/>
        </w:rPr>
        <w:t>Elsevier</w:t>
      </w:r>
      <w:proofErr w:type="spellEnd"/>
      <w:r w:rsidRPr="00596250">
        <w:rPr>
          <w:rFonts w:ascii="Times New Roman" w:hAnsi="Times New Roman" w:cs="Times New Roman"/>
          <w:sz w:val="28"/>
          <w:szCs w:val="28"/>
        </w:rPr>
        <w:t xml:space="preserve"> http://www.sciencedirect.com</w:t>
      </w:r>
    </w:p>
    <w:p w14:paraId="1096220D"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 xml:space="preserve">Emerald: Management </w:t>
      </w:r>
      <w:proofErr w:type="spellStart"/>
      <w:r w:rsidRPr="00596250">
        <w:rPr>
          <w:rFonts w:ascii="Times New Roman" w:hAnsi="Times New Roman" w:cs="Times New Roman"/>
          <w:sz w:val="28"/>
          <w:szCs w:val="28"/>
          <w:lang w:val="en-US"/>
        </w:rPr>
        <w:t>eJournal</w:t>
      </w:r>
      <w:proofErr w:type="spellEnd"/>
      <w:r w:rsidRPr="00596250">
        <w:rPr>
          <w:rFonts w:ascii="Times New Roman" w:hAnsi="Times New Roman" w:cs="Times New Roman"/>
          <w:sz w:val="28"/>
          <w:szCs w:val="28"/>
          <w:lang w:val="en-US"/>
        </w:rPr>
        <w:t xml:space="preserve"> Portfolio https://www.emerald.com/insight/</w:t>
      </w:r>
    </w:p>
    <w:p w14:paraId="6AA50DD5"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r>
      <w:proofErr w:type="spellStart"/>
      <w:r w:rsidRPr="00596250">
        <w:rPr>
          <w:rFonts w:ascii="Times New Roman" w:hAnsi="Times New Roman" w:cs="Times New Roman"/>
          <w:sz w:val="28"/>
          <w:szCs w:val="28"/>
        </w:rPr>
        <w:t>Henry</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Stewart</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Talks</w:t>
      </w:r>
      <w:proofErr w:type="spellEnd"/>
      <w:r w:rsidRPr="00596250">
        <w:rPr>
          <w:rFonts w:ascii="Times New Roman" w:hAnsi="Times New Roman" w:cs="Times New Roman"/>
          <w:sz w:val="28"/>
          <w:szCs w:val="28"/>
        </w:rPr>
        <w:t>: Библиотека Онлайн Лекций по Бизнесу и Маркетингу https://hstalks.com/business/</w:t>
      </w:r>
    </w:p>
    <w:p w14:paraId="59109EA9"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Oxford Scholarship Online https://oxford.universitypressscholarship.com/</w:t>
      </w:r>
    </w:p>
    <w:p w14:paraId="6DA3A404"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 xml:space="preserve">Коллекция научных журналов </w:t>
      </w:r>
      <w:proofErr w:type="spellStart"/>
      <w:r w:rsidRPr="00596250">
        <w:rPr>
          <w:rFonts w:ascii="Times New Roman" w:hAnsi="Times New Roman" w:cs="Times New Roman"/>
          <w:sz w:val="28"/>
          <w:szCs w:val="28"/>
        </w:rPr>
        <w:t>Oxford</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University</w:t>
      </w:r>
      <w:proofErr w:type="spellEnd"/>
      <w:r w:rsidRPr="00596250">
        <w:rPr>
          <w:rFonts w:ascii="Times New Roman" w:hAnsi="Times New Roman" w:cs="Times New Roman"/>
          <w:sz w:val="28"/>
          <w:szCs w:val="28"/>
        </w:rPr>
        <w:t xml:space="preserve"> </w:t>
      </w:r>
      <w:proofErr w:type="spellStart"/>
      <w:r w:rsidRPr="00596250">
        <w:rPr>
          <w:rFonts w:ascii="Times New Roman" w:hAnsi="Times New Roman" w:cs="Times New Roman"/>
          <w:sz w:val="28"/>
          <w:szCs w:val="28"/>
        </w:rPr>
        <w:t>Press</w:t>
      </w:r>
      <w:proofErr w:type="spellEnd"/>
      <w:r w:rsidRPr="00596250">
        <w:rPr>
          <w:rFonts w:ascii="Times New Roman" w:hAnsi="Times New Roman" w:cs="Times New Roman"/>
          <w:sz w:val="28"/>
          <w:szCs w:val="28"/>
        </w:rPr>
        <w:t xml:space="preserve"> https://academic.oup.com/journals/</w:t>
      </w:r>
    </w:p>
    <w:p w14:paraId="39D81980"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 xml:space="preserve">ProQuest: </w:t>
      </w:r>
      <w:r w:rsidRPr="00596250">
        <w:rPr>
          <w:rFonts w:ascii="Times New Roman" w:hAnsi="Times New Roman" w:cs="Times New Roman"/>
          <w:sz w:val="28"/>
          <w:szCs w:val="28"/>
        </w:rPr>
        <w:t>База</w:t>
      </w:r>
      <w:r w:rsidRPr="00596250">
        <w:rPr>
          <w:rFonts w:ascii="Times New Roman" w:hAnsi="Times New Roman" w:cs="Times New Roman"/>
          <w:sz w:val="28"/>
          <w:szCs w:val="28"/>
          <w:lang w:val="en-US"/>
        </w:rPr>
        <w:t xml:space="preserve"> </w:t>
      </w:r>
      <w:r w:rsidRPr="00596250">
        <w:rPr>
          <w:rFonts w:ascii="Times New Roman" w:hAnsi="Times New Roman" w:cs="Times New Roman"/>
          <w:sz w:val="28"/>
          <w:szCs w:val="28"/>
        </w:rPr>
        <w:t>данных</w:t>
      </w:r>
      <w:r w:rsidRPr="00596250">
        <w:rPr>
          <w:rFonts w:ascii="Times New Roman" w:hAnsi="Times New Roman" w:cs="Times New Roman"/>
          <w:sz w:val="28"/>
          <w:szCs w:val="28"/>
          <w:lang w:val="en-US"/>
        </w:rPr>
        <w:t xml:space="preserve"> Business </w:t>
      </w:r>
      <w:proofErr w:type="spellStart"/>
      <w:r w:rsidRPr="00596250">
        <w:rPr>
          <w:rFonts w:ascii="Times New Roman" w:hAnsi="Times New Roman" w:cs="Times New Roman"/>
          <w:sz w:val="28"/>
          <w:szCs w:val="28"/>
          <w:lang w:val="en-US"/>
        </w:rPr>
        <w:t>Ebook</w:t>
      </w:r>
      <w:proofErr w:type="spellEnd"/>
      <w:r w:rsidRPr="00596250">
        <w:rPr>
          <w:rFonts w:ascii="Times New Roman" w:hAnsi="Times New Roman" w:cs="Times New Roman"/>
          <w:sz w:val="28"/>
          <w:szCs w:val="28"/>
          <w:lang w:val="en-US"/>
        </w:rPr>
        <w:t xml:space="preserve"> Subscription </w:t>
      </w:r>
      <w:r w:rsidRPr="00596250">
        <w:rPr>
          <w:rFonts w:ascii="Times New Roman" w:hAnsi="Times New Roman" w:cs="Times New Roman"/>
          <w:sz w:val="28"/>
          <w:szCs w:val="28"/>
        </w:rPr>
        <w:t>на</w:t>
      </w:r>
      <w:r w:rsidRPr="00596250">
        <w:rPr>
          <w:rFonts w:ascii="Times New Roman" w:hAnsi="Times New Roman" w:cs="Times New Roman"/>
          <w:sz w:val="28"/>
          <w:szCs w:val="28"/>
          <w:lang w:val="en-US"/>
        </w:rPr>
        <w:t xml:space="preserve"> </w:t>
      </w:r>
      <w:r w:rsidRPr="00596250">
        <w:rPr>
          <w:rFonts w:ascii="Times New Roman" w:hAnsi="Times New Roman" w:cs="Times New Roman"/>
          <w:sz w:val="28"/>
          <w:szCs w:val="28"/>
        </w:rPr>
        <w:t>платформе</w:t>
      </w:r>
      <w:r w:rsidRPr="00596250">
        <w:rPr>
          <w:rFonts w:ascii="Times New Roman" w:hAnsi="Times New Roman" w:cs="Times New Roman"/>
          <w:sz w:val="28"/>
          <w:szCs w:val="28"/>
          <w:lang w:val="en-US"/>
        </w:rPr>
        <w:t xml:space="preserve"> </w:t>
      </w:r>
      <w:proofErr w:type="spellStart"/>
      <w:r w:rsidRPr="00596250">
        <w:rPr>
          <w:rFonts w:ascii="Times New Roman" w:hAnsi="Times New Roman" w:cs="Times New Roman"/>
          <w:sz w:val="28"/>
          <w:szCs w:val="28"/>
          <w:lang w:val="en-US"/>
        </w:rPr>
        <w:t>Ebook</w:t>
      </w:r>
      <w:proofErr w:type="spellEnd"/>
      <w:r w:rsidRPr="00596250">
        <w:rPr>
          <w:rFonts w:ascii="Times New Roman" w:hAnsi="Times New Roman" w:cs="Times New Roman"/>
          <w:sz w:val="28"/>
          <w:szCs w:val="28"/>
          <w:lang w:val="en-US"/>
        </w:rPr>
        <w:t xml:space="preserve"> Central‎ https://search.proquest.com/</w:t>
      </w:r>
    </w:p>
    <w:p w14:paraId="32571AA5"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ProQuest Dissertations &amp; Theses A&amp;I https://search.proquest.com/</w:t>
      </w:r>
    </w:p>
    <w:p w14:paraId="52A5E8EF"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Scopus https://www.scopus.com</w:t>
      </w:r>
    </w:p>
    <w:p w14:paraId="41E5ED1E" w14:textId="77777777" w:rsidR="0091131C" w:rsidRPr="00C54FD4" w:rsidRDefault="0091131C" w:rsidP="0091131C">
      <w:pPr>
        <w:pStyle w:val="a3"/>
        <w:spacing w:line="360" w:lineRule="auto"/>
        <w:jc w:val="both"/>
        <w:rPr>
          <w:rFonts w:ascii="Times New Roman" w:hAnsi="Times New Roman" w:cs="Times New Roman"/>
          <w:sz w:val="28"/>
          <w:szCs w:val="28"/>
          <w:lang w:val="en-US"/>
        </w:rPr>
      </w:pPr>
      <w:r w:rsidRPr="00C54FD4">
        <w:rPr>
          <w:rFonts w:ascii="Times New Roman" w:hAnsi="Times New Roman" w:cs="Times New Roman"/>
          <w:sz w:val="28"/>
          <w:szCs w:val="28"/>
          <w:lang w:val="en-US"/>
        </w:rPr>
        <w:lastRenderedPageBreak/>
        <w:t>•</w:t>
      </w:r>
      <w:r w:rsidRPr="00C54FD4">
        <w:rPr>
          <w:rFonts w:ascii="Times New Roman" w:hAnsi="Times New Roman" w:cs="Times New Roman"/>
          <w:sz w:val="28"/>
          <w:szCs w:val="28"/>
          <w:lang w:val="en-US"/>
        </w:rPr>
        <w:tab/>
      </w:r>
      <w:r w:rsidRPr="00596250">
        <w:rPr>
          <w:rFonts w:ascii="Times New Roman" w:hAnsi="Times New Roman" w:cs="Times New Roman"/>
          <w:sz w:val="28"/>
          <w:szCs w:val="28"/>
        </w:rPr>
        <w:t>Электронная</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rPr>
        <w:t>коллекция</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rPr>
        <w:t>книг</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rPr>
        <w:t>издательства</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lang w:val="en-US"/>
        </w:rPr>
        <w:t>Springer</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lang w:val="en-US"/>
        </w:rPr>
        <w:t>Springer</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lang w:val="en-US"/>
        </w:rPr>
        <w:t>eBooks</w:t>
      </w:r>
      <w:r w:rsidRPr="00C54FD4">
        <w:rPr>
          <w:rFonts w:ascii="Times New Roman" w:hAnsi="Times New Roman" w:cs="Times New Roman"/>
          <w:sz w:val="28"/>
          <w:szCs w:val="28"/>
          <w:lang w:val="en-US"/>
        </w:rPr>
        <w:t xml:space="preserve"> </w:t>
      </w:r>
      <w:r w:rsidRPr="00596250">
        <w:rPr>
          <w:rFonts w:ascii="Times New Roman" w:hAnsi="Times New Roman" w:cs="Times New Roman"/>
          <w:sz w:val="28"/>
          <w:szCs w:val="28"/>
          <w:lang w:val="en-US"/>
        </w:rPr>
        <w:t>http</w:t>
      </w:r>
      <w:r w:rsidRPr="00C54FD4">
        <w:rPr>
          <w:rFonts w:ascii="Times New Roman" w:hAnsi="Times New Roman" w:cs="Times New Roman"/>
          <w:sz w:val="28"/>
          <w:szCs w:val="28"/>
          <w:lang w:val="en-US"/>
        </w:rPr>
        <w:t>://</w:t>
      </w:r>
      <w:r w:rsidRPr="00596250">
        <w:rPr>
          <w:rFonts w:ascii="Times New Roman" w:hAnsi="Times New Roman" w:cs="Times New Roman"/>
          <w:sz w:val="28"/>
          <w:szCs w:val="28"/>
          <w:lang w:val="en-US"/>
        </w:rPr>
        <w:t>link</w:t>
      </w:r>
      <w:r w:rsidRPr="00C54FD4">
        <w:rPr>
          <w:rFonts w:ascii="Times New Roman" w:hAnsi="Times New Roman" w:cs="Times New Roman"/>
          <w:sz w:val="28"/>
          <w:szCs w:val="28"/>
          <w:lang w:val="en-US"/>
        </w:rPr>
        <w:t>.</w:t>
      </w:r>
      <w:r w:rsidRPr="00596250">
        <w:rPr>
          <w:rFonts w:ascii="Times New Roman" w:hAnsi="Times New Roman" w:cs="Times New Roman"/>
          <w:sz w:val="28"/>
          <w:szCs w:val="28"/>
          <w:lang w:val="en-US"/>
        </w:rPr>
        <w:t>springer</w:t>
      </w:r>
      <w:r w:rsidRPr="00C54FD4">
        <w:rPr>
          <w:rFonts w:ascii="Times New Roman" w:hAnsi="Times New Roman" w:cs="Times New Roman"/>
          <w:sz w:val="28"/>
          <w:szCs w:val="28"/>
          <w:lang w:val="en-US"/>
        </w:rPr>
        <w:t>.</w:t>
      </w:r>
      <w:r w:rsidRPr="00596250">
        <w:rPr>
          <w:rFonts w:ascii="Times New Roman" w:hAnsi="Times New Roman" w:cs="Times New Roman"/>
          <w:sz w:val="28"/>
          <w:szCs w:val="28"/>
          <w:lang w:val="en-US"/>
        </w:rPr>
        <w:t>com</w:t>
      </w:r>
      <w:r w:rsidRPr="00C54FD4">
        <w:rPr>
          <w:rFonts w:ascii="Times New Roman" w:hAnsi="Times New Roman" w:cs="Times New Roman"/>
          <w:sz w:val="28"/>
          <w:szCs w:val="28"/>
          <w:lang w:val="en-US"/>
        </w:rPr>
        <w:t>/</w:t>
      </w:r>
    </w:p>
    <w:p w14:paraId="2CC67F00"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w:t>
      </w:r>
      <w:r w:rsidRPr="00596250">
        <w:rPr>
          <w:rFonts w:ascii="Times New Roman" w:hAnsi="Times New Roman" w:cs="Times New Roman"/>
          <w:sz w:val="28"/>
          <w:szCs w:val="28"/>
          <w:lang w:val="en-US"/>
        </w:rPr>
        <w:tab/>
        <w:t>Web of Science http://apps.webofknowledge.com</w:t>
      </w:r>
    </w:p>
    <w:p w14:paraId="5602FA71" w14:textId="77777777" w:rsidR="0091131C" w:rsidRPr="00596250" w:rsidRDefault="0091131C" w:rsidP="0091131C">
      <w:pPr>
        <w:pStyle w:val="a3"/>
        <w:spacing w:line="360" w:lineRule="auto"/>
        <w:jc w:val="both"/>
        <w:rPr>
          <w:rFonts w:ascii="Times New Roman" w:hAnsi="Times New Roman" w:cs="Times New Roman"/>
          <w:sz w:val="28"/>
          <w:szCs w:val="28"/>
        </w:rPr>
      </w:pPr>
      <w:r w:rsidRPr="00596250">
        <w:rPr>
          <w:rFonts w:ascii="Times New Roman" w:hAnsi="Times New Roman" w:cs="Times New Roman"/>
          <w:sz w:val="28"/>
          <w:szCs w:val="28"/>
        </w:rPr>
        <w:t>•</w:t>
      </w:r>
      <w:r w:rsidRPr="00596250">
        <w:rPr>
          <w:rFonts w:ascii="Times New Roman" w:hAnsi="Times New Roman" w:cs="Times New Roman"/>
          <w:sz w:val="28"/>
          <w:szCs w:val="28"/>
        </w:rPr>
        <w:tab/>
        <w:t>Цифровой архив научных журналов: http://arch.neicon.ru/xmlui/</w:t>
      </w:r>
    </w:p>
    <w:p w14:paraId="4B4E99EA"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Annual Reviews</w:t>
      </w:r>
    </w:p>
    <w:p w14:paraId="2173902F"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-Cambridge University Press</w:t>
      </w:r>
    </w:p>
    <w:p w14:paraId="696F1D4F"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The Institute of Physics (IOP) Publishing</w:t>
      </w:r>
    </w:p>
    <w:p w14:paraId="66C44F6A"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xml:space="preserve">- Nature  </w:t>
      </w:r>
    </w:p>
    <w:p w14:paraId="14278F0B"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Oxford University Press</w:t>
      </w:r>
    </w:p>
    <w:p w14:paraId="4CA7644C"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Royal Society of Chemistry</w:t>
      </w:r>
    </w:p>
    <w:p w14:paraId="4CBFA681"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SAGE Publications</w:t>
      </w:r>
    </w:p>
    <w:p w14:paraId="6F63761B" w14:textId="77777777" w:rsidR="0091131C" w:rsidRPr="00596250"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Science</w:t>
      </w:r>
    </w:p>
    <w:p w14:paraId="55B6E271" w14:textId="4CCEA3D2" w:rsidR="0091131C" w:rsidRDefault="0091131C" w:rsidP="0091131C">
      <w:pPr>
        <w:pStyle w:val="a3"/>
        <w:spacing w:line="360" w:lineRule="auto"/>
        <w:jc w:val="both"/>
        <w:rPr>
          <w:rFonts w:ascii="Times New Roman" w:hAnsi="Times New Roman" w:cs="Times New Roman"/>
          <w:sz w:val="28"/>
          <w:szCs w:val="28"/>
          <w:lang w:val="en-US"/>
        </w:rPr>
      </w:pPr>
      <w:r w:rsidRPr="00596250">
        <w:rPr>
          <w:rFonts w:ascii="Times New Roman" w:hAnsi="Times New Roman" w:cs="Times New Roman"/>
          <w:sz w:val="28"/>
          <w:szCs w:val="28"/>
          <w:lang w:val="en-US"/>
        </w:rPr>
        <w:t>- Taylor &amp; Francis Group</w:t>
      </w:r>
    </w:p>
    <w:p w14:paraId="2E6F7B45" w14:textId="77777777" w:rsidR="0091131C" w:rsidRDefault="0091131C" w:rsidP="0091131C">
      <w:pPr>
        <w:pStyle w:val="a3"/>
        <w:spacing w:line="360" w:lineRule="auto"/>
        <w:jc w:val="both"/>
        <w:rPr>
          <w:rFonts w:ascii="Times New Roman" w:hAnsi="Times New Roman" w:cs="Times New Roman"/>
          <w:sz w:val="28"/>
          <w:szCs w:val="28"/>
          <w:lang w:val="en-US"/>
        </w:rPr>
      </w:pPr>
    </w:p>
    <w:p w14:paraId="7BB2EA50" w14:textId="77777777" w:rsidR="006B4B10" w:rsidRDefault="00EC5BCA" w:rsidP="006B4B10">
      <w:pPr>
        <w:widowControl w:val="0"/>
        <w:shd w:val="clear" w:color="auto" w:fill="FFFFFF"/>
        <w:spacing w:line="360" w:lineRule="auto"/>
        <w:ind w:firstLine="709"/>
        <w:jc w:val="both"/>
        <w:rPr>
          <w:bCs/>
          <w:sz w:val="28"/>
          <w:szCs w:val="20"/>
        </w:rPr>
      </w:pPr>
      <w:r w:rsidRPr="0051272E">
        <w:rPr>
          <w:b/>
          <w:bCs/>
          <w:sz w:val="28"/>
          <w:szCs w:val="20"/>
        </w:rPr>
        <w:t xml:space="preserve">10. </w:t>
      </w:r>
      <w:r w:rsidR="0051272E" w:rsidRPr="0051272E">
        <w:rPr>
          <w:b/>
          <w:bCs/>
          <w:sz w:val="28"/>
          <w:szCs w:val="28"/>
        </w:rPr>
        <w:t>Методические указания для обучающихся по освоению дисциплины</w:t>
      </w:r>
      <w:r>
        <w:rPr>
          <w:bCs/>
          <w:sz w:val="28"/>
          <w:szCs w:val="20"/>
        </w:rPr>
        <w:t xml:space="preserve">       </w:t>
      </w:r>
      <w:r w:rsidR="00DE2669">
        <w:rPr>
          <w:bCs/>
          <w:sz w:val="28"/>
          <w:szCs w:val="20"/>
        </w:rPr>
        <w:tab/>
      </w:r>
    </w:p>
    <w:p w14:paraId="70560C7F" w14:textId="2D539CCB" w:rsidR="006B4B10" w:rsidRPr="00875C92" w:rsidRDefault="006B4B10" w:rsidP="006B4B10">
      <w:pPr>
        <w:widowControl w:val="0"/>
        <w:shd w:val="clear" w:color="auto" w:fill="FFFFFF"/>
        <w:spacing w:line="360"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25ADB6D3" w14:textId="27047054" w:rsidR="00DD6784" w:rsidRDefault="00DD6784" w:rsidP="006B4B10">
      <w:pPr>
        <w:widowControl w:val="0"/>
        <w:autoSpaceDE w:val="0"/>
        <w:autoSpaceDN w:val="0"/>
        <w:adjustRightInd w:val="0"/>
        <w:spacing w:line="360" w:lineRule="auto"/>
        <w:jc w:val="both"/>
        <w:rPr>
          <w:sz w:val="28"/>
          <w:szCs w:val="28"/>
        </w:rPr>
      </w:pPr>
    </w:p>
    <w:p w14:paraId="580E4BE5" w14:textId="316ABB65" w:rsidR="00F93B5B" w:rsidRPr="009246F7" w:rsidRDefault="00F93B5B" w:rsidP="000460D4">
      <w:pPr>
        <w:widowControl w:val="0"/>
        <w:autoSpaceDE w:val="0"/>
        <w:autoSpaceDN w:val="0"/>
        <w:adjustRightInd w:val="0"/>
        <w:spacing w:line="360" w:lineRule="auto"/>
        <w:jc w:val="both"/>
        <w:rPr>
          <w:b/>
          <w:bCs/>
          <w:sz w:val="28"/>
          <w:szCs w:val="28"/>
        </w:rPr>
      </w:pPr>
      <w:r w:rsidRPr="009246F7">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7826E3A" w14:textId="77777777" w:rsidR="00F93B5B" w:rsidRPr="009246F7" w:rsidRDefault="00F93B5B" w:rsidP="000460D4">
      <w:pPr>
        <w:pStyle w:val="a3"/>
        <w:spacing w:line="360" w:lineRule="auto"/>
        <w:jc w:val="both"/>
        <w:rPr>
          <w:rFonts w:ascii="Times New Roman" w:hAnsi="Times New Roman" w:cs="Times New Roman"/>
          <w:sz w:val="28"/>
          <w:szCs w:val="28"/>
        </w:rPr>
      </w:pPr>
    </w:p>
    <w:p w14:paraId="21CB7F57" w14:textId="4722DBB0" w:rsidR="00F93B5B" w:rsidRPr="009246F7" w:rsidRDefault="00F93B5B" w:rsidP="000460D4">
      <w:pPr>
        <w:keepNext/>
        <w:widowControl w:val="0"/>
        <w:autoSpaceDE w:val="0"/>
        <w:autoSpaceDN w:val="0"/>
        <w:adjustRightInd w:val="0"/>
        <w:spacing w:line="360" w:lineRule="auto"/>
        <w:jc w:val="both"/>
        <w:rPr>
          <w:rFonts w:eastAsia="Calibri"/>
          <w:b/>
          <w:bCs/>
          <w:kern w:val="32"/>
          <w:sz w:val="28"/>
          <w:szCs w:val="28"/>
        </w:rPr>
      </w:pPr>
      <w:bookmarkStart w:id="31" w:name="_Toc531614950"/>
      <w:bookmarkStart w:id="32" w:name="_Toc531686467"/>
      <w:r w:rsidRPr="009246F7">
        <w:rPr>
          <w:rFonts w:eastAsia="Calibri"/>
          <w:b/>
          <w:bCs/>
          <w:kern w:val="32"/>
          <w:sz w:val="28"/>
          <w:szCs w:val="28"/>
        </w:rPr>
        <w:lastRenderedPageBreak/>
        <w:t>11.1. Комплект лицензионного программного обеспечения:</w:t>
      </w:r>
      <w:bookmarkEnd w:id="31"/>
      <w:bookmarkEnd w:id="32"/>
    </w:p>
    <w:p w14:paraId="16E0DF09" w14:textId="77777777" w:rsidR="00F93B5B" w:rsidRPr="009246F7" w:rsidRDefault="00F93B5B" w:rsidP="000460D4">
      <w:pPr>
        <w:keepNext/>
        <w:widowControl w:val="0"/>
        <w:autoSpaceDE w:val="0"/>
        <w:autoSpaceDN w:val="0"/>
        <w:adjustRightInd w:val="0"/>
        <w:spacing w:line="360" w:lineRule="auto"/>
        <w:jc w:val="both"/>
        <w:rPr>
          <w:rFonts w:eastAsia="Calibri"/>
          <w:bCs/>
          <w:kern w:val="32"/>
          <w:sz w:val="28"/>
          <w:szCs w:val="28"/>
        </w:rPr>
      </w:pPr>
      <w:bookmarkStart w:id="33" w:name="_Toc531614951"/>
      <w:bookmarkStart w:id="34" w:name="_Toc531686468"/>
      <w:r w:rsidRPr="009246F7">
        <w:rPr>
          <w:rFonts w:eastAsia="Calibri"/>
          <w:bCs/>
          <w:kern w:val="32"/>
          <w:sz w:val="28"/>
          <w:szCs w:val="28"/>
        </w:rPr>
        <w:t xml:space="preserve">1. </w:t>
      </w:r>
      <w:r w:rsidRPr="009246F7">
        <w:rPr>
          <w:rFonts w:eastAsia="Calibri"/>
          <w:bCs/>
          <w:kern w:val="32"/>
          <w:sz w:val="28"/>
          <w:szCs w:val="28"/>
          <w:lang w:val="en-US"/>
        </w:rPr>
        <w:t>Windows</w:t>
      </w:r>
      <w:r w:rsidRPr="009246F7">
        <w:rPr>
          <w:rFonts w:eastAsia="Calibri"/>
          <w:bCs/>
          <w:kern w:val="32"/>
          <w:sz w:val="28"/>
          <w:szCs w:val="28"/>
        </w:rPr>
        <w:t xml:space="preserve">, </w:t>
      </w:r>
      <w:r w:rsidRPr="009246F7">
        <w:rPr>
          <w:rFonts w:eastAsia="Calibri"/>
          <w:bCs/>
          <w:kern w:val="32"/>
          <w:sz w:val="28"/>
          <w:szCs w:val="28"/>
          <w:lang w:val="en-US"/>
        </w:rPr>
        <w:t>Microsoft</w:t>
      </w:r>
      <w:r w:rsidRPr="009246F7">
        <w:rPr>
          <w:rFonts w:eastAsia="Calibri"/>
          <w:bCs/>
          <w:kern w:val="32"/>
          <w:sz w:val="28"/>
          <w:szCs w:val="28"/>
        </w:rPr>
        <w:t xml:space="preserve"> </w:t>
      </w:r>
      <w:r w:rsidRPr="009246F7">
        <w:rPr>
          <w:rFonts w:eastAsia="Calibri"/>
          <w:bCs/>
          <w:kern w:val="32"/>
          <w:sz w:val="28"/>
          <w:szCs w:val="28"/>
          <w:lang w:val="en-US"/>
        </w:rPr>
        <w:t>Office</w:t>
      </w:r>
      <w:r w:rsidRPr="009246F7">
        <w:rPr>
          <w:rFonts w:eastAsia="Calibri"/>
          <w:bCs/>
          <w:kern w:val="32"/>
          <w:sz w:val="28"/>
          <w:szCs w:val="28"/>
        </w:rPr>
        <w:t>.</w:t>
      </w:r>
      <w:bookmarkEnd w:id="33"/>
      <w:bookmarkEnd w:id="34"/>
    </w:p>
    <w:p w14:paraId="4BD9191C" w14:textId="2330B949" w:rsidR="00F93B5B" w:rsidRPr="006C6014" w:rsidRDefault="00F93B5B" w:rsidP="000460D4">
      <w:pPr>
        <w:keepNext/>
        <w:widowControl w:val="0"/>
        <w:autoSpaceDE w:val="0"/>
        <w:autoSpaceDN w:val="0"/>
        <w:adjustRightInd w:val="0"/>
        <w:spacing w:line="360" w:lineRule="auto"/>
        <w:jc w:val="both"/>
        <w:rPr>
          <w:rFonts w:eastAsia="Calibri"/>
          <w:bCs/>
          <w:kern w:val="32"/>
          <w:sz w:val="28"/>
          <w:szCs w:val="28"/>
        </w:rPr>
      </w:pPr>
      <w:bookmarkStart w:id="35" w:name="_Toc531614952"/>
      <w:bookmarkStart w:id="36" w:name="_Toc531686469"/>
      <w:r w:rsidRPr="009246F7">
        <w:rPr>
          <w:rFonts w:eastAsia="Calibri"/>
          <w:bCs/>
          <w:kern w:val="32"/>
          <w:sz w:val="28"/>
          <w:szCs w:val="28"/>
        </w:rPr>
        <w:t xml:space="preserve">2. Антивирус </w:t>
      </w:r>
      <w:bookmarkEnd w:id="35"/>
      <w:bookmarkEnd w:id="36"/>
      <w:r w:rsidR="006B4B10">
        <w:rPr>
          <w:rFonts w:eastAsia="Calibri"/>
          <w:bCs/>
          <w:kern w:val="32"/>
          <w:sz w:val="28"/>
          <w:szCs w:val="28"/>
          <w:lang w:val="en-US"/>
        </w:rPr>
        <w:t>Kasper</w:t>
      </w:r>
      <w:r w:rsidR="006C6014">
        <w:rPr>
          <w:rFonts w:eastAsia="Calibri"/>
          <w:bCs/>
          <w:kern w:val="32"/>
          <w:sz w:val="28"/>
          <w:szCs w:val="28"/>
          <w:lang w:val="en-US"/>
        </w:rPr>
        <w:t>sky</w:t>
      </w:r>
    </w:p>
    <w:p w14:paraId="2C3AB0CA" w14:textId="77777777" w:rsidR="009246F7" w:rsidRDefault="009246F7" w:rsidP="000460D4">
      <w:pPr>
        <w:keepNext/>
        <w:widowControl w:val="0"/>
        <w:autoSpaceDE w:val="0"/>
        <w:autoSpaceDN w:val="0"/>
        <w:adjustRightInd w:val="0"/>
        <w:spacing w:line="360" w:lineRule="auto"/>
        <w:jc w:val="both"/>
        <w:rPr>
          <w:rFonts w:eastAsia="Calibri"/>
          <w:b/>
          <w:bCs/>
          <w:kern w:val="32"/>
          <w:sz w:val="28"/>
          <w:szCs w:val="28"/>
        </w:rPr>
      </w:pPr>
      <w:bookmarkStart w:id="37" w:name="_Toc531614953"/>
      <w:bookmarkStart w:id="38" w:name="_Toc531686470"/>
    </w:p>
    <w:p w14:paraId="62A533E4" w14:textId="2702A9D9" w:rsidR="00F93B5B" w:rsidRPr="009246F7" w:rsidRDefault="00F93B5B" w:rsidP="000460D4">
      <w:pPr>
        <w:keepNext/>
        <w:widowControl w:val="0"/>
        <w:autoSpaceDE w:val="0"/>
        <w:autoSpaceDN w:val="0"/>
        <w:adjustRightInd w:val="0"/>
        <w:spacing w:line="360" w:lineRule="auto"/>
        <w:jc w:val="both"/>
        <w:rPr>
          <w:rFonts w:eastAsia="Calibri"/>
          <w:bCs/>
          <w:kern w:val="32"/>
          <w:sz w:val="28"/>
          <w:szCs w:val="28"/>
        </w:rPr>
      </w:pPr>
      <w:r w:rsidRPr="009246F7">
        <w:rPr>
          <w:rFonts w:eastAsia="Calibri"/>
          <w:b/>
          <w:bCs/>
          <w:kern w:val="32"/>
          <w:sz w:val="28"/>
          <w:szCs w:val="28"/>
        </w:rPr>
        <w:t>11.2. Современные профессиональные базы данных и информационные справочные системы</w:t>
      </w:r>
      <w:bookmarkEnd w:id="37"/>
      <w:bookmarkEnd w:id="38"/>
    </w:p>
    <w:p w14:paraId="76C4A12B" w14:textId="77777777" w:rsidR="00F93B5B" w:rsidRPr="009246F7" w:rsidRDefault="00F93B5B" w:rsidP="000460D4">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9246F7">
        <w:rPr>
          <w:rFonts w:eastAsia="Calibri"/>
          <w:bCs/>
          <w:sz w:val="28"/>
          <w:szCs w:val="28"/>
        </w:rPr>
        <w:t>1. Информационно-правовая система «Гарант»</w:t>
      </w:r>
    </w:p>
    <w:p w14:paraId="7067EBAC" w14:textId="77777777" w:rsidR="00F93B5B" w:rsidRPr="009246F7" w:rsidRDefault="00F93B5B" w:rsidP="000460D4">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9246F7">
        <w:rPr>
          <w:rFonts w:eastAsia="Calibri"/>
          <w:bCs/>
          <w:sz w:val="28"/>
          <w:szCs w:val="28"/>
        </w:rPr>
        <w:t>2. Информационно-правовая система «Консультант Плюс»</w:t>
      </w:r>
    </w:p>
    <w:p w14:paraId="5DC92BD4" w14:textId="77777777" w:rsidR="00F93B5B" w:rsidRPr="009246F7" w:rsidRDefault="00F93B5B" w:rsidP="000460D4">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9246F7">
        <w:rPr>
          <w:rFonts w:eastAsia="Calibri"/>
          <w:bCs/>
          <w:sz w:val="28"/>
          <w:szCs w:val="28"/>
        </w:rPr>
        <w:t xml:space="preserve">3. Электронная энциклопедия: </w:t>
      </w:r>
      <w:hyperlink r:id="rId20" w:history="1">
        <w:r w:rsidRPr="009246F7">
          <w:rPr>
            <w:rFonts w:eastAsia="Calibri"/>
            <w:bCs/>
            <w:color w:val="0000FF"/>
            <w:sz w:val="28"/>
            <w:szCs w:val="28"/>
            <w:u w:val="single"/>
            <w:lang w:val="en-US"/>
          </w:rPr>
          <w:t>http</w:t>
        </w:r>
        <w:r w:rsidRPr="009246F7">
          <w:rPr>
            <w:rFonts w:eastAsia="Calibri"/>
            <w:bCs/>
            <w:color w:val="0000FF"/>
            <w:sz w:val="28"/>
            <w:szCs w:val="28"/>
            <w:u w:val="single"/>
          </w:rPr>
          <w:t>://</w:t>
        </w:r>
        <w:proofErr w:type="spellStart"/>
        <w:r w:rsidRPr="009246F7">
          <w:rPr>
            <w:rFonts w:eastAsia="Calibri"/>
            <w:bCs/>
            <w:color w:val="0000FF"/>
            <w:sz w:val="28"/>
            <w:szCs w:val="28"/>
            <w:u w:val="single"/>
            <w:lang w:val="en-US"/>
          </w:rPr>
          <w:t>ru</w:t>
        </w:r>
        <w:proofErr w:type="spellEnd"/>
        <w:r w:rsidRPr="009246F7">
          <w:rPr>
            <w:rFonts w:eastAsia="Calibri"/>
            <w:bCs/>
            <w:color w:val="0000FF"/>
            <w:sz w:val="28"/>
            <w:szCs w:val="28"/>
            <w:u w:val="single"/>
          </w:rPr>
          <w:t>.</w:t>
        </w:r>
        <w:proofErr w:type="spellStart"/>
        <w:r w:rsidRPr="009246F7">
          <w:rPr>
            <w:rFonts w:eastAsia="Calibri"/>
            <w:bCs/>
            <w:color w:val="0000FF"/>
            <w:sz w:val="28"/>
            <w:szCs w:val="28"/>
            <w:u w:val="single"/>
            <w:lang w:val="en-US"/>
          </w:rPr>
          <w:t>wikipedia</w:t>
        </w:r>
        <w:proofErr w:type="spellEnd"/>
        <w:r w:rsidRPr="009246F7">
          <w:rPr>
            <w:rFonts w:eastAsia="Calibri"/>
            <w:bCs/>
            <w:color w:val="0000FF"/>
            <w:sz w:val="28"/>
            <w:szCs w:val="28"/>
            <w:u w:val="single"/>
          </w:rPr>
          <w:t>.</w:t>
        </w:r>
        <w:r w:rsidRPr="009246F7">
          <w:rPr>
            <w:rFonts w:eastAsia="Calibri"/>
            <w:bCs/>
            <w:color w:val="0000FF"/>
            <w:sz w:val="28"/>
            <w:szCs w:val="28"/>
            <w:u w:val="single"/>
            <w:lang w:val="en-US"/>
          </w:rPr>
          <w:t>org</w:t>
        </w:r>
        <w:r w:rsidRPr="009246F7">
          <w:rPr>
            <w:rFonts w:eastAsia="Calibri"/>
            <w:bCs/>
            <w:color w:val="0000FF"/>
            <w:sz w:val="28"/>
            <w:szCs w:val="28"/>
            <w:u w:val="single"/>
          </w:rPr>
          <w:t>/</w:t>
        </w:r>
        <w:r w:rsidRPr="009246F7">
          <w:rPr>
            <w:rFonts w:eastAsia="Calibri"/>
            <w:bCs/>
            <w:color w:val="0000FF"/>
            <w:sz w:val="28"/>
            <w:szCs w:val="28"/>
            <w:u w:val="single"/>
            <w:lang w:val="en-US"/>
          </w:rPr>
          <w:t>wiki</w:t>
        </w:r>
        <w:r w:rsidRPr="009246F7">
          <w:rPr>
            <w:rFonts w:eastAsia="Calibri"/>
            <w:bCs/>
            <w:color w:val="0000FF"/>
            <w:sz w:val="28"/>
            <w:szCs w:val="28"/>
            <w:u w:val="single"/>
          </w:rPr>
          <w:t>/</w:t>
        </w:r>
        <w:r w:rsidRPr="009246F7">
          <w:rPr>
            <w:rFonts w:eastAsia="Calibri"/>
            <w:bCs/>
            <w:color w:val="0000FF"/>
            <w:sz w:val="28"/>
            <w:szCs w:val="28"/>
            <w:u w:val="single"/>
            <w:lang w:val="en-US"/>
          </w:rPr>
          <w:t>Wiki</w:t>
        </w:r>
      </w:hyperlink>
    </w:p>
    <w:p w14:paraId="09A35815" w14:textId="611B6852" w:rsidR="00F93B5B" w:rsidRDefault="00F93B5B" w:rsidP="000460D4">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9246F7">
        <w:rPr>
          <w:rFonts w:eastAsia="Calibri"/>
          <w:bCs/>
          <w:sz w:val="28"/>
          <w:szCs w:val="28"/>
        </w:rPr>
        <w:t>4. Система комплексного раскрытия информации «СКРИН» -</w:t>
      </w:r>
      <w:r w:rsidRPr="009246F7">
        <w:rPr>
          <w:rFonts w:eastAsia="Calibri"/>
          <w:bCs/>
          <w:sz w:val="28"/>
          <w:szCs w:val="28"/>
          <w:lang w:val="en-US"/>
        </w:rPr>
        <w:t>http</w:t>
      </w:r>
      <w:r w:rsidRPr="009246F7">
        <w:rPr>
          <w:rFonts w:eastAsia="Calibri"/>
          <w:bCs/>
          <w:sz w:val="28"/>
          <w:szCs w:val="28"/>
        </w:rPr>
        <w:t>://</w:t>
      </w:r>
      <w:r w:rsidRPr="009246F7">
        <w:rPr>
          <w:rFonts w:eastAsia="Calibri"/>
          <w:bCs/>
          <w:sz w:val="28"/>
          <w:szCs w:val="28"/>
          <w:lang w:val="en-US"/>
        </w:rPr>
        <w:t>www</w:t>
      </w:r>
      <w:r w:rsidRPr="009246F7">
        <w:rPr>
          <w:rFonts w:eastAsia="Calibri"/>
          <w:bCs/>
          <w:sz w:val="28"/>
          <w:szCs w:val="28"/>
        </w:rPr>
        <w:t>.</w:t>
      </w:r>
      <w:proofErr w:type="spellStart"/>
      <w:r w:rsidRPr="009246F7">
        <w:rPr>
          <w:rFonts w:eastAsia="Calibri"/>
          <w:bCs/>
          <w:sz w:val="28"/>
          <w:szCs w:val="28"/>
          <w:lang w:val="en-US"/>
        </w:rPr>
        <w:t>skrin</w:t>
      </w:r>
      <w:proofErr w:type="spellEnd"/>
      <w:r w:rsidRPr="009246F7">
        <w:rPr>
          <w:rFonts w:eastAsia="Calibri"/>
          <w:bCs/>
          <w:sz w:val="28"/>
          <w:szCs w:val="28"/>
        </w:rPr>
        <w:t>.</w:t>
      </w:r>
      <w:proofErr w:type="spellStart"/>
      <w:r w:rsidRPr="009246F7">
        <w:rPr>
          <w:rFonts w:eastAsia="Calibri"/>
          <w:bCs/>
          <w:sz w:val="28"/>
          <w:szCs w:val="28"/>
          <w:lang w:val="en-US"/>
        </w:rPr>
        <w:t>ru</w:t>
      </w:r>
      <w:proofErr w:type="spellEnd"/>
      <w:r w:rsidRPr="009246F7">
        <w:rPr>
          <w:rFonts w:eastAsia="Calibri"/>
          <w:bCs/>
          <w:sz w:val="28"/>
          <w:szCs w:val="28"/>
        </w:rPr>
        <w:t>/</w:t>
      </w:r>
    </w:p>
    <w:p w14:paraId="737E0D31" w14:textId="77777777" w:rsidR="006C6014" w:rsidRPr="009246F7" w:rsidRDefault="006C6014" w:rsidP="000460D4">
      <w:pPr>
        <w:widowControl w:val="0"/>
        <w:shd w:val="clear" w:color="auto" w:fill="FFFFFF"/>
        <w:tabs>
          <w:tab w:val="left" w:pos="442"/>
        </w:tabs>
        <w:autoSpaceDE w:val="0"/>
        <w:autoSpaceDN w:val="0"/>
        <w:adjustRightInd w:val="0"/>
        <w:spacing w:line="360" w:lineRule="auto"/>
        <w:jc w:val="both"/>
        <w:rPr>
          <w:rFonts w:eastAsia="Calibri"/>
          <w:bCs/>
          <w:sz w:val="28"/>
          <w:szCs w:val="28"/>
        </w:rPr>
      </w:pPr>
    </w:p>
    <w:p w14:paraId="222D05A6" w14:textId="21341B47" w:rsidR="00A07E2C" w:rsidRPr="000460D4" w:rsidRDefault="006C6014" w:rsidP="000460D4">
      <w:pPr>
        <w:spacing w:line="360" w:lineRule="auto"/>
        <w:rPr>
          <w:sz w:val="28"/>
          <w:szCs w:val="28"/>
        </w:rPr>
      </w:pPr>
      <w:r w:rsidRPr="00983113">
        <w:rPr>
          <w:rFonts w:eastAsia="Times New Roman"/>
          <w:b/>
          <w:bCs/>
          <w:sz w:val="28"/>
          <w:szCs w:val="28"/>
        </w:rPr>
        <w:t>11.3. Сертифицированные программные и аппаратные средства защиты информации</w:t>
      </w:r>
      <w:r w:rsidRPr="00983113">
        <w:rPr>
          <w:b/>
          <w:bCs/>
          <w:sz w:val="28"/>
          <w:szCs w:val="28"/>
        </w:rPr>
        <w:t xml:space="preserve"> - </w:t>
      </w:r>
      <w:r w:rsidRPr="00983113">
        <w:rPr>
          <w:sz w:val="28"/>
          <w:szCs w:val="28"/>
        </w:rPr>
        <w:t>не используются</w:t>
      </w:r>
    </w:p>
    <w:p w14:paraId="2033FF01" w14:textId="77777777" w:rsidR="005C02AD" w:rsidRDefault="005C02AD" w:rsidP="00B4484B">
      <w:pPr>
        <w:widowControl w:val="0"/>
        <w:shd w:val="clear" w:color="auto" w:fill="FFFFFF"/>
        <w:tabs>
          <w:tab w:val="left" w:pos="442"/>
        </w:tabs>
        <w:autoSpaceDE w:val="0"/>
        <w:autoSpaceDN w:val="0"/>
        <w:adjustRightInd w:val="0"/>
        <w:jc w:val="both"/>
        <w:rPr>
          <w:bCs/>
          <w:sz w:val="28"/>
          <w:szCs w:val="28"/>
        </w:rPr>
      </w:pPr>
    </w:p>
    <w:p w14:paraId="5C2B161B" w14:textId="60DECC62" w:rsidR="00A07E2C" w:rsidRDefault="00A07E2C" w:rsidP="00B4484B">
      <w:pPr>
        <w:widowControl w:val="0"/>
        <w:shd w:val="clear" w:color="auto" w:fill="FFFFFF"/>
        <w:tabs>
          <w:tab w:val="left" w:pos="442"/>
        </w:tabs>
        <w:autoSpaceDE w:val="0"/>
        <w:autoSpaceDN w:val="0"/>
        <w:adjustRightInd w:val="0"/>
        <w:jc w:val="both"/>
        <w:rPr>
          <w:b/>
          <w:sz w:val="28"/>
          <w:szCs w:val="28"/>
        </w:rPr>
      </w:pPr>
      <w:r w:rsidRPr="00A07E2C">
        <w:rPr>
          <w:b/>
          <w:sz w:val="28"/>
          <w:szCs w:val="28"/>
        </w:rPr>
        <w:t>12. Описание материально-технической базы, необходимой для осуществления образовательного процесса по дисциплине</w:t>
      </w:r>
    </w:p>
    <w:p w14:paraId="5E53C582" w14:textId="4ECCFA5F" w:rsidR="00E21DEB" w:rsidRDefault="00E21DEB" w:rsidP="00B4484B">
      <w:pPr>
        <w:widowControl w:val="0"/>
        <w:shd w:val="clear" w:color="auto" w:fill="FFFFFF"/>
        <w:tabs>
          <w:tab w:val="left" w:pos="442"/>
        </w:tabs>
        <w:autoSpaceDE w:val="0"/>
        <w:autoSpaceDN w:val="0"/>
        <w:adjustRightInd w:val="0"/>
        <w:jc w:val="both"/>
        <w:rPr>
          <w:b/>
          <w:sz w:val="28"/>
          <w:szCs w:val="28"/>
        </w:rPr>
      </w:pPr>
    </w:p>
    <w:p w14:paraId="63657F8C" w14:textId="77777777" w:rsidR="00E21DEB" w:rsidRPr="00E21DEB" w:rsidRDefault="00E21DEB" w:rsidP="00E21DEB">
      <w:pPr>
        <w:pStyle w:val="a3"/>
        <w:spacing w:line="360" w:lineRule="auto"/>
        <w:ind w:firstLine="708"/>
        <w:jc w:val="both"/>
        <w:rPr>
          <w:rFonts w:ascii="Times New Roman" w:hAnsi="Times New Roman" w:cs="Times New Roman"/>
          <w:sz w:val="28"/>
          <w:szCs w:val="28"/>
        </w:rPr>
      </w:pPr>
      <w:r w:rsidRPr="00E21DEB">
        <w:rPr>
          <w:rFonts w:ascii="Times New Roman" w:hAnsi="Times New Roman" w:cs="Times New Roman"/>
          <w:sz w:val="28"/>
          <w:szCs w:val="28"/>
        </w:rPr>
        <w:t>Освоение дисциплины производится на базе учебных аудиторий Финуниверситета. Для выполнения практических индивидуальных заданий могут использоваться компьютерные классы.</w:t>
      </w:r>
    </w:p>
    <w:p w14:paraId="28ADE8CD" w14:textId="39A90A10" w:rsidR="00E21DEB" w:rsidRPr="006F690C" w:rsidRDefault="00E21DEB" w:rsidP="006F690C">
      <w:pPr>
        <w:pStyle w:val="a3"/>
        <w:spacing w:line="360" w:lineRule="auto"/>
        <w:ind w:firstLine="708"/>
        <w:jc w:val="both"/>
        <w:rPr>
          <w:rFonts w:ascii="Times New Roman" w:hAnsi="Times New Roman" w:cs="Times New Roman"/>
          <w:sz w:val="28"/>
          <w:szCs w:val="28"/>
        </w:rPr>
      </w:pPr>
      <w:r w:rsidRPr="00E21DEB">
        <w:rPr>
          <w:rFonts w:ascii="Times New Roman" w:hAnsi="Times New Roman" w:cs="Times New Roman"/>
          <w:sz w:val="28"/>
          <w:szCs w:val="28"/>
        </w:rPr>
        <w:t>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sectPr w:rsidR="00E21DEB" w:rsidRPr="006F690C" w:rsidSect="00B47AD6">
      <w:footerReference w:type="default" r:id="rId2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08715" w14:textId="77777777" w:rsidR="00AF7D98" w:rsidRDefault="00AF7D98" w:rsidP="00B47AD6">
      <w:r>
        <w:separator/>
      </w:r>
    </w:p>
  </w:endnote>
  <w:endnote w:type="continuationSeparator" w:id="0">
    <w:p w14:paraId="4408769F" w14:textId="77777777" w:rsidR="00AF7D98" w:rsidRDefault="00AF7D98" w:rsidP="00B4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Times New Roman Italic">
    <w:altName w:val="Times New Roman"/>
    <w:panose1 w:val="00000000000000000000"/>
    <w:charset w:val="00"/>
    <w:family w:val="roman"/>
    <w:notTrueType/>
    <w:pitch w:val="default"/>
    <w:sig w:usb0="00000003" w:usb1="00000000" w:usb2="00000000" w:usb3="00000000" w:csb0="00000001" w:csb1="00000000"/>
  </w:font>
  <w:font w:name="MingLiU">
    <w:altName w:val="Microsoft JhengHei"/>
    <w:panose1 w:val="02010609000101010101"/>
    <w:charset w:val="88"/>
    <w:family w:val="modern"/>
    <w:pitch w:val="fixed"/>
    <w:sig w:usb0="00000000" w:usb1="28CFFCFA" w:usb2="00000016" w:usb3="00000000" w:csb0="001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468015"/>
      <w:docPartObj>
        <w:docPartGallery w:val="Page Numbers (Bottom of Page)"/>
        <w:docPartUnique/>
      </w:docPartObj>
    </w:sdtPr>
    <w:sdtContent>
      <w:p w14:paraId="39DC5DF0" w14:textId="0DC502B7" w:rsidR="00635935" w:rsidRDefault="00635935">
        <w:pPr>
          <w:pStyle w:val="af"/>
          <w:jc w:val="center"/>
        </w:pPr>
        <w:r>
          <w:fldChar w:fldCharType="begin"/>
        </w:r>
        <w:r>
          <w:instrText>PAGE   \* MERGEFORMAT</w:instrText>
        </w:r>
        <w:r>
          <w:fldChar w:fldCharType="separate"/>
        </w:r>
        <w:r w:rsidR="00754C47">
          <w:rPr>
            <w:noProof/>
          </w:rPr>
          <w:t>21</w:t>
        </w:r>
        <w:r>
          <w:fldChar w:fldCharType="end"/>
        </w:r>
      </w:p>
    </w:sdtContent>
  </w:sdt>
  <w:p w14:paraId="7E83F94A" w14:textId="77777777" w:rsidR="00635935" w:rsidRDefault="0063593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F560E" w14:textId="77777777" w:rsidR="00AF7D98" w:rsidRDefault="00AF7D98" w:rsidP="00B47AD6">
      <w:r>
        <w:separator/>
      </w:r>
    </w:p>
  </w:footnote>
  <w:footnote w:type="continuationSeparator" w:id="0">
    <w:p w14:paraId="12AECDF0" w14:textId="77777777" w:rsidR="00AF7D98" w:rsidRDefault="00AF7D98" w:rsidP="00B47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F"/>
    <w:multiLevelType w:val="hybridMultilevel"/>
    <w:tmpl w:val="1DCC60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27314C5"/>
    <w:multiLevelType w:val="hybridMultilevel"/>
    <w:tmpl w:val="E42CF6AA"/>
    <w:lvl w:ilvl="0" w:tplc="72FC9A56">
      <w:start w:val="4"/>
      <w:numFmt w:val="decimal"/>
      <w:lvlText w:val="%1."/>
      <w:lvlJc w:val="left"/>
      <w:pPr>
        <w:ind w:left="3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60CF460">
      <w:start w:val="1"/>
      <w:numFmt w:val="lowerLetter"/>
      <w:lvlText w:val="%2"/>
      <w:lvlJc w:val="left"/>
      <w:pPr>
        <w:ind w:left="1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B269070">
      <w:start w:val="1"/>
      <w:numFmt w:val="lowerRoman"/>
      <w:lvlText w:val="%3"/>
      <w:lvlJc w:val="left"/>
      <w:pPr>
        <w:ind w:left="1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E2C9FF8">
      <w:start w:val="1"/>
      <w:numFmt w:val="decimal"/>
      <w:lvlText w:val="%4"/>
      <w:lvlJc w:val="left"/>
      <w:pPr>
        <w:ind w:left="2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DE28392">
      <w:start w:val="1"/>
      <w:numFmt w:val="lowerLetter"/>
      <w:lvlText w:val="%5"/>
      <w:lvlJc w:val="left"/>
      <w:pPr>
        <w:ind w:left="3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7029C2">
      <w:start w:val="1"/>
      <w:numFmt w:val="lowerRoman"/>
      <w:lvlText w:val="%6"/>
      <w:lvlJc w:val="left"/>
      <w:pPr>
        <w:ind w:left="3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6854DC">
      <w:start w:val="1"/>
      <w:numFmt w:val="decimal"/>
      <w:lvlText w:val="%7"/>
      <w:lvlJc w:val="left"/>
      <w:pPr>
        <w:ind w:left="4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C9E5894">
      <w:start w:val="1"/>
      <w:numFmt w:val="lowerLetter"/>
      <w:lvlText w:val="%8"/>
      <w:lvlJc w:val="left"/>
      <w:pPr>
        <w:ind w:left="5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1322A3E">
      <w:start w:val="1"/>
      <w:numFmt w:val="lowerRoman"/>
      <w:lvlText w:val="%9"/>
      <w:lvlJc w:val="left"/>
      <w:pPr>
        <w:ind w:left="6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5165BFC"/>
    <w:multiLevelType w:val="hybridMultilevel"/>
    <w:tmpl w:val="FD5439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E2BDE"/>
    <w:multiLevelType w:val="hybridMultilevel"/>
    <w:tmpl w:val="369441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5D90FA4"/>
    <w:multiLevelType w:val="hybridMultilevel"/>
    <w:tmpl w:val="E9F631C4"/>
    <w:lvl w:ilvl="0" w:tplc="A28AF634">
      <w:start w:val="1"/>
      <w:numFmt w:val="low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600C36"/>
    <w:multiLevelType w:val="hybridMultilevel"/>
    <w:tmpl w:val="3698D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15:restartNumberingAfterBreak="0">
    <w:nsid w:val="1F2A525F"/>
    <w:multiLevelType w:val="hybridMultilevel"/>
    <w:tmpl w:val="8216E50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3F6775"/>
    <w:multiLevelType w:val="hybridMultilevel"/>
    <w:tmpl w:val="5BC8771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9" w15:restartNumberingAfterBreak="0">
    <w:nsid w:val="253174C5"/>
    <w:multiLevelType w:val="hybridMultilevel"/>
    <w:tmpl w:val="29867D7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E7540B5A">
      <w:start w:val="1"/>
      <w:numFmt w:val="decimal"/>
      <w:lvlText w:val="%3."/>
      <w:lvlJc w:val="right"/>
      <w:pPr>
        <w:ind w:left="1800" w:hanging="180"/>
      </w:pPr>
      <w:rPr>
        <w:rFonts w:ascii="Times New Roman" w:eastAsia="Times New Roman" w:hAnsi="Times New Roman" w:cs="Times New Roman"/>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A8613BC"/>
    <w:multiLevelType w:val="hybridMultilevel"/>
    <w:tmpl w:val="7EF88A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822F56"/>
    <w:multiLevelType w:val="hybridMultilevel"/>
    <w:tmpl w:val="75301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1E0290"/>
    <w:multiLevelType w:val="hybridMultilevel"/>
    <w:tmpl w:val="DA743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334945"/>
    <w:multiLevelType w:val="hybridMultilevel"/>
    <w:tmpl w:val="21066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65028F8"/>
    <w:multiLevelType w:val="hybridMultilevel"/>
    <w:tmpl w:val="F642D706"/>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15:restartNumberingAfterBreak="0">
    <w:nsid w:val="4A65479C"/>
    <w:multiLevelType w:val="hybridMultilevel"/>
    <w:tmpl w:val="A3BE3EB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15:restartNumberingAfterBreak="0">
    <w:nsid w:val="4E931E54"/>
    <w:multiLevelType w:val="hybridMultilevel"/>
    <w:tmpl w:val="845A09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444AD4"/>
    <w:multiLevelType w:val="hybridMultilevel"/>
    <w:tmpl w:val="F75884A0"/>
    <w:lvl w:ilvl="0" w:tplc="71D67ACA">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B41162"/>
    <w:multiLevelType w:val="hybridMultilevel"/>
    <w:tmpl w:val="A90E2400"/>
    <w:lvl w:ilvl="0" w:tplc="04190015">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5CA44995"/>
    <w:multiLevelType w:val="hybridMultilevel"/>
    <w:tmpl w:val="B0A8CF1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15:restartNumberingAfterBreak="0">
    <w:nsid w:val="65C761BD"/>
    <w:multiLevelType w:val="hybridMultilevel"/>
    <w:tmpl w:val="5F7ED020"/>
    <w:lvl w:ilvl="0" w:tplc="0419000F">
      <w:start w:val="1"/>
      <w:numFmt w:val="decimal"/>
      <w:lvlText w:val="%1."/>
      <w:lvlJc w:val="left"/>
      <w:pPr>
        <w:tabs>
          <w:tab w:val="num" w:pos="644"/>
        </w:tabs>
        <w:ind w:left="644"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15:restartNumberingAfterBreak="0">
    <w:nsid w:val="67CC4917"/>
    <w:multiLevelType w:val="hybridMultilevel"/>
    <w:tmpl w:val="BBCCF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EA7E91"/>
    <w:multiLevelType w:val="hybridMultilevel"/>
    <w:tmpl w:val="C652E48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5" w15:restartNumberingAfterBreak="0">
    <w:nsid w:val="72C40D15"/>
    <w:multiLevelType w:val="hybridMultilevel"/>
    <w:tmpl w:val="1908C404"/>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15:restartNumberingAfterBreak="0">
    <w:nsid w:val="76457E7F"/>
    <w:multiLevelType w:val="hybridMultilevel"/>
    <w:tmpl w:val="9B885F3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C505BE5"/>
    <w:multiLevelType w:val="multilevel"/>
    <w:tmpl w:val="65FCF8EC"/>
    <w:lvl w:ilvl="0">
      <w:start w:val="7"/>
      <w:numFmt w:val="decimal"/>
      <w:lvlText w:val="%1."/>
      <w:lvlJc w:val="left"/>
      <w:pPr>
        <w:ind w:left="936" w:hanging="360"/>
      </w:pPr>
      <w:rPr>
        <w:rFonts w:hint="default"/>
        <w:b/>
        <w:i w:val="0"/>
        <w:color w:val="000000"/>
        <w:sz w:val="32"/>
      </w:rPr>
    </w:lvl>
    <w:lvl w:ilvl="1">
      <w:start w:val="1"/>
      <w:numFmt w:val="decimal"/>
      <w:isLgl/>
      <w:lvlText w:val="%1.%2."/>
      <w:lvlJc w:val="left"/>
      <w:pPr>
        <w:ind w:left="1429" w:hanging="72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2055" w:hanging="108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681" w:hanging="1440"/>
      </w:pPr>
      <w:rPr>
        <w:rFonts w:hint="default"/>
      </w:rPr>
    </w:lvl>
    <w:lvl w:ilvl="6">
      <w:start w:val="1"/>
      <w:numFmt w:val="decimal"/>
      <w:isLgl/>
      <w:lvlText w:val="%1.%2.%3.%4.%5.%6.%7."/>
      <w:lvlJc w:val="left"/>
      <w:pPr>
        <w:ind w:left="3174" w:hanging="1800"/>
      </w:pPr>
      <w:rPr>
        <w:rFonts w:hint="default"/>
      </w:rPr>
    </w:lvl>
    <w:lvl w:ilvl="7">
      <w:start w:val="1"/>
      <w:numFmt w:val="decimal"/>
      <w:isLgl/>
      <w:lvlText w:val="%1.%2.%3.%4.%5.%6.%7.%8."/>
      <w:lvlJc w:val="left"/>
      <w:pPr>
        <w:ind w:left="3307" w:hanging="1800"/>
      </w:pPr>
      <w:rPr>
        <w:rFonts w:hint="default"/>
      </w:rPr>
    </w:lvl>
    <w:lvl w:ilvl="8">
      <w:start w:val="1"/>
      <w:numFmt w:val="decimal"/>
      <w:isLgl/>
      <w:lvlText w:val="%1.%2.%3.%4.%5.%6.%7.%8.%9."/>
      <w:lvlJc w:val="left"/>
      <w:pPr>
        <w:ind w:left="3800" w:hanging="2160"/>
      </w:pPr>
      <w:rPr>
        <w:rFonts w:hint="default"/>
      </w:rPr>
    </w:lvl>
  </w:abstractNum>
  <w:abstractNum w:abstractNumId="28" w15:restartNumberingAfterBreak="0">
    <w:nsid w:val="7F407C52"/>
    <w:multiLevelType w:val="hybridMultilevel"/>
    <w:tmpl w:val="3ACE7128"/>
    <w:lvl w:ilvl="0" w:tplc="91A03C36">
      <w:start w:val="1"/>
      <w:numFmt w:val="upp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15:restartNumberingAfterBreak="0">
    <w:nsid w:val="7FB22206"/>
    <w:multiLevelType w:val="hybridMultilevel"/>
    <w:tmpl w:val="1A7C600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9"/>
  </w:num>
  <w:num w:numId="3">
    <w:abstractNumId w:val="28"/>
  </w:num>
  <w:num w:numId="4">
    <w:abstractNumId w:val="11"/>
  </w:num>
  <w:num w:numId="5">
    <w:abstractNumId w:val="4"/>
  </w:num>
  <w:num w:numId="6">
    <w:abstractNumId w:val="5"/>
  </w:num>
  <w:num w:numId="7">
    <w:abstractNumId w:val="13"/>
  </w:num>
  <w:num w:numId="8">
    <w:abstractNumId w:val="16"/>
  </w:num>
  <w:num w:numId="9">
    <w:abstractNumId w:val="7"/>
  </w:num>
  <w:num w:numId="10">
    <w:abstractNumId w:val="12"/>
  </w:num>
  <w:num w:numId="11">
    <w:abstractNumId w:val="10"/>
  </w:num>
  <w:num w:numId="12">
    <w:abstractNumId w:val="15"/>
  </w:num>
  <w:num w:numId="13">
    <w:abstractNumId w:val="21"/>
  </w:num>
  <w:num w:numId="14">
    <w:abstractNumId w:val="27"/>
  </w:num>
  <w:num w:numId="15">
    <w:abstractNumId w:val="23"/>
  </w:num>
  <w:num w:numId="16">
    <w:abstractNumId w:val="18"/>
  </w:num>
  <w:num w:numId="17">
    <w:abstractNumId w:val="2"/>
  </w:num>
  <w:num w:numId="18">
    <w:abstractNumId w:val="26"/>
  </w:num>
  <w:num w:numId="19">
    <w:abstractNumId w:val="19"/>
  </w:num>
  <w:num w:numId="20">
    <w:abstractNumId w:val="29"/>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6"/>
  </w:num>
  <w:num w:numId="29">
    <w:abstractNumId w:val="22"/>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CC4"/>
    <w:rsid w:val="00007C13"/>
    <w:rsid w:val="0001122B"/>
    <w:rsid w:val="00011457"/>
    <w:rsid w:val="00017D9B"/>
    <w:rsid w:val="0002188E"/>
    <w:rsid w:val="000243C6"/>
    <w:rsid w:val="00041972"/>
    <w:rsid w:val="00042DF4"/>
    <w:rsid w:val="000460D4"/>
    <w:rsid w:val="00052AF5"/>
    <w:rsid w:val="00054A89"/>
    <w:rsid w:val="00054E64"/>
    <w:rsid w:val="00056FF6"/>
    <w:rsid w:val="0006102E"/>
    <w:rsid w:val="00075028"/>
    <w:rsid w:val="00075283"/>
    <w:rsid w:val="00085D53"/>
    <w:rsid w:val="00086FE9"/>
    <w:rsid w:val="00095C56"/>
    <w:rsid w:val="00097CF5"/>
    <w:rsid w:val="000A69FF"/>
    <w:rsid w:val="000E1DF6"/>
    <w:rsid w:val="000E704B"/>
    <w:rsid w:val="00111B07"/>
    <w:rsid w:val="00134DAA"/>
    <w:rsid w:val="00136747"/>
    <w:rsid w:val="00137526"/>
    <w:rsid w:val="0014343E"/>
    <w:rsid w:val="00186A22"/>
    <w:rsid w:val="00191450"/>
    <w:rsid w:val="001A16E2"/>
    <w:rsid w:val="001A2D4E"/>
    <w:rsid w:val="001A4BCE"/>
    <w:rsid w:val="001B2450"/>
    <w:rsid w:val="001B337A"/>
    <w:rsid w:val="001C73E4"/>
    <w:rsid w:val="001F1352"/>
    <w:rsid w:val="001F14BC"/>
    <w:rsid w:val="002042F4"/>
    <w:rsid w:val="00210BE3"/>
    <w:rsid w:val="0021454A"/>
    <w:rsid w:val="00233B39"/>
    <w:rsid w:val="00233D8D"/>
    <w:rsid w:val="00240AD3"/>
    <w:rsid w:val="00244C18"/>
    <w:rsid w:val="00257228"/>
    <w:rsid w:val="00275DBC"/>
    <w:rsid w:val="00277575"/>
    <w:rsid w:val="00277823"/>
    <w:rsid w:val="00284944"/>
    <w:rsid w:val="00294231"/>
    <w:rsid w:val="002968FB"/>
    <w:rsid w:val="002A5D19"/>
    <w:rsid w:val="002B4C31"/>
    <w:rsid w:val="002C26DA"/>
    <w:rsid w:val="002D602D"/>
    <w:rsid w:val="002E72E1"/>
    <w:rsid w:val="002F0EA5"/>
    <w:rsid w:val="002F6F77"/>
    <w:rsid w:val="00315E6E"/>
    <w:rsid w:val="00322134"/>
    <w:rsid w:val="00341E0C"/>
    <w:rsid w:val="0035686F"/>
    <w:rsid w:val="00371E78"/>
    <w:rsid w:val="003770D2"/>
    <w:rsid w:val="00381676"/>
    <w:rsid w:val="00383AD6"/>
    <w:rsid w:val="00387A03"/>
    <w:rsid w:val="003A3FA0"/>
    <w:rsid w:val="003B4FC8"/>
    <w:rsid w:val="003C1547"/>
    <w:rsid w:val="003D30F5"/>
    <w:rsid w:val="003E1B22"/>
    <w:rsid w:val="003E6588"/>
    <w:rsid w:val="003F4C30"/>
    <w:rsid w:val="00407D4D"/>
    <w:rsid w:val="0041292C"/>
    <w:rsid w:val="00427119"/>
    <w:rsid w:val="004429A7"/>
    <w:rsid w:val="004513A2"/>
    <w:rsid w:val="00454A96"/>
    <w:rsid w:val="00454B4A"/>
    <w:rsid w:val="004656A3"/>
    <w:rsid w:val="004747DA"/>
    <w:rsid w:val="004757BD"/>
    <w:rsid w:val="0048345B"/>
    <w:rsid w:val="0049280F"/>
    <w:rsid w:val="00497F52"/>
    <w:rsid w:val="00497F60"/>
    <w:rsid w:val="004C12FF"/>
    <w:rsid w:val="004C3E42"/>
    <w:rsid w:val="004E2025"/>
    <w:rsid w:val="004E4BC0"/>
    <w:rsid w:val="004E4E6A"/>
    <w:rsid w:val="004F3DE3"/>
    <w:rsid w:val="005034A7"/>
    <w:rsid w:val="00510DF7"/>
    <w:rsid w:val="0051272E"/>
    <w:rsid w:val="0052262A"/>
    <w:rsid w:val="00541F74"/>
    <w:rsid w:val="00544F0C"/>
    <w:rsid w:val="00555A96"/>
    <w:rsid w:val="005673B7"/>
    <w:rsid w:val="00575EF9"/>
    <w:rsid w:val="00582D43"/>
    <w:rsid w:val="00593192"/>
    <w:rsid w:val="005A6FB4"/>
    <w:rsid w:val="005B0B18"/>
    <w:rsid w:val="005C02AD"/>
    <w:rsid w:val="005C49DD"/>
    <w:rsid w:val="005D0DCA"/>
    <w:rsid w:val="005E47DE"/>
    <w:rsid w:val="005E5BBA"/>
    <w:rsid w:val="00600D39"/>
    <w:rsid w:val="00611273"/>
    <w:rsid w:val="00621DE0"/>
    <w:rsid w:val="00621F7D"/>
    <w:rsid w:val="0063496E"/>
    <w:rsid w:val="00635935"/>
    <w:rsid w:val="00645C26"/>
    <w:rsid w:val="006541BE"/>
    <w:rsid w:val="00655114"/>
    <w:rsid w:val="006660B5"/>
    <w:rsid w:val="0068152D"/>
    <w:rsid w:val="00687207"/>
    <w:rsid w:val="00690582"/>
    <w:rsid w:val="006A2561"/>
    <w:rsid w:val="006B3606"/>
    <w:rsid w:val="006B4B10"/>
    <w:rsid w:val="006B7FFA"/>
    <w:rsid w:val="006C44CF"/>
    <w:rsid w:val="006C6014"/>
    <w:rsid w:val="006F690C"/>
    <w:rsid w:val="007117DF"/>
    <w:rsid w:val="00720619"/>
    <w:rsid w:val="00754C47"/>
    <w:rsid w:val="00772641"/>
    <w:rsid w:val="007802F5"/>
    <w:rsid w:val="007830E2"/>
    <w:rsid w:val="007838CA"/>
    <w:rsid w:val="00793221"/>
    <w:rsid w:val="007A1994"/>
    <w:rsid w:val="007A6C7D"/>
    <w:rsid w:val="007B5773"/>
    <w:rsid w:val="007C0D85"/>
    <w:rsid w:val="007C3CBC"/>
    <w:rsid w:val="007C46D9"/>
    <w:rsid w:val="007E6F1B"/>
    <w:rsid w:val="007F2BD8"/>
    <w:rsid w:val="00806C6D"/>
    <w:rsid w:val="0081166F"/>
    <w:rsid w:val="00816301"/>
    <w:rsid w:val="00817B78"/>
    <w:rsid w:val="008538BD"/>
    <w:rsid w:val="0085508E"/>
    <w:rsid w:val="008557B7"/>
    <w:rsid w:val="00886A6D"/>
    <w:rsid w:val="00897594"/>
    <w:rsid w:val="00897FB8"/>
    <w:rsid w:val="008C1969"/>
    <w:rsid w:val="008C1DA8"/>
    <w:rsid w:val="008C2DF7"/>
    <w:rsid w:val="008C58DC"/>
    <w:rsid w:val="008C5CA0"/>
    <w:rsid w:val="008D21C6"/>
    <w:rsid w:val="008D4954"/>
    <w:rsid w:val="008D75F1"/>
    <w:rsid w:val="008E28D6"/>
    <w:rsid w:val="008E484B"/>
    <w:rsid w:val="008F2519"/>
    <w:rsid w:val="008F3E25"/>
    <w:rsid w:val="00900CD6"/>
    <w:rsid w:val="0091131C"/>
    <w:rsid w:val="009156A6"/>
    <w:rsid w:val="00922384"/>
    <w:rsid w:val="009246F7"/>
    <w:rsid w:val="00935A5E"/>
    <w:rsid w:val="00964335"/>
    <w:rsid w:val="00973826"/>
    <w:rsid w:val="00986BFE"/>
    <w:rsid w:val="0099008E"/>
    <w:rsid w:val="009B25DB"/>
    <w:rsid w:val="009C6A24"/>
    <w:rsid w:val="009D4745"/>
    <w:rsid w:val="009D73F4"/>
    <w:rsid w:val="009F011A"/>
    <w:rsid w:val="00A05F98"/>
    <w:rsid w:val="00A07E2C"/>
    <w:rsid w:val="00A11A20"/>
    <w:rsid w:val="00A1446B"/>
    <w:rsid w:val="00A27C86"/>
    <w:rsid w:val="00A33178"/>
    <w:rsid w:val="00A37DF9"/>
    <w:rsid w:val="00A57D54"/>
    <w:rsid w:val="00A82204"/>
    <w:rsid w:val="00A95467"/>
    <w:rsid w:val="00AA1AE0"/>
    <w:rsid w:val="00AA273E"/>
    <w:rsid w:val="00AC1ACB"/>
    <w:rsid w:val="00AD2A85"/>
    <w:rsid w:val="00AD47DA"/>
    <w:rsid w:val="00AF29C3"/>
    <w:rsid w:val="00AF36CA"/>
    <w:rsid w:val="00AF7D98"/>
    <w:rsid w:val="00B01384"/>
    <w:rsid w:val="00B2192A"/>
    <w:rsid w:val="00B25529"/>
    <w:rsid w:val="00B26F36"/>
    <w:rsid w:val="00B330CE"/>
    <w:rsid w:val="00B4112A"/>
    <w:rsid w:val="00B4363F"/>
    <w:rsid w:val="00B4484B"/>
    <w:rsid w:val="00B47AD6"/>
    <w:rsid w:val="00B50775"/>
    <w:rsid w:val="00B64E15"/>
    <w:rsid w:val="00BC0CB0"/>
    <w:rsid w:val="00BC487A"/>
    <w:rsid w:val="00BD2768"/>
    <w:rsid w:val="00BE726A"/>
    <w:rsid w:val="00C07BEC"/>
    <w:rsid w:val="00C13F80"/>
    <w:rsid w:val="00C27773"/>
    <w:rsid w:val="00C37906"/>
    <w:rsid w:val="00C44BAD"/>
    <w:rsid w:val="00C648CB"/>
    <w:rsid w:val="00C65AF3"/>
    <w:rsid w:val="00C67650"/>
    <w:rsid w:val="00C8222A"/>
    <w:rsid w:val="00C840EC"/>
    <w:rsid w:val="00C86797"/>
    <w:rsid w:val="00C94A61"/>
    <w:rsid w:val="00CA7B7F"/>
    <w:rsid w:val="00CB4C0E"/>
    <w:rsid w:val="00CC77B3"/>
    <w:rsid w:val="00CD08C1"/>
    <w:rsid w:val="00CD35B8"/>
    <w:rsid w:val="00CF419B"/>
    <w:rsid w:val="00D15D64"/>
    <w:rsid w:val="00D3382B"/>
    <w:rsid w:val="00D350C7"/>
    <w:rsid w:val="00D37E07"/>
    <w:rsid w:val="00D42AE5"/>
    <w:rsid w:val="00D53445"/>
    <w:rsid w:val="00D53B43"/>
    <w:rsid w:val="00D6768A"/>
    <w:rsid w:val="00D73B5F"/>
    <w:rsid w:val="00D83C35"/>
    <w:rsid w:val="00D858D2"/>
    <w:rsid w:val="00DA50F2"/>
    <w:rsid w:val="00DC21F5"/>
    <w:rsid w:val="00DD6784"/>
    <w:rsid w:val="00DE2669"/>
    <w:rsid w:val="00DE29E0"/>
    <w:rsid w:val="00E01650"/>
    <w:rsid w:val="00E073BD"/>
    <w:rsid w:val="00E21DEB"/>
    <w:rsid w:val="00E40A72"/>
    <w:rsid w:val="00E53FA8"/>
    <w:rsid w:val="00E55EB4"/>
    <w:rsid w:val="00E82C86"/>
    <w:rsid w:val="00EB5BE7"/>
    <w:rsid w:val="00EC5BCA"/>
    <w:rsid w:val="00ED7268"/>
    <w:rsid w:val="00EE39B7"/>
    <w:rsid w:val="00EE67DE"/>
    <w:rsid w:val="00F06610"/>
    <w:rsid w:val="00F2059A"/>
    <w:rsid w:val="00F21F5E"/>
    <w:rsid w:val="00F312D6"/>
    <w:rsid w:val="00F54537"/>
    <w:rsid w:val="00F63188"/>
    <w:rsid w:val="00F65516"/>
    <w:rsid w:val="00F937B5"/>
    <w:rsid w:val="00F93B5B"/>
    <w:rsid w:val="00FA3900"/>
    <w:rsid w:val="00FC4AD1"/>
    <w:rsid w:val="00FD4AE5"/>
    <w:rsid w:val="00FD5127"/>
    <w:rsid w:val="00FD7CC4"/>
    <w:rsid w:val="00FE3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2D351"/>
  <w15:chartTrackingRefBased/>
  <w15:docId w15:val="{474B7542-6288-4D6D-8DE8-C160931E2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CB0"/>
    <w:pPr>
      <w:spacing w:after="0" w:line="240" w:lineRule="auto"/>
    </w:pPr>
    <w:rPr>
      <w:rFonts w:ascii="Times New Roman" w:eastAsia="SimSu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C0CB0"/>
    <w:pPr>
      <w:spacing w:after="0" w:line="240" w:lineRule="auto"/>
    </w:pPr>
  </w:style>
  <w:style w:type="character" w:customStyle="1" w:styleId="a4">
    <w:name w:val="Без интервала Знак"/>
    <w:link w:val="a3"/>
    <w:uiPriority w:val="1"/>
    <w:locked/>
    <w:rsid w:val="00BC0CB0"/>
  </w:style>
  <w:style w:type="paragraph" w:customStyle="1" w:styleId="23">
    <w:name w:val="Средняя сетка 23"/>
    <w:qFormat/>
    <w:rsid w:val="00BC0CB0"/>
    <w:pPr>
      <w:spacing w:after="0" w:line="240" w:lineRule="auto"/>
    </w:pPr>
    <w:rPr>
      <w:rFonts w:ascii="Calibri" w:eastAsia="Times New Roman" w:hAnsi="Calibri" w:cs="Times New Roman"/>
      <w:lang w:eastAsia="ru-RU"/>
    </w:rPr>
  </w:style>
  <w:style w:type="character" w:styleId="a5">
    <w:name w:val="Strong"/>
    <w:uiPriority w:val="22"/>
    <w:qFormat/>
    <w:rsid w:val="00BC0CB0"/>
    <w:rPr>
      <w:b/>
      <w:bCs/>
    </w:rPr>
  </w:style>
  <w:style w:type="paragraph" w:customStyle="1" w:styleId="1">
    <w:name w:val="Обычный (веб)1"/>
    <w:rsid w:val="00BC0CB0"/>
    <w:pPr>
      <w:spacing w:before="100" w:after="100" w:line="240" w:lineRule="auto"/>
    </w:pPr>
    <w:rPr>
      <w:rFonts w:ascii="Calibri" w:eastAsia="Times New Roman" w:hAnsi="Calibri" w:cs="Times New Roman"/>
      <w:color w:val="000000"/>
      <w:sz w:val="24"/>
      <w:szCs w:val="20"/>
      <w:lang w:eastAsia="ru-RU"/>
    </w:rPr>
  </w:style>
  <w:style w:type="character" w:customStyle="1" w:styleId="FontStyle17">
    <w:name w:val="Font Style17"/>
    <w:uiPriority w:val="99"/>
    <w:rsid w:val="008D21C6"/>
    <w:rPr>
      <w:rFonts w:ascii="Times New Roman" w:hAnsi="Times New Roman"/>
      <w:color w:val="000000"/>
      <w:sz w:val="26"/>
    </w:rPr>
  </w:style>
  <w:style w:type="character" w:customStyle="1" w:styleId="18">
    <w:name w:val="Основной текст18"/>
    <w:basedOn w:val="a0"/>
    <w:rsid w:val="008D21C6"/>
    <w:rPr>
      <w:rFonts w:ascii="Times New Roman" w:eastAsia="Times New Roman" w:hAnsi="Times New Roman" w:cs="Times New Roman"/>
      <w:b w:val="0"/>
      <w:bCs w:val="0"/>
      <w:i w:val="0"/>
      <w:iCs w:val="0"/>
      <w:smallCaps w:val="0"/>
      <w:spacing w:val="0"/>
      <w:sz w:val="21"/>
      <w:szCs w:val="21"/>
      <w:shd w:val="clear" w:color="auto" w:fill="FFFFFF"/>
    </w:rPr>
  </w:style>
  <w:style w:type="paragraph" w:styleId="a6">
    <w:name w:val="List Paragraph"/>
    <w:basedOn w:val="a"/>
    <w:link w:val="a7"/>
    <w:uiPriority w:val="34"/>
    <w:qFormat/>
    <w:rsid w:val="008D21C6"/>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7">
    <w:name w:val="Абзац списка Знак"/>
    <w:link w:val="a6"/>
    <w:uiPriority w:val="34"/>
    <w:rsid w:val="008D21C6"/>
  </w:style>
  <w:style w:type="paragraph" w:customStyle="1" w:styleId="TableParagraph">
    <w:name w:val="Table Paragraph"/>
    <w:basedOn w:val="a"/>
    <w:uiPriority w:val="1"/>
    <w:qFormat/>
    <w:rsid w:val="003E6588"/>
    <w:pPr>
      <w:autoSpaceDE w:val="0"/>
      <w:autoSpaceDN w:val="0"/>
      <w:adjustRightInd w:val="0"/>
    </w:pPr>
    <w:rPr>
      <w:rFonts w:eastAsia="Times New Roman"/>
    </w:rPr>
  </w:style>
  <w:style w:type="paragraph" w:customStyle="1" w:styleId="a8">
    <w:name w:val="список с точками"/>
    <w:basedOn w:val="a"/>
    <w:uiPriority w:val="99"/>
    <w:rsid w:val="003E6588"/>
    <w:pPr>
      <w:widowControl w:val="0"/>
      <w:tabs>
        <w:tab w:val="num" w:pos="720"/>
        <w:tab w:val="left" w:pos="3024"/>
      </w:tabs>
      <w:suppressAutoHyphens/>
      <w:spacing w:line="312" w:lineRule="auto"/>
      <w:ind w:left="756" w:hanging="720"/>
      <w:jc w:val="both"/>
    </w:pPr>
    <w:rPr>
      <w:rFonts w:eastAsia="Calibri"/>
      <w:kern w:val="2"/>
      <w:lang w:eastAsia="ar-SA"/>
    </w:rPr>
  </w:style>
  <w:style w:type="paragraph" w:styleId="a9">
    <w:name w:val="Normal (Web)"/>
    <w:basedOn w:val="a"/>
    <w:uiPriority w:val="99"/>
    <w:rsid w:val="00A1446B"/>
    <w:pPr>
      <w:spacing w:before="100" w:beforeAutospacing="1" w:after="100" w:afterAutospacing="1"/>
    </w:pPr>
    <w:rPr>
      <w:sz w:val="20"/>
      <w:szCs w:val="20"/>
    </w:rPr>
  </w:style>
  <w:style w:type="table" w:styleId="aa">
    <w:name w:val="Table Grid"/>
    <w:basedOn w:val="a1"/>
    <w:uiPriority w:val="39"/>
    <w:rsid w:val="009223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922384"/>
  </w:style>
  <w:style w:type="character" w:styleId="ab">
    <w:name w:val="Hyperlink"/>
    <w:basedOn w:val="a0"/>
    <w:uiPriority w:val="99"/>
    <w:unhideWhenUsed/>
    <w:rsid w:val="00922384"/>
    <w:rPr>
      <w:color w:val="0000FF"/>
      <w:u w:val="single"/>
    </w:rPr>
  </w:style>
  <w:style w:type="character" w:styleId="ac">
    <w:name w:val="Emphasis"/>
    <w:basedOn w:val="a0"/>
    <w:uiPriority w:val="20"/>
    <w:qFormat/>
    <w:rsid w:val="00922384"/>
    <w:rPr>
      <w:i/>
      <w:iCs/>
    </w:rPr>
  </w:style>
  <w:style w:type="character" w:customStyle="1" w:styleId="1-2">
    <w:name w:val="Средняя сетка 1 - Акцент 2 Знак"/>
    <w:link w:val="1-20"/>
    <w:uiPriority w:val="99"/>
    <w:rsid w:val="00233D8D"/>
  </w:style>
  <w:style w:type="table" w:styleId="1-20">
    <w:name w:val="Medium Grid 1 Accent 2"/>
    <w:basedOn w:val="a1"/>
    <w:link w:val="1-2"/>
    <w:uiPriority w:val="99"/>
    <w:semiHidden/>
    <w:unhideWhenUsed/>
    <w:rsid w:val="00233D8D"/>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ad">
    <w:name w:val="header"/>
    <w:basedOn w:val="a"/>
    <w:link w:val="ae"/>
    <w:uiPriority w:val="99"/>
    <w:unhideWhenUsed/>
    <w:rsid w:val="00B47AD6"/>
    <w:pPr>
      <w:tabs>
        <w:tab w:val="center" w:pos="4677"/>
        <w:tab w:val="right" w:pos="9355"/>
      </w:tabs>
    </w:pPr>
  </w:style>
  <w:style w:type="character" w:customStyle="1" w:styleId="ae">
    <w:name w:val="Верхний колонтитул Знак"/>
    <w:basedOn w:val="a0"/>
    <w:link w:val="ad"/>
    <w:uiPriority w:val="99"/>
    <w:rsid w:val="00B47AD6"/>
    <w:rPr>
      <w:rFonts w:ascii="Times New Roman" w:eastAsia="SimSun" w:hAnsi="Times New Roman" w:cs="Times New Roman"/>
      <w:sz w:val="24"/>
      <w:szCs w:val="24"/>
      <w:lang w:eastAsia="ru-RU"/>
    </w:rPr>
  </w:style>
  <w:style w:type="paragraph" w:styleId="af">
    <w:name w:val="footer"/>
    <w:basedOn w:val="a"/>
    <w:link w:val="af0"/>
    <w:uiPriority w:val="99"/>
    <w:unhideWhenUsed/>
    <w:rsid w:val="00B47AD6"/>
    <w:pPr>
      <w:tabs>
        <w:tab w:val="center" w:pos="4677"/>
        <w:tab w:val="right" w:pos="9355"/>
      </w:tabs>
    </w:pPr>
  </w:style>
  <w:style w:type="character" w:customStyle="1" w:styleId="af0">
    <w:name w:val="Нижний колонтитул Знак"/>
    <w:basedOn w:val="a0"/>
    <w:link w:val="af"/>
    <w:uiPriority w:val="99"/>
    <w:rsid w:val="00B47AD6"/>
    <w:rPr>
      <w:rFonts w:ascii="Times New Roman" w:eastAsia="SimSun" w:hAnsi="Times New Roman" w:cs="Times New Roman"/>
      <w:sz w:val="24"/>
      <w:szCs w:val="24"/>
      <w:lang w:eastAsia="ru-RU"/>
    </w:rPr>
  </w:style>
  <w:style w:type="character" w:customStyle="1" w:styleId="1-1">
    <w:name w:val="Средняя заливка 1 - Акцент 1 Знак"/>
    <w:link w:val="1-10"/>
    <w:uiPriority w:val="1"/>
    <w:locked/>
    <w:rsid w:val="00FC4AD1"/>
    <w:rPr>
      <w:rFonts w:cs="Calibri"/>
      <w:sz w:val="22"/>
      <w:szCs w:val="22"/>
      <w:lang w:val="ru-RU" w:eastAsia="ru-RU" w:bidi="ar-SA"/>
    </w:rPr>
  </w:style>
  <w:style w:type="table" w:styleId="1-10">
    <w:name w:val="Medium Shading 1 Accent 1"/>
    <w:basedOn w:val="a1"/>
    <w:link w:val="1-1"/>
    <w:uiPriority w:val="1"/>
    <w:rsid w:val="00FC4AD1"/>
    <w:pPr>
      <w:spacing w:after="0" w:line="240" w:lineRule="auto"/>
    </w:pPr>
    <w:rPr>
      <w:rFonts w:cs="Calibri"/>
      <w:lang w:eastAsia="ru-RU"/>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UnresolvedMention">
    <w:name w:val="Unresolved Mention"/>
    <w:basedOn w:val="a0"/>
    <w:uiPriority w:val="99"/>
    <w:semiHidden/>
    <w:unhideWhenUsed/>
    <w:rsid w:val="009F011A"/>
    <w:rPr>
      <w:color w:val="605E5C"/>
      <w:shd w:val="clear" w:color="auto" w:fill="E1DFDD"/>
    </w:rPr>
  </w:style>
  <w:style w:type="paragraph" w:customStyle="1" w:styleId="af1">
    <w:basedOn w:val="a"/>
    <w:next w:val="a9"/>
    <w:uiPriority w:val="99"/>
    <w:unhideWhenUsed/>
    <w:rsid w:val="0049280F"/>
    <w:pPr>
      <w:spacing w:before="100" w:beforeAutospacing="1" w:after="100" w:afterAutospacing="1"/>
    </w:pPr>
    <w:rPr>
      <w:rFonts w:eastAsia="Times New Roman"/>
    </w:rPr>
  </w:style>
  <w:style w:type="character" w:customStyle="1" w:styleId="af2">
    <w:name w:val="Нет"/>
    <w:rsid w:val="00AD47DA"/>
  </w:style>
  <w:style w:type="paragraph" w:styleId="af3">
    <w:name w:val="Balloon Text"/>
    <w:basedOn w:val="a"/>
    <w:link w:val="af4"/>
    <w:uiPriority w:val="99"/>
    <w:semiHidden/>
    <w:unhideWhenUsed/>
    <w:rsid w:val="00257228"/>
    <w:rPr>
      <w:rFonts w:ascii="Segoe UI" w:hAnsi="Segoe UI" w:cs="Segoe UI"/>
      <w:sz w:val="18"/>
      <w:szCs w:val="18"/>
    </w:rPr>
  </w:style>
  <w:style w:type="character" w:customStyle="1" w:styleId="af4">
    <w:name w:val="Текст выноски Знак"/>
    <w:basedOn w:val="a0"/>
    <w:link w:val="af3"/>
    <w:uiPriority w:val="99"/>
    <w:semiHidden/>
    <w:rsid w:val="00257228"/>
    <w:rPr>
      <w:rFonts w:ascii="Segoe UI" w:eastAsia="SimSu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958594">
      <w:bodyDiv w:val="1"/>
      <w:marLeft w:val="0"/>
      <w:marRight w:val="0"/>
      <w:marTop w:val="0"/>
      <w:marBottom w:val="0"/>
      <w:divBdr>
        <w:top w:val="none" w:sz="0" w:space="0" w:color="auto"/>
        <w:left w:val="none" w:sz="0" w:space="0" w:color="auto"/>
        <w:bottom w:val="none" w:sz="0" w:space="0" w:color="auto"/>
        <w:right w:val="none" w:sz="0" w:space="0" w:color="auto"/>
      </w:divBdr>
    </w:div>
    <w:div w:id="572663540">
      <w:bodyDiv w:val="1"/>
      <w:marLeft w:val="0"/>
      <w:marRight w:val="0"/>
      <w:marTop w:val="0"/>
      <w:marBottom w:val="0"/>
      <w:divBdr>
        <w:top w:val="none" w:sz="0" w:space="0" w:color="auto"/>
        <w:left w:val="none" w:sz="0" w:space="0" w:color="auto"/>
        <w:bottom w:val="none" w:sz="0" w:space="0" w:color="auto"/>
        <w:right w:val="none" w:sz="0" w:space="0" w:color="auto"/>
      </w:divBdr>
    </w:div>
    <w:div w:id="851063930">
      <w:bodyDiv w:val="1"/>
      <w:marLeft w:val="0"/>
      <w:marRight w:val="0"/>
      <w:marTop w:val="0"/>
      <w:marBottom w:val="0"/>
      <w:divBdr>
        <w:top w:val="none" w:sz="0" w:space="0" w:color="auto"/>
        <w:left w:val="none" w:sz="0" w:space="0" w:color="auto"/>
        <w:bottom w:val="none" w:sz="0" w:space="0" w:color="auto"/>
        <w:right w:val="none" w:sz="0" w:space="0" w:color="auto"/>
      </w:divBdr>
      <w:divsChild>
        <w:div w:id="1684820105">
          <w:marLeft w:val="0"/>
          <w:marRight w:val="0"/>
          <w:marTop w:val="0"/>
          <w:marBottom w:val="0"/>
          <w:divBdr>
            <w:top w:val="none" w:sz="0" w:space="0" w:color="auto"/>
            <w:left w:val="none" w:sz="0" w:space="0" w:color="auto"/>
            <w:bottom w:val="none" w:sz="0" w:space="0" w:color="auto"/>
            <w:right w:val="none" w:sz="0" w:space="0" w:color="auto"/>
          </w:divBdr>
        </w:div>
      </w:divsChild>
    </w:div>
    <w:div w:id="1292902097">
      <w:bodyDiv w:val="1"/>
      <w:marLeft w:val="0"/>
      <w:marRight w:val="0"/>
      <w:marTop w:val="0"/>
      <w:marBottom w:val="0"/>
      <w:divBdr>
        <w:top w:val="none" w:sz="0" w:space="0" w:color="auto"/>
        <w:left w:val="none" w:sz="0" w:space="0" w:color="auto"/>
        <w:bottom w:val="none" w:sz="0" w:space="0" w:color="auto"/>
        <w:right w:val="none" w:sz="0" w:space="0" w:color="auto"/>
      </w:divBdr>
    </w:div>
    <w:div w:id="1686133170">
      <w:bodyDiv w:val="1"/>
      <w:marLeft w:val="0"/>
      <w:marRight w:val="0"/>
      <w:marTop w:val="0"/>
      <w:marBottom w:val="0"/>
      <w:divBdr>
        <w:top w:val="none" w:sz="0" w:space="0" w:color="auto"/>
        <w:left w:val="none" w:sz="0" w:space="0" w:color="auto"/>
        <w:bottom w:val="none" w:sz="0" w:space="0" w:color="auto"/>
        <w:right w:val="none" w:sz="0" w:space="0" w:color="auto"/>
      </w:divBdr>
    </w:div>
    <w:div w:id="197324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ferenceforbusiness.com/knowledge/Depression__economics_.html" TargetMode="External"/><Relationship Id="rId13" Type="http://schemas.openxmlformats.org/officeDocument/2006/relationships/image" Target="media/image1.jpg"/><Relationship Id="rId18" Type="http://schemas.openxmlformats.org/officeDocument/2006/relationships/hyperlink" Target="http://cat.library.fa.ru/SkoWeb/view.aspx?db=%u041a%u041d20_%u043d%u043e%u0432%u0430%u044f&amp;report=SKO_BOOK&amp;Book=1,RU%5c%5cFA%5c%5cbookin2679&amp;__SemesterType=0"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www.referenceforbusiness.com/encyclopedia/Val-Z/Workforce.html" TargetMode="External"/><Relationship Id="rId12" Type="http://schemas.openxmlformats.org/officeDocument/2006/relationships/hyperlink" Target="javascript:DoNothing()" TargetMode="External"/><Relationship Id="rId17" Type="http://schemas.openxmlformats.org/officeDocument/2006/relationships/hyperlink" Target="http://cat.library.fa.ru/SkoWeb/view.aspx?db=%u041a%u041d20_%u043d%u043e%u0432%u0430%u044f&amp;report=SKO_BOOK&amp;Book=1,RU%5c%5cFA%5c%5cbookin4741&amp;__SemesterType=0" TargetMode="External"/><Relationship Id="rId2" Type="http://schemas.openxmlformats.org/officeDocument/2006/relationships/styles" Target="styles.xml"/><Relationship Id="rId16" Type="http://schemas.openxmlformats.org/officeDocument/2006/relationships/hyperlink" Target="javascript:DoNothing()" TargetMode="External"/><Relationship Id="rId20"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434097" TargetMode="External"/><Relationship Id="rId5" Type="http://schemas.openxmlformats.org/officeDocument/2006/relationships/footnotes" Target="footnotes.xml"/><Relationship Id="rId15" Type="http://schemas.openxmlformats.org/officeDocument/2006/relationships/hyperlink" Target="http://biblioclub.ru/index.php?page=book&amp;id=563028" TargetMode="External"/><Relationship Id="rId23" Type="http://schemas.openxmlformats.org/officeDocument/2006/relationships/theme" Target="theme/theme1.xml"/><Relationship Id="rId10" Type="http://schemas.openxmlformats.org/officeDocument/2006/relationships/hyperlink" Target="&#1063;&#1080;&#1082;&#1080;&#1083;&#1077;&#1074;&#1072;%20&#1051;.&#1057;.%20&#1040;&#1085;&#1075;&#1083;&#1080;&#1081;&#1089;&#1082;&#1080;&#1081;%20&#1103;&#1079;&#1099;&#1082;%20&#1076;&#1083;&#1103;%20&#1087;&#1091;&#1073;&#1083;&#1080;&#1095;&#1085;&#1099;&#1093;%20&#1074;&#1099;&#1089;&#1090;&#1091;&#1087;&#1083;&#1077;&#1085;&#1080;&#1081;%20=%20English%20for%20public%20speacing:%20&#1091;&#1095;&#1077;&#1073;&#1085;&#1086;&#1077;%20&#1087;&#1086;&#1089;&#1086;&#1073;&#1080;&#1077;%20&#1076;&#1083;&#1103;%20&#1073;&#1072;&#1082;&#1072;&#1083;&#1072;&#1074;&#1088;&#1080;&#1072;&#1090;&#1072;%20&#1080;%20&#1084;&#1072;&#1075;&#1080;&#1089;&#1090;&#1088;&#1072;&#1090;&#1091;&#1088;&#1099;%20/%20&#1051;.&#1057;.%20&#1063;&#1080;&#1082;&#1080;&#1083;&#1077;&#1074;&#1072;.%20-%202-&#1077;%20&#1080;&#1079;&#1076;.,%20&#1080;&#1089;&#1087;&#1088;.%20&#1080;%20&#1076;&#1086;&#1087;.%20&#8212;%20&#1052;.%20:%20&#1048;&#1079;&#1076;&#1072;&#1090;&#1077;&#1083;&#1100;&#1089;&#1090;&#1074;&#1086;%20&#1070;&#1088;&#1072;&#1081;&#1090;,%202017.%20&#8212;%20209%20&#1089;.%20&#8212;%20(&#1057;&#1077;&#1088;&#1080;&#1103;%20:%20&#1041;&#1072;&#1082;&#1072;&#1083;&#1072;&#1074;&#1088;%20&#1080;%20&#1084;&#1072;&#1075;&#1080;&#1089;&#1090;&#1088;.%20&#1052;&#1086;&#1076;&#1091;&#1083;&#1100;.).%20&#8211;%20&#1058;&#1077;&#1082;&#1089;&#1090;%20:%20&#1085;&#1077;&#1087;&#1086;&#1089;&#1088;&#1077;&#1076;&#1089;&#1090;&#1074;&#1077;&#1085;&#1085;&#1099;&#1081;.%20%20%20%20%20%20%20%20%20%202.2.&#1063;&#1080;&#1082;&#1080;&#1083;&#1077;&#1074;&#1072;,%20&#1051;.%20&#1057;.%20&#1040;&#1085;&#1075;&#1083;&#1080;&#1081;&#1089;&#1082;&#1080;&#1081;%20&#1103;&#1079;&#1099;&#1082;%20&#1076;&#1083;&#1103;%20&#1087;&#1091;&#1073;&#1083;&#1080;&#1095;&#1085;&#1099;&#1093;%20&#1074;&#1099;&#1089;&#1090;&#1091;&#1087;&#1083;&#1077;&#1085;&#1080;&#1081;%20(B1-B2).%20English%20for%20public%20speaking%20:%20&#1091;&#1095;&#1077;&#1073;&#1085;&#1086;&#1077;%20&#1087;&#1086;&#1089;&#1086;&#1073;&#1080;&#1077;%20&#1076;&#1083;&#1103;%20&#1073;&#1072;&#1082;&#1072;&#1083;&#1072;&#1074;&#1088;&#1080;&#1072;&#1090;&#1072;%20&#1080;%20&#1084;&#1072;&#1075;&#1080;&#1089;&#1090;&#1088;&#1072;&#1090;&#1091;&#1088;&#1099;%20/%20&#1051;.%20&#1057;.%20&#1063;&#1080;&#1082;&#1080;&#1083;&#1077;&#1074;&#1072;.%20&#8212;%202-&#1077;%20&#1080;&#1079;&#1076;.,%20&#1080;&#1089;&#1087;&#1088;.%20&#1080;%20&#1076;&#1086;&#1087;.%20&#8212;%20&#1052;.%20:%20&#1048;&#1079;&#1076;&#1072;&#1090;&#1077;&#1083;&#1100;&#1089;&#1090;&#1074;&#1086;%20&#1070;&#1088;&#1072;&#1081;&#1090;,%202019.%20&#8212;%20167%20&#1089;.%20&#8212;%20(&#1057;&#1077;&#1088;&#1080;&#1103;%20:%20&#1041;&#1072;&#1082;&#1072;&#1083;&#1072;&#1074;&#1088;%20&#1080;%20&#1084;&#1072;&#1075;&#1080;&#1089;&#1090;&#1088;.%20&#1052;&#1086;&#1076;&#1091;&#1083;&#1100;.).%20&#8212;%20&#1069;&#1041;&#1057;%20&#1070;&#1088;&#1072;&#1081;&#1090;.%20-%20URL:&#160;" TargetMode="External"/><Relationship Id="rId19" Type="http://schemas.openxmlformats.org/officeDocument/2006/relationships/hyperlink" Target="http://cat.library.fa.ru/SkoWeb/view.aspx?db=%u041a%u041d20_%u043d%u043e%u0432%u0430%u044f&amp;report=SKO_BOOK&amp;Book=1,RU%5c%5cFA%5c%5cbookin2772&amp;__SemesterType=0" TargetMode="External"/><Relationship Id="rId4" Type="http://schemas.openxmlformats.org/officeDocument/2006/relationships/webSettings" Target="webSettings.xml"/><Relationship Id="rId9" Type="http://schemas.openxmlformats.org/officeDocument/2006/relationships/hyperlink" Target="http://cat.library.fa.ru/zgate.exe?ACTION=follow&amp;SESSION_ID=4444&amp;TERM=%D0%A4%D0%B5%D0%B4%D0%BE%D1%82%D0%BE%D0%B2%D0%B0,%20%D0%9E.%D0%9B.%5B1,1004,4,101%5D&amp;LANG=rus" TargetMode="External"/><Relationship Id="rId14" Type="http://schemas.openxmlformats.org/officeDocument/2006/relationships/hyperlink" Target="4.%20&#1052;&#1072;&#1090;&#1074;&#1077;&#1077;&#1074;&#1072;,%20&#1051;.&#1040;.%20&#1050;&#1086;&#1084;&#1084;&#1077;&#1088;&#1095;&#1077;&#1089;&#1082;&#1072;&#1103;%20&#1082;&#1086;&#1088;&#1088;&#1077;&#1089;&#1087;&#1086;&#1085;&#1076;&#1077;&#1085;&#1094;&#1080;&#1103;%20&#1080;%20&#1076;&#1086;&#1082;&#1091;&#1084;&#1077;&#1085;&#1090;&#1072;&#1094;&#1080;&#1103;%20&#1085;&#1072;%20&#1072;&#1085;&#1075;&#1083;&#1080;&#1081;&#1089;&#1082;&#1086;&#1084;%20&#1103;&#1079;&#1099;&#1082;&#1077;=Commercial%20correspondence%20and%20documentation%20in%20English%20:%20&#1091;&#1095;&#1077;&#1073;&#1085;&#1086;-&#1084;&#1077;&#1090;&#1086;&#1076;&#1080;&#1095;&#1077;&#1089;&#1082;&#1086;&#1077;%20&#1087;&#1086;&#1089;&#1086;&#1073;&#1080;&#1077;%20:%20%5b16+%5d%20/%20&#1051;.&#1040;.%20&#1052;&#1072;&#1090;&#1074;&#1077;&#1077;&#1074;&#1072;,%20&#1058;.&#1055;.%20&#1052;&#1091;&#1090;&#1086;&#1074;&#1082;&#1080;&#1085;&#1072;%20;%20&#1052;&#1080;&#1085;&#1080;&#1089;&#1090;&#1077;&#1088;&#1089;&#1090;&#1074;&#1086;%20&#1086;&#1073;&#1088;&#1072;&#1079;&#1086;&#1074;&#1072;&#1085;&#1080;&#1103;%20&#1080;%20&#1085;&#1072;&#1091;&#1082;&#1080;%20&#1056;&#1060;,%20&#1054;&#1084;&#1089;&#1082;&#1080;&#1081;%20&#1075;&#1086;&#1089;&#1091;&#1076;&#1072;&#1088;&#1089;&#1090;&#1074;&#1077;&#1085;&#1085;&#1099;&#1081;%20&#1091;&#1085;&#1080;&#1074;&#1077;&#1088;&#1089;&#1080;&#1090;&#1077;&#1090;%20&#1080;&#1084;.%20&#1060;.%20&#1052;.%20&#1044;&#1086;&#1089;&#1090;&#1086;&#1077;&#1074;&#1089;&#1082;&#1086;&#1075;&#1086;.%20&#8211;%202-&#1077;%20&#1080;&#1079;&#1076;.,%20&#1080;&#1089;&#1087;&#1088;.%20&#1080;%20&#1076;&#1086;&#1087;.%20&#8211;%20&#1054;&#1084;&#1089;&#1082;%20:%20&#1054;&#1084;&#1089;&#1082;&#1080;&#1081;%20&#1075;&#1086;&#1089;&#1091;&#1076;&#1072;&#1088;&#1089;&#1090;&#1074;&#1077;&#1085;&#1085;&#1099;&#1081;%20&#1091;&#1085;&#1080;&#1074;&#1077;&#1088;&#1089;&#1080;&#1090;&#1077;&#1090;%20&#1080;&#1084;.%20&#1060;.&#1052;.%20&#1044;&#1086;&#1089;&#1090;&#1086;&#1077;&#1074;&#1089;&#1082;&#1086;&#1075;&#1086;,%202017.%20&#8211;%20184%20&#1089;.%20-%20&#1056;&#1077;&#1078;&#1080;&#1084;%20&#1076;&#1086;&#1089;&#1090;&#1091;&#1087;&#1072;:%20&#1087;&#1086;%20&#1087;&#1086;&#1076;&#1087;&#1080;&#1089;&#1082;&#1077;.%20&#8211;%20&#1069;&#1041;&#1057;%20&#1059;&#1085;&#1080;&#1074;&#1077;&#1088;&#1089;&#1080;&#1090;&#1077;&#1090;&#1089;&#1082;&#1072;&#1103;%20&#1073;&#1080;&#1073;&#1083;&#1080;&#1086;&#1090;&#1077;&#1082;&#1072;%20online.%20-%20URL:&#16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684</TotalTime>
  <Pages>1</Pages>
  <Words>8053</Words>
  <Characters>45908</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Исайкина Ольга Ивановна</cp:lastModifiedBy>
  <cp:revision>308</cp:revision>
  <cp:lastPrinted>2022-05-23T13:41:00Z</cp:lastPrinted>
  <dcterms:created xsi:type="dcterms:W3CDTF">2021-03-08T18:42:00Z</dcterms:created>
  <dcterms:modified xsi:type="dcterms:W3CDTF">2022-07-04T11:22:00Z</dcterms:modified>
</cp:coreProperties>
</file>