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6923E" w14:textId="77777777" w:rsidR="00BC0CB0" w:rsidRPr="00424791" w:rsidRDefault="00BC0CB0" w:rsidP="00BC0CB0">
      <w:pPr>
        <w:jc w:val="center"/>
        <w:rPr>
          <w:sz w:val="28"/>
          <w:szCs w:val="28"/>
        </w:rPr>
      </w:pPr>
      <w:r w:rsidRPr="00424791">
        <w:rPr>
          <w:sz w:val="28"/>
          <w:szCs w:val="28"/>
        </w:rPr>
        <w:t>Федеральное государственное образовательное бюджетное учреждение</w:t>
      </w:r>
    </w:p>
    <w:p w14:paraId="38651543" w14:textId="77777777" w:rsidR="00BC0CB0" w:rsidRPr="00424791" w:rsidRDefault="00BC0CB0" w:rsidP="00BC0CB0">
      <w:pPr>
        <w:jc w:val="center"/>
        <w:rPr>
          <w:sz w:val="28"/>
          <w:szCs w:val="28"/>
        </w:rPr>
      </w:pPr>
      <w:r w:rsidRPr="00424791">
        <w:rPr>
          <w:sz w:val="28"/>
          <w:szCs w:val="28"/>
        </w:rPr>
        <w:t>высшего образования</w:t>
      </w:r>
    </w:p>
    <w:p w14:paraId="18ED82C9" w14:textId="77777777" w:rsidR="00BC0CB0" w:rsidRPr="00424791" w:rsidRDefault="00BC0CB0" w:rsidP="00BC0CB0">
      <w:pPr>
        <w:jc w:val="center"/>
        <w:outlineLvl w:val="0"/>
        <w:rPr>
          <w:b/>
          <w:caps/>
          <w:sz w:val="28"/>
          <w:szCs w:val="28"/>
        </w:rPr>
      </w:pPr>
      <w:bookmarkStart w:id="0" w:name="_Toc501298245"/>
      <w:bookmarkStart w:id="1" w:name="_Toc501298324"/>
      <w:bookmarkStart w:id="2" w:name="_Toc501298667"/>
      <w:bookmarkStart w:id="3" w:name="_Toc501299016"/>
      <w:bookmarkStart w:id="4" w:name="_Toc504337496"/>
      <w:r w:rsidRPr="00424791">
        <w:rPr>
          <w:b/>
          <w:caps/>
          <w:sz w:val="28"/>
          <w:szCs w:val="28"/>
        </w:rPr>
        <w:t>«ФинансоВЫЙ УНИВЕРСИТЕТ</w:t>
      </w:r>
      <w:bookmarkEnd w:id="0"/>
      <w:bookmarkEnd w:id="1"/>
      <w:bookmarkEnd w:id="2"/>
      <w:bookmarkEnd w:id="3"/>
      <w:bookmarkEnd w:id="4"/>
    </w:p>
    <w:p w14:paraId="6ABF0B85" w14:textId="77777777" w:rsidR="00BC0CB0" w:rsidRPr="00424791" w:rsidRDefault="00BC0CB0" w:rsidP="00BC0CB0">
      <w:pPr>
        <w:jc w:val="center"/>
        <w:outlineLvl w:val="0"/>
        <w:rPr>
          <w:b/>
          <w:caps/>
          <w:sz w:val="28"/>
          <w:szCs w:val="28"/>
        </w:rPr>
      </w:pPr>
      <w:bookmarkStart w:id="5" w:name="_Toc501298246"/>
      <w:bookmarkStart w:id="6" w:name="_Toc501298325"/>
      <w:bookmarkStart w:id="7" w:name="_Toc501298668"/>
      <w:bookmarkStart w:id="8" w:name="_Toc501299017"/>
      <w:bookmarkStart w:id="9" w:name="_Toc504337497"/>
      <w:r w:rsidRPr="00424791">
        <w:rPr>
          <w:b/>
          <w:caps/>
          <w:sz w:val="28"/>
          <w:szCs w:val="28"/>
        </w:rPr>
        <w:t>при Правительстве Российской Федерации»</w:t>
      </w:r>
      <w:bookmarkEnd w:id="5"/>
      <w:bookmarkEnd w:id="6"/>
      <w:bookmarkEnd w:id="7"/>
      <w:bookmarkEnd w:id="8"/>
      <w:bookmarkEnd w:id="9"/>
    </w:p>
    <w:p w14:paraId="3E29D77D" w14:textId="77777777" w:rsidR="00BC0CB0" w:rsidRPr="00424791" w:rsidRDefault="00BC0CB0" w:rsidP="00BC0CB0">
      <w:pPr>
        <w:jc w:val="center"/>
        <w:outlineLvl w:val="0"/>
        <w:rPr>
          <w:b/>
          <w:sz w:val="28"/>
          <w:szCs w:val="28"/>
        </w:rPr>
      </w:pPr>
      <w:bookmarkStart w:id="10" w:name="_Toc501298247"/>
      <w:bookmarkStart w:id="11" w:name="_Toc501298326"/>
      <w:bookmarkStart w:id="12" w:name="_Toc501298669"/>
      <w:bookmarkStart w:id="13" w:name="_Toc501299018"/>
      <w:bookmarkStart w:id="14" w:name="_Toc504337498"/>
      <w:r w:rsidRPr="00424791">
        <w:rPr>
          <w:b/>
          <w:sz w:val="28"/>
          <w:szCs w:val="28"/>
        </w:rPr>
        <w:t>(Финансовый университет)</w:t>
      </w:r>
      <w:bookmarkEnd w:id="10"/>
      <w:bookmarkEnd w:id="11"/>
      <w:bookmarkEnd w:id="12"/>
      <w:bookmarkEnd w:id="13"/>
      <w:bookmarkEnd w:id="14"/>
    </w:p>
    <w:p w14:paraId="663CBF02" w14:textId="77777777" w:rsidR="00BC0CB0" w:rsidRPr="00424791" w:rsidRDefault="00BC0CB0" w:rsidP="00BC0CB0">
      <w:pPr>
        <w:spacing w:line="360" w:lineRule="auto"/>
        <w:jc w:val="center"/>
        <w:rPr>
          <w:b/>
          <w:sz w:val="28"/>
          <w:szCs w:val="28"/>
        </w:rPr>
      </w:pPr>
    </w:p>
    <w:p w14:paraId="43789F72" w14:textId="0230787B" w:rsidR="00BC0CB0" w:rsidRPr="00424791" w:rsidRDefault="00BC0CB0" w:rsidP="00BC0CB0">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sidRPr="00424791">
        <w:rPr>
          <w:b/>
          <w:sz w:val="28"/>
          <w:szCs w:val="28"/>
        </w:rPr>
        <w:t xml:space="preserve">Департамент </w:t>
      </w:r>
      <w:bookmarkEnd w:id="15"/>
      <w:bookmarkEnd w:id="16"/>
      <w:bookmarkEnd w:id="17"/>
      <w:bookmarkEnd w:id="18"/>
      <w:bookmarkEnd w:id="19"/>
      <w:r w:rsidRPr="00424791">
        <w:rPr>
          <w:b/>
          <w:sz w:val="28"/>
          <w:szCs w:val="28"/>
        </w:rPr>
        <w:t>английского языка и профессиональной коммуникации</w:t>
      </w:r>
    </w:p>
    <w:p w14:paraId="0589AB97" w14:textId="77777777" w:rsidR="00BC0CB0" w:rsidRPr="00424791" w:rsidRDefault="00BC0CB0" w:rsidP="00BC0CB0">
      <w:pPr>
        <w:overflowPunct w:val="0"/>
        <w:autoSpaceDE w:val="0"/>
        <w:autoSpaceDN w:val="0"/>
        <w:adjustRightInd w:val="0"/>
        <w:jc w:val="center"/>
        <w:rPr>
          <w:sz w:val="28"/>
          <w:szCs w:val="28"/>
        </w:rPr>
      </w:pPr>
    </w:p>
    <w:p w14:paraId="0D8864CC" w14:textId="77777777" w:rsidR="00BC0CB0" w:rsidRPr="00424791" w:rsidRDefault="00BC0CB0" w:rsidP="00BC487A">
      <w:pPr>
        <w:spacing w:line="360" w:lineRule="auto"/>
        <w:ind w:left="5103"/>
        <w:rPr>
          <w:sz w:val="28"/>
          <w:szCs w:val="28"/>
        </w:rPr>
      </w:pPr>
      <w:r w:rsidRPr="00424791">
        <w:rPr>
          <w:sz w:val="28"/>
          <w:szCs w:val="28"/>
        </w:rPr>
        <w:t>УТВЕРЖДАЮ</w:t>
      </w:r>
    </w:p>
    <w:p w14:paraId="448FAEA4" w14:textId="15096960" w:rsidR="00BC0CB0" w:rsidRPr="00424791" w:rsidRDefault="006541BE" w:rsidP="00BC487A">
      <w:pPr>
        <w:spacing w:line="360" w:lineRule="auto"/>
        <w:ind w:left="5103"/>
        <w:rPr>
          <w:sz w:val="28"/>
          <w:szCs w:val="28"/>
        </w:rPr>
      </w:pPr>
      <w:r w:rsidRPr="00424791">
        <w:rPr>
          <w:sz w:val="28"/>
          <w:szCs w:val="28"/>
        </w:rPr>
        <w:t>Проректор по учебной и методической работе</w:t>
      </w:r>
    </w:p>
    <w:p w14:paraId="251C5654" w14:textId="77777777" w:rsidR="00BC487A" w:rsidRPr="00424791" w:rsidRDefault="00BC487A" w:rsidP="00BC487A">
      <w:pPr>
        <w:spacing w:line="360" w:lineRule="auto"/>
        <w:ind w:left="5103"/>
        <w:rPr>
          <w:sz w:val="28"/>
          <w:szCs w:val="28"/>
        </w:rPr>
      </w:pPr>
    </w:p>
    <w:p w14:paraId="572B9CD3" w14:textId="1A2A437F" w:rsidR="00BC0CB0" w:rsidRPr="00424791" w:rsidRDefault="00BC0CB0" w:rsidP="00BC487A">
      <w:pPr>
        <w:spacing w:line="360" w:lineRule="auto"/>
        <w:ind w:left="5103"/>
        <w:rPr>
          <w:sz w:val="28"/>
          <w:szCs w:val="28"/>
        </w:rPr>
      </w:pPr>
      <w:r w:rsidRPr="00424791">
        <w:rPr>
          <w:sz w:val="28"/>
          <w:szCs w:val="28"/>
        </w:rPr>
        <w:t xml:space="preserve">_____________ </w:t>
      </w:r>
      <w:r w:rsidR="006541BE" w:rsidRPr="00424791">
        <w:rPr>
          <w:sz w:val="28"/>
          <w:szCs w:val="28"/>
        </w:rPr>
        <w:t>Е.А. Каменева</w:t>
      </w:r>
    </w:p>
    <w:p w14:paraId="3F2C1CED" w14:textId="05E53E39" w:rsidR="00BC0CB0" w:rsidRPr="00424791" w:rsidRDefault="00BC0CB0" w:rsidP="00BC487A">
      <w:pPr>
        <w:spacing w:line="360" w:lineRule="auto"/>
        <w:ind w:left="5103"/>
        <w:rPr>
          <w:sz w:val="28"/>
          <w:szCs w:val="28"/>
        </w:rPr>
      </w:pPr>
      <w:r w:rsidRPr="00424791">
        <w:rPr>
          <w:sz w:val="28"/>
          <w:szCs w:val="28"/>
        </w:rPr>
        <w:t>«</w:t>
      </w:r>
      <w:r w:rsidR="002804C9">
        <w:rPr>
          <w:sz w:val="28"/>
          <w:szCs w:val="28"/>
        </w:rPr>
        <w:t>28</w:t>
      </w:r>
      <w:r w:rsidRPr="00424791">
        <w:rPr>
          <w:sz w:val="28"/>
          <w:szCs w:val="28"/>
        </w:rPr>
        <w:t>»</w:t>
      </w:r>
      <w:r w:rsidR="00433001" w:rsidRPr="00424791">
        <w:rPr>
          <w:sz w:val="28"/>
          <w:szCs w:val="28"/>
        </w:rPr>
        <w:t xml:space="preserve"> </w:t>
      </w:r>
      <w:r w:rsidR="002804C9">
        <w:rPr>
          <w:sz w:val="28"/>
          <w:szCs w:val="28"/>
        </w:rPr>
        <w:t>декабря</w:t>
      </w:r>
      <w:r w:rsidR="00433001" w:rsidRPr="00424791">
        <w:rPr>
          <w:sz w:val="28"/>
          <w:szCs w:val="28"/>
        </w:rPr>
        <w:t xml:space="preserve"> </w:t>
      </w:r>
      <w:r w:rsidRPr="00424791">
        <w:rPr>
          <w:sz w:val="28"/>
          <w:szCs w:val="28"/>
        </w:rPr>
        <w:t>202</w:t>
      </w:r>
      <w:r w:rsidR="00433001" w:rsidRPr="00424791">
        <w:rPr>
          <w:sz w:val="28"/>
          <w:szCs w:val="28"/>
        </w:rPr>
        <w:t>3</w:t>
      </w:r>
      <w:r w:rsidRPr="00424791">
        <w:rPr>
          <w:sz w:val="28"/>
          <w:szCs w:val="28"/>
        </w:rPr>
        <w:t xml:space="preserve"> г.</w:t>
      </w:r>
    </w:p>
    <w:p w14:paraId="1A5E7483" w14:textId="77777777" w:rsidR="00BC0CB0" w:rsidRPr="00424791" w:rsidRDefault="00BC0CB0" w:rsidP="00BC0CB0">
      <w:pPr>
        <w:overflowPunct w:val="0"/>
        <w:autoSpaceDE w:val="0"/>
        <w:autoSpaceDN w:val="0"/>
        <w:adjustRightInd w:val="0"/>
        <w:jc w:val="center"/>
        <w:rPr>
          <w:b/>
          <w:sz w:val="28"/>
          <w:szCs w:val="28"/>
        </w:rPr>
      </w:pPr>
    </w:p>
    <w:p w14:paraId="34A872D9" w14:textId="77777777" w:rsidR="00BC0CB0" w:rsidRPr="00424791" w:rsidRDefault="00BC0CB0" w:rsidP="00BC0CB0">
      <w:pPr>
        <w:overflowPunct w:val="0"/>
        <w:autoSpaceDE w:val="0"/>
        <w:autoSpaceDN w:val="0"/>
        <w:adjustRightInd w:val="0"/>
        <w:jc w:val="center"/>
        <w:rPr>
          <w:b/>
          <w:sz w:val="28"/>
          <w:szCs w:val="28"/>
        </w:rPr>
      </w:pPr>
    </w:p>
    <w:p w14:paraId="3D4ABD95" w14:textId="77777777" w:rsidR="00BC0CB0" w:rsidRPr="00424791" w:rsidRDefault="00BC0CB0" w:rsidP="00BC0CB0">
      <w:pPr>
        <w:overflowPunct w:val="0"/>
        <w:autoSpaceDE w:val="0"/>
        <w:autoSpaceDN w:val="0"/>
        <w:adjustRightInd w:val="0"/>
        <w:jc w:val="center"/>
        <w:rPr>
          <w:b/>
          <w:sz w:val="28"/>
          <w:szCs w:val="28"/>
        </w:rPr>
      </w:pPr>
    </w:p>
    <w:p w14:paraId="030F2907" w14:textId="61C1A387" w:rsidR="00BC0CB0" w:rsidRPr="00424791" w:rsidRDefault="00BC0CB0" w:rsidP="00BC0CB0">
      <w:pPr>
        <w:overflowPunct w:val="0"/>
        <w:autoSpaceDE w:val="0"/>
        <w:autoSpaceDN w:val="0"/>
        <w:adjustRightInd w:val="0"/>
        <w:jc w:val="center"/>
        <w:outlineLvl w:val="0"/>
        <w:rPr>
          <w:b/>
          <w:sz w:val="28"/>
          <w:szCs w:val="28"/>
        </w:rPr>
      </w:pPr>
      <w:r w:rsidRPr="00424791">
        <w:rPr>
          <w:b/>
          <w:sz w:val="28"/>
          <w:szCs w:val="28"/>
        </w:rPr>
        <w:t>М.В. Мельничук</w:t>
      </w:r>
    </w:p>
    <w:p w14:paraId="5CAB6E93" w14:textId="1A59BCFD" w:rsidR="00BC0CB0" w:rsidRPr="00424791" w:rsidRDefault="00BC0CB0" w:rsidP="00BC0CB0">
      <w:pPr>
        <w:overflowPunct w:val="0"/>
        <w:autoSpaceDE w:val="0"/>
        <w:autoSpaceDN w:val="0"/>
        <w:adjustRightInd w:val="0"/>
        <w:jc w:val="center"/>
        <w:outlineLvl w:val="0"/>
        <w:rPr>
          <w:b/>
          <w:sz w:val="28"/>
          <w:szCs w:val="28"/>
        </w:rPr>
      </w:pPr>
      <w:r w:rsidRPr="00424791">
        <w:rPr>
          <w:b/>
          <w:sz w:val="28"/>
          <w:szCs w:val="28"/>
        </w:rPr>
        <w:t xml:space="preserve">Т.А. </w:t>
      </w:r>
      <w:proofErr w:type="spellStart"/>
      <w:r w:rsidRPr="00424791">
        <w:rPr>
          <w:b/>
          <w:sz w:val="28"/>
          <w:szCs w:val="28"/>
        </w:rPr>
        <w:t>Танцура</w:t>
      </w:r>
      <w:proofErr w:type="spellEnd"/>
    </w:p>
    <w:p w14:paraId="77A5B473" w14:textId="77777777" w:rsidR="00BC0CB0" w:rsidRPr="00424791" w:rsidRDefault="00BC0CB0" w:rsidP="00BC0CB0">
      <w:pPr>
        <w:overflowPunct w:val="0"/>
        <w:autoSpaceDE w:val="0"/>
        <w:autoSpaceDN w:val="0"/>
        <w:adjustRightInd w:val="0"/>
        <w:rPr>
          <w:b/>
          <w:sz w:val="28"/>
          <w:szCs w:val="28"/>
        </w:rPr>
      </w:pPr>
    </w:p>
    <w:p w14:paraId="2B08A7DA" w14:textId="4884FB2B" w:rsidR="00BC0CB0" w:rsidRPr="00424791" w:rsidRDefault="00BC0CB0" w:rsidP="00BC0CB0">
      <w:pPr>
        <w:overflowPunct w:val="0"/>
        <w:autoSpaceDE w:val="0"/>
        <w:autoSpaceDN w:val="0"/>
        <w:adjustRightInd w:val="0"/>
        <w:jc w:val="center"/>
        <w:outlineLvl w:val="0"/>
        <w:rPr>
          <w:b/>
          <w:caps/>
          <w:sz w:val="28"/>
          <w:szCs w:val="28"/>
        </w:rPr>
      </w:pPr>
      <w:r w:rsidRPr="00424791">
        <w:rPr>
          <w:b/>
          <w:caps/>
          <w:sz w:val="28"/>
          <w:szCs w:val="28"/>
        </w:rPr>
        <w:t xml:space="preserve"> </w:t>
      </w:r>
      <w:bookmarkStart w:id="20" w:name="_Toc501298252"/>
      <w:bookmarkStart w:id="21" w:name="_Toc501298331"/>
      <w:bookmarkStart w:id="22" w:name="_Toc501298674"/>
      <w:bookmarkStart w:id="23" w:name="_Toc501299023"/>
      <w:bookmarkStart w:id="24" w:name="_Toc504337503"/>
      <w:r w:rsidRPr="00424791">
        <w:rPr>
          <w:b/>
          <w:caps/>
          <w:sz w:val="28"/>
          <w:szCs w:val="28"/>
        </w:rPr>
        <w:t xml:space="preserve">Деловой </w:t>
      </w:r>
      <w:r w:rsidR="00433001" w:rsidRPr="00424791">
        <w:rPr>
          <w:b/>
          <w:caps/>
          <w:sz w:val="28"/>
          <w:szCs w:val="28"/>
        </w:rPr>
        <w:t>АНГЛИЙСКИЙ</w:t>
      </w:r>
      <w:r w:rsidRPr="00424791">
        <w:rPr>
          <w:b/>
          <w:caps/>
          <w:sz w:val="28"/>
          <w:szCs w:val="28"/>
        </w:rPr>
        <w:t xml:space="preserve"> ЯЗЫК</w:t>
      </w:r>
      <w:bookmarkEnd w:id="20"/>
      <w:bookmarkEnd w:id="21"/>
      <w:bookmarkEnd w:id="22"/>
      <w:bookmarkEnd w:id="23"/>
      <w:bookmarkEnd w:id="24"/>
    </w:p>
    <w:p w14:paraId="1139BF1F" w14:textId="77777777" w:rsidR="00BC0CB0" w:rsidRPr="00424791" w:rsidRDefault="00BC0CB0" w:rsidP="00134DAA">
      <w:pPr>
        <w:overflowPunct w:val="0"/>
        <w:autoSpaceDE w:val="0"/>
        <w:autoSpaceDN w:val="0"/>
        <w:adjustRightInd w:val="0"/>
        <w:rPr>
          <w:b/>
          <w:caps/>
          <w:sz w:val="28"/>
          <w:szCs w:val="28"/>
        </w:rPr>
      </w:pPr>
    </w:p>
    <w:p w14:paraId="6F65BBE2" w14:textId="77777777" w:rsidR="00BC0CB0" w:rsidRPr="00424791" w:rsidRDefault="00BC0CB0" w:rsidP="00BC0CB0">
      <w:pPr>
        <w:spacing w:line="360" w:lineRule="auto"/>
        <w:jc w:val="center"/>
        <w:outlineLvl w:val="0"/>
        <w:rPr>
          <w:b/>
          <w:bCs/>
          <w:color w:val="000000"/>
          <w:sz w:val="28"/>
          <w:szCs w:val="28"/>
        </w:rPr>
      </w:pPr>
      <w:r w:rsidRPr="00424791">
        <w:rPr>
          <w:b/>
          <w:bCs/>
          <w:color w:val="000000"/>
          <w:sz w:val="28"/>
          <w:szCs w:val="28"/>
        </w:rPr>
        <w:t>Рабочая программа дисциплины</w:t>
      </w:r>
    </w:p>
    <w:p w14:paraId="6C6785B8" w14:textId="77777777" w:rsidR="00424791" w:rsidRDefault="00BC0CB0" w:rsidP="00424791">
      <w:pPr>
        <w:pStyle w:val="23"/>
        <w:spacing w:line="276" w:lineRule="auto"/>
        <w:ind w:firstLine="709"/>
        <w:jc w:val="center"/>
        <w:rPr>
          <w:rFonts w:ascii="Times New Roman" w:hAnsi="Times New Roman"/>
          <w:sz w:val="28"/>
          <w:szCs w:val="28"/>
        </w:rPr>
      </w:pPr>
      <w:r w:rsidRPr="00424791">
        <w:rPr>
          <w:rFonts w:ascii="Times New Roman" w:hAnsi="Times New Roman"/>
          <w:sz w:val="28"/>
          <w:szCs w:val="28"/>
        </w:rPr>
        <w:t>для студентов, обучающихся по</w:t>
      </w:r>
      <w:r w:rsidR="00424791">
        <w:rPr>
          <w:rFonts w:ascii="Times New Roman" w:hAnsi="Times New Roman"/>
          <w:sz w:val="28"/>
          <w:szCs w:val="28"/>
        </w:rPr>
        <w:t xml:space="preserve"> </w:t>
      </w:r>
      <w:r w:rsidR="00424791" w:rsidRPr="000A0BBD">
        <w:rPr>
          <w:rFonts w:ascii="Times New Roman" w:hAnsi="Times New Roman"/>
          <w:sz w:val="28"/>
          <w:szCs w:val="28"/>
        </w:rPr>
        <w:t>н</w:t>
      </w:r>
      <w:r w:rsidRPr="000A0BBD">
        <w:rPr>
          <w:rFonts w:ascii="Times New Roman" w:hAnsi="Times New Roman"/>
          <w:sz w:val="28"/>
          <w:szCs w:val="28"/>
        </w:rPr>
        <w:t xml:space="preserve">аправлению </w:t>
      </w:r>
      <w:r w:rsidR="00424791" w:rsidRPr="000A0BBD">
        <w:rPr>
          <w:rFonts w:ascii="Times New Roman" w:hAnsi="Times New Roman"/>
          <w:sz w:val="28"/>
          <w:szCs w:val="28"/>
        </w:rPr>
        <w:t>подготовки</w:t>
      </w:r>
    </w:p>
    <w:p w14:paraId="07DF510E" w14:textId="488689F6" w:rsidR="00BC0CB0" w:rsidRPr="00424791" w:rsidRDefault="007B5773" w:rsidP="00424791">
      <w:pPr>
        <w:pStyle w:val="23"/>
        <w:spacing w:line="276" w:lineRule="auto"/>
        <w:ind w:firstLine="709"/>
        <w:jc w:val="center"/>
        <w:rPr>
          <w:rFonts w:ascii="Times New Roman" w:hAnsi="Times New Roman"/>
          <w:sz w:val="28"/>
          <w:szCs w:val="28"/>
        </w:rPr>
      </w:pPr>
      <w:r w:rsidRPr="00424791">
        <w:rPr>
          <w:rFonts w:ascii="Times New Roman" w:hAnsi="Times New Roman"/>
          <w:sz w:val="28"/>
          <w:szCs w:val="28"/>
        </w:rPr>
        <w:t>40.04.01 -</w:t>
      </w:r>
      <w:r w:rsidR="00BC0CB0" w:rsidRPr="00424791">
        <w:rPr>
          <w:rFonts w:ascii="Times New Roman" w:hAnsi="Times New Roman"/>
          <w:sz w:val="28"/>
          <w:szCs w:val="28"/>
        </w:rPr>
        <w:t xml:space="preserve"> </w:t>
      </w:r>
      <w:r w:rsidRPr="00424791">
        <w:rPr>
          <w:rFonts w:ascii="Times New Roman" w:hAnsi="Times New Roman"/>
          <w:sz w:val="28"/>
          <w:szCs w:val="28"/>
        </w:rPr>
        <w:t>Юриспруденция</w:t>
      </w:r>
      <w:r w:rsidR="00BC0CB0" w:rsidRPr="00424791">
        <w:rPr>
          <w:rFonts w:ascii="Times New Roman" w:hAnsi="Times New Roman"/>
          <w:sz w:val="28"/>
          <w:szCs w:val="28"/>
        </w:rPr>
        <w:t xml:space="preserve">, </w:t>
      </w:r>
    </w:p>
    <w:p w14:paraId="11789356" w14:textId="77777777" w:rsidR="00DE29E0" w:rsidRPr="00424791" w:rsidRDefault="00DE29E0" w:rsidP="00DE29E0">
      <w:pPr>
        <w:jc w:val="center"/>
        <w:rPr>
          <w:sz w:val="28"/>
          <w:szCs w:val="28"/>
        </w:rPr>
      </w:pPr>
      <w:r w:rsidRPr="00424791">
        <w:rPr>
          <w:sz w:val="28"/>
          <w:szCs w:val="28"/>
        </w:rPr>
        <w:t xml:space="preserve">Направленность программы магистратуры: </w:t>
      </w:r>
    </w:p>
    <w:p w14:paraId="59B901FD" w14:textId="6E8F8278" w:rsidR="00DE29E0" w:rsidRPr="00424791" w:rsidRDefault="00DE29E0" w:rsidP="00DE29E0">
      <w:pPr>
        <w:jc w:val="center"/>
        <w:rPr>
          <w:sz w:val="28"/>
          <w:szCs w:val="28"/>
        </w:rPr>
      </w:pPr>
      <w:r w:rsidRPr="00424791">
        <w:rPr>
          <w:sz w:val="28"/>
          <w:szCs w:val="28"/>
        </w:rPr>
        <w:t xml:space="preserve">«Юрист для частного бизнеса и власти»  </w:t>
      </w:r>
    </w:p>
    <w:p w14:paraId="50A66E03" w14:textId="78A614D1" w:rsidR="00BC0CB0" w:rsidRPr="00424791" w:rsidRDefault="00BC0CB0" w:rsidP="00BC0CB0">
      <w:pPr>
        <w:jc w:val="center"/>
        <w:rPr>
          <w:sz w:val="28"/>
          <w:szCs w:val="28"/>
        </w:rPr>
      </w:pPr>
    </w:p>
    <w:p w14:paraId="40F6E594" w14:textId="239DCF9B" w:rsidR="00134DAA" w:rsidRPr="00424791" w:rsidRDefault="00134DAA" w:rsidP="009D73F4">
      <w:pPr>
        <w:rPr>
          <w:sz w:val="28"/>
          <w:szCs w:val="28"/>
        </w:rPr>
      </w:pPr>
    </w:p>
    <w:p w14:paraId="4FACAEA4" w14:textId="77777777" w:rsidR="00134DAA" w:rsidRPr="00424791" w:rsidRDefault="00134DAA" w:rsidP="00BC0CB0">
      <w:pPr>
        <w:jc w:val="center"/>
        <w:rPr>
          <w:sz w:val="28"/>
          <w:szCs w:val="28"/>
        </w:rPr>
      </w:pPr>
    </w:p>
    <w:p w14:paraId="1BD740C2" w14:textId="77777777" w:rsidR="00BC0CB0" w:rsidRPr="00424791" w:rsidRDefault="00BC0CB0" w:rsidP="00BC0CB0">
      <w:pPr>
        <w:pStyle w:val="1"/>
        <w:spacing w:before="0" w:after="0"/>
        <w:jc w:val="center"/>
        <w:rPr>
          <w:rFonts w:ascii="Times New Roman" w:hAnsi="Times New Roman"/>
          <w:bCs/>
          <w:sz w:val="28"/>
          <w:szCs w:val="28"/>
        </w:rPr>
      </w:pPr>
      <w:r w:rsidRPr="00424791">
        <w:rPr>
          <w:rFonts w:ascii="Times New Roman" w:hAnsi="Times New Roman"/>
          <w:bCs/>
          <w:i/>
          <w:sz w:val="28"/>
          <w:szCs w:val="28"/>
        </w:rPr>
        <w:t>Рекомендовано</w:t>
      </w:r>
    </w:p>
    <w:p w14:paraId="6CE699B7" w14:textId="77777777" w:rsidR="0048345B" w:rsidRPr="00424791" w:rsidRDefault="00BC0CB0" w:rsidP="00BC0CB0">
      <w:pPr>
        <w:spacing w:after="120"/>
        <w:jc w:val="center"/>
        <w:rPr>
          <w:bCs/>
          <w:i/>
          <w:sz w:val="28"/>
          <w:szCs w:val="28"/>
        </w:rPr>
      </w:pPr>
      <w:r w:rsidRPr="00424791">
        <w:rPr>
          <w:bCs/>
          <w:i/>
          <w:sz w:val="28"/>
          <w:szCs w:val="28"/>
        </w:rPr>
        <w:t xml:space="preserve">Ученым советом </w:t>
      </w:r>
      <w:r w:rsidR="00ED7268" w:rsidRPr="00424791">
        <w:rPr>
          <w:bCs/>
          <w:i/>
          <w:sz w:val="28"/>
          <w:szCs w:val="28"/>
        </w:rPr>
        <w:t>Ф</w:t>
      </w:r>
      <w:r w:rsidRPr="00424791">
        <w:rPr>
          <w:bCs/>
          <w:i/>
          <w:sz w:val="28"/>
          <w:szCs w:val="28"/>
        </w:rPr>
        <w:t xml:space="preserve">акультета </w:t>
      </w:r>
      <w:r w:rsidR="00ED7268" w:rsidRPr="00424791">
        <w:rPr>
          <w:bCs/>
          <w:i/>
          <w:sz w:val="28"/>
          <w:szCs w:val="28"/>
        </w:rPr>
        <w:t>налогов</w:t>
      </w:r>
      <w:r w:rsidR="0048345B" w:rsidRPr="00424791">
        <w:rPr>
          <w:bCs/>
          <w:i/>
          <w:sz w:val="28"/>
          <w:szCs w:val="28"/>
        </w:rPr>
        <w:t>, аудита и бизнес-анализа</w:t>
      </w:r>
    </w:p>
    <w:p w14:paraId="2BDC19E3" w14:textId="44458EF8" w:rsidR="00BC0CB0" w:rsidRPr="00424791" w:rsidRDefault="00BC0CB0" w:rsidP="00BC0CB0">
      <w:pPr>
        <w:spacing w:after="120"/>
        <w:jc w:val="center"/>
        <w:rPr>
          <w:bCs/>
          <w:i/>
          <w:sz w:val="28"/>
          <w:szCs w:val="28"/>
        </w:rPr>
      </w:pPr>
      <w:r w:rsidRPr="00424791">
        <w:rPr>
          <w:bCs/>
          <w:i/>
          <w:sz w:val="28"/>
          <w:szCs w:val="28"/>
        </w:rPr>
        <w:t xml:space="preserve">(протокол № </w:t>
      </w:r>
      <w:r w:rsidR="002804C9">
        <w:rPr>
          <w:bCs/>
          <w:i/>
          <w:sz w:val="28"/>
          <w:szCs w:val="28"/>
        </w:rPr>
        <w:t>36</w:t>
      </w:r>
      <w:r w:rsidR="00433001" w:rsidRPr="00424791">
        <w:rPr>
          <w:bCs/>
          <w:i/>
          <w:sz w:val="28"/>
          <w:szCs w:val="28"/>
        </w:rPr>
        <w:t xml:space="preserve"> </w:t>
      </w:r>
      <w:r w:rsidRPr="00424791">
        <w:rPr>
          <w:bCs/>
          <w:i/>
          <w:sz w:val="28"/>
          <w:szCs w:val="28"/>
        </w:rPr>
        <w:t xml:space="preserve">от </w:t>
      </w:r>
      <w:r w:rsidR="002804C9">
        <w:rPr>
          <w:bCs/>
          <w:i/>
          <w:sz w:val="28"/>
          <w:szCs w:val="28"/>
        </w:rPr>
        <w:t>20 декабря</w:t>
      </w:r>
      <w:r w:rsidRPr="00424791">
        <w:rPr>
          <w:bCs/>
          <w:i/>
          <w:sz w:val="28"/>
          <w:szCs w:val="28"/>
        </w:rPr>
        <w:t xml:space="preserve"> 202</w:t>
      </w:r>
      <w:r w:rsidR="00433001" w:rsidRPr="00424791">
        <w:rPr>
          <w:bCs/>
          <w:i/>
          <w:sz w:val="28"/>
          <w:szCs w:val="28"/>
        </w:rPr>
        <w:t>3</w:t>
      </w:r>
      <w:r w:rsidRPr="00424791">
        <w:rPr>
          <w:bCs/>
          <w:i/>
          <w:sz w:val="28"/>
          <w:szCs w:val="28"/>
        </w:rPr>
        <w:t xml:space="preserve"> г.)</w:t>
      </w:r>
    </w:p>
    <w:p w14:paraId="35D9D0EA" w14:textId="14E06EA4" w:rsidR="00BC0CB0" w:rsidRPr="00424791" w:rsidRDefault="00BC0CB0" w:rsidP="00BC0CB0">
      <w:pPr>
        <w:jc w:val="center"/>
        <w:rPr>
          <w:bCs/>
          <w:i/>
          <w:sz w:val="28"/>
          <w:szCs w:val="28"/>
        </w:rPr>
      </w:pPr>
      <w:r w:rsidRPr="00424791">
        <w:rPr>
          <w:bCs/>
          <w:i/>
          <w:sz w:val="28"/>
          <w:szCs w:val="28"/>
        </w:rPr>
        <w:t>Одобрено Советом</w:t>
      </w:r>
      <w:r w:rsidR="009D73F4" w:rsidRPr="00424791">
        <w:rPr>
          <w:bCs/>
          <w:i/>
          <w:sz w:val="28"/>
          <w:szCs w:val="28"/>
        </w:rPr>
        <w:t xml:space="preserve"> учебно-научного</w:t>
      </w:r>
      <w:r w:rsidRPr="00424791">
        <w:rPr>
          <w:bCs/>
          <w:i/>
          <w:sz w:val="28"/>
          <w:szCs w:val="28"/>
        </w:rPr>
        <w:t xml:space="preserve"> Департамента </w:t>
      </w:r>
      <w:r w:rsidR="007B5773" w:rsidRPr="00424791">
        <w:rPr>
          <w:bCs/>
          <w:i/>
          <w:sz w:val="28"/>
          <w:szCs w:val="28"/>
        </w:rPr>
        <w:t>английского языка и профессиональной коммуникации</w:t>
      </w:r>
      <w:r w:rsidRPr="00424791">
        <w:rPr>
          <w:bCs/>
          <w:i/>
          <w:sz w:val="28"/>
          <w:szCs w:val="28"/>
        </w:rPr>
        <w:t xml:space="preserve"> </w:t>
      </w:r>
    </w:p>
    <w:p w14:paraId="0030645F" w14:textId="0D6DB901" w:rsidR="00BC0CB0" w:rsidRPr="00424791" w:rsidRDefault="00BC0CB0" w:rsidP="00BC0CB0">
      <w:pPr>
        <w:jc w:val="center"/>
        <w:rPr>
          <w:bCs/>
          <w:i/>
          <w:sz w:val="28"/>
          <w:szCs w:val="28"/>
        </w:rPr>
      </w:pPr>
      <w:r w:rsidRPr="00424791">
        <w:rPr>
          <w:bCs/>
          <w:i/>
          <w:sz w:val="28"/>
          <w:szCs w:val="28"/>
        </w:rPr>
        <w:t xml:space="preserve">(протокол № </w:t>
      </w:r>
      <w:r w:rsidR="00433001" w:rsidRPr="00424791">
        <w:rPr>
          <w:bCs/>
          <w:i/>
          <w:sz w:val="28"/>
          <w:szCs w:val="28"/>
        </w:rPr>
        <w:t>3</w:t>
      </w:r>
      <w:r w:rsidR="002804C9">
        <w:rPr>
          <w:bCs/>
          <w:i/>
          <w:sz w:val="28"/>
          <w:szCs w:val="28"/>
        </w:rPr>
        <w:t>6</w:t>
      </w:r>
      <w:r w:rsidR="007B5773" w:rsidRPr="00424791">
        <w:rPr>
          <w:bCs/>
          <w:i/>
          <w:sz w:val="28"/>
          <w:szCs w:val="28"/>
        </w:rPr>
        <w:t xml:space="preserve"> </w:t>
      </w:r>
      <w:r w:rsidRPr="00424791">
        <w:rPr>
          <w:bCs/>
          <w:i/>
          <w:sz w:val="28"/>
          <w:szCs w:val="28"/>
        </w:rPr>
        <w:t xml:space="preserve">от </w:t>
      </w:r>
      <w:r w:rsidR="002804C9">
        <w:rPr>
          <w:bCs/>
          <w:i/>
          <w:sz w:val="28"/>
          <w:szCs w:val="28"/>
        </w:rPr>
        <w:t>29</w:t>
      </w:r>
      <w:bookmarkStart w:id="25" w:name="_GoBack"/>
      <w:bookmarkEnd w:id="25"/>
      <w:r w:rsidR="00635935" w:rsidRPr="00424791">
        <w:rPr>
          <w:bCs/>
          <w:i/>
          <w:sz w:val="28"/>
          <w:szCs w:val="28"/>
        </w:rPr>
        <w:t xml:space="preserve"> </w:t>
      </w:r>
      <w:r w:rsidR="00433001" w:rsidRPr="00424791">
        <w:rPr>
          <w:bCs/>
          <w:i/>
          <w:sz w:val="28"/>
          <w:szCs w:val="28"/>
        </w:rPr>
        <w:t>ноября</w:t>
      </w:r>
      <w:r w:rsidRPr="00424791">
        <w:rPr>
          <w:bCs/>
          <w:i/>
          <w:sz w:val="28"/>
          <w:szCs w:val="28"/>
        </w:rPr>
        <w:t xml:space="preserve"> 202</w:t>
      </w:r>
      <w:r w:rsidR="00433001" w:rsidRPr="00424791">
        <w:rPr>
          <w:bCs/>
          <w:i/>
          <w:sz w:val="28"/>
          <w:szCs w:val="28"/>
        </w:rPr>
        <w:t>3</w:t>
      </w:r>
      <w:r w:rsidRPr="00424791">
        <w:rPr>
          <w:bCs/>
          <w:i/>
          <w:sz w:val="28"/>
          <w:szCs w:val="28"/>
        </w:rPr>
        <w:t xml:space="preserve"> г.)</w:t>
      </w:r>
    </w:p>
    <w:p w14:paraId="5B874F4D" w14:textId="77777777" w:rsidR="00BC0CB0" w:rsidRPr="00424791" w:rsidRDefault="00BC0CB0" w:rsidP="00BC0CB0">
      <w:pPr>
        <w:ind w:left="569"/>
        <w:jc w:val="center"/>
        <w:rPr>
          <w:bCs/>
          <w:sz w:val="28"/>
          <w:szCs w:val="28"/>
        </w:rPr>
      </w:pPr>
      <w:r w:rsidRPr="00424791">
        <w:rPr>
          <w:bCs/>
          <w:sz w:val="28"/>
          <w:szCs w:val="28"/>
        </w:rPr>
        <w:t xml:space="preserve"> </w:t>
      </w:r>
    </w:p>
    <w:p w14:paraId="70FA1F0D" w14:textId="77777777" w:rsidR="00BC0CB0" w:rsidRPr="00424791" w:rsidRDefault="00BC0CB0" w:rsidP="00BC0CB0">
      <w:pPr>
        <w:overflowPunct w:val="0"/>
        <w:autoSpaceDE w:val="0"/>
        <w:autoSpaceDN w:val="0"/>
        <w:adjustRightInd w:val="0"/>
        <w:rPr>
          <w:bCs/>
          <w:sz w:val="28"/>
          <w:szCs w:val="28"/>
        </w:rPr>
      </w:pPr>
    </w:p>
    <w:p w14:paraId="46863B65" w14:textId="77777777" w:rsidR="00BC0CB0" w:rsidRPr="00424791" w:rsidRDefault="00BC0CB0" w:rsidP="00BC0CB0">
      <w:pPr>
        <w:overflowPunct w:val="0"/>
        <w:autoSpaceDE w:val="0"/>
        <w:autoSpaceDN w:val="0"/>
        <w:adjustRightInd w:val="0"/>
        <w:jc w:val="center"/>
        <w:outlineLvl w:val="0"/>
        <w:rPr>
          <w:b/>
          <w:sz w:val="28"/>
          <w:szCs w:val="28"/>
        </w:rPr>
      </w:pPr>
      <w:bookmarkStart w:id="26" w:name="_Toc501298254"/>
      <w:bookmarkStart w:id="27" w:name="_Toc501298333"/>
      <w:bookmarkStart w:id="28" w:name="_Toc501298676"/>
      <w:bookmarkStart w:id="29" w:name="_Toc501299025"/>
      <w:bookmarkStart w:id="30" w:name="_Toc504337505"/>
      <w:proofErr w:type="spellStart"/>
      <w:r w:rsidRPr="00424791">
        <w:rPr>
          <w:b/>
          <w:sz w:val="28"/>
          <w:szCs w:val="28"/>
        </w:rPr>
        <w:t>Москв</w:t>
      </w:r>
      <w:proofErr w:type="spellEnd"/>
      <w:r w:rsidRPr="00424791">
        <w:rPr>
          <w:b/>
          <w:sz w:val="28"/>
          <w:szCs w:val="28"/>
          <w:lang w:val="en-US"/>
        </w:rPr>
        <w:t>a</w:t>
      </w:r>
      <w:bookmarkEnd w:id="26"/>
      <w:bookmarkEnd w:id="27"/>
      <w:bookmarkEnd w:id="28"/>
      <w:bookmarkEnd w:id="29"/>
      <w:bookmarkEnd w:id="30"/>
    </w:p>
    <w:p w14:paraId="19EC0EFA" w14:textId="2E2F8702" w:rsidR="00BC0CB0" w:rsidRDefault="00BC0CB0" w:rsidP="00111B07">
      <w:pPr>
        <w:jc w:val="center"/>
        <w:rPr>
          <w:b/>
          <w:caps/>
          <w:sz w:val="28"/>
          <w:szCs w:val="28"/>
        </w:rPr>
      </w:pPr>
      <w:r w:rsidRPr="00424791">
        <w:rPr>
          <w:b/>
          <w:caps/>
          <w:sz w:val="28"/>
          <w:szCs w:val="28"/>
        </w:rPr>
        <w:t>20</w:t>
      </w:r>
      <w:r w:rsidRPr="00424791">
        <w:rPr>
          <w:rFonts w:eastAsiaTheme="minorHAnsi"/>
          <w:noProof/>
          <w:sz w:val="28"/>
          <w:szCs w:val="28"/>
        </w:rPr>
        <mc:AlternateContent>
          <mc:Choice Requires="wps">
            <w:drawing>
              <wp:anchor distT="0" distB="0" distL="114300" distR="114300" simplePos="0" relativeHeight="251659264" behindDoc="0" locked="0" layoutInCell="1" allowOverlap="1" wp14:anchorId="56179AEA" wp14:editId="629EDD12">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3BA4C" w14:textId="77777777" w:rsidR="00453D4D" w:rsidRDefault="00453D4D" w:rsidP="00BC0C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179AEA"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2663BA4C" w14:textId="77777777" w:rsidR="00453D4D" w:rsidRDefault="00453D4D" w:rsidP="00BC0CB0"/>
                  </w:txbxContent>
                </v:textbox>
              </v:shape>
            </w:pict>
          </mc:Fallback>
        </mc:AlternateContent>
      </w:r>
      <w:r w:rsidRPr="00424791">
        <w:rPr>
          <w:b/>
          <w:caps/>
          <w:sz w:val="28"/>
          <w:szCs w:val="28"/>
        </w:rPr>
        <w:t>2</w:t>
      </w:r>
      <w:r w:rsidR="00433001" w:rsidRPr="00424791">
        <w:rPr>
          <w:b/>
          <w:caps/>
          <w:sz w:val="28"/>
          <w:szCs w:val="28"/>
        </w:rPr>
        <w:t>3</w:t>
      </w:r>
    </w:p>
    <w:p w14:paraId="1610B7AE" w14:textId="77777777" w:rsidR="00BC0CB0" w:rsidRPr="00283DE6" w:rsidRDefault="00BC0CB0" w:rsidP="00111B07">
      <w:pPr>
        <w:shd w:val="clear" w:color="auto" w:fill="FFFFFF"/>
        <w:spacing w:after="240" w:line="360" w:lineRule="auto"/>
        <w:jc w:val="center"/>
        <w:rPr>
          <w:b/>
          <w:color w:val="000000"/>
          <w:sz w:val="28"/>
          <w:szCs w:val="28"/>
        </w:rPr>
      </w:pPr>
      <w:r w:rsidRPr="00283DE6">
        <w:rPr>
          <w:b/>
          <w:color w:val="000000"/>
          <w:sz w:val="28"/>
          <w:szCs w:val="28"/>
        </w:rPr>
        <w:lastRenderedPageBreak/>
        <w:t>Содержание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433"/>
        <w:gridCol w:w="567"/>
      </w:tblGrid>
      <w:tr w:rsidR="00BC0CB0" w:rsidRPr="00283DE6" w14:paraId="3E2E6B1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A634A2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E209FF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6CDB4" w14:textId="52D4DBD0"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3</w:t>
            </w:r>
          </w:p>
        </w:tc>
      </w:tr>
      <w:tr w:rsidR="00BC0CB0" w:rsidRPr="00283DE6" w14:paraId="5FD33418" w14:textId="77777777" w:rsidTr="00111B07">
        <w:trPr>
          <w:trHeight w:val="865"/>
        </w:trPr>
        <w:tc>
          <w:tcPr>
            <w:tcW w:w="634" w:type="dxa"/>
            <w:tcBorders>
              <w:top w:val="single" w:sz="4" w:space="0" w:color="auto"/>
              <w:left w:val="single" w:sz="4" w:space="0" w:color="auto"/>
              <w:bottom w:val="single" w:sz="4" w:space="0" w:color="auto"/>
              <w:right w:val="single" w:sz="4" w:space="0" w:color="auto"/>
            </w:tcBorders>
          </w:tcPr>
          <w:p w14:paraId="15CF8FE7"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6D04105" w14:textId="77777777" w:rsidR="00BC0CB0" w:rsidRPr="00283DE6" w:rsidRDefault="00BC0CB0" w:rsidP="00186A2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B4E30" w14:textId="63E9DA17"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3</w:t>
            </w:r>
          </w:p>
        </w:tc>
      </w:tr>
      <w:tr w:rsidR="00BC0CB0" w:rsidRPr="00283DE6" w14:paraId="3F8EFF29"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4482607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3.</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8BAEC8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1AFB9" w14:textId="03030711"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6</w:t>
            </w:r>
          </w:p>
        </w:tc>
      </w:tr>
      <w:tr w:rsidR="00BC0CB0" w:rsidRPr="00283DE6" w14:paraId="13F251CE" w14:textId="77777777" w:rsidTr="00111B07">
        <w:trPr>
          <w:trHeight w:val="907"/>
        </w:trPr>
        <w:tc>
          <w:tcPr>
            <w:tcW w:w="634" w:type="dxa"/>
            <w:tcBorders>
              <w:top w:val="single" w:sz="4" w:space="0" w:color="auto"/>
              <w:left w:val="single" w:sz="4" w:space="0" w:color="auto"/>
              <w:bottom w:val="single" w:sz="4" w:space="0" w:color="auto"/>
              <w:right w:val="single" w:sz="4" w:space="0" w:color="auto"/>
            </w:tcBorders>
          </w:tcPr>
          <w:p w14:paraId="6BDF8F26"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4.</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A839B0A"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FC0C0" w14:textId="4568D065"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6</w:t>
            </w:r>
          </w:p>
        </w:tc>
      </w:tr>
      <w:tr w:rsidR="00BC0CB0" w:rsidRPr="00283DE6" w14:paraId="106F4E15" w14:textId="77777777" w:rsidTr="00111B07">
        <w:trPr>
          <w:trHeight w:val="743"/>
        </w:trPr>
        <w:tc>
          <w:tcPr>
            <w:tcW w:w="634" w:type="dxa"/>
            <w:tcBorders>
              <w:top w:val="single" w:sz="4" w:space="0" w:color="auto"/>
              <w:left w:val="single" w:sz="4" w:space="0" w:color="auto"/>
              <w:bottom w:val="single" w:sz="4" w:space="0" w:color="auto"/>
              <w:right w:val="single" w:sz="4" w:space="0" w:color="auto"/>
            </w:tcBorders>
          </w:tcPr>
          <w:p w14:paraId="52390D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1C0F98C" w14:textId="77777777" w:rsidR="00BC0CB0" w:rsidRPr="00283DE6" w:rsidRDefault="00BC0CB0" w:rsidP="00186A2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26C3E" w14:textId="27D46A6A"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7</w:t>
            </w:r>
          </w:p>
        </w:tc>
      </w:tr>
      <w:tr w:rsidR="00BC0CB0" w:rsidRPr="00283DE6" w14:paraId="7BDA1F96"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9134104"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2B1F19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D53F1" w14:textId="1A890AC6"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7</w:t>
            </w:r>
          </w:p>
        </w:tc>
      </w:tr>
      <w:tr w:rsidR="00BC0CB0" w:rsidRPr="00283DE6" w14:paraId="24BE83E5"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79FAB1ED"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188DBC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64B69E" w14:textId="6CFD53F7"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4CFE614C"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3BD6C062"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89F416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DB38F" w14:textId="6D5A3D08"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9</w:t>
            </w:r>
          </w:p>
        </w:tc>
      </w:tr>
      <w:tr w:rsidR="00BC0CB0" w:rsidRPr="00283DE6" w14:paraId="6115B3C1" w14:textId="77777777" w:rsidTr="00111B07">
        <w:trPr>
          <w:trHeight w:val="402"/>
        </w:trPr>
        <w:tc>
          <w:tcPr>
            <w:tcW w:w="634" w:type="dxa"/>
            <w:tcBorders>
              <w:top w:val="single" w:sz="4" w:space="0" w:color="auto"/>
              <w:left w:val="single" w:sz="4" w:space="0" w:color="auto"/>
              <w:bottom w:val="single" w:sz="4" w:space="0" w:color="auto"/>
              <w:right w:val="single" w:sz="4" w:space="0" w:color="auto"/>
            </w:tcBorders>
          </w:tcPr>
          <w:p w14:paraId="55E76D1C"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A51B67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1F7A2" w14:textId="17238B5B" w:rsidR="00BC0CB0" w:rsidRPr="00B225F3" w:rsidRDefault="00880A78" w:rsidP="00B225F3">
            <w:pPr>
              <w:pStyle w:val="a3"/>
              <w:rPr>
                <w:rFonts w:ascii="Times New Roman" w:hAnsi="Times New Roman"/>
                <w:color w:val="000000"/>
                <w:sz w:val="28"/>
                <w:szCs w:val="28"/>
                <w:lang w:val="en-US"/>
              </w:rPr>
            </w:pPr>
            <w:r>
              <w:rPr>
                <w:rFonts w:ascii="Times New Roman" w:hAnsi="Times New Roman"/>
                <w:color w:val="000000"/>
                <w:sz w:val="28"/>
                <w:szCs w:val="28"/>
              </w:rPr>
              <w:t>1</w:t>
            </w:r>
            <w:r w:rsidR="00B225F3">
              <w:rPr>
                <w:rFonts w:ascii="Times New Roman" w:hAnsi="Times New Roman"/>
                <w:color w:val="000000"/>
                <w:sz w:val="28"/>
                <w:szCs w:val="28"/>
                <w:lang w:val="en-US"/>
              </w:rPr>
              <w:t>1</w:t>
            </w:r>
          </w:p>
        </w:tc>
      </w:tr>
      <w:tr w:rsidR="00BC0CB0" w:rsidRPr="00283DE6" w14:paraId="4850799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89DCBE8"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8A4401F"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CD1FB" w14:textId="44300484" w:rsidR="00BC0CB0" w:rsidRPr="00B225F3" w:rsidRDefault="00880A78" w:rsidP="00B225F3">
            <w:pPr>
              <w:pStyle w:val="a3"/>
              <w:rPr>
                <w:rFonts w:ascii="Times New Roman" w:hAnsi="Times New Roman"/>
                <w:color w:val="000000"/>
                <w:sz w:val="28"/>
                <w:szCs w:val="28"/>
                <w:lang w:val="en-US"/>
              </w:rPr>
            </w:pPr>
            <w:r>
              <w:rPr>
                <w:rFonts w:ascii="Times New Roman" w:hAnsi="Times New Roman"/>
                <w:color w:val="000000"/>
                <w:sz w:val="28"/>
                <w:szCs w:val="28"/>
              </w:rPr>
              <w:t>1</w:t>
            </w:r>
            <w:r w:rsidR="00B225F3">
              <w:rPr>
                <w:rFonts w:ascii="Times New Roman" w:hAnsi="Times New Roman"/>
                <w:color w:val="000000"/>
                <w:sz w:val="28"/>
                <w:szCs w:val="28"/>
                <w:lang w:val="en-US"/>
              </w:rPr>
              <w:t>1</w:t>
            </w:r>
          </w:p>
        </w:tc>
      </w:tr>
      <w:tr w:rsidR="00BC0CB0" w:rsidRPr="00283DE6" w14:paraId="0AE6ABDF" w14:textId="77777777" w:rsidTr="00111B07">
        <w:trPr>
          <w:trHeight w:val="650"/>
        </w:trPr>
        <w:tc>
          <w:tcPr>
            <w:tcW w:w="634" w:type="dxa"/>
            <w:tcBorders>
              <w:top w:val="single" w:sz="4" w:space="0" w:color="auto"/>
              <w:left w:val="single" w:sz="4" w:space="0" w:color="auto"/>
              <w:bottom w:val="single" w:sz="4" w:space="0" w:color="auto"/>
              <w:right w:val="single" w:sz="4" w:space="0" w:color="auto"/>
            </w:tcBorders>
          </w:tcPr>
          <w:p w14:paraId="5255E69B"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47CA419"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01A1C" w14:textId="61E485C8" w:rsidR="00BC0CB0" w:rsidRPr="00B225F3" w:rsidRDefault="00880A78" w:rsidP="00B225F3">
            <w:pPr>
              <w:pStyle w:val="a3"/>
              <w:rPr>
                <w:rFonts w:ascii="Times New Roman" w:hAnsi="Times New Roman"/>
                <w:color w:val="000000"/>
                <w:sz w:val="28"/>
                <w:szCs w:val="28"/>
                <w:lang w:val="en-US"/>
              </w:rPr>
            </w:pPr>
            <w:r>
              <w:rPr>
                <w:rFonts w:ascii="Times New Roman" w:hAnsi="Times New Roman"/>
                <w:color w:val="000000"/>
                <w:sz w:val="28"/>
                <w:szCs w:val="28"/>
              </w:rPr>
              <w:t>1</w:t>
            </w:r>
            <w:r w:rsidR="00B225F3">
              <w:rPr>
                <w:rFonts w:ascii="Times New Roman" w:hAnsi="Times New Roman"/>
                <w:color w:val="000000"/>
                <w:sz w:val="28"/>
                <w:szCs w:val="28"/>
                <w:lang w:val="en-US"/>
              </w:rPr>
              <w:t>2</w:t>
            </w:r>
          </w:p>
        </w:tc>
      </w:tr>
      <w:tr w:rsidR="00BC0CB0" w:rsidRPr="00283DE6" w14:paraId="28E3922D" w14:textId="77777777" w:rsidTr="00111B07">
        <w:trPr>
          <w:trHeight w:val="536"/>
        </w:trPr>
        <w:tc>
          <w:tcPr>
            <w:tcW w:w="634" w:type="dxa"/>
            <w:tcBorders>
              <w:top w:val="single" w:sz="4" w:space="0" w:color="auto"/>
              <w:left w:val="single" w:sz="4" w:space="0" w:color="auto"/>
              <w:bottom w:val="single" w:sz="4" w:space="0" w:color="auto"/>
              <w:right w:val="single" w:sz="4" w:space="0" w:color="auto"/>
            </w:tcBorders>
          </w:tcPr>
          <w:p w14:paraId="4E5C3BB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7.</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36AB93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F2FA4" w14:textId="07756397" w:rsidR="00BC0CB0" w:rsidRPr="0035686F" w:rsidRDefault="00B225F3" w:rsidP="00186A22">
            <w:pPr>
              <w:pStyle w:val="a3"/>
              <w:rPr>
                <w:rFonts w:ascii="Times New Roman" w:hAnsi="Times New Roman"/>
                <w:color w:val="000000"/>
                <w:sz w:val="28"/>
                <w:szCs w:val="28"/>
              </w:rPr>
            </w:pPr>
            <w:r>
              <w:rPr>
                <w:rFonts w:ascii="Times New Roman" w:hAnsi="Times New Roman"/>
                <w:color w:val="000000"/>
                <w:sz w:val="28"/>
                <w:szCs w:val="28"/>
              </w:rPr>
              <w:t>19</w:t>
            </w:r>
          </w:p>
        </w:tc>
      </w:tr>
      <w:tr w:rsidR="00BC0CB0" w:rsidRPr="00283DE6" w14:paraId="78829581" w14:textId="77777777" w:rsidTr="00111B07">
        <w:trPr>
          <w:trHeight w:val="626"/>
        </w:trPr>
        <w:tc>
          <w:tcPr>
            <w:tcW w:w="634" w:type="dxa"/>
            <w:tcBorders>
              <w:top w:val="single" w:sz="4" w:space="0" w:color="auto"/>
              <w:left w:val="single" w:sz="4" w:space="0" w:color="auto"/>
              <w:bottom w:val="single" w:sz="4" w:space="0" w:color="auto"/>
              <w:right w:val="single" w:sz="4" w:space="0" w:color="auto"/>
            </w:tcBorders>
          </w:tcPr>
          <w:p w14:paraId="3D6B9BE5"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8.</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44867F9" w14:textId="7C5A53BE"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995BF" w14:textId="3953504C" w:rsidR="00BC0CB0" w:rsidRPr="0035686F" w:rsidRDefault="00B225F3" w:rsidP="00186A22">
            <w:pPr>
              <w:pStyle w:val="a3"/>
              <w:rPr>
                <w:rFonts w:ascii="Times New Roman" w:hAnsi="Times New Roman"/>
                <w:color w:val="000000"/>
                <w:sz w:val="28"/>
                <w:szCs w:val="28"/>
              </w:rPr>
            </w:pPr>
            <w:r>
              <w:rPr>
                <w:rFonts w:ascii="Times New Roman" w:hAnsi="Times New Roman"/>
                <w:color w:val="000000"/>
                <w:sz w:val="28"/>
                <w:szCs w:val="28"/>
              </w:rPr>
              <w:t>30</w:t>
            </w:r>
          </w:p>
        </w:tc>
      </w:tr>
      <w:tr w:rsidR="00BC0CB0" w:rsidRPr="00283DE6" w14:paraId="2FF2F7D8" w14:textId="77777777" w:rsidTr="00111B07">
        <w:trPr>
          <w:trHeight w:val="641"/>
        </w:trPr>
        <w:tc>
          <w:tcPr>
            <w:tcW w:w="634" w:type="dxa"/>
            <w:tcBorders>
              <w:top w:val="single" w:sz="4" w:space="0" w:color="auto"/>
              <w:left w:val="single" w:sz="4" w:space="0" w:color="auto"/>
              <w:bottom w:val="single" w:sz="4" w:space="0" w:color="auto"/>
              <w:right w:val="single" w:sz="4" w:space="0" w:color="auto"/>
            </w:tcBorders>
          </w:tcPr>
          <w:p w14:paraId="44AE5CE4"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 9.</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02E676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0B1D4" w14:textId="5CF2C5BE" w:rsidR="00BC0CB0" w:rsidRPr="0035686F" w:rsidRDefault="00B225F3" w:rsidP="00186A22">
            <w:pPr>
              <w:pStyle w:val="a3"/>
              <w:rPr>
                <w:rFonts w:ascii="Times New Roman" w:hAnsi="Times New Roman"/>
                <w:color w:val="000000"/>
                <w:sz w:val="28"/>
                <w:szCs w:val="28"/>
              </w:rPr>
            </w:pPr>
            <w:r>
              <w:rPr>
                <w:rFonts w:ascii="Times New Roman" w:hAnsi="Times New Roman"/>
                <w:color w:val="000000"/>
                <w:sz w:val="28"/>
                <w:szCs w:val="28"/>
              </w:rPr>
              <w:t>31</w:t>
            </w:r>
          </w:p>
        </w:tc>
      </w:tr>
      <w:tr w:rsidR="00BC0CB0" w:rsidRPr="00283DE6" w14:paraId="17F29488" w14:textId="77777777" w:rsidTr="00111B07">
        <w:trPr>
          <w:trHeight w:val="385"/>
        </w:trPr>
        <w:tc>
          <w:tcPr>
            <w:tcW w:w="634" w:type="dxa"/>
            <w:tcBorders>
              <w:top w:val="single" w:sz="4" w:space="0" w:color="auto"/>
              <w:left w:val="single" w:sz="4" w:space="0" w:color="auto"/>
              <w:bottom w:val="single" w:sz="4" w:space="0" w:color="auto"/>
              <w:right w:val="single" w:sz="4" w:space="0" w:color="auto"/>
            </w:tcBorders>
          </w:tcPr>
          <w:p w14:paraId="171AED8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10.</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F1799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20F52" w14:textId="3BDA95B9" w:rsidR="00BC0CB0" w:rsidRPr="0035686F" w:rsidRDefault="00B225F3" w:rsidP="00186A22">
            <w:pPr>
              <w:pStyle w:val="a3"/>
              <w:rPr>
                <w:rFonts w:ascii="Times New Roman" w:hAnsi="Times New Roman"/>
                <w:color w:val="000000"/>
                <w:sz w:val="28"/>
                <w:szCs w:val="28"/>
              </w:rPr>
            </w:pPr>
            <w:r>
              <w:rPr>
                <w:rFonts w:ascii="Times New Roman" w:hAnsi="Times New Roman"/>
                <w:color w:val="000000"/>
                <w:sz w:val="28"/>
                <w:szCs w:val="28"/>
              </w:rPr>
              <w:t>32</w:t>
            </w:r>
          </w:p>
        </w:tc>
      </w:tr>
      <w:tr w:rsidR="00BC0CB0" w:rsidRPr="00283DE6" w14:paraId="4B0480CF" w14:textId="77777777" w:rsidTr="00111B07">
        <w:trPr>
          <w:trHeight w:val="954"/>
        </w:trPr>
        <w:tc>
          <w:tcPr>
            <w:tcW w:w="634" w:type="dxa"/>
            <w:tcBorders>
              <w:top w:val="single" w:sz="4" w:space="0" w:color="auto"/>
              <w:left w:val="single" w:sz="4" w:space="0" w:color="auto"/>
              <w:bottom w:val="single" w:sz="4" w:space="0" w:color="auto"/>
              <w:right w:val="single" w:sz="4" w:space="0" w:color="auto"/>
            </w:tcBorders>
          </w:tcPr>
          <w:p w14:paraId="5038F3C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3ED195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F22F12" w14:textId="416E301D" w:rsidR="00BC0CB0" w:rsidRPr="0035686F" w:rsidRDefault="00B225F3" w:rsidP="00186A22">
            <w:pPr>
              <w:pStyle w:val="a3"/>
              <w:rPr>
                <w:rFonts w:ascii="Times New Roman" w:hAnsi="Times New Roman"/>
                <w:color w:val="000000"/>
                <w:sz w:val="28"/>
                <w:szCs w:val="28"/>
              </w:rPr>
            </w:pPr>
            <w:r>
              <w:rPr>
                <w:rFonts w:ascii="Times New Roman" w:hAnsi="Times New Roman"/>
                <w:color w:val="000000"/>
                <w:sz w:val="28"/>
                <w:szCs w:val="28"/>
              </w:rPr>
              <w:t>36</w:t>
            </w:r>
          </w:p>
        </w:tc>
      </w:tr>
      <w:tr w:rsidR="00BC0CB0" w:rsidRPr="00283DE6" w14:paraId="5F833556" w14:textId="77777777" w:rsidTr="00111B07">
        <w:trPr>
          <w:trHeight w:val="725"/>
        </w:trPr>
        <w:tc>
          <w:tcPr>
            <w:tcW w:w="634" w:type="dxa"/>
            <w:tcBorders>
              <w:top w:val="single" w:sz="4" w:space="0" w:color="auto"/>
              <w:left w:val="single" w:sz="4" w:space="0" w:color="auto"/>
              <w:bottom w:val="single" w:sz="4" w:space="0" w:color="auto"/>
              <w:right w:val="single" w:sz="4" w:space="0" w:color="auto"/>
            </w:tcBorders>
          </w:tcPr>
          <w:p w14:paraId="06CE52A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44689A5"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1B4DC5" w14:textId="23826071" w:rsidR="00BC0CB0" w:rsidRPr="0035686F" w:rsidRDefault="00B225F3" w:rsidP="00186A22">
            <w:pPr>
              <w:pStyle w:val="a3"/>
              <w:rPr>
                <w:rFonts w:ascii="Times New Roman" w:hAnsi="Times New Roman"/>
                <w:color w:val="000000"/>
                <w:sz w:val="28"/>
                <w:szCs w:val="28"/>
              </w:rPr>
            </w:pPr>
            <w:r>
              <w:rPr>
                <w:rFonts w:ascii="Times New Roman" w:hAnsi="Times New Roman"/>
                <w:color w:val="000000"/>
                <w:sz w:val="28"/>
                <w:szCs w:val="28"/>
              </w:rPr>
              <w:t>37</w:t>
            </w:r>
          </w:p>
        </w:tc>
      </w:tr>
    </w:tbl>
    <w:p w14:paraId="47A21BFA" w14:textId="7B548BEA" w:rsidR="00BC0CB0" w:rsidRDefault="00BC0CB0" w:rsidP="00BC0CB0">
      <w:pPr>
        <w:spacing w:before="120" w:after="120" w:line="324" w:lineRule="auto"/>
        <w:rPr>
          <w:b/>
          <w:sz w:val="28"/>
          <w:szCs w:val="28"/>
        </w:rPr>
      </w:pPr>
    </w:p>
    <w:p w14:paraId="070496BE" w14:textId="77777777" w:rsidR="00BC0CB0" w:rsidRDefault="00BC0CB0" w:rsidP="00BC0CB0">
      <w:pPr>
        <w:spacing w:after="160" w:line="259" w:lineRule="auto"/>
        <w:rPr>
          <w:caps/>
          <w:sz w:val="28"/>
          <w:szCs w:val="28"/>
        </w:rPr>
      </w:pPr>
      <w:r>
        <w:rPr>
          <w:caps/>
          <w:sz w:val="28"/>
          <w:szCs w:val="28"/>
        </w:rPr>
        <w:br w:type="page"/>
      </w:r>
    </w:p>
    <w:p w14:paraId="2A3B7AA9" w14:textId="77777777" w:rsidR="008D21C6" w:rsidRPr="00FC0D08" w:rsidRDefault="008D21C6" w:rsidP="000A69FF">
      <w:pPr>
        <w:spacing w:before="120" w:after="120" w:line="360" w:lineRule="auto"/>
        <w:rPr>
          <w:b/>
          <w:sz w:val="28"/>
          <w:szCs w:val="28"/>
        </w:rPr>
      </w:pPr>
      <w:r w:rsidRPr="00FC0D08">
        <w:rPr>
          <w:b/>
          <w:sz w:val="28"/>
          <w:szCs w:val="28"/>
        </w:rPr>
        <w:lastRenderedPageBreak/>
        <w:t xml:space="preserve">1. Наименование дисциплины </w:t>
      </w:r>
    </w:p>
    <w:p w14:paraId="46DD763E" w14:textId="56B45FD3" w:rsidR="008D21C6" w:rsidRPr="007C46FF" w:rsidRDefault="008D21C6" w:rsidP="000A69FF">
      <w:pPr>
        <w:spacing w:line="360" w:lineRule="auto"/>
        <w:ind w:left="113" w:firstLine="595"/>
        <w:jc w:val="both"/>
        <w:rPr>
          <w:strike/>
          <w:sz w:val="28"/>
          <w:szCs w:val="28"/>
        </w:rPr>
      </w:pPr>
      <w:r w:rsidRPr="00FF3C9E">
        <w:rPr>
          <w:sz w:val="28"/>
          <w:szCs w:val="28"/>
        </w:rPr>
        <w:t>«</w:t>
      </w:r>
      <w:r>
        <w:rPr>
          <w:sz w:val="28"/>
          <w:szCs w:val="28"/>
        </w:rPr>
        <w:t xml:space="preserve">Деловой </w:t>
      </w:r>
      <w:r w:rsidR="00433001">
        <w:rPr>
          <w:sz w:val="28"/>
          <w:szCs w:val="28"/>
        </w:rPr>
        <w:t>английский</w:t>
      </w:r>
      <w:r w:rsidRPr="00FF3C9E">
        <w:rPr>
          <w:sz w:val="28"/>
          <w:szCs w:val="28"/>
        </w:rPr>
        <w:t xml:space="preserve"> язык» </w:t>
      </w:r>
    </w:p>
    <w:p w14:paraId="390E01FD" w14:textId="77777777" w:rsidR="008D21C6" w:rsidRDefault="008D21C6" w:rsidP="000A69FF">
      <w:pPr>
        <w:pStyle w:val="a3"/>
        <w:spacing w:line="360" w:lineRule="auto"/>
      </w:pPr>
    </w:p>
    <w:p w14:paraId="696F1C1A" w14:textId="77777777" w:rsidR="008D21C6" w:rsidRPr="00D23652" w:rsidRDefault="008D21C6" w:rsidP="000A69FF">
      <w:pPr>
        <w:pStyle w:val="a3"/>
        <w:spacing w:line="360" w:lineRule="auto"/>
        <w:jc w:val="both"/>
        <w:rPr>
          <w:rFonts w:ascii="Times New Roman" w:eastAsia="Times New Roman" w:hAnsi="Times New Roman" w:cs="Times New Roman"/>
          <w:b/>
          <w:sz w:val="28"/>
          <w:szCs w:val="28"/>
          <w:lang w:eastAsia="ru-RU"/>
        </w:rPr>
      </w:pPr>
      <w:r w:rsidRPr="00D23652">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95FF70" w14:textId="77777777" w:rsidR="008D21C6" w:rsidRDefault="008D21C6" w:rsidP="000A69FF">
      <w:pPr>
        <w:pStyle w:val="a3"/>
        <w:spacing w:line="360" w:lineRule="auto"/>
      </w:pPr>
    </w:p>
    <w:p w14:paraId="23755E68" w14:textId="4F959EB6" w:rsidR="008D21C6" w:rsidRDefault="008D21C6" w:rsidP="000A69FF">
      <w:pPr>
        <w:spacing w:line="360" w:lineRule="auto"/>
        <w:jc w:val="both"/>
        <w:rPr>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w:t>
      </w:r>
      <w:r w:rsidR="009D73F4">
        <w:rPr>
          <w:sz w:val="28"/>
          <w:szCs w:val="28"/>
        </w:rPr>
        <w:t>енность программы магистратуры «</w:t>
      </w:r>
      <w:r w:rsidR="00191450" w:rsidRPr="00191450">
        <w:rPr>
          <w:sz w:val="28"/>
          <w:szCs w:val="28"/>
        </w:rPr>
        <w:t>Юрист для частного бизнеса и власти</w:t>
      </w:r>
      <w:r w:rsidR="009D73F4">
        <w:rPr>
          <w:sz w:val="28"/>
          <w:szCs w:val="28"/>
        </w:rPr>
        <w:t>»</w:t>
      </w:r>
      <w:r w:rsidRPr="00A211EE">
        <w:rPr>
          <w:sz w:val="28"/>
          <w:szCs w:val="28"/>
        </w:rPr>
        <w:t xml:space="preserve">, </w:t>
      </w:r>
      <w:r w:rsidR="00433001">
        <w:rPr>
          <w:sz w:val="28"/>
          <w:szCs w:val="28"/>
        </w:rPr>
        <w:t xml:space="preserve">очная </w:t>
      </w:r>
      <w:r>
        <w:rPr>
          <w:sz w:val="28"/>
          <w:szCs w:val="28"/>
        </w:rPr>
        <w:t>форм</w:t>
      </w:r>
      <w:r w:rsidR="00433001">
        <w:rPr>
          <w:sz w:val="28"/>
          <w:szCs w:val="28"/>
        </w:rPr>
        <w:t xml:space="preserve">а </w:t>
      </w:r>
      <w:r>
        <w:rPr>
          <w:sz w:val="28"/>
          <w:szCs w:val="28"/>
        </w:rPr>
        <w:t xml:space="preserve">обучения, </w:t>
      </w:r>
      <w:r w:rsidRPr="00A211EE">
        <w:rPr>
          <w:sz w:val="28"/>
          <w:szCs w:val="28"/>
        </w:rPr>
        <w:t>20</w:t>
      </w:r>
      <w:r>
        <w:rPr>
          <w:sz w:val="28"/>
          <w:szCs w:val="28"/>
        </w:rPr>
        <w:t>2</w:t>
      </w:r>
      <w:r w:rsidR="00433001">
        <w:rPr>
          <w:sz w:val="28"/>
          <w:szCs w:val="28"/>
        </w:rPr>
        <w:t>3</w:t>
      </w:r>
      <w:r>
        <w:rPr>
          <w:sz w:val="28"/>
          <w:szCs w:val="28"/>
        </w:rPr>
        <w:t xml:space="preserve"> </w:t>
      </w:r>
      <w:r w:rsidRPr="00A211EE">
        <w:rPr>
          <w:sz w:val="28"/>
          <w:szCs w:val="28"/>
        </w:rPr>
        <w:t>г</w:t>
      </w:r>
      <w:r>
        <w:rPr>
          <w:sz w:val="28"/>
          <w:szCs w:val="28"/>
        </w:rPr>
        <w:t>.</w:t>
      </w:r>
      <w:r w:rsidRPr="00A211EE">
        <w:rPr>
          <w:sz w:val="28"/>
          <w:szCs w:val="28"/>
        </w:rPr>
        <w:t xml:space="preserve"> приема</w:t>
      </w:r>
      <w:r w:rsidR="00FD5063">
        <w:rPr>
          <w:sz w:val="28"/>
          <w:szCs w:val="28"/>
        </w:rPr>
        <w:t xml:space="preserve"> и далее</w:t>
      </w:r>
    </w:p>
    <w:p w14:paraId="68B372C7" w14:textId="77777777" w:rsidR="008D21C6" w:rsidRDefault="008D21C6" w:rsidP="009C6A24">
      <w:pPr>
        <w:spacing w:line="276" w:lineRule="auto"/>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2155"/>
        <w:gridCol w:w="4252"/>
      </w:tblGrid>
      <w:tr w:rsidR="008D21C6" w:rsidRPr="00D83C35" w14:paraId="3CD0B5DC" w14:textId="77777777" w:rsidTr="001B337A">
        <w:tc>
          <w:tcPr>
            <w:tcW w:w="1129" w:type="dxa"/>
            <w:shd w:val="clear" w:color="auto" w:fill="auto"/>
          </w:tcPr>
          <w:p w14:paraId="47472292"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Код компетенции</w:t>
            </w:r>
          </w:p>
        </w:tc>
        <w:tc>
          <w:tcPr>
            <w:tcW w:w="2098" w:type="dxa"/>
            <w:shd w:val="clear" w:color="auto" w:fill="auto"/>
          </w:tcPr>
          <w:p w14:paraId="0F06128F"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Наименование компетенции</w:t>
            </w:r>
          </w:p>
        </w:tc>
        <w:tc>
          <w:tcPr>
            <w:tcW w:w="2155" w:type="dxa"/>
            <w:shd w:val="clear" w:color="auto" w:fill="auto"/>
          </w:tcPr>
          <w:p w14:paraId="7702B16B"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Индикаторы достижения компетенции</w:t>
            </w:r>
          </w:p>
        </w:tc>
        <w:tc>
          <w:tcPr>
            <w:tcW w:w="4252" w:type="dxa"/>
            <w:shd w:val="clear" w:color="auto" w:fill="auto"/>
          </w:tcPr>
          <w:p w14:paraId="3D5D3BED" w14:textId="17C5BEE1" w:rsidR="008D21C6" w:rsidRPr="00D83C35" w:rsidRDefault="009D73F4" w:rsidP="00186A22">
            <w:pPr>
              <w:widowControl w:val="0"/>
              <w:tabs>
                <w:tab w:val="left" w:pos="540"/>
              </w:tabs>
              <w:autoSpaceDE w:val="0"/>
              <w:autoSpaceDN w:val="0"/>
              <w:adjustRightInd w:val="0"/>
              <w:contextualSpacing/>
              <w:jc w:val="both"/>
              <w:rPr>
                <w:rFonts w:eastAsia="Calibri"/>
              </w:rPr>
            </w:pPr>
            <w:r>
              <w:rPr>
                <w:rFonts w:eastAsia="Calibri"/>
              </w:rPr>
              <w:t>Результаты обучения (</w:t>
            </w:r>
            <w:r w:rsidR="008D21C6" w:rsidRPr="00D83C35">
              <w:rPr>
                <w:rFonts w:eastAsia="Calibri"/>
              </w:rPr>
              <w:t>умения и знания), соотнесенные с компетенциями/индикаторами достижения компетенции</w:t>
            </w:r>
          </w:p>
        </w:tc>
      </w:tr>
      <w:tr w:rsidR="008D21C6" w:rsidRPr="00D83C35" w14:paraId="245E1854" w14:textId="77777777" w:rsidTr="001B337A">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43E588" w14:textId="123C5BBA" w:rsidR="008D21C6" w:rsidRPr="00D83C35" w:rsidRDefault="008D21C6" w:rsidP="00186A22">
            <w:pPr>
              <w:widowControl w:val="0"/>
              <w:tabs>
                <w:tab w:val="left" w:pos="540"/>
              </w:tabs>
              <w:autoSpaceDE w:val="0"/>
              <w:autoSpaceDN w:val="0"/>
              <w:adjustRightInd w:val="0"/>
              <w:contextualSpacing/>
              <w:jc w:val="both"/>
              <w:rPr>
                <w:rFonts w:eastAsia="Calibri"/>
              </w:rPr>
            </w:pPr>
            <w:r w:rsidRPr="007F2BD8">
              <w:rPr>
                <w:rFonts w:eastAsia="Calibri"/>
              </w:rPr>
              <w:t>ПКН-</w:t>
            </w:r>
            <w:r w:rsidR="00433001">
              <w:rPr>
                <w:rFonts w:eastAsia="Calibri"/>
              </w:rPr>
              <w:t>5</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3B2A7F1" w14:textId="3D6BADCF" w:rsidR="008D21C6" w:rsidRPr="00D83C35" w:rsidRDefault="00433001" w:rsidP="00186A22">
            <w:pPr>
              <w:widowControl w:val="0"/>
              <w:tabs>
                <w:tab w:val="left" w:pos="540"/>
              </w:tabs>
              <w:autoSpaceDE w:val="0"/>
              <w:autoSpaceDN w:val="0"/>
              <w:adjustRightInd w:val="0"/>
              <w:contextualSpacing/>
              <w:jc w:val="both"/>
              <w:rPr>
                <w:rFonts w:eastAsia="Calibri"/>
              </w:rPr>
            </w:pPr>
            <w:r w:rsidRPr="00C03840">
              <w:rPr>
                <w:rFonts w:eastAsia="Times New Roman"/>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DB4D300" w14:textId="52F38EF2" w:rsidR="00433001" w:rsidRDefault="00433001" w:rsidP="00433001">
            <w:pPr>
              <w:jc w:val="both"/>
              <w:rPr>
                <w:rFonts w:eastAsia="Times New Roman"/>
              </w:rPr>
            </w:pPr>
            <w:r>
              <w:rPr>
                <w:rFonts w:eastAsia="Times New Roman"/>
              </w:rPr>
              <w:t>1.</w:t>
            </w:r>
            <w:r w:rsidRPr="00C03840">
              <w:rPr>
                <w:rFonts w:eastAsia="Times New Roman"/>
              </w:rPr>
              <w:t xml:space="preserve">Демонстрирует знания правил формулировки аргументированной правовой позиции по конкретным </w:t>
            </w:r>
            <w:r w:rsidR="008B310C">
              <w:rPr>
                <w:rFonts w:eastAsia="Times New Roman"/>
              </w:rPr>
              <w:t>видам юридической деятельности.</w:t>
            </w:r>
          </w:p>
          <w:p w14:paraId="4021A0A7" w14:textId="77777777" w:rsidR="00433001" w:rsidRDefault="00433001" w:rsidP="00433001">
            <w:pPr>
              <w:jc w:val="both"/>
              <w:rPr>
                <w:rFonts w:eastAsia="Times New Roman"/>
              </w:rPr>
            </w:pPr>
          </w:p>
          <w:p w14:paraId="487E2E5F" w14:textId="646A7F67" w:rsidR="00433001" w:rsidRPr="00C03840" w:rsidRDefault="00433001" w:rsidP="00433001">
            <w:pPr>
              <w:jc w:val="both"/>
              <w:rPr>
                <w:rFonts w:eastAsia="Times New Roman"/>
              </w:rPr>
            </w:pPr>
            <w:r>
              <w:rPr>
                <w:rFonts w:eastAsia="Times New Roman"/>
              </w:rPr>
              <w:t>2.</w:t>
            </w:r>
            <w:r w:rsidRPr="00C03840">
              <w:rPr>
                <w:rFonts w:eastAsia="Times New Roman"/>
              </w:rPr>
              <w:t>Выявляет способы определения цели переговоров, объема необходимых для ведения переговоров полномочий, тактику и технику ведения</w:t>
            </w:r>
            <w:r w:rsidRPr="00C03840">
              <w:t xml:space="preserve"> </w:t>
            </w:r>
            <w:r w:rsidRPr="00C03840">
              <w:rPr>
                <w:rFonts w:eastAsia="Times New Roman"/>
              </w:rPr>
              <w:t xml:space="preserve">переговоров с целью достижения положительного результата в социально-экономической и финансовой сферах </w:t>
            </w:r>
            <w:r w:rsidRPr="00C03840">
              <w:rPr>
                <w:rFonts w:eastAsia="Times New Roman"/>
              </w:rPr>
              <w:lastRenderedPageBreak/>
              <w:t xml:space="preserve">деятельности субъектов права. </w:t>
            </w:r>
          </w:p>
          <w:p w14:paraId="0EC7CA08" w14:textId="77777777" w:rsidR="00433001" w:rsidRDefault="00433001" w:rsidP="00433001">
            <w:pPr>
              <w:jc w:val="both"/>
              <w:rPr>
                <w:rFonts w:eastAsia="Times New Roman"/>
              </w:rPr>
            </w:pPr>
          </w:p>
          <w:p w14:paraId="3FBBD7C5" w14:textId="77777777" w:rsidR="00433001" w:rsidRDefault="00433001" w:rsidP="00433001">
            <w:pPr>
              <w:jc w:val="both"/>
              <w:rPr>
                <w:rFonts w:eastAsia="Times New Roman"/>
              </w:rPr>
            </w:pPr>
          </w:p>
          <w:p w14:paraId="2BC5D69E" w14:textId="1CBAA796" w:rsidR="00433001" w:rsidRPr="00C03840" w:rsidRDefault="00433001" w:rsidP="00433001">
            <w:pPr>
              <w:jc w:val="both"/>
              <w:rPr>
                <w:rFonts w:eastAsia="Times New Roman"/>
              </w:rPr>
            </w:pPr>
            <w:r>
              <w:rPr>
                <w:rFonts w:eastAsia="Times New Roman"/>
              </w:rPr>
              <w:t>3.</w:t>
            </w:r>
            <w:r w:rsidRPr="00C03840">
              <w:rPr>
                <w:rFonts w:eastAsia="Times New Roman"/>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2710A7F2" w14:textId="77777777" w:rsidR="00433001" w:rsidRDefault="00433001" w:rsidP="00433001">
            <w:pPr>
              <w:widowControl w:val="0"/>
              <w:tabs>
                <w:tab w:val="left" w:pos="540"/>
              </w:tabs>
              <w:autoSpaceDE w:val="0"/>
              <w:autoSpaceDN w:val="0"/>
              <w:adjustRightInd w:val="0"/>
              <w:contextualSpacing/>
              <w:jc w:val="both"/>
              <w:rPr>
                <w:rFonts w:eastAsia="Times New Roman"/>
              </w:rPr>
            </w:pPr>
          </w:p>
          <w:p w14:paraId="16DD3EC6" w14:textId="77777777" w:rsidR="00433001" w:rsidRDefault="00433001" w:rsidP="00433001">
            <w:pPr>
              <w:widowControl w:val="0"/>
              <w:tabs>
                <w:tab w:val="left" w:pos="540"/>
              </w:tabs>
              <w:autoSpaceDE w:val="0"/>
              <w:autoSpaceDN w:val="0"/>
              <w:adjustRightInd w:val="0"/>
              <w:contextualSpacing/>
              <w:jc w:val="both"/>
              <w:rPr>
                <w:rFonts w:eastAsia="Times New Roman"/>
              </w:rPr>
            </w:pPr>
          </w:p>
          <w:p w14:paraId="60364D60" w14:textId="77777777" w:rsidR="001C3787" w:rsidRDefault="001C3787" w:rsidP="00433001">
            <w:pPr>
              <w:widowControl w:val="0"/>
              <w:tabs>
                <w:tab w:val="left" w:pos="540"/>
              </w:tabs>
              <w:autoSpaceDE w:val="0"/>
              <w:autoSpaceDN w:val="0"/>
              <w:adjustRightInd w:val="0"/>
              <w:contextualSpacing/>
              <w:jc w:val="both"/>
              <w:rPr>
                <w:rFonts w:eastAsia="Times New Roman"/>
              </w:rPr>
            </w:pPr>
          </w:p>
          <w:p w14:paraId="1D933B69" w14:textId="3A0DA27A" w:rsidR="001C3787" w:rsidRDefault="001C3787" w:rsidP="00433001">
            <w:pPr>
              <w:widowControl w:val="0"/>
              <w:tabs>
                <w:tab w:val="left" w:pos="540"/>
              </w:tabs>
              <w:autoSpaceDE w:val="0"/>
              <w:autoSpaceDN w:val="0"/>
              <w:adjustRightInd w:val="0"/>
              <w:contextualSpacing/>
              <w:jc w:val="both"/>
              <w:rPr>
                <w:rFonts w:eastAsia="Times New Roman"/>
              </w:rPr>
            </w:pPr>
          </w:p>
          <w:p w14:paraId="0F742FC3" w14:textId="2D4A7C67" w:rsidR="008D21C6" w:rsidRPr="00D83C35" w:rsidRDefault="00433001" w:rsidP="00433001">
            <w:pPr>
              <w:widowControl w:val="0"/>
              <w:tabs>
                <w:tab w:val="left" w:pos="540"/>
              </w:tabs>
              <w:autoSpaceDE w:val="0"/>
              <w:autoSpaceDN w:val="0"/>
              <w:adjustRightInd w:val="0"/>
              <w:contextualSpacing/>
              <w:jc w:val="both"/>
              <w:rPr>
                <w:rFonts w:eastAsia="Calibri"/>
              </w:rPr>
            </w:pPr>
            <w:r>
              <w:rPr>
                <w:rFonts w:eastAsia="Times New Roman"/>
              </w:rPr>
              <w:t>4.</w:t>
            </w:r>
            <w:r w:rsidRPr="00C03840">
              <w:rPr>
                <w:rFonts w:eastAsia="Times New Roman"/>
              </w:rPr>
              <w:t xml:space="preserve">Оформляет результаты исследований применяя знания правотворчества. </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7590D66"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154B4AC6"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36DEB3E9"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0E1ADD3D" w14:textId="1BD222B8"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008C1969" w:rsidRPr="00D83C35">
              <w:t>логически верно</w:t>
            </w:r>
            <w:r w:rsidRPr="00D83C35">
              <w:t xml:space="preserve">, аргументированно и ясно строить устную и письменную речь </w:t>
            </w:r>
            <w:r w:rsidR="008C1969">
              <w:t xml:space="preserve">в ситуациях </w:t>
            </w:r>
            <w:r w:rsidR="008C1969" w:rsidRPr="00C03840">
              <w:t>деловой и межличностной коммуникации</w:t>
            </w:r>
            <w:r w:rsidR="008C1969">
              <w:t>;</w:t>
            </w:r>
          </w:p>
          <w:p w14:paraId="396212B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59A375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678916AD" w14:textId="2D48AFF7" w:rsidR="00497F60" w:rsidRPr="00D83C35" w:rsidRDefault="00497F60" w:rsidP="00497F60">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r w:rsidR="004513A2">
              <w:rPr>
                <w:rFonts w:ascii="Times New Roman" w:hAnsi="Times New Roman" w:cs="Times New Roman"/>
                <w:sz w:val="24"/>
                <w:szCs w:val="24"/>
              </w:rPr>
              <w:t>;</w:t>
            </w:r>
          </w:p>
          <w:p w14:paraId="538156DE" w14:textId="58935C7D" w:rsidR="008D21C6" w:rsidRPr="00D83C35" w:rsidRDefault="00497F60" w:rsidP="0049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r w:rsidR="004513A2">
              <w:t>;</w:t>
            </w:r>
          </w:p>
          <w:p w14:paraId="23EE675B"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46907636" w14:textId="400464DB" w:rsidR="008E484B" w:rsidRPr="00D83C35" w:rsidRDefault="008E484B" w:rsidP="008E4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взаимодействия, выразить личное мнение, свою точку зрения по теме общения и понять другую точку зрения </w:t>
            </w:r>
          </w:p>
          <w:p w14:paraId="77E4846B" w14:textId="77777777" w:rsidR="00D42AE5" w:rsidRDefault="00D42AE5"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5E2734D" w14:textId="77777777"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3181D83" w14:textId="77777777"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94FD8BA" w14:textId="5F343C7D"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201739B" w14:textId="738ADD95"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1638D99" w14:textId="1067E250"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C61D64C" w14:textId="4AE3F4BC"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630B288" w14:textId="19D4557F"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1E09F3D" w14:textId="13E6211B"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E90CD4A" w14:textId="07E75210"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043E2B0" w14:textId="3080913F"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F50F088" w14:textId="77777777"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8679E19"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A28FA0E" w14:textId="77777777" w:rsidR="001C3787" w:rsidRPr="00D83C35" w:rsidRDefault="001C3787" w:rsidP="001C3787">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75DE8592"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77243650" w14:textId="74B73576" w:rsidR="001C3787"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w:t>
            </w:r>
            <w:r>
              <w:t>профессиональной</w:t>
            </w:r>
            <w:r w:rsidRPr="00D83C35">
              <w:t xml:space="preserve"> среде</w:t>
            </w:r>
            <w:r>
              <w:t>.</w:t>
            </w:r>
          </w:p>
          <w:p w14:paraId="68401EA7" w14:textId="5BC0AED0"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6A18DA0"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0EC323F8" w14:textId="6FA19FFB"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особенности стиля, грамматики и словаря письменной и устной коммуникации</w:t>
            </w:r>
            <w:r w:rsidRPr="00886A6D">
              <w:t xml:space="preserve"> </w:t>
            </w:r>
            <w:r>
              <w:t>характерных</w:t>
            </w:r>
            <w:r w:rsidRPr="00D83C35">
              <w:t xml:space="preserve"> </w:t>
            </w:r>
            <w:r>
              <w:t xml:space="preserve">для </w:t>
            </w:r>
            <w:r w:rsidRPr="00D83C35">
              <w:t>профессионально-делово</w:t>
            </w:r>
            <w:r w:rsidR="00AD656E">
              <w:t>й и научной сфер деятельности</w:t>
            </w:r>
            <w:r>
              <w:t>;</w:t>
            </w:r>
          </w:p>
          <w:p w14:paraId="2B46123E"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37571F72" w14:textId="0E1923A4" w:rsidR="001C3787" w:rsidRPr="00D83C35" w:rsidRDefault="001C3787" w:rsidP="001C3787">
            <w:pPr>
              <w:tabs>
                <w:tab w:val="left" w:pos="540"/>
              </w:tabs>
              <w:contextualSpacing/>
            </w:pPr>
            <w:r w:rsidRPr="00D83C35">
              <w:t>- представить добытую информацию в различных формах письменного и устного общения.</w:t>
            </w:r>
          </w:p>
        </w:tc>
      </w:tr>
    </w:tbl>
    <w:p w14:paraId="51B6B2C9" w14:textId="6DA22AB7" w:rsidR="000A69FF" w:rsidRDefault="000A69FF" w:rsidP="009C6A24">
      <w:pPr>
        <w:widowControl w:val="0"/>
        <w:autoSpaceDE w:val="0"/>
        <w:autoSpaceDN w:val="0"/>
        <w:adjustRightInd w:val="0"/>
        <w:spacing w:line="276" w:lineRule="auto"/>
        <w:jc w:val="both"/>
        <w:outlineLvl w:val="0"/>
        <w:rPr>
          <w:sz w:val="28"/>
          <w:szCs w:val="28"/>
        </w:rPr>
      </w:pPr>
    </w:p>
    <w:p w14:paraId="4C083DDD" w14:textId="527C3F5C" w:rsidR="00433001" w:rsidRDefault="00433001" w:rsidP="00433001">
      <w:pPr>
        <w:spacing w:line="360" w:lineRule="auto"/>
        <w:jc w:val="both"/>
        <w:rPr>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w:t>
      </w:r>
      <w:r>
        <w:rPr>
          <w:sz w:val="28"/>
          <w:szCs w:val="28"/>
        </w:rPr>
        <w:t>енность программы магистратуры «</w:t>
      </w:r>
      <w:r w:rsidRPr="00191450">
        <w:rPr>
          <w:sz w:val="28"/>
          <w:szCs w:val="28"/>
        </w:rPr>
        <w:t>Юрист для частного бизнеса и власти</w:t>
      </w:r>
      <w:r>
        <w:rPr>
          <w:sz w:val="28"/>
          <w:szCs w:val="28"/>
        </w:rPr>
        <w:t>»</w:t>
      </w:r>
      <w:r w:rsidRPr="00A211EE">
        <w:rPr>
          <w:sz w:val="28"/>
          <w:szCs w:val="28"/>
        </w:rPr>
        <w:t xml:space="preserve">, </w:t>
      </w:r>
      <w:r>
        <w:rPr>
          <w:sz w:val="28"/>
          <w:szCs w:val="28"/>
        </w:rPr>
        <w:t xml:space="preserve">заочная форма обучения, </w:t>
      </w:r>
      <w:r w:rsidRPr="00A211EE">
        <w:rPr>
          <w:sz w:val="28"/>
          <w:szCs w:val="28"/>
        </w:rPr>
        <w:t>20</w:t>
      </w:r>
      <w:r>
        <w:rPr>
          <w:sz w:val="28"/>
          <w:szCs w:val="28"/>
        </w:rPr>
        <w:t xml:space="preserve">23 </w:t>
      </w:r>
      <w:r w:rsidRPr="00A211EE">
        <w:rPr>
          <w:sz w:val="28"/>
          <w:szCs w:val="28"/>
        </w:rPr>
        <w:t>г</w:t>
      </w:r>
      <w:r>
        <w:rPr>
          <w:sz w:val="28"/>
          <w:szCs w:val="28"/>
        </w:rPr>
        <w:t>.</w:t>
      </w:r>
      <w:r w:rsidRPr="00A211EE">
        <w:rPr>
          <w:sz w:val="28"/>
          <w:szCs w:val="28"/>
        </w:rPr>
        <w:t xml:space="preserve"> приема</w:t>
      </w:r>
      <w:r w:rsidR="00FD5063">
        <w:rPr>
          <w:sz w:val="28"/>
          <w:szCs w:val="28"/>
        </w:rPr>
        <w:t xml:space="preserve"> и далее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2155"/>
        <w:gridCol w:w="4252"/>
      </w:tblGrid>
      <w:tr w:rsidR="00F106B1" w:rsidRPr="00D83C35" w14:paraId="61DE522F" w14:textId="77777777" w:rsidTr="005A609F">
        <w:tc>
          <w:tcPr>
            <w:tcW w:w="1129" w:type="dxa"/>
            <w:shd w:val="clear" w:color="auto" w:fill="auto"/>
          </w:tcPr>
          <w:p w14:paraId="4EB3EFD0" w14:textId="77777777" w:rsidR="00F106B1" w:rsidRPr="00D83C35" w:rsidRDefault="00F106B1" w:rsidP="005A609F">
            <w:pPr>
              <w:widowControl w:val="0"/>
              <w:tabs>
                <w:tab w:val="left" w:pos="540"/>
              </w:tabs>
              <w:autoSpaceDE w:val="0"/>
              <w:autoSpaceDN w:val="0"/>
              <w:adjustRightInd w:val="0"/>
              <w:contextualSpacing/>
              <w:jc w:val="both"/>
              <w:rPr>
                <w:rFonts w:eastAsia="Calibri"/>
              </w:rPr>
            </w:pPr>
            <w:r w:rsidRPr="00D83C35">
              <w:rPr>
                <w:rFonts w:eastAsia="Calibri"/>
              </w:rPr>
              <w:t>Код компетенции</w:t>
            </w:r>
          </w:p>
        </w:tc>
        <w:tc>
          <w:tcPr>
            <w:tcW w:w="2098" w:type="dxa"/>
            <w:shd w:val="clear" w:color="auto" w:fill="auto"/>
          </w:tcPr>
          <w:p w14:paraId="6803E5E3" w14:textId="77777777" w:rsidR="00F106B1" w:rsidRPr="00D83C35" w:rsidRDefault="00F106B1" w:rsidP="005A609F">
            <w:pPr>
              <w:widowControl w:val="0"/>
              <w:tabs>
                <w:tab w:val="left" w:pos="540"/>
              </w:tabs>
              <w:autoSpaceDE w:val="0"/>
              <w:autoSpaceDN w:val="0"/>
              <w:adjustRightInd w:val="0"/>
              <w:contextualSpacing/>
              <w:jc w:val="both"/>
              <w:rPr>
                <w:rFonts w:eastAsia="Calibri"/>
              </w:rPr>
            </w:pPr>
            <w:r w:rsidRPr="00D83C35">
              <w:rPr>
                <w:rFonts w:eastAsia="Calibri"/>
              </w:rPr>
              <w:t>Наименование компетенции</w:t>
            </w:r>
          </w:p>
        </w:tc>
        <w:tc>
          <w:tcPr>
            <w:tcW w:w="2155" w:type="dxa"/>
            <w:shd w:val="clear" w:color="auto" w:fill="auto"/>
          </w:tcPr>
          <w:p w14:paraId="789721CF" w14:textId="77777777" w:rsidR="00F106B1" w:rsidRPr="00D83C35" w:rsidRDefault="00F106B1" w:rsidP="005A609F">
            <w:pPr>
              <w:widowControl w:val="0"/>
              <w:tabs>
                <w:tab w:val="left" w:pos="540"/>
              </w:tabs>
              <w:autoSpaceDE w:val="0"/>
              <w:autoSpaceDN w:val="0"/>
              <w:adjustRightInd w:val="0"/>
              <w:contextualSpacing/>
              <w:jc w:val="both"/>
              <w:rPr>
                <w:rFonts w:eastAsia="Calibri"/>
              </w:rPr>
            </w:pPr>
            <w:r w:rsidRPr="00D83C35">
              <w:rPr>
                <w:rFonts w:eastAsia="Calibri"/>
              </w:rPr>
              <w:t>Индикаторы достижения компетенции</w:t>
            </w:r>
          </w:p>
        </w:tc>
        <w:tc>
          <w:tcPr>
            <w:tcW w:w="4252" w:type="dxa"/>
            <w:shd w:val="clear" w:color="auto" w:fill="auto"/>
          </w:tcPr>
          <w:p w14:paraId="58F8F510" w14:textId="77777777" w:rsidR="00F106B1" w:rsidRPr="00D83C35" w:rsidRDefault="00F106B1" w:rsidP="005A609F">
            <w:pPr>
              <w:widowControl w:val="0"/>
              <w:tabs>
                <w:tab w:val="left" w:pos="540"/>
              </w:tabs>
              <w:autoSpaceDE w:val="0"/>
              <w:autoSpaceDN w:val="0"/>
              <w:adjustRightInd w:val="0"/>
              <w:contextualSpacing/>
              <w:jc w:val="both"/>
              <w:rPr>
                <w:rFonts w:eastAsia="Calibri"/>
              </w:rPr>
            </w:pPr>
            <w:r>
              <w:rPr>
                <w:rFonts w:eastAsia="Calibri"/>
              </w:rPr>
              <w:t>Результаты обучения (</w:t>
            </w:r>
            <w:r w:rsidRPr="00D83C35">
              <w:rPr>
                <w:rFonts w:eastAsia="Calibri"/>
              </w:rPr>
              <w:t>умения и знания), соотнесенные с компетенциями/индикаторами достижения компетенции</w:t>
            </w:r>
          </w:p>
        </w:tc>
      </w:tr>
      <w:tr w:rsidR="00F106B1" w:rsidRPr="00D83C35" w14:paraId="41895F42" w14:textId="77777777" w:rsidTr="005A609F">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03BA14" w14:textId="68FD73F7" w:rsidR="00F106B1" w:rsidRPr="00D83C35" w:rsidRDefault="00F106B1" w:rsidP="005A609F">
            <w:pPr>
              <w:widowControl w:val="0"/>
              <w:tabs>
                <w:tab w:val="left" w:pos="540"/>
              </w:tabs>
              <w:autoSpaceDE w:val="0"/>
              <w:autoSpaceDN w:val="0"/>
              <w:adjustRightInd w:val="0"/>
              <w:contextualSpacing/>
              <w:jc w:val="both"/>
              <w:rPr>
                <w:rFonts w:eastAsia="Calibri"/>
              </w:rPr>
            </w:pPr>
            <w:r>
              <w:rPr>
                <w:rFonts w:eastAsia="Calibri"/>
              </w:rPr>
              <w:t>ПК</w:t>
            </w:r>
            <w:r w:rsidRPr="007F2BD8">
              <w:rPr>
                <w:rFonts w:eastAsia="Calibri"/>
              </w:rPr>
              <w:t>-</w:t>
            </w:r>
            <w:r>
              <w:rPr>
                <w:rFonts w:eastAsia="Calibri"/>
              </w:rPr>
              <w:t>2</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0F06656A" w14:textId="317077FE" w:rsidR="00F106B1" w:rsidRPr="00D83C35" w:rsidRDefault="008B310C" w:rsidP="005A609F">
            <w:pPr>
              <w:widowControl w:val="0"/>
              <w:tabs>
                <w:tab w:val="left" w:pos="540"/>
              </w:tabs>
              <w:autoSpaceDE w:val="0"/>
              <w:autoSpaceDN w:val="0"/>
              <w:adjustRightInd w:val="0"/>
              <w:contextualSpacing/>
              <w:jc w:val="both"/>
              <w:rPr>
                <w:rFonts w:eastAsia="Calibri"/>
              </w:rPr>
            </w:pPr>
            <w:r w:rsidRPr="002F4BAA">
              <w:rPr>
                <w:rFonts w:eastAsia="Times New Roman"/>
              </w:rPr>
              <w:t>Способность к дальнейшему профессиональному росту, необходимому в условиях перехода к инновационным моделям би</w:t>
            </w:r>
            <w:r>
              <w:rPr>
                <w:rFonts w:eastAsia="Times New Roman"/>
              </w:rPr>
              <w:t>знеса и национальной экономики</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61F111F" w14:textId="77777777" w:rsidR="008B310C" w:rsidRPr="002F4BAA" w:rsidRDefault="008B310C" w:rsidP="008B310C">
            <w:pPr>
              <w:widowControl w:val="0"/>
              <w:autoSpaceDE w:val="0"/>
              <w:autoSpaceDN w:val="0"/>
              <w:adjustRightInd w:val="0"/>
              <w:jc w:val="both"/>
              <w:rPr>
                <w:rFonts w:eastAsia="Calibri"/>
              </w:rPr>
            </w:pPr>
            <w:r w:rsidRPr="002F4BAA">
              <w:rPr>
                <w:rFonts w:eastAsia="Calibri"/>
              </w:rPr>
              <w:t>1.Объективно оценивает свои возможности и совершенствует свои знания и навыки в соответствии с требованиями профессионального сообщества.</w:t>
            </w:r>
          </w:p>
          <w:p w14:paraId="3BB6F37C" w14:textId="34A0B078" w:rsidR="008B310C" w:rsidRDefault="008B310C" w:rsidP="008B310C">
            <w:pPr>
              <w:widowControl w:val="0"/>
              <w:autoSpaceDE w:val="0"/>
              <w:autoSpaceDN w:val="0"/>
              <w:adjustRightInd w:val="0"/>
              <w:jc w:val="both"/>
              <w:rPr>
                <w:rFonts w:eastAsia="Calibri"/>
              </w:rPr>
            </w:pPr>
          </w:p>
          <w:p w14:paraId="10E08F42" w14:textId="771F0A5E" w:rsidR="008B310C" w:rsidRPr="002F4BAA" w:rsidRDefault="008B310C" w:rsidP="008B310C">
            <w:pPr>
              <w:widowControl w:val="0"/>
              <w:autoSpaceDE w:val="0"/>
              <w:autoSpaceDN w:val="0"/>
              <w:adjustRightInd w:val="0"/>
              <w:jc w:val="both"/>
              <w:rPr>
                <w:rFonts w:eastAsia="Calibri"/>
              </w:rPr>
            </w:pPr>
            <w:r w:rsidRPr="002F4BAA">
              <w:rPr>
                <w:rFonts w:eastAsia="Calibri"/>
              </w:rPr>
              <w:t xml:space="preserve">2.Демонстрирует знание тенденций </w:t>
            </w:r>
            <w:r w:rsidRPr="002F4BAA">
              <w:rPr>
                <w:rFonts w:eastAsia="Calibri"/>
              </w:rPr>
              <w:lastRenderedPageBreak/>
              <w:t>развития правового регулирования деятельности хозяйствующих субъектов и контрольно-надзорных органов.</w:t>
            </w:r>
          </w:p>
          <w:p w14:paraId="7CF16BE3" w14:textId="77777777" w:rsidR="008B310C" w:rsidRDefault="008B310C" w:rsidP="008B310C">
            <w:pPr>
              <w:widowControl w:val="0"/>
              <w:tabs>
                <w:tab w:val="left" w:pos="540"/>
              </w:tabs>
              <w:autoSpaceDE w:val="0"/>
              <w:autoSpaceDN w:val="0"/>
              <w:adjustRightInd w:val="0"/>
              <w:contextualSpacing/>
              <w:jc w:val="both"/>
              <w:rPr>
                <w:rFonts w:eastAsia="Calibri"/>
              </w:rPr>
            </w:pPr>
          </w:p>
          <w:p w14:paraId="47C68E0E" w14:textId="77777777" w:rsidR="008B310C" w:rsidRDefault="008B310C" w:rsidP="008B310C">
            <w:pPr>
              <w:widowControl w:val="0"/>
              <w:tabs>
                <w:tab w:val="left" w:pos="540"/>
              </w:tabs>
              <w:autoSpaceDE w:val="0"/>
              <w:autoSpaceDN w:val="0"/>
              <w:adjustRightInd w:val="0"/>
              <w:contextualSpacing/>
              <w:jc w:val="both"/>
              <w:rPr>
                <w:rFonts w:eastAsia="Calibri"/>
              </w:rPr>
            </w:pPr>
          </w:p>
          <w:p w14:paraId="7A9848E6" w14:textId="77777777" w:rsidR="008B310C" w:rsidRDefault="008B310C" w:rsidP="008B310C">
            <w:pPr>
              <w:widowControl w:val="0"/>
              <w:tabs>
                <w:tab w:val="left" w:pos="540"/>
              </w:tabs>
              <w:autoSpaceDE w:val="0"/>
              <w:autoSpaceDN w:val="0"/>
              <w:adjustRightInd w:val="0"/>
              <w:contextualSpacing/>
              <w:jc w:val="both"/>
              <w:rPr>
                <w:rFonts w:eastAsia="Calibri"/>
              </w:rPr>
            </w:pPr>
          </w:p>
          <w:p w14:paraId="340683F1" w14:textId="26EF8667" w:rsidR="008B310C" w:rsidRDefault="008B310C" w:rsidP="008B310C">
            <w:pPr>
              <w:widowControl w:val="0"/>
              <w:tabs>
                <w:tab w:val="left" w:pos="540"/>
              </w:tabs>
              <w:autoSpaceDE w:val="0"/>
              <w:autoSpaceDN w:val="0"/>
              <w:adjustRightInd w:val="0"/>
              <w:contextualSpacing/>
              <w:jc w:val="both"/>
              <w:rPr>
                <w:rFonts w:eastAsia="Calibri"/>
              </w:rPr>
            </w:pPr>
          </w:p>
          <w:p w14:paraId="3754514F" w14:textId="7F59D327" w:rsidR="00F106B1" w:rsidRPr="00D83C35" w:rsidRDefault="008B310C" w:rsidP="008B310C">
            <w:pPr>
              <w:widowControl w:val="0"/>
              <w:tabs>
                <w:tab w:val="left" w:pos="540"/>
              </w:tabs>
              <w:autoSpaceDE w:val="0"/>
              <w:autoSpaceDN w:val="0"/>
              <w:adjustRightInd w:val="0"/>
              <w:contextualSpacing/>
              <w:jc w:val="both"/>
              <w:rPr>
                <w:rFonts w:eastAsia="Calibri"/>
              </w:rPr>
            </w:pPr>
            <w:r w:rsidRPr="002F4BAA">
              <w:rPr>
                <w:rFonts w:eastAsia="Calibri"/>
              </w:rPr>
              <w:t>3.Анализирует актуальную судебную практику для эффективного юридического сопровождения бизнеса в условиях перехода к инновационным моделям б</w:t>
            </w:r>
            <w:r>
              <w:rPr>
                <w:rFonts w:eastAsia="Calibri"/>
              </w:rPr>
              <w:t>изнеса и национальной экономике</w:t>
            </w:r>
            <w:r w:rsidR="00F106B1" w:rsidRPr="00C03840">
              <w:rPr>
                <w:rFonts w:eastAsia="Times New Roma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A79AE9" w14:textId="67766A75" w:rsidR="00F106B1" w:rsidRPr="008B310C" w:rsidRDefault="008B310C"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Pr>
                <w:i/>
              </w:rPr>
              <w:lastRenderedPageBreak/>
              <w:t>Знать:</w:t>
            </w:r>
          </w:p>
          <w:p w14:paraId="27EEB789" w14:textId="77777777" w:rsidR="00F106B1" w:rsidRPr="00D83C35" w:rsidRDefault="00F106B1" w:rsidP="005A609F">
            <w:pPr>
              <w:tabs>
                <w:tab w:val="left" w:pos="540"/>
              </w:tabs>
              <w:contextualSpacing/>
              <w:jc w:val="both"/>
            </w:pPr>
            <w:r w:rsidRPr="00D83C35">
              <w:t>- основные значения изученных лексических единиц, используемых в ситуациях иноязычного общения в профессиональной сфере деятельности</w:t>
            </w:r>
          </w:p>
          <w:p w14:paraId="0C03C2E9" w14:textId="77777777" w:rsidR="00F106B1" w:rsidRPr="00D83C35"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07592AB5" w14:textId="253FB8C9" w:rsidR="00F106B1" w:rsidRPr="00D83C35"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поставить коммуникативную цель и выбрать способы и пути ее достижения</w:t>
            </w:r>
            <w:r w:rsidR="008B310C">
              <w:t>;</w:t>
            </w:r>
            <w:r w:rsidRPr="00D83C35">
              <w:t xml:space="preserve"> </w:t>
            </w:r>
          </w:p>
          <w:p w14:paraId="4FEEF519" w14:textId="77777777" w:rsidR="00F106B1" w:rsidRPr="00D83C35"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08AEF5C" w14:textId="1F25E5C1" w:rsidR="008B310C" w:rsidRDefault="008B310C"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D3D9E7F" w14:textId="0A1847E6" w:rsidR="00F106B1" w:rsidRPr="00D83C35"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5FF63385" w14:textId="77777777" w:rsidR="00F106B1" w:rsidRPr="00D83C35" w:rsidRDefault="00F106B1" w:rsidP="005A609F">
            <w:r w:rsidRPr="00D83C35">
              <w:rPr>
                <w:bCs/>
              </w:rPr>
              <w:lastRenderedPageBreak/>
              <w:t xml:space="preserve">- </w:t>
            </w:r>
            <w:r w:rsidRPr="00D83C35">
              <w:t xml:space="preserve">основные коммуникативные формулы и клише для осуществления </w:t>
            </w:r>
            <w:r>
              <w:t xml:space="preserve">делового </w:t>
            </w:r>
            <w:r w:rsidRPr="00D83C35">
              <w:t>взаимодействия на иностранном языке;</w:t>
            </w:r>
          </w:p>
          <w:p w14:paraId="24E46C22" w14:textId="77777777" w:rsidR="00F106B1" w:rsidRPr="00D83C35"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6A151310" w14:textId="77777777" w:rsidR="00F106B1" w:rsidRPr="00D83C35" w:rsidRDefault="00F106B1" w:rsidP="005A609F">
            <w:r w:rsidRPr="00D83C35">
              <w:t xml:space="preserve">- анализировать коммуникативную ситуацию, строить общение в соответствии с коммуникативными целями </w:t>
            </w:r>
            <w:r>
              <w:t>делового</w:t>
            </w:r>
            <w:r w:rsidRPr="00D83C35">
              <w:t xml:space="preserve"> взаимодействия на иностранном языке;</w:t>
            </w:r>
          </w:p>
          <w:p w14:paraId="3F8D41ED" w14:textId="77777777" w:rsidR="00F106B1"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9270128" w14:textId="77777777" w:rsidR="00F106B1"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1697183D" w14:textId="1124F1C0" w:rsidR="00F106B1"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D89A31E" w14:textId="77777777" w:rsidR="00F106B1" w:rsidRPr="00D83C35"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0F02366E" w14:textId="77777777" w:rsidR="00F106B1" w:rsidRPr="00D83C35" w:rsidRDefault="00F106B1" w:rsidP="005A609F">
            <w:r w:rsidRPr="00D83C35">
              <w:sym w:font="Symbol" w:char="F02D"/>
            </w:r>
            <w:r w:rsidRPr="00D83C35">
              <w:t xml:space="preserve"> </w:t>
            </w:r>
            <w:r>
              <w:t xml:space="preserve">специальную </w:t>
            </w:r>
            <w:r w:rsidRPr="00D83C35">
              <w:t>терминологию</w:t>
            </w:r>
            <w:r>
              <w:t xml:space="preserve"> изучаемого иностранного языка</w:t>
            </w:r>
            <w:r w:rsidRPr="00D83C35">
              <w:t xml:space="preserve">, </w:t>
            </w:r>
            <w:r>
              <w:t>используемую в ситуациях делового общения;</w:t>
            </w:r>
          </w:p>
          <w:p w14:paraId="62EED680" w14:textId="77777777" w:rsidR="00F106B1" w:rsidRPr="00D83C35" w:rsidRDefault="00F106B1" w:rsidP="005A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22B6ACB9" w14:textId="76007A27" w:rsidR="00CD343C" w:rsidRPr="00D83C35" w:rsidRDefault="00F106B1" w:rsidP="00CD343C">
            <w:pPr>
              <w:pStyle w:val="a3"/>
              <w:rPr>
                <w:rFonts w:ascii="Times New Roman" w:hAnsi="Times New Roman" w:cs="Times New Roman"/>
                <w:sz w:val="24"/>
                <w:szCs w:val="24"/>
              </w:rPr>
            </w:pPr>
            <w:r w:rsidRPr="00D83C35">
              <w:t xml:space="preserve">- </w:t>
            </w:r>
            <w:r w:rsidR="00CD343C" w:rsidRPr="00D83C35">
              <w:rPr>
                <w:rFonts w:ascii="Times New Roman" w:hAnsi="Times New Roman" w:cs="Times New Roman"/>
                <w:sz w:val="24"/>
                <w:szCs w:val="24"/>
              </w:rPr>
              <w:t xml:space="preserve">логически верно, аргументированно и ясно строить устную и письменную речь; </w:t>
            </w:r>
          </w:p>
          <w:p w14:paraId="3E4393C9" w14:textId="06D5965A" w:rsidR="00F106B1" w:rsidRPr="00D83C35" w:rsidRDefault="00F106B1" w:rsidP="00CD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tc>
      </w:tr>
      <w:tr w:rsidR="00F106B1" w:rsidRPr="00D83C35" w14:paraId="6D7DF1CF" w14:textId="77777777" w:rsidTr="005A609F">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92522A1" w14:textId="72AC49B7" w:rsidR="00F106B1" w:rsidRDefault="00F106B1" w:rsidP="005A609F">
            <w:pPr>
              <w:widowControl w:val="0"/>
              <w:tabs>
                <w:tab w:val="left" w:pos="540"/>
              </w:tabs>
              <w:autoSpaceDE w:val="0"/>
              <w:autoSpaceDN w:val="0"/>
              <w:adjustRightInd w:val="0"/>
              <w:contextualSpacing/>
              <w:jc w:val="both"/>
              <w:rPr>
                <w:rFonts w:eastAsia="Calibri"/>
              </w:rPr>
            </w:pPr>
            <w:r>
              <w:rPr>
                <w:rFonts w:eastAsia="Calibri"/>
              </w:rPr>
              <w:lastRenderedPageBreak/>
              <w:t>ПКН-6</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30AE48B7" w14:textId="6B099790" w:rsidR="00F106B1" w:rsidRPr="00C03840" w:rsidRDefault="008B310C" w:rsidP="005A609F">
            <w:pPr>
              <w:widowControl w:val="0"/>
              <w:tabs>
                <w:tab w:val="left" w:pos="540"/>
              </w:tabs>
              <w:autoSpaceDE w:val="0"/>
              <w:autoSpaceDN w:val="0"/>
              <w:adjustRightInd w:val="0"/>
              <w:contextualSpacing/>
              <w:jc w:val="both"/>
              <w:rPr>
                <w:rFonts w:eastAsia="Times New Roman"/>
              </w:rPr>
            </w:pPr>
            <w:r w:rsidRPr="00C03840">
              <w:rPr>
                <w:rFonts w:eastAsia="Times New Roman"/>
              </w:rPr>
              <w:t xml:space="preserve">Способность </w:t>
            </w:r>
            <w:r>
              <w:rPr>
                <w:rFonts w:eastAsia="Times New Roman"/>
              </w:rPr>
              <w:t xml:space="preserve">решать сложные юридические проблемы (ситуации), адаптироваться в условиях меняющейся правовой реальности,  </w:t>
            </w:r>
            <w:r w:rsidRPr="00C03840">
              <w:rPr>
                <w:rFonts w:eastAsia="Times New Roman"/>
              </w:rPr>
              <w:t>принимать оптимальные управленческие решения</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18F1FD2" w14:textId="77777777" w:rsidR="008B310C" w:rsidRPr="00C03840" w:rsidRDefault="008B310C" w:rsidP="008B310C">
            <w:pPr>
              <w:contextualSpacing/>
              <w:jc w:val="both"/>
            </w:pPr>
            <w:r>
              <w:t>1.</w:t>
            </w:r>
            <w:r w:rsidRPr="00C03840">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14:paraId="4AB9D620" w14:textId="77777777" w:rsidR="00CD343C" w:rsidRDefault="00CD343C" w:rsidP="008B310C">
            <w:pPr>
              <w:jc w:val="both"/>
            </w:pPr>
          </w:p>
          <w:p w14:paraId="1354ABCA" w14:textId="6FC9B52B" w:rsidR="00CD343C" w:rsidRDefault="00CD343C" w:rsidP="008B310C">
            <w:pPr>
              <w:jc w:val="both"/>
            </w:pPr>
          </w:p>
          <w:p w14:paraId="28382A35" w14:textId="69D16CD1" w:rsidR="009C3374" w:rsidRDefault="009C3374" w:rsidP="008B310C">
            <w:pPr>
              <w:jc w:val="both"/>
            </w:pPr>
          </w:p>
          <w:p w14:paraId="22488C8F" w14:textId="77777777" w:rsidR="00ED7D4B" w:rsidRDefault="00ED7D4B" w:rsidP="008B310C">
            <w:pPr>
              <w:jc w:val="both"/>
            </w:pPr>
          </w:p>
          <w:p w14:paraId="2FF33D59" w14:textId="77777777" w:rsidR="009C3374" w:rsidRDefault="009C3374" w:rsidP="008B310C">
            <w:pPr>
              <w:jc w:val="both"/>
            </w:pPr>
          </w:p>
          <w:p w14:paraId="2928603C" w14:textId="553CAA0E" w:rsidR="00F106B1" w:rsidRDefault="008B310C" w:rsidP="008B310C">
            <w:pPr>
              <w:jc w:val="both"/>
              <w:rPr>
                <w:rFonts w:eastAsia="Times New Roman"/>
              </w:rPr>
            </w:pPr>
            <w:r>
              <w:t>2.</w:t>
            </w:r>
            <w:r w:rsidRPr="00C03840">
              <w:t>Выявляет нестандартные оптимальные подходы к решению задач в условиях меняющейся правовой реальности.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475F3E7" w14:textId="77777777" w:rsidR="00CD343C" w:rsidRPr="00D83C35" w:rsidRDefault="00CD343C" w:rsidP="00CD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7B639EE" w14:textId="73A42FFF" w:rsidR="00CD343C" w:rsidRDefault="00CD343C" w:rsidP="00CD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основные приемы выделения, обобщения и привлечения внимания к п</w:t>
            </w:r>
            <w:r>
              <w:t>редставляемой</w:t>
            </w:r>
            <w:r w:rsidRPr="00D83C35">
              <w:t xml:space="preserve"> информации, </w:t>
            </w:r>
          </w:p>
          <w:p w14:paraId="7CD23229" w14:textId="4D50EF56" w:rsidR="00CD343C" w:rsidRPr="009C3374" w:rsidRDefault="00CD343C" w:rsidP="009C3374">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44D91689" w14:textId="77777777" w:rsidR="00CD343C" w:rsidRPr="00D83C35" w:rsidRDefault="00CD343C" w:rsidP="00CD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57424CA7" w14:textId="6E8B300B" w:rsidR="00CD343C" w:rsidRPr="00D83C35" w:rsidRDefault="00CD343C" w:rsidP="00CD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грамматически, лексически и стилистически </w:t>
            </w:r>
            <w:r w:rsidR="009C3374">
              <w:t>верно создавать</w:t>
            </w:r>
            <w:r w:rsidRPr="00D83C35">
              <w:t xml:space="preserve"> </w:t>
            </w:r>
            <w:r w:rsidR="009C3374">
              <w:t>различные письменные документы</w:t>
            </w:r>
            <w:r w:rsidRPr="00D83C35">
              <w:t xml:space="preserve"> и устное высказывание в пределах сферы делового общения </w:t>
            </w:r>
          </w:p>
          <w:p w14:paraId="7DEE3C18" w14:textId="77777777" w:rsidR="00F106B1" w:rsidRDefault="00F106B1" w:rsidP="00CD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A5C9E39" w14:textId="77777777" w:rsidR="00ED7D4B" w:rsidRDefault="00ED7D4B" w:rsidP="00CD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59640A52" w14:textId="77777777" w:rsidR="00ED7D4B" w:rsidRPr="00D83C35" w:rsidRDefault="00ED7D4B" w:rsidP="00ED7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52A746E6" w14:textId="03ACFAF2" w:rsidR="00ED7D4B" w:rsidRDefault="00ED7D4B" w:rsidP="00ED7D4B">
            <w:r w:rsidRPr="00D83C35">
              <w:sym w:font="Symbol" w:char="F02D"/>
            </w:r>
            <w:r w:rsidRPr="00D83C35">
              <w:t xml:space="preserve"> правила коммуникативного поведения в ситуациях</w:t>
            </w:r>
            <w:r w:rsidR="002F1612">
              <w:t xml:space="preserve"> </w:t>
            </w:r>
            <w:r w:rsidR="0029079B">
              <w:t>профессионально-делового и научного</w:t>
            </w:r>
            <w:r w:rsidR="002F1612">
              <w:t xml:space="preserve"> общения;</w:t>
            </w:r>
          </w:p>
          <w:p w14:paraId="7A6B1130" w14:textId="77777777" w:rsidR="0062459D" w:rsidRPr="00D83C35" w:rsidRDefault="002F1612" w:rsidP="0062459D">
            <w:r>
              <w:t xml:space="preserve">- </w:t>
            </w:r>
            <w:r w:rsidR="0062459D" w:rsidRPr="00D83C35">
              <w:t>основные нормы этики и культуры речевого общения в странах</w:t>
            </w:r>
          </w:p>
          <w:p w14:paraId="627DD23C" w14:textId="2D7E13CD" w:rsidR="002F1612" w:rsidRPr="00D83C35" w:rsidRDefault="0062459D" w:rsidP="00ED7D4B">
            <w:r w:rsidRPr="00D83C35">
              <w:t>изучаемого иностранного языка;</w:t>
            </w:r>
          </w:p>
          <w:p w14:paraId="48DBF378" w14:textId="77777777" w:rsidR="002F1612" w:rsidRPr="00D83C35" w:rsidRDefault="002F1612" w:rsidP="002F1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70E96C9E" w14:textId="77777777" w:rsidR="002F1612" w:rsidRPr="00D83C35" w:rsidRDefault="002F1612" w:rsidP="002F1612">
            <w:pPr>
              <w:pStyle w:val="a3"/>
              <w:rPr>
                <w:rFonts w:ascii="Times New Roman" w:hAnsi="Times New Roman" w:cs="Times New Roman"/>
                <w:sz w:val="24"/>
                <w:szCs w:val="24"/>
              </w:rPr>
            </w:pPr>
            <w:r w:rsidRPr="00D83C35">
              <w:rPr>
                <w:rFonts w:ascii="Times New Roman" w:hAnsi="Times New Roman" w:cs="Times New Roman"/>
                <w:sz w:val="24"/>
                <w:szCs w:val="24"/>
              </w:rPr>
              <w:lastRenderedPageBreak/>
              <w:t>- поставить коммуникативную цель и выбрать способы и пути ее достижения;</w:t>
            </w:r>
          </w:p>
          <w:p w14:paraId="0D00A9C7" w14:textId="08D6DA8D" w:rsidR="00ED7D4B" w:rsidRPr="00D83C35" w:rsidRDefault="0029079B" w:rsidP="00290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t xml:space="preserve">- </w:t>
            </w:r>
            <w:r w:rsidRPr="00D83C35">
              <w:t xml:space="preserve">анализировать и учитывать разнообразие </w:t>
            </w:r>
            <w:r>
              <w:t xml:space="preserve">языковых </w:t>
            </w:r>
            <w:r w:rsidRPr="00D83C35">
              <w:t xml:space="preserve">культур в процессе </w:t>
            </w:r>
            <w:r>
              <w:t xml:space="preserve">иноязычного коммуникативного </w:t>
            </w:r>
            <w:r w:rsidRPr="00D83C35">
              <w:t>взаимодействия.</w:t>
            </w:r>
          </w:p>
        </w:tc>
      </w:tr>
    </w:tbl>
    <w:p w14:paraId="4E184DA1" w14:textId="77777777" w:rsidR="00F106B1" w:rsidRDefault="00F106B1" w:rsidP="00F106B1">
      <w:pPr>
        <w:widowControl w:val="0"/>
        <w:autoSpaceDE w:val="0"/>
        <w:autoSpaceDN w:val="0"/>
        <w:adjustRightInd w:val="0"/>
        <w:spacing w:line="276" w:lineRule="auto"/>
        <w:jc w:val="both"/>
        <w:outlineLvl w:val="0"/>
        <w:rPr>
          <w:sz w:val="28"/>
          <w:szCs w:val="28"/>
        </w:rPr>
      </w:pPr>
    </w:p>
    <w:p w14:paraId="014D8E3E" w14:textId="2570BEF7" w:rsidR="00244C18" w:rsidRDefault="00244C18" w:rsidP="009C6A24">
      <w:pPr>
        <w:widowControl w:val="0"/>
        <w:autoSpaceDE w:val="0"/>
        <w:autoSpaceDN w:val="0"/>
        <w:adjustRightInd w:val="0"/>
        <w:spacing w:line="276" w:lineRule="auto"/>
        <w:jc w:val="both"/>
        <w:outlineLvl w:val="0"/>
        <w:rPr>
          <w:b/>
          <w:bCs/>
          <w:sz w:val="28"/>
          <w:szCs w:val="28"/>
        </w:rPr>
      </w:pPr>
    </w:p>
    <w:p w14:paraId="1C09348F" w14:textId="21443BCC" w:rsidR="007C0D85" w:rsidRDefault="00900CD6" w:rsidP="000A69FF">
      <w:pPr>
        <w:widowControl w:val="0"/>
        <w:autoSpaceDE w:val="0"/>
        <w:autoSpaceDN w:val="0"/>
        <w:adjustRightInd w:val="0"/>
        <w:spacing w:line="360" w:lineRule="auto"/>
        <w:jc w:val="both"/>
        <w:outlineLvl w:val="0"/>
        <w:rPr>
          <w:b/>
          <w:bCs/>
          <w:sz w:val="28"/>
          <w:szCs w:val="28"/>
        </w:rPr>
      </w:pPr>
      <w:r w:rsidRPr="00900CD6">
        <w:rPr>
          <w:b/>
          <w:bCs/>
          <w:sz w:val="28"/>
          <w:szCs w:val="28"/>
        </w:rPr>
        <w:t>3. Место дисциплины в структуре образовательной программы</w:t>
      </w:r>
    </w:p>
    <w:p w14:paraId="24515DE4" w14:textId="77777777" w:rsidR="007C0D85" w:rsidRDefault="007C0D85" w:rsidP="00621DE0">
      <w:pPr>
        <w:pStyle w:val="a3"/>
      </w:pPr>
    </w:p>
    <w:p w14:paraId="2BA7CC1D" w14:textId="636DE5CC" w:rsidR="00CB4C0E" w:rsidRDefault="00CB4C0E" w:rsidP="00CB4C0E">
      <w:pPr>
        <w:spacing w:line="360" w:lineRule="auto"/>
        <w:ind w:firstLine="708"/>
        <w:jc w:val="both"/>
        <w:rPr>
          <w:sz w:val="28"/>
          <w:szCs w:val="28"/>
        </w:rPr>
      </w:pPr>
      <w:r w:rsidRPr="007C0D85">
        <w:rPr>
          <w:sz w:val="28"/>
          <w:szCs w:val="28"/>
        </w:rPr>
        <w:t xml:space="preserve">Дисциплина «Деловой </w:t>
      </w:r>
      <w:r w:rsidR="009E64D8">
        <w:rPr>
          <w:sz w:val="28"/>
          <w:szCs w:val="28"/>
        </w:rPr>
        <w:t>английский</w:t>
      </w:r>
      <w:r w:rsidRPr="007C0D85">
        <w:rPr>
          <w:sz w:val="28"/>
          <w:szCs w:val="28"/>
        </w:rPr>
        <w:t xml:space="preserve"> язык» относится к модулю дисциплин по выбору, углубляющих освоение программы магистратуры</w:t>
      </w:r>
      <w:r>
        <w:rPr>
          <w:sz w:val="28"/>
          <w:szCs w:val="28"/>
        </w:rPr>
        <w:t xml:space="preserve"> по направлению подготовки 40.04</w:t>
      </w:r>
      <w:r w:rsidRPr="00706B07">
        <w:rPr>
          <w:sz w:val="28"/>
          <w:szCs w:val="28"/>
        </w:rPr>
        <w:t xml:space="preserve">.01 «Юриспруденция», </w:t>
      </w:r>
      <w:r>
        <w:rPr>
          <w:sz w:val="28"/>
          <w:szCs w:val="28"/>
        </w:rPr>
        <w:t>н</w:t>
      </w:r>
      <w:r w:rsidRPr="00A211EE">
        <w:rPr>
          <w:sz w:val="28"/>
          <w:szCs w:val="28"/>
        </w:rPr>
        <w:t>аправл</w:t>
      </w:r>
      <w:r w:rsidR="00E01650">
        <w:rPr>
          <w:sz w:val="28"/>
          <w:szCs w:val="28"/>
        </w:rPr>
        <w:t>енность программы магистратуры «</w:t>
      </w:r>
      <w:r w:rsidRPr="00A211EE">
        <w:rPr>
          <w:sz w:val="28"/>
          <w:szCs w:val="28"/>
        </w:rPr>
        <w:t xml:space="preserve">Юрист </w:t>
      </w:r>
      <w:r>
        <w:rPr>
          <w:sz w:val="28"/>
          <w:szCs w:val="28"/>
        </w:rPr>
        <w:t>в сфере управления недвижимостью</w:t>
      </w:r>
      <w:r w:rsidR="00E01650">
        <w:rPr>
          <w:sz w:val="28"/>
          <w:szCs w:val="28"/>
        </w:rPr>
        <w:t>».</w:t>
      </w:r>
    </w:p>
    <w:p w14:paraId="71E0B85C" w14:textId="77777777" w:rsidR="00900CD6" w:rsidRDefault="00900CD6" w:rsidP="00621DE0">
      <w:pPr>
        <w:pStyle w:val="a3"/>
      </w:pPr>
    </w:p>
    <w:p w14:paraId="5E43AD03" w14:textId="77777777" w:rsidR="00E05892" w:rsidRDefault="00E05892" w:rsidP="000A69FF">
      <w:pPr>
        <w:widowControl w:val="0"/>
        <w:autoSpaceDE w:val="0"/>
        <w:autoSpaceDN w:val="0"/>
        <w:adjustRightInd w:val="0"/>
        <w:spacing w:line="360" w:lineRule="auto"/>
        <w:jc w:val="both"/>
        <w:outlineLvl w:val="0"/>
        <w:rPr>
          <w:b/>
          <w:bCs/>
          <w:sz w:val="28"/>
          <w:szCs w:val="28"/>
        </w:rPr>
      </w:pPr>
    </w:p>
    <w:p w14:paraId="58B22756" w14:textId="11EA22BF" w:rsidR="008D21C6" w:rsidRDefault="008D21C6" w:rsidP="000A69FF">
      <w:pPr>
        <w:widowControl w:val="0"/>
        <w:autoSpaceDE w:val="0"/>
        <w:autoSpaceDN w:val="0"/>
        <w:adjustRightInd w:val="0"/>
        <w:spacing w:line="360" w:lineRule="auto"/>
        <w:jc w:val="both"/>
        <w:outlineLvl w:val="0"/>
        <w:rPr>
          <w:b/>
          <w:bCs/>
          <w:sz w:val="28"/>
          <w:szCs w:val="28"/>
        </w:rPr>
      </w:pPr>
      <w:r w:rsidRPr="00172CCF">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2F3E7F5A" w14:textId="26688839" w:rsidR="007A1994" w:rsidRPr="00E05892" w:rsidRDefault="00E05892" w:rsidP="00E05892">
      <w:pPr>
        <w:spacing w:line="360" w:lineRule="auto"/>
        <w:jc w:val="both"/>
        <w:rPr>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w:t>
      </w:r>
      <w:r>
        <w:rPr>
          <w:sz w:val="28"/>
          <w:szCs w:val="28"/>
        </w:rPr>
        <w:t>енность программы магистратуры «</w:t>
      </w:r>
      <w:r w:rsidRPr="00191450">
        <w:rPr>
          <w:sz w:val="28"/>
          <w:szCs w:val="28"/>
        </w:rPr>
        <w:t>Юрист для частного бизнеса и власти</w:t>
      </w:r>
      <w:r>
        <w:rPr>
          <w:sz w:val="28"/>
          <w:szCs w:val="28"/>
        </w:rPr>
        <w:t>»</w:t>
      </w:r>
      <w:r w:rsidRPr="00A211EE">
        <w:rPr>
          <w:sz w:val="28"/>
          <w:szCs w:val="28"/>
        </w:rPr>
        <w:t xml:space="preserve">, </w:t>
      </w:r>
      <w:r>
        <w:rPr>
          <w:sz w:val="28"/>
          <w:szCs w:val="28"/>
        </w:rPr>
        <w:t>очная</w:t>
      </w:r>
      <w:r w:rsidRPr="00E05892">
        <w:rPr>
          <w:sz w:val="28"/>
          <w:szCs w:val="28"/>
        </w:rPr>
        <w:t>/</w:t>
      </w:r>
      <w:r>
        <w:rPr>
          <w:sz w:val="28"/>
          <w:szCs w:val="28"/>
        </w:rPr>
        <w:t xml:space="preserve">заочная форма обучения, </w:t>
      </w:r>
      <w:r w:rsidRPr="00A211EE">
        <w:rPr>
          <w:sz w:val="28"/>
          <w:szCs w:val="28"/>
        </w:rPr>
        <w:t>20</w:t>
      </w:r>
      <w:r>
        <w:rPr>
          <w:sz w:val="28"/>
          <w:szCs w:val="28"/>
        </w:rPr>
        <w:t xml:space="preserve">23 </w:t>
      </w:r>
      <w:r w:rsidRPr="00A211EE">
        <w:rPr>
          <w:sz w:val="28"/>
          <w:szCs w:val="28"/>
        </w:rPr>
        <w:t>г</w:t>
      </w:r>
      <w:r>
        <w:rPr>
          <w:sz w:val="28"/>
          <w:szCs w:val="28"/>
        </w:rPr>
        <w:t>.</w:t>
      </w:r>
      <w:r w:rsidRPr="00A211EE">
        <w:rPr>
          <w:sz w:val="28"/>
          <w:szCs w:val="28"/>
        </w:rPr>
        <w:t xml:space="preserve"> приема</w:t>
      </w:r>
      <w:r w:rsidR="00FD5063">
        <w:rPr>
          <w:sz w:val="28"/>
          <w:szCs w:val="28"/>
        </w:rPr>
        <w:t xml:space="preserve"> и далее </w:t>
      </w:r>
    </w:p>
    <w:p w14:paraId="5941E93E" w14:textId="5F18448B" w:rsidR="008D21C6" w:rsidRPr="00F71A2C" w:rsidRDefault="00F71A2C" w:rsidP="00F71A2C">
      <w:pPr>
        <w:pStyle w:val="a3"/>
        <w:jc w:val="right"/>
        <w:rPr>
          <w:rFonts w:ascii="Times New Roman" w:hAnsi="Times New Roman" w:cs="Times New Roman"/>
          <w:sz w:val="28"/>
          <w:szCs w:val="28"/>
        </w:rPr>
      </w:pPr>
      <w:r w:rsidRPr="00F71A2C">
        <w:rPr>
          <w:rFonts w:ascii="Times New Roman" w:hAnsi="Times New Roman" w:cs="Times New Roman"/>
          <w:sz w:val="28"/>
          <w:szCs w:val="28"/>
        </w:rPr>
        <w:t>Таблица 1</w:t>
      </w:r>
      <w:r w:rsidR="00DE7CEF">
        <w:rPr>
          <w:rFonts w:ascii="Times New Roman" w:hAnsi="Times New Roman" w:cs="Times New Roman"/>
          <w:sz w:val="28"/>
          <w:szCs w:val="28"/>
        </w:rPr>
        <w:t>.</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6"/>
        <w:gridCol w:w="1586"/>
        <w:gridCol w:w="1807"/>
      </w:tblGrid>
      <w:tr w:rsidR="008D21C6" w:rsidRPr="00D34CB9" w14:paraId="66C2295E" w14:textId="77777777" w:rsidTr="00186A22">
        <w:trPr>
          <w:trHeight w:val="647"/>
        </w:trPr>
        <w:tc>
          <w:tcPr>
            <w:tcW w:w="3231" w:type="pct"/>
            <w:shd w:val="clear" w:color="auto" w:fill="auto"/>
          </w:tcPr>
          <w:p w14:paraId="509DC457"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Вид учебной работы   по дисциплине</w:t>
            </w:r>
          </w:p>
        </w:tc>
        <w:tc>
          <w:tcPr>
            <w:tcW w:w="827" w:type="pct"/>
            <w:shd w:val="clear" w:color="auto" w:fill="auto"/>
          </w:tcPr>
          <w:p w14:paraId="4F822F1F"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 xml:space="preserve">Всего </w:t>
            </w:r>
          </w:p>
          <w:p w14:paraId="50569938"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(в з/е и часах)</w:t>
            </w:r>
          </w:p>
        </w:tc>
        <w:tc>
          <w:tcPr>
            <w:tcW w:w="942" w:type="pct"/>
            <w:shd w:val="clear" w:color="auto" w:fill="auto"/>
          </w:tcPr>
          <w:p w14:paraId="2540D4D5" w14:textId="77777777" w:rsidR="008D21C6" w:rsidRPr="00723330" w:rsidRDefault="008D21C6" w:rsidP="00186A22">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Модуль</w:t>
            </w:r>
          </w:p>
          <w:p w14:paraId="4331C0E7" w14:textId="77777777" w:rsidR="008D21C6" w:rsidRPr="00723330" w:rsidRDefault="008D21C6" w:rsidP="00186A22">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5</w:t>
            </w:r>
            <w:r w:rsidRPr="00723330">
              <w:rPr>
                <w:rFonts w:ascii="Times New Roman" w:hAnsi="Times New Roman" w:cs="Times New Roman"/>
                <w:b/>
                <w:sz w:val="24"/>
                <w:szCs w:val="24"/>
              </w:rPr>
              <w:t xml:space="preserve"> (в часах)</w:t>
            </w:r>
          </w:p>
        </w:tc>
      </w:tr>
      <w:tr w:rsidR="008D21C6" w:rsidRPr="00DE5EEC" w14:paraId="39F15B3C" w14:textId="77777777" w:rsidTr="00186A22">
        <w:trPr>
          <w:trHeight w:val="637"/>
        </w:trPr>
        <w:tc>
          <w:tcPr>
            <w:tcW w:w="3231" w:type="pct"/>
            <w:shd w:val="clear" w:color="auto" w:fill="auto"/>
          </w:tcPr>
          <w:p w14:paraId="41B9F7FB"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 xml:space="preserve">Общая трудоемкость дисциплины </w:t>
            </w:r>
          </w:p>
        </w:tc>
        <w:tc>
          <w:tcPr>
            <w:tcW w:w="827" w:type="pct"/>
            <w:shd w:val="clear" w:color="auto" w:fill="auto"/>
          </w:tcPr>
          <w:p w14:paraId="166B2331"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 xml:space="preserve">108 / 3 </w:t>
            </w:r>
            <w:proofErr w:type="spellStart"/>
            <w:r w:rsidRPr="00723330">
              <w:rPr>
                <w:rFonts w:ascii="Times New Roman" w:hAnsi="Times New Roman" w:cs="Times New Roman"/>
                <w:sz w:val="24"/>
                <w:szCs w:val="24"/>
              </w:rPr>
              <w:t>з.ед</w:t>
            </w:r>
            <w:proofErr w:type="spellEnd"/>
            <w:r w:rsidRPr="00723330">
              <w:rPr>
                <w:rFonts w:ascii="Times New Roman" w:hAnsi="Times New Roman" w:cs="Times New Roman"/>
                <w:sz w:val="24"/>
                <w:szCs w:val="24"/>
              </w:rPr>
              <w:t>.</w:t>
            </w:r>
          </w:p>
        </w:tc>
        <w:tc>
          <w:tcPr>
            <w:tcW w:w="942" w:type="pct"/>
            <w:shd w:val="clear" w:color="auto" w:fill="auto"/>
          </w:tcPr>
          <w:p w14:paraId="2731BB76"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108</w:t>
            </w:r>
          </w:p>
        </w:tc>
      </w:tr>
      <w:tr w:rsidR="00E957BE" w:rsidRPr="00DE5EEC" w14:paraId="08040C20" w14:textId="77777777" w:rsidTr="00186A22">
        <w:trPr>
          <w:trHeight w:val="312"/>
        </w:trPr>
        <w:tc>
          <w:tcPr>
            <w:tcW w:w="3231" w:type="pct"/>
            <w:shd w:val="clear" w:color="auto" w:fill="auto"/>
          </w:tcPr>
          <w:p w14:paraId="7B45DD91" w14:textId="77777777" w:rsidR="00E957BE" w:rsidRPr="00723330" w:rsidRDefault="00E957BE" w:rsidP="00E957BE">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 xml:space="preserve">Контактная работа - Аудиторные занятия </w:t>
            </w:r>
          </w:p>
        </w:tc>
        <w:tc>
          <w:tcPr>
            <w:tcW w:w="827" w:type="pct"/>
            <w:shd w:val="clear" w:color="auto" w:fill="auto"/>
          </w:tcPr>
          <w:p w14:paraId="4251FC89" w14:textId="073AAA3E"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32</w:t>
            </w:r>
            <w:r>
              <w:rPr>
                <w:rFonts w:ascii="Times New Roman" w:hAnsi="Times New Roman" w:cs="Times New Roman"/>
                <w:sz w:val="24"/>
                <w:szCs w:val="24"/>
                <w:lang w:val="en-US"/>
              </w:rPr>
              <w:t>/16</w:t>
            </w:r>
          </w:p>
        </w:tc>
        <w:tc>
          <w:tcPr>
            <w:tcW w:w="942" w:type="pct"/>
            <w:shd w:val="clear" w:color="auto" w:fill="auto"/>
          </w:tcPr>
          <w:p w14:paraId="5E51ED28" w14:textId="2ED8742C"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32</w:t>
            </w:r>
            <w:r>
              <w:rPr>
                <w:rFonts w:ascii="Times New Roman" w:hAnsi="Times New Roman" w:cs="Times New Roman"/>
                <w:sz w:val="24"/>
                <w:szCs w:val="24"/>
                <w:lang w:val="en-US"/>
              </w:rPr>
              <w:t>/16</w:t>
            </w:r>
          </w:p>
        </w:tc>
      </w:tr>
      <w:tr w:rsidR="00E957BE" w:rsidRPr="00DE5EEC" w14:paraId="4355ECFD" w14:textId="77777777" w:rsidTr="00186A22">
        <w:trPr>
          <w:trHeight w:val="324"/>
        </w:trPr>
        <w:tc>
          <w:tcPr>
            <w:tcW w:w="3231" w:type="pct"/>
            <w:shd w:val="clear" w:color="auto" w:fill="auto"/>
          </w:tcPr>
          <w:p w14:paraId="1E51CD04" w14:textId="77777777" w:rsidR="00E957BE" w:rsidRPr="00723330" w:rsidRDefault="00E957BE" w:rsidP="00E957BE">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Лекции </w:t>
            </w:r>
          </w:p>
        </w:tc>
        <w:tc>
          <w:tcPr>
            <w:tcW w:w="827" w:type="pct"/>
            <w:shd w:val="clear" w:color="auto" w:fill="auto"/>
          </w:tcPr>
          <w:p w14:paraId="4332DE6E" w14:textId="3119E297"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/4</w:t>
            </w:r>
          </w:p>
        </w:tc>
        <w:tc>
          <w:tcPr>
            <w:tcW w:w="942" w:type="pct"/>
            <w:shd w:val="clear" w:color="auto" w:fill="auto"/>
          </w:tcPr>
          <w:p w14:paraId="118C02D9" w14:textId="710D65B3"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/4</w:t>
            </w:r>
          </w:p>
        </w:tc>
      </w:tr>
      <w:tr w:rsidR="00E957BE" w:rsidRPr="00DE5EEC" w14:paraId="30C12EFF" w14:textId="77777777" w:rsidTr="00186A22">
        <w:trPr>
          <w:trHeight w:val="312"/>
        </w:trPr>
        <w:tc>
          <w:tcPr>
            <w:tcW w:w="3231" w:type="pct"/>
            <w:shd w:val="clear" w:color="auto" w:fill="auto"/>
          </w:tcPr>
          <w:p w14:paraId="52717B8D" w14:textId="77777777" w:rsidR="00E957BE" w:rsidRPr="00723330" w:rsidRDefault="00E957BE" w:rsidP="00E957BE">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Семинары, практические занятия  </w:t>
            </w:r>
          </w:p>
        </w:tc>
        <w:tc>
          <w:tcPr>
            <w:tcW w:w="827" w:type="pct"/>
            <w:shd w:val="clear" w:color="auto" w:fill="auto"/>
          </w:tcPr>
          <w:p w14:paraId="669DC1A9" w14:textId="59D3FA2D"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24</w:t>
            </w:r>
            <w:r>
              <w:rPr>
                <w:rFonts w:ascii="Times New Roman" w:hAnsi="Times New Roman" w:cs="Times New Roman"/>
                <w:sz w:val="24"/>
                <w:szCs w:val="24"/>
                <w:lang w:val="en-US"/>
              </w:rPr>
              <w:t>/12</w:t>
            </w:r>
          </w:p>
        </w:tc>
        <w:tc>
          <w:tcPr>
            <w:tcW w:w="942" w:type="pct"/>
            <w:shd w:val="clear" w:color="auto" w:fill="auto"/>
          </w:tcPr>
          <w:p w14:paraId="4D1B70BF" w14:textId="610C1E99"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24</w:t>
            </w:r>
            <w:r>
              <w:rPr>
                <w:rFonts w:ascii="Times New Roman" w:hAnsi="Times New Roman" w:cs="Times New Roman"/>
                <w:sz w:val="24"/>
                <w:szCs w:val="24"/>
                <w:lang w:val="en-US"/>
              </w:rPr>
              <w:t>/12</w:t>
            </w:r>
          </w:p>
        </w:tc>
      </w:tr>
      <w:tr w:rsidR="00E957BE" w:rsidRPr="00DE5EEC" w14:paraId="5843D434" w14:textId="77777777" w:rsidTr="00186A22">
        <w:trPr>
          <w:trHeight w:val="196"/>
        </w:trPr>
        <w:tc>
          <w:tcPr>
            <w:tcW w:w="3231" w:type="pct"/>
            <w:shd w:val="clear" w:color="auto" w:fill="auto"/>
          </w:tcPr>
          <w:p w14:paraId="7E34BDC8" w14:textId="77777777" w:rsidR="00E957BE" w:rsidRPr="00723330" w:rsidRDefault="00E957BE" w:rsidP="00E957BE">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Самостоятельная работа</w:t>
            </w:r>
          </w:p>
        </w:tc>
        <w:tc>
          <w:tcPr>
            <w:tcW w:w="827" w:type="pct"/>
            <w:shd w:val="clear" w:color="auto" w:fill="auto"/>
          </w:tcPr>
          <w:p w14:paraId="486196FE" w14:textId="055F897B"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76</w:t>
            </w:r>
            <w:r>
              <w:rPr>
                <w:rFonts w:ascii="Times New Roman" w:hAnsi="Times New Roman" w:cs="Times New Roman"/>
                <w:sz w:val="24"/>
                <w:szCs w:val="24"/>
                <w:lang w:val="en-US"/>
              </w:rPr>
              <w:t>/92</w:t>
            </w:r>
          </w:p>
        </w:tc>
        <w:tc>
          <w:tcPr>
            <w:tcW w:w="942" w:type="pct"/>
            <w:shd w:val="clear" w:color="auto" w:fill="auto"/>
          </w:tcPr>
          <w:p w14:paraId="62EA797E" w14:textId="51F8C43C"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76</w:t>
            </w:r>
            <w:r>
              <w:rPr>
                <w:rFonts w:ascii="Times New Roman" w:hAnsi="Times New Roman" w:cs="Times New Roman"/>
                <w:sz w:val="24"/>
                <w:szCs w:val="24"/>
                <w:lang w:val="en-US"/>
              </w:rPr>
              <w:t>/92</w:t>
            </w:r>
          </w:p>
        </w:tc>
      </w:tr>
      <w:tr w:rsidR="001F14BC" w14:paraId="52364625" w14:textId="77777777" w:rsidTr="00186A22">
        <w:trPr>
          <w:trHeight w:val="165"/>
        </w:trPr>
        <w:tc>
          <w:tcPr>
            <w:tcW w:w="3231" w:type="pct"/>
            <w:shd w:val="clear" w:color="auto" w:fill="auto"/>
          </w:tcPr>
          <w:p w14:paraId="3D30AB47" w14:textId="77777777" w:rsidR="001F14BC" w:rsidRPr="00723330" w:rsidRDefault="001F14BC" w:rsidP="001F14BC">
            <w:pPr>
              <w:pStyle w:val="a3"/>
              <w:spacing w:line="276" w:lineRule="auto"/>
              <w:rPr>
                <w:rFonts w:ascii="Times New Roman" w:hAnsi="Times New Roman" w:cs="Times New Roman"/>
                <w:sz w:val="24"/>
                <w:szCs w:val="24"/>
              </w:rPr>
            </w:pPr>
            <w:r w:rsidRPr="00723330">
              <w:rPr>
                <w:rFonts w:ascii="Times New Roman" w:hAnsi="Times New Roman" w:cs="Times New Roman"/>
                <w:sz w:val="24"/>
                <w:szCs w:val="24"/>
              </w:rPr>
              <w:t>Текущий контроль</w:t>
            </w:r>
          </w:p>
        </w:tc>
        <w:tc>
          <w:tcPr>
            <w:tcW w:w="827" w:type="pct"/>
            <w:shd w:val="clear" w:color="auto" w:fill="auto"/>
          </w:tcPr>
          <w:p w14:paraId="0F279B36" w14:textId="6C21BC4B" w:rsidR="001F14BC" w:rsidRPr="00723330" w:rsidRDefault="001F14BC" w:rsidP="001F14BC">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c>
          <w:tcPr>
            <w:tcW w:w="942" w:type="pct"/>
            <w:shd w:val="clear" w:color="auto" w:fill="auto"/>
          </w:tcPr>
          <w:p w14:paraId="7D7A26FA" w14:textId="7C84DD21" w:rsidR="001F14BC" w:rsidRPr="00723330" w:rsidRDefault="001F14BC" w:rsidP="001F14BC">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r>
      <w:tr w:rsidR="001F14BC" w:rsidRPr="00DE5EEC" w14:paraId="322D518A" w14:textId="77777777" w:rsidTr="00186A22">
        <w:trPr>
          <w:trHeight w:val="277"/>
        </w:trPr>
        <w:tc>
          <w:tcPr>
            <w:tcW w:w="3231" w:type="pct"/>
            <w:shd w:val="clear" w:color="auto" w:fill="auto"/>
          </w:tcPr>
          <w:p w14:paraId="072DE711" w14:textId="77777777" w:rsidR="001F14BC" w:rsidRPr="00723330" w:rsidRDefault="001F14BC" w:rsidP="001F14BC">
            <w:pPr>
              <w:pStyle w:val="a6"/>
              <w:keepNext/>
              <w:ind w:left="0"/>
              <w:rPr>
                <w:rFonts w:ascii="Times New Roman" w:hAnsi="Times New Roman" w:cs="Times New Roman"/>
                <w:sz w:val="24"/>
                <w:szCs w:val="24"/>
              </w:rPr>
            </w:pPr>
            <w:r w:rsidRPr="00723330">
              <w:rPr>
                <w:rFonts w:ascii="Times New Roman" w:hAnsi="Times New Roman" w:cs="Times New Roman"/>
                <w:sz w:val="24"/>
                <w:szCs w:val="24"/>
              </w:rPr>
              <w:t>Вид промежуточной аттестации</w:t>
            </w:r>
          </w:p>
        </w:tc>
        <w:tc>
          <w:tcPr>
            <w:tcW w:w="827" w:type="pct"/>
            <w:shd w:val="clear" w:color="auto" w:fill="auto"/>
          </w:tcPr>
          <w:p w14:paraId="070620B1" w14:textId="65416E53" w:rsidR="001F14BC" w:rsidRPr="00723330" w:rsidRDefault="001F14BC" w:rsidP="001F14BC">
            <w:pPr>
              <w:pStyle w:val="a6"/>
              <w:keepNext/>
              <w:ind w:left="0"/>
              <w:jc w:val="center"/>
              <w:rPr>
                <w:rFonts w:ascii="Times New Roman" w:hAnsi="Times New Roman" w:cs="Times New Roman"/>
                <w:b/>
                <w:i/>
                <w:sz w:val="24"/>
                <w:szCs w:val="24"/>
              </w:rPr>
            </w:pPr>
            <w:r w:rsidRPr="00723330">
              <w:rPr>
                <w:rFonts w:ascii="Times New Roman" w:hAnsi="Times New Roman" w:cs="Times New Roman"/>
                <w:sz w:val="24"/>
                <w:szCs w:val="24"/>
              </w:rPr>
              <w:t>зачет</w:t>
            </w:r>
          </w:p>
        </w:tc>
        <w:tc>
          <w:tcPr>
            <w:tcW w:w="942" w:type="pct"/>
            <w:shd w:val="clear" w:color="auto" w:fill="auto"/>
          </w:tcPr>
          <w:p w14:paraId="1120CB8B" w14:textId="77777777" w:rsidR="001F14BC" w:rsidRPr="00723330" w:rsidRDefault="001F14BC" w:rsidP="001F14BC">
            <w:pPr>
              <w:pStyle w:val="a6"/>
              <w:keepNext/>
              <w:ind w:left="0"/>
              <w:jc w:val="center"/>
              <w:rPr>
                <w:rFonts w:ascii="Times New Roman" w:hAnsi="Times New Roman" w:cs="Times New Roman"/>
                <w:sz w:val="24"/>
                <w:szCs w:val="24"/>
              </w:rPr>
            </w:pPr>
            <w:r w:rsidRPr="00723330">
              <w:rPr>
                <w:rFonts w:ascii="Times New Roman" w:hAnsi="Times New Roman" w:cs="Times New Roman"/>
                <w:sz w:val="24"/>
                <w:szCs w:val="24"/>
              </w:rPr>
              <w:t>зачет</w:t>
            </w:r>
          </w:p>
        </w:tc>
      </w:tr>
    </w:tbl>
    <w:p w14:paraId="4557F599" w14:textId="77777777" w:rsidR="00E05892" w:rsidRDefault="00E05892" w:rsidP="000A69FF">
      <w:pPr>
        <w:widowControl w:val="0"/>
        <w:autoSpaceDE w:val="0"/>
        <w:autoSpaceDN w:val="0"/>
        <w:adjustRightInd w:val="0"/>
        <w:spacing w:line="360" w:lineRule="auto"/>
        <w:jc w:val="both"/>
        <w:rPr>
          <w:b/>
          <w:bCs/>
          <w:sz w:val="28"/>
          <w:szCs w:val="28"/>
        </w:rPr>
      </w:pPr>
    </w:p>
    <w:p w14:paraId="196D2432" w14:textId="16A7FB14" w:rsidR="00555A96" w:rsidRDefault="003C1547" w:rsidP="000A69FF">
      <w:pPr>
        <w:widowControl w:val="0"/>
        <w:autoSpaceDE w:val="0"/>
        <w:autoSpaceDN w:val="0"/>
        <w:adjustRightInd w:val="0"/>
        <w:spacing w:line="360" w:lineRule="auto"/>
        <w:jc w:val="both"/>
        <w:rPr>
          <w:b/>
          <w:bCs/>
          <w:sz w:val="28"/>
          <w:szCs w:val="28"/>
        </w:rPr>
      </w:pPr>
      <w:r w:rsidRPr="003C1547">
        <w:rPr>
          <w:b/>
          <w:bCs/>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0C83A64F" w14:textId="77777777" w:rsidR="00E05892" w:rsidRDefault="00E05892" w:rsidP="00621DE0">
      <w:pPr>
        <w:widowControl w:val="0"/>
        <w:autoSpaceDE w:val="0"/>
        <w:autoSpaceDN w:val="0"/>
        <w:adjustRightInd w:val="0"/>
        <w:spacing w:line="360" w:lineRule="auto"/>
        <w:jc w:val="both"/>
        <w:rPr>
          <w:b/>
          <w:bCs/>
          <w:sz w:val="28"/>
          <w:szCs w:val="28"/>
        </w:rPr>
      </w:pPr>
    </w:p>
    <w:p w14:paraId="5C597AE8" w14:textId="051EDFFD" w:rsidR="003C1547" w:rsidRDefault="003C1547" w:rsidP="00621DE0">
      <w:pPr>
        <w:widowControl w:val="0"/>
        <w:autoSpaceDE w:val="0"/>
        <w:autoSpaceDN w:val="0"/>
        <w:adjustRightInd w:val="0"/>
        <w:spacing w:line="360" w:lineRule="auto"/>
        <w:jc w:val="both"/>
        <w:rPr>
          <w:b/>
          <w:bCs/>
          <w:sz w:val="28"/>
          <w:szCs w:val="28"/>
        </w:rPr>
      </w:pPr>
      <w:r w:rsidRPr="003C1547">
        <w:rPr>
          <w:b/>
          <w:bCs/>
          <w:sz w:val="28"/>
          <w:szCs w:val="28"/>
        </w:rPr>
        <w:t xml:space="preserve">5.1. Содержание дисциплины </w:t>
      </w:r>
    </w:p>
    <w:p w14:paraId="6023CD6A" w14:textId="77777777" w:rsidR="007E3A3D" w:rsidRDefault="007E3A3D" w:rsidP="007E3A3D">
      <w:pPr>
        <w:widowControl w:val="0"/>
        <w:autoSpaceDE w:val="0"/>
        <w:autoSpaceDN w:val="0"/>
        <w:adjustRightInd w:val="0"/>
        <w:spacing w:line="360" w:lineRule="auto"/>
        <w:jc w:val="both"/>
        <w:rPr>
          <w:b/>
          <w:bCs/>
          <w:sz w:val="28"/>
          <w:szCs w:val="28"/>
        </w:rPr>
      </w:pPr>
      <w:r w:rsidRPr="003C1547">
        <w:rPr>
          <w:b/>
          <w:bCs/>
          <w:sz w:val="28"/>
          <w:szCs w:val="28"/>
        </w:rPr>
        <w:t xml:space="preserve">5.1. Содержание дисциплины </w:t>
      </w:r>
    </w:p>
    <w:p w14:paraId="588C3FC3" w14:textId="0DA05B3F" w:rsidR="007E3A3D" w:rsidRDefault="007E3A3D" w:rsidP="007E3A3D">
      <w:pPr>
        <w:widowControl w:val="0"/>
        <w:autoSpaceDE w:val="0"/>
        <w:autoSpaceDN w:val="0"/>
        <w:adjustRightInd w:val="0"/>
        <w:spacing w:line="360" w:lineRule="auto"/>
        <w:jc w:val="both"/>
        <w:rPr>
          <w:b/>
          <w:bCs/>
          <w:sz w:val="28"/>
          <w:szCs w:val="28"/>
        </w:rPr>
      </w:pPr>
      <w:r w:rsidRPr="003C1547">
        <w:rPr>
          <w:b/>
          <w:bCs/>
          <w:sz w:val="28"/>
          <w:szCs w:val="28"/>
        </w:rPr>
        <w:t xml:space="preserve">Тема 1. </w:t>
      </w:r>
      <w:r w:rsidRPr="00C67650">
        <w:rPr>
          <w:b/>
          <w:bCs/>
          <w:sz w:val="28"/>
          <w:szCs w:val="28"/>
        </w:rPr>
        <w:t>Деловое общение юриста</w:t>
      </w:r>
      <w:r>
        <w:rPr>
          <w:b/>
          <w:bCs/>
          <w:sz w:val="28"/>
          <w:szCs w:val="28"/>
        </w:rPr>
        <w:t xml:space="preserve">: </w:t>
      </w:r>
      <w:r w:rsidR="0015391D">
        <w:rPr>
          <w:b/>
          <w:bCs/>
          <w:sz w:val="28"/>
          <w:szCs w:val="28"/>
        </w:rPr>
        <w:t>стратегии проведения</w:t>
      </w:r>
      <w:r>
        <w:rPr>
          <w:b/>
          <w:bCs/>
          <w:sz w:val="28"/>
          <w:szCs w:val="28"/>
        </w:rPr>
        <w:t xml:space="preserve"> встречи</w:t>
      </w:r>
      <w:r w:rsidR="0015391D">
        <w:rPr>
          <w:b/>
          <w:bCs/>
          <w:sz w:val="28"/>
          <w:szCs w:val="28"/>
        </w:rPr>
        <w:t xml:space="preserve"> с клиентом</w:t>
      </w:r>
    </w:p>
    <w:p w14:paraId="1776F708" w14:textId="77777777" w:rsidR="007E3A3D" w:rsidRDefault="007E3A3D" w:rsidP="007E3A3D">
      <w:pPr>
        <w:widowControl w:val="0"/>
        <w:autoSpaceDE w:val="0"/>
        <w:autoSpaceDN w:val="0"/>
        <w:adjustRightInd w:val="0"/>
        <w:spacing w:line="360" w:lineRule="auto"/>
        <w:jc w:val="both"/>
        <w:rPr>
          <w:sz w:val="28"/>
          <w:szCs w:val="28"/>
        </w:rPr>
      </w:pPr>
      <w:r>
        <w:rPr>
          <w:b/>
          <w:bCs/>
          <w:sz w:val="28"/>
          <w:szCs w:val="28"/>
        </w:rPr>
        <w:tab/>
      </w:r>
      <w:r>
        <w:rPr>
          <w:sz w:val="28"/>
          <w:szCs w:val="28"/>
        </w:rPr>
        <w:t xml:space="preserve">Особенности речевого взаимодействия юриста с клиентом. Структура проведения общения юриста с клиентом. Навыки, необходимые для эффективного взаимодействия юриста с клиентом. Стратегии речевого взаимодействия, реализуемые юристом в общении с клиентом. Определение цели встречи с клиентом. </w:t>
      </w:r>
      <w:r w:rsidRPr="00140AAE">
        <w:rPr>
          <w:sz w:val="28"/>
          <w:szCs w:val="28"/>
        </w:rPr>
        <w:t>Этапы подготовки к встрече с клиентом.</w:t>
      </w:r>
    </w:p>
    <w:p w14:paraId="49EFA38E" w14:textId="77777777" w:rsidR="007E3A3D" w:rsidRPr="00294231" w:rsidRDefault="007E3A3D" w:rsidP="007E3A3D">
      <w:pPr>
        <w:widowControl w:val="0"/>
        <w:autoSpaceDE w:val="0"/>
        <w:autoSpaceDN w:val="0"/>
        <w:adjustRightInd w:val="0"/>
        <w:spacing w:line="360" w:lineRule="auto"/>
        <w:jc w:val="both"/>
        <w:rPr>
          <w:sz w:val="28"/>
          <w:szCs w:val="28"/>
        </w:rPr>
      </w:pPr>
    </w:p>
    <w:p w14:paraId="09625A87" w14:textId="6D8F23BE" w:rsidR="007E3A3D" w:rsidRDefault="007E3A3D" w:rsidP="007E3A3D">
      <w:pPr>
        <w:widowControl w:val="0"/>
        <w:autoSpaceDE w:val="0"/>
        <w:autoSpaceDN w:val="0"/>
        <w:adjustRightInd w:val="0"/>
        <w:spacing w:line="360" w:lineRule="auto"/>
        <w:jc w:val="both"/>
        <w:rPr>
          <w:b/>
          <w:bCs/>
          <w:sz w:val="28"/>
          <w:szCs w:val="28"/>
        </w:rPr>
      </w:pPr>
      <w:r w:rsidRPr="00C67650">
        <w:rPr>
          <w:b/>
          <w:bCs/>
          <w:sz w:val="28"/>
          <w:szCs w:val="28"/>
        </w:rPr>
        <w:t>Тема 2. Деловое общение юриста</w:t>
      </w:r>
      <w:r>
        <w:rPr>
          <w:b/>
          <w:bCs/>
          <w:sz w:val="28"/>
          <w:szCs w:val="28"/>
        </w:rPr>
        <w:t xml:space="preserve">: </w:t>
      </w:r>
      <w:r w:rsidR="0015391D">
        <w:rPr>
          <w:b/>
          <w:bCs/>
          <w:sz w:val="28"/>
          <w:szCs w:val="28"/>
        </w:rPr>
        <w:t>особенности профессиональной коммуникации</w:t>
      </w:r>
      <w:r>
        <w:rPr>
          <w:b/>
          <w:bCs/>
          <w:sz w:val="28"/>
          <w:szCs w:val="28"/>
        </w:rPr>
        <w:t xml:space="preserve"> </w:t>
      </w:r>
    </w:p>
    <w:p w14:paraId="1D379BA7" w14:textId="77777777" w:rsidR="007E3A3D" w:rsidRDefault="007E3A3D" w:rsidP="007E3A3D">
      <w:pPr>
        <w:widowControl w:val="0"/>
        <w:autoSpaceDE w:val="0"/>
        <w:autoSpaceDN w:val="0"/>
        <w:adjustRightInd w:val="0"/>
        <w:spacing w:line="360" w:lineRule="auto"/>
        <w:jc w:val="both"/>
        <w:rPr>
          <w:sz w:val="28"/>
          <w:szCs w:val="28"/>
        </w:rPr>
      </w:pPr>
      <w:r>
        <w:rPr>
          <w:b/>
          <w:bCs/>
          <w:sz w:val="28"/>
          <w:szCs w:val="28"/>
        </w:rPr>
        <w:tab/>
      </w:r>
      <w:r w:rsidRPr="00981338">
        <w:rPr>
          <w:sz w:val="28"/>
          <w:szCs w:val="28"/>
        </w:rPr>
        <w:t xml:space="preserve">Стратегии </w:t>
      </w:r>
      <w:r>
        <w:rPr>
          <w:sz w:val="28"/>
          <w:szCs w:val="28"/>
        </w:rPr>
        <w:t>бизнес-</w:t>
      </w:r>
      <w:r w:rsidRPr="00981338">
        <w:rPr>
          <w:sz w:val="28"/>
          <w:szCs w:val="28"/>
        </w:rPr>
        <w:t>взаимодействия в профессиональной среде.</w:t>
      </w:r>
      <w:r>
        <w:rPr>
          <w:sz w:val="28"/>
          <w:szCs w:val="28"/>
        </w:rPr>
        <w:t xml:space="preserve"> Фразы-клише ежедневного общения в профессиональной среде. Правила ведения разговора по телефону. Характерные фразы речевого этикета для ведения бизнес-общения по телефону. Стратегии успешного общения по телефону. Телефонный разговор, рекомендации по преодолению сложностей разговора по телефону. </w:t>
      </w:r>
    </w:p>
    <w:p w14:paraId="795B0864" w14:textId="77777777" w:rsidR="007E3A3D" w:rsidRPr="006B7FFA" w:rsidRDefault="007E3A3D" w:rsidP="007E3A3D">
      <w:pPr>
        <w:widowControl w:val="0"/>
        <w:autoSpaceDE w:val="0"/>
        <w:autoSpaceDN w:val="0"/>
        <w:adjustRightInd w:val="0"/>
        <w:spacing w:line="360" w:lineRule="auto"/>
        <w:jc w:val="both"/>
        <w:rPr>
          <w:sz w:val="28"/>
          <w:szCs w:val="28"/>
        </w:rPr>
      </w:pPr>
    </w:p>
    <w:p w14:paraId="345DE368" w14:textId="77777777" w:rsidR="007E3A3D" w:rsidRDefault="007E3A3D" w:rsidP="007E3A3D">
      <w:pPr>
        <w:widowControl w:val="0"/>
        <w:autoSpaceDE w:val="0"/>
        <w:autoSpaceDN w:val="0"/>
        <w:adjustRightInd w:val="0"/>
        <w:spacing w:line="360" w:lineRule="auto"/>
        <w:jc w:val="both"/>
        <w:rPr>
          <w:b/>
          <w:bCs/>
          <w:sz w:val="28"/>
          <w:szCs w:val="28"/>
        </w:rPr>
      </w:pPr>
      <w:r w:rsidRPr="00C67650">
        <w:rPr>
          <w:b/>
          <w:bCs/>
          <w:sz w:val="28"/>
          <w:szCs w:val="28"/>
        </w:rPr>
        <w:t>Тема 3. Деловое общение юриста</w:t>
      </w:r>
      <w:r>
        <w:rPr>
          <w:b/>
          <w:bCs/>
          <w:sz w:val="28"/>
          <w:szCs w:val="28"/>
        </w:rPr>
        <w:t xml:space="preserve">: ведение переговоров </w:t>
      </w:r>
    </w:p>
    <w:p w14:paraId="10E9E905" w14:textId="77777777" w:rsidR="007E3A3D" w:rsidRPr="00724C19" w:rsidRDefault="007E3A3D" w:rsidP="007E3A3D">
      <w:pPr>
        <w:pStyle w:val="a3"/>
        <w:spacing w:line="360" w:lineRule="auto"/>
        <w:jc w:val="both"/>
        <w:rPr>
          <w:rFonts w:ascii="Times New Roman" w:hAnsi="Times New Roman" w:cs="Times New Roman"/>
          <w:sz w:val="28"/>
          <w:szCs w:val="28"/>
        </w:rPr>
      </w:pPr>
      <w:r>
        <w:rPr>
          <w:b/>
          <w:bCs/>
          <w:sz w:val="28"/>
          <w:szCs w:val="28"/>
        </w:rPr>
        <w:tab/>
      </w:r>
      <w:r w:rsidRPr="00724C19">
        <w:rPr>
          <w:rFonts w:ascii="Times New Roman" w:hAnsi="Times New Roman" w:cs="Times New Roman"/>
          <w:sz w:val="28"/>
          <w:szCs w:val="28"/>
        </w:rPr>
        <w:t>Деловые контакты и особенности делового взаимодействия. Стратегии ведения переговоров. Подходы, используемые при ведении переговоров. Способы бизнес-коммуникации. Аспекты «языка тела» в ситуациях ведения переговоров. Особенности письменной коммуникации в ситуациях ведения переговоров, составление протокола. Этика юриста при ведении переговоров.</w:t>
      </w:r>
      <w:r>
        <w:rPr>
          <w:rFonts w:ascii="Times New Roman" w:hAnsi="Times New Roman" w:cs="Times New Roman"/>
          <w:sz w:val="28"/>
          <w:szCs w:val="28"/>
        </w:rPr>
        <w:t xml:space="preserve"> </w:t>
      </w:r>
      <w:r w:rsidRPr="00724C19">
        <w:rPr>
          <w:rFonts w:ascii="Times New Roman" w:hAnsi="Times New Roman" w:cs="Times New Roman"/>
          <w:sz w:val="28"/>
          <w:szCs w:val="28"/>
        </w:rPr>
        <w:t>Стили ведения переговоров в разных странах.</w:t>
      </w:r>
    </w:p>
    <w:p w14:paraId="789D2F4B" w14:textId="77777777" w:rsidR="007E3A3D" w:rsidRPr="006B7FFA" w:rsidRDefault="007E3A3D" w:rsidP="007E3A3D">
      <w:pPr>
        <w:widowControl w:val="0"/>
        <w:autoSpaceDE w:val="0"/>
        <w:autoSpaceDN w:val="0"/>
        <w:adjustRightInd w:val="0"/>
        <w:spacing w:line="360" w:lineRule="auto"/>
        <w:jc w:val="both"/>
        <w:rPr>
          <w:sz w:val="28"/>
          <w:szCs w:val="28"/>
        </w:rPr>
      </w:pPr>
    </w:p>
    <w:p w14:paraId="412C3F37" w14:textId="77777777" w:rsidR="007E3A3D" w:rsidRPr="006B7FFA" w:rsidRDefault="007E3A3D" w:rsidP="007E3A3D">
      <w:pPr>
        <w:widowControl w:val="0"/>
        <w:autoSpaceDE w:val="0"/>
        <w:autoSpaceDN w:val="0"/>
        <w:adjustRightInd w:val="0"/>
        <w:spacing w:line="360" w:lineRule="auto"/>
        <w:jc w:val="both"/>
        <w:rPr>
          <w:b/>
          <w:bCs/>
          <w:sz w:val="28"/>
          <w:szCs w:val="28"/>
        </w:rPr>
      </w:pPr>
      <w:r>
        <w:rPr>
          <w:b/>
          <w:bCs/>
          <w:sz w:val="28"/>
          <w:szCs w:val="28"/>
        </w:rPr>
        <w:lastRenderedPageBreak/>
        <w:t xml:space="preserve">Тема 4. </w:t>
      </w:r>
      <w:r>
        <w:rPr>
          <w:rFonts w:eastAsia="Times New Roman"/>
          <w:b/>
          <w:bCs/>
          <w:sz w:val="28"/>
          <w:szCs w:val="28"/>
        </w:rPr>
        <w:t>Бизнес-корреспонденция: ф</w:t>
      </w:r>
      <w:r w:rsidRPr="00C67650">
        <w:rPr>
          <w:rFonts w:eastAsia="Times New Roman"/>
          <w:b/>
          <w:bCs/>
          <w:sz w:val="28"/>
          <w:szCs w:val="28"/>
        </w:rPr>
        <w:t xml:space="preserve">ормы </w:t>
      </w:r>
      <w:r>
        <w:rPr>
          <w:rFonts w:eastAsia="Times New Roman"/>
          <w:b/>
          <w:bCs/>
          <w:sz w:val="28"/>
          <w:szCs w:val="28"/>
        </w:rPr>
        <w:t>письменной</w:t>
      </w:r>
      <w:r w:rsidRPr="00C67650">
        <w:rPr>
          <w:rFonts w:eastAsia="Times New Roman"/>
          <w:b/>
          <w:bCs/>
          <w:sz w:val="28"/>
          <w:szCs w:val="28"/>
        </w:rPr>
        <w:t xml:space="preserve"> коммуникации в ситуациях профессионального общения</w:t>
      </w:r>
    </w:p>
    <w:p w14:paraId="5981FB45" w14:textId="77777777" w:rsidR="007E3A3D" w:rsidRPr="00EE67DE" w:rsidRDefault="007E3A3D" w:rsidP="007E3A3D">
      <w:pPr>
        <w:widowControl w:val="0"/>
        <w:autoSpaceDE w:val="0"/>
        <w:autoSpaceDN w:val="0"/>
        <w:adjustRightInd w:val="0"/>
        <w:spacing w:line="360" w:lineRule="auto"/>
        <w:jc w:val="both"/>
        <w:rPr>
          <w:bCs/>
          <w:sz w:val="28"/>
          <w:szCs w:val="28"/>
        </w:rPr>
      </w:pPr>
      <w:r>
        <w:rPr>
          <w:b/>
          <w:sz w:val="28"/>
          <w:szCs w:val="28"/>
        </w:rPr>
        <w:tab/>
      </w:r>
      <w:r w:rsidRPr="00EE67DE">
        <w:rPr>
          <w:bCs/>
          <w:sz w:val="28"/>
          <w:szCs w:val="28"/>
        </w:rPr>
        <w:t xml:space="preserve">Формы письменной коммуникации. </w:t>
      </w:r>
      <w:r>
        <w:rPr>
          <w:bCs/>
          <w:sz w:val="28"/>
          <w:szCs w:val="28"/>
        </w:rPr>
        <w:t xml:space="preserve">Цели письменной коммуникации в бизнесе, характерные особенности письменного вида коммуникации. Сущность, разделы и особенности составления бизнес-письма. Грамматические особенности составления бизнес-письма. Переписка с клиентами. Особенности стиля делового письма. Навыки необходимые для того, чтобы стать успешным в составлении делового письма. Представление бизнес-презентации, основные характеристики. </w:t>
      </w:r>
    </w:p>
    <w:p w14:paraId="57C42DB7" w14:textId="0AA788D6" w:rsidR="00555A96" w:rsidRDefault="00555A96" w:rsidP="00544F0C">
      <w:pPr>
        <w:widowControl w:val="0"/>
        <w:autoSpaceDE w:val="0"/>
        <w:autoSpaceDN w:val="0"/>
        <w:adjustRightInd w:val="0"/>
        <w:jc w:val="both"/>
        <w:rPr>
          <w:b/>
          <w:sz w:val="28"/>
          <w:szCs w:val="28"/>
        </w:rPr>
      </w:pPr>
    </w:p>
    <w:p w14:paraId="58393AB4" w14:textId="77777777" w:rsidR="00E01650" w:rsidRDefault="00E01650" w:rsidP="00544F0C">
      <w:pPr>
        <w:widowControl w:val="0"/>
        <w:autoSpaceDE w:val="0"/>
        <w:autoSpaceDN w:val="0"/>
        <w:adjustRightInd w:val="0"/>
        <w:jc w:val="both"/>
        <w:rPr>
          <w:b/>
          <w:sz w:val="28"/>
          <w:szCs w:val="28"/>
        </w:rPr>
      </w:pPr>
    </w:p>
    <w:p w14:paraId="53CACCD3" w14:textId="77777777" w:rsidR="00E05892" w:rsidRDefault="00544F0C" w:rsidP="00E05892">
      <w:pPr>
        <w:widowControl w:val="0"/>
        <w:autoSpaceDE w:val="0"/>
        <w:autoSpaceDN w:val="0"/>
        <w:adjustRightInd w:val="0"/>
        <w:jc w:val="both"/>
        <w:rPr>
          <w:b/>
          <w:sz w:val="28"/>
          <w:szCs w:val="28"/>
        </w:rPr>
      </w:pPr>
      <w:r w:rsidRPr="00CB1840">
        <w:rPr>
          <w:b/>
          <w:sz w:val="28"/>
          <w:szCs w:val="28"/>
        </w:rPr>
        <w:t>5.2. Учебно</w:t>
      </w:r>
      <w:r>
        <w:rPr>
          <w:b/>
          <w:sz w:val="28"/>
          <w:szCs w:val="28"/>
        </w:rPr>
        <w:t>-</w:t>
      </w:r>
      <w:r w:rsidRPr="00CB1840">
        <w:rPr>
          <w:b/>
          <w:sz w:val="28"/>
          <w:szCs w:val="28"/>
        </w:rPr>
        <w:t>тематический план</w:t>
      </w:r>
    </w:p>
    <w:p w14:paraId="55A78C9B" w14:textId="77777777" w:rsidR="00E05892" w:rsidRDefault="00E05892" w:rsidP="00E05892">
      <w:pPr>
        <w:widowControl w:val="0"/>
        <w:autoSpaceDE w:val="0"/>
        <w:autoSpaceDN w:val="0"/>
        <w:adjustRightInd w:val="0"/>
        <w:jc w:val="both"/>
        <w:rPr>
          <w:b/>
          <w:sz w:val="28"/>
          <w:szCs w:val="28"/>
        </w:rPr>
      </w:pPr>
    </w:p>
    <w:p w14:paraId="0C851373" w14:textId="40E174AD" w:rsidR="00E05892" w:rsidRPr="00E05892" w:rsidRDefault="00E05892" w:rsidP="00114E26">
      <w:pPr>
        <w:widowControl w:val="0"/>
        <w:autoSpaceDE w:val="0"/>
        <w:autoSpaceDN w:val="0"/>
        <w:adjustRightInd w:val="0"/>
        <w:spacing w:line="276" w:lineRule="auto"/>
        <w:jc w:val="both"/>
        <w:rPr>
          <w:b/>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w:t>
      </w:r>
      <w:r>
        <w:rPr>
          <w:sz w:val="28"/>
          <w:szCs w:val="28"/>
        </w:rPr>
        <w:t>енность программы магистратуры «</w:t>
      </w:r>
      <w:r w:rsidRPr="00191450">
        <w:rPr>
          <w:sz w:val="28"/>
          <w:szCs w:val="28"/>
        </w:rPr>
        <w:t>Юрист для частного бизнеса и власти</w:t>
      </w:r>
      <w:r>
        <w:rPr>
          <w:sz w:val="28"/>
          <w:szCs w:val="28"/>
        </w:rPr>
        <w:t>»</w:t>
      </w:r>
      <w:r w:rsidRPr="00A211EE">
        <w:rPr>
          <w:sz w:val="28"/>
          <w:szCs w:val="28"/>
        </w:rPr>
        <w:t xml:space="preserve">, </w:t>
      </w:r>
      <w:r>
        <w:rPr>
          <w:sz w:val="28"/>
          <w:szCs w:val="28"/>
        </w:rPr>
        <w:t>очная</w:t>
      </w:r>
      <w:r w:rsidRPr="00E05892">
        <w:rPr>
          <w:sz w:val="28"/>
          <w:szCs w:val="28"/>
        </w:rPr>
        <w:t>/</w:t>
      </w:r>
      <w:r>
        <w:rPr>
          <w:sz w:val="28"/>
          <w:szCs w:val="28"/>
        </w:rPr>
        <w:t xml:space="preserve">заочная форма обучения, </w:t>
      </w:r>
      <w:r w:rsidRPr="00A211EE">
        <w:rPr>
          <w:sz w:val="28"/>
          <w:szCs w:val="28"/>
        </w:rPr>
        <w:t>20</w:t>
      </w:r>
      <w:r>
        <w:rPr>
          <w:sz w:val="28"/>
          <w:szCs w:val="28"/>
        </w:rPr>
        <w:t xml:space="preserve">23 </w:t>
      </w:r>
      <w:r w:rsidRPr="00A211EE">
        <w:rPr>
          <w:sz w:val="28"/>
          <w:szCs w:val="28"/>
        </w:rPr>
        <w:t>г</w:t>
      </w:r>
      <w:r>
        <w:rPr>
          <w:sz w:val="28"/>
          <w:szCs w:val="28"/>
        </w:rPr>
        <w:t>.</w:t>
      </w:r>
      <w:r w:rsidRPr="00A211EE">
        <w:rPr>
          <w:sz w:val="28"/>
          <w:szCs w:val="28"/>
        </w:rPr>
        <w:t xml:space="preserve"> приема</w:t>
      </w:r>
      <w:r w:rsidR="00FD5063">
        <w:rPr>
          <w:sz w:val="28"/>
          <w:szCs w:val="28"/>
        </w:rPr>
        <w:t xml:space="preserve"> и далее</w:t>
      </w:r>
    </w:p>
    <w:p w14:paraId="1A0BE99B" w14:textId="3D39AD02" w:rsidR="00CB4C0E" w:rsidRDefault="007F6130" w:rsidP="007F6130">
      <w:pPr>
        <w:spacing w:line="276" w:lineRule="auto"/>
        <w:ind w:firstLine="708"/>
        <w:jc w:val="right"/>
        <w:rPr>
          <w:sz w:val="28"/>
          <w:szCs w:val="28"/>
        </w:rPr>
      </w:pPr>
      <w:r w:rsidRPr="007900DA">
        <w:rPr>
          <w:sz w:val="28"/>
          <w:szCs w:val="28"/>
        </w:rPr>
        <w:t xml:space="preserve">Таблица </w:t>
      </w:r>
      <w:r>
        <w:rPr>
          <w:sz w:val="28"/>
          <w:szCs w:val="28"/>
        </w:rPr>
        <w:t>2</w:t>
      </w:r>
      <w:r w:rsidRPr="007900DA">
        <w:rPr>
          <w:sz w:val="28"/>
          <w:szCs w:val="28"/>
        </w:rPr>
        <w:t>.</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06"/>
        <w:gridCol w:w="826"/>
        <w:gridCol w:w="1097"/>
        <w:gridCol w:w="962"/>
        <w:gridCol w:w="1099"/>
        <w:gridCol w:w="1375"/>
        <w:gridCol w:w="1919"/>
      </w:tblGrid>
      <w:tr w:rsidR="00CB4C0E" w:rsidRPr="004A6337" w14:paraId="09B03D94" w14:textId="77777777" w:rsidTr="00AE60C9">
        <w:tc>
          <w:tcPr>
            <w:tcW w:w="219" w:type="pct"/>
            <w:vMerge w:val="restart"/>
            <w:shd w:val="clear" w:color="auto" w:fill="auto"/>
          </w:tcPr>
          <w:p w14:paraId="560D999A" w14:textId="77777777" w:rsidR="00CB4C0E" w:rsidRPr="004A6337" w:rsidRDefault="00CB4C0E" w:rsidP="00BC487A">
            <w:pPr>
              <w:tabs>
                <w:tab w:val="right" w:pos="851"/>
              </w:tabs>
            </w:pPr>
            <w:r w:rsidRPr="004A6337">
              <w:t>№</w:t>
            </w:r>
          </w:p>
          <w:p w14:paraId="62CA8EEC" w14:textId="77777777" w:rsidR="00CB4C0E" w:rsidRPr="004A6337" w:rsidRDefault="00CB4C0E" w:rsidP="00BC487A">
            <w:pPr>
              <w:tabs>
                <w:tab w:val="right" w:pos="851"/>
              </w:tabs>
            </w:pPr>
            <w:r w:rsidRPr="004A6337">
              <w:t>п/п</w:t>
            </w:r>
          </w:p>
        </w:tc>
        <w:tc>
          <w:tcPr>
            <w:tcW w:w="992" w:type="pct"/>
            <w:vMerge w:val="restart"/>
            <w:shd w:val="clear" w:color="auto" w:fill="auto"/>
          </w:tcPr>
          <w:p w14:paraId="0FD9D5BE" w14:textId="77777777" w:rsidR="00CB4C0E" w:rsidRPr="004A6337" w:rsidRDefault="00CB4C0E" w:rsidP="00BC487A">
            <w:pPr>
              <w:tabs>
                <w:tab w:val="right" w:pos="851"/>
              </w:tabs>
            </w:pPr>
            <w:r w:rsidRPr="004A6337">
              <w:rPr>
                <w:b/>
              </w:rPr>
              <w:t>Наименование тем (разделов) дисциплины</w:t>
            </w:r>
          </w:p>
        </w:tc>
        <w:tc>
          <w:tcPr>
            <w:tcW w:w="2790" w:type="pct"/>
            <w:gridSpan w:val="5"/>
          </w:tcPr>
          <w:p w14:paraId="32E9A3FB" w14:textId="77777777" w:rsidR="00CB4C0E" w:rsidRPr="004A6337" w:rsidRDefault="00CB4C0E" w:rsidP="00BC487A">
            <w:pPr>
              <w:tabs>
                <w:tab w:val="right" w:pos="851"/>
              </w:tabs>
              <w:jc w:val="center"/>
              <w:rPr>
                <w:b/>
              </w:rPr>
            </w:pPr>
            <w:r w:rsidRPr="004A6337">
              <w:rPr>
                <w:b/>
              </w:rPr>
              <w:t>Трудоемкость в часах</w:t>
            </w:r>
          </w:p>
        </w:tc>
        <w:tc>
          <w:tcPr>
            <w:tcW w:w="999" w:type="pct"/>
            <w:vMerge w:val="restart"/>
            <w:shd w:val="clear" w:color="auto" w:fill="auto"/>
          </w:tcPr>
          <w:p w14:paraId="48449260" w14:textId="77777777" w:rsidR="00CB4C0E" w:rsidRPr="004A6337" w:rsidRDefault="00CB4C0E" w:rsidP="00BC487A">
            <w:pPr>
              <w:tabs>
                <w:tab w:val="right" w:pos="851"/>
              </w:tabs>
              <w:rPr>
                <w:b/>
              </w:rPr>
            </w:pPr>
            <w:r w:rsidRPr="004A6337">
              <w:rPr>
                <w:b/>
              </w:rPr>
              <w:t>Формы текущего контроля успеваемости</w:t>
            </w:r>
          </w:p>
        </w:tc>
      </w:tr>
      <w:tr w:rsidR="00CB4C0E" w:rsidRPr="004A6337" w14:paraId="70400ACC" w14:textId="77777777" w:rsidTr="00AE60C9">
        <w:tc>
          <w:tcPr>
            <w:tcW w:w="219" w:type="pct"/>
            <w:vMerge/>
            <w:shd w:val="clear" w:color="auto" w:fill="auto"/>
          </w:tcPr>
          <w:p w14:paraId="4936FBEE" w14:textId="77777777" w:rsidR="00CB4C0E" w:rsidRPr="004A6337" w:rsidRDefault="00CB4C0E" w:rsidP="00BC487A">
            <w:pPr>
              <w:tabs>
                <w:tab w:val="right" w:pos="851"/>
              </w:tabs>
            </w:pPr>
          </w:p>
        </w:tc>
        <w:tc>
          <w:tcPr>
            <w:tcW w:w="992" w:type="pct"/>
            <w:vMerge/>
            <w:shd w:val="clear" w:color="auto" w:fill="auto"/>
          </w:tcPr>
          <w:p w14:paraId="5D6BB6E5" w14:textId="77777777" w:rsidR="00CB4C0E" w:rsidRPr="004A6337" w:rsidRDefault="00CB4C0E" w:rsidP="00BC487A">
            <w:pPr>
              <w:tabs>
                <w:tab w:val="right" w:pos="851"/>
              </w:tabs>
            </w:pPr>
          </w:p>
        </w:tc>
        <w:tc>
          <w:tcPr>
            <w:tcW w:w="430" w:type="pct"/>
            <w:vMerge w:val="restart"/>
            <w:shd w:val="clear" w:color="auto" w:fill="auto"/>
          </w:tcPr>
          <w:p w14:paraId="08545C71" w14:textId="77777777" w:rsidR="00CB4C0E" w:rsidRPr="004A6337" w:rsidRDefault="00CB4C0E" w:rsidP="00BC487A">
            <w:pPr>
              <w:tabs>
                <w:tab w:val="right" w:pos="851"/>
              </w:tabs>
              <w:rPr>
                <w:b/>
              </w:rPr>
            </w:pPr>
            <w:r w:rsidRPr="004A6337">
              <w:rPr>
                <w:b/>
              </w:rPr>
              <w:t>Всего</w:t>
            </w:r>
          </w:p>
        </w:tc>
        <w:tc>
          <w:tcPr>
            <w:tcW w:w="1644" w:type="pct"/>
            <w:gridSpan w:val="3"/>
            <w:shd w:val="clear" w:color="auto" w:fill="auto"/>
          </w:tcPr>
          <w:p w14:paraId="276B0816" w14:textId="77777777" w:rsidR="00CB4C0E" w:rsidRPr="004A6337" w:rsidRDefault="00CB4C0E" w:rsidP="00BC487A">
            <w:pPr>
              <w:tabs>
                <w:tab w:val="right" w:pos="851"/>
              </w:tabs>
              <w:rPr>
                <w:b/>
              </w:rPr>
            </w:pPr>
            <w:r w:rsidRPr="000B7D99">
              <w:rPr>
                <w:b/>
              </w:rPr>
              <w:t xml:space="preserve">Контактная работа </w:t>
            </w:r>
            <w:r>
              <w:rPr>
                <w:b/>
              </w:rPr>
              <w:t xml:space="preserve">- </w:t>
            </w:r>
            <w:r w:rsidRPr="004A6337">
              <w:rPr>
                <w:b/>
              </w:rPr>
              <w:t>Аудиторная работа</w:t>
            </w:r>
          </w:p>
        </w:tc>
        <w:tc>
          <w:tcPr>
            <w:tcW w:w="716" w:type="pct"/>
            <w:shd w:val="clear" w:color="auto" w:fill="auto"/>
          </w:tcPr>
          <w:p w14:paraId="5021EDD6" w14:textId="77777777" w:rsidR="00CB4C0E" w:rsidRPr="004A6337" w:rsidRDefault="00CB4C0E" w:rsidP="00BC487A">
            <w:pPr>
              <w:tabs>
                <w:tab w:val="right" w:pos="851"/>
              </w:tabs>
            </w:pPr>
            <w:r w:rsidRPr="004A6337">
              <w:rPr>
                <w:b/>
              </w:rPr>
              <w:t>Самостоятельная работа</w:t>
            </w:r>
          </w:p>
        </w:tc>
        <w:tc>
          <w:tcPr>
            <w:tcW w:w="999" w:type="pct"/>
            <w:vMerge/>
            <w:shd w:val="clear" w:color="auto" w:fill="auto"/>
          </w:tcPr>
          <w:p w14:paraId="40AE0D46" w14:textId="77777777" w:rsidR="00CB4C0E" w:rsidRPr="004A6337" w:rsidRDefault="00CB4C0E" w:rsidP="00BC487A">
            <w:pPr>
              <w:tabs>
                <w:tab w:val="right" w:pos="851"/>
              </w:tabs>
            </w:pPr>
          </w:p>
        </w:tc>
      </w:tr>
      <w:tr w:rsidR="00CB4C0E" w:rsidRPr="004A6337" w14:paraId="5C289C95" w14:textId="77777777" w:rsidTr="00AE60C9">
        <w:tc>
          <w:tcPr>
            <w:tcW w:w="219" w:type="pct"/>
            <w:vMerge/>
            <w:shd w:val="clear" w:color="auto" w:fill="auto"/>
          </w:tcPr>
          <w:p w14:paraId="63EB222D" w14:textId="77777777" w:rsidR="00CB4C0E" w:rsidRPr="004A6337" w:rsidRDefault="00CB4C0E" w:rsidP="00BC487A">
            <w:pPr>
              <w:tabs>
                <w:tab w:val="right" w:pos="851"/>
              </w:tabs>
            </w:pPr>
          </w:p>
        </w:tc>
        <w:tc>
          <w:tcPr>
            <w:tcW w:w="992" w:type="pct"/>
            <w:vMerge/>
            <w:shd w:val="clear" w:color="auto" w:fill="auto"/>
          </w:tcPr>
          <w:p w14:paraId="4E8B121B" w14:textId="77777777" w:rsidR="00CB4C0E" w:rsidRPr="004A6337" w:rsidRDefault="00CB4C0E" w:rsidP="00BC487A">
            <w:pPr>
              <w:tabs>
                <w:tab w:val="right" w:pos="851"/>
              </w:tabs>
            </w:pPr>
          </w:p>
        </w:tc>
        <w:tc>
          <w:tcPr>
            <w:tcW w:w="430" w:type="pct"/>
            <w:vMerge/>
            <w:shd w:val="clear" w:color="auto" w:fill="auto"/>
          </w:tcPr>
          <w:p w14:paraId="48427604" w14:textId="77777777" w:rsidR="00CB4C0E" w:rsidRPr="004A6337" w:rsidRDefault="00CB4C0E" w:rsidP="00BC487A">
            <w:pPr>
              <w:tabs>
                <w:tab w:val="right" w:pos="851"/>
              </w:tabs>
            </w:pPr>
          </w:p>
        </w:tc>
        <w:tc>
          <w:tcPr>
            <w:tcW w:w="571" w:type="pct"/>
            <w:shd w:val="clear" w:color="auto" w:fill="auto"/>
          </w:tcPr>
          <w:p w14:paraId="38B659FC" w14:textId="77777777" w:rsidR="00CB4C0E" w:rsidRPr="004A6337" w:rsidRDefault="00CB4C0E" w:rsidP="00BC487A">
            <w:pPr>
              <w:tabs>
                <w:tab w:val="right" w:pos="851"/>
              </w:tabs>
            </w:pPr>
            <w:r w:rsidRPr="004A6337">
              <w:t xml:space="preserve">Общая, в </w:t>
            </w:r>
            <w:proofErr w:type="spellStart"/>
            <w:r w:rsidRPr="004A6337">
              <w:t>т.ч</w:t>
            </w:r>
            <w:proofErr w:type="spellEnd"/>
            <w:r w:rsidRPr="004A6337">
              <w:t>.:</w:t>
            </w:r>
          </w:p>
        </w:tc>
        <w:tc>
          <w:tcPr>
            <w:tcW w:w="501" w:type="pct"/>
            <w:shd w:val="clear" w:color="auto" w:fill="auto"/>
          </w:tcPr>
          <w:p w14:paraId="46A6ECEB" w14:textId="77777777" w:rsidR="00CB4C0E" w:rsidRPr="004A6337" w:rsidRDefault="00CB4C0E" w:rsidP="00BC487A">
            <w:pPr>
              <w:tabs>
                <w:tab w:val="right" w:pos="851"/>
              </w:tabs>
            </w:pPr>
            <w:r w:rsidRPr="004A6337">
              <w:t>Лекции</w:t>
            </w:r>
          </w:p>
        </w:tc>
        <w:tc>
          <w:tcPr>
            <w:tcW w:w="572" w:type="pct"/>
            <w:shd w:val="clear" w:color="auto" w:fill="auto"/>
          </w:tcPr>
          <w:p w14:paraId="0CDBBB15" w14:textId="77777777" w:rsidR="00CB4C0E" w:rsidRPr="004A6337" w:rsidRDefault="00CB4C0E" w:rsidP="00BC487A">
            <w:pPr>
              <w:tabs>
                <w:tab w:val="right" w:pos="851"/>
              </w:tabs>
            </w:pPr>
            <w:r w:rsidRPr="004A6337">
              <w:t>Семинары, практические   занятия</w:t>
            </w:r>
          </w:p>
        </w:tc>
        <w:tc>
          <w:tcPr>
            <w:tcW w:w="716" w:type="pct"/>
            <w:shd w:val="clear" w:color="auto" w:fill="auto"/>
          </w:tcPr>
          <w:p w14:paraId="64A4C195" w14:textId="77777777" w:rsidR="00CB4C0E" w:rsidRPr="004A6337" w:rsidRDefault="00CB4C0E" w:rsidP="00BC487A">
            <w:pPr>
              <w:tabs>
                <w:tab w:val="right" w:pos="851"/>
              </w:tabs>
            </w:pPr>
          </w:p>
        </w:tc>
        <w:tc>
          <w:tcPr>
            <w:tcW w:w="999" w:type="pct"/>
            <w:shd w:val="clear" w:color="auto" w:fill="auto"/>
          </w:tcPr>
          <w:p w14:paraId="1FA370BC" w14:textId="77777777" w:rsidR="00CB4C0E" w:rsidRPr="004A6337" w:rsidRDefault="00CB4C0E" w:rsidP="00BC487A">
            <w:pPr>
              <w:tabs>
                <w:tab w:val="right" w:pos="851"/>
              </w:tabs>
            </w:pPr>
          </w:p>
        </w:tc>
      </w:tr>
      <w:tr w:rsidR="001A4BCE" w:rsidRPr="00087BDD" w14:paraId="1783F08F" w14:textId="77777777" w:rsidTr="00AE60C9">
        <w:trPr>
          <w:trHeight w:val="576"/>
        </w:trPr>
        <w:tc>
          <w:tcPr>
            <w:tcW w:w="219" w:type="pct"/>
            <w:shd w:val="clear" w:color="auto" w:fill="auto"/>
          </w:tcPr>
          <w:p w14:paraId="1D0BFA7D" w14:textId="77777777" w:rsidR="001A4BCE" w:rsidRPr="004A6337" w:rsidRDefault="001A4BCE" w:rsidP="001A4BCE">
            <w:pPr>
              <w:tabs>
                <w:tab w:val="right" w:pos="851"/>
              </w:tabs>
            </w:pPr>
            <w:r w:rsidRPr="00B94F36">
              <w:rPr>
                <w:rFonts w:eastAsia="Times New Roman"/>
              </w:rPr>
              <w:t>1.</w:t>
            </w:r>
          </w:p>
        </w:tc>
        <w:tc>
          <w:tcPr>
            <w:tcW w:w="992" w:type="pct"/>
            <w:shd w:val="clear" w:color="auto" w:fill="auto"/>
          </w:tcPr>
          <w:p w14:paraId="6F9558A3" w14:textId="10F02725" w:rsidR="001A4BCE" w:rsidRPr="003D0ED3" w:rsidRDefault="003D0ED3" w:rsidP="001A4BCE">
            <w:pPr>
              <w:tabs>
                <w:tab w:val="right" w:pos="851"/>
              </w:tabs>
            </w:pPr>
            <w:r w:rsidRPr="003D0ED3">
              <w:rPr>
                <w:bCs/>
              </w:rPr>
              <w:t>Деловое общение юриста: стратегии проведения встречи с клиентом</w:t>
            </w:r>
          </w:p>
        </w:tc>
        <w:tc>
          <w:tcPr>
            <w:tcW w:w="430" w:type="pct"/>
            <w:shd w:val="clear" w:color="auto" w:fill="auto"/>
          </w:tcPr>
          <w:p w14:paraId="4F764D24" w14:textId="0B300BEB" w:rsidR="001A4BCE" w:rsidRPr="00087BDD" w:rsidRDefault="00E05892" w:rsidP="001A4BCE">
            <w:pPr>
              <w:tabs>
                <w:tab w:val="right" w:pos="851"/>
              </w:tabs>
              <w:jc w:val="center"/>
            </w:pPr>
            <w:r>
              <w:rPr>
                <w:rFonts w:eastAsia="Times New Roman"/>
                <w:lang w:val="en-US"/>
              </w:rPr>
              <w:t>28/</w:t>
            </w:r>
            <w:r w:rsidR="001A4BCE">
              <w:rPr>
                <w:rFonts w:eastAsia="Times New Roman"/>
              </w:rPr>
              <w:t>28</w:t>
            </w:r>
          </w:p>
        </w:tc>
        <w:tc>
          <w:tcPr>
            <w:tcW w:w="571" w:type="pct"/>
            <w:shd w:val="clear" w:color="auto" w:fill="auto"/>
          </w:tcPr>
          <w:p w14:paraId="087A3586" w14:textId="6A78396F" w:rsidR="001A4BCE" w:rsidRPr="004B3E87" w:rsidRDefault="00E05892" w:rsidP="001A4BCE">
            <w:pPr>
              <w:tabs>
                <w:tab w:val="right" w:pos="851"/>
              </w:tabs>
              <w:jc w:val="center"/>
              <w:rPr>
                <w:lang w:val="en-US"/>
              </w:rPr>
            </w:pPr>
            <w:r>
              <w:rPr>
                <w:rFonts w:eastAsia="Times New Roman"/>
                <w:lang w:val="en-US"/>
              </w:rPr>
              <w:t>8/</w:t>
            </w:r>
            <w:r w:rsidR="001A4BCE">
              <w:rPr>
                <w:rFonts w:eastAsia="Times New Roman"/>
              </w:rPr>
              <w:t>4</w:t>
            </w:r>
          </w:p>
        </w:tc>
        <w:tc>
          <w:tcPr>
            <w:tcW w:w="501" w:type="pct"/>
            <w:shd w:val="clear" w:color="auto" w:fill="auto"/>
          </w:tcPr>
          <w:p w14:paraId="5364082E" w14:textId="5129285A" w:rsidR="001A4BCE" w:rsidRPr="008A607D" w:rsidRDefault="00E05892" w:rsidP="00E05892">
            <w:pPr>
              <w:tabs>
                <w:tab w:val="left" w:pos="360"/>
                <w:tab w:val="center" w:pos="440"/>
                <w:tab w:val="right" w:pos="851"/>
              </w:tabs>
              <w:rPr>
                <w:lang w:val="en-US"/>
              </w:rPr>
            </w:pPr>
            <w:r>
              <w:tab/>
            </w:r>
            <w:r>
              <w:rPr>
                <w:lang w:val="en-US"/>
              </w:rPr>
              <w:t>2/</w:t>
            </w:r>
            <w:r w:rsidR="001A4BCE">
              <w:t>1</w:t>
            </w:r>
          </w:p>
        </w:tc>
        <w:tc>
          <w:tcPr>
            <w:tcW w:w="572" w:type="pct"/>
            <w:shd w:val="clear" w:color="auto" w:fill="auto"/>
          </w:tcPr>
          <w:p w14:paraId="3F9AB6E2" w14:textId="0A2B1660" w:rsidR="001A4BCE" w:rsidRPr="008A607D" w:rsidRDefault="00E05892" w:rsidP="001A4BCE">
            <w:pPr>
              <w:tabs>
                <w:tab w:val="right" w:pos="851"/>
              </w:tabs>
              <w:jc w:val="center"/>
              <w:rPr>
                <w:lang w:val="en-US"/>
              </w:rPr>
            </w:pPr>
            <w:r>
              <w:rPr>
                <w:rFonts w:eastAsia="Times New Roman"/>
                <w:lang w:val="en-US"/>
              </w:rPr>
              <w:t>6/</w:t>
            </w:r>
            <w:r w:rsidR="001A4BCE">
              <w:rPr>
                <w:rFonts w:eastAsia="Times New Roman"/>
              </w:rPr>
              <w:t>3</w:t>
            </w:r>
          </w:p>
        </w:tc>
        <w:tc>
          <w:tcPr>
            <w:tcW w:w="716" w:type="pct"/>
            <w:shd w:val="clear" w:color="auto" w:fill="auto"/>
          </w:tcPr>
          <w:p w14:paraId="2D66E4B4" w14:textId="4FAA1831" w:rsidR="001A4BCE" w:rsidRPr="004B3E87" w:rsidRDefault="00E05892" w:rsidP="001A4BCE">
            <w:pPr>
              <w:tabs>
                <w:tab w:val="right" w:pos="851"/>
              </w:tabs>
              <w:jc w:val="center"/>
              <w:rPr>
                <w:lang w:val="en-US"/>
              </w:rPr>
            </w:pPr>
            <w:r>
              <w:rPr>
                <w:rFonts w:eastAsia="Times New Roman"/>
                <w:lang w:val="en-US"/>
              </w:rPr>
              <w:t>20/</w:t>
            </w:r>
            <w:r w:rsidR="001A4BCE">
              <w:rPr>
                <w:rFonts w:eastAsia="Times New Roman"/>
              </w:rPr>
              <w:t>24</w:t>
            </w:r>
          </w:p>
        </w:tc>
        <w:tc>
          <w:tcPr>
            <w:tcW w:w="999" w:type="pct"/>
            <w:shd w:val="clear" w:color="auto" w:fill="auto"/>
          </w:tcPr>
          <w:p w14:paraId="5F6096BE"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xml:space="preserve">. занятиях, Деловая игра (устно), </w:t>
            </w:r>
            <w:proofErr w:type="spellStart"/>
            <w:r w:rsidRPr="004D7034">
              <w:t>Case-study</w:t>
            </w:r>
            <w:proofErr w:type="spellEnd"/>
            <w:r w:rsidRPr="004D7034">
              <w:t xml:space="preserve"> (ситуативный разбор) (устно и письменно)</w:t>
            </w:r>
          </w:p>
        </w:tc>
      </w:tr>
      <w:tr w:rsidR="001A4BCE" w:rsidRPr="00087BDD" w14:paraId="601A8E3B" w14:textId="77777777" w:rsidTr="00AE60C9">
        <w:trPr>
          <w:trHeight w:val="528"/>
        </w:trPr>
        <w:tc>
          <w:tcPr>
            <w:tcW w:w="219" w:type="pct"/>
            <w:shd w:val="clear" w:color="auto" w:fill="auto"/>
          </w:tcPr>
          <w:p w14:paraId="3BB06941" w14:textId="77777777" w:rsidR="001A4BCE" w:rsidRPr="004A6337" w:rsidRDefault="001A4BCE" w:rsidP="001A4BCE">
            <w:pPr>
              <w:tabs>
                <w:tab w:val="right" w:pos="851"/>
              </w:tabs>
            </w:pPr>
            <w:r>
              <w:rPr>
                <w:rFonts w:eastAsia="Times New Roman"/>
              </w:rPr>
              <w:t>2.</w:t>
            </w:r>
          </w:p>
        </w:tc>
        <w:tc>
          <w:tcPr>
            <w:tcW w:w="992" w:type="pct"/>
            <w:shd w:val="clear" w:color="auto" w:fill="auto"/>
          </w:tcPr>
          <w:p w14:paraId="3C2C7DB0" w14:textId="372FD5EC" w:rsidR="001A4BCE" w:rsidRPr="003D0ED3" w:rsidRDefault="003D0ED3" w:rsidP="001A4BCE">
            <w:pPr>
              <w:tabs>
                <w:tab w:val="right" w:pos="851"/>
              </w:tabs>
            </w:pPr>
            <w:r w:rsidRPr="003D0ED3">
              <w:rPr>
                <w:bCs/>
              </w:rPr>
              <w:t xml:space="preserve">Деловое общение юриста: особенности профессиональной коммуникации </w:t>
            </w:r>
          </w:p>
        </w:tc>
        <w:tc>
          <w:tcPr>
            <w:tcW w:w="430" w:type="pct"/>
            <w:shd w:val="clear" w:color="auto" w:fill="auto"/>
          </w:tcPr>
          <w:p w14:paraId="11DE9B49" w14:textId="19A335C4" w:rsidR="001A4BCE" w:rsidRPr="00087BDD" w:rsidRDefault="00E05892" w:rsidP="001A4BCE">
            <w:pPr>
              <w:tabs>
                <w:tab w:val="right" w:pos="851"/>
              </w:tabs>
              <w:jc w:val="center"/>
            </w:pPr>
            <w:r>
              <w:rPr>
                <w:rFonts w:eastAsia="Times New Roman"/>
                <w:lang w:val="en-US"/>
              </w:rPr>
              <w:t>26/</w:t>
            </w:r>
            <w:r w:rsidR="001A4BCE">
              <w:rPr>
                <w:rFonts w:eastAsia="Times New Roman"/>
              </w:rPr>
              <w:t>26</w:t>
            </w:r>
          </w:p>
        </w:tc>
        <w:tc>
          <w:tcPr>
            <w:tcW w:w="571" w:type="pct"/>
            <w:shd w:val="clear" w:color="auto" w:fill="auto"/>
          </w:tcPr>
          <w:p w14:paraId="23F80AE6" w14:textId="2E2863BD" w:rsidR="001A4BCE" w:rsidRPr="00087BDD" w:rsidRDefault="00E05892" w:rsidP="001A4BCE">
            <w:pPr>
              <w:tabs>
                <w:tab w:val="right" w:pos="851"/>
              </w:tabs>
              <w:jc w:val="center"/>
            </w:pPr>
            <w:r>
              <w:rPr>
                <w:rFonts w:eastAsia="Times New Roman"/>
                <w:lang w:val="en-US"/>
              </w:rPr>
              <w:t>8/</w:t>
            </w:r>
            <w:r>
              <w:rPr>
                <w:rFonts w:eastAsia="Times New Roman"/>
              </w:rPr>
              <w:t>4</w:t>
            </w:r>
          </w:p>
        </w:tc>
        <w:tc>
          <w:tcPr>
            <w:tcW w:w="501" w:type="pct"/>
            <w:shd w:val="clear" w:color="auto" w:fill="auto"/>
          </w:tcPr>
          <w:p w14:paraId="7DC6E90D" w14:textId="4DBDAD85" w:rsidR="001A4BCE" w:rsidRPr="00087BDD" w:rsidRDefault="00E05892" w:rsidP="001A4BCE">
            <w:pPr>
              <w:tabs>
                <w:tab w:val="right" w:pos="851"/>
              </w:tabs>
              <w:jc w:val="center"/>
            </w:pPr>
            <w:r>
              <w:rPr>
                <w:lang w:val="en-US"/>
              </w:rPr>
              <w:t>2/</w:t>
            </w:r>
            <w:r>
              <w:t>1</w:t>
            </w:r>
          </w:p>
        </w:tc>
        <w:tc>
          <w:tcPr>
            <w:tcW w:w="572" w:type="pct"/>
            <w:shd w:val="clear" w:color="auto" w:fill="auto"/>
          </w:tcPr>
          <w:p w14:paraId="52E78D36" w14:textId="5E95A0D9" w:rsidR="001A4BCE" w:rsidRPr="00087BDD" w:rsidRDefault="00E05892" w:rsidP="001A4BCE">
            <w:pPr>
              <w:tabs>
                <w:tab w:val="right" w:pos="851"/>
              </w:tabs>
              <w:jc w:val="center"/>
            </w:pPr>
            <w:r>
              <w:rPr>
                <w:rFonts w:eastAsia="Times New Roman"/>
                <w:lang w:val="en-US"/>
              </w:rPr>
              <w:t>6/</w:t>
            </w:r>
            <w:r>
              <w:rPr>
                <w:rFonts w:eastAsia="Times New Roman"/>
              </w:rPr>
              <w:t>3</w:t>
            </w:r>
          </w:p>
        </w:tc>
        <w:tc>
          <w:tcPr>
            <w:tcW w:w="716" w:type="pct"/>
            <w:shd w:val="clear" w:color="auto" w:fill="auto"/>
          </w:tcPr>
          <w:p w14:paraId="18212344" w14:textId="4190F350" w:rsidR="001A4BCE" w:rsidRPr="00087BDD" w:rsidRDefault="00E05892" w:rsidP="001A4BCE">
            <w:pPr>
              <w:tabs>
                <w:tab w:val="right" w:pos="851"/>
              </w:tabs>
              <w:jc w:val="center"/>
            </w:pPr>
            <w:r>
              <w:rPr>
                <w:rFonts w:eastAsia="Times New Roman"/>
                <w:lang w:val="en-US"/>
              </w:rPr>
              <w:t>18/</w:t>
            </w:r>
            <w:r w:rsidR="001A4BCE">
              <w:rPr>
                <w:rFonts w:eastAsia="Times New Roman"/>
              </w:rPr>
              <w:t>22</w:t>
            </w:r>
          </w:p>
        </w:tc>
        <w:tc>
          <w:tcPr>
            <w:tcW w:w="999" w:type="pct"/>
            <w:shd w:val="clear" w:color="auto" w:fill="auto"/>
          </w:tcPr>
          <w:p w14:paraId="4A52A897"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xml:space="preserve">. занятиях, лексико-грамматический тест (письменно) Презентация </w:t>
            </w:r>
            <w:r w:rsidRPr="004D7034">
              <w:lastRenderedPageBreak/>
              <w:t>«Моя компания» (устно)</w:t>
            </w:r>
          </w:p>
        </w:tc>
      </w:tr>
      <w:tr w:rsidR="001A4BCE" w:rsidRPr="00087BDD" w14:paraId="385F45B2" w14:textId="77777777" w:rsidTr="00AE60C9">
        <w:trPr>
          <w:trHeight w:val="648"/>
        </w:trPr>
        <w:tc>
          <w:tcPr>
            <w:tcW w:w="219" w:type="pct"/>
            <w:shd w:val="clear" w:color="auto" w:fill="auto"/>
          </w:tcPr>
          <w:p w14:paraId="75CF646B" w14:textId="77777777" w:rsidR="001A4BCE" w:rsidRPr="004A6337" w:rsidRDefault="001A4BCE" w:rsidP="001A4BCE">
            <w:pPr>
              <w:tabs>
                <w:tab w:val="right" w:pos="851"/>
              </w:tabs>
            </w:pPr>
            <w:r>
              <w:rPr>
                <w:rFonts w:eastAsia="Times New Roman"/>
              </w:rPr>
              <w:lastRenderedPageBreak/>
              <w:t>3.</w:t>
            </w:r>
          </w:p>
        </w:tc>
        <w:tc>
          <w:tcPr>
            <w:tcW w:w="992" w:type="pct"/>
            <w:shd w:val="clear" w:color="auto" w:fill="auto"/>
          </w:tcPr>
          <w:p w14:paraId="304C47CC" w14:textId="77777777" w:rsidR="001A4BCE" w:rsidRPr="0040580F" w:rsidRDefault="001A4BCE" w:rsidP="001A4BCE">
            <w:pPr>
              <w:tabs>
                <w:tab w:val="right" w:pos="851"/>
              </w:tabs>
            </w:pPr>
            <w:r w:rsidRPr="00DA0AA8">
              <w:t>Деловое общение юриста: ведение переговоров</w:t>
            </w:r>
          </w:p>
        </w:tc>
        <w:tc>
          <w:tcPr>
            <w:tcW w:w="430" w:type="pct"/>
            <w:shd w:val="clear" w:color="auto" w:fill="auto"/>
          </w:tcPr>
          <w:p w14:paraId="796B1860" w14:textId="2D31FE73" w:rsidR="001A4BCE" w:rsidRPr="00087BDD" w:rsidRDefault="00E05892" w:rsidP="001A4BCE">
            <w:pPr>
              <w:tabs>
                <w:tab w:val="right" w:pos="851"/>
              </w:tabs>
              <w:jc w:val="center"/>
            </w:pPr>
            <w:r>
              <w:rPr>
                <w:rFonts w:eastAsia="Times New Roman"/>
                <w:lang w:val="en-US"/>
              </w:rPr>
              <w:t>28/</w:t>
            </w:r>
            <w:r w:rsidR="001A4BCE">
              <w:rPr>
                <w:rFonts w:eastAsia="Times New Roman"/>
              </w:rPr>
              <w:t>28</w:t>
            </w:r>
          </w:p>
        </w:tc>
        <w:tc>
          <w:tcPr>
            <w:tcW w:w="571" w:type="pct"/>
            <w:shd w:val="clear" w:color="auto" w:fill="auto"/>
          </w:tcPr>
          <w:p w14:paraId="1C930EB7" w14:textId="60CA792C" w:rsidR="001A4BCE" w:rsidRPr="00087BDD" w:rsidRDefault="00E05892" w:rsidP="001A4BCE">
            <w:pPr>
              <w:tabs>
                <w:tab w:val="right" w:pos="851"/>
              </w:tabs>
              <w:jc w:val="center"/>
            </w:pPr>
            <w:r>
              <w:rPr>
                <w:rFonts w:eastAsia="Times New Roman"/>
                <w:lang w:val="en-US"/>
              </w:rPr>
              <w:t>8/</w:t>
            </w:r>
            <w:r>
              <w:rPr>
                <w:rFonts w:eastAsia="Times New Roman"/>
              </w:rPr>
              <w:t>4</w:t>
            </w:r>
          </w:p>
        </w:tc>
        <w:tc>
          <w:tcPr>
            <w:tcW w:w="501" w:type="pct"/>
            <w:shd w:val="clear" w:color="auto" w:fill="auto"/>
          </w:tcPr>
          <w:p w14:paraId="50A8556D" w14:textId="7228CB33" w:rsidR="001A4BCE" w:rsidRPr="00087BDD" w:rsidRDefault="00E05892" w:rsidP="001A4BCE">
            <w:pPr>
              <w:tabs>
                <w:tab w:val="right" w:pos="851"/>
              </w:tabs>
              <w:jc w:val="center"/>
            </w:pPr>
            <w:r>
              <w:rPr>
                <w:lang w:val="en-US"/>
              </w:rPr>
              <w:t>2/</w:t>
            </w:r>
            <w:r>
              <w:t>1</w:t>
            </w:r>
          </w:p>
        </w:tc>
        <w:tc>
          <w:tcPr>
            <w:tcW w:w="572" w:type="pct"/>
            <w:shd w:val="clear" w:color="auto" w:fill="auto"/>
          </w:tcPr>
          <w:p w14:paraId="64E2135B" w14:textId="7F3E8ED0" w:rsidR="001A4BCE" w:rsidRPr="00087BDD" w:rsidRDefault="00E05892" w:rsidP="001A4BCE">
            <w:pPr>
              <w:tabs>
                <w:tab w:val="right" w:pos="851"/>
              </w:tabs>
              <w:jc w:val="center"/>
            </w:pPr>
            <w:r>
              <w:rPr>
                <w:rFonts w:eastAsia="Times New Roman"/>
                <w:lang w:val="en-US"/>
              </w:rPr>
              <w:t>6/</w:t>
            </w:r>
            <w:r>
              <w:rPr>
                <w:rFonts w:eastAsia="Times New Roman"/>
              </w:rPr>
              <w:t>3</w:t>
            </w:r>
          </w:p>
        </w:tc>
        <w:tc>
          <w:tcPr>
            <w:tcW w:w="716" w:type="pct"/>
            <w:shd w:val="clear" w:color="auto" w:fill="auto"/>
          </w:tcPr>
          <w:p w14:paraId="500D8551" w14:textId="20A30E0D" w:rsidR="001A4BCE" w:rsidRPr="00087BDD" w:rsidRDefault="00E05892" w:rsidP="001A4BCE">
            <w:pPr>
              <w:tabs>
                <w:tab w:val="right" w:pos="851"/>
              </w:tabs>
              <w:jc w:val="center"/>
            </w:pPr>
            <w:r>
              <w:rPr>
                <w:rFonts w:eastAsia="Times New Roman"/>
                <w:lang w:val="en-US"/>
              </w:rPr>
              <w:t>20/</w:t>
            </w:r>
            <w:r w:rsidR="001A4BCE">
              <w:rPr>
                <w:rFonts w:eastAsia="Times New Roman"/>
              </w:rPr>
              <w:t>24</w:t>
            </w:r>
          </w:p>
        </w:tc>
        <w:tc>
          <w:tcPr>
            <w:tcW w:w="999" w:type="pct"/>
            <w:shd w:val="clear" w:color="auto" w:fill="auto"/>
          </w:tcPr>
          <w:p w14:paraId="31C0468C"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аннотация статьи (письменно) круг стол дискуссия (устно)</w:t>
            </w:r>
          </w:p>
        </w:tc>
      </w:tr>
      <w:tr w:rsidR="001A4BCE" w:rsidRPr="00087BDD" w14:paraId="241DC181" w14:textId="77777777" w:rsidTr="00AE60C9">
        <w:trPr>
          <w:trHeight w:val="696"/>
        </w:trPr>
        <w:tc>
          <w:tcPr>
            <w:tcW w:w="219" w:type="pct"/>
            <w:shd w:val="clear" w:color="auto" w:fill="auto"/>
          </w:tcPr>
          <w:p w14:paraId="3A019987" w14:textId="77777777" w:rsidR="001A4BCE" w:rsidRPr="004A6337" w:rsidRDefault="001A4BCE" w:rsidP="001A4BCE">
            <w:pPr>
              <w:tabs>
                <w:tab w:val="right" w:pos="851"/>
              </w:tabs>
            </w:pPr>
            <w:r>
              <w:rPr>
                <w:rFonts w:eastAsia="Times New Roman"/>
              </w:rPr>
              <w:t>4.</w:t>
            </w:r>
          </w:p>
        </w:tc>
        <w:tc>
          <w:tcPr>
            <w:tcW w:w="992" w:type="pct"/>
            <w:shd w:val="clear" w:color="auto" w:fill="auto"/>
          </w:tcPr>
          <w:p w14:paraId="6A6B9E0B" w14:textId="77777777" w:rsidR="001A4BCE" w:rsidRPr="0040580F" w:rsidRDefault="001A4BCE" w:rsidP="001A4BCE">
            <w:pPr>
              <w:tabs>
                <w:tab w:val="right" w:pos="851"/>
              </w:tabs>
            </w:pPr>
            <w:r w:rsidRPr="004D1890">
              <w:rPr>
                <w:rFonts w:eastAsia="Times New Roman"/>
              </w:rPr>
              <w:t>Бизнес-корреспонденция: формы письменной коммуникации в ситуациях профессионального общения</w:t>
            </w:r>
          </w:p>
        </w:tc>
        <w:tc>
          <w:tcPr>
            <w:tcW w:w="430" w:type="pct"/>
            <w:shd w:val="clear" w:color="auto" w:fill="auto"/>
          </w:tcPr>
          <w:p w14:paraId="3D9AE935" w14:textId="52403C29" w:rsidR="001A4BCE" w:rsidRPr="00087BDD" w:rsidRDefault="00E05892" w:rsidP="001A4BCE">
            <w:pPr>
              <w:tabs>
                <w:tab w:val="right" w:pos="851"/>
              </w:tabs>
              <w:jc w:val="center"/>
            </w:pPr>
            <w:r>
              <w:rPr>
                <w:rFonts w:eastAsia="Times New Roman"/>
                <w:lang w:val="en-US"/>
              </w:rPr>
              <w:t>26/</w:t>
            </w:r>
            <w:r w:rsidR="001A4BCE">
              <w:rPr>
                <w:rFonts w:eastAsia="Times New Roman"/>
              </w:rPr>
              <w:t>26</w:t>
            </w:r>
          </w:p>
        </w:tc>
        <w:tc>
          <w:tcPr>
            <w:tcW w:w="571" w:type="pct"/>
            <w:shd w:val="clear" w:color="auto" w:fill="auto"/>
          </w:tcPr>
          <w:p w14:paraId="7AF16E97" w14:textId="5AB820BC" w:rsidR="001A4BCE" w:rsidRPr="00087BDD" w:rsidRDefault="00E05892" w:rsidP="001A4BCE">
            <w:pPr>
              <w:tabs>
                <w:tab w:val="right" w:pos="851"/>
              </w:tabs>
              <w:jc w:val="center"/>
            </w:pPr>
            <w:r>
              <w:rPr>
                <w:rFonts w:eastAsia="Times New Roman"/>
                <w:lang w:val="en-US"/>
              </w:rPr>
              <w:t>8/</w:t>
            </w:r>
            <w:r>
              <w:rPr>
                <w:rFonts w:eastAsia="Times New Roman"/>
              </w:rPr>
              <w:t>4</w:t>
            </w:r>
          </w:p>
        </w:tc>
        <w:tc>
          <w:tcPr>
            <w:tcW w:w="501" w:type="pct"/>
            <w:shd w:val="clear" w:color="auto" w:fill="auto"/>
          </w:tcPr>
          <w:p w14:paraId="1B2C9CFB" w14:textId="73496C4C" w:rsidR="001A4BCE" w:rsidRPr="00087BDD" w:rsidRDefault="00E05892" w:rsidP="001A4BCE">
            <w:pPr>
              <w:tabs>
                <w:tab w:val="right" w:pos="851"/>
              </w:tabs>
              <w:jc w:val="center"/>
            </w:pPr>
            <w:r>
              <w:rPr>
                <w:lang w:val="en-US"/>
              </w:rPr>
              <w:t>2/</w:t>
            </w:r>
            <w:r>
              <w:t>1</w:t>
            </w:r>
          </w:p>
        </w:tc>
        <w:tc>
          <w:tcPr>
            <w:tcW w:w="572" w:type="pct"/>
            <w:shd w:val="clear" w:color="auto" w:fill="auto"/>
          </w:tcPr>
          <w:p w14:paraId="198F020F" w14:textId="0838EE68" w:rsidR="001A4BCE" w:rsidRPr="00087BDD" w:rsidRDefault="00E05892" w:rsidP="001A4BCE">
            <w:pPr>
              <w:tabs>
                <w:tab w:val="right" w:pos="851"/>
              </w:tabs>
              <w:jc w:val="center"/>
            </w:pPr>
            <w:r>
              <w:rPr>
                <w:rFonts w:eastAsia="Times New Roman"/>
                <w:lang w:val="en-US"/>
              </w:rPr>
              <w:t>6/</w:t>
            </w:r>
            <w:r>
              <w:rPr>
                <w:rFonts w:eastAsia="Times New Roman"/>
              </w:rPr>
              <w:t>3</w:t>
            </w:r>
          </w:p>
        </w:tc>
        <w:tc>
          <w:tcPr>
            <w:tcW w:w="716" w:type="pct"/>
            <w:shd w:val="clear" w:color="auto" w:fill="auto"/>
          </w:tcPr>
          <w:p w14:paraId="1E4EA7C2" w14:textId="5F28F269" w:rsidR="001A4BCE" w:rsidRPr="00087BDD" w:rsidRDefault="00E05892" w:rsidP="001A4BCE">
            <w:pPr>
              <w:tabs>
                <w:tab w:val="right" w:pos="851"/>
              </w:tabs>
              <w:jc w:val="center"/>
            </w:pPr>
            <w:r>
              <w:rPr>
                <w:rFonts w:eastAsia="Times New Roman"/>
                <w:lang w:val="en-US"/>
              </w:rPr>
              <w:t>18/</w:t>
            </w:r>
            <w:r w:rsidR="001A4BCE">
              <w:rPr>
                <w:rFonts w:eastAsia="Times New Roman"/>
              </w:rPr>
              <w:t>22</w:t>
            </w:r>
          </w:p>
        </w:tc>
        <w:tc>
          <w:tcPr>
            <w:tcW w:w="999" w:type="pct"/>
            <w:shd w:val="clear" w:color="auto" w:fill="auto"/>
          </w:tcPr>
          <w:p w14:paraId="4A867AB1"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аннотация книги (письменно) Деловая игра (устно)</w:t>
            </w:r>
          </w:p>
        </w:tc>
      </w:tr>
      <w:tr w:rsidR="001A4BCE" w:rsidRPr="00087BDD" w14:paraId="4267CDF0" w14:textId="77777777" w:rsidTr="00AE60C9">
        <w:trPr>
          <w:trHeight w:val="324"/>
        </w:trPr>
        <w:tc>
          <w:tcPr>
            <w:tcW w:w="219" w:type="pct"/>
            <w:shd w:val="clear" w:color="auto" w:fill="auto"/>
          </w:tcPr>
          <w:p w14:paraId="2495263D" w14:textId="77777777" w:rsidR="001A4BCE" w:rsidRPr="004A6337" w:rsidRDefault="001A4BCE" w:rsidP="001A4BCE">
            <w:pPr>
              <w:tabs>
                <w:tab w:val="right" w:pos="851"/>
              </w:tabs>
            </w:pPr>
          </w:p>
        </w:tc>
        <w:tc>
          <w:tcPr>
            <w:tcW w:w="992" w:type="pct"/>
            <w:shd w:val="clear" w:color="auto" w:fill="auto"/>
          </w:tcPr>
          <w:p w14:paraId="08E8CABB" w14:textId="77777777" w:rsidR="001A4BCE" w:rsidRPr="0040580F" w:rsidRDefault="001A4BCE" w:rsidP="001A4BCE">
            <w:pPr>
              <w:tabs>
                <w:tab w:val="right" w:pos="851"/>
              </w:tabs>
            </w:pPr>
            <w:r>
              <w:t>В целом по дисциплине</w:t>
            </w:r>
          </w:p>
        </w:tc>
        <w:tc>
          <w:tcPr>
            <w:tcW w:w="430" w:type="pct"/>
            <w:shd w:val="clear" w:color="auto" w:fill="auto"/>
          </w:tcPr>
          <w:p w14:paraId="65B60FDE" w14:textId="4BBC469C" w:rsidR="001A4BCE" w:rsidRPr="00087BDD" w:rsidRDefault="001A4BCE" w:rsidP="001A4BCE">
            <w:pPr>
              <w:tabs>
                <w:tab w:val="right" w:pos="851"/>
              </w:tabs>
              <w:jc w:val="center"/>
            </w:pPr>
            <w:r>
              <w:rPr>
                <w:rFonts w:eastAsia="Times New Roman"/>
              </w:rPr>
              <w:t>108</w:t>
            </w:r>
          </w:p>
        </w:tc>
        <w:tc>
          <w:tcPr>
            <w:tcW w:w="571" w:type="pct"/>
            <w:shd w:val="clear" w:color="auto" w:fill="auto"/>
          </w:tcPr>
          <w:p w14:paraId="148BB0BC" w14:textId="189C52F6" w:rsidR="001A4BCE" w:rsidRPr="00087BDD" w:rsidRDefault="00E05892" w:rsidP="001A4BCE">
            <w:pPr>
              <w:tabs>
                <w:tab w:val="right" w:pos="851"/>
              </w:tabs>
              <w:jc w:val="center"/>
            </w:pPr>
            <w:r>
              <w:rPr>
                <w:rFonts w:eastAsia="Times New Roman"/>
                <w:lang w:val="en-US"/>
              </w:rPr>
              <w:t>32/</w:t>
            </w:r>
            <w:r w:rsidR="001A4BCE">
              <w:rPr>
                <w:rFonts w:eastAsia="Times New Roman"/>
              </w:rPr>
              <w:t>16</w:t>
            </w:r>
          </w:p>
        </w:tc>
        <w:tc>
          <w:tcPr>
            <w:tcW w:w="501" w:type="pct"/>
            <w:shd w:val="clear" w:color="auto" w:fill="auto"/>
          </w:tcPr>
          <w:p w14:paraId="4E07E427" w14:textId="2A633EAA" w:rsidR="001A4BCE" w:rsidRPr="00087BDD" w:rsidRDefault="00E05892" w:rsidP="001A4BCE">
            <w:pPr>
              <w:tabs>
                <w:tab w:val="right" w:pos="851"/>
              </w:tabs>
              <w:jc w:val="center"/>
            </w:pPr>
            <w:r>
              <w:rPr>
                <w:lang w:val="en-US"/>
              </w:rPr>
              <w:t>8/</w:t>
            </w:r>
            <w:r w:rsidR="001A4BCE">
              <w:t>4</w:t>
            </w:r>
          </w:p>
        </w:tc>
        <w:tc>
          <w:tcPr>
            <w:tcW w:w="572" w:type="pct"/>
            <w:shd w:val="clear" w:color="auto" w:fill="auto"/>
          </w:tcPr>
          <w:p w14:paraId="1FC88D6D" w14:textId="159B1C70" w:rsidR="001A4BCE" w:rsidRPr="00087BDD" w:rsidRDefault="00E05892" w:rsidP="001A4BCE">
            <w:pPr>
              <w:tabs>
                <w:tab w:val="right" w:pos="851"/>
              </w:tabs>
              <w:jc w:val="center"/>
            </w:pPr>
            <w:r>
              <w:rPr>
                <w:rFonts w:eastAsia="Times New Roman"/>
                <w:lang w:val="en-US"/>
              </w:rPr>
              <w:t>24/</w:t>
            </w:r>
            <w:r w:rsidR="001A4BCE">
              <w:rPr>
                <w:rFonts w:eastAsia="Times New Roman"/>
              </w:rPr>
              <w:t>12</w:t>
            </w:r>
          </w:p>
        </w:tc>
        <w:tc>
          <w:tcPr>
            <w:tcW w:w="716" w:type="pct"/>
            <w:shd w:val="clear" w:color="auto" w:fill="auto"/>
          </w:tcPr>
          <w:p w14:paraId="6BE65F98" w14:textId="1106CD81" w:rsidR="001A4BCE" w:rsidRPr="00087BDD" w:rsidRDefault="00E05892" w:rsidP="001A4BCE">
            <w:pPr>
              <w:tabs>
                <w:tab w:val="right" w:pos="851"/>
              </w:tabs>
              <w:jc w:val="center"/>
            </w:pPr>
            <w:r>
              <w:rPr>
                <w:rFonts w:eastAsia="Times New Roman"/>
                <w:lang w:val="en-US"/>
              </w:rPr>
              <w:t>76/</w:t>
            </w:r>
            <w:r w:rsidR="001A4BCE">
              <w:rPr>
                <w:rFonts w:eastAsia="Times New Roman"/>
              </w:rPr>
              <w:t>92</w:t>
            </w:r>
          </w:p>
        </w:tc>
        <w:tc>
          <w:tcPr>
            <w:tcW w:w="999" w:type="pct"/>
            <w:shd w:val="clear" w:color="auto" w:fill="auto"/>
          </w:tcPr>
          <w:p w14:paraId="6FF26DB6" w14:textId="7757EB29" w:rsidR="001A4BCE" w:rsidRPr="00087BDD" w:rsidRDefault="004F5185" w:rsidP="001A4BCE">
            <w:pPr>
              <w:tabs>
                <w:tab w:val="right" w:pos="851"/>
              </w:tabs>
            </w:pPr>
            <w:r w:rsidRPr="00FE78E1">
              <w:t>Согласно учебному плану: контрольная работа</w:t>
            </w:r>
          </w:p>
        </w:tc>
      </w:tr>
      <w:tr w:rsidR="001A4BCE" w:rsidRPr="00087BDD" w14:paraId="0106EA21" w14:textId="77777777" w:rsidTr="00AE60C9">
        <w:trPr>
          <w:trHeight w:val="274"/>
        </w:trPr>
        <w:tc>
          <w:tcPr>
            <w:tcW w:w="219" w:type="pct"/>
            <w:shd w:val="clear" w:color="auto" w:fill="auto"/>
          </w:tcPr>
          <w:p w14:paraId="23543C8B" w14:textId="77777777" w:rsidR="001A4BCE" w:rsidRPr="004A6337" w:rsidRDefault="001A4BCE" w:rsidP="001A4BCE">
            <w:pPr>
              <w:tabs>
                <w:tab w:val="right" w:pos="851"/>
              </w:tabs>
            </w:pPr>
          </w:p>
        </w:tc>
        <w:tc>
          <w:tcPr>
            <w:tcW w:w="992" w:type="pct"/>
            <w:shd w:val="clear" w:color="auto" w:fill="auto"/>
          </w:tcPr>
          <w:p w14:paraId="71A3577E" w14:textId="77777777" w:rsidR="001A4BCE" w:rsidRPr="0040580F" w:rsidRDefault="001A4BCE" w:rsidP="001A4BCE">
            <w:pPr>
              <w:tabs>
                <w:tab w:val="right" w:pos="851"/>
              </w:tabs>
            </w:pPr>
            <w:r>
              <w:t>Итого в %</w:t>
            </w:r>
          </w:p>
        </w:tc>
        <w:tc>
          <w:tcPr>
            <w:tcW w:w="430" w:type="pct"/>
            <w:shd w:val="clear" w:color="auto" w:fill="auto"/>
          </w:tcPr>
          <w:p w14:paraId="2260630D" w14:textId="4F3BEC8B" w:rsidR="001A4BCE" w:rsidRPr="00087BDD" w:rsidRDefault="00240AD3" w:rsidP="001A4BCE">
            <w:pPr>
              <w:tabs>
                <w:tab w:val="right" w:pos="851"/>
              </w:tabs>
              <w:jc w:val="center"/>
            </w:pPr>
            <w:r>
              <w:t>100</w:t>
            </w:r>
          </w:p>
        </w:tc>
        <w:tc>
          <w:tcPr>
            <w:tcW w:w="571" w:type="pct"/>
            <w:shd w:val="clear" w:color="auto" w:fill="auto"/>
          </w:tcPr>
          <w:p w14:paraId="26A1AD0D" w14:textId="595AFC7F" w:rsidR="00E97EF7" w:rsidRPr="000A0BBD" w:rsidRDefault="00AE60C9" w:rsidP="001A4BCE">
            <w:pPr>
              <w:tabs>
                <w:tab w:val="right" w:pos="851"/>
              </w:tabs>
              <w:jc w:val="center"/>
              <w:rPr>
                <w:lang w:val="en-US"/>
              </w:rPr>
            </w:pPr>
            <w:r w:rsidRPr="000A0BBD">
              <w:t>30</w:t>
            </w:r>
            <w:r w:rsidR="00E97EF7" w:rsidRPr="000A0BBD">
              <w:rPr>
                <w:lang w:val="en-US"/>
              </w:rPr>
              <w:t>%</w:t>
            </w:r>
          </w:p>
          <w:p w14:paraId="66C4C150" w14:textId="6B997927" w:rsidR="001A4BCE" w:rsidRPr="000A0BBD" w:rsidRDefault="00E97EF7" w:rsidP="000A0BBD">
            <w:pPr>
              <w:tabs>
                <w:tab w:val="right" w:pos="851"/>
              </w:tabs>
              <w:jc w:val="center"/>
              <w:rPr>
                <w:lang w:val="en-US"/>
              </w:rPr>
            </w:pPr>
            <w:r w:rsidRPr="000A0BBD">
              <w:rPr>
                <w:lang w:val="en-US"/>
              </w:rPr>
              <w:t>/</w:t>
            </w:r>
            <w:r w:rsidR="00AE60C9" w:rsidRPr="000A0BBD">
              <w:t>15</w:t>
            </w:r>
            <w:r w:rsidRPr="000A0BBD">
              <w:rPr>
                <w:lang w:val="en-US"/>
              </w:rPr>
              <w:t>%</w:t>
            </w:r>
          </w:p>
        </w:tc>
        <w:tc>
          <w:tcPr>
            <w:tcW w:w="501" w:type="pct"/>
            <w:shd w:val="clear" w:color="auto" w:fill="auto"/>
          </w:tcPr>
          <w:p w14:paraId="0055D9D6" w14:textId="6E2C8C4A" w:rsidR="00E97EF7" w:rsidRPr="000A0BBD" w:rsidRDefault="00AE60C9" w:rsidP="001A4BCE">
            <w:pPr>
              <w:tabs>
                <w:tab w:val="right" w:pos="851"/>
              </w:tabs>
              <w:jc w:val="center"/>
              <w:rPr>
                <w:lang w:val="en-US"/>
              </w:rPr>
            </w:pPr>
            <w:r w:rsidRPr="000A0BBD">
              <w:t>25</w:t>
            </w:r>
            <w:r w:rsidR="00E97EF7" w:rsidRPr="000A0BBD">
              <w:rPr>
                <w:lang w:val="en-US"/>
              </w:rPr>
              <w:t>%</w:t>
            </w:r>
          </w:p>
          <w:p w14:paraId="253900DE" w14:textId="6E58A523" w:rsidR="001A4BCE" w:rsidRPr="000A0BBD" w:rsidRDefault="00E97EF7" w:rsidP="000A0BBD">
            <w:pPr>
              <w:tabs>
                <w:tab w:val="right" w:pos="851"/>
              </w:tabs>
              <w:jc w:val="center"/>
              <w:rPr>
                <w:lang w:val="en-US"/>
              </w:rPr>
            </w:pPr>
            <w:r w:rsidRPr="000A0BBD">
              <w:rPr>
                <w:lang w:val="en-US"/>
              </w:rPr>
              <w:t>/</w:t>
            </w:r>
            <w:r w:rsidR="00AE60C9" w:rsidRPr="000A0BBD">
              <w:t>25</w:t>
            </w:r>
            <w:r w:rsidRPr="000A0BBD">
              <w:rPr>
                <w:lang w:val="en-US"/>
              </w:rPr>
              <w:t>%</w:t>
            </w:r>
          </w:p>
        </w:tc>
        <w:tc>
          <w:tcPr>
            <w:tcW w:w="572" w:type="pct"/>
            <w:shd w:val="clear" w:color="auto" w:fill="auto"/>
          </w:tcPr>
          <w:p w14:paraId="78DF21F5" w14:textId="38A2F6FA" w:rsidR="00E97EF7" w:rsidRPr="000A0BBD" w:rsidRDefault="00AE60C9" w:rsidP="001A4BCE">
            <w:pPr>
              <w:tabs>
                <w:tab w:val="right" w:pos="851"/>
              </w:tabs>
              <w:jc w:val="center"/>
              <w:rPr>
                <w:lang w:val="en-US"/>
              </w:rPr>
            </w:pPr>
            <w:r w:rsidRPr="000A0BBD">
              <w:t>75</w:t>
            </w:r>
            <w:r w:rsidR="00E97EF7" w:rsidRPr="000A0BBD">
              <w:rPr>
                <w:lang w:val="en-US"/>
              </w:rPr>
              <w:t>%</w:t>
            </w:r>
          </w:p>
          <w:p w14:paraId="16E30038" w14:textId="145170C1" w:rsidR="001A4BCE" w:rsidRPr="000A0BBD" w:rsidRDefault="00E97EF7" w:rsidP="000A0BBD">
            <w:pPr>
              <w:tabs>
                <w:tab w:val="right" w:pos="851"/>
              </w:tabs>
              <w:jc w:val="center"/>
              <w:rPr>
                <w:lang w:val="en-US"/>
              </w:rPr>
            </w:pPr>
            <w:r w:rsidRPr="000A0BBD">
              <w:rPr>
                <w:lang w:val="en-US"/>
              </w:rPr>
              <w:t>/</w:t>
            </w:r>
            <w:r w:rsidR="00AE60C9" w:rsidRPr="000A0BBD">
              <w:t>75</w:t>
            </w:r>
            <w:r w:rsidRPr="000A0BBD">
              <w:rPr>
                <w:lang w:val="en-US"/>
              </w:rPr>
              <w:t>%</w:t>
            </w:r>
          </w:p>
        </w:tc>
        <w:tc>
          <w:tcPr>
            <w:tcW w:w="716" w:type="pct"/>
            <w:shd w:val="clear" w:color="auto" w:fill="auto"/>
          </w:tcPr>
          <w:p w14:paraId="44046A3F" w14:textId="5A5EC293" w:rsidR="001A4BCE" w:rsidRPr="000A0BBD" w:rsidRDefault="00AE60C9" w:rsidP="001A4BCE">
            <w:pPr>
              <w:tabs>
                <w:tab w:val="right" w:pos="851"/>
              </w:tabs>
              <w:jc w:val="center"/>
              <w:rPr>
                <w:lang w:val="en-US"/>
              </w:rPr>
            </w:pPr>
            <w:r w:rsidRPr="000A0BBD">
              <w:t>70</w:t>
            </w:r>
            <w:r w:rsidR="00E97EF7" w:rsidRPr="000A0BBD">
              <w:rPr>
                <w:lang w:val="en-US"/>
              </w:rPr>
              <w:t>%</w:t>
            </w:r>
          </w:p>
          <w:p w14:paraId="1D8C2755" w14:textId="1C212FDD" w:rsidR="00E97EF7" w:rsidRPr="000A0BBD" w:rsidRDefault="00E97EF7" w:rsidP="000A0BBD">
            <w:pPr>
              <w:tabs>
                <w:tab w:val="right" w:pos="851"/>
              </w:tabs>
              <w:jc w:val="center"/>
              <w:rPr>
                <w:lang w:val="en-US"/>
              </w:rPr>
            </w:pPr>
            <w:r w:rsidRPr="000A0BBD">
              <w:rPr>
                <w:lang w:val="en-US"/>
              </w:rPr>
              <w:t>/</w:t>
            </w:r>
            <w:r w:rsidR="00AE60C9" w:rsidRPr="000A0BBD">
              <w:t>85</w:t>
            </w:r>
            <w:r w:rsidRPr="000A0BBD">
              <w:rPr>
                <w:lang w:val="en-US"/>
              </w:rPr>
              <w:t>%</w:t>
            </w:r>
          </w:p>
        </w:tc>
        <w:tc>
          <w:tcPr>
            <w:tcW w:w="999" w:type="pct"/>
            <w:shd w:val="clear" w:color="auto" w:fill="auto"/>
          </w:tcPr>
          <w:p w14:paraId="24CDAA31" w14:textId="77777777" w:rsidR="001A4BCE" w:rsidRPr="00087BDD" w:rsidRDefault="001A4BCE" w:rsidP="001A4BCE">
            <w:pPr>
              <w:tabs>
                <w:tab w:val="right" w:pos="851"/>
              </w:tabs>
            </w:pPr>
          </w:p>
        </w:tc>
      </w:tr>
    </w:tbl>
    <w:p w14:paraId="1476AC15" w14:textId="63BF8063" w:rsidR="00A7564B" w:rsidRPr="00A7564B" w:rsidRDefault="00A7564B" w:rsidP="00A7564B">
      <w:pPr>
        <w:keepNext/>
        <w:ind w:firstLine="709"/>
        <w:jc w:val="both"/>
        <w:rPr>
          <w:b/>
          <w:color w:val="FF0000"/>
          <w:sz w:val="28"/>
          <w:szCs w:val="28"/>
        </w:rPr>
      </w:pPr>
      <w:r w:rsidRPr="000A0BBD">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0665BB" w14:textId="77777777" w:rsidR="00E05892" w:rsidRDefault="00E05892" w:rsidP="00544F0C">
      <w:pPr>
        <w:jc w:val="both"/>
        <w:rPr>
          <w:b/>
          <w:sz w:val="28"/>
          <w:szCs w:val="28"/>
        </w:rPr>
      </w:pPr>
    </w:p>
    <w:p w14:paraId="4E04B300" w14:textId="15A52873" w:rsidR="00453D4D" w:rsidRPr="00FE33C9" w:rsidRDefault="00544F0C" w:rsidP="00FE33C9">
      <w:pPr>
        <w:jc w:val="both"/>
        <w:rPr>
          <w:b/>
          <w:sz w:val="28"/>
          <w:szCs w:val="28"/>
        </w:rPr>
      </w:pPr>
      <w:r w:rsidRPr="00080991">
        <w:rPr>
          <w:b/>
          <w:sz w:val="28"/>
          <w:szCs w:val="28"/>
        </w:rPr>
        <w:t xml:space="preserve">5.3. Содержание семинаров, практических занятий </w:t>
      </w:r>
    </w:p>
    <w:p w14:paraId="67AA8B77" w14:textId="08C6CF20" w:rsidR="00544F0C" w:rsidRPr="007F6130" w:rsidRDefault="007F6130" w:rsidP="007F6130">
      <w:pPr>
        <w:spacing w:line="276" w:lineRule="auto"/>
        <w:ind w:firstLine="708"/>
        <w:jc w:val="right"/>
        <w:rPr>
          <w:sz w:val="28"/>
          <w:szCs w:val="28"/>
        </w:rPr>
      </w:pPr>
      <w:r w:rsidRPr="007900DA">
        <w:rPr>
          <w:sz w:val="28"/>
          <w:szCs w:val="28"/>
        </w:rPr>
        <w:t xml:space="preserve">Таблица </w:t>
      </w:r>
      <w:r>
        <w:rPr>
          <w:sz w:val="28"/>
          <w:szCs w:val="28"/>
        </w:rPr>
        <w:t>3</w:t>
      </w:r>
      <w:r w:rsidRPr="007900DA">
        <w:rPr>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536"/>
        <w:gridCol w:w="2409"/>
      </w:tblGrid>
      <w:tr w:rsidR="00544F0C" w:rsidRPr="00AA28CC" w14:paraId="21C40A44" w14:textId="77777777" w:rsidTr="00B4363F">
        <w:tc>
          <w:tcPr>
            <w:tcW w:w="2689" w:type="dxa"/>
            <w:shd w:val="clear" w:color="auto" w:fill="auto"/>
          </w:tcPr>
          <w:p w14:paraId="14B53125" w14:textId="77777777" w:rsidR="00544F0C" w:rsidRPr="006B7FFA" w:rsidRDefault="00544F0C" w:rsidP="00186A22">
            <w:pPr>
              <w:rPr>
                <w:b/>
                <w:lang w:eastAsia="x-none"/>
              </w:rPr>
            </w:pPr>
            <w:r w:rsidRPr="006B7FFA">
              <w:rPr>
                <w:b/>
                <w:lang w:eastAsia="x-none"/>
              </w:rPr>
              <w:t>Наименование тем (разделов) дисциплины</w:t>
            </w:r>
          </w:p>
        </w:tc>
        <w:tc>
          <w:tcPr>
            <w:tcW w:w="4536" w:type="dxa"/>
            <w:shd w:val="clear" w:color="auto" w:fill="auto"/>
          </w:tcPr>
          <w:p w14:paraId="062B14EA" w14:textId="4A149669" w:rsidR="00544F0C" w:rsidRPr="006B7FFA" w:rsidRDefault="00544F0C" w:rsidP="00240AD3">
            <w:pPr>
              <w:rPr>
                <w:b/>
                <w:lang w:eastAsia="x-none"/>
              </w:rPr>
            </w:pPr>
            <w:r w:rsidRPr="006B7FFA">
              <w:rPr>
                <w:b/>
                <w:lang w:eastAsia="x-none"/>
              </w:rPr>
              <w:t xml:space="preserve">Перечень вопросов для обсуждения на семинарских, практических занятиях, рекомендуемые источники из разделов 8,9 </w:t>
            </w:r>
          </w:p>
        </w:tc>
        <w:tc>
          <w:tcPr>
            <w:tcW w:w="2409" w:type="dxa"/>
            <w:shd w:val="clear" w:color="auto" w:fill="auto"/>
          </w:tcPr>
          <w:p w14:paraId="3DCDF886" w14:textId="77777777" w:rsidR="00544F0C" w:rsidRPr="006B7FFA" w:rsidRDefault="00544F0C" w:rsidP="00186A22">
            <w:pPr>
              <w:rPr>
                <w:b/>
                <w:lang w:eastAsia="x-none"/>
              </w:rPr>
            </w:pPr>
            <w:r w:rsidRPr="006B7FFA">
              <w:rPr>
                <w:b/>
                <w:lang w:eastAsia="x-none"/>
              </w:rPr>
              <w:t>Формы проведения занятий</w:t>
            </w:r>
          </w:p>
        </w:tc>
      </w:tr>
      <w:tr w:rsidR="006F6DEE" w:rsidRPr="005B1DD1" w14:paraId="5941DE77" w14:textId="77777777" w:rsidTr="00B4363F">
        <w:trPr>
          <w:trHeight w:val="1104"/>
        </w:trPr>
        <w:tc>
          <w:tcPr>
            <w:tcW w:w="2689" w:type="dxa"/>
            <w:shd w:val="clear" w:color="auto" w:fill="auto"/>
          </w:tcPr>
          <w:p w14:paraId="78CAA785" w14:textId="52F970D3" w:rsidR="006F6DEE" w:rsidRPr="006B7FFA" w:rsidRDefault="006F6DEE" w:rsidP="006F6DEE">
            <w:pPr>
              <w:rPr>
                <w:color w:val="000000" w:themeColor="text1"/>
                <w:lang w:eastAsia="x-none"/>
              </w:rPr>
            </w:pPr>
            <w:r>
              <w:rPr>
                <w:bCs/>
              </w:rPr>
              <w:t xml:space="preserve">Тема 1. </w:t>
            </w:r>
            <w:r w:rsidRPr="003D0ED3">
              <w:rPr>
                <w:bCs/>
              </w:rPr>
              <w:t>Деловое общение юриста: стратегии проведения встречи с клиентом</w:t>
            </w:r>
          </w:p>
        </w:tc>
        <w:tc>
          <w:tcPr>
            <w:tcW w:w="4536" w:type="dxa"/>
            <w:tcBorders>
              <w:top w:val="single" w:sz="4" w:space="0" w:color="auto"/>
              <w:left w:val="single" w:sz="4" w:space="0" w:color="auto"/>
              <w:right w:val="single" w:sz="4" w:space="0" w:color="auto"/>
            </w:tcBorders>
            <w:shd w:val="clear" w:color="auto" w:fill="auto"/>
          </w:tcPr>
          <w:p w14:paraId="728F76CC" w14:textId="2CDF07B7" w:rsidR="00055A8C" w:rsidRDefault="002B6412" w:rsidP="002B6412">
            <w:r w:rsidRPr="002B6412">
              <w:t>Понимание основного содержания тек</w:t>
            </w:r>
            <w:r w:rsidR="00055A8C">
              <w:t xml:space="preserve">ста и запрашиваемой информации – текст </w:t>
            </w:r>
            <w:r w:rsidRPr="002B6412">
              <w:t xml:space="preserve">справочно-информационного </w:t>
            </w:r>
            <w:r w:rsidR="00055A8C">
              <w:rPr>
                <w:lang w:val="en-US"/>
              </w:rPr>
              <w:t>Business</w:t>
            </w:r>
            <w:r w:rsidR="00055A8C" w:rsidRPr="00055A8C">
              <w:t xml:space="preserve"> </w:t>
            </w:r>
            <w:r w:rsidR="00055A8C">
              <w:rPr>
                <w:lang w:val="en-US"/>
              </w:rPr>
              <w:t>communication</w:t>
            </w:r>
            <w:r w:rsidR="00055A8C" w:rsidRPr="00055A8C">
              <w:t xml:space="preserve">: </w:t>
            </w:r>
            <w:r w:rsidR="00055A8C">
              <w:rPr>
                <w:lang w:val="en-US"/>
              </w:rPr>
              <w:t>Lawyer</w:t>
            </w:r>
            <w:r w:rsidR="00055A8C" w:rsidRPr="00055A8C">
              <w:t>-</w:t>
            </w:r>
            <w:r w:rsidR="00055A8C">
              <w:rPr>
                <w:lang w:val="en-US"/>
              </w:rPr>
              <w:t>Client</w:t>
            </w:r>
            <w:r w:rsidR="00055A8C" w:rsidRPr="00055A8C">
              <w:t xml:space="preserve"> </w:t>
            </w:r>
            <w:r w:rsidR="00055A8C">
              <w:rPr>
                <w:lang w:val="en-US"/>
              </w:rPr>
              <w:t>interview</w:t>
            </w:r>
            <w:r w:rsidR="00055A8C" w:rsidRPr="00055A8C">
              <w:t>.</w:t>
            </w:r>
          </w:p>
          <w:p w14:paraId="0337BA8C" w14:textId="090395DF" w:rsidR="00055A8C" w:rsidRDefault="00055A8C" w:rsidP="002B6412">
            <w:r>
              <w:t>Диалог-обсуждение по теме с использованием устойчивых фраз.</w:t>
            </w:r>
          </w:p>
          <w:p w14:paraId="7D1698F4" w14:textId="77777777" w:rsidR="006F6DEE" w:rsidRDefault="00055A8C" w:rsidP="00055A8C">
            <w:r>
              <w:t xml:space="preserve">Представление монологического высказывания по теме: </w:t>
            </w:r>
            <w:r w:rsidRPr="00055A8C">
              <w:t>“</w:t>
            </w:r>
            <w:r>
              <w:rPr>
                <w:lang w:val="en-US"/>
              </w:rPr>
              <w:t>Lawyer</w:t>
            </w:r>
            <w:r w:rsidRPr="00055A8C">
              <w:t>’</w:t>
            </w:r>
            <w:r>
              <w:rPr>
                <w:lang w:val="en-US"/>
              </w:rPr>
              <w:t>s</w:t>
            </w:r>
            <w:r w:rsidRPr="00055A8C">
              <w:t xml:space="preserve"> </w:t>
            </w:r>
            <w:r>
              <w:rPr>
                <w:lang w:val="en-US"/>
              </w:rPr>
              <w:t>goals</w:t>
            </w:r>
            <w:r w:rsidRPr="00055A8C">
              <w:t xml:space="preserve"> </w:t>
            </w:r>
            <w:r>
              <w:rPr>
                <w:lang w:val="en-US"/>
              </w:rPr>
              <w:t>of</w:t>
            </w:r>
            <w:r w:rsidRPr="00055A8C">
              <w:t xml:space="preserve"> </w:t>
            </w:r>
            <w:r>
              <w:rPr>
                <w:lang w:val="en-US"/>
              </w:rPr>
              <w:t>the</w:t>
            </w:r>
            <w:r w:rsidRPr="00055A8C">
              <w:t xml:space="preserve"> </w:t>
            </w:r>
            <w:r>
              <w:rPr>
                <w:lang w:val="en-US"/>
              </w:rPr>
              <w:t>meeting</w:t>
            </w:r>
            <w:r w:rsidRPr="00055A8C">
              <w:t xml:space="preserve"> </w:t>
            </w:r>
            <w:r>
              <w:rPr>
                <w:lang w:val="en-US"/>
              </w:rPr>
              <w:t>with</w:t>
            </w:r>
            <w:r w:rsidRPr="00055A8C">
              <w:t xml:space="preserve"> </w:t>
            </w:r>
            <w:r>
              <w:rPr>
                <w:lang w:val="en-US"/>
              </w:rPr>
              <w:t>the</w:t>
            </w:r>
            <w:r w:rsidRPr="00055A8C">
              <w:t xml:space="preserve"> </w:t>
            </w:r>
            <w:r>
              <w:rPr>
                <w:lang w:val="en-US"/>
              </w:rPr>
              <w:t>client</w:t>
            </w:r>
            <w:r w:rsidRPr="00055A8C">
              <w:t>”.</w:t>
            </w:r>
          </w:p>
          <w:p w14:paraId="7DAA22BA" w14:textId="77777777" w:rsidR="00055A8C" w:rsidRDefault="00055A8C" w:rsidP="00055A8C">
            <w:r>
              <w:t>Детальное</w:t>
            </w:r>
            <w:r w:rsidRPr="00055A8C">
              <w:t xml:space="preserve"> </w:t>
            </w:r>
            <w:r>
              <w:t>понимание</w:t>
            </w:r>
            <w:r w:rsidRPr="00055A8C">
              <w:t xml:space="preserve"> </w:t>
            </w:r>
            <w:r>
              <w:t>текста</w:t>
            </w:r>
            <w:r w:rsidRPr="00055A8C">
              <w:t xml:space="preserve"> “</w:t>
            </w:r>
            <w:r>
              <w:rPr>
                <w:lang w:val="en-US"/>
              </w:rPr>
              <w:t>Initial</w:t>
            </w:r>
            <w:r w:rsidRPr="00055A8C">
              <w:t xml:space="preserve"> </w:t>
            </w:r>
            <w:r>
              <w:rPr>
                <w:lang w:val="en-US"/>
              </w:rPr>
              <w:t>Interview</w:t>
            </w:r>
            <w:r w:rsidRPr="00055A8C">
              <w:t xml:space="preserve"> </w:t>
            </w:r>
            <w:r>
              <w:rPr>
                <w:lang w:val="en-US"/>
              </w:rPr>
              <w:t>with</w:t>
            </w:r>
            <w:r w:rsidRPr="00055A8C">
              <w:t xml:space="preserve"> </w:t>
            </w:r>
            <w:r>
              <w:rPr>
                <w:lang w:val="en-US"/>
              </w:rPr>
              <w:t>a</w:t>
            </w:r>
            <w:r w:rsidRPr="00055A8C">
              <w:t xml:space="preserve"> </w:t>
            </w:r>
            <w:r>
              <w:rPr>
                <w:lang w:val="en-US"/>
              </w:rPr>
              <w:t>Client</w:t>
            </w:r>
            <w:r w:rsidRPr="00055A8C">
              <w:t>"</w:t>
            </w:r>
            <w:r>
              <w:t>” анализ текста на основе представленных утверждений.</w:t>
            </w:r>
          </w:p>
          <w:p w14:paraId="587B1F1B" w14:textId="77777777" w:rsidR="00ED0A6F" w:rsidRDefault="00ED0A6F" w:rsidP="00055A8C"/>
          <w:p w14:paraId="46F7EB19" w14:textId="77777777" w:rsidR="00ED0A6F" w:rsidRPr="002B6412" w:rsidRDefault="00ED0A6F" w:rsidP="00ED0A6F">
            <w:r>
              <w:t>Р</w:t>
            </w:r>
            <w:r w:rsidRPr="002B6412">
              <w:t xml:space="preserve">екомендуемые источники: </w:t>
            </w:r>
          </w:p>
          <w:p w14:paraId="43D07FDB" w14:textId="3002F141" w:rsidR="00ED0A6F" w:rsidRPr="00055A8C" w:rsidRDefault="00ED0A6F" w:rsidP="00ED0A6F">
            <w:r w:rsidRPr="002B6412">
              <w:t>8.1., 8.2., 8.3, 8.4, 8.5, 8.6., 9.</w:t>
            </w:r>
          </w:p>
        </w:tc>
        <w:tc>
          <w:tcPr>
            <w:tcW w:w="2409" w:type="dxa"/>
            <w:shd w:val="clear" w:color="auto" w:fill="auto"/>
          </w:tcPr>
          <w:p w14:paraId="2C9AD29D" w14:textId="77777777" w:rsidR="006F6DEE" w:rsidRPr="006B7FFA" w:rsidRDefault="006F6DEE" w:rsidP="006F6DEE">
            <w:r w:rsidRPr="006B7FFA">
              <w:lastRenderedPageBreak/>
              <w:t xml:space="preserve">-деловая беседа (в рамках ситуаций профессионального общения) </w:t>
            </w:r>
          </w:p>
          <w:p w14:paraId="4A8E899B" w14:textId="77777777" w:rsidR="006F6DEE" w:rsidRPr="006B7FFA" w:rsidRDefault="006F6DEE" w:rsidP="006F6DEE">
            <w:pPr>
              <w:rPr>
                <w:color w:val="000000" w:themeColor="text1"/>
                <w:lang w:eastAsia="x-none"/>
              </w:rPr>
            </w:pPr>
            <w:r w:rsidRPr="006B7FFA">
              <w:t>-выполнение письменного проектного задания</w:t>
            </w:r>
          </w:p>
        </w:tc>
      </w:tr>
      <w:tr w:rsidR="006F6DEE" w:rsidRPr="005B1DD1" w14:paraId="2CFA738B" w14:textId="77777777" w:rsidTr="00B4363F">
        <w:trPr>
          <w:trHeight w:val="72"/>
        </w:trPr>
        <w:tc>
          <w:tcPr>
            <w:tcW w:w="2689" w:type="dxa"/>
            <w:shd w:val="clear" w:color="auto" w:fill="auto"/>
          </w:tcPr>
          <w:p w14:paraId="4F006F4B" w14:textId="4DF963DB" w:rsidR="006F6DEE" w:rsidRPr="006B7FFA" w:rsidRDefault="006F6DEE" w:rsidP="006F6DEE">
            <w:pPr>
              <w:rPr>
                <w:color w:val="000000" w:themeColor="text1"/>
                <w:lang w:eastAsia="x-none"/>
              </w:rPr>
            </w:pPr>
            <w:r>
              <w:rPr>
                <w:bCs/>
              </w:rPr>
              <w:t xml:space="preserve">Тема 2. </w:t>
            </w:r>
            <w:r w:rsidRPr="003D0ED3">
              <w:rPr>
                <w:bCs/>
              </w:rPr>
              <w:t xml:space="preserve">Деловое общение юриста: особенности профессиональной коммуникации </w:t>
            </w:r>
          </w:p>
        </w:tc>
        <w:tc>
          <w:tcPr>
            <w:tcW w:w="4536" w:type="dxa"/>
            <w:tcBorders>
              <w:left w:val="single" w:sz="4" w:space="0" w:color="auto"/>
              <w:right w:val="single" w:sz="4" w:space="0" w:color="auto"/>
            </w:tcBorders>
            <w:shd w:val="clear" w:color="auto" w:fill="auto"/>
          </w:tcPr>
          <w:p w14:paraId="195C1A18" w14:textId="0FF333B8" w:rsidR="00453D4D" w:rsidRDefault="002E543A" w:rsidP="00453D4D">
            <w:r>
              <w:t>Д</w:t>
            </w:r>
            <w:r w:rsidRPr="002B6412">
              <w:t>иалог-обмен мнениями</w:t>
            </w:r>
            <w:r>
              <w:t xml:space="preserve"> на основе представленных утверждений.</w:t>
            </w:r>
          </w:p>
          <w:p w14:paraId="0013DD0F" w14:textId="02750BA4" w:rsidR="002E543A" w:rsidRDefault="002E543A" w:rsidP="00453D4D">
            <w:pPr>
              <w:rPr>
                <w:b/>
                <w:highlight w:val="yellow"/>
              </w:rPr>
            </w:pPr>
            <w:r>
              <w:t>Интерактивное представление ролевой игры на основе представленных сценариев.</w:t>
            </w:r>
          </w:p>
          <w:p w14:paraId="6C7D9ACA" w14:textId="7296A014" w:rsidR="002E543A" w:rsidRPr="002E543A" w:rsidRDefault="002E543A" w:rsidP="002E543A">
            <w:r w:rsidRPr="002B6412">
              <w:t>Понимание основного содержания те</w:t>
            </w:r>
            <w:r>
              <w:t xml:space="preserve">кста и запрашиваемой информации – </w:t>
            </w:r>
            <w:r w:rsidRPr="002E543A">
              <w:t>“</w:t>
            </w:r>
            <w:r>
              <w:rPr>
                <w:lang w:val="en-US"/>
              </w:rPr>
              <w:t>Five</w:t>
            </w:r>
            <w:r w:rsidRPr="002E543A">
              <w:t xml:space="preserve"> </w:t>
            </w:r>
            <w:r>
              <w:rPr>
                <w:lang w:val="en-US"/>
              </w:rPr>
              <w:t>steps</w:t>
            </w:r>
            <w:r w:rsidRPr="002E543A">
              <w:t xml:space="preserve"> </w:t>
            </w:r>
            <w:r>
              <w:rPr>
                <w:lang w:val="en-US"/>
              </w:rPr>
              <w:t>to</w:t>
            </w:r>
            <w:r w:rsidRPr="002E543A">
              <w:t xml:space="preserve"> </w:t>
            </w:r>
            <w:r>
              <w:rPr>
                <w:lang w:val="en-US"/>
              </w:rPr>
              <w:t>effective</w:t>
            </w:r>
            <w:r w:rsidRPr="002E543A">
              <w:t xml:space="preserve"> </w:t>
            </w:r>
            <w:r>
              <w:rPr>
                <w:lang w:val="en-US"/>
              </w:rPr>
              <w:t>calls</w:t>
            </w:r>
            <w:r w:rsidRPr="002E543A">
              <w:t>”.</w:t>
            </w:r>
          </w:p>
          <w:p w14:paraId="14CEA4A5" w14:textId="07802573" w:rsidR="006F6DEE" w:rsidRDefault="004A0583" w:rsidP="004A0583">
            <w:r>
              <w:t>М</w:t>
            </w:r>
            <w:r w:rsidRPr="002B6412">
              <w:t xml:space="preserve">онолог-размышление </w:t>
            </w:r>
            <w:r>
              <w:t xml:space="preserve">по теме – </w:t>
            </w:r>
            <w:r w:rsidRPr="004A0583">
              <w:t>“</w:t>
            </w:r>
            <w:r>
              <w:rPr>
                <w:lang w:val="en-US"/>
              </w:rPr>
              <w:t>The</w:t>
            </w:r>
            <w:r w:rsidRPr="004A0583">
              <w:t xml:space="preserve"> </w:t>
            </w:r>
            <w:r w:rsidR="00ED0A6F">
              <w:rPr>
                <w:lang w:val="en-US"/>
              </w:rPr>
              <w:t>Lawyer</w:t>
            </w:r>
            <w:r w:rsidR="00ED0A6F" w:rsidRPr="004A0583">
              <w:t>’</w:t>
            </w:r>
            <w:r w:rsidR="00ED0A6F">
              <w:rPr>
                <w:lang w:val="en-US"/>
              </w:rPr>
              <w:t>s</w:t>
            </w:r>
            <w:r w:rsidR="00ED0A6F" w:rsidRPr="004A0583">
              <w:t xml:space="preserve"> </w:t>
            </w:r>
            <w:proofErr w:type="spellStart"/>
            <w:r w:rsidR="00ED0A6F" w:rsidRPr="004A0583">
              <w:t>job</w:t>
            </w:r>
            <w:proofErr w:type="spellEnd"/>
            <w:r w:rsidRPr="004A0583">
              <w:t>”.</w:t>
            </w:r>
          </w:p>
          <w:p w14:paraId="1FB162D4" w14:textId="77777777" w:rsidR="00ED0A6F" w:rsidRDefault="00ED0A6F" w:rsidP="004A0583"/>
          <w:p w14:paraId="5F101654" w14:textId="77777777" w:rsidR="00ED0A6F" w:rsidRPr="002B6412" w:rsidRDefault="00ED0A6F" w:rsidP="00ED0A6F">
            <w:r>
              <w:t>Р</w:t>
            </w:r>
            <w:r w:rsidRPr="002B6412">
              <w:t xml:space="preserve">екомендуемые источники: </w:t>
            </w:r>
          </w:p>
          <w:p w14:paraId="5EBA77F2" w14:textId="07358F67" w:rsidR="00ED0A6F" w:rsidRPr="004A0583" w:rsidRDefault="00ED0A6F" w:rsidP="00ED0A6F">
            <w:pPr>
              <w:rPr>
                <w:color w:val="000000" w:themeColor="text1"/>
                <w:lang w:eastAsia="x-none"/>
              </w:rPr>
            </w:pPr>
            <w:r w:rsidRPr="002B6412">
              <w:t>8.1., 8.2., 8.3, 8.4, 8.5, 8.6., 9.</w:t>
            </w:r>
          </w:p>
        </w:tc>
        <w:tc>
          <w:tcPr>
            <w:tcW w:w="2409" w:type="dxa"/>
            <w:shd w:val="clear" w:color="auto" w:fill="auto"/>
          </w:tcPr>
          <w:p w14:paraId="25C4E052" w14:textId="0441DDAC" w:rsidR="006F6DEE" w:rsidRPr="006B7FFA" w:rsidRDefault="006F6DEE" w:rsidP="006F6DEE">
            <w:r w:rsidRPr="006B7FFA">
              <w:t xml:space="preserve">- лексико-грамматический тест </w:t>
            </w:r>
          </w:p>
          <w:p w14:paraId="06F2F21B" w14:textId="77777777" w:rsidR="006F6DEE" w:rsidRDefault="006F6DEE" w:rsidP="006F6DEE">
            <w:r w:rsidRPr="006B7FFA">
              <w:t>- презентация «Корпоративная культура»</w:t>
            </w:r>
          </w:p>
          <w:p w14:paraId="1BD09BEC" w14:textId="47EFE730" w:rsidR="002E543A" w:rsidRPr="006B7FFA" w:rsidRDefault="002E543A" w:rsidP="006F6DEE">
            <w:pPr>
              <w:rPr>
                <w:color w:val="000000" w:themeColor="text1"/>
                <w:lang w:eastAsia="x-none"/>
              </w:rPr>
            </w:pPr>
            <w:r>
              <w:t>- ролевая игра</w:t>
            </w:r>
          </w:p>
        </w:tc>
      </w:tr>
      <w:tr w:rsidR="006F6DEE" w:rsidRPr="005B1DD1" w14:paraId="7197DCAC" w14:textId="77777777" w:rsidTr="00B4363F">
        <w:trPr>
          <w:trHeight w:val="113"/>
        </w:trPr>
        <w:tc>
          <w:tcPr>
            <w:tcW w:w="2689" w:type="dxa"/>
            <w:shd w:val="clear" w:color="auto" w:fill="auto"/>
          </w:tcPr>
          <w:p w14:paraId="1F2F67ED" w14:textId="1C8B2A7B" w:rsidR="006F6DEE" w:rsidRPr="006B7FFA" w:rsidRDefault="006F6DEE" w:rsidP="006F6DEE">
            <w:pPr>
              <w:rPr>
                <w:color w:val="000000" w:themeColor="text1"/>
                <w:lang w:eastAsia="x-none"/>
              </w:rPr>
            </w:pPr>
            <w:r>
              <w:t xml:space="preserve">Тема 3. </w:t>
            </w:r>
            <w:r w:rsidRPr="00DA0AA8">
              <w:t>Деловое общение юриста: ведение переговоров</w:t>
            </w:r>
          </w:p>
        </w:tc>
        <w:tc>
          <w:tcPr>
            <w:tcW w:w="4536" w:type="dxa"/>
            <w:tcBorders>
              <w:left w:val="single" w:sz="4" w:space="0" w:color="auto"/>
              <w:right w:val="single" w:sz="4" w:space="0" w:color="auto"/>
            </w:tcBorders>
            <w:shd w:val="clear" w:color="auto" w:fill="auto"/>
          </w:tcPr>
          <w:p w14:paraId="261C05CE" w14:textId="3EF3B292" w:rsidR="00ED0A6F" w:rsidRDefault="00ED0A6F" w:rsidP="00ED0A6F">
            <w:r w:rsidRPr="002B6412">
              <w:t>Понимание основного содержания те</w:t>
            </w:r>
            <w:r>
              <w:t>кста и запрашиваемой информации.</w:t>
            </w:r>
          </w:p>
          <w:p w14:paraId="26164DE1" w14:textId="78847164" w:rsidR="00ED0A6F" w:rsidRDefault="00ED0A6F" w:rsidP="00ED0A6F">
            <w:pPr>
              <w:rPr>
                <w:lang w:val="en-US"/>
              </w:rPr>
            </w:pPr>
            <w:r>
              <w:t>Групповое</w:t>
            </w:r>
            <w:r w:rsidRPr="00ED0A6F">
              <w:rPr>
                <w:lang w:val="en-US"/>
              </w:rPr>
              <w:t xml:space="preserve"> </w:t>
            </w:r>
            <w:r>
              <w:t>обсуждение</w:t>
            </w:r>
            <w:r w:rsidRPr="00ED0A6F">
              <w:rPr>
                <w:lang w:val="en-US"/>
              </w:rPr>
              <w:t xml:space="preserve"> </w:t>
            </w:r>
            <w:r>
              <w:t>по</w:t>
            </w:r>
            <w:r w:rsidRPr="00ED0A6F">
              <w:rPr>
                <w:lang w:val="en-US"/>
              </w:rPr>
              <w:t xml:space="preserve"> </w:t>
            </w:r>
            <w:r>
              <w:t>теме</w:t>
            </w:r>
            <w:r w:rsidRPr="00ED0A6F">
              <w:rPr>
                <w:lang w:val="en-US"/>
              </w:rPr>
              <w:t xml:space="preserve"> – </w:t>
            </w:r>
            <w:r>
              <w:rPr>
                <w:lang w:val="en-US"/>
              </w:rPr>
              <w:t>Differences between arguing and negotiation.</w:t>
            </w:r>
          </w:p>
          <w:p w14:paraId="0D56E752" w14:textId="77777777" w:rsidR="00ED0A6F" w:rsidRPr="00ED0A6F" w:rsidRDefault="00ED0A6F" w:rsidP="004A0583">
            <w:pPr>
              <w:rPr>
                <w:lang w:val="en-US"/>
              </w:rPr>
            </w:pPr>
            <w:r>
              <w:t>М</w:t>
            </w:r>
            <w:r w:rsidRPr="002B6412">
              <w:t>онолог</w:t>
            </w:r>
            <w:r w:rsidRPr="00ED0A6F">
              <w:rPr>
                <w:lang w:val="en-US"/>
              </w:rPr>
              <w:t>-</w:t>
            </w:r>
            <w:r w:rsidRPr="002B6412">
              <w:t>размышление</w:t>
            </w:r>
            <w:r w:rsidRPr="00ED0A6F">
              <w:rPr>
                <w:lang w:val="en-US"/>
              </w:rPr>
              <w:t xml:space="preserve"> </w:t>
            </w:r>
            <w:r>
              <w:t>по</w:t>
            </w:r>
            <w:r w:rsidRPr="00ED0A6F">
              <w:rPr>
                <w:lang w:val="en-US"/>
              </w:rPr>
              <w:t xml:space="preserve"> </w:t>
            </w:r>
            <w:r>
              <w:t>теме</w:t>
            </w:r>
            <w:r w:rsidRPr="00ED0A6F">
              <w:rPr>
                <w:lang w:val="en-US"/>
              </w:rPr>
              <w:t xml:space="preserve"> </w:t>
            </w:r>
            <w:r>
              <w:rPr>
                <w:lang w:val="en-US"/>
              </w:rPr>
              <w:t>–</w:t>
            </w:r>
            <w:r w:rsidRPr="00ED0A6F">
              <w:rPr>
                <w:lang w:val="en-US"/>
              </w:rPr>
              <w:t xml:space="preserve"> </w:t>
            </w:r>
            <w:r>
              <w:rPr>
                <w:lang w:val="en-US"/>
              </w:rPr>
              <w:t>“</w:t>
            </w:r>
            <w:r w:rsidRPr="00ED0A6F">
              <w:rPr>
                <w:lang w:val="en-US"/>
              </w:rPr>
              <w:t>What is necessary to do to conduct effective negotiation?</w:t>
            </w:r>
            <w:r>
              <w:rPr>
                <w:lang w:val="en-US"/>
              </w:rPr>
              <w:t>”</w:t>
            </w:r>
            <w:r w:rsidRPr="00ED0A6F">
              <w:rPr>
                <w:lang w:val="en-US"/>
              </w:rPr>
              <w:t>.</w:t>
            </w:r>
          </w:p>
          <w:p w14:paraId="5281DAAF" w14:textId="77777777" w:rsidR="00ED0A6F" w:rsidRDefault="00ED0A6F" w:rsidP="004A0583">
            <w:r>
              <w:t xml:space="preserve">Письменное представление информации по теме – </w:t>
            </w:r>
            <w:r w:rsidRPr="00ED0A6F">
              <w:t>“</w:t>
            </w:r>
            <w:r>
              <w:rPr>
                <w:lang w:val="en-US"/>
              </w:rPr>
              <w:t>Stages</w:t>
            </w:r>
            <w:r w:rsidRPr="00ED0A6F">
              <w:t xml:space="preserve"> </w:t>
            </w:r>
            <w:r>
              <w:rPr>
                <w:lang w:val="en-US"/>
              </w:rPr>
              <w:t>of</w:t>
            </w:r>
            <w:r w:rsidRPr="00ED0A6F">
              <w:t xml:space="preserve"> </w:t>
            </w:r>
            <w:r>
              <w:rPr>
                <w:lang w:val="en-US"/>
              </w:rPr>
              <w:t>negotiations</w:t>
            </w:r>
            <w:r w:rsidRPr="00ED0A6F">
              <w:t>”.</w:t>
            </w:r>
          </w:p>
          <w:p w14:paraId="26E36912" w14:textId="77777777" w:rsidR="00ED0A6F" w:rsidRDefault="00ED0A6F" w:rsidP="004A0583"/>
          <w:p w14:paraId="47394F5C" w14:textId="77777777" w:rsidR="00ED0A6F" w:rsidRPr="002B6412" w:rsidRDefault="00ED0A6F" w:rsidP="00ED0A6F">
            <w:r>
              <w:t>Р</w:t>
            </w:r>
            <w:r w:rsidRPr="002B6412">
              <w:t xml:space="preserve">екомендуемые источники: </w:t>
            </w:r>
          </w:p>
          <w:p w14:paraId="78B2AD0F" w14:textId="7CA65A01" w:rsidR="00ED0A6F" w:rsidRPr="00ED0A6F" w:rsidRDefault="00ED0A6F" w:rsidP="00ED0A6F">
            <w:r w:rsidRPr="002B6412">
              <w:t>8.1., 8.2., 8.3, 8.4, 8.5, 8.6., 9.</w:t>
            </w:r>
          </w:p>
        </w:tc>
        <w:tc>
          <w:tcPr>
            <w:tcW w:w="2409" w:type="dxa"/>
            <w:shd w:val="clear" w:color="auto" w:fill="auto"/>
          </w:tcPr>
          <w:p w14:paraId="02B5B37A" w14:textId="039D8BC9" w:rsidR="006F6DEE" w:rsidRPr="006B7FFA" w:rsidRDefault="006F6DEE" w:rsidP="006F6DEE">
            <w:r w:rsidRPr="006B7FFA">
              <w:t>-</w:t>
            </w:r>
            <w:r w:rsidR="002E543A">
              <w:t xml:space="preserve"> </w:t>
            </w:r>
            <w:r w:rsidRPr="006B7FFA">
              <w:t xml:space="preserve">реферирование прочитанных статей по теме </w:t>
            </w:r>
          </w:p>
          <w:p w14:paraId="754BA222" w14:textId="0FB2F670" w:rsidR="006F6DEE" w:rsidRPr="006B7FFA" w:rsidRDefault="006F6DEE" w:rsidP="006F6DEE">
            <w:pPr>
              <w:rPr>
                <w:color w:val="000000" w:themeColor="text1"/>
                <w:lang w:eastAsia="x-none"/>
              </w:rPr>
            </w:pPr>
            <w:r w:rsidRPr="006B7FFA">
              <w:t>- деловое совещание</w:t>
            </w:r>
          </w:p>
        </w:tc>
      </w:tr>
      <w:tr w:rsidR="006F6DEE" w:rsidRPr="005B1DD1" w14:paraId="4FDF1C4A" w14:textId="77777777" w:rsidTr="009A06B0">
        <w:trPr>
          <w:trHeight w:val="1265"/>
        </w:trPr>
        <w:tc>
          <w:tcPr>
            <w:tcW w:w="2689" w:type="dxa"/>
            <w:shd w:val="clear" w:color="auto" w:fill="auto"/>
          </w:tcPr>
          <w:p w14:paraId="69F9A918" w14:textId="3875A889" w:rsidR="006F6DEE" w:rsidRPr="006B7FFA" w:rsidRDefault="006F6DEE" w:rsidP="006F6DEE">
            <w:pPr>
              <w:rPr>
                <w:rFonts w:eastAsia="Times New Roman"/>
              </w:rPr>
            </w:pPr>
            <w:r>
              <w:rPr>
                <w:rFonts w:eastAsia="Times New Roman"/>
              </w:rPr>
              <w:t xml:space="preserve">Тема 4. </w:t>
            </w:r>
            <w:r w:rsidRPr="004D1890">
              <w:rPr>
                <w:rFonts w:eastAsia="Times New Roman"/>
              </w:rPr>
              <w:t>Бизнес-корреспонденция: формы письменной коммуникации в ситуациях профессионального общения</w:t>
            </w:r>
          </w:p>
        </w:tc>
        <w:tc>
          <w:tcPr>
            <w:tcW w:w="4536" w:type="dxa"/>
            <w:tcBorders>
              <w:left w:val="single" w:sz="4" w:space="0" w:color="auto"/>
              <w:right w:val="single" w:sz="4" w:space="0" w:color="auto"/>
            </w:tcBorders>
            <w:shd w:val="clear" w:color="auto" w:fill="auto"/>
          </w:tcPr>
          <w:p w14:paraId="2265A273" w14:textId="77777777" w:rsidR="00ED0A6F" w:rsidRPr="00ED0A6F" w:rsidRDefault="00ED0A6F" w:rsidP="00ED0A6F">
            <w:pPr>
              <w:rPr>
                <w:lang w:val="en-US"/>
              </w:rPr>
            </w:pPr>
            <w:r w:rsidRPr="004A0583">
              <w:t>Монолог</w:t>
            </w:r>
            <w:r w:rsidRPr="004A0583">
              <w:rPr>
                <w:lang w:val="en-US"/>
              </w:rPr>
              <w:t>-</w:t>
            </w:r>
            <w:r>
              <w:t>анализ</w:t>
            </w:r>
            <w:r w:rsidRPr="004A0583">
              <w:rPr>
                <w:lang w:val="en-US"/>
              </w:rPr>
              <w:t xml:space="preserve"> – </w:t>
            </w:r>
            <w:r>
              <w:rPr>
                <w:lang w:val="en-US"/>
              </w:rPr>
              <w:t>Different Types of Letters.</w:t>
            </w:r>
          </w:p>
          <w:p w14:paraId="3015CD4D" w14:textId="77777777" w:rsidR="00ED0A6F" w:rsidRDefault="00ED0A6F" w:rsidP="00ED0A6F">
            <w:r>
              <w:t xml:space="preserve">Детальное понимание текста - </w:t>
            </w:r>
            <w:r w:rsidRPr="002B6412">
              <w:t>тексты по обозначенной тематике общения</w:t>
            </w:r>
            <w:r>
              <w:t>.</w:t>
            </w:r>
          </w:p>
          <w:p w14:paraId="4F71CD4D" w14:textId="77777777" w:rsidR="00ED0A6F" w:rsidRDefault="00ED0A6F" w:rsidP="00ED0A6F">
            <w:r>
              <w:t>Оформление письма деловой корреспонденции по заданной теме.</w:t>
            </w:r>
          </w:p>
          <w:p w14:paraId="1A52B7C0" w14:textId="0B1A4F91" w:rsidR="00ED0A6F" w:rsidRDefault="00ED0A6F" w:rsidP="00ED0A6F">
            <w:r>
              <w:t>Составление личного резюме.</w:t>
            </w:r>
          </w:p>
          <w:p w14:paraId="0B6B19BD" w14:textId="1A3D652B" w:rsidR="00ED0A6F" w:rsidRPr="00ED0A6F" w:rsidRDefault="00ED0A6F" w:rsidP="00ED0A6F">
            <w:r>
              <w:t>Презентация проекта научного исследования.</w:t>
            </w:r>
          </w:p>
          <w:p w14:paraId="5918BF46" w14:textId="77777777" w:rsidR="00ED0A6F" w:rsidRDefault="00ED0A6F" w:rsidP="00ED0A6F">
            <w:pPr>
              <w:rPr>
                <w:b/>
              </w:rPr>
            </w:pPr>
          </w:p>
          <w:p w14:paraId="5E1AD52F" w14:textId="3589F5C5" w:rsidR="00453D4D" w:rsidRPr="002B6412" w:rsidRDefault="00ED0A6F" w:rsidP="00453D4D">
            <w:r>
              <w:t>Р</w:t>
            </w:r>
            <w:r w:rsidR="00453D4D" w:rsidRPr="002B6412">
              <w:t xml:space="preserve">екомендуемые источники: </w:t>
            </w:r>
          </w:p>
          <w:p w14:paraId="29D8EC3D" w14:textId="46714C35" w:rsidR="006F6DEE" w:rsidRPr="006B7FFA" w:rsidRDefault="00453D4D" w:rsidP="00453D4D">
            <w:pPr>
              <w:rPr>
                <w:color w:val="000000" w:themeColor="text1"/>
                <w:lang w:eastAsia="x-none"/>
              </w:rPr>
            </w:pPr>
            <w:r w:rsidRPr="002B6412">
              <w:t>8.1., 8.2., 8.3, 8.4, 8.5, 8.6., 9.</w:t>
            </w:r>
          </w:p>
        </w:tc>
        <w:tc>
          <w:tcPr>
            <w:tcW w:w="2409" w:type="dxa"/>
            <w:shd w:val="clear" w:color="auto" w:fill="auto"/>
          </w:tcPr>
          <w:p w14:paraId="670D28BA" w14:textId="77777777" w:rsidR="006F6DEE" w:rsidRPr="006B7FFA" w:rsidRDefault="006F6DEE" w:rsidP="006F6DEE">
            <w:r w:rsidRPr="006B7FFA">
              <w:t xml:space="preserve">- презентация проекта </w:t>
            </w:r>
          </w:p>
          <w:p w14:paraId="7CF4A15B" w14:textId="7EE05D34" w:rsidR="006F6DEE" w:rsidRPr="006B7FFA" w:rsidRDefault="006F6DEE" w:rsidP="006F6DEE">
            <w:pPr>
              <w:rPr>
                <w:color w:val="000000" w:themeColor="text1"/>
                <w:lang w:eastAsia="x-none"/>
              </w:rPr>
            </w:pPr>
            <w:r w:rsidRPr="006B7FFA">
              <w:t>- анализ глоссария</w:t>
            </w:r>
          </w:p>
        </w:tc>
      </w:tr>
    </w:tbl>
    <w:p w14:paraId="6588F360" w14:textId="77777777" w:rsidR="00635935" w:rsidRDefault="00635935" w:rsidP="00111B07">
      <w:pPr>
        <w:pStyle w:val="a3"/>
        <w:jc w:val="both"/>
        <w:rPr>
          <w:rFonts w:ascii="Times New Roman" w:hAnsi="Times New Roman" w:cs="Times New Roman"/>
          <w:b/>
          <w:bCs/>
          <w:sz w:val="28"/>
          <w:szCs w:val="28"/>
        </w:rPr>
      </w:pPr>
    </w:p>
    <w:p w14:paraId="5D3A9C77" w14:textId="77777777" w:rsidR="00FE33C9" w:rsidRDefault="00FE33C9" w:rsidP="00635935">
      <w:pPr>
        <w:jc w:val="both"/>
        <w:rPr>
          <w:b/>
          <w:bCs/>
          <w:sz w:val="28"/>
          <w:szCs w:val="28"/>
        </w:rPr>
      </w:pPr>
    </w:p>
    <w:p w14:paraId="127AFB7F" w14:textId="77777777" w:rsidR="00FE33C9" w:rsidRDefault="00FE33C9" w:rsidP="00635935">
      <w:pPr>
        <w:jc w:val="both"/>
        <w:rPr>
          <w:b/>
          <w:bCs/>
          <w:sz w:val="28"/>
          <w:szCs w:val="28"/>
        </w:rPr>
      </w:pPr>
    </w:p>
    <w:p w14:paraId="72643F48" w14:textId="77777777" w:rsidR="00FE33C9" w:rsidRDefault="00FE33C9" w:rsidP="00635935">
      <w:pPr>
        <w:jc w:val="both"/>
        <w:rPr>
          <w:b/>
          <w:bCs/>
          <w:sz w:val="28"/>
          <w:szCs w:val="28"/>
        </w:rPr>
      </w:pPr>
    </w:p>
    <w:p w14:paraId="73202C06" w14:textId="77777777" w:rsidR="00FE33C9" w:rsidRDefault="00FE33C9" w:rsidP="00635935">
      <w:pPr>
        <w:jc w:val="both"/>
        <w:rPr>
          <w:b/>
          <w:bCs/>
          <w:sz w:val="28"/>
          <w:szCs w:val="28"/>
        </w:rPr>
      </w:pPr>
    </w:p>
    <w:p w14:paraId="5CC2916F" w14:textId="77777777" w:rsidR="00FE33C9" w:rsidRDefault="00FE33C9" w:rsidP="00635935">
      <w:pPr>
        <w:jc w:val="both"/>
        <w:rPr>
          <w:b/>
          <w:bCs/>
          <w:sz w:val="28"/>
          <w:szCs w:val="28"/>
        </w:rPr>
      </w:pPr>
    </w:p>
    <w:p w14:paraId="4827A54A" w14:textId="77777777" w:rsidR="00FE33C9" w:rsidRDefault="00FE33C9" w:rsidP="00635935">
      <w:pPr>
        <w:jc w:val="both"/>
        <w:rPr>
          <w:b/>
          <w:bCs/>
          <w:sz w:val="28"/>
          <w:szCs w:val="28"/>
        </w:rPr>
      </w:pPr>
    </w:p>
    <w:p w14:paraId="1E097782" w14:textId="748908E8" w:rsidR="00635935" w:rsidRPr="005532E3" w:rsidRDefault="00635935" w:rsidP="00635935">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12AD3DF4" w14:textId="77777777" w:rsidR="00635935" w:rsidRDefault="00635935" w:rsidP="00111B07">
      <w:pPr>
        <w:pStyle w:val="a3"/>
        <w:jc w:val="both"/>
        <w:rPr>
          <w:rFonts w:ascii="Times New Roman" w:hAnsi="Times New Roman" w:cs="Times New Roman"/>
          <w:b/>
          <w:bCs/>
          <w:sz w:val="28"/>
          <w:szCs w:val="28"/>
        </w:rPr>
      </w:pPr>
    </w:p>
    <w:p w14:paraId="5E437FE8" w14:textId="643281F0" w:rsidR="0006102E" w:rsidRDefault="00544F0C" w:rsidP="00111B07">
      <w:pPr>
        <w:pStyle w:val="a3"/>
        <w:jc w:val="both"/>
        <w:rPr>
          <w:rFonts w:ascii="Times New Roman" w:hAnsi="Times New Roman" w:cs="Times New Roman"/>
          <w:b/>
          <w:bCs/>
          <w:sz w:val="28"/>
          <w:szCs w:val="28"/>
        </w:rPr>
      </w:pPr>
      <w:r w:rsidRPr="00B4112A">
        <w:rPr>
          <w:rFonts w:ascii="Times New Roman" w:hAnsi="Times New Roman" w:cs="Times New Roman"/>
          <w:b/>
          <w:bCs/>
          <w:sz w:val="28"/>
          <w:szCs w:val="28"/>
        </w:rPr>
        <w:t>6.1. Перечень вопросов, отводимых на самостоятельное освоение дисциплины,</w:t>
      </w:r>
      <w:r w:rsidR="00B4112A" w:rsidRPr="00B4112A">
        <w:rPr>
          <w:rFonts w:ascii="Times New Roman" w:hAnsi="Times New Roman" w:cs="Times New Roman"/>
          <w:b/>
          <w:bCs/>
          <w:sz w:val="28"/>
          <w:szCs w:val="28"/>
        </w:rPr>
        <w:t xml:space="preserve"> </w:t>
      </w:r>
      <w:r w:rsidRPr="00B4112A">
        <w:rPr>
          <w:rFonts w:ascii="Times New Roman" w:hAnsi="Times New Roman" w:cs="Times New Roman"/>
          <w:b/>
          <w:bCs/>
          <w:sz w:val="28"/>
          <w:szCs w:val="28"/>
        </w:rPr>
        <w:t>формы внеаудиторной самостоятельной работы</w:t>
      </w:r>
    </w:p>
    <w:p w14:paraId="38E5628C" w14:textId="01AF06D5" w:rsidR="002D602D" w:rsidRPr="00DE7CEF" w:rsidRDefault="00DE7CEF" w:rsidP="00DE7CEF">
      <w:pPr>
        <w:spacing w:line="276" w:lineRule="auto"/>
        <w:ind w:firstLine="708"/>
        <w:jc w:val="right"/>
        <w:rPr>
          <w:sz w:val="28"/>
          <w:szCs w:val="28"/>
        </w:rPr>
      </w:pPr>
      <w:r w:rsidRPr="007900DA">
        <w:rPr>
          <w:sz w:val="28"/>
          <w:szCs w:val="28"/>
        </w:rPr>
        <w:t xml:space="preserve">Таблица </w:t>
      </w:r>
      <w:r>
        <w:rPr>
          <w:sz w:val="28"/>
          <w:szCs w:val="28"/>
        </w:rPr>
        <w:t>4</w:t>
      </w:r>
      <w:r w:rsidRPr="007900DA">
        <w:rPr>
          <w:sz w:val="28"/>
          <w:szCs w:val="28"/>
        </w:rPr>
        <w:t>.</w:t>
      </w:r>
    </w:p>
    <w:tbl>
      <w:tblPr>
        <w:tblStyle w:val="aa"/>
        <w:tblW w:w="0" w:type="auto"/>
        <w:tblLook w:val="04A0" w:firstRow="1" w:lastRow="0" w:firstColumn="1" w:lastColumn="0" w:noHBand="0" w:noVBand="1"/>
      </w:tblPr>
      <w:tblGrid>
        <w:gridCol w:w="2972"/>
        <w:gridCol w:w="2977"/>
        <w:gridCol w:w="3679"/>
      </w:tblGrid>
      <w:tr w:rsidR="002D602D" w:rsidRPr="006B7FFA" w14:paraId="79DAC0DF" w14:textId="77777777" w:rsidTr="00FE33C9">
        <w:tc>
          <w:tcPr>
            <w:tcW w:w="2972" w:type="dxa"/>
          </w:tcPr>
          <w:p w14:paraId="567E4B2B" w14:textId="75FE735E"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Наименование тем (разделов) дисциплины</w:t>
            </w:r>
          </w:p>
        </w:tc>
        <w:tc>
          <w:tcPr>
            <w:tcW w:w="2977" w:type="dxa"/>
          </w:tcPr>
          <w:p w14:paraId="46169E17" w14:textId="3D9CD4A9"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 xml:space="preserve">Перечень вопросов, отводимых на самостоятельное освоение </w:t>
            </w:r>
          </w:p>
        </w:tc>
        <w:tc>
          <w:tcPr>
            <w:tcW w:w="3679" w:type="dxa"/>
          </w:tcPr>
          <w:p w14:paraId="6CBBC0A7" w14:textId="44972672"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Формы внеаудиторной самостоятельной работы</w:t>
            </w:r>
          </w:p>
        </w:tc>
      </w:tr>
      <w:tr w:rsidR="006F6DEE" w:rsidRPr="006B7FFA" w14:paraId="34A3D055" w14:textId="77777777" w:rsidTr="00FE33C9">
        <w:tc>
          <w:tcPr>
            <w:tcW w:w="2972" w:type="dxa"/>
          </w:tcPr>
          <w:p w14:paraId="5826351A" w14:textId="5A28C3ED"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bCs/>
                <w:sz w:val="24"/>
                <w:szCs w:val="24"/>
              </w:rPr>
              <w:t>Тема 1. Деловое общение юриста: стратегии проведения встречи с клиентом</w:t>
            </w:r>
          </w:p>
        </w:tc>
        <w:tc>
          <w:tcPr>
            <w:tcW w:w="2977" w:type="dxa"/>
          </w:tcPr>
          <w:p w14:paraId="4CD01DA8" w14:textId="300BF0BB"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Объявление о вакансии должности юриста в компании. Составление портфолио.</w:t>
            </w:r>
          </w:p>
        </w:tc>
        <w:tc>
          <w:tcPr>
            <w:tcW w:w="3679" w:type="dxa"/>
          </w:tcPr>
          <w:p w14:paraId="670E8F7E" w14:textId="52166D2D" w:rsidR="006F6DEE" w:rsidRPr="006B7FFA" w:rsidRDefault="006F6DEE" w:rsidP="000A0BB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r w:rsidR="00A7564B">
              <w:rPr>
                <w:rFonts w:ascii="Times New Roman" w:hAnsi="Times New Roman" w:cs="Times New Roman"/>
                <w:sz w:val="24"/>
                <w:szCs w:val="24"/>
              </w:rPr>
              <w:t xml:space="preserve"> </w:t>
            </w:r>
          </w:p>
        </w:tc>
      </w:tr>
      <w:tr w:rsidR="006F6DEE" w:rsidRPr="006B7FFA" w14:paraId="76119BEB" w14:textId="77777777" w:rsidTr="00FE33C9">
        <w:tc>
          <w:tcPr>
            <w:tcW w:w="2972" w:type="dxa"/>
          </w:tcPr>
          <w:p w14:paraId="0B7C1484" w14:textId="0AB373E7"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bCs/>
                <w:sz w:val="24"/>
                <w:szCs w:val="24"/>
              </w:rPr>
              <w:t xml:space="preserve">Тема 2. Деловое общение юриста: особенности профессиональной коммуникации </w:t>
            </w:r>
          </w:p>
        </w:tc>
        <w:tc>
          <w:tcPr>
            <w:tcW w:w="2977" w:type="dxa"/>
          </w:tcPr>
          <w:p w14:paraId="322BB1F1" w14:textId="4D0560EA"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Ведение телефонных разговоров. Бизнес-презентации.</w:t>
            </w:r>
          </w:p>
        </w:tc>
        <w:tc>
          <w:tcPr>
            <w:tcW w:w="3679" w:type="dxa"/>
          </w:tcPr>
          <w:p w14:paraId="56230B74" w14:textId="77777777" w:rsidR="006F6DEE"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p w14:paraId="515647E9" w14:textId="1B403875" w:rsidR="00A7564B" w:rsidRPr="006B7FFA" w:rsidRDefault="00A7564B" w:rsidP="006F6DEE">
            <w:pPr>
              <w:pStyle w:val="a3"/>
              <w:jc w:val="both"/>
              <w:rPr>
                <w:rFonts w:ascii="Times New Roman" w:hAnsi="Times New Roman" w:cs="Times New Roman"/>
                <w:b/>
                <w:bCs/>
                <w:sz w:val="24"/>
                <w:szCs w:val="24"/>
              </w:rPr>
            </w:pPr>
          </w:p>
        </w:tc>
      </w:tr>
      <w:tr w:rsidR="006F6DEE" w:rsidRPr="006B7FFA" w14:paraId="2F30FE56" w14:textId="77777777" w:rsidTr="00FE33C9">
        <w:tc>
          <w:tcPr>
            <w:tcW w:w="2972" w:type="dxa"/>
          </w:tcPr>
          <w:p w14:paraId="1C978441" w14:textId="32973B6C"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sz w:val="24"/>
                <w:szCs w:val="24"/>
              </w:rPr>
              <w:t>Тема 3. Деловое общение юриста: ведение переговоров</w:t>
            </w:r>
          </w:p>
        </w:tc>
        <w:tc>
          <w:tcPr>
            <w:tcW w:w="2977" w:type="dxa"/>
          </w:tcPr>
          <w:p w14:paraId="7BB96B14" w14:textId="18AC5B2E" w:rsidR="006F6DEE" w:rsidRPr="006B7FFA" w:rsidRDefault="006F6DEE" w:rsidP="006F6DEE">
            <w:pPr>
              <w:pStyle w:val="a3"/>
              <w:jc w:val="both"/>
              <w:rPr>
                <w:rFonts w:ascii="Times New Roman" w:hAnsi="Times New Roman" w:cs="Times New Roman"/>
                <w:b/>
                <w:bCs/>
                <w:sz w:val="24"/>
                <w:szCs w:val="24"/>
              </w:rPr>
            </w:pPr>
            <w:r w:rsidRPr="006B7FFA">
              <w:rPr>
                <w:rFonts w:ascii="Times New Roman" w:eastAsia="Times New Roman" w:hAnsi="Times New Roman" w:cs="Times New Roman"/>
                <w:sz w:val="24"/>
                <w:szCs w:val="24"/>
              </w:rPr>
              <w:t xml:space="preserve">Виды делового письма. </w:t>
            </w:r>
          </w:p>
        </w:tc>
        <w:tc>
          <w:tcPr>
            <w:tcW w:w="3679" w:type="dxa"/>
          </w:tcPr>
          <w:p w14:paraId="134DEAAF" w14:textId="66FC9572" w:rsidR="00A7564B" w:rsidRPr="000A0BBD"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r w:rsidR="006F6DEE" w:rsidRPr="006B7FFA" w14:paraId="3FC15296" w14:textId="77777777" w:rsidTr="00FE33C9">
        <w:tc>
          <w:tcPr>
            <w:tcW w:w="2972" w:type="dxa"/>
          </w:tcPr>
          <w:p w14:paraId="0599FD04" w14:textId="27C2A823" w:rsidR="006F6DEE" w:rsidRPr="006F6DEE" w:rsidRDefault="006F6DEE" w:rsidP="006F6DEE">
            <w:pPr>
              <w:pStyle w:val="a3"/>
              <w:rPr>
                <w:rFonts w:ascii="Times New Roman" w:hAnsi="Times New Roman" w:cs="Times New Roman"/>
                <w:b/>
                <w:bCs/>
                <w:sz w:val="24"/>
                <w:szCs w:val="24"/>
              </w:rPr>
            </w:pPr>
            <w:r w:rsidRPr="006F6DEE">
              <w:rPr>
                <w:rFonts w:ascii="Times New Roman" w:eastAsia="Times New Roman" w:hAnsi="Times New Roman" w:cs="Times New Roman"/>
                <w:sz w:val="24"/>
                <w:szCs w:val="24"/>
              </w:rPr>
              <w:t>Тема 4. Бизнес-корреспонденция: формы письменной коммуникации в ситуациях профессионального общения</w:t>
            </w:r>
          </w:p>
        </w:tc>
        <w:tc>
          <w:tcPr>
            <w:tcW w:w="2977" w:type="dxa"/>
          </w:tcPr>
          <w:p w14:paraId="7F8C38C6" w14:textId="722FE384"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 xml:space="preserve">Деловая поездка. Технологии эффективного общения. </w:t>
            </w:r>
          </w:p>
        </w:tc>
        <w:tc>
          <w:tcPr>
            <w:tcW w:w="3679" w:type="dxa"/>
          </w:tcPr>
          <w:p w14:paraId="6037ADDD" w14:textId="77777777" w:rsidR="006F6DEE"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 xml:space="preserve">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w:t>
            </w:r>
            <w:r w:rsidRPr="006B7FFA">
              <w:rPr>
                <w:rFonts w:ascii="Times New Roman" w:hAnsi="Times New Roman" w:cs="Times New Roman"/>
                <w:sz w:val="24"/>
                <w:szCs w:val="24"/>
              </w:rPr>
              <w:lastRenderedPageBreak/>
              <w:t>проектной работы и подготовка её презентации.</w:t>
            </w:r>
          </w:p>
          <w:p w14:paraId="416AF838" w14:textId="12D21CAA" w:rsidR="00A7564B" w:rsidRPr="006B7FFA" w:rsidRDefault="00A7564B" w:rsidP="006F6DEE">
            <w:pPr>
              <w:pStyle w:val="a3"/>
              <w:jc w:val="both"/>
              <w:rPr>
                <w:rFonts w:ascii="Times New Roman" w:hAnsi="Times New Roman" w:cs="Times New Roman"/>
                <w:b/>
                <w:bCs/>
                <w:sz w:val="24"/>
                <w:szCs w:val="24"/>
              </w:rPr>
            </w:pPr>
            <w:r w:rsidRPr="00453D4D">
              <w:rPr>
                <w:rFonts w:ascii="Times New Roman" w:hAnsi="Times New Roman" w:cs="Times New Roman"/>
                <w:sz w:val="24"/>
                <w:szCs w:val="24"/>
              </w:rPr>
              <w:t>Подготовка и выполнение контрольной работы.</w:t>
            </w:r>
          </w:p>
        </w:tc>
      </w:tr>
    </w:tbl>
    <w:p w14:paraId="32DE1F32" w14:textId="77777777" w:rsidR="00544F0C" w:rsidRPr="006B7FFA" w:rsidRDefault="00544F0C" w:rsidP="00544F0C">
      <w:pPr>
        <w:widowControl w:val="0"/>
        <w:tabs>
          <w:tab w:val="right" w:pos="851"/>
        </w:tabs>
        <w:autoSpaceDE w:val="0"/>
        <w:autoSpaceDN w:val="0"/>
        <w:adjustRightInd w:val="0"/>
        <w:rPr>
          <w:rFonts w:eastAsia="Times New Roman"/>
        </w:rPr>
      </w:pPr>
    </w:p>
    <w:p w14:paraId="17F10299" w14:textId="1211AD37" w:rsidR="00FE3BEE" w:rsidRDefault="00A1446B" w:rsidP="00BC0CB0">
      <w:pPr>
        <w:pStyle w:val="a3"/>
        <w:rPr>
          <w:rFonts w:ascii="Times New Roman" w:hAnsi="Times New Roman"/>
          <w:b/>
          <w:sz w:val="28"/>
          <w:szCs w:val="28"/>
        </w:rPr>
      </w:pPr>
      <w:r w:rsidRPr="00A1446B">
        <w:rPr>
          <w:rFonts w:ascii="Times New Roman" w:hAnsi="Times New Roman"/>
          <w:b/>
          <w:sz w:val="28"/>
          <w:szCs w:val="28"/>
        </w:rPr>
        <w:t>6.2. Перечень вопросов, заданий, тем для подготовки к текущему контролю</w:t>
      </w:r>
    </w:p>
    <w:p w14:paraId="2CF6FAAF" w14:textId="1A6E71FD" w:rsidR="00A1446B" w:rsidRDefault="00A1446B" w:rsidP="00BC0CB0">
      <w:pPr>
        <w:pStyle w:val="a3"/>
        <w:rPr>
          <w:rFonts w:ascii="Times New Roman" w:hAnsi="Times New Roman"/>
          <w:b/>
          <w:sz w:val="28"/>
          <w:szCs w:val="28"/>
        </w:rPr>
      </w:pPr>
    </w:p>
    <w:p w14:paraId="0C06C538"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b/>
          <w:bCs/>
          <w:sz w:val="28"/>
          <w:szCs w:val="28"/>
        </w:rPr>
        <w:t>Текущий контроль</w:t>
      </w:r>
      <w:r w:rsidRPr="00B50775">
        <w:rPr>
          <w:rFonts w:ascii="Times New Roman" w:hAnsi="Times New Roman" w:cs="Times New Roman"/>
          <w:sz w:val="28"/>
          <w:szCs w:val="28"/>
        </w:rPr>
        <w:t xml:space="preserve"> осуществляется в течение модуля в устной и письменной форме в виде проведения контрольной работы. </w:t>
      </w:r>
    </w:p>
    <w:p w14:paraId="7EEA52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Система рейтингового контроля предполагает: </w:t>
      </w:r>
    </w:p>
    <w:p w14:paraId="62B5D5E5"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систематичность контрольных срезов на протяжении всего курса в течение модуля, выделенного на изучение данной дисциплины по учебному плану </w:t>
      </w:r>
    </w:p>
    <w:p w14:paraId="27864A56"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обязательную отчетность каждого студента за освоение каждого учебного модуля / темы в срок, предусмотренный учебным планом и графиком освоения учебной дисциплины по семестрам и месяцам </w:t>
      </w:r>
    </w:p>
    <w:p w14:paraId="25C0DA60"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регулярность работы каждого студента, формирование должного уровня учебной дисциплины, ответственности и системности в работе </w:t>
      </w:r>
    </w:p>
    <w:p w14:paraId="28300CBA"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обеспечение быстрой обратной связи между студентами и преподавателем, учебной частью, что позволяет корректировать успешность учебно-познавательной деятельности каждого студента и способствовать повышению качества обучения </w:t>
      </w:r>
    </w:p>
    <w:p w14:paraId="25A07A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ответственность преподавателя за мониторинг учебной деятельности каждого студента на протяжении курса</w:t>
      </w:r>
      <w:r>
        <w:rPr>
          <w:rFonts w:ascii="Times New Roman" w:hAnsi="Times New Roman" w:cs="Times New Roman"/>
          <w:sz w:val="28"/>
          <w:szCs w:val="28"/>
        </w:rPr>
        <w:t>.</w:t>
      </w:r>
    </w:p>
    <w:p w14:paraId="6592C696" w14:textId="1DD90E11" w:rsidR="00E7495F" w:rsidRDefault="00B50775" w:rsidP="00FE33C9">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до 40 баллов. </w:t>
      </w:r>
    </w:p>
    <w:p w14:paraId="58891E03" w14:textId="7477E09D" w:rsidR="00B50775" w:rsidRDefault="00B50775" w:rsidP="00B50775">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 xml:space="preserve">Распределение баллов </w:t>
      </w:r>
    </w:p>
    <w:p w14:paraId="3B319C8E" w14:textId="4B659124" w:rsidR="00B50775" w:rsidRDefault="00B50775" w:rsidP="00FE33C9">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по видам работы в течение модуля</w:t>
      </w:r>
    </w:p>
    <w:tbl>
      <w:tblPr>
        <w:tblStyle w:val="TableNormal"/>
        <w:tblW w:w="9506"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7"/>
        <w:gridCol w:w="1559"/>
      </w:tblGrid>
      <w:tr w:rsidR="00425DFD" w14:paraId="1A073E90" w14:textId="77777777" w:rsidTr="00FE33C9">
        <w:trPr>
          <w:trHeight w:val="354"/>
        </w:trPr>
        <w:tc>
          <w:tcPr>
            <w:tcW w:w="7947" w:type="dxa"/>
          </w:tcPr>
          <w:p w14:paraId="412450B7" w14:textId="77777777" w:rsidR="00425DFD" w:rsidRPr="00A7564B" w:rsidRDefault="00425DFD" w:rsidP="005A609F">
            <w:pPr>
              <w:pStyle w:val="TableParagraph"/>
              <w:spacing w:before="85" w:line="249" w:lineRule="exact"/>
              <w:ind w:left="1013" w:right="999"/>
              <w:jc w:val="center"/>
              <w:rPr>
                <w:b/>
                <w:lang w:val="ru-RU"/>
              </w:rPr>
            </w:pPr>
            <w:r w:rsidRPr="00A7564B">
              <w:rPr>
                <w:b/>
                <w:lang w:val="ru-RU"/>
              </w:rPr>
              <w:t>Виды</w:t>
            </w:r>
            <w:r w:rsidRPr="00A7564B">
              <w:rPr>
                <w:b/>
                <w:spacing w:val="-2"/>
                <w:lang w:val="ru-RU"/>
              </w:rPr>
              <w:t xml:space="preserve"> </w:t>
            </w:r>
            <w:r w:rsidRPr="00A7564B">
              <w:rPr>
                <w:b/>
                <w:lang w:val="ru-RU"/>
              </w:rPr>
              <w:t>контроля</w:t>
            </w:r>
            <w:r w:rsidRPr="00A7564B">
              <w:rPr>
                <w:b/>
                <w:spacing w:val="-2"/>
                <w:lang w:val="ru-RU"/>
              </w:rPr>
              <w:t xml:space="preserve"> </w:t>
            </w:r>
            <w:r w:rsidRPr="00A7564B">
              <w:rPr>
                <w:b/>
                <w:lang w:val="ru-RU"/>
              </w:rPr>
              <w:t>учебной</w:t>
            </w:r>
            <w:r w:rsidRPr="00A7564B">
              <w:rPr>
                <w:b/>
                <w:spacing w:val="-1"/>
                <w:lang w:val="ru-RU"/>
              </w:rPr>
              <w:t xml:space="preserve"> </w:t>
            </w:r>
            <w:r w:rsidRPr="00A7564B">
              <w:rPr>
                <w:b/>
                <w:lang w:val="ru-RU"/>
              </w:rPr>
              <w:t>деятельности</w:t>
            </w:r>
            <w:r w:rsidRPr="00A7564B">
              <w:rPr>
                <w:b/>
                <w:spacing w:val="-1"/>
                <w:lang w:val="ru-RU"/>
              </w:rPr>
              <w:t xml:space="preserve"> </w:t>
            </w:r>
            <w:r w:rsidRPr="00A7564B">
              <w:rPr>
                <w:b/>
                <w:lang w:val="ru-RU"/>
              </w:rPr>
              <w:t>студентов</w:t>
            </w:r>
          </w:p>
        </w:tc>
        <w:tc>
          <w:tcPr>
            <w:tcW w:w="1559" w:type="dxa"/>
          </w:tcPr>
          <w:p w14:paraId="293965E8" w14:textId="77777777" w:rsidR="00425DFD" w:rsidRPr="00A7564B" w:rsidRDefault="00425DFD" w:rsidP="005A609F">
            <w:pPr>
              <w:pStyle w:val="TableParagraph"/>
              <w:spacing w:before="85" w:line="249" w:lineRule="exact"/>
              <w:ind w:left="389" w:right="381"/>
              <w:rPr>
                <w:b/>
              </w:rPr>
            </w:pPr>
            <w:proofErr w:type="spellStart"/>
            <w:r w:rsidRPr="00A7564B">
              <w:rPr>
                <w:b/>
              </w:rPr>
              <w:t>Баллы</w:t>
            </w:r>
            <w:proofErr w:type="spellEnd"/>
          </w:p>
        </w:tc>
      </w:tr>
      <w:tr w:rsidR="00425DFD" w14:paraId="73A77375" w14:textId="77777777" w:rsidTr="00FE33C9">
        <w:trPr>
          <w:trHeight w:val="710"/>
        </w:trPr>
        <w:tc>
          <w:tcPr>
            <w:tcW w:w="7947" w:type="dxa"/>
          </w:tcPr>
          <w:p w14:paraId="22F7E684" w14:textId="77777777" w:rsidR="00425DFD" w:rsidRPr="00A7564B" w:rsidRDefault="00425DFD" w:rsidP="005A609F">
            <w:pPr>
              <w:pStyle w:val="TableParagraph"/>
              <w:spacing w:line="350" w:lineRule="atLeast"/>
              <w:ind w:left="4" w:right="4530"/>
              <w:rPr>
                <w:b/>
                <w:lang w:val="ru-RU"/>
              </w:rPr>
            </w:pPr>
            <w:r w:rsidRPr="00A7564B">
              <w:rPr>
                <w:b/>
                <w:lang w:val="ru-RU"/>
              </w:rPr>
              <w:t>Работа в семестре - всего:</w:t>
            </w:r>
            <w:r w:rsidRPr="00A7564B">
              <w:rPr>
                <w:b/>
                <w:spacing w:val="-57"/>
                <w:lang w:val="ru-RU"/>
              </w:rPr>
              <w:t xml:space="preserve"> </w:t>
            </w:r>
            <w:r w:rsidRPr="00A7564B">
              <w:rPr>
                <w:b/>
                <w:lang w:val="ru-RU"/>
              </w:rPr>
              <w:t>в</w:t>
            </w:r>
            <w:r w:rsidRPr="00A7564B">
              <w:rPr>
                <w:b/>
                <w:spacing w:val="2"/>
                <w:lang w:val="ru-RU"/>
              </w:rPr>
              <w:t xml:space="preserve"> </w:t>
            </w:r>
            <w:proofErr w:type="spellStart"/>
            <w:r w:rsidRPr="00A7564B">
              <w:rPr>
                <w:b/>
                <w:lang w:val="ru-RU"/>
              </w:rPr>
              <w:t>т.ч</w:t>
            </w:r>
            <w:proofErr w:type="spellEnd"/>
            <w:r w:rsidRPr="00A7564B">
              <w:rPr>
                <w:b/>
                <w:lang w:val="ru-RU"/>
              </w:rPr>
              <w:t>.</w:t>
            </w:r>
          </w:p>
        </w:tc>
        <w:tc>
          <w:tcPr>
            <w:tcW w:w="1559" w:type="dxa"/>
          </w:tcPr>
          <w:p w14:paraId="1B532561" w14:textId="77777777" w:rsidR="00425DFD" w:rsidRPr="00A7564B" w:rsidRDefault="00425DFD" w:rsidP="005A609F">
            <w:pPr>
              <w:pStyle w:val="TableParagraph"/>
              <w:spacing w:before="9"/>
              <w:rPr>
                <w:b/>
                <w:lang w:val="ru-RU"/>
              </w:rPr>
            </w:pPr>
          </w:p>
          <w:p w14:paraId="5FCDC265" w14:textId="77777777" w:rsidR="00425DFD" w:rsidRPr="00A7564B" w:rsidRDefault="00425DFD" w:rsidP="005A609F">
            <w:pPr>
              <w:pStyle w:val="TableParagraph"/>
              <w:spacing w:before="1"/>
              <w:ind w:left="389" w:right="378"/>
              <w:jc w:val="center"/>
              <w:rPr>
                <w:b/>
              </w:rPr>
            </w:pPr>
            <w:r w:rsidRPr="00A7564B">
              <w:rPr>
                <w:b/>
              </w:rPr>
              <w:t>40</w:t>
            </w:r>
          </w:p>
        </w:tc>
      </w:tr>
      <w:tr w:rsidR="00425DFD" w14:paraId="2043975D" w14:textId="77777777" w:rsidTr="00FE33C9">
        <w:trPr>
          <w:trHeight w:val="755"/>
        </w:trPr>
        <w:tc>
          <w:tcPr>
            <w:tcW w:w="7947" w:type="dxa"/>
          </w:tcPr>
          <w:p w14:paraId="7A053661" w14:textId="77777777" w:rsidR="00425DFD" w:rsidRPr="00FE33C9" w:rsidRDefault="00425DFD" w:rsidP="00FE33C9">
            <w:pPr>
              <w:pStyle w:val="a3"/>
              <w:jc w:val="both"/>
              <w:rPr>
                <w:rFonts w:ascii="Times New Roman" w:hAnsi="Times New Roman" w:cs="Times New Roman"/>
                <w:sz w:val="24"/>
                <w:szCs w:val="24"/>
                <w:lang w:val="ru-RU"/>
              </w:rPr>
            </w:pPr>
            <w:r w:rsidRPr="00FE33C9">
              <w:rPr>
                <w:rFonts w:ascii="Times New Roman" w:hAnsi="Times New Roman" w:cs="Times New Roman"/>
                <w:sz w:val="24"/>
                <w:szCs w:val="24"/>
                <w:lang w:val="ru-RU"/>
              </w:rPr>
              <w:t>Контроль навыков говорения:</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опрос,</w:t>
            </w:r>
            <w:r w:rsidRPr="00FE33C9">
              <w:rPr>
                <w:rFonts w:ascii="Times New Roman" w:hAnsi="Times New Roman" w:cs="Times New Roman"/>
                <w:spacing w:val="4"/>
                <w:sz w:val="24"/>
                <w:szCs w:val="24"/>
                <w:lang w:val="ru-RU"/>
              </w:rPr>
              <w:t xml:space="preserve"> </w:t>
            </w:r>
            <w:r w:rsidRPr="00FE33C9">
              <w:rPr>
                <w:rFonts w:ascii="Times New Roman" w:hAnsi="Times New Roman" w:cs="Times New Roman"/>
                <w:sz w:val="24"/>
                <w:szCs w:val="24"/>
                <w:lang w:val="ru-RU"/>
              </w:rPr>
              <w:t>дискуссия,</w:t>
            </w:r>
            <w:r w:rsidRPr="00FE33C9">
              <w:rPr>
                <w:rFonts w:ascii="Times New Roman" w:hAnsi="Times New Roman" w:cs="Times New Roman"/>
                <w:spacing w:val="5"/>
                <w:sz w:val="24"/>
                <w:szCs w:val="24"/>
                <w:lang w:val="ru-RU"/>
              </w:rPr>
              <w:t xml:space="preserve"> </w:t>
            </w:r>
            <w:r w:rsidRPr="00FE33C9">
              <w:rPr>
                <w:rFonts w:ascii="Times New Roman" w:hAnsi="Times New Roman" w:cs="Times New Roman"/>
                <w:sz w:val="24"/>
                <w:szCs w:val="24"/>
                <w:lang w:val="ru-RU"/>
              </w:rPr>
              <w:t>работа</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в</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парах</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и</w:t>
            </w:r>
            <w:r w:rsidRPr="00FE33C9">
              <w:rPr>
                <w:rFonts w:ascii="Times New Roman" w:hAnsi="Times New Roman" w:cs="Times New Roman"/>
                <w:spacing w:val="-57"/>
                <w:sz w:val="24"/>
                <w:szCs w:val="24"/>
                <w:lang w:val="ru-RU"/>
              </w:rPr>
              <w:t xml:space="preserve"> </w:t>
            </w:r>
            <w:r w:rsidRPr="00FE33C9">
              <w:rPr>
                <w:rFonts w:ascii="Times New Roman" w:hAnsi="Times New Roman" w:cs="Times New Roman"/>
                <w:sz w:val="24"/>
                <w:szCs w:val="24"/>
                <w:lang w:val="ru-RU"/>
              </w:rPr>
              <w:t>группах,</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ролевая игра,</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анализ</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проблемной</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деловой</w:t>
            </w:r>
            <w:r w:rsidRPr="00FE33C9">
              <w:rPr>
                <w:rFonts w:ascii="Times New Roman" w:hAnsi="Times New Roman" w:cs="Times New Roman"/>
                <w:spacing w:val="4"/>
                <w:sz w:val="24"/>
                <w:szCs w:val="24"/>
                <w:lang w:val="ru-RU"/>
              </w:rPr>
              <w:t xml:space="preserve"> </w:t>
            </w:r>
            <w:r w:rsidRPr="00FE33C9">
              <w:rPr>
                <w:rFonts w:ascii="Times New Roman" w:hAnsi="Times New Roman" w:cs="Times New Roman"/>
                <w:sz w:val="24"/>
                <w:szCs w:val="24"/>
                <w:lang w:val="ru-RU"/>
              </w:rPr>
              <w:t>ситуации,</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презентация</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монологического</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высказывания</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по</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изученной</w:t>
            </w:r>
            <w:r w:rsidRPr="00FE33C9">
              <w:rPr>
                <w:rFonts w:ascii="Times New Roman" w:hAnsi="Times New Roman" w:cs="Times New Roman"/>
                <w:spacing w:val="3"/>
                <w:sz w:val="24"/>
                <w:szCs w:val="24"/>
                <w:lang w:val="ru-RU"/>
              </w:rPr>
              <w:t xml:space="preserve"> </w:t>
            </w:r>
            <w:r w:rsidRPr="00FE33C9">
              <w:rPr>
                <w:rFonts w:ascii="Times New Roman" w:hAnsi="Times New Roman" w:cs="Times New Roman"/>
                <w:sz w:val="24"/>
                <w:szCs w:val="24"/>
                <w:lang w:val="ru-RU"/>
              </w:rPr>
              <w:t>теме</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раздела.</w:t>
            </w:r>
          </w:p>
        </w:tc>
        <w:tc>
          <w:tcPr>
            <w:tcW w:w="1559" w:type="dxa"/>
          </w:tcPr>
          <w:p w14:paraId="35041037" w14:textId="77777777" w:rsidR="00425DFD" w:rsidRPr="00A7564B" w:rsidRDefault="00425DFD" w:rsidP="005A609F">
            <w:pPr>
              <w:pStyle w:val="TableParagraph"/>
              <w:rPr>
                <w:b/>
                <w:lang w:val="ru-RU"/>
              </w:rPr>
            </w:pPr>
          </w:p>
          <w:p w14:paraId="77EED3E3" w14:textId="77777777" w:rsidR="00425DFD" w:rsidRPr="00A7564B" w:rsidRDefault="00425DFD" w:rsidP="005A609F">
            <w:pPr>
              <w:pStyle w:val="TableParagraph"/>
              <w:spacing w:before="201"/>
              <w:ind w:left="389" w:right="378"/>
              <w:jc w:val="center"/>
            </w:pPr>
            <w:r w:rsidRPr="00A7564B">
              <w:t>14</w:t>
            </w:r>
          </w:p>
        </w:tc>
      </w:tr>
      <w:tr w:rsidR="00425DFD" w14:paraId="59C546FD" w14:textId="77777777" w:rsidTr="00FE33C9">
        <w:trPr>
          <w:trHeight w:val="354"/>
        </w:trPr>
        <w:tc>
          <w:tcPr>
            <w:tcW w:w="7947" w:type="dxa"/>
          </w:tcPr>
          <w:p w14:paraId="5C1293D7" w14:textId="77777777" w:rsidR="00425DFD" w:rsidRPr="00A7564B" w:rsidRDefault="00425DFD" w:rsidP="005A609F">
            <w:pPr>
              <w:pStyle w:val="TableParagraph"/>
              <w:spacing w:before="81" w:line="253" w:lineRule="exact"/>
              <w:ind w:left="4"/>
              <w:rPr>
                <w:lang w:val="ru-RU"/>
              </w:rPr>
            </w:pPr>
            <w:r w:rsidRPr="00A7564B">
              <w:rPr>
                <w:lang w:val="ru-RU"/>
              </w:rPr>
              <w:t>Контроль навыков</w:t>
            </w:r>
            <w:r w:rsidRPr="00A7564B">
              <w:rPr>
                <w:spacing w:val="5"/>
                <w:lang w:val="ru-RU"/>
              </w:rPr>
              <w:t xml:space="preserve"> </w:t>
            </w:r>
            <w:r w:rsidRPr="00A7564B">
              <w:rPr>
                <w:lang w:val="ru-RU"/>
              </w:rPr>
              <w:t>чтения,</w:t>
            </w:r>
            <w:r w:rsidRPr="00A7564B">
              <w:rPr>
                <w:spacing w:val="1"/>
                <w:lang w:val="ru-RU"/>
              </w:rPr>
              <w:t xml:space="preserve"> </w:t>
            </w:r>
            <w:proofErr w:type="spellStart"/>
            <w:r w:rsidRPr="00A7564B">
              <w:rPr>
                <w:lang w:val="ru-RU"/>
              </w:rPr>
              <w:t>аудирования</w:t>
            </w:r>
            <w:proofErr w:type="spellEnd"/>
            <w:r w:rsidRPr="00A7564B">
              <w:rPr>
                <w:lang w:val="ru-RU"/>
              </w:rPr>
              <w:t xml:space="preserve"> и</w:t>
            </w:r>
            <w:r w:rsidRPr="00A7564B">
              <w:rPr>
                <w:spacing w:val="2"/>
                <w:lang w:val="ru-RU"/>
              </w:rPr>
              <w:t xml:space="preserve"> </w:t>
            </w:r>
            <w:r w:rsidRPr="00A7564B">
              <w:rPr>
                <w:lang w:val="ru-RU"/>
              </w:rPr>
              <w:t>анализа</w:t>
            </w:r>
            <w:r w:rsidRPr="00A7564B">
              <w:rPr>
                <w:spacing w:val="2"/>
                <w:lang w:val="ru-RU"/>
              </w:rPr>
              <w:t xml:space="preserve"> </w:t>
            </w:r>
            <w:r w:rsidRPr="00A7564B">
              <w:rPr>
                <w:lang w:val="ru-RU"/>
              </w:rPr>
              <w:t>информации</w:t>
            </w:r>
          </w:p>
        </w:tc>
        <w:tc>
          <w:tcPr>
            <w:tcW w:w="1559" w:type="dxa"/>
          </w:tcPr>
          <w:p w14:paraId="4FBE7CC4" w14:textId="77777777" w:rsidR="00425DFD" w:rsidRPr="00A7564B" w:rsidRDefault="00425DFD" w:rsidP="005A609F">
            <w:pPr>
              <w:pStyle w:val="TableParagraph"/>
              <w:spacing w:before="81" w:line="253" w:lineRule="exact"/>
              <w:ind w:left="389" w:right="378"/>
              <w:jc w:val="center"/>
            </w:pPr>
            <w:r w:rsidRPr="00A7564B">
              <w:t>10</w:t>
            </w:r>
          </w:p>
        </w:tc>
      </w:tr>
      <w:tr w:rsidR="00425DFD" w14:paraId="6CB5A6FF" w14:textId="77777777" w:rsidTr="00FE33C9">
        <w:trPr>
          <w:trHeight w:val="911"/>
        </w:trPr>
        <w:tc>
          <w:tcPr>
            <w:tcW w:w="7947" w:type="dxa"/>
          </w:tcPr>
          <w:p w14:paraId="0041454F" w14:textId="77777777" w:rsidR="00425DFD" w:rsidRPr="00A7564B" w:rsidRDefault="00425DFD" w:rsidP="005A609F">
            <w:pPr>
              <w:pStyle w:val="TableParagraph"/>
              <w:spacing w:before="75"/>
              <w:ind w:left="4"/>
              <w:rPr>
                <w:lang w:val="ru-RU"/>
              </w:rPr>
            </w:pPr>
            <w:r w:rsidRPr="00A7564B">
              <w:rPr>
                <w:lang w:val="ru-RU"/>
              </w:rPr>
              <w:t>Контроль</w:t>
            </w:r>
            <w:r w:rsidRPr="00A7564B">
              <w:rPr>
                <w:spacing w:val="1"/>
                <w:lang w:val="ru-RU"/>
              </w:rPr>
              <w:t xml:space="preserve"> </w:t>
            </w:r>
            <w:r w:rsidRPr="00A7564B">
              <w:rPr>
                <w:lang w:val="ru-RU"/>
              </w:rPr>
              <w:t>навыков</w:t>
            </w:r>
            <w:r w:rsidRPr="00A7564B">
              <w:rPr>
                <w:spacing w:val="2"/>
                <w:lang w:val="ru-RU"/>
              </w:rPr>
              <w:t xml:space="preserve"> </w:t>
            </w:r>
            <w:r w:rsidRPr="00A7564B">
              <w:rPr>
                <w:lang w:val="ru-RU"/>
              </w:rPr>
              <w:t>письма:</w:t>
            </w:r>
            <w:r w:rsidRPr="00A7564B">
              <w:rPr>
                <w:spacing w:val="3"/>
                <w:lang w:val="ru-RU"/>
              </w:rPr>
              <w:t xml:space="preserve"> </w:t>
            </w:r>
            <w:r w:rsidRPr="00A7564B">
              <w:rPr>
                <w:lang w:val="ru-RU"/>
              </w:rPr>
              <w:t>выполнение письменных</w:t>
            </w:r>
            <w:r w:rsidRPr="00A7564B">
              <w:rPr>
                <w:spacing w:val="2"/>
                <w:lang w:val="ru-RU"/>
              </w:rPr>
              <w:t xml:space="preserve"> </w:t>
            </w:r>
            <w:r w:rsidRPr="00A7564B">
              <w:rPr>
                <w:lang w:val="ru-RU"/>
              </w:rPr>
              <w:t>лексико-</w:t>
            </w:r>
          </w:p>
          <w:p w14:paraId="630CA2AA" w14:textId="77777777" w:rsidR="00425DFD" w:rsidRPr="00A7564B" w:rsidRDefault="00425DFD" w:rsidP="005A609F">
            <w:pPr>
              <w:pStyle w:val="TableParagraph"/>
              <w:spacing w:line="274" w:lineRule="exact"/>
              <w:ind w:left="4"/>
              <w:rPr>
                <w:lang w:val="ru-RU"/>
              </w:rPr>
            </w:pPr>
            <w:r w:rsidRPr="00A7564B">
              <w:rPr>
                <w:lang w:val="ru-RU"/>
              </w:rPr>
              <w:t>грамматических заданий; диктанты; составление писем, документов</w:t>
            </w:r>
            <w:r w:rsidRPr="00A7564B">
              <w:rPr>
                <w:spacing w:val="-57"/>
                <w:lang w:val="ru-RU"/>
              </w:rPr>
              <w:t xml:space="preserve"> </w:t>
            </w:r>
            <w:r w:rsidRPr="00A7564B">
              <w:rPr>
                <w:lang w:val="ru-RU"/>
              </w:rPr>
              <w:t>письменной деловой</w:t>
            </w:r>
            <w:r w:rsidRPr="00A7564B">
              <w:rPr>
                <w:spacing w:val="1"/>
                <w:lang w:val="ru-RU"/>
              </w:rPr>
              <w:t xml:space="preserve"> </w:t>
            </w:r>
            <w:r w:rsidRPr="00A7564B">
              <w:rPr>
                <w:lang w:val="ru-RU"/>
              </w:rPr>
              <w:t>коммуникации.</w:t>
            </w:r>
          </w:p>
        </w:tc>
        <w:tc>
          <w:tcPr>
            <w:tcW w:w="1559" w:type="dxa"/>
          </w:tcPr>
          <w:p w14:paraId="76C95216" w14:textId="77777777" w:rsidR="00425DFD" w:rsidRPr="00A7564B" w:rsidRDefault="00425DFD" w:rsidP="005A609F">
            <w:pPr>
              <w:pStyle w:val="TableParagraph"/>
              <w:spacing w:before="4"/>
              <w:rPr>
                <w:b/>
                <w:lang w:val="ru-RU"/>
              </w:rPr>
            </w:pPr>
          </w:p>
          <w:p w14:paraId="245F07A9" w14:textId="77777777" w:rsidR="00425DFD" w:rsidRPr="00A7564B" w:rsidRDefault="00425DFD" w:rsidP="005A609F">
            <w:pPr>
              <w:pStyle w:val="TableParagraph"/>
              <w:ind w:left="389" w:right="378"/>
              <w:jc w:val="center"/>
            </w:pPr>
            <w:r w:rsidRPr="00A7564B">
              <w:t>10</w:t>
            </w:r>
          </w:p>
        </w:tc>
      </w:tr>
      <w:tr w:rsidR="00425DFD" w14:paraId="208CA623" w14:textId="77777777" w:rsidTr="00FE33C9">
        <w:trPr>
          <w:trHeight w:val="354"/>
        </w:trPr>
        <w:tc>
          <w:tcPr>
            <w:tcW w:w="7947" w:type="dxa"/>
          </w:tcPr>
          <w:p w14:paraId="0FD48538" w14:textId="62666490" w:rsidR="00425DFD" w:rsidRPr="00A7564B" w:rsidRDefault="00425DFD" w:rsidP="005A609F">
            <w:pPr>
              <w:pStyle w:val="TableParagraph"/>
              <w:spacing w:before="81" w:line="253" w:lineRule="exact"/>
              <w:ind w:left="4"/>
              <w:rPr>
                <w:lang w:val="ru-RU"/>
              </w:rPr>
            </w:pPr>
            <w:r w:rsidRPr="00A7564B">
              <w:rPr>
                <w:lang w:val="ru-RU"/>
              </w:rPr>
              <w:t>Посещение и активная работа на занятиях</w:t>
            </w:r>
          </w:p>
        </w:tc>
        <w:tc>
          <w:tcPr>
            <w:tcW w:w="1559" w:type="dxa"/>
          </w:tcPr>
          <w:p w14:paraId="67075D21" w14:textId="77777777" w:rsidR="00425DFD" w:rsidRPr="00A7564B" w:rsidRDefault="00425DFD" w:rsidP="005A609F">
            <w:pPr>
              <w:pStyle w:val="TableParagraph"/>
              <w:spacing w:before="81" w:line="253" w:lineRule="exact"/>
              <w:ind w:left="71"/>
              <w:jc w:val="center"/>
            </w:pPr>
            <w:r w:rsidRPr="00A7564B">
              <w:t>6</w:t>
            </w:r>
          </w:p>
        </w:tc>
      </w:tr>
    </w:tbl>
    <w:p w14:paraId="5028AEE5" w14:textId="311245F7" w:rsidR="00307E27" w:rsidRPr="00DE59F4" w:rsidRDefault="00307E27" w:rsidP="00FE33C9">
      <w:pPr>
        <w:overflowPunct w:val="0"/>
        <w:autoSpaceDE w:val="0"/>
        <w:autoSpaceDN w:val="0"/>
        <w:adjustRightInd w:val="0"/>
        <w:spacing w:line="360" w:lineRule="auto"/>
        <w:jc w:val="center"/>
        <w:outlineLvl w:val="0"/>
        <w:rPr>
          <w:b/>
          <w:bCs/>
          <w:sz w:val="28"/>
          <w:szCs w:val="28"/>
        </w:rPr>
      </w:pPr>
      <w:r w:rsidRPr="00DE59F4">
        <w:rPr>
          <w:b/>
          <w:bCs/>
          <w:sz w:val="28"/>
          <w:szCs w:val="28"/>
        </w:rPr>
        <w:lastRenderedPageBreak/>
        <w:t>Примеры вопросов на проверку знания содержания дисциплины</w:t>
      </w:r>
    </w:p>
    <w:p w14:paraId="43CA7A5B"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 What ways of applying for a job do you know? </w:t>
      </w:r>
    </w:p>
    <w:p w14:paraId="49C4D5DE"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2. What way of applying for a job is the most effective in the modern world in your opinion? </w:t>
      </w:r>
    </w:p>
    <w:p w14:paraId="1F4D7334"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3. What are the common duties of the in-house lawyer in the company? </w:t>
      </w:r>
    </w:p>
    <w:p w14:paraId="7949454A"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4. What skills and abilities are “a must” for the in-house lawyer? </w:t>
      </w:r>
    </w:p>
    <w:p w14:paraId="0AF418F4"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5. What is the format of the resume? </w:t>
      </w:r>
    </w:p>
    <w:p w14:paraId="516DFFDD"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6. What is “a summary” in the resume? </w:t>
      </w:r>
    </w:p>
    <w:p w14:paraId="03FD961C" w14:textId="77777777" w:rsidR="00307E27" w:rsidRPr="004E4BC0" w:rsidRDefault="00307E27" w:rsidP="00307E27">
      <w:pPr>
        <w:spacing w:line="360" w:lineRule="auto"/>
        <w:jc w:val="both"/>
        <w:rPr>
          <w:sz w:val="28"/>
          <w:szCs w:val="28"/>
          <w:lang w:val="en-US"/>
        </w:rPr>
      </w:pPr>
      <w:proofErr w:type="gramStart"/>
      <w:r w:rsidRPr="004E4BC0">
        <w:rPr>
          <w:sz w:val="28"/>
          <w:szCs w:val="28"/>
          <w:lang w:val="en-US"/>
        </w:rPr>
        <w:t>7. How is the strategy of interviewing</w:t>
      </w:r>
      <w:proofErr w:type="gramEnd"/>
      <w:r w:rsidRPr="004E4BC0">
        <w:rPr>
          <w:sz w:val="28"/>
          <w:szCs w:val="28"/>
          <w:lang w:val="en-US"/>
        </w:rPr>
        <w:t xml:space="preserve"> built up? </w:t>
      </w:r>
    </w:p>
    <w:p w14:paraId="327454F6" w14:textId="77777777" w:rsidR="00307E27" w:rsidRPr="004E4BC0" w:rsidRDefault="00307E27" w:rsidP="00307E27">
      <w:pPr>
        <w:spacing w:line="360" w:lineRule="auto"/>
        <w:jc w:val="both"/>
        <w:rPr>
          <w:sz w:val="28"/>
          <w:szCs w:val="28"/>
          <w:lang w:val="en-US"/>
        </w:rPr>
      </w:pPr>
      <w:proofErr w:type="gramStart"/>
      <w:r w:rsidRPr="004E4BC0">
        <w:rPr>
          <w:sz w:val="28"/>
          <w:szCs w:val="28"/>
          <w:lang w:val="en-US"/>
        </w:rPr>
        <w:t>8. What questions are commonly asked by interviewers</w:t>
      </w:r>
      <w:proofErr w:type="gramEnd"/>
      <w:r w:rsidRPr="004E4BC0">
        <w:rPr>
          <w:sz w:val="28"/>
          <w:szCs w:val="28"/>
          <w:lang w:val="en-US"/>
        </w:rPr>
        <w:t xml:space="preserve">? </w:t>
      </w:r>
    </w:p>
    <w:p w14:paraId="33EC4253"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9. What is portfolio? </w:t>
      </w:r>
    </w:p>
    <w:p w14:paraId="09B945A5" w14:textId="77777777" w:rsidR="00307E27" w:rsidRPr="004E4BC0" w:rsidRDefault="00307E27" w:rsidP="00307E27">
      <w:pPr>
        <w:spacing w:line="360" w:lineRule="auto"/>
        <w:jc w:val="both"/>
        <w:rPr>
          <w:sz w:val="28"/>
          <w:szCs w:val="28"/>
          <w:lang w:val="en-US"/>
        </w:rPr>
      </w:pPr>
      <w:r w:rsidRPr="004E4BC0">
        <w:rPr>
          <w:sz w:val="28"/>
          <w:szCs w:val="28"/>
          <w:lang w:val="en-US"/>
        </w:rPr>
        <w:t>10. What is the main purpose of the portfolio in applying for a job?</w:t>
      </w:r>
    </w:p>
    <w:p w14:paraId="23B1761A"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11. What does business communication mean? </w:t>
      </w:r>
    </w:p>
    <w:p w14:paraId="6A0C8EE5"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12. What forms of verbal communication do you know? </w:t>
      </w:r>
    </w:p>
    <w:p w14:paraId="7ED2E405"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13. What does non-verbal communication include? </w:t>
      </w:r>
    </w:p>
    <w:p w14:paraId="7B82852E"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14. What is the difference between formal and informal communication? </w:t>
      </w:r>
    </w:p>
    <w:p w14:paraId="593C2F2B"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5</w:t>
      </w:r>
      <w:r w:rsidRPr="004E4BC0">
        <w:rPr>
          <w:sz w:val="28"/>
          <w:szCs w:val="28"/>
          <w:lang w:val="en-US"/>
        </w:rPr>
        <w:t xml:space="preserve">. What are the most common ways of communication in business? </w:t>
      </w:r>
    </w:p>
    <w:p w14:paraId="74EA6F64"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6</w:t>
      </w:r>
      <w:r w:rsidRPr="004E4BC0">
        <w:rPr>
          <w:sz w:val="28"/>
          <w:szCs w:val="28"/>
          <w:lang w:val="en-US"/>
        </w:rPr>
        <w:t xml:space="preserve">. What is the easiest way of learning about a colleague or creating a positive impression at first glance? </w:t>
      </w:r>
    </w:p>
    <w:p w14:paraId="60C0494F"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7</w:t>
      </w:r>
      <w:r w:rsidRPr="004E4BC0">
        <w:rPr>
          <w:sz w:val="28"/>
          <w:szCs w:val="28"/>
          <w:lang w:val="en-US"/>
        </w:rPr>
        <w:t xml:space="preserve">. What topics </w:t>
      </w:r>
      <w:proofErr w:type="gramStart"/>
      <w:r w:rsidRPr="004E4BC0">
        <w:rPr>
          <w:sz w:val="28"/>
          <w:szCs w:val="28"/>
          <w:lang w:val="en-US"/>
        </w:rPr>
        <w:t>are considered</w:t>
      </w:r>
      <w:proofErr w:type="gramEnd"/>
      <w:r w:rsidRPr="004E4BC0">
        <w:rPr>
          <w:sz w:val="28"/>
          <w:szCs w:val="28"/>
          <w:lang w:val="en-US"/>
        </w:rPr>
        <w:t xml:space="preserve"> as safe for small talk? </w:t>
      </w:r>
    </w:p>
    <w:p w14:paraId="4BC950D0"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8</w:t>
      </w:r>
      <w:r w:rsidRPr="004E4BC0">
        <w:rPr>
          <w:sz w:val="28"/>
          <w:szCs w:val="28"/>
          <w:lang w:val="en-US"/>
        </w:rPr>
        <w:t xml:space="preserve">. How can you overcome difficulties when telephoning? </w:t>
      </w:r>
    </w:p>
    <w:p w14:paraId="052E11BC" w14:textId="77777777" w:rsidR="00307E27" w:rsidRPr="004E4BC0" w:rsidRDefault="00307E27" w:rsidP="00307E27">
      <w:pPr>
        <w:spacing w:line="360" w:lineRule="auto"/>
        <w:jc w:val="both"/>
        <w:rPr>
          <w:sz w:val="28"/>
          <w:szCs w:val="28"/>
          <w:lang w:val="en-US"/>
        </w:rPr>
      </w:pPr>
      <w:r w:rsidRPr="00CD35B8">
        <w:rPr>
          <w:sz w:val="28"/>
          <w:szCs w:val="28"/>
          <w:lang w:val="en-US"/>
        </w:rPr>
        <w:t>1</w:t>
      </w:r>
      <w:r w:rsidRPr="004E4BC0">
        <w:rPr>
          <w:sz w:val="28"/>
          <w:szCs w:val="28"/>
          <w:lang w:val="en-US"/>
        </w:rPr>
        <w:t xml:space="preserve">9. How to deal with difficult people on the phone? </w:t>
      </w:r>
    </w:p>
    <w:p w14:paraId="536B086D"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0. What stages does negotiation include?</w:t>
      </w:r>
    </w:p>
    <w:p w14:paraId="4C2F211A"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1. What forms of written communication </w:t>
      </w:r>
      <w:proofErr w:type="gramStart"/>
      <w:r w:rsidRPr="004E4BC0">
        <w:rPr>
          <w:sz w:val="28"/>
          <w:szCs w:val="28"/>
          <w:lang w:val="en-US"/>
        </w:rPr>
        <w:t>are used</w:t>
      </w:r>
      <w:proofErr w:type="gramEnd"/>
      <w:r w:rsidRPr="004E4BC0">
        <w:rPr>
          <w:sz w:val="28"/>
          <w:szCs w:val="28"/>
          <w:lang w:val="en-US"/>
        </w:rPr>
        <w:t xml:space="preserve"> in modern business? </w:t>
      </w:r>
    </w:p>
    <w:p w14:paraId="4715C4AD"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2. What are the main principles of good writing? </w:t>
      </w:r>
    </w:p>
    <w:p w14:paraId="2926FFB5"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3. What do know about the purpose of business writing? </w:t>
      </w:r>
    </w:p>
    <w:p w14:paraId="582C9AF1"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4. Why is proper grammar so important for business writing? </w:t>
      </w:r>
    </w:p>
    <w:p w14:paraId="424107BC"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5. What is a standard layout of a business letter? </w:t>
      </w:r>
    </w:p>
    <w:p w14:paraId="53D29E9F"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6. How is the formality of communication expressed in the business letter? </w:t>
      </w:r>
    </w:p>
    <w:p w14:paraId="521C261B"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7. What is the difference between emails and business letters? </w:t>
      </w:r>
    </w:p>
    <w:p w14:paraId="1CEECCAD" w14:textId="77777777" w:rsidR="00307E27" w:rsidRPr="004E4BC0" w:rsidRDefault="00307E27" w:rsidP="00307E27">
      <w:pPr>
        <w:spacing w:line="360" w:lineRule="auto"/>
        <w:jc w:val="both"/>
        <w:rPr>
          <w:sz w:val="28"/>
          <w:szCs w:val="28"/>
          <w:lang w:val="en-US"/>
        </w:rPr>
      </w:pPr>
      <w:r w:rsidRPr="00CD35B8">
        <w:rPr>
          <w:sz w:val="28"/>
          <w:szCs w:val="28"/>
          <w:lang w:val="en-US"/>
        </w:rPr>
        <w:lastRenderedPageBreak/>
        <w:t>2</w:t>
      </w:r>
      <w:r w:rsidRPr="004E4BC0">
        <w:rPr>
          <w:sz w:val="28"/>
          <w:szCs w:val="28"/>
          <w:lang w:val="en-US"/>
        </w:rPr>
        <w:t xml:space="preserve">8. What traditional closing do you know? </w:t>
      </w:r>
    </w:p>
    <w:p w14:paraId="102ECDC9"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9. What does their usage depend on? </w:t>
      </w:r>
    </w:p>
    <w:p w14:paraId="6E994FB0" w14:textId="77777777" w:rsidR="00307E27" w:rsidRDefault="00307E27" w:rsidP="00307E27">
      <w:pPr>
        <w:spacing w:line="360" w:lineRule="auto"/>
        <w:jc w:val="both"/>
        <w:rPr>
          <w:sz w:val="28"/>
          <w:szCs w:val="28"/>
          <w:lang w:val="en-US"/>
        </w:rPr>
      </w:pPr>
      <w:r w:rsidRPr="00541F74">
        <w:rPr>
          <w:sz w:val="28"/>
          <w:szCs w:val="28"/>
          <w:lang w:val="en-US"/>
        </w:rPr>
        <w:t>3</w:t>
      </w:r>
      <w:r w:rsidRPr="004E4BC0">
        <w:rPr>
          <w:sz w:val="28"/>
          <w:szCs w:val="28"/>
          <w:lang w:val="en-US"/>
        </w:rPr>
        <w:t>0. What are the purpose and layout of internal memoranda?</w:t>
      </w:r>
    </w:p>
    <w:p w14:paraId="094F73D4" w14:textId="77777777" w:rsidR="00307E27" w:rsidRDefault="00307E27" w:rsidP="00922384">
      <w:pPr>
        <w:pStyle w:val="a9"/>
        <w:shd w:val="clear" w:color="auto" w:fill="FFFFFF"/>
        <w:tabs>
          <w:tab w:val="left" w:pos="4358"/>
        </w:tabs>
        <w:spacing w:before="0" w:beforeAutospacing="0" w:after="0" w:afterAutospacing="0"/>
        <w:jc w:val="center"/>
        <w:rPr>
          <w:b/>
          <w:color w:val="000000"/>
          <w:sz w:val="28"/>
          <w:szCs w:val="28"/>
          <w:lang w:val="en-US"/>
        </w:rPr>
      </w:pPr>
    </w:p>
    <w:p w14:paraId="7DA44715" w14:textId="1DEBEC67" w:rsidR="00922384" w:rsidRPr="00FC4AD1" w:rsidRDefault="00922384" w:rsidP="00922384">
      <w:pPr>
        <w:pStyle w:val="a9"/>
        <w:shd w:val="clear" w:color="auto" w:fill="FFFFFF"/>
        <w:tabs>
          <w:tab w:val="left" w:pos="4358"/>
        </w:tabs>
        <w:spacing w:before="0" w:beforeAutospacing="0" w:after="0" w:afterAutospacing="0"/>
        <w:jc w:val="center"/>
        <w:rPr>
          <w:b/>
          <w:color w:val="000000"/>
          <w:sz w:val="28"/>
          <w:szCs w:val="28"/>
        </w:rPr>
      </w:pPr>
      <w:r w:rsidRPr="00FC4AD1">
        <w:rPr>
          <w:b/>
          <w:color w:val="000000"/>
          <w:sz w:val="28"/>
          <w:szCs w:val="28"/>
        </w:rPr>
        <w:t xml:space="preserve">Примерная </w:t>
      </w:r>
      <w:r w:rsidR="00307E27">
        <w:rPr>
          <w:b/>
          <w:color w:val="000000"/>
          <w:sz w:val="28"/>
          <w:szCs w:val="28"/>
        </w:rPr>
        <w:t xml:space="preserve">контрольная работа </w:t>
      </w:r>
      <w:r w:rsidRPr="00FC4AD1">
        <w:rPr>
          <w:b/>
          <w:color w:val="000000"/>
          <w:sz w:val="28"/>
          <w:szCs w:val="28"/>
        </w:rPr>
        <w:t>текущего контроля</w:t>
      </w:r>
    </w:p>
    <w:p w14:paraId="6C165949" w14:textId="07C16416" w:rsidR="00A1446B" w:rsidRPr="00FC4AD1" w:rsidRDefault="00A1446B" w:rsidP="00BC0CB0">
      <w:pPr>
        <w:pStyle w:val="a3"/>
        <w:rPr>
          <w:rFonts w:ascii="Times New Roman" w:hAnsi="Times New Roman" w:cs="Times New Roman"/>
          <w:b/>
          <w:sz w:val="28"/>
          <w:szCs w:val="28"/>
        </w:rPr>
      </w:pPr>
    </w:p>
    <w:p w14:paraId="62984D95" w14:textId="77777777" w:rsidR="00FC4AD1" w:rsidRPr="00FC4AD1" w:rsidRDefault="00FC4AD1" w:rsidP="00FC4AD1">
      <w:pPr>
        <w:spacing w:line="360" w:lineRule="auto"/>
        <w:jc w:val="both"/>
        <w:rPr>
          <w:b/>
          <w:lang w:val="en-US"/>
        </w:rPr>
      </w:pPr>
      <w:r w:rsidRPr="00FC4AD1">
        <w:rPr>
          <w:b/>
          <w:lang w:val="en-US"/>
        </w:rPr>
        <w:t>Task</w:t>
      </w:r>
      <w:r w:rsidRPr="002804C9">
        <w:rPr>
          <w:b/>
        </w:rPr>
        <w:t xml:space="preserve"> 1. </w:t>
      </w:r>
      <w:r w:rsidRPr="00FC4AD1">
        <w:rPr>
          <w:b/>
          <w:lang w:val="en-US"/>
        </w:rPr>
        <w:t xml:space="preserve">Choose the most appropriate heading from the list A-H for each part of the article (1-7). There is one extra </w:t>
      </w:r>
      <w:proofErr w:type="gramStart"/>
      <w:r w:rsidRPr="00FC4AD1">
        <w:rPr>
          <w:b/>
          <w:lang w:val="en-US"/>
        </w:rPr>
        <w:t>heading which</w:t>
      </w:r>
      <w:proofErr w:type="gramEnd"/>
      <w:r w:rsidRPr="00FC4AD1">
        <w:rPr>
          <w:b/>
          <w:lang w:val="en-US"/>
        </w:rPr>
        <w:t xml:space="preserve"> you do not need to use.</w:t>
      </w:r>
    </w:p>
    <w:p w14:paraId="07E5404C"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Decide on a dream</w:t>
      </w:r>
    </w:p>
    <w:p w14:paraId="00E05E0F"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Be ambitious</w:t>
      </w:r>
    </w:p>
    <w:p w14:paraId="3A850CA3"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Get informed</w:t>
      </w:r>
    </w:p>
    <w:p w14:paraId="1D42A2FC"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Sell yourself</w:t>
      </w:r>
    </w:p>
    <w:p w14:paraId="20734D5A"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Get experience</w:t>
      </w:r>
    </w:p>
    <w:p w14:paraId="026B4B31"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Be realistic</w:t>
      </w:r>
    </w:p>
    <w:p w14:paraId="693053F1"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Use your contacts</w:t>
      </w:r>
    </w:p>
    <w:p w14:paraId="7E1126C8"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Be positive</w:t>
      </w:r>
    </w:p>
    <w:p w14:paraId="7309BC84" w14:textId="77777777" w:rsidR="00FC4AD1" w:rsidRPr="00FC4AD1" w:rsidRDefault="00FC4AD1" w:rsidP="00FC4AD1">
      <w:pPr>
        <w:spacing w:line="360" w:lineRule="auto"/>
        <w:jc w:val="center"/>
        <w:rPr>
          <w:b/>
          <w:lang w:val="en-US"/>
        </w:rPr>
      </w:pPr>
      <w:r w:rsidRPr="00FC4AD1">
        <w:rPr>
          <w:b/>
          <w:lang w:val="en-US"/>
        </w:rPr>
        <w:t>HOW TO GET THE JOB OF YOUR DREAMS</w:t>
      </w:r>
    </w:p>
    <w:p w14:paraId="57920984" w14:textId="77777777" w:rsidR="00FC4AD1" w:rsidRPr="00FC4AD1" w:rsidRDefault="00FC4AD1" w:rsidP="00FC4AD1">
      <w:pPr>
        <w:numPr>
          <w:ilvl w:val="0"/>
          <w:numId w:val="17"/>
        </w:numPr>
        <w:spacing w:after="200" w:line="360" w:lineRule="auto"/>
        <w:contextualSpacing/>
        <w:rPr>
          <w:b/>
          <w:lang w:val="en-US"/>
        </w:rPr>
      </w:pPr>
      <w:r w:rsidRPr="00FC4AD1">
        <w:rPr>
          <w:b/>
        </w:rPr>
        <w:t>____</w:t>
      </w:r>
    </w:p>
    <w:p w14:paraId="1883E6A5" w14:textId="77777777" w:rsidR="00FC4AD1" w:rsidRPr="00FC4AD1" w:rsidRDefault="00FC4AD1" w:rsidP="00FC4AD1">
      <w:pPr>
        <w:spacing w:line="360" w:lineRule="auto"/>
        <w:jc w:val="both"/>
        <w:rPr>
          <w:lang w:val="en-US"/>
        </w:rPr>
      </w:pPr>
      <w:r w:rsidRPr="00FC4AD1">
        <w:rPr>
          <w:lang w:val="en-US"/>
        </w:rPr>
        <w:t>The main complaint from young people these days seems to be ‘I don’t know what I want to do’ followed closely by ‘</w:t>
      </w:r>
      <w:proofErr w:type="gramStart"/>
      <w:r w:rsidRPr="00FC4AD1">
        <w:rPr>
          <w:lang w:val="en-US"/>
        </w:rPr>
        <w:t>it’s</w:t>
      </w:r>
      <w:proofErr w:type="gramEnd"/>
      <w:r w:rsidRPr="00FC4AD1">
        <w:rPr>
          <w:lang w:val="en-US"/>
        </w:rPr>
        <w:t xml:space="preserve"> pointless trying anyway.’ Times have changed and the job market is not what it was with even graduates living </w:t>
      </w:r>
      <w:proofErr w:type="gramStart"/>
      <w:r w:rsidRPr="00FC4AD1">
        <w:rPr>
          <w:lang w:val="en-US"/>
        </w:rPr>
        <w:t>off  state</w:t>
      </w:r>
      <w:proofErr w:type="gramEnd"/>
      <w:r w:rsidRPr="00FC4AD1">
        <w:rPr>
          <w:lang w:val="en-US"/>
        </w:rPr>
        <w:t xml:space="preserve"> unemployment benefits. </w:t>
      </w:r>
      <w:proofErr w:type="gramStart"/>
      <w:r w:rsidRPr="00FC4AD1">
        <w:rPr>
          <w:lang w:val="en-US"/>
        </w:rPr>
        <w:t>But</w:t>
      </w:r>
      <w:proofErr w:type="gramEnd"/>
      <w:r w:rsidRPr="00FC4AD1">
        <w:rPr>
          <w:lang w:val="en-US"/>
        </w:rPr>
        <w:t xml:space="preserve"> there is work if you want it, and if you are prepared to try hard and follow our handy and helpful plan, you can still find your first foothold on the career ladder.</w:t>
      </w:r>
    </w:p>
    <w:p w14:paraId="17340BAE"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2B0CD7B" w14:textId="77777777" w:rsidR="00FC4AD1" w:rsidRPr="00FC4AD1" w:rsidRDefault="00FC4AD1" w:rsidP="00FC4AD1">
      <w:pPr>
        <w:spacing w:line="360" w:lineRule="auto"/>
        <w:jc w:val="both"/>
        <w:rPr>
          <w:lang w:val="en-US"/>
        </w:rPr>
      </w:pPr>
      <w:r w:rsidRPr="00FC4AD1">
        <w:rPr>
          <w:lang w:val="en-US"/>
        </w:rPr>
        <w:t xml:space="preserve">Compromise, improvise and give up your ideas of walking straight into a company director’s job and you may well find that later rather than sooner you are engaged in doing a useful and rewarding job. </w:t>
      </w:r>
    </w:p>
    <w:p w14:paraId="13C7B52A"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6F7DB8B0" w14:textId="77777777" w:rsidR="00FC4AD1" w:rsidRPr="00FC4AD1" w:rsidRDefault="00FC4AD1" w:rsidP="00FC4AD1">
      <w:pPr>
        <w:spacing w:line="360" w:lineRule="auto"/>
        <w:jc w:val="both"/>
        <w:rPr>
          <w:lang w:val="en-US"/>
        </w:rPr>
      </w:pPr>
      <w:r w:rsidRPr="00FC4AD1">
        <w:rPr>
          <w:lang w:val="en-US"/>
        </w:rPr>
        <w:t xml:space="preserve">Think about what you would like to do. If you hate children, forget about primary school teaching. If you </w:t>
      </w:r>
      <w:proofErr w:type="gramStart"/>
      <w:r w:rsidRPr="00FC4AD1">
        <w:rPr>
          <w:lang w:val="en-US"/>
        </w:rPr>
        <w:t>can’t</w:t>
      </w:r>
      <w:proofErr w:type="gramEnd"/>
      <w:r w:rsidRPr="00FC4AD1">
        <w:rPr>
          <w:lang w:val="en-US"/>
        </w:rPr>
        <w:t xml:space="preserve"> stand writing, forget about journalism. Do you want to work abroad? Do you want to work in an office? Be imaginative! </w:t>
      </w:r>
      <w:proofErr w:type="gramStart"/>
      <w:r w:rsidRPr="00FC4AD1">
        <w:rPr>
          <w:lang w:val="en-US"/>
        </w:rPr>
        <w:t>Don’t</w:t>
      </w:r>
      <w:proofErr w:type="gramEnd"/>
      <w:r w:rsidRPr="00FC4AD1">
        <w:rPr>
          <w:lang w:val="en-US"/>
        </w:rPr>
        <w:t xml:space="preserve"> limit yourself to what you want to e, but to what you like to do. </w:t>
      </w:r>
      <w:proofErr w:type="gramStart"/>
      <w:r w:rsidRPr="00FC4AD1">
        <w:rPr>
          <w:lang w:val="en-US"/>
        </w:rPr>
        <w:t>And</w:t>
      </w:r>
      <w:proofErr w:type="gramEnd"/>
      <w:r w:rsidRPr="00FC4AD1">
        <w:rPr>
          <w:lang w:val="en-US"/>
        </w:rPr>
        <w:t xml:space="preserve"> watching </w:t>
      </w:r>
      <w:proofErr w:type="spellStart"/>
      <w:r w:rsidRPr="00FC4AD1">
        <w:rPr>
          <w:lang w:val="en-US"/>
        </w:rPr>
        <w:t>telly</w:t>
      </w:r>
      <w:proofErr w:type="spellEnd"/>
      <w:r w:rsidRPr="00FC4AD1">
        <w:rPr>
          <w:lang w:val="en-US"/>
        </w:rPr>
        <w:t xml:space="preserve"> does not count!</w:t>
      </w:r>
    </w:p>
    <w:p w14:paraId="45232D20"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718701C2" w14:textId="77777777" w:rsidR="00FC4AD1" w:rsidRPr="00FC4AD1" w:rsidRDefault="00FC4AD1" w:rsidP="00FC4AD1">
      <w:pPr>
        <w:spacing w:line="360" w:lineRule="auto"/>
        <w:jc w:val="both"/>
        <w:rPr>
          <w:lang w:val="en-US"/>
        </w:rPr>
      </w:pPr>
      <w:r w:rsidRPr="00FC4AD1">
        <w:rPr>
          <w:lang w:val="en-US"/>
        </w:rPr>
        <w:t xml:space="preserve">If you like listening to people’s problems and helping your friends out when they are in tricky situations, you should find out about the kind of </w:t>
      </w:r>
      <w:proofErr w:type="gramStart"/>
      <w:r w:rsidRPr="00FC4AD1">
        <w:rPr>
          <w:lang w:val="en-US"/>
        </w:rPr>
        <w:t>jobs which</w:t>
      </w:r>
      <w:proofErr w:type="gramEnd"/>
      <w:r w:rsidRPr="00FC4AD1">
        <w:rPr>
          <w:lang w:val="en-US"/>
        </w:rPr>
        <w:t xml:space="preserve"> involve this sort of work. Psychotherapy, </w:t>
      </w:r>
      <w:r w:rsidRPr="00FC4AD1">
        <w:rPr>
          <w:lang w:val="en-US"/>
        </w:rPr>
        <w:lastRenderedPageBreak/>
        <w:t xml:space="preserve">social work, teaching, and personnel management are some of the jobs you could do. Find out what you would have to do in the job, and how you could get qualified. </w:t>
      </w:r>
    </w:p>
    <w:p w14:paraId="635B673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49366A6" w14:textId="77777777" w:rsidR="00FC4AD1" w:rsidRPr="00FC4AD1" w:rsidRDefault="00FC4AD1" w:rsidP="00FC4AD1">
      <w:pPr>
        <w:spacing w:line="360" w:lineRule="auto"/>
        <w:jc w:val="both"/>
        <w:rPr>
          <w:lang w:val="en-US"/>
        </w:rPr>
      </w:pPr>
      <w:r w:rsidRPr="00FC4AD1">
        <w:rPr>
          <w:lang w:val="en-US"/>
        </w:rPr>
        <w:t xml:space="preserve">Get in touch with people you know who already have your dream job. Ask to spend a day ‘shadowing’ them. They can explain how they got </w:t>
      </w:r>
      <w:proofErr w:type="gramStart"/>
      <w:r w:rsidRPr="00FC4AD1">
        <w:rPr>
          <w:lang w:val="en-US"/>
        </w:rPr>
        <w:t>where they are today, the pros and cons, the salary and other details</w:t>
      </w:r>
      <w:proofErr w:type="gramEnd"/>
      <w:r w:rsidRPr="00FC4AD1">
        <w:rPr>
          <w:lang w:val="en-US"/>
        </w:rPr>
        <w:t xml:space="preserve"> and you can get first-hand experience of what the job involves.</w:t>
      </w:r>
    </w:p>
    <w:p w14:paraId="65D5B49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527DC6DE" w14:textId="77777777" w:rsidR="00FC4AD1" w:rsidRPr="00FC4AD1" w:rsidRDefault="00FC4AD1" w:rsidP="00FC4AD1">
      <w:pPr>
        <w:spacing w:line="360" w:lineRule="auto"/>
        <w:jc w:val="both"/>
        <w:rPr>
          <w:lang w:val="en-US"/>
        </w:rPr>
      </w:pPr>
      <w:r w:rsidRPr="00FC4AD1">
        <w:rPr>
          <w:lang w:val="en-US"/>
        </w:rPr>
        <w:t xml:space="preserve">It is not too late to volunteer your free time for the sake of your CV. Write off and offer your services free. Then impress your colleagues by learning fast and being nice to everyone. Who knows, they may even offer you a job. </w:t>
      </w:r>
      <w:proofErr w:type="gramStart"/>
      <w:r w:rsidRPr="00FC4AD1">
        <w:rPr>
          <w:lang w:val="en-US"/>
        </w:rPr>
        <w:t>And</w:t>
      </w:r>
      <w:proofErr w:type="gramEnd"/>
      <w:r w:rsidRPr="00FC4AD1">
        <w:rPr>
          <w:lang w:val="en-US"/>
        </w:rPr>
        <w:t xml:space="preserve"> you can still claim unemployment benefit while you’re volunteering, so long as you make an effort to find paid employment.</w:t>
      </w:r>
    </w:p>
    <w:p w14:paraId="3E430D76"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2D684767" w14:textId="77777777" w:rsidR="00FC4AD1" w:rsidRPr="00FC4AD1" w:rsidRDefault="00FC4AD1" w:rsidP="00FC4AD1">
      <w:pPr>
        <w:spacing w:line="360" w:lineRule="auto"/>
        <w:jc w:val="both"/>
        <w:rPr>
          <w:lang w:val="en-US"/>
        </w:rPr>
      </w:pPr>
      <w:r w:rsidRPr="00FC4AD1">
        <w:rPr>
          <w:lang w:val="en-US"/>
        </w:rPr>
        <w:t xml:space="preserve">It will take more than an impressive CV and a smart suit to get you a job but you </w:t>
      </w:r>
      <w:proofErr w:type="gramStart"/>
      <w:r w:rsidRPr="00FC4AD1">
        <w:rPr>
          <w:lang w:val="en-US"/>
        </w:rPr>
        <w:t>can’t</w:t>
      </w:r>
      <w:proofErr w:type="gramEnd"/>
      <w:r w:rsidRPr="00FC4AD1">
        <w:rPr>
          <w:lang w:val="en-US"/>
        </w:rPr>
        <w:t xml:space="preserve"> go wrong with a carefully worded ‘Hire me’ letter mailed to prospective employers. Who knows, your letter could end up on the desk of a compassionate employer. What </w:t>
      </w:r>
      <w:proofErr w:type="gramStart"/>
      <w:r w:rsidRPr="00FC4AD1">
        <w:rPr>
          <w:lang w:val="en-US"/>
        </w:rPr>
        <w:t>have you got</w:t>
      </w:r>
      <w:proofErr w:type="gramEnd"/>
      <w:r w:rsidRPr="00FC4AD1">
        <w:rPr>
          <w:lang w:val="en-US"/>
        </w:rPr>
        <w:t xml:space="preserve"> to lose?   </w:t>
      </w:r>
    </w:p>
    <w:p w14:paraId="7E4D157D" w14:textId="77777777" w:rsidR="00FC4AD1" w:rsidRPr="00FC4AD1" w:rsidRDefault="00FC4AD1" w:rsidP="00FC4AD1">
      <w:pPr>
        <w:spacing w:line="360" w:lineRule="auto"/>
        <w:jc w:val="both"/>
        <w:rPr>
          <w:b/>
          <w:lang w:val="en-US"/>
        </w:rPr>
      </w:pPr>
    </w:p>
    <w:p w14:paraId="1488049A" w14:textId="2617E8DC" w:rsidR="00FC4AD1" w:rsidRPr="00FC4AD1" w:rsidRDefault="00FC4AD1" w:rsidP="00FC4AD1">
      <w:pPr>
        <w:spacing w:line="360" w:lineRule="auto"/>
        <w:jc w:val="both"/>
        <w:rPr>
          <w:b/>
          <w:lang w:val="en-US"/>
        </w:rPr>
      </w:pPr>
      <w:r w:rsidRPr="00FC4AD1">
        <w:rPr>
          <w:b/>
          <w:lang w:val="en-US"/>
        </w:rPr>
        <w:t>Task 2. A) Complete the paragraph with the prepositions: from, before, in, of, to, until, by:</w:t>
      </w:r>
    </w:p>
    <w:p w14:paraId="412534AE" w14:textId="77777777" w:rsidR="00FC4AD1" w:rsidRPr="00FC4AD1" w:rsidRDefault="00FC4AD1" w:rsidP="00FC4AD1">
      <w:pPr>
        <w:spacing w:line="360" w:lineRule="auto"/>
        <w:jc w:val="both"/>
        <w:rPr>
          <w:lang w:val="en-US"/>
        </w:rPr>
      </w:pPr>
      <w:r w:rsidRPr="00FC4AD1">
        <w:rPr>
          <w:lang w:val="en-US"/>
        </w:rPr>
        <w:t xml:space="preserve">This graph shows world gross domestic product growth from 1973 ___ the end of the 20th century. With the oil crisis in 1973, GDP growth fell sharply ___ 5%, ___ 7% in 1973 ___ 2% at the end of 1975. It recovered ___ the following year ___ declining ever further in the next six years to reach a low point ___ 1% in 1982. </w:t>
      </w:r>
    </w:p>
    <w:p w14:paraId="66322A49" w14:textId="77777777" w:rsidR="00FC4AD1" w:rsidRPr="00FC4AD1" w:rsidRDefault="00FC4AD1" w:rsidP="00FC4AD1">
      <w:pPr>
        <w:spacing w:line="360" w:lineRule="auto"/>
        <w:jc w:val="both"/>
        <w:rPr>
          <w:lang w:val="en-US"/>
        </w:rPr>
      </w:pPr>
    </w:p>
    <w:p w14:paraId="4B62BB8C" w14:textId="6E3E46E1" w:rsidR="00FC4AD1" w:rsidRPr="00FC4AD1" w:rsidRDefault="00FC4AD1" w:rsidP="00FC4AD1">
      <w:pPr>
        <w:spacing w:line="360" w:lineRule="auto"/>
        <w:jc w:val="both"/>
        <w:rPr>
          <w:b/>
          <w:lang w:val="en-US"/>
        </w:rPr>
      </w:pPr>
      <w:r w:rsidRPr="00FC4AD1">
        <w:rPr>
          <w:b/>
          <w:bCs/>
          <w:lang w:val="en-US"/>
        </w:rPr>
        <w:t>B)</w:t>
      </w:r>
      <w:r w:rsidRPr="00FC4AD1">
        <w:rPr>
          <w:lang w:val="en-US"/>
        </w:rPr>
        <w:t xml:space="preserve"> </w:t>
      </w:r>
      <w:r w:rsidRPr="00FC4AD1">
        <w:rPr>
          <w:b/>
          <w:lang w:val="en-US"/>
        </w:rPr>
        <w:t xml:space="preserve">Complete the paragraph with the words: recovered, grew, declined, picked up, plummeted, slumped, rose, dipped. </w:t>
      </w:r>
    </w:p>
    <w:p w14:paraId="25C1B683" w14:textId="77777777" w:rsidR="00FC4AD1" w:rsidRPr="00FC4AD1" w:rsidRDefault="00FC4AD1" w:rsidP="00FC4AD1">
      <w:pPr>
        <w:spacing w:line="360" w:lineRule="auto"/>
        <w:jc w:val="both"/>
        <w:rPr>
          <w:lang w:val="en-US"/>
        </w:rPr>
      </w:pPr>
      <w:r w:rsidRPr="00FC4AD1">
        <w:rPr>
          <w:lang w:val="en-US"/>
        </w:rPr>
        <w:t>Real GDP growth in Japan ____ by 3% between 1994 and 1995 but ____ over the next three years. It ____ again between 1998 and 1999 and ____ slowly after that. The yen ____ against the dollar between 1994 and 1999 but then _____ slowly. As a percentage of GDP, Japan’s budget deficit _____ by 2% between 1994 and mid-1995, but rose substantially in the next year. However, since then it has _____ to a deficit representing 10% of GDP.</w:t>
      </w:r>
    </w:p>
    <w:p w14:paraId="33A6EB51" w14:textId="77777777" w:rsidR="00FC4AD1" w:rsidRDefault="00FC4AD1" w:rsidP="00FC4AD1">
      <w:pPr>
        <w:spacing w:line="360" w:lineRule="auto"/>
        <w:jc w:val="both"/>
        <w:rPr>
          <w:b/>
          <w:lang w:val="en-US"/>
        </w:rPr>
      </w:pPr>
    </w:p>
    <w:p w14:paraId="13839277" w14:textId="74246796" w:rsidR="00FC4AD1" w:rsidRPr="00FC4AD1" w:rsidRDefault="00FC4AD1" w:rsidP="00FC4AD1">
      <w:pPr>
        <w:spacing w:line="360" w:lineRule="auto"/>
        <w:jc w:val="both"/>
        <w:rPr>
          <w:b/>
          <w:lang w:val="en-US"/>
        </w:rPr>
      </w:pPr>
      <w:r w:rsidRPr="00FC4AD1">
        <w:rPr>
          <w:b/>
          <w:lang w:val="en-US"/>
        </w:rPr>
        <w:t>Task 3. A) Rewrite each sentence in a more formal style so that it contains a passive form of the word given in capitals.</w:t>
      </w:r>
    </w:p>
    <w:p w14:paraId="39968EA9"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 xml:space="preserve">Sorry, but </w:t>
      </w:r>
      <w:proofErr w:type="gramStart"/>
      <w:r w:rsidRPr="00FC4AD1">
        <w:rPr>
          <w:lang w:val="en-US"/>
        </w:rPr>
        <w:t>we’ve</w:t>
      </w:r>
      <w:proofErr w:type="gramEnd"/>
      <w:r w:rsidRPr="00FC4AD1">
        <w:rPr>
          <w:lang w:val="en-US"/>
        </w:rPr>
        <w:t xml:space="preserve"> lost your letter. MISLAY.</w:t>
      </w:r>
    </w:p>
    <w:p w14:paraId="5FEBC268" w14:textId="77777777" w:rsidR="00FC4AD1" w:rsidRPr="00FC4AD1" w:rsidRDefault="00FC4AD1" w:rsidP="00FC4AD1">
      <w:pPr>
        <w:numPr>
          <w:ilvl w:val="0"/>
          <w:numId w:val="18"/>
        </w:numPr>
        <w:spacing w:after="200" w:line="360" w:lineRule="auto"/>
        <w:contextualSpacing/>
        <w:jc w:val="both"/>
        <w:rPr>
          <w:lang w:val="en-US"/>
        </w:rPr>
      </w:pPr>
      <w:proofErr w:type="gramStart"/>
      <w:r w:rsidRPr="00FC4AD1">
        <w:rPr>
          <w:lang w:val="en-US"/>
        </w:rPr>
        <w:t>You’ll</w:t>
      </w:r>
      <w:proofErr w:type="gramEnd"/>
      <w:r w:rsidRPr="00FC4AD1">
        <w:rPr>
          <w:lang w:val="en-US"/>
        </w:rPr>
        <w:t xml:space="preserve"> get a rise in salary after six months. RAISE</w:t>
      </w:r>
    </w:p>
    <w:p w14:paraId="728E07E3"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 xml:space="preserve">I </w:t>
      </w:r>
      <w:proofErr w:type="gramStart"/>
      <w:r w:rsidRPr="00FC4AD1">
        <w:rPr>
          <w:lang w:val="en-US"/>
        </w:rPr>
        <w:t>don’t</w:t>
      </w:r>
      <w:proofErr w:type="gramEnd"/>
      <w:r w:rsidRPr="00FC4AD1">
        <w:rPr>
          <w:lang w:val="en-US"/>
        </w:rPr>
        <w:t xml:space="preserve"> know your name.  INTRODUCE.</w:t>
      </w:r>
    </w:p>
    <w:p w14:paraId="4DD1962F"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lastRenderedPageBreak/>
        <w:t>The police are grilling Harry down at the station. QUESTION.</w:t>
      </w:r>
    </w:p>
    <w:p w14:paraId="7C7B79B0"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You usually eat this kind of fish with a white sauce. SERVE.</w:t>
      </w:r>
    </w:p>
    <w:p w14:paraId="27F8555E" w14:textId="77777777" w:rsidR="00FC4AD1" w:rsidRPr="00FC4AD1" w:rsidRDefault="00FC4AD1" w:rsidP="00FC4AD1">
      <w:pPr>
        <w:spacing w:line="360" w:lineRule="auto"/>
        <w:jc w:val="both"/>
        <w:rPr>
          <w:b/>
          <w:lang w:val="en-US"/>
        </w:rPr>
      </w:pPr>
      <w:r w:rsidRPr="00FC4AD1">
        <w:rPr>
          <w:b/>
          <w:lang w:val="en-US"/>
        </w:rPr>
        <w:t>B) Complete this passage using either active or passive forms of the verb in the brackets.</w:t>
      </w:r>
    </w:p>
    <w:p w14:paraId="7CEFB782" w14:textId="77777777" w:rsidR="00FC4AD1" w:rsidRPr="00FC4AD1" w:rsidRDefault="00FC4AD1" w:rsidP="00FC4AD1">
      <w:pPr>
        <w:spacing w:line="360" w:lineRule="auto"/>
        <w:jc w:val="both"/>
        <w:rPr>
          <w:lang w:val="en-US"/>
        </w:rPr>
      </w:pPr>
      <w:r w:rsidRPr="00FC4AD1">
        <w:rPr>
          <w:lang w:val="en-US"/>
        </w:rPr>
        <w:t xml:space="preserve">Manufacturing resource planning – MRP – is a </w:t>
      </w:r>
      <w:proofErr w:type="gramStart"/>
      <w:r w:rsidRPr="00FC4AD1">
        <w:rPr>
          <w:lang w:val="en-US"/>
        </w:rPr>
        <w:t>process</w:t>
      </w:r>
      <w:proofErr w:type="gramEnd"/>
      <w:r w:rsidRPr="00FC4AD1">
        <w:rPr>
          <w:lang w:val="en-US"/>
        </w:rPr>
        <w:t xml:space="preserve"> which (</w:t>
      </w:r>
      <w:r w:rsidRPr="00FC4AD1">
        <w:rPr>
          <w:b/>
          <w:lang w:val="en-US"/>
        </w:rPr>
        <w:t>integrate)</w:t>
      </w:r>
      <w:r w:rsidRPr="00FC4AD1">
        <w:rPr>
          <w:lang w:val="en-US"/>
        </w:rPr>
        <w:t xml:space="preserve"> marketing, production and sales. MRP (</w:t>
      </w:r>
      <w:r w:rsidRPr="00FC4AD1">
        <w:rPr>
          <w:b/>
          <w:lang w:val="en-US"/>
        </w:rPr>
        <w:t>rely)</w:t>
      </w:r>
      <w:r w:rsidRPr="00FC4AD1">
        <w:rPr>
          <w:lang w:val="en-US"/>
        </w:rPr>
        <w:t xml:space="preserve"> upon a fully integrated process </w:t>
      </w:r>
      <w:proofErr w:type="gramStart"/>
      <w:r w:rsidRPr="00FC4AD1">
        <w:rPr>
          <w:lang w:val="en-US"/>
        </w:rPr>
        <w:t>and  (</w:t>
      </w:r>
      <w:proofErr w:type="gramEnd"/>
      <w:r w:rsidRPr="00FC4AD1">
        <w:rPr>
          <w:b/>
          <w:lang w:val="en-US"/>
        </w:rPr>
        <w:t>coordinate)</w:t>
      </w:r>
      <w:r w:rsidRPr="00FC4AD1">
        <w:rPr>
          <w:lang w:val="en-US"/>
        </w:rPr>
        <w:t xml:space="preserve"> by a master scheduler, who (</w:t>
      </w:r>
      <w:r w:rsidRPr="00FC4AD1">
        <w:rPr>
          <w:b/>
          <w:lang w:val="en-US"/>
        </w:rPr>
        <w:t>ensure)</w:t>
      </w:r>
      <w:r w:rsidRPr="00FC4AD1">
        <w:rPr>
          <w:lang w:val="en-US"/>
        </w:rPr>
        <w:t xml:space="preserve"> that each of the three phases (</w:t>
      </w:r>
      <w:r w:rsidRPr="00FC4AD1">
        <w:rPr>
          <w:b/>
          <w:lang w:val="en-US"/>
        </w:rPr>
        <w:t>manage)</w:t>
      </w:r>
      <w:r w:rsidRPr="00FC4AD1">
        <w:rPr>
          <w:lang w:val="en-US"/>
        </w:rPr>
        <w:t xml:space="preserve"> cost-effectively and efficiently. </w:t>
      </w:r>
    </w:p>
    <w:p w14:paraId="43E8152C" w14:textId="5F1E34E8" w:rsidR="00FC4AD1" w:rsidRDefault="00FC4AD1" w:rsidP="00FC4AD1">
      <w:pPr>
        <w:spacing w:line="360" w:lineRule="auto"/>
        <w:jc w:val="both"/>
        <w:rPr>
          <w:lang w:val="en-US"/>
        </w:rPr>
      </w:pPr>
      <w:r w:rsidRPr="00FC4AD1">
        <w:rPr>
          <w:lang w:val="en-US"/>
        </w:rPr>
        <w:t>In MRP, all the projections, estimates and forecasts have to (</w:t>
      </w:r>
      <w:r w:rsidRPr="00FC4AD1">
        <w:rPr>
          <w:b/>
          <w:lang w:val="en-US"/>
        </w:rPr>
        <w:t>synthesize)</w:t>
      </w:r>
      <w:r w:rsidRPr="00FC4AD1">
        <w:rPr>
          <w:lang w:val="en-US"/>
        </w:rPr>
        <w:t xml:space="preserve"> in a production plan into concrete stages and mixes of products, whose manufacture has to (</w:t>
      </w:r>
      <w:r w:rsidRPr="00FC4AD1">
        <w:rPr>
          <w:b/>
          <w:lang w:val="en-US"/>
        </w:rPr>
        <w:t>schedule)</w:t>
      </w:r>
      <w:r w:rsidRPr="00FC4AD1">
        <w:rPr>
          <w:lang w:val="en-US"/>
        </w:rPr>
        <w:t xml:space="preserve"> as cost-effectively as possible, using </w:t>
      </w:r>
      <w:proofErr w:type="gramStart"/>
      <w:r w:rsidRPr="00FC4AD1">
        <w:rPr>
          <w:lang w:val="en-US"/>
        </w:rPr>
        <w:t>just-in-time</w:t>
      </w:r>
      <w:proofErr w:type="gramEnd"/>
      <w:r w:rsidRPr="00FC4AD1">
        <w:rPr>
          <w:lang w:val="en-US"/>
        </w:rPr>
        <w:t xml:space="preserve"> and electronic data interchange systems. Each stage in the production process (</w:t>
      </w:r>
      <w:r w:rsidRPr="00FC4AD1">
        <w:rPr>
          <w:b/>
          <w:lang w:val="en-US"/>
        </w:rPr>
        <w:t>give)</w:t>
      </w:r>
      <w:r w:rsidRPr="00FC4AD1">
        <w:rPr>
          <w:lang w:val="en-US"/>
        </w:rPr>
        <w:t xml:space="preserve"> a separate coding. Thus all arriving raw materials or bought-in parts (</w:t>
      </w:r>
      <w:r w:rsidRPr="00FC4AD1">
        <w:rPr>
          <w:b/>
          <w:lang w:val="en-US"/>
        </w:rPr>
        <w:t>check)</w:t>
      </w:r>
      <w:r w:rsidRPr="00FC4AD1">
        <w:rPr>
          <w:lang w:val="en-US"/>
        </w:rPr>
        <w:t xml:space="preserve"> for quality and will not (</w:t>
      </w:r>
      <w:r w:rsidRPr="00FC4AD1">
        <w:rPr>
          <w:b/>
          <w:lang w:val="en-US"/>
        </w:rPr>
        <w:t>use)</w:t>
      </w:r>
      <w:r w:rsidRPr="00FC4AD1">
        <w:rPr>
          <w:lang w:val="en-US"/>
        </w:rPr>
        <w:t xml:space="preserve"> until set standards (</w:t>
      </w:r>
      <w:r w:rsidRPr="00FC4AD1">
        <w:rPr>
          <w:b/>
          <w:lang w:val="en-US"/>
        </w:rPr>
        <w:t>meet)</w:t>
      </w:r>
      <w:r w:rsidRPr="00FC4AD1">
        <w:rPr>
          <w:lang w:val="en-US"/>
        </w:rPr>
        <w:t>. Similarly, finished goods may not (</w:t>
      </w:r>
      <w:r w:rsidRPr="00FC4AD1">
        <w:rPr>
          <w:b/>
          <w:lang w:val="en-US"/>
        </w:rPr>
        <w:t>warehouse)</w:t>
      </w:r>
      <w:r w:rsidRPr="00FC4AD1">
        <w:rPr>
          <w:lang w:val="en-US"/>
        </w:rPr>
        <w:t xml:space="preserve"> until quality checks (</w:t>
      </w:r>
      <w:r w:rsidRPr="00FC4AD1">
        <w:rPr>
          <w:b/>
          <w:lang w:val="en-US"/>
        </w:rPr>
        <w:t>fulfill)</w:t>
      </w:r>
      <w:r w:rsidRPr="00FC4AD1">
        <w:rPr>
          <w:lang w:val="en-US"/>
        </w:rPr>
        <w:t>. At each stage all materials and items (</w:t>
      </w:r>
      <w:r w:rsidRPr="00FC4AD1">
        <w:rPr>
          <w:b/>
          <w:lang w:val="en-US"/>
        </w:rPr>
        <w:t xml:space="preserve">give) </w:t>
      </w:r>
      <w:r w:rsidRPr="00FC4AD1">
        <w:rPr>
          <w:lang w:val="en-US"/>
        </w:rPr>
        <w:t xml:space="preserve">unique production batch </w:t>
      </w:r>
      <w:proofErr w:type="spellStart"/>
      <w:r w:rsidRPr="00FC4AD1">
        <w:rPr>
          <w:lang w:val="en-US"/>
        </w:rPr>
        <w:t>codings</w:t>
      </w:r>
      <w:proofErr w:type="spellEnd"/>
      <w:r w:rsidRPr="00FC4AD1">
        <w:rPr>
          <w:lang w:val="en-US"/>
        </w:rPr>
        <w:t xml:space="preserve"> for identification in case of a defect occurring.</w:t>
      </w:r>
    </w:p>
    <w:p w14:paraId="24E092FB" w14:textId="77777777" w:rsidR="00C01A01" w:rsidRPr="00C01A01" w:rsidRDefault="00C01A01" w:rsidP="00FC4AD1">
      <w:pPr>
        <w:spacing w:line="360" w:lineRule="auto"/>
        <w:jc w:val="both"/>
        <w:rPr>
          <w:lang w:val="en-US"/>
        </w:rPr>
      </w:pPr>
    </w:p>
    <w:p w14:paraId="63A8C9D7" w14:textId="259E45CA" w:rsidR="00FC4AD1" w:rsidRPr="00FC4AD1" w:rsidRDefault="00FC4AD1" w:rsidP="00FC4AD1">
      <w:pPr>
        <w:spacing w:line="360" w:lineRule="auto"/>
        <w:jc w:val="both"/>
        <w:rPr>
          <w:b/>
          <w:lang w:val="en-US"/>
        </w:rPr>
      </w:pPr>
      <w:r w:rsidRPr="00FC4AD1">
        <w:rPr>
          <w:b/>
          <w:lang w:val="en-US"/>
        </w:rPr>
        <w:t xml:space="preserve">Task 4. Choose an appropriate linking word to connect these sentences: However, </w:t>
      </w:r>
      <w:r w:rsidRPr="00FC4AD1">
        <w:rPr>
          <w:lang w:val="en-US"/>
        </w:rPr>
        <w:t xml:space="preserve">As a </w:t>
      </w:r>
      <w:r w:rsidRPr="00FC4AD1">
        <w:rPr>
          <w:b/>
          <w:lang w:val="en-US"/>
        </w:rPr>
        <w:t xml:space="preserve">result, </w:t>
      </w:r>
      <w:r w:rsidRPr="00FC4AD1">
        <w:rPr>
          <w:lang w:val="en-US"/>
        </w:rPr>
        <w:t xml:space="preserve">On the other </w:t>
      </w:r>
      <w:r w:rsidRPr="00FC4AD1">
        <w:rPr>
          <w:b/>
          <w:lang w:val="en-US"/>
        </w:rPr>
        <w:t>hand, Despite, Although, therefore</w:t>
      </w:r>
      <w:proofErr w:type="gramStart"/>
      <w:r w:rsidRPr="00FC4AD1">
        <w:rPr>
          <w:b/>
          <w:lang w:val="en-US"/>
        </w:rPr>
        <w:t>,  Whereas</w:t>
      </w:r>
      <w:proofErr w:type="gramEnd"/>
      <w:r w:rsidRPr="00FC4AD1">
        <w:rPr>
          <w:b/>
          <w:lang w:val="en-US"/>
        </w:rPr>
        <w:t xml:space="preserve">, </w:t>
      </w:r>
      <w:r w:rsidRPr="00FC4AD1">
        <w:rPr>
          <w:lang w:val="en-US"/>
        </w:rPr>
        <w:t xml:space="preserve">In </w:t>
      </w:r>
      <w:r w:rsidRPr="00FC4AD1">
        <w:rPr>
          <w:b/>
          <w:lang w:val="en-US"/>
        </w:rPr>
        <w:t>contrast,  Nevertheless</w:t>
      </w:r>
    </w:p>
    <w:p w14:paraId="5D543357" w14:textId="77777777" w:rsidR="00FC4AD1" w:rsidRPr="00FC4AD1" w:rsidRDefault="00FC4AD1" w:rsidP="00FC4AD1">
      <w:pPr>
        <w:numPr>
          <w:ilvl w:val="0"/>
          <w:numId w:val="19"/>
        </w:numPr>
        <w:spacing w:line="360" w:lineRule="auto"/>
        <w:jc w:val="both"/>
        <w:rPr>
          <w:lang w:val="en-US"/>
        </w:rPr>
      </w:pPr>
      <w:r w:rsidRPr="00FC4AD1">
        <w:rPr>
          <w:lang w:val="en-US"/>
        </w:rPr>
        <w:t xml:space="preserve">_____ the currency crisis has hit local </w:t>
      </w:r>
      <w:proofErr w:type="gramStart"/>
      <w:r w:rsidRPr="00FC4AD1">
        <w:rPr>
          <w:lang w:val="en-US"/>
        </w:rPr>
        <w:t>demand,</w:t>
      </w:r>
      <w:proofErr w:type="gramEnd"/>
      <w:r w:rsidRPr="00FC4AD1">
        <w:rPr>
          <w:lang w:val="en-US"/>
        </w:rPr>
        <w:t xml:space="preserve"> the lower value of the bath has increased the competitiveness of exports.</w:t>
      </w:r>
    </w:p>
    <w:p w14:paraId="02428293" w14:textId="77777777" w:rsidR="00FC4AD1" w:rsidRPr="00FC4AD1" w:rsidRDefault="00FC4AD1" w:rsidP="00FC4AD1">
      <w:pPr>
        <w:numPr>
          <w:ilvl w:val="0"/>
          <w:numId w:val="19"/>
        </w:numPr>
        <w:spacing w:line="360" w:lineRule="auto"/>
        <w:jc w:val="both"/>
        <w:rPr>
          <w:lang w:val="en-US"/>
        </w:rPr>
      </w:pPr>
      <w:r w:rsidRPr="00FC4AD1">
        <w:rPr>
          <w:lang w:val="en-US"/>
        </w:rPr>
        <w:t xml:space="preserve">_____ </w:t>
      </w:r>
      <w:proofErr w:type="gramStart"/>
      <w:r w:rsidRPr="00FC4AD1">
        <w:rPr>
          <w:lang w:val="en-US"/>
        </w:rPr>
        <w:t>advances</w:t>
      </w:r>
      <w:proofErr w:type="gramEnd"/>
      <w:r w:rsidRPr="00FC4AD1">
        <w:rPr>
          <w:lang w:val="en-US"/>
        </w:rPr>
        <w:t xml:space="preserve"> in automated call technology, most people want to talk to a real person, not just a disembodied voice.</w:t>
      </w:r>
    </w:p>
    <w:p w14:paraId="4C97FF71" w14:textId="77777777" w:rsidR="00FC4AD1" w:rsidRPr="00FC4AD1" w:rsidRDefault="00FC4AD1" w:rsidP="00FC4AD1">
      <w:pPr>
        <w:numPr>
          <w:ilvl w:val="0"/>
          <w:numId w:val="19"/>
        </w:numPr>
        <w:spacing w:line="360" w:lineRule="auto"/>
        <w:jc w:val="both"/>
        <w:rPr>
          <w:lang w:val="en-US"/>
        </w:rPr>
      </w:pPr>
      <w:r w:rsidRPr="00FC4AD1">
        <w:rPr>
          <w:lang w:val="en-US"/>
        </w:rPr>
        <w:t xml:space="preserve">Many women feel that full equality in the workplace </w:t>
      </w:r>
      <w:proofErr w:type="gramStart"/>
      <w:r w:rsidRPr="00FC4AD1">
        <w:rPr>
          <w:lang w:val="en-US"/>
        </w:rPr>
        <w:t>has not been achieved</w:t>
      </w:r>
      <w:proofErr w:type="gramEnd"/>
      <w:r w:rsidRPr="00FC4AD1">
        <w:rPr>
          <w:lang w:val="en-US"/>
        </w:rPr>
        <w:t xml:space="preserve">. _____ most will admit that there has been progress over the last 50 years. </w:t>
      </w:r>
    </w:p>
    <w:p w14:paraId="7E2F7B2D" w14:textId="77777777" w:rsidR="00FC4AD1" w:rsidRPr="00FC4AD1" w:rsidRDefault="00FC4AD1" w:rsidP="00FC4AD1">
      <w:pPr>
        <w:numPr>
          <w:ilvl w:val="0"/>
          <w:numId w:val="19"/>
        </w:numPr>
        <w:spacing w:line="360" w:lineRule="auto"/>
        <w:jc w:val="both"/>
        <w:rPr>
          <w:lang w:val="en-US"/>
        </w:rPr>
      </w:pPr>
      <w:r w:rsidRPr="00FC4AD1">
        <w:rPr>
          <w:lang w:val="en-US"/>
        </w:rPr>
        <w:t xml:space="preserve">______ American companies are allowed to own 49% of a European </w:t>
      </w:r>
      <w:proofErr w:type="gramStart"/>
      <w:r w:rsidRPr="00FC4AD1">
        <w:rPr>
          <w:lang w:val="en-US"/>
        </w:rPr>
        <w:t>airline,</w:t>
      </w:r>
      <w:proofErr w:type="gramEnd"/>
      <w:r w:rsidRPr="00FC4AD1">
        <w:rPr>
          <w:lang w:val="en-US"/>
        </w:rPr>
        <w:t xml:space="preserve"> European groups are limited to 25% of US carriers.</w:t>
      </w:r>
    </w:p>
    <w:p w14:paraId="7E95581E" w14:textId="77777777" w:rsidR="00FC4AD1" w:rsidRPr="00FC4AD1" w:rsidRDefault="00FC4AD1" w:rsidP="00FC4AD1">
      <w:pPr>
        <w:numPr>
          <w:ilvl w:val="0"/>
          <w:numId w:val="19"/>
        </w:numPr>
        <w:spacing w:line="360" w:lineRule="auto"/>
        <w:jc w:val="both"/>
        <w:rPr>
          <w:lang w:val="en-US"/>
        </w:rPr>
      </w:pPr>
      <w:r w:rsidRPr="00FC4AD1">
        <w:rPr>
          <w:lang w:val="en-US"/>
        </w:rPr>
        <w:t xml:space="preserve">There have been </w:t>
      </w:r>
      <w:proofErr w:type="spellStart"/>
      <w:r w:rsidRPr="00FC4AD1">
        <w:rPr>
          <w:lang w:val="en-US"/>
        </w:rPr>
        <w:t>rumours</w:t>
      </w:r>
      <w:proofErr w:type="spellEnd"/>
      <w:r w:rsidRPr="00FC4AD1">
        <w:rPr>
          <w:lang w:val="en-US"/>
        </w:rPr>
        <w:t xml:space="preserve"> of a take-over bid. ______, the share price has soared.</w:t>
      </w:r>
    </w:p>
    <w:p w14:paraId="426270F5" w14:textId="77777777" w:rsidR="00FC4AD1" w:rsidRPr="00FC4AD1" w:rsidRDefault="00FC4AD1" w:rsidP="00FC4AD1">
      <w:pPr>
        <w:numPr>
          <w:ilvl w:val="0"/>
          <w:numId w:val="19"/>
        </w:numPr>
        <w:spacing w:line="360" w:lineRule="auto"/>
        <w:jc w:val="both"/>
        <w:rPr>
          <w:lang w:val="en-US"/>
        </w:rPr>
      </w:pPr>
      <w:r w:rsidRPr="00FC4AD1">
        <w:rPr>
          <w:lang w:val="en-US"/>
        </w:rPr>
        <w:t>If PC sales – and, ____</w:t>
      </w:r>
      <w:proofErr w:type="gramStart"/>
      <w:r w:rsidRPr="00FC4AD1">
        <w:rPr>
          <w:lang w:val="en-US"/>
        </w:rPr>
        <w:t>_ ,</w:t>
      </w:r>
      <w:proofErr w:type="gramEnd"/>
      <w:r w:rsidRPr="00FC4AD1">
        <w:rPr>
          <w:lang w:val="en-US"/>
        </w:rPr>
        <w:t xml:space="preserve"> sales of the Intel microprocessors – are to continue to grow, the PC will need to ‘win the battle for the consumer’s eyeballs’.</w:t>
      </w:r>
    </w:p>
    <w:p w14:paraId="55943CCC" w14:textId="77777777" w:rsidR="00FC4AD1" w:rsidRPr="00FC4AD1" w:rsidRDefault="00FC4AD1" w:rsidP="00FC4AD1">
      <w:pPr>
        <w:numPr>
          <w:ilvl w:val="0"/>
          <w:numId w:val="19"/>
        </w:numPr>
        <w:spacing w:line="360" w:lineRule="auto"/>
        <w:jc w:val="both"/>
        <w:rPr>
          <w:lang w:val="en-US"/>
        </w:rPr>
      </w:pPr>
      <w:r w:rsidRPr="00FC4AD1">
        <w:rPr>
          <w:lang w:val="en-US"/>
        </w:rPr>
        <w:t xml:space="preserve">Heathrow is Europe’s most modern airport. ______, it is severely congested. </w:t>
      </w:r>
    </w:p>
    <w:p w14:paraId="32ED3720" w14:textId="77777777" w:rsidR="00FC4AD1" w:rsidRPr="00FC4AD1" w:rsidRDefault="00FC4AD1" w:rsidP="00FC4AD1">
      <w:pPr>
        <w:numPr>
          <w:ilvl w:val="0"/>
          <w:numId w:val="19"/>
        </w:numPr>
        <w:spacing w:line="360" w:lineRule="auto"/>
        <w:jc w:val="both"/>
        <w:rPr>
          <w:lang w:val="en-US"/>
        </w:rPr>
      </w:pPr>
      <w:r w:rsidRPr="00FC4AD1">
        <w:rPr>
          <w:lang w:val="en-US"/>
        </w:rPr>
        <w:t xml:space="preserve">Everywhere in </w:t>
      </w:r>
      <w:proofErr w:type="gramStart"/>
      <w:r w:rsidRPr="00FC4AD1">
        <w:rPr>
          <w:lang w:val="en-US"/>
        </w:rPr>
        <w:t>Europe</w:t>
      </w:r>
      <w:proofErr w:type="gramEnd"/>
      <w:r w:rsidRPr="00FC4AD1">
        <w:rPr>
          <w:lang w:val="en-US"/>
        </w:rPr>
        <w:t xml:space="preserve"> they use metric measures. ______, Britain still uses non-metric. </w:t>
      </w:r>
    </w:p>
    <w:p w14:paraId="5168985F" w14:textId="77777777" w:rsidR="00FC4AD1" w:rsidRPr="00FC4AD1" w:rsidRDefault="00FC4AD1" w:rsidP="00FC4AD1">
      <w:pPr>
        <w:numPr>
          <w:ilvl w:val="0"/>
          <w:numId w:val="19"/>
        </w:numPr>
        <w:spacing w:line="360" w:lineRule="auto"/>
        <w:jc w:val="both"/>
        <w:rPr>
          <w:lang w:val="en-US"/>
        </w:rPr>
      </w:pPr>
      <w:proofErr w:type="gramStart"/>
      <w:r w:rsidRPr="00FC4AD1">
        <w:rPr>
          <w:lang w:val="en-US"/>
        </w:rPr>
        <w:t>It’s</w:t>
      </w:r>
      <w:proofErr w:type="gramEnd"/>
      <w:r w:rsidRPr="00FC4AD1">
        <w:rPr>
          <w:lang w:val="en-US"/>
        </w:rPr>
        <w:t xml:space="preserve"> not actually raining now. _______, it may rain later, so take the umbrella.</w:t>
      </w:r>
    </w:p>
    <w:p w14:paraId="28F82C1A" w14:textId="77777777" w:rsidR="00FC4AD1" w:rsidRDefault="00FC4AD1" w:rsidP="00FC4AD1">
      <w:pPr>
        <w:spacing w:line="360" w:lineRule="auto"/>
        <w:jc w:val="both"/>
        <w:rPr>
          <w:b/>
          <w:lang w:val="en-US"/>
        </w:rPr>
      </w:pPr>
    </w:p>
    <w:p w14:paraId="34AA54DF" w14:textId="39811B11" w:rsidR="00FC4AD1" w:rsidRPr="00FC4AD1" w:rsidRDefault="00FC4AD1" w:rsidP="00FC4AD1">
      <w:pPr>
        <w:spacing w:line="360" w:lineRule="auto"/>
        <w:jc w:val="both"/>
        <w:rPr>
          <w:lang w:val="en-US"/>
        </w:rPr>
      </w:pPr>
      <w:r w:rsidRPr="00FC4AD1">
        <w:rPr>
          <w:b/>
          <w:lang w:val="en-US"/>
        </w:rPr>
        <w:t xml:space="preserve">Task 5. Reduce the length of these sentences to not more than the number of words indicated in the brackets without changing their meaning or omitting any of their points.  </w:t>
      </w:r>
    </w:p>
    <w:p w14:paraId="0586B91F" w14:textId="77777777" w:rsidR="00FC4AD1" w:rsidRPr="00FC4AD1" w:rsidRDefault="00FC4AD1" w:rsidP="00FC4AD1">
      <w:pPr>
        <w:numPr>
          <w:ilvl w:val="0"/>
          <w:numId w:val="20"/>
        </w:numPr>
        <w:spacing w:line="360" w:lineRule="auto"/>
        <w:jc w:val="both"/>
        <w:rPr>
          <w:lang w:val="en-US"/>
        </w:rPr>
      </w:pPr>
      <w:r w:rsidRPr="00FC4AD1">
        <w:rPr>
          <w:lang w:val="en-US"/>
        </w:rPr>
        <w:lastRenderedPageBreak/>
        <w:t xml:space="preserve">In spite of the fact that there is a special ward for patients who are suffering from things like paranoia, depression, panic attacks, </w:t>
      </w:r>
      <w:proofErr w:type="spellStart"/>
      <w:r w:rsidRPr="00FC4AD1">
        <w:rPr>
          <w:lang w:val="en-US"/>
        </w:rPr>
        <w:t>etc</w:t>
      </w:r>
      <w:proofErr w:type="spellEnd"/>
      <w:r w:rsidRPr="00FC4AD1">
        <w:rPr>
          <w:lang w:val="en-US"/>
        </w:rPr>
        <w:t xml:space="preserve">, these patients do not get adequate treatment one hundred percent of the time (19) </w:t>
      </w:r>
    </w:p>
    <w:p w14:paraId="1C788007" w14:textId="77777777" w:rsidR="00FC4AD1" w:rsidRPr="00FC4AD1" w:rsidRDefault="00FC4AD1" w:rsidP="00FC4AD1">
      <w:pPr>
        <w:numPr>
          <w:ilvl w:val="0"/>
          <w:numId w:val="20"/>
        </w:numPr>
        <w:spacing w:line="360" w:lineRule="auto"/>
        <w:jc w:val="both"/>
        <w:rPr>
          <w:lang w:val="en-US"/>
        </w:rPr>
      </w:pPr>
      <w:r w:rsidRPr="00FC4AD1">
        <w:rPr>
          <w:lang w:val="en-US"/>
        </w:rPr>
        <w:t xml:space="preserve">The nurse came in for a certain amount of criticism because of her hair, which was too long, a bit greasy, because of her uniform that was rather dirty and looked as if it </w:t>
      </w:r>
      <w:proofErr w:type="gramStart"/>
      <w:r w:rsidRPr="00FC4AD1">
        <w:rPr>
          <w:lang w:val="en-US"/>
        </w:rPr>
        <w:t>hadn’t</w:t>
      </w:r>
      <w:proofErr w:type="gramEnd"/>
      <w:r w:rsidRPr="00FC4AD1">
        <w:rPr>
          <w:lang w:val="en-US"/>
        </w:rPr>
        <w:t xml:space="preserve"> been ironed. (11)</w:t>
      </w:r>
    </w:p>
    <w:p w14:paraId="55D454FF" w14:textId="77777777" w:rsidR="00FC4AD1" w:rsidRPr="00FC4AD1" w:rsidRDefault="00FC4AD1" w:rsidP="00FC4AD1">
      <w:pPr>
        <w:numPr>
          <w:ilvl w:val="0"/>
          <w:numId w:val="20"/>
        </w:numPr>
        <w:spacing w:line="360" w:lineRule="auto"/>
        <w:jc w:val="both"/>
        <w:rPr>
          <w:lang w:val="en-US"/>
        </w:rPr>
      </w:pPr>
      <w:r w:rsidRPr="00FC4AD1">
        <w:rPr>
          <w:lang w:val="en-US"/>
        </w:rPr>
        <w:t xml:space="preserve">In a small minority of cases, hi-tech equipment that was acquired fairly recently, like MRI scanners, dialysis machines and heart monitoring equipment, has unfortunately been found to be faulty (10) </w:t>
      </w:r>
    </w:p>
    <w:p w14:paraId="4DCDAD47" w14:textId="77777777" w:rsidR="00FC4AD1" w:rsidRPr="00FC4AD1" w:rsidRDefault="00FC4AD1" w:rsidP="00FC4AD1">
      <w:pPr>
        <w:numPr>
          <w:ilvl w:val="0"/>
          <w:numId w:val="20"/>
        </w:numPr>
        <w:spacing w:line="360" w:lineRule="auto"/>
        <w:jc w:val="both"/>
        <w:rPr>
          <w:lang w:val="en-US"/>
        </w:rPr>
      </w:pPr>
      <w:r w:rsidRPr="00FC4AD1">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1D6E09FA" w14:textId="77777777" w:rsidR="00922384" w:rsidRPr="00FC4AD1" w:rsidRDefault="00922384" w:rsidP="00922384">
      <w:pPr>
        <w:pStyle w:val="a3"/>
        <w:jc w:val="both"/>
        <w:rPr>
          <w:rFonts w:ascii="Times New Roman" w:hAnsi="Times New Roman" w:cs="Times New Roman"/>
          <w:sz w:val="24"/>
          <w:szCs w:val="24"/>
          <w:lang w:val="en-US"/>
        </w:rPr>
      </w:pPr>
    </w:p>
    <w:p w14:paraId="21818FE4" w14:textId="5E08160D" w:rsidR="00922384" w:rsidRPr="00FC4AD1" w:rsidRDefault="00922384" w:rsidP="00922384">
      <w:pPr>
        <w:pStyle w:val="a3"/>
        <w:jc w:val="both"/>
        <w:rPr>
          <w:rFonts w:ascii="Times New Roman" w:hAnsi="Times New Roman" w:cs="Times New Roman"/>
          <w:b/>
          <w:sz w:val="24"/>
          <w:szCs w:val="24"/>
          <w:lang w:val="en-US"/>
        </w:rPr>
      </w:pPr>
      <w:r w:rsidRPr="00FC4AD1">
        <w:rPr>
          <w:rFonts w:ascii="Times New Roman" w:hAnsi="Times New Roman" w:cs="Times New Roman"/>
          <w:b/>
          <w:sz w:val="24"/>
          <w:szCs w:val="24"/>
          <w:lang w:val="en-US"/>
        </w:rPr>
        <w:t xml:space="preserve">Task </w:t>
      </w:r>
      <w:r w:rsidR="00FC4AD1" w:rsidRPr="00233B39">
        <w:rPr>
          <w:rFonts w:ascii="Times New Roman" w:hAnsi="Times New Roman" w:cs="Times New Roman"/>
          <w:b/>
          <w:sz w:val="24"/>
          <w:szCs w:val="24"/>
          <w:lang w:val="en-US"/>
        </w:rPr>
        <w:t>6</w:t>
      </w:r>
      <w:r w:rsidRPr="00FC4AD1">
        <w:rPr>
          <w:rFonts w:ascii="Times New Roman" w:hAnsi="Times New Roman" w:cs="Times New Roman"/>
          <w:b/>
          <w:sz w:val="24"/>
          <w:szCs w:val="24"/>
          <w:lang w:val="en-US"/>
        </w:rPr>
        <w:t>. A) Choose the correct word from the words in the brackets</w:t>
      </w:r>
    </w:p>
    <w:p w14:paraId="0279F007" w14:textId="77777777" w:rsidR="00922384" w:rsidRPr="00FC4AD1" w:rsidRDefault="00922384" w:rsidP="00922384">
      <w:pPr>
        <w:pStyle w:val="a3"/>
        <w:jc w:val="both"/>
        <w:rPr>
          <w:rFonts w:ascii="Times New Roman" w:hAnsi="Times New Roman" w:cs="Times New Roman"/>
          <w:sz w:val="24"/>
          <w:szCs w:val="24"/>
          <w:lang w:val="en-US"/>
        </w:rPr>
      </w:pPr>
    </w:p>
    <w:p w14:paraId="1AF9F9FD" w14:textId="1F1AE80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t xml:space="preserve">From the </w:t>
      </w:r>
      <w:r w:rsidRPr="00FC4AD1">
        <w:rPr>
          <w:rFonts w:ascii="Times New Roman" w:hAnsi="Times New Roman" w:cs="Times New Roman"/>
          <w:i/>
          <w:sz w:val="24"/>
          <w:szCs w:val="24"/>
          <w:lang w:val="en-US"/>
        </w:rPr>
        <w:t>(1. begin/beginning)</w:t>
      </w:r>
      <w:r w:rsidRPr="00FC4AD1">
        <w:rPr>
          <w:rFonts w:ascii="Times New Roman" w:hAnsi="Times New Roman" w:cs="Times New Roman"/>
          <w:sz w:val="24"/>
          <w:szCs w:val="24"/>
          <w:lang w:val="en-US"/>
        </w:rPr>
        <w:t xml:space="preserve"> of time, women have worked at home, as well as outside of the home, to contribute to the greater economic well-being of family. Even in colonial America, </w:t>
      </w:r>
      <w:r w:rsidRPr="00FC4AD1">
        <w:rPr>
          <w:rFonts w:ascii="Times New Roman" w:hAnsi="Times New Roman" w:cs="Times New Roman"/>
          <w:i/>
          <w:sz w:val="24"/>
          <w:szCs w:val="24"/>
          <w:lang w:val="en-US"/>
        </w:rPr>
        <w:t>(2. being characterized/characterized)</w:t>
      </w:r>
      <w:r w:rsidRPr="00FC4AD1">
        <w:rPr>
          <w:rFonts w:ascii="Times New Roman" w:hAnsi="Times New Roman" w:cs="Times New Roman"/>
          <w:sz w:val="24"/>
          <w:szCs w:val="24"/>
          <w:lang w:val="en-US"/>
        </w:rPr>
        <w:t xml:space="preserve"> by rural and </w:t>
      </w:r>
      <w:proofErr w:type="spellStart"/>
      <w:r w:rsidRPr="00FC4AD1">
        <w:rPr>
          <w:rFonts w:ascii="Times New Roman" w:hAnsi="Times New Roman" w:cs="Times New Roman"/>
          <w:sz w:val="24"/>
          <w:szCs w:val="24"/>
          <w:lang w:val="en-US"/>
        </w:rPr>
        <w:t>selfs</w:t>
      </w:r>
      <w:proofErr w:type="spellEnd"/>
      <w:r w:rsidR="00FC4AD1" w:rsidRPr="00FC4AD1">
        <w:rPr>
          <w:rFonts w:ascii="Times New Roman" w:hAnsi="Times New Roman" w:cs="Times New Roman"/>
          <w:sz w:val="24"/>
          <w:szCs w:val="24"/>
          <w:lang w:val="en-US"/>
        </w:rPr>
        <w:t xml:space="preserve"> </w:t>
      </w:r>
      <w:proofErr w:type="spellStart"/>
      <w:r w:rsidRPr="00FC4AD1">
        <w:rPr>
          <w:rFonts w:ascii="Times New Roman" w:hAnsi="Times New Roman" w:cs="Times New Roman"/>
          <w:sz w:val="24"/>
          <w:szCs w:val="24"/>
          <w:lang w:val="en-US"/>
        </w:rPr>
        <w:t>ufficient</w:t>
      </w:r>
      <w:proofErr w:type="spellEnd"/>
      <w:r w:rsidRPr="00FC4AD1">
        <w:rPr>
          <w:rFonts w:ascii="Times New Roman" w:hAnsi="Times New Roman" w:cs="Times New Roman"/>
          <w:sz w:val="24"/>
          <w:szCs w:val="24"/>
          <w:lang w:val="en-US"/>
        </w:rPr>
        <w:t xml:space="preserve"> communities, women </w:t>
      </w:r>
      <w:r w:rsidRPr="00FC4AD1">
        <w:rPr>
          <w:rFonts w:ascii="Times New Roman" w:hAnsi="Times New Roman" w:cs="Times New Roman"/>
          <w:i/>
          <w:sz w:val="24"/>
          <w:szCs w:val="24"/>
          <w:lang w:val="en-US"/>
        </w:rPr>
        <w:t>(3. assumed/assumes)</w:t>
      </w:r>
      <w:r w:rsidRPr="00FC4AD1">
        <w:rPr>
          <w:rFonts w:ascii="Times New Roman" w:hAnsi="Times New Roman" w:cs="Times New Roman"/>
          <w:sz w:val="24"/>
          <w:szCs w:val="24"/>
          <w:lang w:val="en-US"/>
        </w:rPr>
        <w:t xml:space="preserve"> roles in the manufacture and sale of goods. Beginning with the textile mills and the </w:t>
      </w:r>
      <w:r w:rsidRPr="00FC4AD1">
        <w:rPr>
          <w:rFonts w:ascii="Times New Roman" w:hAnsi="Times New Roman" w:cs="Times New Roman"/>
          <w:i/>
          <w:sz w:val="24"/>
          <w:szCs w:val="24"/>
          <w:lang w:val="en-US"/>
        </w:rPr>
        <w:t xml:space="preserve">(4. </w:t>
      </w:r>
      <w:proofErr w:type="spellStart"/>
      <w:r w:rsidRPr="00FC4AD1">
        <w:rPr>
          <w:rFonts w:ascii="Times New Roman" w:hAnsi="Times New Roman" w:cs="Times New Roman"/>
          <w:i/>
          <w:sz w:val="24"/>
          <w:szCs w:val="24"/>
          <w:lang w:val="en-US"/>
        </w:rPr>
        <w:t>shoemade</w:t>
      </w:r>
      <w:proofErr w:type="spellEnd"/>
      <w:r w:rsidRPr="00FC4AD1">
        <w:rPr>
          <w:rFonts w:ascii="Times New Roman" w:hAnsi="Times New Roman" w:cs="Times New Roman"/>
          <w:i/>
          <w:sz w:val="24"/>
          <w:szCs w:val="24"/>
          <w:lang w:val="en-US"/>
        </w:rPr>
        <w:t>/shoemaking)</w:t>
      </w:r>
      <w:r w:rsidRPr="00FC4AD1">
        <w:rPr>
          <w:rFonts w:ascii="Times New Roman" w:hAnsi="Times New Roman" w:cs="Times New Roman"/>
          <w:sz w:val="24"/>
          <w:szCs w:val="24"/>
          <w:lang w:val="en-US"/>
        </w:rPr>
        <w:t xml:space="preserve"> industry of </w:t>
      </w:r>
      <w:proofErr w:type="spellStart"/>
      <w:r w:rsidRPr="00FC4AD1">
        <w:rPr>
          <w:rFonts w:ascii="Times New Roman" w:hAnsi="Times New Roman" w:cs="Times New Roman"/>
          <w:sz w:val="24"/>
          <w:szCs w:val="24"/>
          <w:lang w:val="en-US"/>
        </w:rPr>
        <w:t>post revolutionary</w:t>
      </w:r>
      <w:proofErr w:type="spellEnd"/>
      <w:r w:rsidRPr="00FC4AD1">
        <w:rPr>
          <w:rFonts w:ascii="Times New Roman" w:hAnsi="Times New Roman" w:cs="Times New Roman"/>
          <w:sz w:val="24"/>
          <w:szCs w:val="24"/>
          <w:lang w:val="en-US"/>
        </w:rPr>
        <w:t xml:space="preserve"> America, the first real explosion of women into business </w:t>
      </w:r>
      <w:r w:rsidRPr="00FC4AD1">
        <w:rPr>
          <w:rFonts w:ascii="Times New Roman" w:hAnsi="Times New Roman" w:cs="Times New Roman"/>
          <w:i/>
          <w:sz w:val="24"/>
          <w:szCs w:val="24"/>
          <w:lang w:val="en-US"/>
        </w:rPr>
        <w:t>(5. appeared/appearing)</w:t>
      </w:r>
      <w:r w:rsidRPr="00FC4AD1">
        <w:rPr>
          <w:rFonts w:ascii="Times New Roman" w:hAnsi="Times New Roman" w:cs="Times New Roman"/>
          <w:sz w:val="24"/>
          <w:szCs w:val="24"/>
          <w:lang w:val="en-US"/>
        </w:rPr>
        <w:t xml:space="preserve"> at the turn of the century in secretarial and take-home work situations. By World War I, women were poised </w:t>
      </w:r>
      <w:r w:rsidRPr="00FC4AD1">
        <w:rPr>
          <w:rFonts w:ascii="Times New Roman" w:hAnsi="Times New Roman" w:cs="Times New Roman"/>
          <w:i/>
          <w:sz w:val="24"/>
          <w:szCs w:val="24"/>
          <w:lang w:val="en-US"/>
        </w:rPr>
        <w:t>(6. to enter/entering)</w:t>
      </w:r>
      <w:r w:rsidRPr="00FC4AD1">
        <w:rPr>
          <w:rFonts w:ascii="Times New Roman" w:hAnsi="Times New Roman" w:cs="Times New Roman"/>
          <w:sz w:val="24"/>
          <w:szCs w:val="24"/>
          <w:lang w:val="en-US"/>
        </w:rPr>
        <w:t xml:space="preserve"> the</w:t>
      </w:r>
      <w:r w:rsidRPr="00FC4AD1">
        <w:rPr>
          <w:rStyle w:val="apple-converted-space"/>
          <w:rFonts w:ascii="Times New Roman" w:hAnsi="Times New Roman" w:cs="Times New Roman"/>
          <w:sz w:val="24"/>
          <w:szCs w:val="24"/>
          <w:lang w:val="en-US"/>
        </w:rPr>
        <w:t> </w:t>
      </w:r>
      <w:hyperlink r:id="rId8" w:history="1">
        <w:r w:rsidRPr="00FC4AD1">
          <w:rPr>
            <w:rStyle w:val="ab"/>
            <w:rFonts w:ascii="Times New Roman" w:hAnsi="Times New Roman" w:cs="Times New Roman"/>
            <w:bCs/>
            <w:color w:val="auto"/>
            <w:sz w:val="24"/>
            <w:szCs w:val="24"/>
            <w:lang w:val="en-US"/>
          </w:rPr>
          <w:t>workforce</w:t>
        </w:r>
        <w:r w:rsidRPr="00FC4AD1">
          <w:rPr>
            <w:rStyle w:val="apple-converted-space"/>
            <w:rFonts w:ascii="Times New Roman" w:hAnsi="Times New Roman" w:cs="Times New Roman"/>
            <w:bCs/>
            <w:sz w:val="24"/>
            <w:szCs w:val="24"/>
            <w:lang w:val="en-US"/>
          </w:rPr>
          <w:t> </w:t>
        </w:r>
      </w:hyperlink>
      <w:r w:rsidRPr="00FC4AD1">
        <w:rPr>
          <w:rFonts w:ascii="Times New Roman" w:hAnsi="Times New Roman" w:cs="Times New Roman"/>
          <w:sz w:val="24"/>
          <w:szCs w:val="24"/>
          <w:lang w:val="en-US"/>
        </w:rPr>
        <w:t xml:space="preserve">in great numbers and spurred into the workplace by the absence of men on the home front. As men returned from the war and the economy gradually worsened into the Great Depression, women </w:t>
      </w:r>
      <w:r w:rsidRPr="00FC4AD1">
        <w:rPr>
          <w:rFonts w:ascii="Times New Roman" w:hAnsi="Times New Roman" w:cs="Times New Roman"/>
          <w:i/>
          <w:sz w:val="24"/>
          <w:szCs w:val="24"/>
          <w:lang w:val="en-US"/>
        </w:rPr>
        <w:t xml:space="preserve">(7. suffered/had suffered) </w:t>
      </w:r>
      <w:r w:rsidRPr="00FC4AD1">
        <w:rPr>
          <w:rFonts w:ascii="Times New Roman" w:hAnsi="Times New Roman" w:cs="Times New Roman"/>
          <w:sz w:val="24"/>
          <w:szCs w:val="24"/>
          <w:lang w:val="en-US"/>
        </w:rPr>
        <w:t>displacement from the business world. World War II created a similar growth of women in business. Without a serious</w:t>
      </w:r>
      <w:r w:rsidRPr="00FC4AD1">
        <w:rPr>
          <w:rStyle w:val="apple-converted-space"/>
          <w:rFonts w:ascii="Times New Roman" w:hAnsi="Times New Roman" w:cs="Times New Roman"/>
          <w:sz w:val="24"/>
          <w:szCs w:val="24"/>
          <w:lang w:val="en-US"/>
        </w:rPr>
        <w:t> </w:t>
      </w:r>
      <w:hyperlink r:id="rId9" w:tooltip="View 'economic depression' definition from Wikipedia" w:history="1">
        <w:r w:rsidRPr="00FC4AD1">
          <w:rPr>
            <w:rStyle w:val="ab"/>
            <w:rFonts w:ascii="Times New Roman" w:hAnsi="Times New Roman" w:cs="Times New Roman"/>
            <w:color w:val="auto"/>
            <w:sz w:val="24"/>
            <w:szCs w:val="24"/>
            <w:lang w:val="en-US"/>
          </w:rPr>
          <w:t>economic depression</w:t>
        </w:r>
      </w:hyperlink>
      <w:r w:rsidRPr="00FC4AD1">
        <w:rPr>
          <w:rStyle w:val="apple-converted-space"/>
          <w:rFonts w:ascii="Times New Roman" w:hAnsi="Times New Roman" w:cs="Times New Roman"/>
          <w:sz w:val="24"/>
          <w:szCs w:val="24"/>
          <w:lang w:val="en-US"/>
        </w:rPr>
        <w:t> </w:t>
      </w:r>
      <w:r w:rsidRPr="00FC4AD1">
        <w:rPr>
          <w:rFonts w:ascii="Times New Roman" w:hAnsi="Times New Roman" w:cs="Times New Roman"/>
          <w:sz w:val="24"/>
          <w:szCs w:val="24"/>
          <w:lang w:val="en-US"/>
        </w:rPr>
        <w:t xml:space="preserve">and </w:t>
      </w:r>
      <w:proofErr w:type="gramStart"/>
      <w:r w:rsidRPr="00FC4AD1">
        <w:rPr>
          <w:rFonts w:ascii="Times New Roman" w:hAnsi="Times New Roman" w:cs="Times New Roman"/>
          <w:sz w:val="24"/>
          <w:szCs w:val="24"/>
          <w:lang w:val="en-US"/>
        </w:rPr>
        <w:t>as a result</w:t>
      </w:r>
      <w:proofErr w:type="gramEnd"/>
      <w:r w:rsidRPr="00FC4AD1">
        <w:rPr>
          <w:rFonts w:ascii="Times New Roman" w:hAnsi="Times New Roman" w:cs="Times New Roman"/>
          <w:sz w:val="24"/>
          <w:szCs w:val="24"/>
          <w:lang w:val="en-US"/>
        </w:rPr>
        <w:t xml:space="preserve"> of changing societal norms, women's roles and functions in business have steadily increased in the years since World War II. In </w:t>
      </w:r>
      <w:proofErr w:type="gramStart"/>
      <w:r w:rsidRPr="00FC4AD1">
        <w:rPr>
          <w:rFonts w:ascii="Times New Roman" w:hAnsi="Times New Roman" w:cs="Times New Roman"/>
          <w:sz w:val="24"/>
          <w:szCs w:val="24"/>
          <w:lang w:val="en-US"/>
        </w:rPr>
        <w:t>1991</w:t>
      </w:r>
      <w:proofErr w:type="gramEnd"/>
      <w:r w:rsidRPr="00FC4AD1">
        <w:rPr>
          <w:rFonts w:ascii="Times New Roman" w:hAnsi="Times New Roman" w:cs="Times New Roman"/>
          <w:sz w:val="24"/>
          <w:szCs w:val="24"/>
          <w:lang w:val="en-US"/>
        </w:rPr>
        <w:t xml:space="preserve"> women represented 45 percent of the U.S. workforce.</w:t>
      </w:r>
    </w:p>
    <w:p w14:paraId="02F8104B" w14:textId="7777777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r>
    </w:p>
    <w:p w14:paraId="0195CC44" w14:textId="77777777" w:rsidR="00922384" w:rsidRPr="00FC4AD1" w:rsidRDefault="00922384" w:rsidP="00922384">
      <w:pPr>
        <w:pStyle w:val="a3"/>
        <w:jc w:val="both"/>
        <w:rPr>
          <w:rFonts w:ascii="Times New Roman" w:hAnsi="Times New Roman" w:cs="Times New Roman"/>
          <w:b/>
          <w:bCs/>
          <w:sz w:val="24"/>
          <w:szCs w:val="24"/>
          <w:lang w:val="en-US"/>
        </w:rPr>
      </w:pPr>
      <w:r w:rsidRPr="00FC4AD1">
        <w:rPr>
          <w:rFonts w:ascii="Times New Roman" w:hAnsi="Times New Roman" w:cs="Times New Roman"/>
          <w:b/>
          <w:bCs/>
          <w:sz w:val="24"/>
          <w:szCs w:val="24"/>
          <w:lang w:val="en-US"/>
        </w:rPr>
        <w:t>B) Complete this passage using either active or passive forms of the verb in the brackets.</w:t>
      </w:r>
    </w:p>
    <w:p w14:paraId="6AC9F6F6" w14:textId="77777777" w:rsidR="00922384" w:rsidRPr="00FC4AD1" w:rsidRDefault="00922384" w:rsidP="00922384">
      <w:pPr>
        <w:pStyle w:val="a3"/>
        <w:jc w:val="both"/>
        <w:rPr>
          <w:rFonts w:ascii="Times New Roman" w:hAnsi="Times New Roman" w:cs="Times New Roman"/>
          <w:sz w:val="24"/>
          <w:szCs w:val="24"/>
          <w:lang w:val="en-US"/>
        </w:rPr>
      </w:pPr>
    </w:p>
    <w:p w14:paraId="61143D49"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Any business </w:t>
      </w:r>
      <w:r w:rsidRPr="00FC4AD1">
        <w:rPr>
          <w:rFonts w:ascii="Times New Roman" w:hAnsi="Times New Roman" w:cs="Times New Roman"/>
          <w:b/>
          <w:sz w:val="24"/>
          <w:szCs w:val="24"/>
          <w:lang w:val="en-US" w:eastAsia="ru-RU"/>
        </w:rPr>
        <w:t xml:space="preserve">(1. to set up) </w:t>
      </w:r>
      <w:r w:rsidRPr="00FC4AD1">
        <w:rPr>
          <w:rFonts w:ascii="Times New Roman" w:hAnsi="Times New Roman" w:cs="Times New Roman"/>
          <w:sz w:val="24"/>
          <w:szCs w:val="24"/>
          <w:lang w:val="en-US" w:eastAsia="ru-RU"/>
        </w:rPr>
        <w:t xml:space="preserve">to make profit. </w:t>
      </w:r>
      <w:proofErr w:type="gramStart"/>
      <w:r w:rsidRPr="00FC4AD1">
        <w:rPr>
          <w:rFonts w:ascii="Times New Roman" w:hAnsi="Times New Roman" w:cs="Times New Roman"/>
          <w:sz w:val="24"/>
          <w:szCs w:val="24"/>
          <w:lang w:val="en-US" w:eastAsia="ru-RU"/>
        </w:rPr>
        <w:t>But</w:t>
      </w:r>
      <w:proofErr w:type="gramEnd"/>
      <w:r w:rsidRPr="00FC4AD1">
        <w:rPr>
          <w:rFonts w:ascii="Times New Roman" w:hAnsi="Times New Roman" w:cs="Times New Roman"/>
          <w:sz w:val="24"/>
          <w:szCs w:val="24"/>
          <w:lang w:val="en-US" w:eastAsia="ru-RU"/>
        </w:rPr>
        <w:t xml:space="preserve"> the founders sometimes </w:t>
      </w:r>
      <w:r w:rsidRPr="00FC4AD1">
        <w:rPr>
          <w:rFonts w:ascii="Times New Roman" w:hAnsi="Times New Roman" w:cs="Times New Roman"/>
          <w:b/>
          <w:sz w:val="24"/>
          <w:szCs w:val="24"/>
          <w:lang w:val="en-US" w:eastAsia="ru-RU"/>
        </w:rPr>
        <w:t xml:space="preserve">(2. not to have) </w:t>
      </w:r>
      <w:r w:rsidRPr="00FC4AD1">
        <w:rPr>
          <w:rFonts w:ascii="Times New Roman" w:hAnsi="Times New Roman" w:cs="Times New Roman"/>
          <w:sz w:val="24"/>
          <w:szCs w:val="24"/>
          <w:lang w:val="en-US" w:eastAsia="ru-RU"/>
        </w:rPr>
        <w:t xml:space="preserve">enough experience or make serious mistakes, which result in losses. The financial results of the company’s operations can </w:t>
      </w:r>
      <w:r w:rsidRPr="00FC4AD1">
        <w:rPr>
          <w:rFonts w:ascii="Times New Roman" w:hAnsi="Times New Roman" w:cs="Times New Roman"/>
          <w:b/>
          <w:sz w:val="24"/>
          <w:szCs w:val="24"/>
          <w:lang w:val="en-US" w:eastAsia="ru-RU"/>
        </w:rPr>
        <w:t xml:space="preserve">(3. to see) </w:t>
      </w:r>
      <w:r w:rsidRPr="00FC4AD1">
        <w:rPr>
          <w:rFonts w:ascii="Times New Roman" w:hAnsi="Times New Roman" w:cs="Times New Roman"/>
          <w:sz w:val="24"/>
          <w:szCs w:val="24"/>
          <w:lang w:val="en-US" w:eastAsia="ru-RU"/>
        </w:rPr>
        <w:t>from its financial reports.</w:t>
      </w:r>
    </w:p>
    <w:p w14:paraId="60800557"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There are at least three reasons for preparing such reports. First, every government </w:t>
      </w:r>
      <w:r w:rsidRPr="00FC4AD1">
        <w:rPr>
          <w:rFonts w:ascii="Times New Roman" w:hAnsi="Times New Roman" w:cs="Times New Roman"/>
          <w:b/>
          <w:sz w:val="24"/>
          <w:szCs w:val="24"/>
          <w:lang w:val="en-US" w:eastAsia="ru-RU"/>
        </w:rPr>
        <w:t>(4. to need)</w:t>
      </w:r>
      <w:r w:rsidRPr="00FC4AD1">
        <w:rPr>
          <w:rFonts w:ascii="Times New Roman" w:hAnsi="Times New Roman" w:cs="Times New Roman"/>
          <w:sz w:val="24"/>
          <w:szCs w:val="24"/>
          <w:lang w:val="en-US" w:eastAsia="ru-RU"/>
        </w:rPr>
        <w:t xml:space="preserve"> to collect taxes and therefore </w:t>
      </w:r>
      <w:r w:rsidRPr="00FC4AD1">
        <w:rPr>
          <w:rFonts w:ascii="Times New Roman" w:hAnsi="Times New Roman" w:cs="Times New Roman"/>
          <w:b/>
          <w:sz w:val="24"/>
          <w:szCs w:val="24"/>
          <w:lang w:val="en-US" w:eastAsia="ru-RU"/>
        </w:rPr>
        <w:t>(5. to require)</w:t>
      </w:r>
      <w:r w:rsidRPr="00FC4AD1">
        <w:rPr>
          <w:rFonts w:ascii="Times New Roman" w:hAnsi="Times New Roman" w:cs="Times New Roman"/>
          <w:sz w:val="24"/>
          <w:szCs w:val="24"/>
          <w:lang w:val="en-US" w:eastAsia="ru-RU"/>
        </w:rPr>
        <w:t xml:space="preserve"> detailed information on the company’s performance, revenues and expenses. Second, the shareholders </w:t>
      </w:r>
      <w:r w:rsidRPr="00FC4AD1">
        <w:rPr>
          <w:rFonts w:ascii="Times New Roman" w:hAnsi="Times New Roman" w:cs="Times New Roman"/>
          <w:b/>
          <w:sz w:val="24"/>
          <w:szCs w:val="24"/>
          <w:lang w:val="en-US" w:eastAsia="ru-RU"/>
        </w:rPr>
        <w:t>(6. to need)</w:t>
      </w:r>
      <w:r w:rsidRPr="00FC4AD1">
        <w:rPr>
          <w:rFonts w:ascii="Times New Roman" w:hAnsi="Times New Roman" w:cs="Times New Roman"/>
          <w:sz w:val="24"/>
          <w:szCs w:val="24"/>
          <w:lang w:val="en-US" w:eastAsia="ru-RU"/>
        </w:rPr>
        <w:t xml:space="preserve"> to know, whether the company’s management is professional enough, and ask for confirmation with </w:t>
      </w:r>
      <w:proofErr w:type="gramStart"/>
      <w:r w:rsidRPr="00FC4AD1">
        <w:rPr>
          <w:rFonts w:ascii="Times New Roman" w:hAnsi="Times New Roman" w:cs="Times New Roman"/>
          <w:sz w:val="24"/>
          <w:szCs w:val="24"/>
          <w:lang w:val="en-US" w:eastAsia="ru-RU"/>
        </w:rPr>
        <w:t>facts and figures</w:t>
      </w:r>
      <w:proofErr w:type="gramEnd"/>
      <w:r w:rsidRPr="00FC4AD1">
        <w:rPr>
          <w:rFonts w:ascii="Times New Roman" w:hAnsi="Times New Roman" w:cs="Times New Roman"/>
          <w:sz w:val="24"/>
          <w:szCs w:val="24"/>
          <w:lang w:val="en-US" w:eastAsia="ru-RU"/>
        </w:rPr>
        <w:t xml:space="preserve">. Third, the company’s top executives must </w:t>
      </w:r>
      <w:r w:rsidRPr="00FC4AD1">
        <w:rPr>
          <w:rFonts w:ascii="Times New Roman" w:hAnsi="Times New Roman" w:cs="Times New Roman"/>
          <w:b/>
          <w:sz w:val="24"/>
          <w:szCs w:val="24"/>
          <w:lang w:val="en-US" w:eastAsia="ru-RU"/>
        </w:rPr>
        <w:t>(7. to control)</w:t>
      </w:r>
      <w:r w:rsidRPr="00FC4AD1">
        <w:rPr>
          <w:rFonts w:ascii="Times New Roman" w:hAnsi="Times New Roman" w:cs="Times New Roman"/>
          <w:sz w:val="24"/>
          <w:szCs w:val="24"/>
          <w:lang w:val="en-US" w:eastAsia="ru-RU"/>
        </w:rPr>
        <w:t xml:space="preserve"> the efficiency of the company’s various departments and the input of each department in the company’s operational results. The reports prepared by the company’s accounting department often </w:t>
      </w:r>
      <w:r w:rsidRPr="00FC4AD1">
        <w:rPr>
          <w:rFonts w:ascii="Times New Roman" w:hAnsi="Times New Roman" w:cs="Times New Roman"/>
          <w:b/>
          <w:sz w:val="24"/>
          <w:szCs w:val="24"/>
          <w:lang w:val="en-US" w:eastAsia="ru-RU"/>
        </w:rPr>
        <w:t>(8. to verify)</w:t>
      </w:r>
      <w:r w:rsidRPr="00FC4AD1">
        <w:rPr>
          <w:rFonts w:ascii="Times New Roman" w:hAnsi="Times New Roman" w:cs="Times New Roman"/>
          <w:sz w:val="24"/>
          <w:szCs w:val="24"/>
          <w:lang w:val="en-US" w:eastAsia="ru-RU"/>
        </w:rPr>
        <w:t xml:space="preserve"> by an auditor, which is an independent public accountant. The auditor has to confirm that the reports </w:t>
      </w:r>
      <w:r w:rsidRPr="00FC4AD1">
        <w:rPr>
          <w:rFonts w:ascii="Times New Roman" w:hAnsi="Times New Roman" w:cs="Times New Roman"/>
          <w:b/>
          <w:sz w:val="24"/>
          <w:szCs w:val="24"/>
          <w:lang w:val="en-US" w:eastAsia="ru-RU"/>
        </w:rPr>
        <w:t>(9. to comply with)</w:t>
      </w:r>
      <w:r w:rsidRPr="00FC4AD1">
        <w:rPr>
          <w:rFonts w:ascii="Times New Roman" w:hAnsi="Times New Roman" w:cs="Times New Roman"/>
          <w:sz w:val="24"/>
          <w:szCs w:val="24"/>
          <w:lang w:val="en-US" w:eastAsia="ru-RU"/>
        </w:rPr>
        <w:t xml:space="preserve"> legal requirements and </w:t>
      </w:r>
      <w:r w:rsidRPr="00FC4AD1">
        <w:rPr>
          <w:rFonts w:ascii="Times New Roman" w:hAnsi="Times New Roman" w:cs="Times New Roman"/>
          <w:b/>
          <w:sz w:val="24"/>
          <w:szCs w:val="24"/>
          <w:lang w:val="en-US" w:eastAsia="ru-RU"/>
        </w:rPr>
        <w:t xml:space="preserve">(10. to reflect) </w:t>
      </w:r>
      <w:r w:rsidRPr="00FC4AD1">
        <w:rPr>
          <w:rFonts w:ascii="Times New Roman" w:hAnsi="Times New Roman" w:cs="Times New Roman"/>
          <w:sz w:val="24"/>
          <w:szCs w:val="24"/>
          <w:lang w:val="en-US" w:eastAsia="ru-RU"/>
        </w:rPr>
        <w:t>the company’s actual performance.</w:t>
      </w:r>
    </w:p>
    <w:p w14:paraId="2A59C30F" w14:textId="77777777" w:rsidR="00922384" w:rsidRPr="00FC4AD1" w:rsidRDefault="00922384" w:rsidP="00922384">
      <w:pPr>
        <w:pStyle w:val="a3"/>
        <w:jc w:val="both"/>
        <w:rPr>
          <w:rFonts w:ascii="Times New Roman" w:hAnsi="Times New Roman" w:cs="Times New Roman"/>
          <w:b/>
          <w:sz w:val="24"/>
          <w:szCs w:val="24"/>
          <w:lang w:val="en-US"/>
        </w:rPr>
      </w:pPr>
    </w:p>
    <w:p w14:paraId="415F92D2" w14:textId="3A7AC915" w:rsidR="007310B5" w:rsidRDefault="00922384" w:rsidP="003217B5">
      <w:pPr>
        <w:pStyle w:val="a3"/>
        <w:jc w:val="both"/>
        <w:rPr>
          <w:rFonts w:ascii="Times New Roman" w:hAnsi="Times New Roman" w:cs="Times New Roman"/>
          <w:b/>
          <w:sz w:val="24"/>
          <w:szCs w:val="24"/>
          <w:lang w:val="en-US"/>
        </w:rPr>
      </w:pPr>
      <w:r w:rsidRPr="0009680C">
        <w:rPr>
          <w:rFonts w:ascii="Times New Roman" w:hAnsi="Times New Roman" w:cs="Times New Roman"/>
          <w:b/>
          <w:sz w:val="24"/>
          <w:szCs w:val="24"/>
          <w:lang w:val="en-US"/>
        </w:rPr>
        <w:lastRenderedPageBreak/>
        <w:t xml:space="preserve">Task </w:t>
      </w:r>
      <w:r w:rsidR="00FC4AD1" w:rsidRPr="00FC4AD1">
        <w:rPr>
          <w:rFonts w:ascii="Times New Roman" w:hAnsi="Times New Roman" w:cs="Times New Roman"/>
          <w:b/>
          <w:sz w:val="24"/>
          <w:szCs w:val="24"/>
          <w:lang w:val="en-US"/>
        </w:rPr>
        <w:t>7.</w:t>
      </w:r>
      <w:r>
        <w:rPr>
          <w:rFonts w:ascii="Times New Roman" w:hAnsi="Times New Roman" w:cs="Times New Roman"/>
          <w:b/>
          <w:sz w:val="24"/>
          <w:szCs w:val="24"/>
          <w:lang w:val="en-US"/>
        </w:rPr>
        <w:t xml:space="preserve"> Imagine you have to hold an application interview with some candidate. Make up questions you would like to ask him/her. Suppose you should refuse from taking the position. Provide five reasons using polite style.</w:t>
      </w:r>
    </w:p>
    <w:p w14:paraId="1380F364" w14:textId="77777777" w:rsidR="003217B5" w:rsidRPr="003217B5" w:rsidRDefault="003217B5" w:rsidP="003217B5">
      <w:pPr>
        <w:pStyle w:val="a3"/>
        <w:jc w:val="both"/>
        <w:rPr>
          <w:rFonts w:ascii="Times New Roman" w:hAnsi="Times New Roman" w:cs="Times New Roman"/>
          <w:b/>
          <w:sz w:val="24"/>
          <w:szCs w:val="24"/>
          <w:lang w:val="en-US"/>
        </w:rPr>
      </w:pPr>
    </w:p>
    <w:p w14:paraId="3A7C88CB" w14:textId="5D4FE732" w:rsidR="007310B5" w:rsidRPr="007310B5" w:rsidRDefault="007310B5" w:rsidP="007310B5">
      <w:pPr>
        <w:spacing w:line="360" w:lineRule="auto"/>
        <w:jc w:val="center"/>
        <w:rPr>
          <w:b/>
          <w:sz w:val="28"/>
          <w:szCs w:val="28"/>
          <w:lang w:val="en-US"/>
        </w:rPr>
      </w:pPr>
      <w:r>
        <w:rPr>
          <w:b/>
          <w:sz w:val="28"/>
          <w:szCs w:val="28"/>
        </w:rPr>
        <w:t>Пример</w:t>
      </w:r>
      <w:r w:rsidRPr="007310B5">
        <w:rPr>
          <w:b/>
          <w:sz w:val="28"/>
          <w:szCs w:val="28"/>
          <w:lang w:val="en-US"/>
        </w:rPr>
        <w:t xml:space="preserve"> </w:t>
      </w:r>
      <w:r>
        <w:rPr>
          <w:b/>
          <w:sz w:val="28"/>
          <w:szCs w:val="28"/>
        </w:rPr>
        <w:t>деловой</w:t>
      </w:r>
      <w:r w:rsidRPr="007310B5">
        <w:rPr>
          <w:b/>
          <w:sz w:val="28"/>
          <w:szCs w:val="28"/>
          <w:lang w:val="en-US"/>
        </w:rPr>
        <w:t xml:space="preserve"> </w:t>
      </w:r>
      <w:r>
        <w:rPr>
          <w:b/>
          <w:sz w:val="28"/>
          <w:szCs w:val="28"/>
        </w:rPr>
        <w:t>игры</w:t>
      </w:r>
    </w:p>
    <w:p w14:paraId="3FF631A9" w14:textId="7C94F1AA" w:rsidR="007310B5" w:rsidRDefault="007310B5" w:rsidP="001C6115">
      <w:pPr>
        <w:spacing w:before="1" w:after="7" w:line="357" w:lineRule="auto"/>
        <w:jc w:val="both"/>
        <w:rPr>
          <w:i/>
          <w:sz w:val="28"/>
          <w:lang w:val="en-US"/>
        </w:rPr>
      </w:pPr>
      <w:r w:rsidRPr="007310B5">
        <w:rPr>
          <w:i/>
          <w:sz w:val="28"/>
          <w:lang w:val="en-US"/>
        </w:rPr>
        <w:t>Work</w:t>
      </w:r>
      <w:r w:rsidRPr="007310B5">
        <w:rPr>
          <w:i/>
          <w:spacing w:val="3"/>
          <w:sz w:val="28"/>
          <w:lang w:val="en-US"/>
        </w:rPr>
        <w:t xml:space="preserve"> </w:t>
      </w:r>
      <w:r w:rsidRPr="007310B5">
        <w:rPr>
          <w:i/>
          <w:sz w:val="28"/>
          <w:lang w:val="en-US"/>
        </w:rPr>
        <w:t>with</w:t>
      </w:r>
      <w:r w:rsidRPr="007310B5">
        <w:rPr>
          <w:i/>
          <w:spacing w:val="18"/>
          <w:sz w:val="28"/>
          <w:lang w:val="en-US"/>
        </w:rPr>
        <w:t xml:space="preserve"> </w:t>
      </w:r>
      <w:r w:rsidRPr="007310B5">
        <w:rPr>
          <w:i/>
          <w:sz w:val="28"/>
          <w:lang w:val="en-US"/>
        </w:rPr>
        <w:t>a</w:t>
      </w:r>
      <w:r w:rsidRPr="007310B5">
        <w:rPr>
          <w:i/>
          <w:spacing w:val="19"/>
          <w:sz w:val="28"/>
          <w:lang w:val="en-US"/>
        </w:rPr>
        <w:t xml:space="preserve"> </w:t>
      </w:r>
      <w:r w:rsidRPr="007310B5">
        <w:rPr>
          <w:i/>
          <w:sz w:val="28"/>
          <w:lang w:val="en-US"/>
        </w:rPr>
        <w:t>partner.</w:t>
      </w:r>
      <w:r w:rsidRPr="007310B5">
        <w:rPr>
          <w:i/>
          <w:spacing w:val="15"/>
          <w:sz w:val="28"/>
          <w:lang w:val="en-US"/>
        </w:rPr>
        <w:t xml:space="preserve"> </w:t>
      </w:r>
      <w:r w:rsidRPr="003E3A47">
        <w:rPr>
          <w:i/>
          <w:sz w:val="28"/>
          <w:lang w:val="en-US"/>
        </w:rPr>
        <w:t>One</w:t>
      </w:r>
      <w:r w:rsidRPr="003E3A47">
        <w:rPr>
          <w:i/>
          <w:spacing w:val="-12"/>
          <w:sz w:val="28"/>
          <w:lang w:val="en-US"/>
        </w:rPr>
        <w:t xml:space="preserve"> </w:t>
      </w:r>
      <w:r w:rsidRPr="003E3A47">
        <w:rPr>
          <w:i/>
          <w:sz w:val="28"/>
          <w:lang w:val="en-US"/>
        </w:rPr>
        <w:t>of</w:t>
      </w:r>
      <w:r w:rsidRPr="003E3A47">
        <w:rPr>
          <w:i/>
          <w:spacing w:val="23"/>
          <w:sz w:val="28"/>
          <w:lang w:val="en-US"/>
        </w:rPr>
        <w:t xml:space="preserve"> </w:t>
      </w:r>
      <w:r w:rsidRPr="003E3A47">
        <w:rPr>
          <w:i/>
          <w:sz w:val="28"/>
          <w:lang w:val="en-US"/>
        </w:rPr>
        <w:t>you</w:t>
      </w:r>
      <w:r w:rsidRPr="003E3A47">
        <w:rPr>
          <w:i/>
          <w:spacing w:val="2"/>
          <w:sz w:val="28"/>
          <w:lang w:val="en-US"/>
        </w:rPr>
        <w:t xml:space="preserve"> </w:t>
      </w:r>
      <w:r w:rsidRPr="003E3A47">
        <w:rPr>
          <w:i/>
          <w:sz w:val="28"/>
          <w:lang w:val="en-US"/>
        </w:rPr>
        <w:t>takes</w:t>
      </w:r>
      <w:r w:rsidRPr="003E3A47">
        <w:rPr>
          <w:i/>
          <w:spacing w:val="37"/>
          <w:sz w:val="28"/>
          <w:lang w:val="en-US"/>
        </w:rPr>
        <w:t xml:space="preserve"> </w:t>
      </w:r>
      <w:r w:rsidRPr="003E3A47">
        <w:rPr>
          <w:i/>
          <w:sz w:val="28"/>
          <w:lang w:val="en-US"/>
        </w:rPr>
        <w:t>on</w:t>
      </w:r>
      <w:r w:rsidRPr="003E3A47">
        <w:rPr>
          <w:i/>
          <w:spacing w:val="2"/>
          <w:sz w:val="28"/>
          <w:lang w:val="en-US"/>
        </w:rPr>
        <w:t xml:space="preserve"> </w:t>
      </w:r>
      <w:r w:rsidRPr="003E3A47">
        <w:rPr>
          <w:i/>
          <w:sz w:val="28"/>
          <w:lang w:val="en-US"/>
        </w:rPr>
        <w:t>the</w:t>
      </w:r>
      <w:r w:rsidRPr="003E3A47">
        <w:rPr>
          <w:i/>
          <w:spacing w:val="19"/>
          <w:sz w:val="28"/>
          <w:lang w:val="en-US"/>
        </w:rPr>
        <w:t xml:space="preserve"> </w:t>
      </w:r>
      <w:r w:rsidRPr="003E3A47">
        <w:rPr>
          <w:i/>
          <w:sz w:val="28"/>
          <w:lang w:val="en-US"/>
        </w:rPr>
        <w:t>role</w:t>
      </w:r>
      <w:r w:rsidRPr="003E3A47">
        <w:rPr>
          <w:i/>
          <w:spacing w:val="3"/>
          <w:sz w:val="28"/>
          <w:lang w:val="en-US"/>
        </w:rPr>
        <w:t xml:space="preserve"> </w:t>
      </w:r>
      <w:r w:rsidRPr="003E3A47">
        <w:rPr>
          <w:i/>
          <w:sz w:val="28"/>
          <w:lang w:val="en-US"/>
        </w:rPr>
        <w:t>of</w:t>
      </w:r>
      <w:r w:rsidRPr="003E3A47">
        <w:rPr>
          <w:i/>
          <w:spacing w:val="23"/>
          <w:sz w:val="28"/>
          <w:lang w:val="en-US"/>
        </w:rPr>
        <w:t xml:space="preserve"> </w:t>
      </w:r>
      <w:r w:rsidRPr="003E3A47">
        <w:rPr>
          <w:i/>
          <w:sz w:val="28"/>
          <w:lang w:val="en-US"/>
        </w:rPr>
        <w:t>the</w:t>
      </w:r>
      <w:r w:rsidRPr="003E3A47">
        <w:rPr>
          <w:i/>
          <w:spacing w:val="3"/>
          <w:sz w:val="28"/>
          <w:lang w:val="en-US"/>
        </w:rPr>
        <w:t xml:space="preserve"> </w:t>
      </w:r>
      <w:r w:rsidRPr="003E3A47">
        <w:rPr>
          <w:i/>
          <w:sz w:val="28"/>
          <w:lang w:val="en-US"/>
        </w:rPr>
        <w:t>solicitor,</w:t>
      </w:r>
      <w:r w:rsidRPr="003E3A47">
        <w:rPr>
          <w:i/>
          <w:spacing w:val="32"/>
          <w:sz w:val="28"/>
          <w:lang w:val="en-US"/>
        </w:rPr>
        <w:t xml:space="preserve"> </w:t>
      </w:r>
      <w:r>
        <w:rPr>
          <w:i/>
          <w:sz w:val="28"/>
          <w:lang w:val="en-US"/>
        </w:rPr>
        <w:t xml:space="preserve">with the </w:t>
      </w:r>
      <w:r w:rsidRPr="003E3A47">
        <w:rPr>
          <w:i/>
          <w:spacing w:val="-17"/>
          <w:sz w:val="28"/>
          <w:lang w:val="en-US"/>
        </w:rPr>
        <w:t>other</w:t>
      </w:r>
      <w:r w:rsidRPr="003E3A47">
        <w:rPr>
          <w:i/>
          <w:spacing w:val="1"/>
          <w:sz w:val="28"/>
          <w:lang w:val="en-US"/>
        </w:rPr>
        <w:t xml:space="preserve"> </w:t>
      </w:r>
      <w:r w:rsidRPr="003E3A47">
        <w:rPr>
          <w:i/>
          <w:sz w:val="28"/>
          <w:lang w:val="en-US"/>
        </w:rPr>
        <w:t>role-playing.</w:t>
      </w:r>
    </w:p>
    <w:tbl>
      <w:tblPr>
        <w:tblStyle w:val="aa"/>
        <w:tblW w:w="0" w:type="auto"/>
        <w:tblLook w:val="04A0" w:firstRow="1" w:lastRow="0" w:firstColumn="1" w:lastColumn="0" w:noHBand="0" w:noVBand="1"/>
      </w:tblPr>
      <w:tblGrid>
        <w:gridCol w:w="9628"/>
      </w:tblGrid>
      <w:tr w:rsidR="007310B5" w14:paraId="7CBFC5F2" w14:textId="77777777" w:rsidTr="007310B5">
        <w:tc>
          <w:tcPr>
            <w:tcW w:w="10000" w:type="dxa"/>
          </w:tcPr>
          <w:p w14:paraId="2C40D6A1" w14:textId="77777777" w:rsidR="007310B5" w:rsidRDefault="007310B5" w:rsidP="007310B5">
            <w:pPr>
              <w:pStyle w:val="af5"/>
              <w:spacing w:line="316" w:lineRule="exact"/>
              <w:ind w:left="120"/>
            </w:pPr>
            <w:proofErr w:type="spellStart"/>
            <w:r>
              <w:t>Mrs</w:t>
            </w:r>
            <w:proofErr w:type="spellEnd"/>
            <w:r>
              <w:rPr>
                <w:spacing w:val="-3"/>
              </w:rPr>
              <w:t xml:space="preserve"> </w:t>
            </w:r>
            <w:proofErr w:type="spellStart"/>
            <w:r>
              <w:t>Tyler</w:t>
            </w:r>
            <w:proofErr w:type="spellEnd"/>
            <w:r>
              <w:t>.</w:t>
            </w:r>
          </w:p>
          <w:p w14:paraId="4E7697CF" w14:textId="77777777" w:rsidR="007310B5" w:rsidRPr="003E3A47" w:rsidRDefault="007310B5" w:rsidP="007310B5">
            <w:pPr>
              <w:pStyle w:val="af5"/>
              <w:numPr>
                <w:ilvl w:val="0"/>
                <w:numId w:val="33"/>
              </w:numPr>
              <w:tabs>
                <w:tab w:val="left" w:pos="1216"/>
              </w:tabs>
              <w:spacing w:line="301" w:lineRule="exact"/>
              <w:rPr>
                <w:lang w:val="en-US"/>
              </w:rPr>
            </w:pPr>
            <w:proofErr w:type="spellStart"/>
            <w:r w:rsidRPr="003E3A47">
              <w:rPr>
                <w:lang w:val="en-US"/>
              </w:rPr>
              <w:t>Practise</w:t>
            </w:r>
            <w:proofErr w:type="spellEnd"/>
            <w:r w:rsidRPr="003E3A47">
              <w:rPr>
                <w:spacing w:val="2"/>
                <w:lang w:val="en-US"/>
              </w:rPr>
              <w:t xml:space="preserve"> </w:t>
            </w:r>
            <w:r w:rsidRPr="003E3A47">
              <w:rPr>
                <w:lang w:val="en-US"/>
              </w:rPr>
              <w:t>the</w:t>
            </w:r>
            <w:r w:rsidRPr="003E3A47">
              <w:rPr>
                <w:spacing w:val="2"/>
                <w:lang w:val="en-US"/>
              </w:rPr>
              <w:t xml:space="preserve"> </w:t>
            </w:r>
            <w:r w:rsidRPr="003E3A47">
              <w:rPr>
                <w:lang w:val="en-US"/>
              </w:rPr>
              <w:t>welcoming</w:t>
            </w:r>
            <w:r w:rsidRPr="003E3A47">
              <w:rPr>
                <w:spacing w:val="1"/>
                <w:lang w:val="en-US"/>
              </w:rPr>
              <w:t xml:space="preserve"> </w:t>
            </w:r>
            <w:r w:rsidRPr="003E3A47">
              <w:rPr>
                <w:lang w:val="en-US"/>
              </w:rPr>
              <w:t>phase</w:t>
            </w:r>
            <w:r w:rsidRPr="003E3A47">
              <w:rPr>
                <w:spacing w:val="2"/>
                <w:lang w:val="en-US"/>
              </w:rPr>
              <w:t xml:space="preserve"> </w:t>
            </w:r>
            <w:r w:rsidRPr="003E3A47">
              <w:rPr>
                <w:lang w:val="en-US"/>
              </w:rPr>
              <w:t>of</w:t>
            </w:r>
            <w:r w:rsidRPr="003E3A47">
              <w:rPr>
                <w:spacing w:val="4"/>
                <w:lang w:val="en-US"/>
              </w:rPr>
              <w:t xml:space="preserve"> </w:t>
            </w:r>
            <w:r w:rsidRPr="003E3A47">
              <w:rPr>
                <w:lang w:val="en-US"/>
              </w:rPr>
              <w:t>the</w:t>
            </w:r>
            <w:r w:rsidRPr="003E3A47">
              <w:rPr>
                <w:spacing w:val="3"/>
                <w:lang w:val="en-US"/>
              </w:rPr>
              <w:t xml:space="preserve"> </w:t>
            </w:r>
            <w:r w:rsidRPr="003E3A47">
              <w:rPr>
                <w:lang w:val="en-US"/>
              </w:rPr>
              <w:t>interview</w:t>
            </w:r>
            <w:r w:rsidRPr="003E3A47">
              <w:rPr>
                <w:spacing w:val="16"/>
                <w:lang w:val="en-US"/>
              </w:rPr>
              <w:t xml:space="preserve"> </w:t>
            </w:r>
            <w:r w:rsidRPr="003E3A47">
              <w:rPr>
                <w:lang w:val="en-US"/>
              </w:rPr>
              <w:t>up</w:t>
            </w:r>
            <w:r w:rsidRPr="003E3A47">
              <w:rPr>
                <w:spacing w:val="20"/>
                <w:lang w:val="en-US"/>
              </w:rPr>
              <w:t xml:space="preserve"> </w:t>
            </w:r>
            <w:r w:rsidRPr="003E3A47">
              <w:rPr>
                <w:lang w:val="en-US"/>
              </w:rPr>
              <w:t>to</w:t>
            </w:r>
            <w:r w:rsidRPr="003E3A47">
              <w:rPr>
                <w:spacing w:val="20"/>
                <w:lang w:val="en-US"/>
              </w:rPr>
              <w:t xml:space="preserve"> </w:t>
            </w:r>
            <w:r w:rsidRPr="003E3A47">
              <w:rPr>
                <w:lang w:val="en-US"/>
              </w:rPr>
              <w:t>the</w:t>
            </w:r>
            <w:r w:rsidRPr="003E3A47">
              <w:rPr>
                <w:spacing w:val="2"/>
                <w:lang w:val="en-US"/>
              </w:rPr>
              <w:t xml:space="preserve"> </w:t>
            </w:r>
            <w:r w:rsidRPr="003E3A47">
              <w:rPr>
                <w:lang w:val="en-US"/>
              </w:rPr>
              <w:t>point</w:t>
            </w:r>
            <w:r w:rsidRPr="003E3A47">
              <w:rPr>
                <w:spacing w:val="26"/>
                <w:lang w:val="en-US"/>
              </w:rPr>
              <w:t xml:space="preserve"> </w:t>
            </w:r>
            <w:r w:rsidRPr="003E3A47">
              <w:rPr>
                <w:lang w:val="en-US"/>
              </w:rPr>
              <w:t>where</w:t>
            </w:r>
          </w:p>
          <w:p w14:paraId="36AAB851" w14:textId="77777777" w:rsidR="007310B5" w:rsidRPr="003E3A47" w:rsidRDefault="007310B5" w:rsidP="007310B5">
            <w:pPr>
              <w:pStyle w:val="af5"/>
              <w:spacing w:before="158" w:line="369" w:lineRule="auto"/>
              <w:ind w:left="120"/>
              <w:rPr>
                <w:lang w:val="en-US"/>
              </w:rPr>
            </w:pPr>
            <w:proofErr w:type="gramStart"/>
            <w:r w:rsidRPr="003E3A47">
              <w:rPr>
                <w:lang w:val="en-US"/>
              </w:rPr>
              <w:t>the</w:t>
            </w:r>
            <w:proofErr w:type="gramEnd"/>
            <w:r w:rsidRPr="003E3A47">
              <w:rPr>
                <w:lang w:val="en-US"/>
              </w:rPr>
              <w:t xml:space="preserve"> solicitor begins to ask about the client’s problem. Remember</w:t>
            </w:r>
            <w:r w:rsidRPr="003E3A47">
              <w:rPr>
                <w:spacing w:val="1"/>
                <w:lang w:val="en-US"/>
              </w:rPr>
              <w:t xml:space="preserve"> </w:t>
            </w:r>
            <w:r w:rsidRPr="003E3A47">
              <w:rPr>
                <w:lang w:val="en-US"/>
              </w:rPr>
              <w:t>to arrange an</w:t>
            </w:r>
            <w:r w:rsidRPr="003E3A47">
              <w:rPr>
                <w:spacing w:val="1"/>
                <w:lang w:val="en-US"/>
              </w:rPr>
              <w:t xml:space="preserve"> </w:t>
            </w:r>
            <w:r w:rsidRPr="003E3A47">
              <w:rPr>
                <w:lang w:val="en-US"/>
              </w:rPr>
              <w:t>appropriate</w:t>
            </w:r>
            <w:r w:rsidRPr="003E3A47">
              <w:rPr>
                <w:spacing w:val="-31"/>
                <w:lang w:val="en-US"/>
              </w:rPr>
              <w:t xml:space="preserve"> </w:t>
            </w:r>
            <w:r w:rsidRPr="003E3A47">
              <w:rPr>
                <w:lang w:val="en-US"/>
              </w:rPr>
              <w:t>environment</w:t>
            </w:r>
            <w:r w:rsidRPr="003E3A47">
              <w:rPr>
                <w:spacing w:val="-29"/>
                <w:lang w:val="en-US"/>
              </w:rPr>
              <w:t xml:space="preserve"> </w:t>
            </w:r>
            <w:r w:rsidRPr="003E3A47">
              <w:rPr>
                <w:lang w:val="en-US"/>
              </w:rPr>
              <w:t>as</w:t>
            </w:r>
            <w:r w:rsidRPr="003E3A47">
              <w:rPr>
                <w:spacing w:val="-15"/>
                <w:lang w:val="en-US"/>
              </w:rPr>
              <w:t xml:space="preserve"> </w:t>
            </w:r>
            <w:r w:rsidRPr="003E3A47">
              <w:rPr>
                <w:lang w:val="en-US"/>
              </w:rPr>
              <w:t>far</w:t>
            </w:r>
            <w:r w:rsidRPr="003E3A47">
              <w:rPr>
                <w:spacing w:val="-14"/>
                <w:lang w:val="en-US"/>
              </w:rPr>
              <w:t xml:space="preserve"> </w:t>
            </w:r>
            <w:r w:rsidRPr="003E3A47">
              <w:rPr>
                <w:lang w:val="en-US"/>
              </w:rPr>
              <w:t>as</w:t>
            </w:r>
            <w:r w:rsidRPr="003E3A47">
              <w:rPr>
                <w:spacing w:val="-16"/>
                <w:lang w:val="en-US"/>
              </w:rPr>
              <w:t xml:space="preserve"> </w:t>
            </w:r>
            <w:r w:rsidRPr="003E3A47">
              <w:rPr>
                <w:lang w:val="en-US"/>
              </w:rPr>
              <w:t>you</w:t>
            </w:r>
            <w:r w:rsidRPr="003E3A47">
              <w:rPr>
                <w:spacing w:val="-11"/>
                <w:lang w:val="en-US"/>
              </w:rPr>
              <w:t xml:space="preserve"> </w:t>
            </w:r>
            <w:r w:rsidRPr="003E3A47">
              <w:rPr>
                <w:lang w:val="en-US"/>
              </w:rPr>
              <w:t>can.</w:t>
            </w:r>
          </w:p>
          <w:p w14:paraId="4E6DC647" w14:textId="77777777" w:rsidR="007310B5" w:rsidRPr="003E3A47" w:rsidRDefault="007310B5" w:rsidP="007310B5">
            <w:pPr>
              <w:pStyle w:val="af5"/>
              <w:numPr>
                <w:ilvl w:val="0"/>
                <w:numId w:val="33"/>
              </w:numPr>
              <w:tabs>
                <w:tab w:val="left" w:pos="1216"/>
              </w:tabs>
              <w:spacing w:line="306" w:lineRule="exact"/>
              <w:rPr>
                <w:lang w:val="en-US"/>
              </w:rPr>
            </w:pPr>
            <w:r w:rsidRPr="003E3A47">
              <w:rPr>
                <w:lang w:val="en-US"/>
              </w:rPr>
              <w:t>Discuss</w:t>
            </w:r>
            <w:r w:rsidRPr="003E3A47">
              <w:rPr>
                <w:spacing w:val="-4"/>
                <w:lang w:val="en-US"/>
              </w:rPr>
              <w:t xml:space="preserve"> </w:t>
            </w:r>
            <w:r w:rsidRPr="003E3A47">
              <w:rPr>
                <w:lang w:val="en-US"/>
              </w:rPr>
              <w:t>what</w:t>
            </w:r>
            <w:r w:rsidRPr="003E3A47">
              <w:rPr>
                <w:spacing w:val="-19"/>
                <w:lang w:val="en-US"/>
              </w:rPr>
              <w:t xml:space="preserve"> </w:t>
            </w:r>
            <w:r w:rsidRPr="003E3A47">
              <w:rPr>
                <w:lang w:val="en-US"/>
              </w:rPr>
              <w:t>went</w:t>
            </w:r>
            <w:r w:rsidRPr="003E3A47">
              <w:rPr>
                <w:spacing w:val="-20"/>
                <w:lang w:val="en-US"/>
              </w:rPr>
              <w:t xml:space="preserve"> </w:t>
            </w:r>
            <w:r w:rsidRPr="003E3A47">
              <w:rPr>
                <w:lang w:val="en-US"/>
              </w:rPr>
              <w:t>well</w:t>
            </w:r>
            <w:r w:rsidRPr="003E3A47">
              <w:rPr>
                <w:spacing w:val="-20"/>
                <w:lang w:val="en-US"/>
              </w:rPr>
              <w:t xml:space="preserve"> </w:t>
            </w:r>
            <w:r w:rsidRPr="003E3A47">
              <w:rPr>
                <w:lang w:val="en-US"/>
              </w:rPr>
              <w:t>and</w:t>
            </w:r>
            <w:r w:rsidRPr="003E3A47">
              <w:rPr>
                <w:spacing w:val="-5"/>
                <w:lang w:val="en-US"/>
              </w:rPr>
              <w:t xml:space="preserve"> </w:t>
            </w:r>
            <w:r w:rsidRPr="003E3A47">
              <w:rPr>
                <w:lang w:val="en-US"/>
              </w:rPr>
              <w:t>why</w:t>
            </w:r>
            <w:r w:rsidRPr="003E3A47">
              <w:rPr>
                <w:spacing w:val="-14"/>
                <w:lang w:val="en-US"/>
              </w:rPr>
              <w:t xml:space="preserve"> </w:t>
            </w:r>
            <w:r w:rsidRPr="003E3A47">
              <w:rPr>
                <w:lang w:val="en-US"/>
              </w:rPr>
              <w:t>and</w:t>
            </w:r>
            <w:r w:rsidRPr="003E3A47">
              <w:rPr>
                <w:spacing w:val="-23"/>
                <w:lang w:val="en-US"/>
              </w:rPr>
              <w:t xml:space="preserve"> </w:t>
            </w:r>
            <w:r w:rsidRPr="003E3A47">
              <w:rPr>
                <w:lang w:val="en-US"/>
              </w:rPr>
              <w:t>what</w:t>
            </w:r>
            <w:r w:rsidRPr="003E3A47">
              <w:rPr>
                <w:spacing w:val="-20"/>
                <w:lang w:val="en-US"/>
              </w:rPr>
              <w:t xml:space="preserve"> </w:t>
            </w:r>
            <w:r w:rsidRPr="003E3A47">
              <w:rPr>
                <w:lang w:val="en-US"/>
              </w:rPr>
              <w:t>worked</w:t>
            </w:r>
            <w:r w:rsidRPr="003E3A47">
              <w:rPr>
                <w:spacing w:val="-23"/>
                <w:lang w:val="en-US"/>
              </w:rPr>
              <w:t xml:space="preserve"> </w:t>
            </w:r>
            <w:r w:rsidRPr="003E3A47">
              <w:rPr>
                <w:lang w:val="en-US"/>
              </w:rPr>
              <w:t>less</w:t>
            </w:r>
            <w:r w:rsidRPr="003E3A47">
              <w:rPr>
                <w:spacing w:val="-4"/>
                <w:lang w:val="en-US"/>
              </w:rPr>
              <w:t xml:space="preserve"> </w:t>
            </w:r>
            <w:r w:rsidRPr="003E3A47">
              <w:rPr>
                <w:lang w:val="en-US"/>
              </w:rPr>
              <w:t>well,</w:t>
            </w:r>
            <w:r w:rsidRPr="003E3A47">
              <w:rPr>
                <w:spacing w:val="-9"/>
                <w:lang w:val="en-US"/>
              </w:rPr>
              <w:t xml:space="preserve"> </w:t>
            </w:r>
            <w:r w:rsidRPr="003E3A47">
              <w:rPr>
                <w:lang w:val="en-US"/>
              </w:rPr>
              <w:t>and</w:t>
            </w:r>
            <w:r w:rsidRPr="003E3A47">
              <w:rPr>
                <w:spacing w:val="-6"/>
                <w:lang w:val="en-US"/>
              </w:rPr>
              <w:t xml:space="preserve"> </w:t>
            </w:r>
            <w:r w:rsidRPr="003E3A47">
              <w:rPr>
                <w:lang w:val="en-US"/>
              </w:rPr>
              <w:t>why.</w:t>
            </w:r>
          </w:p>
          <w:p w14:paraId="645C7D3D" w14:textId="77777777" w:rsidR="007310B5" w:rsidRPr="003E3A47" w:rsidRDefault="007310B5" w:rsidP="007310B5">
            <w:pPr>
              <w:pStyle w:val="af5"/>
              <w:numPr>
                <w:ilvl w:val="0"/>
                <w:numId w:val="33"/>
              </w:numPr>
              <w:tabs>
                <w:tab w:val="left" w:pos="1201"/>
              </w:tabs>
              <w:spacing w:before="159"/>
              <w:ind w:left="1200" w:hanging="375"/>
              <w:rPr>
                <w:lang w:val="en-US"/>
              </w:rPr>
            </w:pPr>
            <w:r w:rsidRPr="003E3A47">
              <w:rPr>
                <w:lang w:val="en-US"/>
              </w:rPr>
              <w:t>Switch</w:t>
            </w:r>
            <w:r w:rsidRPr="003E3A47">
              <w:rPr>
                <w:spacing w:val="3"/>
                <w:lang w:val="en-US"/>
              </w:rPr>
              <w:t xml:space="preserve"> </w:t>
            </w:r>
            <w:r w:rsidRPr="003E3A47">
              <w:rPr>
                <w:lang w:val="en-US"/>
              </w:rPr>
              <w:t>roles</w:t>
            </w:r>
            <w:r w:rsidRPr="003E3A47">
              <w:rPr>
                <w:spacing w:val="7"/>
                <w:lang w:val="en-US"/>
              </w:rPr>
              <w:t xml:space="preserve"> </w:t>
            </w:r>
            <w:r w:rsidRPr="003E3A47">
              <w:rPr>
                <w:lang w:val="en-US"/>
              </w:rPr>
              <w:t>and</w:t>
            </w:r>
            <w:r w:rsidRPr="003E3A47">
              <w:rPr>
                <w:spacing w:val="3"/>
                <w:lang w:val="en-US"/>
              </w:rPr>
              <w:t xml:space="preserve"> </w:t>
            </w:r>
            <w:r w:rsidRPr="003E3A47">
              <w:rPr>
                <w:lang w:val="en-US"/>
              </w:rPr>
              <w:t>carry</w:t>
            </w:r>
            <w:r w:rsidRPr="003E3A47">
              <w:rPr>
                <w:spacing w:val="4"/>
                <w:lang w:val="en-US"/>
              </w:rPr>
              <w:t xml:space="preserve"> </w:t>
            </w:r>
            <w:r w:rsidRPr="003E3A47">
              <w:rPr>
                <w:lang w:val="en-US"/>
              </w:rPr>
              <w:t>out</w:t>
            </w:r>
            <w:r w:rsidRPr="003E3A47">
              <w:rPr>
                <w:spacing w:val="-12"/>
                <w:lang w:val="en-US"/>
              </w:rPr>
              <w:t xml:space="preserve"> </w:t>
            </w:r>
            <w:r w:rsidRPr="003E3A47">
              <w:rPr>
                <w:lang w:val="en-US"/>
              </w:rPr>
              <w:t>the</w:t>
            </w:r>
            <w:r w:rsidRPr="003E3A47">
              <w:rPr>
                <w:spacing w:val="-15"/>
                <w:lang w:val="en-US"/>
              </w:rPr>
              <w:t xml:space="preserve"> </w:t>
            </w:r>
            <w:r w:rsidRPr="003E3A47">
              <w:rPr>
                <w:lang w:val="en-US"/>
              </w:rPr>
              <w:t>welcome</w:t>
            </w:r>
            <w:r w:rsidRPr="003E3A47">
              <w:rPr>
                <w:spacing w:val="6"/>
                <w:lang w:val="en-US"/>
              </w:rPr>
              <w:t xml:space="preserve"> </w:t>
            </w:r>
            <w:r w:rsidRPr="003E3A47">
              <w:rPr>
                <w:lang w:val="en-US"/>
              </w:rPr>
              <w:t>phase</w:t>
            </w:r>
            <w:r w:rsidRPr="003E3A47">
              <w:rPr>
                <w:spacing w:val="-15"/>
                <w:lang w:val="en-US"/>
              </w:rPr>
              <w:t xml:space="preserve"> </w:t>
            </w:r>
            <w:r w:rsidRPr="003E3A47">
              <w:rPr>
                <w:lang w:val="en-US"/>
              </w:rPr>
              <w:t>again.</w:t>
            </w:r>
          </w:p>
          <w:p w14:paraId="4B3D7922" w14:textId="77777777" w:rsidR="007310B5" w:rsidRPr="003E3A47" w:rsidRDefault="007310B5" w:rsidP="007310B5">
            <w:pPr>
              <w:pStyle w:val="af5"/>
              <w:numPr>
                <w:ilvl w:val="0"/>
                <w:numId w:val="33"/>
              </w:numPr>
              <w:tabs>
                <w:tab w:val="left" w:pos="1216"/>
              </w:tabs>
              <w:spacing w:before="158" w:line="357" w:lineRule="auto"/>
              <w:ind w:left="120" w:right="95" w:firstLine="705"/>
              <w:rPr>
                <w:lang w:val="en-US"/>
              </w:rPr>
            </w:pPr>
            <w:r w:rsidRPr="003E3A47">
              <w:rPr>
                <w:lang w:val="en-US"/>
              </w:rPr>
              <w:t>Based</w:t>
            </w:r>
            <w:r w:rsidRPr="003E3A47">
              <w:rPr>
                <w:spacing w:val="-8"/>
                <w:lang w:val="en-US"/>
              </w:rPr>
              <w:t xml:space="preserve"> </w:t>
            </w:r>
            <w:r w:rsidRPr="003E3A47">
              <w:rPr>
                <w:lang w:val="en-US"/>
              </w:rPr>
              <w:t>on</w:t>
            </w:r>
            <w:r w:rsidRPr="003E3A47">
              <w:rPr>
                <w:spacing w:val="-7"/>
                <w:lang w:val="en-US"/>
              </w:rPr>
              <w:t xml:space="preserve"> </w:t>
            </w:r>
            <w:r w:rsidRPr="003E3A47">
              <w:rPr>
                <w:lang w:val="en-US"/>
              </w:rPr>
              <w:t>your</w:t>
            </w:r>
            <w:r w:rsidRPr="003E3A47">
              <w:rPr>
                <w:spacing w:val="-22"/>
                <w:lang w:val="en-US"/>
              </w:rPr>
              <w:t xml:space="preserve"> </w:t>
            </w:r>
            <w:r w:rsidRPr="003E3A47">
              <w:rPr>
                <w:lang w:val="en-US"/>
              </w:rPr>
              <w:t>reflections</w:t>
            </w:r>
            <w:r w:rsidRPr="003E3A47">
              <w:rPr>
                <w:spacing w:val="-5"/>
                <w:lang w:val="en-US"/>
              </w:rPr>
              <w:t xml:space="preserve"> </w:t>
            </w:r>
            <w:r w:rsidRPr="003E3A47">
              <w:rPr>
                <w:lang w:val="en-US"/>
              </w:rPr>
              <w:t>and</w:t>
            </w:r>
            <w:r w:rsidRPr="003E3A47">
              <w:rPr>
                <w:spacing w:val="-7"/>
                <w:lang w:val="en-US"/>
              </w:rPr>
              <w:t xml:space="preserve"> </w:t>
            </w:r>
            <w:r w:rsidRPr="003E3A47">
              <w:rPr>
                <w:lang w:val="en-US"/>
              </w:rPr>
              <w:t>feedback,</w:t>
            </w:r>
            <w:r w:rsidRPr="003E3A47">
              <w:rPr>
                <w:spacing w:val="-11"/>
                <w:lang w:val="en-US"/>
              </w:rPr>
              <w:t xml:space="preserve"> </w:t>
            </w:r>
            <w:r w:rsidRPr="003E3A47">
              <w:rPr>
                <w:lang w:val="en-US"/>
              </w:rPr>
              <w:t>write</w:t>
            </w:r>
            <w:r w:rsidRPr="003E3A47">
              <w:rPr>
                <w:spacing w:val="-24"/>
                <w:lang w:val="en-US"/>
              </w:rPr>
              <w:t xml:space="preserve"> </w:t>
            </w:r>
            <w:r w:rsidRPr="003E3A47">
              <w:rPr>
                <w:lang w:val="en-US"/>
              </w:rPr>
              <w:t>a</w:t>
            </w:r>
            <w:r w:rsidRPr="003E3A47">
              <w:rPr>
                <w:spacing w:val="-5"/>
                <w:lang w:val="en-US"/>
              </w:rPr>
              <w:t xml:space="preserve"> </w:t>
            </w:r>
            <w:r w:rsidRPr="003E3A47">
              <w:rPr>
                <w:lang w:val="en-US"/>
              </w:rPr>
              <w:t>brief</w:t>
            </w:r>
            <w:r w:rsidRPr="003E3A47">
              <w:rPr>
                <w:spacing w:val="-22"/>
                <w:lang w:val="en-US"/>
              </w:rPr>
              <w:t xml:space="preserve"> </w:t>
            </w:r>
            <w:r w:rsidRPr="003E3A47">
              <w:rPr>
                <w:lang w:val="en-US"/>
              </w:rPr>
              <w:t>set</w:t>
            </w:r>
            <w:r w:rsidRPr="003E3A47">
              <w:rPr>
                <w:spacing w:val="-2"/>
                <w:lang w:val="en-US"/>
              </w:rPr>
              <w:t xml:space="preserve"> </w:t>
            </w:r>
            <w:r w:rsidRPr="003E3A47">
              <w:rPr>
                <w:lang w:val="en-US"/>
              </w:rPr>
              <w:t>of</w:t>
            </w:r>
            <w:r w:rsidRPr="003E3A47">
              <w:rPr>
                <w:spacing w:val="-22"/>
                <w:lang w:val="en-US"/>
              </w:rPr>
              <w:t xml:space="preserve"> </w:t>
            </w:r>
            <w:r w:rsidRPr="003E3A47">
              <w:rPr>
                <w:lang w:val="en-US"/>
              </w:rPr>
              <w:t>guidelines</w:t>
            </w:r>
            <w:r w:rsidRPr="003E3A47">
              <w:rPr>
                <w:spacing w:val="-67"/>
                <w:lang w:val="en-US"/>
              </w:rPr>
              <w:t xml:space="preserve"> </w:t>
            </w:r>
            <w:r w:rsidRPr="003E3A47">
              <w:rPr>
                <w:lang w:val="en-US"/>
              </w:rPr>
              <w:t>for</w:t>
            </w:r>
            <w:r w:rsidRPr="003E3A47">
              <w:rPr>
                <w:spacing w:val="-16"/>
                <w:lang w:val="en-US"/>
              </w:rPr>
              <w:t xml:space="preserve"> </w:t>
            </w:r>
            <w:r w:rsidRPr="003E3A47">
              <w:rPr>
                <w:lang w:val="en-US"/>
              </w:rPr>
              <w:t>opening</w:t>
            </w:r>
            <w:r w:rsidRPr="003E3A47">
              <w:rPr>
                <w:spacing w:val="-32"/>
                <w:lang w:val="en-US"/>
              </w:rPr>
              <w:t xml:space="preserve"> </w:t>
            </w:r>
            <w:r w:rsidRPr="003E3A47">
              <w:rPr>
                <w:lang w:val="en-US"/>
              </w:rPr>
              <w:t>an</w:t>
            </w:r>
            <w:r w:rsidRPr="003E3A47">
              <w:rPr>
                <w:spacing w:val="-18"/>
                <w:lang w:val="en-US"/>
              </w:rPr>
              <w:t xml:space="preserve"> </w:t>
            </w:r>
            <w:r w:rsidRPr="003E3A47">
              <w:rPr>
                <w:lang w:val="en-US"/>
              </w:rPr>
              <w:t>interview.</w:t>
            </w:r>
          </w:p>
          <w:p w14:paraId="04BA5E49" w14:textId="59DD1151" w:rsidR="007310B5" w:rsidRPr="007310B5" w:rsidRDefault="007310B5" w:rsidP="007310B5">
            <w:pPr>
              <w:pStyle w:val="af5"/>
              <w:spacing w:line="316" w:lineRule="exact"/>
              <w:ind w:left="120"/>
            </w:pPr>
            <w:r w:rsidRPr="003E3A47">
              <w:rPr>
                <w:lang w:val="en-US"/>
              </w:rPr>
              <w:t>Compare</w:t>
            </w:r>
            <w:r w:rsidRPr="003E3A47">
              <w:rPr>
                <w:spacing w:val="-21"/>
                <w:lang w:val="en-US"/>
              </w:rPr>
              <w:t xml:space="preserve"> </w:t>
            </w:r>
            <w:r w:rsidRPr="003E3A47">
              <w:rPr>
                <w:lang w:val="en-US"/>
              </w:rPr>
              <w:t>your</w:t>
            </w:r>
            <w:r w:rsidRPr="003E3A47">
              <w:rPr>
                <w:spacing w:val="1"/>
                <w:lang w:val="en-US"/>
              </w:rPr>
              <w:t xml:space="preserve"> </w:t>
            </w:r>
            <w:r w:rsidRPr="003E3A47">
              <w:rPr>
                <w:lang w:val="en-US"/>
              </w:rPr>
              <w:t>guidelines with</w:t>
            </w:r>
            <w:r w:rsidRPr="003E3A47">
              <w:rPr>
                <w:spacing w:val="-22"/>
                <w:lang w:val="en-US"/>
              </w:rPr>
              <w:t xml:space="preserve"> </w:t>
            </w:r>
            <w:r w:rsidRPr="003E3A47">
              <w:rPr>
                <w:lang w:val="en-US"/>
              </w:rPr>
              <w:t>those</w:t>
            </w:r>
            <w:r w:rsidRPr="003E3A47">
              <w:rPr>
                <w:spacing w:val="-7"/>
                <w:lang w:val="en-US"/>
              </w:rPr>
              <w:t xml:space="preserve"> </w:t>
            </w:r>
            <w:r w:rsidRPr="003E3A47">
              <w:rPr>
                <w:lang w:val="en-US"/>
              </w:rPr>
              <w:t>of</w:t>
            </w:r>
            <w:r w:rsidRPr="003E3A47">
              <w:rPr>
                <w:spacing w:val="-19"/>
                <w:lang w:val="en-US"/>
              </w:rPr>
              <w:t xml:space="preserve"> </w:t>
            </w:r>
            <w:r w:rsidRPr="003E3A47">
              <w:rPr>
                <w:lang w:val="en-US"/>
              </w:rPr>
              <w:t>other</w:t>
            </w:r>
            <w:r w:rsidRPr="003E3A47">
              <w:rPr>
                <w:spacing w:val="1"/>
                <w:lang w:val="en-US"/>
              </w:rPr>
              <w:t xml:space="preserve"> </w:t>
            </w:r>
            <w:r w:rsidRPr="003E3A47">
              <w:rPr>
                <w:lang w:val="en-US"/>
              </w:rPr>
              <w:t>pairs.</w:t>
            </w:r>
            <w:r w:rsidRPr="003E3A47">
              <w:rPr>
                <w:spacing w:val="-7"/>
                <w:lang w:val="en-US"/>
              </w:rPr>
              <w:t xml:space="preserve"> </w:t>
            </w:r>
            <w:proofErr w:type="spellStart"/>
            <w:r>
              <w:t>What</w:t>
            </w:r>
            <w:proofErr w:type="spellEnd"/>
            <w:r>
              <w:rPr>
                <w:spacing w:val="-17"/>
              </w:rPr>
              <w:t xml:space="preserve"> </w:t>
            </w:r>
            <w:proofErr w:type="spellStart"/>
            <w:r>
              <w:t>do</w:t>
            </w:r>
            <w:proofErr w:type="spellEnd"/>
            <w:r>
              <w:rPr>
                <w:spacing w:val="6"/>
              </w:rPr>
              <w:t xml:space="preserve"> </w:t>
            </w:r>
            <w:proofErr w:type="spellStart"/>
            <w:r>
              <w:t>you</w:t>
            </w:r>
            <w:proofErr w:type="spellEnd"/>
            <w:r>
              <w:rPr>
                <w:spacing w:val="-22"/>
              </w:rPr>
              <w:t xml:space="preserve"> </w:t>
            </w:r>
            <w:proofErr w:type="spellStart"/>
            <w:r>
              <w:t>find</w:t>
            </w:r>
            <w:proofErr w:type="spellEnd"/>
            <w:r>
              <w:t>?</w:t>
            </w:r>
          </w:p>
        </w:tc>
      </w:tr>
    </w:tbl>
    <w:p w14:paraId="0419C8B4" w14:textId="2C30A7C9" w:rsidR="007310B5" w:rsidRDefault="007310B5" w:rsidP="007310B5">
      <w:pPr>
        <w:pStyle w:val="af5"/>
        <w:ind w:left="661"/>
        <w:rPr>
          <w:sz w:val="20"/>
        </w:rPr>
      </w:pPr>
    </w:p>
    <w:p w14:paraId="5D654327" w14:textId="531E7AF0" w:rsidR="007310B5" w:rsidRDefault="003217B5" w:rsidP="007310B5">
      <w:pPr>
        <w:spacing w:line="360" w:lineRule="auto"/>
        <w:jc w:val="center"/>
        <w:rPr>
          <w:b/>
          <w:sz w:val="28"/>
          <w:szCs w:val="28"/>
        </w:rPr>
      </w:pPr>
      <w:r>
        <w:rPr>
          <w:b/>
          <w:sz w:val="28"/>
          <w:szCs w:val="28"/>
        </w:rPr>
        <w:t>Примерные темы презентаций</w:t>
      </w:r>
    </w:p>
    <w:p w14:paraId="6E4948A1" w14:textId="187085B9" w:rsidR="003217B5" w:rsidRPr="003217B5" w:rsidRDefault="003217B5" w:rsidP="003217B5">
      <w:pPr>
        <w:pStyle w:val="a6"/>
        <w:numPr>
          <w:ilvl w:val="0"/>
          <w:numId w:val="34"/>
        </w:numPr>
        <w:spacing w:line="357" w:lineRule="auto"/>
        <w:ind w:right="243"/>
        <w:jc w:val="both"/>
        <w:rPr>
          <w:rFonts w:ascii="Times New Roman" w:hAnsi="Times New Roman" w:cs="Times New Roman"/>
          <w:sz w:val="28"/>
          <w:lang w:val="en-US"/>
        </w:rPr>
      </w:pPr>
      <w:r>
        <w:rPr>
          <w:rFonts w:ascii="Times New Roman" w:hAnsi="Times New Roman" w:cs="Times New Roman"/>
          <w:sz w:val="28"/>
          <w:lang w:val="en-US"/>
        </w:rPr>
        <w:t>T</w:t>
      </w:r>
      <w:r w:rsidRPr="003217B5">
        <w:rPr>
          <w:rFonts w:ascii="Times New Roman" w:hAnsi="Times New Roman" w:cs="Times New Roman"/>
          <w:sz w:val="28"/>
          <w:lang w:val="en-US"/>
        </w:rPr>
        <w:t>he essential points of the</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“lawyer-client”</w:t>
      </w:r>
      <w:r w:rsidRPr="003217B5">
        <w:rPr>
          <w:rFonts w:ascii="Times New Roman" w:hAnsi="Times New Roman" w:cs="Times New Roman"/>
          <w:spacing w:val="-6"/>
          <w:sz w:val="28"/>
          <w:lang w:val="en-US"/>
        </w:rPr>
        <w:t xml:space="preserve"> </w:t>
      </w:r>
      <w:r>
        <w:rPr>
          <w:rFonts w:ascii="Times New Roman" w:hAnsi="Times New Roman" w:cs="Times New Roman"/>
          <w:sz w:val="28"/>
          <w:lang w:val="en-US"/>
        </w:rPr>
        <w:t>interview</w:t>
      </w:r>
    </w:p>
    <w:p w14:paraId="535F27F9" w14:textId="2DBD964A"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t>Techniques lawyers use to</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establish a contact with a client</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and keep</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the conversation going</w:t>
      </w:r>
    </w:p>
    <w:p w14:paraId="5D3B558B" w14:textId="7AE3D3DF"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Why is it necessary for lawyers to follow the “e</w:t>
      </w:r>
      <w:r w:rsidRPr="003217B5">
        <w:rPr>
          <w:rFonts w:ascii="Times New Roman" w:hAnsi="Times New Roman" w:cs="Times New Roman"/>
          <w:sz w:val="28"/>
          <w:lang w:val="en-US"/>
        </w:rPr>
        <w:t>ffective</w:t>
      </w:r>
      <w:r w:rsidRPr="003217B5">
        <w:rPr>
          <w:rFonts w:ascii="Times New Roman" w:hAnsi="Times New Roman" w:cs="Times New Roman"/>
          <w:spacing w:val="27"/>
          <w:sz w:val="28"/>
          <w:lang w:val="en-US"/>
        </w:rPr>
        <w:t xml:space="preserve"> </w:t>
      </w:r>
      <w:r w:rsidRPr="003217B5">
        <w:rPr>
          <w:rFonts w:ascii="Times New Roman" w:hAnsi="Times New Roman" w:cs="Times New Roman"/>
          <w:sz w:val="28"/>
          <w:lang w:val="en-US"/>
        </w:rPr>
        <w:t>listening</w:t>
      </w:r>
      <w:r w:rsidRPr="003217B5">
        <w:rPr>
          <w:rFonts w:ascii="Times New Roman" w:hAnsi="Times New Roman" w:cs="Times New Roman"/>
          <w:spacing w:val="8"/>
          <w:sz w:val="28"/>
          <w:lang w:val="en-US"/>
        </w:rPr>
        <w:t xml:space="preserve"> </w:t>
      </w:r>
      <w:proofErr w:type="spellStart"/>
      <w:r w:rsidRPr="003217B5">
        <w:rPr>
          <w:rFonts w:ascii="Times New Roman" w:hAnsi="Times New Roman" w:cs="Times New Roman"/>
          <w:sz w:val="28"/>
          <w:lang w:val="en-US"/>
        </w:rPr>
        <w:t>behaviour</w:t>
      </w:r>
      <w:proofErr w:type="spellEnd"/>
      <w:r w:rsidRPr="003217B5">
        <w:rPr>
          <w:rFonts w:ascii="Times New Roman" w:hAnsi="Times New Roman" w:cs="Times New Roman"/>
          <w:sz w:val="28"/>
          <w:lang w:val="en-US"/>
        </w:rPr>
        <w:t>”</w:t>
      </w:r>
      <w:r>
        <w:rPr>
          <w:rFonts w:ascii="Times New Roman" w:hAnsi="Times New Roman" w:cs="Times New Roman"/>
          <w:sz w:val="28"/>
          <w:lang w:val="en-US"/>
        </w:rPr>
        <w:t>?</w:t>
      </w:r>
    </w:p>
    <w:p w14:paraId="11441404" w14:textId="00994BE5"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t>WASP approach when the</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lawyer</w:t>
      </w:r>
      <w:r w:rsidRPr="003217B5">
        <w:rPr>
          <w:rFonts w:ascii="Times New Roman" w:hAnsi="Times New Roman" w:cs="Times New Roman"/>
          <w:spacing w:val="-17"/>
          <w:sz w:val="28"/>
          <w:lang w:val="en-US"/>
        </w:rPr>
        <w:t xml:space="preserve"> </w:t>
      </w:r>
      <w:r w:rsidRPr="003217B5">
        <w:rPr>
          <w:rFonts w:ascii="Times New Roman" w:hAnsi="Times New Roman" w:cs="Times New Roman"/>
          <w:sz w:val="28"/>
          <w:lang w:val="en-US"/>
        </w:rPr>
        <w:t>is</w:t>
      </w:r>
      <w:r w:rsidRPr="003217B5">
        <w:rPr>
          <w:rFonts w:ascii="Times New Roman" w:hAnsi="Times New Roman" w:cs="Times New Roman"/>
          <w:spacing w:val="15"/>
          <w:sz w:val="28"/>
          <w:lang w:val="en-US"/>
        </w:rPr>
        <w:t xml:space="preserve"> </w:t>
      </w:r>
      <w:r w:rsidRPr="003217B5">
        <w:rPr>
          <w:rFonts w:ascii="Times New Roman" w:hAnsi="Times New Roman" w:cs="Times New Roman"/>
          <w:sz w:val="28"/>
          <w:lang w:val="en-US"/>
        </w:rPr>
        <w:t>preparing</w:t>
      </w:r>
      <w:r w:rsidRPr="003217B5">
        <w:rPr>
          <w:rFonts w:ascii="Times New Roman" w:hAnsi="Times New Roman" w:cs="Times New Roman"/>
          <w:spacing w:val="-18"/>
          <w:sz w:val="28"/>
          <w:lang w:val="en-US"/>
        </w:rPr>
        <w:t xml:space="preserve"> </w:t>
      </w:r>
      <w:r w:rsidRPr="003217B5">
        <w:rPr>
          <w:rFonts w:ascii="Times New Roman" w:hAnsi="Times New Roman" w:cs="Times New Roman"/>
          <w:sz w:val="28"/>
          <w:lang w:val="en-US"/>
        </w:rPr>
        <w:t>for</w:t>
      </w:r>
      <w:r w:rsidRPr="003217B5">
        <w:rPr>
          <w:rFonts w:ascii="Times New Roman" w:hAnsi="Times New Roman" w:cs="Times New Roman"/>
          <w:spacing w:val="-30"/>
          <w:sz w:val="28"/>
          <w:lang w:val="en-US"/>
        </w:rPr>
        <w:t xml:space="preserve"> </w:t>
      </w:r>
      <w:r w:rsidRPr="003217B5">
        <w:rPr>
          <w:rFonts w:ascii="Times New Roman" w:hAnsi="Times New Roman" w:cs="Times New Roman"/>
          <w:sz w:val="28"/>
          <w:lang w:val="en-US"/>
        </w:rPr>
        <w:t>meeting</w:t>
      </w:r>
      <w:r w:rsidRPr="003217B5">
        <w:rPr>
          <w:rFonts w:ascii="Times New Roman" w:hAnsi="Times New Roman" w:cs="Times New Roman"/>
          <w:spacing w:val="-3"/>
          <w:sz w:val="28"/>
          <w:lang w:val="en-US"/>
        </w:rPr>
        <w:t xml:space="preserve"> </w:t>
      </w:r>
      <w:r w:rsidRPr="003217B5">
        <w:rPr>
          <w:rFonts w:ascii="Times New Roman" w:hAnsi="Times New Roman" w:cs="Times New Roman"/>
          <w:sz w:val="28"/>
          <w:lang w:val="en-US"/>
        </w:rPr>
        <w:t>with</w:t>
      </w:r>
      <w:r w:rsidRPr="003217B5">
        <w:rPr>
          <w:rFonts w:ascii="Times New Roman" w:hAnsi="Times New Roman" w:cs="Times New Roman"/>
          <w:spacing w:val="-3"/>
          <w:sz w:val="28"/>
          <w:lang w:val="en-US"/>
        </w:rPr>
        <w:t xml:space="preserve"> </w:t>
      </w:r>
      <w:r w:rsidRPr="003217B5">
        <w:rPr>
          <w:rFonts w:ascii="Times New Roman" w:hAnsi="Times New Roman" w:cs="Times New Roman"/>
          <w:sz w:val="28"/>
          <w:lang w:val="en-US"/>
        </w:rPr>
        <w:t>his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or</w:t>
      </w:r>
      <w:r w:rsidRPr="003217B5">
        <w:rPr>
          <w:rFonts w:ascii="Times New Roman" w:hAnsi="Times New Roman" w:cs="Times New Roman"/>
          <w:spacing w:val="-16"/>
          <w:sz w:val="28"/>
          <w:lang w:val="en-US"/>
        </w:rPr>
        <w:t xml:space="preserve"> </w:t>
      </w:r>
      <w:r w:rsidRPr="003217B5">
        <w:rPr>
          <w:rFonts w:ascii="Times New Roman" w:hAnsi="Times New Roman" w:cs="Times New Roman"/>
          <w:sz w:val="28"/>
          <w:lang w:val="en-US"/>
        </w:rPr>
        <w:t>her</w:t>
      </w:r>
      <w:r w:rsidRPr="003217B5">
        <w:rPr>
          <w:rFonts w:ascii="Times New Roman" w:hAnsi="Times New Roman" w:cs="Times New Roman"/>
          <w:spacing w:val="-16"/>
          <w:sz w:val="28"/>
          <w:lang w:val="en-US"/>
        </w:rPr>
        <w:t xml:space="preserve"> </w:t>
      </w:r>
      <w:r w:rsidRPr="003217B5">
        <w:rPr>
          <w:rFonts w:ascii="Times New Roman" w:hAnsi="Times New Roman" w:cs="Times New Roman"/>
          <w:sz w:val="28"/>
          <w:lang w:val="en-US"/>
        </w:rPr>
        <w:t>client</w:t>
      </w:r>
    </w:p>
    <w:p w14:paraId="14013416" w14:textId="0CF42688"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Important</w:t>
      </w:r>
      <w:r w:rsidRPr="003217B5">
        <w:rPr>
          <w:rFonts w:ascii="Times New Roman" w:hAnsi="Times New Roman" w:cs="Times New Roman"/>
          <w:sz w:val="28"/>
          <w:lang w:val="en-US"/>
        </w:rPr>
        <w:t xml:space="preserve"> rules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the lawyer</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needs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to</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take into account when</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telephoning</w:t>
      </w:r>
    </w:p>
    <w:p w14:paraId="0D76EB21" w14:textId="0AD59E85" w:rsidR="003217B5" w:rsidRPr="007E566B"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t xml:space="preserve">Why </w:t>
      </w:r>
      <w:r>
        <w:rPr>
          <w:rFonts w:ascii="Times New Roman" w:hAnsi="Times New Roman" w:cs="Times New Roman"/>
          <w:sz w:val="28"/>
          <w:lang w:val="en-US"/>
        </w:rPr>
        <w:t>is it</w:t>
      </w:r>
      <w:r w:rsidRPr="003217B5">
        <w:rPr>
          <w:rFonts w:ascii="Times New Roman" w:hAnsi="Times New Roman" w:cs="Times New Roman"/>
          <w:sz w:val="28"/>
          <w:lang w:val="en-US"/>
        </w:rPr>
        <w:t xml:space="preserve"> important for a lawyer to be an effective</w:t>
      </w:r>
      <w:r w:rsidRPr="003217B5">
        <w:rPr>
          <w:rFonts w:ascii="Times New Roman" w:hAnsi="Times New Roman" w:cs="Times New Roman"/>
          <w:spacing w:val="-67"/>
          <w:sz w:val="28"/>
          <w:lang w:val="en-US"/>
        </w:rPr>
        <w:t xml:space="preserve"> </w:t>
      </w:r>
      <w:r>
        <w:rPr>
          <w:rFonts w:ascii="Times New Roman" w:hAnsi="Times New Roman" w:cs="Times New Roman"/>
          <w:spacing w:val="-67"/>
          <w:sz w:val="28"/>
          <w:lang w:val="en-US"/>
        </w:rPr>
        <w:t xml:space="preserve">   </w:t>
      </w:r>
      <w:r>
        <w:rPr>
          <w:rFonts w:ascii="Times New Roman" w:hAnsi="Times New Roman" w:cs="Times New Roman"/>
          <w:sz w:val="28"/>
          <w:lang w:val="en-US"/>
        </w:rPr>
        <w:t xml:space="preserve"> negotiator</w:t>
      </w:r>
      <w:r w:rsidRPr="003217B5">
        <w:rPr>
          <w:rFonts w:ascii="Times New Roman" w:hAnsi="Times New Roman" w:cs="Times New Roman"/>
          <w:sz w:val="28"/>
          <w:lang w:val="en-US"/>
        </w:rPr>
        <w:t>?</w:t>
      </w:r>
    </w:p>
    <w:p w14:paraId="21F9ECCE" w14:textId="4140847B" w:rsidR="007E566B" w:rsidRPr="007E566B" w:rsidRDefault="007E566B" w:rsidP="007E566B">
      <w:pPr>
        <w:pStyle w:val="a6"/>
        <w:numPr>
          <w:ilvl w:val="0"/>
          <w:numId w:val="34"/>
        </w:numPr>
        <w:spacing w:before="158" w:line="360" w:lineRule="auto"/>
        <w:ind w:right="240"/>
        <w:jc w:val="both"/>
        <w:rPr>
          <w:rFonts w:ascii="Times New Roman" w:hAnsi="Times New Roman" w:cs="Times New Roman"/>
          <w:sz w:val="28"/>
          <w:lang w:val="en-US"/>
        </w:rPr>
      </w:pPr>
      <w:r>
        <w:rPr>
          <w:rFonts w:ascii="Times New Roman" w:hAnsi="Times New Roman" w:cs="Times New Roman"/>
          <w:sz w:val="28"/>
          <w:lang w:val="en-US"/>
        </w:rPr>
        <w:t>Skills that are necessary for a lawyer</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to</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be</w:t>
      </w:r>
      <w:r w:rsidRPr="007E566B">
        <w:rPr>
          <w:rFonts w:ascii="Times New Roman" w:hAnsi="Times New Roman" w:cs="Times New Roman"/>
          <w:spacing w:val="-15"/>
          <w:sz w:val="28"/>
          <w:lang w:val="en-US"/>
        </w:rPr>
        <w:t xml:space="preserve"> </w:t>
      </w:r>
      <w:r w:rsidRPr="007E566B">
        <w:rPr>
          <w:rFonts w:ascii="Times New Roman" w:hAnsi="Times New Roman" w:cs="Times New Roman"/>
          <w:sz w:val="28"/>
          <w:lang w:val="en-US"/>
        </w:rPr>
        <w:t>a</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good</w:t>
      </w:r>
      <w:r w:rsidRPr="007E566B">
        <w:rPr>
          <w:rFonts w:ascii="Times New Roman" w:hAnsi="Times New Roman" w:cs="Times New Roman"/>
          <w:spacing w:val="-17"/>
          <w:sz w:val="28"/>
          <w:lang w:val="en-US"/>
        </w:rPr>
        <w:t xml:space="preserve"> </w:t>
      </w:r>
      <w:r>
        <w:rPr>
          <w:rFonts w:ascii="Times New Roman" w:hAnsi="Times New Roman" w:cs="Times New Roman"/>
          <w:sz w:val="28"/>
          <w:lang w:val="en-US"/>
        </w:rPr>
        <w:t>negotiator</w:t>
      </w:r>
    </w:p>
    <w:p w14:paraId="402EFAE8" w14:textId="29397906"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S</w:t>
      </w:r>
      <w:r w:rsidRPr="007E566B">
        <w:rPr>
          <w:rFonts w:ascii="Times New Roman" w:hAnsi="Times New Roman" w:cs="Times New Roman"/>
          <w:sz w:val="28"/>
          <w:lang w:val="en-US"/>
        </w:rPr>
        <w:t>tages that a proper negotiation should go through</w:t>
      </w:r>
    </w:p>
    <w:p w14:paraId="1CE4AF67" w14:textId="3FA8EA3B"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sidRPr="007E566B">
        <w:rPr>
          <w:rFonts w:ascii="Times New Roman" w:hAnsi="Times New Roman" w:cs="Times New Roman"/>
          <w:sz w:val="28"/>
          <w:lang w:val="en-US"/>
        </w:rPr>
        <w:t>Negotiating body language is an</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important part of negotiation</w:t>
      </w:r>
    </w:p>
    <w:p w14:paraId="4E2EAC3B" w14:textId="2BE6CBC2"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sidRPr="007E566B">
        <w:rPr>
          <w:rFonts w:ascii="Times New Roman" w:hAnsi="Times New Roman" w:cs="Times New Roman"/>
          <w:sz w:val="28"/>
          <w:lang w:val="en-US"/>
        </w:rPr>
        <w:t>Problems can arise due to having poor writing</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skills</w:t>
      </w:r>
    </w:p>
    <w:p w14:paraId="502397FC" w14:textId="7B5FCE8C"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necessity for law-students </w:t>
      </w:r>
      <w:r w:rsidRPr="007E566B">
        <w:rPr>
          <w:rFonts w:ascii="Times New Roman" w:hAnsi="Times New Roman" w:cs="Times New Roman"/>
          <w:sz w:val="28"/>
          <w:lang w:val="en-US"/>
        </w:rPr>
        <w:t>develop and/or master</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their writing skills</w:t>
      </w:r>
    </w:p>
    <w:p w14:paraId="2583BBEF" w14:textId="2E293C90"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D</w:t>
      </w:r>
      <w:r w:rsidRPr="007E566B">
        <w:rPr>
          <w:rFonts w:ascii="Times New Roman" w:hAnsi="Times New Roman" w:cs="Times New Roman"/>
          <w:sz w:val="28"/>
          <w:lang w:val="en-US"/>
        </w:rPr>
        <w:t>ifference between a personal letter and a formal letter</w:t>
      </w:r>
    </w:p>
    <w:p w14:paraId="77CE43B6" w14:textId="77777777" w:rsidR="003217B5" w:rsidRPr="003217B5" w:rsidRDefault="003217B5" w:rsidP="007310B5">
      <w:pPr>
        <w:spacing w:line="360" w:lineRule="auto"/>
        <w:jc w:val="center"/>
        <w:rPr>
          <w:b/>
          <w:sz w:val="28"/>
          <w:szCs w:val="28"/>
          <w:lang w:val="en-US"/>
        </w:rPr>
      </w:pPr>
    </w:p>
    <w:p w14:paraId="284987C8" w14:textId="5C1043F5" w:rsidR="007A6C7D" w:rsidRPr="00371E78" w:rsidRDefault="00F93B5B" w:rsidP="00B2192A">
      <w:pPr>
        <w:widowControl w:val="0"/>
        <w:autoSpaceDE w:val="0"/>
        <w:autoSpaceDN w:val="0"/>
        <w:adjustRightInd w:val="0"/>
        <w:spacing w:line="360" w:lineRule="auto"/>
        <w:jc w:val="both"/>
        <w:rPr>
          <w:b/>
          <w:sz w:val="28"/>
          <w:szCs w:val="28"/>
        </w:rPr>
      </w:pPr>
      <w:r w:rsidRPr="00371E78">
        <w:rPr>
          <w:b/>
          <w:sz w:val="28"/>
          <w:szCs w:val="28"/>
        </w:rPr>
        <w:lastRenderedPageBreak/>
        <w:t>7. Фонд оценочных средств для проведения промежуточной аттестации обучающихся по дисциплине</w:t>
      </w:r>
    </w:p>
    <w:p w14:paraId="5C30D0CF" w14:textId="77777777" w:rsidR="00A7564B" w:rsidRDefault="00A7564B" w:rsidP="004A287D">
      <w:pPr>
        <w:widowControl w:val="0"/>
        <w:autoSpaceDE w:val="0"/>
        <w:autoSpaceDN w:val="0"/>
        <w:adjustRightInd w:val="0"/>
        <w:spacing w:line="276" w:lineRule="auto"/>
        <w:jc w:val="both"/>
        <w:rPr>
          <w:sz w:val="28"/>
          <w:szCs w:val="28"/>
        </w:rPr>
      </w:pPr>
      <w:r w:rsidRPr="00A7564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085049" w14:textId="77777777" w:rsidR="001C6115" w:rsidRPr="002804C9" w:rsidRDefault="001C6115" w:rsidP="004A287D">
      <w:pPr>
        <w:widowControl w:val="0"/>
        <w:autoSpaceDE w:val="0"/>
        <w:autoSpaceDN w:val="0"/>
        <w:adjustRightInd w:val="0"/>
        <w:spacing w:line="276" w:lineRule="auto"/>
        <w:jc w:val="both"/>
        <w:rPr>
          <w:sz w:val="28"/>
          <w:szCs w:val="28"/>
        </w:rPr>
      </w:pPr>
    </w:p>
    <w:p w14:paraId="3179FDD8" w14:textId="7CBDD7AF" w:rsidR="004A287D" w:rsidRDefault="004A287D" w:rsidP="004A287D">
      <w:pPr>
        <w:widowControl w:val="0"/>
        <w:autoSpaceDE w:val="0"/>
        <w:autoSpaceDN w:val="0"/>
        <w:adjustRightInd w:val="0"/>
        <w:spacing w:line="276" w:lineRule="auto"/>
        <w:jc w:val="both"/>
        <w:rPr>
          <w:sz w:val="28"/>
          <w:szCs w:val="28"/>
        </w:rPr>
      </w:pPr>
      <w:r w:rsidRPr="00C01A01">
        <w:rPr>
          <w:sz w:val="28"/>
          <w:szCs w:val="28"/>
        </w:rPr>
        <w:t>Направление подготовки 40.04.01 «Юриспруденция», направленность программы магистратуры «Юрист для частного бизнеса и власти», очная форма обучения, 2023 г. приема</w:t>
      </w:r>
      <w:r w:rsidR="00A7564B">
        <w:rPr>
          <w:sz w:val="28"/>
          <w:szCs w:val="28"/>
        </w:rPr>
        <w:t xml:space="preserve"> и далее</w:t>
      </w:r>
    </w:p>
    <w:p w14:paraId="3F76E8F3" w14:textId="28C58776" w:rsidR="00DE7CEF" w:rsidRPr="00DE7CEF" w:rsidRDefault="00DE7CEF" w:rsidP="00DE7CEF">
      <w:pPr>
        <w:pStyle w:val="a3"/>
        <w:spacing w:line="360" w:lineRule="auto"/>
        <w:ind w:firstLine="708"/>
        <w:jc w:val="right"/>
        <w:rPr>
          <w:rFonts w:ascii="Times New Roman" w:hAnsi="Times New Roman" w:cs="Times New Roman"/>
          <w:sz w:val="28"/>
          <w:szCs w:val="28"/>
        </w:rPr>
      </w:pPr>
      <w:r w:rsidRPr="00CB39C4">
        <w:rPr>
          <w:rFonts w:ascii="Times New Roman" w:hAnsi="Times New Roman" w:cs="Times New Roman"/>
          <w:sz w:val="28"/>
          <w:szCs w:val="28"/>
        </w:rPr>
        <w:t>Таблица 5.</w:t>
      </w:r>
    </w:p>
    <w:tbl>
      <w:tblPr>
        <w:tblStyle w:val="aa"/>
        <w:tblW w:w="9998" w:type="dxa"/>
        <w:tblInd w:w="-5" w:type="dxa"/>
        <w:tblLook w:val="04A0" w:firstRow="1" w:lastRow="0" w:firstColumn="1" w:lastColumn="0" w:noHBand="0" w:noVBand="1"/>
      </w:tblPr>
      <w:tblGrid>
        <w:gridCol w:w="2238"/>
        <w:gridCol w:w="2274"/>
        <w:gridCol w:w="3610"/>
        <w:gridCol w:w="1876"/>
      </w:tblGrid>
      <w:tr w:rsidR="00B73113" w:rsidRPr="005047E7" w14:paraId="3D8422C7" w14:textId="77777777" w:rsidTr="004A287D">
        <w:trPr>
          <w:trHeight w:val="120"/>
        </w:trPr>
        <w:tc>
          <w:tcPr>
            <w:tcW w:w="2293" w:type="dxa"/>
          </w:tcPr>
          <w:p w14:paraId="45A913FA" w14:textId="77777777" w:rsidR="00AD47DA" w:rsidRDefault="00AD47DA" w:rsidP="00BC487A">
            <w:pPr>
              <w:spacing w:line="360" w:lineRule="auto"/>
              <w:jc w:val="center"/>
              <w:rPr>
                <w:b/>
                <w:lang w:eastAsia="x-none"/>
              </w:rPr>
            </w:pPr>
            <w:r>
              <w:rPr>
                <w:b/>
                <w:lang w:eastAsia="x-none"/>
              </w:rPr>
              <w:t>Наименование</w:t>
            </w:r>
          </w:p>
          <w:p w14:paraId="02703A10" w14:textId="77777777" w:rsidR="00AD47DA" w:rsidRPr="005047E7" w:rsidRDefault="00AD47DA" w:rsidP="00BC487A">
            <w:pPr>
              <w:spacing w:line="360" w:lineRule="auto"/>
              <w:jc w:val="center"/>
              <w:rPr>
                <w:b/>
                <w:lang w:eastAsia="x-none"/>
              </w:rPr>
            </w:pPr>
            <w:r w:rsidRPr="005047E7">
              <w:rPr>
                <w:b/>
                <w:lang w:eastAsia="x-none"/>
              </w:rPr>
              <w:t>компетенция</w:t>
            </w:r>
          </w:p>
        </w:tc>
        <w:tc>
          <w:tcPr>
            <w:tcW w:w="2279" w:type="dxa"/>
          </w:tcPr>
          <w:p w14:paraId="26701BEE" w14:textId="77777777" w:rsidR="00AD47DA" w:rsidRPr="005047E7" w:rsidRDefault="00AD47DA" w:rsidP="00BC487A">
            <w:pPr>
              <w:spacing w:line="360" w:lineRule="auto"/>
              <w:rPr>
                <w:b/>
                <w:lang w:eastAsia="x-none"/>
              </w:rPr>
            </w:pPr>
            <w:r w:rsidRPr="005047E7">
              <w:rPr>
                <w:b/>
              </w:rPr>
              <w:t>Индикаторы достижения компетенции</w:t>
            </w:r>
          </w:p>
        </w:tc>
        <w:tc>
          <w:tcPr>
            <w:tcW w:w="3610" w:type="dxa"/>
          </w:tcPr>
          <w:p w14:paraId="35EC4212" w14:textId="77777777" w:rsidR="00AD47DA" w:rsidRPr="005047E7" w:rsidRDefault="00AD47DA" w:rsidP="00BC487A">
            <w:pPr>
              <w:spacing w:line="360" w:lineRule="auto"/>
              <w:jc w:val="center"/>
              <w:rPr>
                <w:b/>
                <w:lang w:eastAsia="x-none"/>
              </w:rPr>
            </w:pPr>
            <w:r w:rsidRPr="005047E7">
              <w:rPr>
                <w:b/>
              </w:rPr>
              <w:t>Результаты обучения (знания и умения), соотнесенные с компетенциями/индикаторами достижения компетенции</w:t>
            </w:r>
          </w:p>
        </w:tc>
        <w:tc>
          <w:tcPr>
            <w:tcW w:w="1816" w:type="dxa"/>
          </w:tcPr>
          <w:p w14:paraId="43AF7764" w14:textId="77777777" w:rsidR="00AD47DA" w:rsidRPr="005047E7" w:rsidRDefault="00AD47DA" w:rsidP="00BC487A">
            <w:pPr>
              <w:spacing w:line="360" w:lineRule="auto"/>
              <w:jc w:val="center"/>
              <w:rPr>
                <w:b/>
                <w:lang w:eastAsia="x-none"/>
              </w:rPr>
            </w:pPr>
            <w:r>
              <w:rPr>
                <w:b/>
                <w:lang w:eastAsia="x-none"/>
              </w:rPr>
              <w:t>Т</w:t>
            </w:r>
            <w:r w:rsidRPr="005047E7">
              <w:rPr>
                <w:b/>
                <w:lang w:eastAsia="x-none"/>
              </w:rPr>
              <w:t>иповые задания</w:t>
            </w:r>
          </w:p>
        </w:tc>
      </w:tr>
      <w:tr w:rsidR="00B73113" w:rsidRPr="002804C9" w14:paraId="5E4CD688" w14:textId="77777777" w:rsidTr="004A287D">
        <w:trPr>
          <w:trHeight w:val="137"/>
        </w:trPr>
        <w:tc>
          <w:tcPr>
            <w:tcW w:w="2293" w:type="dxa"/>
          </w:tcPr>
          <w:p w14:paraId="1136F1E8" w14:textId="699EE3AC" w:rsidR="00114E26" w:rsidRPr="002C1FF3" w:rsidRDefault="00E56C88" w:rsidP="00114E26">
            <w:pPr>
              <w:spacing w:line="276" w:lineRule="auto"/>
              <w:rPr>
                <w:lang w:eastAsia="x-none"/>
              </w:rPr>
            </w:pPr>
            <w:r w:rsidRPr="00E56C88">
              <w:rPr>
                <w:rFonts w:eastAsia="Calibri"/>
                <w:b/>
              </w:rPr>
              <w:t>ПКН-5</w:t>
            </w:r>
            <w:r w:rsidRPr="00E56C88">
              <w:rPr>
                <w:rFonts w:eastAsia="Calibri"/>
              </w:rPr>
              <w:t xml:space="preserve"> </w:t>
            </w:r>
            <w:r w:rsidR="00114E26" w:rsidRPr="00C03840">
              <w:rPr>
                <w:rFonts w:eastAsia="Times New Roman"/>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279" w:type="dxa"/>
          </w:tcPr>
          <w:p w14:paraId="21CAE061" w14:textId="77777777" w:rsidR="00114E26" w:rsidRDefault="00114E26" w:rsidP="00114E26">
            <w:pPr>
              <w:jc w:val="both"/>
              <w:rPr>
                <w:rFonts w:eastAsia="Times New Roman"/>
              </w:rPr>
            </w:pPr>
            <w:r>
              <w:rPr>
                <w:rFonts w:eastAsia="Times New Roman"/>
              </w:rPr>
              <w:t>1.</w:t>
            </w:r>
            <w:r w:rsidRPr="00C03840">
              <w:rPr>
                <w:rFonts w:eastAsia="Times New Roman"/>
              </w:rPr>
              <w:t xml:space="preserve">Демонстрирует знания правил формулировки аргументированной правовой позиции по конкретным </w:t>
            </w:r>
            <w:r>
              <w:rPr>
                <w:rFonts w:eastAsia="Times New Roman"/>
              </w:rPr>
              <w:t>видам юридической деятельности.</w:t>
            </w:r>
          </w:p>
          <w:p w14:paraId="7F0E9B36" w14:textId="54326BA4" w:rsidR="00114E26" w:rsidRDefault="00114E26" w:rsidP="00114E26">
            <w:pPr>
              <w:jc w:val="both"/>
              <w:rPr>
                <w:rFonts w:eastAsia="Times New Roman"/>
              </w:rPr>
            </w:pPr>
          </w:p>
          <w:p w14:paraId="2D584A3F" w14:textId="173CCCA9" w:rsidR="004A287D" w:rsidRDefault="004A287D" w:rsidP="00114E26">
            <w:pPr>
              <w:jc w:val="both"/>
              <w:rPr>
                <w:rFonts w:eastAsia="Times New Roman"/>
              </w:rPr>
            </w:pPr>
          </w:p>
          <w:p w14:paraId="12841F34" w14:textId="77777777" w:rsidR="004A287D" w:rsidRDefault="004A287D" w:rsidP="00114E26">
            <w:pPr>
              <w:jc w:val="both"/>
              <w:rPr>
                <w:rFonts w:eastAsia="Times New Roman"/>
              </w:rPr>
            </w:pPr>
          </w:p>
          <w:p w14:paraId="09CE771F" w14:textId="77777777" w:rsidR="004A287D" w:rsidRDefault="004A287D" w:rsidP="00114E26">
            <w:pPr>
              <w:jc w:val="both"/>
              <w:rPr>
                <w:rFonts w:eastAsia="Times New Roman"/>
              </w:rPr>
            </w:pPr>
          </w:p>
          <w:p w14:paraId="3654B03C" w14:textId="77777777" w:rsidR="004A287D" w:rsidRDefault="004A287D" w:rsidP="00114E26">
            <w:pPr>
              <w:jc w:val="both"/>
              <w:rPr>
                <w:rFonts w:eastAsia="Times New Roman"/>
              </w:rPr>
            </w:pPr>
          </w:p>
          <w:p w14:paraId="0F872614" w14:textId="77777777" w:rsidR="004A287D" w:rsidRDefault="004A287D" w:rsidP="00114E26">
            <w:pPr>
              <w:jc w:val="both"/>
              <w:rPr>
                <w:rFonts w:eastAsia="Times New Roman"/>
              </w:rPr>
            </w:pPr>
          </w:p>
          <w:p w14:paraId="3BC5EDBE" w14:textId="77777777" w:rsidR="004A287D" w:rsidRDefault="004A287D" w:rsidP="00114E26">
            <w:pPr>
              <w:jc w:val="both"/>
              <w:rPr>
                <w:rFonts w:eastAsia="Times New Roman"/>
              </w:rPr>
            </w:pPr>
          </w:p>
          <w:p w14:paraId="50F9213F" w14:textId="77777777" w:rsidR="004A287D" w:rsidRDefault="004A287D" w:rsidP="00114E26">
            <w:pPr>
              <w:jc w:val="both"/>
              <w:rPr>
                <w:rFonts w:eastAsia="Times New Roman"/>
              </w:rPr>
            </w:pPr>
          </w:p>
          <w:p w14:paraId="533583C6" w14:textId="77777777" w:rsidR="004A287D" w:rsidRDefault="004A287D" w:rsidP="00114E26">
            <w:pPr>
              <w:jc w:val="both"/>
              <w:rPr>
                <w:rFonts w:eastAsia="Times New Roman"/>
              </w:rPr>
            </w:pPr>
          </w:p>
          <w:p w14:paraId="1270F804" w14:textId="77777777" w:rsidR="004A287D" w:rsidRDefault="004A287D" w:rsidP="00114E26">
            <w:pPr>
              <w:jc w:val="both"/>
              <w:rPr>
                <w:rFonts w:eastAsia="Times New Roman"/>
              </w:rPr>
            </w:pPr>
          </w:p>
          <w:p w14:paraId="6E656CBD" w14:textId="575C7E95" w:rsidR="00114E26" w:rsidRPr="00C03840" w:rsidRDefault="00114E26" w:rsidP="00114E26">
            <w:pPr>
              <w:jc w:val="both"/>
              <w:rPr>
                <w:rFonts w:eastAsia="Times New Roman"/>
              </w:rPr>
            </w:pPr>
            <w:r>
              <w:rPr>
                <w:rFonts w:eastAsia="Times New Roman"/>
              </w:rPr>
              <w:t>2.</w:t>
            </w:r>
            <w:r w:rsidRPr="00C03840">
              <w:rPr>
                <w:rFonts w:eastAsia="Times New Roman"/>
              </w:rPr>
              <w:t xml:space="preserve">Выявляет способы определения цели переговоров, объема необходимых для ведения переговоров полномочий, </w:t>
            </w:r>
            <w:r w:rsidRPr="00C03840">
              <w:rPr>
                <w:rFonts w:eastAsia="Times New Roman"/>
              </w:rPr>
              <w:lastRenderedPageBreak/>
              <w:t>тактику и технику ведения</w:t>
            </w:r>
            <w:r w:rsidRPr="00C03840">
              <w:t xml:space="preserve"> </w:t>
            </w:r>
            <w:r w:rsidRPr="00C03840">
              <w:rPr>
                <w:rFonts w:eastAsia="Times New Roman"/>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38C9BEF0" w14:textId="118023C7" w:rsidR="00114E26" w:rsidRDefault="00114E26" w:rsidP="00114E26">
            <w:pPr>
              <w:jc w:val="both"/>
              <w:rPr>
                <w:rFonts w:eastAsia="Times New Roman"/>
              </w:rPr>
            </w:pPr>
          </w:p>
          <w:p w14:paraId="2EAEC160" w14:textId="77777777" w:rsidR="00114E26" w:rsidRPr="00C03840" w:rsidRDefault="00114E26" w:rsidP="00114E26">
            <w:pPr>
              <w:jc w:val="both"/>
              <w:rPr>
                <w:rFonts w:eastAsia="Times New Roman"/>
              </w:rPr>
            </w:pPr>
            <w:r>
              <w:rPr>
                <w:rFonts w:eastAsia="Times New Roman"/>
              </w:rPr>
              <w:t>3.</w:t>
            </w:r>
            <w:r w:rsidRPr="00C03840">
              <w:rPr>
                <w:rFonts w:eastAsia="Times New Roman"/>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013D3E98"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59701F8"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D335C24"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6629647" w14:textId="7036761D" w:rsidR="00114E26" w:rsidRDefault="00114E26" w:rsidP="00114E26">
            <w:pPr>
              <w:widowControl w:val="0"/>
              <w:tabs>
                <w:tab w:val="left" w:pos="540"/>
              </w:tabs>
              <w:autoSpaceDE w:val="0"/>
              <w:autoSpaceDN w:val="0"/>
              <w:adjustRightInd w:val="0"/>
              <w:contextualSpacing/>
              <w:jc w:val="both"/>
              <w:rPr>
                <w:rFonts w:eastAsia="Times New Roman"/>
              </w:rPr>
            </w:pPr>
          </w:p>
          <w:p w14:paraId="745E1924" w14:textId="09D30A61" w:rsidR="004A287D" w:rsidRDefault="004A287D" w:rsidP="00114E26">
            <w:pPr>
              <w:widowControl w:val="0"/>
              <w:tabs>
                <w:tab w:val="left" w:pos="540"/>
              </w:tabs>
              <w:autoSpaceDE w:val="0"/>
              <w:autoSpaceDN w:val="0"/>
              <w:adjustRightInd w:val="0"/>
              <w:contextualSpacing/>
              <w:jc w:val="both"/>
              <w:rPr>
                <w:rFonts w:eastAsia="Times New Roman"/>
              </w:rPr>
            </w:pPr>
          </w:p>
          <w:p w14:paraId="0041ED41" w14:textId="468672B4" w:rsidR="004A287D" w:rsidRDefault="004A287D" w:rsidP="00114E26">
            <w:pPr>
              <w:widowControl w:val="0"/>
              <w:tabs>
                <w:tab w:val="left" w:pos="540"/>
              </w:tabs>
              <w:autoSpaceDE w:val="0"/>
              <w:autoSpaceDN w:val="0"/>
              <w:adjustRightInd w:val="0"/>
              <w:contextualSpacing/>
              <w:jc w:val="both"/>
              <w:rPr>
                <w:rFonts w:eastAsia="Times New Roman"/>
              </w:rPr>
            </w:pPr>
          </w:p>
          <w:p w14:paraId="2EEB2D32" w14:textId="4559E29E" w:rsidR="004A287D" w:rsidRDefault="004A287D" w:rsidP="00114E26">
            <w:pPr>
              <w:widowControl w:val="0"/>
              <w:tabs>
                <w:tab w:val="left" w:pos="540"/>
              </w:tabs>
              <w:autoSpaceDE w:val="0"/>
              <w:autoSpaceDN w:val="0"/>
              <w:adjustRightInd w:val="0"/>
              <w:contextualSpacing/>
              <w:jc w:val="both"/>
              <w:rPr>
                <w:rFonts w:eastAsia="Times New Roman"/>
              </w:rPr>
            </w:pPr>
          </w:p>
          <w:p w14:paraId="2457A49C" w14:textId="75D19FFF" w:rsidR="004A287D" w:rsidRDefault="004A287D" w:rsidP="00114E26">
            <w:pPr>
              <w:widowControl w:val="0"/>
              <w:tabs>
                <w:tab w:val="left" w:pos="540"/>
              </w:tabs>
              <w:autoSpaceDE w:val="0"/>
              <w:autoSpaceDN w:val="0"/>
              <w:adjustRightInd w:val="0"/>
              <w:contextualSpacing/>
              <w:jc w:val="both"/>
              <w:rPr>
                <w:rFonts w:eastAsia="Times New Roman"/>
              </w:rPr>
            </w:pPr>
          </w:p>
          <w:p w14:paraId="53F3EF1D" w14:textId="74CD5B36" w:rsidR="004A287D" w:rsidRDefault="004A287D" w:rsidP="00114E26">
            <w:pPr>
              <w:widowControl w:val="0"/>
              <w:tabs>
                <w:tab w:val="left" w:pos="540"/>
              </w:tabs>
              <w:autoSpaceDE w:val="0"/>
              <w:autoSpaceDN w:val="0"/>
              <w:adjustRightInd w:val="0"/>
              <w:contextualSpacing/>
              <w:jc w:val="both"/>
              <w:rPr>
                <w:rFonts w:eastAsia="Times New Roman"/>
              </w:rPr>
            </w:pPr>
          </w:p>
          <w:p w14:paraId="5C13D211" w14:textId="2F2BDEAC" w:rsidR="00114E26" w:rsidRPr="002C1FF3" w:rsidRDefault="00114E26" w:rsidP="00114E26">
            <w:r>
              <w:rPr>
                <w:rFonts w:eastAsia="Times New Roman"/>
              </w:rPr>
              <w:t>4.</w:t>
            </w:r>
            <w:r w:rsidRPr="00C03840">
              <w:rPr>
                <w:rFonts w:eastAsia="Times New Roman"/>
              </w:rPr>
              <w:t xml:space="preserve">Оформляет результаты исследований применяя знания правотворчества. </w:t>
            </w:r>
          </w:p>
        </w:tc>
        <w:tc>
          <w:tcPr>
            <w:tcW w:w="3610" w:type="dxa"/>
          </w:tcPr>
          <w:p w14:paraId="42B2DA54"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626E9F6E"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48E733C6"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68BA1396"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логически верно, аргументированно и ясно строить устную и письменную речь </w:t>
            </w:r>
            <w:r>
              <w:t xml:space="preserve">в ситуациях </w:t>
            </w:r>
            <w:r w:rsidRPr="00C03840">
              <w:t>деловой и межличностной коммуникации</w:t>
            </w:r>
            <w:r>
              <w:t>;</w:t>
            </w:r>
          </w:p>
          <w:p w14:paraId="458E4778"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3B5F6098"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5AEACFD9"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4BF7477"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FBAD7F5"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4F3FA928"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CA08CAA"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13C2911"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E58A899" w14:textId="2AC98D3D"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2A48E5E7" w14:textId="77777777" w:rsidR="00114E26" w:rsidRPr="00D83C35" w:rsidRDefault="00114E26" w:rsidP="00114E26">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r>
              <w:rPr>
                <w:rFonts w:ascii="Times New Roman" w:hAnsi="Times New Roman" w:cs="Times New Roman"/>
                <w:sz w:val="24"/>
                <w:szCs w:val="24"/>
              </w:rPr>
              <w:t>;</w:t>
            </w:r>
          </w:p>
          <w:p w14:paraId="49A88D2F"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r>
              <w:t>;</w:t>
            </w:r>
          </w:p>
          <w:p w14:paraId="623D1BBD"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5D5E0F6E"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w:t>
            </w:r>
            <w:r w:rsidRPr="00D83C35">
              <w:lastRenderedPageBreak/>
              <w:t xml:space="preserve">взаимодействия, выразить личное мнение, свою точку зрения по теме общения и понять другую точку зрения </w:t>
            </w:r>
          </w:p>
          <w:p w14:paraId="7C82CCC5"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0F68B4A"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D4A7B1C"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D61CA39"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6B97B982"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6B49109"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82CD3D2"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E4D58CA" w14:textId="776F6C69"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16D8E1DB" w14:textId="3D8368C6"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95D43AF" w14:textId="77777777" w:rsidR="00114E26" w:rsidRPr="00D83C35" w:rsidRDefault="00114E26" w:rsidP="00114E26">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29FA6219"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0592248A"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w:t>
            </w:r>
            <w:r>
              <w:t>профессиональной</w:t>
            </w:r>
            <w:r w:rsidRPr="00D83C35">
              <w:t xml:space="preserve"> среде</w:t>
            </w:r>
            <w:r>
              <w:t>.</w:t>
            </w:r>
          </w:p>
          <w:p w14:paraId="5290723C"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A7B592B"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39187347"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особенности стиля, грамматики и словаря письменной и устной коммуникации</w:t>
            </w:r>
            <w:r w:rsidRPr="00886A6D">
              <w:t xml:space="preserve"> </w:t>
            </w:r>
            <w:r>
              <w:t>характерных</w:t>
            </w:r>
            <w:r w:rsidRPr="00D83C35">
              <w:t xml:space="preserve"> </w:t>
            </w:r>
            <w:r>
              <w:t xml:space="preserve">для </w:t>
            </w:r>
            <w:r w:rsidRPr="00D83C35">
              <w:t>профессионально-делово</w:t>
            </w:r>
            <w:r>
              <w:t>й и научной сфер деятельности;</w:t>
            </w:r>
          </w:p>
          <w:p w14:paraId="7A0B4E85"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2984FC1D" w14:textId="1ED03B74" w:rsidR="00114E26" w:rsidRPr="00D73B5F"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представить добытую информацию в различных формах письменного и устного общения.</w:t>
            </w:r>
          </w:p>
        </w:tc>
        <w:tc>
          <w:tcPr>
            <w:tcW w:w="1816" w:type="dxa"/>
            <w:shd w:val="clear" w:color="auto" w:fill="auto"/>
          </w:tcPr>
          <w:p w14:paraId="544011E5" w14:textId="77777777" w:rsidR="00114E26" w:rsidRPr="002D74CE" w:rsidRDefault="00114E26" w:rsidP="00114E26">
            <w:pPr>
              <w:rPr>
                <w:rStyle w:val="af2"/>
                <w:lang w:val="en-US"/>
              </w:rPr>
            </w:pPr>
            <w:r w:rsidRPr="002D74CE">
              <w:rPr>
                <w:rStyle w:val="af2"/>
                <w:lang w:val="en-US"/>
              </w:rPr>
              <w:lastRenderedPageBreak/>
              <w:t>1. Practice social language in the following situations:</w:t>
            </w:r>
          </w:p>
          <w:p w14:paraId="38FB5243" w14:textId="05CAE8D1" w:rsidR="00114E26" w:rsidRPr="002D74CE" w:rsidRDefault="00114E26" w:rsidP="00114E26">
            <w:pPr>
              <w:pStyle w:val="a3"/>
              <w:rPr>
                <w:rStyle w:val="af2"/>
                <w:rFonts w:ascii="Times New Roman" w:hAnsi="Times New Roman" w:cs="Times New Roman"/>
                <w:sz w:val="24"/>
                <w:szCs w:val="24"/>
                <w:lang w:val="en-US"/>
              </w:rPr>
            </w:pPr>
            <w:r>
              <w:rPr>
                <w:rStyle w:val="af2"/>
                <w:rFonts w:ascii="Times New Roman" w:hAnsi="Times New Roman" w:cs="Times New Roman"/>
                <w:sz w:val="24"/>
                <w:szCs w:val="24"/>
                <w:lang w:val="en-US"/>
              </w:rPr>
              <w:t>What are the strategies to make up a successful resume</w:t>
            </w:r>
            <w:r w:rsidRPr="002D74CE">
              <w:rPr>
                <w:rStyle w:val="af2"/>
                <w:rFonts w:ascii="Times New Roman" w:hAnsi="Times New Roman" w:cs="Times New Roman"/>
                <w:sz w:val="24"/>
                <w:szCs w:val="24"/>
                <w:lang w:val="en-US"/>
              </w:rPr>
              <w:t>?</w:t>
            </w:r>
          </w:p>
          <w:p w14:paraId="474AF0EC" w14:textId="7F0A8444" w:rsidR="00114E26" w:rsidRPr="007575BB" w:rsidRDefault="00114E26" w:rsidP="00114E26">
            <w:pPr>
              <w:rPr>
                <w:rStyle w:val="af2"/>
                <w:lang w:val="en-US"/>
              </w:rPr>
            </w:pPr>
            <w:r w:rsidRPr="002D74CE">
              <w:rPr>
                <w:rStyle w:val="af2"/>
                <w:lang w:val="en-US"/>
              </w:rPr>
              <w:t xml:space="preserve">2. Write down </w:t>
            </w:r>
            <w:r>
              <w:rPr>
                <w:rStyle w:val="af2"/>
                <w:lang w:val="en-US"/>
              </w:rPr>
              <w:t>your CV. Discuss the main points with group mates – What are the main parts of CV?</w:t>
            </w:r>
          </w:p>
          <w:p w14:paraId="2109573E" w14:textId="70C3BEE6" w:rsidR="00114E26" w:rsidRDefault="00114E26" w:rsidP="00114E26">
            <w:pPr>
              <w:jc w:val="both"/>
              <w:rPr>
                <w:rStyle w:val="af2"/>
                <w:b/>
                <w:bCs/>
                <w:lang w:val="en-US"/>
              </w:rPr>
            </w:pPr>
          </w:p>
          <w:p w14:paraId="7E64A044" w14:textId="16B9BFDD" w:rsidR="00114E26" w:rsidRPr="007575BB" w:rsidRDefault="00114E26" w:rsidP="00114E26">
            <w:pPr>
              <w:jc w:val="both"/>
              <w:rPr>
                <w:rStyle w:val="af2"/>
                <w:lang w:val="en-US"/>
              </w:rPr>
            </w:pPr>
            <w:r>
              <w:rPr>
                <w:rStyle w:val="af2"/>
                <w:lang w:val="en-US"/>
              </w:rPr>
              <w:t>1</w:t>
            </w:r>
            <w:r w:rsidRPr="007575BB">
              <w:rPr>
                <w:rStyle w:val="af2"/>
                <w:lang w:val="en-US"/>
              </w:rPr>
              <w:t>.</w:t>
            </w:r>
            <w:r w:rsidRPr="007575BB">
              <w:rPr>
                <w:rStyle w:val="af2"/>
                <w:b/>
                <w:bCs/>
                <w:lang w:val="en-US"/>
              </w:rPr>
              <w:t xml:space="preserve"> </w:t>
            </w:r>
            <w:r w:rsidRPr="007575BB">
              <w:rPr>
                <w:rStyle w:val="af2"/>
                <w:lang w:val="en-US"/>
              </w:rPr>
              <w:t>In small groups discuss what possible consequences of … can  be:</w:t>
            </w:r>
          </w:p>
          <w:p w14:paraId="75653A20" w14:textId="77777777" w:rsidR="00114E26" w:rsidRPr="00DF3160" w:rsidRDefault="00114E26" w:rsidP="00114E26">
            <w:pPr>
              <w:pStyle w:val="a3"/>
              <w:rPr>
                <w:rStyle w:val="af2"/>
                <w:rFonts w:ascii="Times New Roman" w:hAnsi="Times New Roman" w:cs="Times New Roman"/>
                <w:sz w:val="24"/>
                <w:szCs w:val="24"/>
                <w:lang w:val="en-US"/>
              </w:rPr>
            </w:pPr>
            <w:r w:rsidRPr="00DF3160">
              <w:rPr>
                <w:rStyle w:val="af2"/>
                <w:rFonts w:ascii="Times New Roman" w:hAnsi="Times New Roman" w:cs="Times New Roman"/>
                <w:sz w:val="24"/>
                <w:szCs w:val="24"/>
                <w:lang w:val="en-US"/>
              </w:rPr>
              <w:t>- …</w:t>
            </w:r>
          </w:p>
          <w:p w14:paraId="4773CD58" w14:textId="77777777" w:rsidR="00114E26" w:rsidRPr="00DF3160" w:rsidRDefault="00114E26" w:rsidP="00114E26">
            <w:pPr>
              <w:pStyle w:val="a3"/>
              <w:rPr>
                <w:rStyle w:val="af2"/>
                <w:rFonts w:ascii="Times New Roman" w:hAnsi="Times New Roman" w:cs="Times New Roman"/>
                <w:sz w:val="24"/>
                <w:szCs w:val="24"/>
                <w:lang w:val="en-US"/>
              </w:rPr>
            </w:pPr>
          </w:p>
          <w:p w14:paraId="5B3F1C40" w14:textId="5F9D0ADA" w:rsidR="00114E26" w:rsidRDefault="00114E26" w:rsidP="00244037">
            <w:pPr>
              <w:rPr>
                <w:rStyle w:val="af2"/>
                <w:lang w:val="en-US"/>
              </w:rPr>
            </w:pPr>
            <w:r>
              <w:rPr>
                <w:rStyle w:val="af2"/>
                <w:lang w:val="en-US"/>
              </w:rPr>
              <w:t>2</w:t>
            </w:r>
            <w:r w:rsidRPr="007575BB">
              <w:rPr>
                <w:rStyle w:val="af2"/>
                <w:lang w:val="en-US"/>
              </w:rPr>
              <w:t xml:space="preserve">. </w:t>
            </w:r>
            <w:r w:rsidR="00244037">
              <w:rPr>
                <w:rStyle w:val="af2"/>
                <w:lang w:val="en-US"/>
              </w:rPr>
              <w:t xml:space="preserve">Role-play the employment </w:t>
            </w:r>
            <w:r w:rsidR="00244037">
              <w:rPr>
                <w:rStyle w:val="af2"/>
                <w:lang w:val="en-US"/>
              </w:rPr>
              <w:lastRenderedPageBreak/>
              <w:t>interview with a student-partner of your group</w:t>
            </w:r>
          </w:p>
          <w:p w14:paraId="1F2BAE06" w14:textId="77777777" w:rsidR="00114E26" w:rsidRPr="007575BB" w:rsidRDefault="00114E26" w:rsidP="00114E26">
            <w:pPr>
              <w:rPr>
                <w:rStyle w:val="af2"/>
                <w:lang w:val="en-US"/>
              </w:rPr>
            </w:pPr>
          </w:p>
          <w:p w14:paraId="6E327AD4" w14:textId="77777777" w:rsidR="004A287D" w:rsidRDefault="004A287D" w:rsidP="00114E26">
            <w:pPr>
              <w:pStyle w:val="a3"/>
              <w:rPr>
                <w:rFonts w:ascii="Times New Roman" w:hAnsi="Times New Roman" w:cs="Times New Roman"/>
                <w:iCs/>
                <w:sz w:val="24"/>
                <w:szCs w:val="24"/>
                <w:lang w:val="en-US"/>
              </w:rPr>
            </w:pPr>
          </w:p>
          <w:p w14:paraId="1AB7F42B" w14:textId="77777777" w:rsidR="004A287D" w:rsidRDefault="004A287D" w:rsidP="00114E26">
            <w:pPr>
              <w:pStyle w:val="a3"/>
              <w:rPr>
                <w:rFonts w:ascii="Times New Roman" w:hAnsi="Times New Roman" w:cs="Times New Roman"/>
                <w:iCs/>
                <w:sz w:val="24"/>
                <w:szCs w:val="24"/>
                <w:lang w:val="en-US"/>
              </w:rPr>
            </w:pPr>
          </w:p>
          <w:p w14:paraId="43E32CE0" w14:textId="77777777" w:rsidR="004A287D" w:rsidRDefault="004A287D" w:rsidP="00114E26">
            <w:pPr>
              <w:pStyle w:val="a3"/>
              <w:rPr>
                <w:rFonts w:ascii="Times New Roman" w:hAnsi="Times New Roman" w:cs="Times New Roman"/>
                <w:iCs/>
                <w:sz w:val="24"/>
                <w:szCs w:val="24"/>
                <w:lang w:val="en-US"/>
              </w:rPr>
            </w:pPr>
          </w:p>
          <w:p w14:paraId="49FBC891" w14:textId="77777777" w:rsidR="004A287D" w:rsidRDefault="004A287D" w:rsidP="00114E26">
            <w:pPr>
              <w:pStyle w:val="a3"/>
              <w:rPr>
                <w:rFonts w:ascii="Times New Roman" w:hAnsi="Times New Roman" w:cs="Times New Roman"/>
                <w:iCs/>
                <w:sz w:val="24"/>
                <w:szCs w:val="24"/>
                <w:lang w:val="en-US"/>
              </w:rPr>
            </w:pPr>
          </w:p>
          <w:p w14:paraId="569A6F92" w14:textId="77777777" w:rsidR="004A287D" w:rsidRDefault="004A287D" w:rsidP="00114E26">
            <w:pPr>
              <w:pStyle w:val="a3"/>
              <w:rPr>
                <w:rFonts w:ascii="Times New Roman" w:hAnsi="Times New Roman" w:cs="Times New Roman"/>
                <w:iCs/>
                <w:sz w:val="24"/>
                <w:szCs w:val="24"/>
                <w:lang w:val="en-US"/>
              </w:rPr>
            </w:pPr>
          </w:p>
          <w:p w14:paraId="333452F6" w14:textId="6C9941EA" w:rsidR="004A287D" w:rsidRDefault="004A287D" w:rsidP="00114E26">
            <w:pPr>
              <w:pStyle w:val="a3"/>
              <w:rPr>
                <w:rFonts w:ascii="Times New Roman" w:hAnsi="Times New Roman" w:cs="Times New Roman"/>
                <w:iCs/>
                <w:sz w:val="24"/>
                <w:szCs w:val="24"/>
                <w:lang w:val="en-US"/>
              </w:rPr>
            </w:pPr>
          </w:p>
          <w:p w14:paraId="4E82934F" w14:textId="77777777" w:rsidR="00244037" w:rsidRDefault="00244037" w:rsidP="00114E26">
            <w:pPr>
              <w:pStyle w:val="a3"/>
              <w:rPr>
                <w:rFonts w:ascii="Times New Roman" w:hAnsi="Times New Roman" w:cs="Times New Roman"/>
                <w:iCs/>
                <w:sz w:val="24"/>
                <w:szCs w:val="24"/>
                <w:lang w:val="en-US"/>
              </w:rPr>
            </w:pPr>
          </w:p>
          <w:p w14:paraId="28828483" w14:textId="77777777" w:rsidR="004A287D" w:rsidRDefault="004A287D" w:rsidP="00114E26">
            <w:pPr>
              <w:pStyle w:val="a3"/>
              <w:rPr>
                <w:rFonts w:ascii="Times New Roman" w:hAnsi="Times New Roman" w:cs="Times New Roman"/>
                <w:iCs/>
                <w:sz w:val="24"/>
                <w:szCs w:val="24"/>
                <w:lang w:val="en-US"/>
              </w:rPr>
            </w:pPr>
          </w:p>
          <w:p w14:paraId="69BFEFCC" w14:textId="0268B40F" w:rsidR="00114E26" w:rsidRDefault="004A287D" w:rsidP="00114E26">
            <w:pPr>
              <w:pStyle w:val="a3"/>
              <w:rPr>
                <w:rFonts w:ascii="Times New Roman" w:hAnsi="Times New Roman" w:cs="Times New Roman"/>
                <w:iCs/>
                <w:sz w:val="24"/>
                <w:szCs w:val="24"/>
                <w:lang w:val="en-US"/>
              </w:rPr>
            </w:pPr>
            <w:r w:rsidRPr="004A287D">
              <w:rPr>
                <w:rFonts w:ascii="Times New Roman" w:hAnsi="Times New Roman" w:cs="Times New Roman"/>
                <w:iCs/>
                <w:sz w:val="24"/>
                <w:szCs w:val="24"/>
                <w:lang w:val="en-US"/>
              </w:rPr>
              <w:t>1</w:t>
            </w:r>
            <w:r w:rsidR="00114E26" w:rsidRPr="00B25B9F">
              <w:rPr>
                <w:rFonts w:ascii="Times New Roman" w:hAnsi="Times New Roman" w:cs="Times New Roman"/>
                <w:iCs/>
                <w:sz w:val="24"/>
                <w:szCs w:val="24"/>
                <w:lang w:val="en-US"/>
              </w:rPr>
              <w:t>. Role-play the discussion on the topic</w:t>
            </w:r>
            <w:r w:rsidR="00114E26">
              <w:rPr>
                <w:rFonts w:ascii="Times New Roman" w:hAnsi="Times New Roman" w:cs="Times New Roman"/>
                <w:iCs/>
                <w:sz w:val="24"/>
                <w:szCs w:val="24"/>
                <w:lang w:val="en-US"/>
              </w:rPr>
              <w:t>: “Ways of successful communication”</w:t>
            </w:r>
            <w:r>
              <w:rPr>
                <w:rFonts w:ascii="Times New Roman" w:hAnsi="Times New Roman" w:cs="Times New Roman"/>
                <w:iCs/>
                <w:sz w:val="24"/>
                <w:szCs w:val="24"/>
                <w:lang w:val="en-US"/>
              </w:rPr>
              <w:t>.</w:t>
            </w:r>
          </w:p>
          <w:p w14:paraId="05D04459" w14:textId="0B2256E1" w:rsidR="004A287D" w:rsidRDefault="004A287D" w:rsidP="00114E26">
            <w:pPr>
              <w:pStyle w:val="a3"/>
              <w:rPr>
                <w:rFonts w:ascii="Times New Roman" w:hAnsi="Times New Roman" w:cs="Times New Roman"/>
                <w:iCs/>
                <w:sz w:val="24"/>
                <w:szCs w:val="24"/>
                <w:lang w:val="en-US"/>
              </w:rPr>
            </w:pPr>
          </w:p>
          <w:p w14:paraId="162D6045" w14:textId="77777777" w:rsidR="00244037" w:rsidRPr="007575BB" w:rsidRDefault="004A287D" w:rsidP="00244037">
            <w:pPr>
              <w:rPr>
                <w:rStyle w:val="af2"/>
                <w:lang w:val="en-US"/>
              </w:rPr>
            </w:pPr>
            <w:r>
              <w:rPr>
                <w:iCs/>
                <w:lang w:val="en-US"/>
              </w:rPr>
              <w:t xml:space="preserve">2. </w:t>
            </w:r>
            <w:r w:rsidR="00244037" w:rsidRPr="007575BB">
              <w:rPr>
                <w:rStyle w:val="af2"/>
                <w:lang w:val="en-US"/>
              </w:rPr>
              <w:t>Practice social language in the following situations:</w:t>
            </w:r>
          </w:p>
          <w:p w14:paraId="65D2FD7F" w14:textId="77777777" w:rsidR="00244037" w:rsidRDefault="00244037" w:rsidP="00244037">
            <w:pPr>
              <w:rPr>
                <w:rStyle w:val="af2"/>
                <w:lang w:val="en-US"/>
              </w:rPr>
            </w:pPr>
            <w:r w:rsidRPr="007575BB">
              <w:rPr>
                <w:rStyle w:val="af2"/>
                <w:lang w:val="en-US"/>
              </w:rPr>
              <w:t>-</w:t>
            </w:r>
            <w:r>
              <w:rPr>
                <w:rStyle w:val="af2"/>
                <w:lang w:val="en-US"/>
              </w:rPr>
              <w:t>Covering letter vs. Resume</w:t>
            </w:r>
          </w:p>
          <w:p w14:paraId="3F6BA039" w14:textId="69E315DE" w:rsidR="004A287D" w:rsidRPr="004A287D" w:rsidRDefault="004A287D" w:rsidP="00114E26">
            <w:pPr>
              <w:pStyle w:val="a3"/>
              <w:rPr>
                <w:rFonts w:ascii="Times New Roman" w:hAnsi="Times New Roman" w:cs="Times New Roman"/>
                <w:iCs/>
                <w:sz w:val="24"/>
                <w:szCs w:val="24"/>
                <w:lang w:val="en-US"/>
              </w:rPr>
            </w:pPr>
          </w:p>
          <w:p w14:paraId="035F5A3A" w14:textId="77777777" w:rsidR="00114E26" w:rsidRDefault="00114E26" w:rsidP="00114E26">
            <w:pPr>
              <w:pStyle w:val="a3"/>
              <w:rPr>
                <w:iCs/>
                <w:sz w:val="24"/>
                <w:szCs w:val="24"/>
                <w:lang w:val="en-US"/>
              </w:rPr>
            </w:pPr>
          </w:p>
          <w:p w14:paraId="7C1512DF" w14:textId="77777777" w:rsidR="00114E26" w:rsidRDefault="00114E26" w:rsidP="00114E26">
            <w:pPr>
              <w:pStyle w:val="a3"/>
              <w:rPr>
                <w:iCs/>
                <w:sz w:val="24"/>
                <w:szCs w:val="24"/>
                <w:lang w:val="en-US"/>
              </w:rPr>
            </w:pPr>
          </w:p>
          <w:p w14:paraId="4F81F0DE" w14:textId="77777777" w:rsidR="00114E26" w:rsidRDefault="00114E26" w:rsidP="00114E26">
            <w:pPr>
              <w:pStyle w:val="a3"/>
              <w:rPr>
                <w:iCs/>
                <w:sz w:val="24"/>
                <w:szCs w:val="24"/>
                <w:lang w:val="en-US"/>
              </w:rPr>
            </w:pPr>
          </w:p>
          <w:p w14:paraId="4702583A" w14:textId="77777777" w:rsidR="00114E26" w:rsidRPr="002D74CE" w:rsidRDefault="00114E26" w:rsidP="00114E26">
            <w:pPr>
              <w:pStyle w:val="a3"/>
              <w:rPr>
                <w:iCs/>
                <w:sz w:val="24"/>
                <w:szCs w:val="24"/>
                <w:lang w:val="en-US"/>
              </w:rPr>
            </w:pPr>
          </w:p>
          <w:p w14:paraId="43C048AC" w14:textId="77777777" w:rsidR="00114E26" w:rsidRDefault="00114E26" w:rsidP="00114E26">
            <w:pPr>
              <w:pStyle w:val="a3"/>
              <w:rPr>
                <w:rFonts w:ascii="Times New Roman" w:hAnsi="Times New Roman" w:cs="Times New Roman"/>
                <w:iCs/>
                <w:sz w:val="24"/>
                <w:szCs w:val="24"/>
                <w:lang w:val="en-US"/>
              </w:rPr>
            </w:pPr>
          </w:p>
          <w:p w14:paraId="621AEA7A" w14:textId="77777777" w:rsidR="00244037" w:rsidRDefault="00244037" w:rsidP="00B73113">
            <w:pPr>
              <w:pStyle w:val="a3"/>
              <w:rPr>
                <w:rFonts w:ascii="Times New Roman" w:hAnsi="Times New Roman" w:cs="Times New Roman"/>
                <w:iCs/>
                <w:sz w:val="24"/>
                <w:szCs w:val="24"/>
                <w:lang w:val="en-US"/>
              </w:rPr>
            </w:pPr>
            <w:r w:rsidRPr="00B73113">
              <w:rPr>
                <w:rFonts w:ascii="Times New Roman" w:hAnsi="Times New Roman" w:cs="Times New Roman"/>
                <w:iCs/>
                <w:sz w:val="24"/>
                <w:szCs w:val="24"/>
                <w:lang w:val="en-US"/>
              </w:rPr>
              <w:t xml:space="preserve">1. </w:t>
            </w:r>
            <w:proofErr w:type="spellStart"/>
            <w:r w:rsidR="00B73113">
              <w:rPr>
                <w:rFonts w:ascii="Times New Roman" w:hAnsi="Times New Roman" w:cs="Times New Roman"/>
                <w:iCs/>
                <w:sz w:val="24"/>
                <w:szCs w:val="24"/>
                <w:lang w:val="en-US"/>
              </w:rPr>
              <w:t>Practise</w:t>
            </w:r>
            <w:proofErr w:type="spellEnd"/>
            <w:r w:rsidR="00B73113">
              <w:rPr>
                <w:rFonts w:ascii="Times New Roman" w:hAnsi="Times New Roman" w:cs="Times New Roman"/>
                <w:iCs/>
                <w:sz w:val="24"/>
                <w:szCs w:val="24"/>
                <w:lang w:val="en-US"/>
              </w:rPr>
              <w:t xml:space="preserve"> social communication situations summarizing the details of a scientific article and discussing the possible development of research outcomes and their using in professional practice.</w:t>
            </w:r>
          </w:p>
          <w:p w14:paraId="26066491" w14:textId="35677AD3" w:rsidR="00894D8D" w:rsidRPr="00B73113" w:rsidRDefault="00894D8D" w:rsidP="00B73113">
            <w:pPr>
              <w:pStyle w:val="a3"/>
              <w:rPr>
                <w:rFonts w:ascii="Times New Roman" w:hAnsi="Times New Roman" w:cs="Times New Roman"/>
                <w:iCs/>
                <w:sz w:val="24"/>
                <w:szCs w:val="24"/>
                <w:lang w:val="en-US"/>
              </w:rPr>
            </w:pPr>
            <w:r>
              <w:rPr>
                <w:rFonts w:ascii="Times New Roman" w:hAnsi="Times New Roman" w:cs="Times New Roman"/>
                <w:iCs/>
                <w:sz w:val="24"/>
                <w:szCs w:val="24"/>
                <w:lang w:val="en-US"/>
              </w:rPr>
              <w:t>2. Prepare a Summary essay on a scientific article.</w:t>
            </w:r>
          </w:p>
        </w:tc>
      </w:tr>
    </w:tbl>
    <w:p w14:paraId="5632E172" w14:textId="3CD00EB7" w:rsidR="00AD47DA" w:rsidRPr="00B73113" w:rsidRDefault="00AD47DA" w:rsidP="004A287D">
      <w:pPr>
        <w:spacing w:line="360" w:lineRule="auto"/>
        <w:jc w:val="both"/>
        <w:rPr>
          <w:sz w:val="28"/>
          <w:szCs w:val="28"/>
          <w:lang w:val="en-US"/>
        </w:rPr>
      </w:pPr>
    </w:p>
    <w:p w14:paraId="4618CCB1" w14:textId="77777777" w:rsidR="001C6115" w:rsidRPr="002804C9" w:rsidRDefault="001C6115" w:rsidP="004A287D">
      <w:pPr>
        <w:widowControl w:val="0"/>
        <w:autoSpaceDE w:val="0"/>
        <w:autoSpaceDN w:val="0"/>
        <w:adjustRightInd w:val="0"/>
        <w:spacing w:line="276" w:lineRule="auto"/>
        <w:jc w:val="both"/>
        <w:rPr>
          <w:sz w:val="28"/>
          <w:szCs w:val="28"/>
          <w:lang w:val="en-US"/>
        </w:rPr>
      </w:pPr>
    </w:p>
    <w:p w14:paraId="14D15C66" w14:textId="1466C824" w:rsidR="004A287D" w:rsidRDefault="004A287D" w:rsidP="004A287D">
      <w:pPr>
        <w:widowControl w:val="0"/>
        <w:autoSpaceDE w:val="0"/>
        <w:autoSpaceDN w:val="0"/>
        <w:adjustRightInd w:val="0"/>
        <w:spacing w:line="276" w:lineRule="auto"/>
        <w:jc w:val="both"/>
        <w:rPr>
          <w:sz w:val="28"/>
          <w:szCs w:val="28"/>
        </w:rPr>
      </w:pPr>
      <w:r w:rsidRPr="00C01A01">
        <w:rPr>
          <w:sz w:val="28"/>
          <w:szCs w:val="28"/>
        </w:rPr>
        <w:lastRenderedPageBreak/>
        <w:t>Направление подготовки 40.04.01 «Юриспруденция», направленность программы магистратуры «Юрист для частного бизнеса и власти», заочная форма обучения, 2023 г. приема</w:t>
      </w:r>
      <w:r w:rsidR="00A7564B">
        <w:rPr>
          <w:sz w:val="28"/>
          <w:szCs w:val="28"/>
        </w:rPr>
        <w:t xml:space="preserve"> и далее</w:t>
      </w:r>
    </w:p>
    <w:p w14:paraId="0F6FF3EE" w14:textId="581C0018" w:rsidR="00DE7CEF" w:rsidRPr="00DE7CEF" w:rsidRDefault="00DE7CEF" w:rsidP="00DE7CEF">
      <w:pPr>
        <w:pStyle w:val="a3"/>
        <w:spacing w:line="360" w:lineRule="auto"/>
        <w:ind w:firstLine="708"/>
        <w:jc w:val="right"/>
        <w:rPr>
          <w:rFonts w:ascii="Times New Roman" w:hAnsi="Times New Roman" w:cs="Times New Roman"/>
          <w:sz w:val="28"/>
          <w:szCs w:val="28"/>
        </w:rPr>
      </w:pPr>
      <w:r>
        <w:rPr>
          <w:rFonts w:ascii="Times New Roman" w:hAnsi="Times New Roman" w:cs="Times New Roman"/>
          <w:sz w:val="28"/>
          <w:szCs w:val="28"/>
        </w:rPr>
        <w:t>Таблица 6</w:t>
      </w:r>
      <w:r w:rsidRPr="00CB39C4">
        <w:rPr>
          <w:rFonts w:ascii="Times New Roman" w:hAnsi="Times New Roman" w:cs="Times New Roman"/>
          <w:sz w:val="28"/>
          <w:szCs w:val="28"/>
        </w:rPr>
        <w:t>.</w:t>
      </w:r>
    </w:p>
    <w:tbl>
      <w:tblPr>
        <w:tblStyle w:val="aa"/>
        <w:tblW w:w="10061" w:type="dxa"/>
        <w:tblInd w:w="-5" w:type="dxa"/>
        <w:tblLook w:val="04A0" w:firstRow="1" w:lastRow="0" w:firstColumn="1" w:lastColumn="0" w:noHBand="0" w:noVBand="1"/>
      </w:tblPr>
      <w:tblGrid>
        <w:gridCol w:w="2293"/>
        <w:gridCol w:w="2396"/>
        <w:gridCol w:w="3609"/>
        <w:gridCol w:w="1763"/>
      </w:tblGrid>
      <w:tr w:rsidR="00114E26" w:rsidRPr="005047E7" w14:paraId="73EC4899" w14:textId="77777777" w:rsidTr="00894D8D">
        <w:trPr>
          <w:trHeight w:val="120"/>
        </w:trPr>
        <w:tc>
          <w:tcPr>
            <w:tcW w:w="2293" w:type="dxa"/>
          </w:tcPr>
          <w:p w14:paraId="078BEDB2" w14:textId="77777777" w:rsidR="00114E26" w:rsidRDefault="00114E26" w:rsidP="005A609F">
            <w:pPr>
              <w:spacing w:line="360" w:lineRule="auto"/>
              <w:jc w:val="center"/>
              <w:rPr>
                <w:b/>
                <w:lang w:eastAsia="x-none"/>
              </w:rPr>
            </w:pPr>
            <w:r>
              <w:rPr>
                <w:b/>
                <w:lang w:eastAsia="x-none"/>
              </w:rPr>
              <w:t>Наименование</w:t>
            </w:r>
          </w:p>
          <w:p w14:paraId="1E2A7CE4" w14:textId="77777777" w:rsidR="00114E26" w:rsidRPr="005047E7" w:rsidRDefault="00114E26" w:rsidP="005A609F">
            <w:pPr>
              <w:spacing w:line="360" w:lineRule="auto"/>
              <w:jc w:val="center"/>
              <w:rPr>
                <w:b/>
                <w:lang w:eastAsia="x-none"/>
              </w:rPr>
            </w:pPr>
            <w:r w:rsidRPr="005047E7">
              <w:rPr>
                <w:b/>
                <w:lang w:eastAsia="x-none"/>
              </w:rPr>
              <w:t>компетенция</w:t>
            </w:r>
          </w:p>
        </w:tc>
        <w:tc>
          <w:tcPr>
            <w:tcW w:w="2301" w:type="dxa"/>
          </w:tcPr>
          <w:p w14:paraId="5F05F0C9" w14:textId="77777777" w:rsidR="00114E26" w:rsidRPr="005047E7" w:rsidRDefault="00114E26" w:rsidP="005A609F">
            <w:pPr>
              <w:spacing w:line="360" w:lineRule="auto"/>
              <w:rPr>
                <w:b/>
                <w:lang w:eastAsia="x-none"/>
              </w:rPr>
            </w:pPr>
            <w:r w:rsidRPr="005047E7">
              <w:rPr>
                <w:b/>
              </w:rPr>
              <w:t>Индикаторы достижения компетенции</w:t>
            </w:r>
          </w:p>
        </w:tc>
        <w:tc>
          <w:tcPr>
            <w:tcW w:w="3612" w:type="dxa"/>
          </w:tcPr>
          <w:p w14:paraId="01F328D3" w14:textId="77777777" w:rsidR="00114E26" w:rsidRPr="005047E7" w:rsidRDefault="00114E26" w:rsidP="005A609F">
            <w:pPr>
              <w:spacing w:line="360" w:lineRule="auto"/>
              <w:jc w:val="center"/>
              <w:rPr>
                <w:b/>
                <w:lang w:eastAsia="x-none"/>
              </w:rPr>
            </w:pPr>
            <w:r w:rsidRPr="005047E7">
              <w:rPr>
                <w:b/>
              </w:rPr>
              <w:t>Результаты обучения (знания и умения), соотнесенные с компетенциями/индикаторами достижения компетенции</w:t>
            </w:r>
          </w:p>
        </w:tc>
        <w:tc>
          <w:tcPr>
            <w:tcW w:w="1855" w:type="dxa"/>
          </w:tcPr>
          <w:p w14:paraId="6871E1B2" w14:textId="77777777" w:rsidR="00114E26" w:rsidRPr="005047E7" w:rsidRDefault="00114E26" w:rsidP="005A609F">
            <w:pPr>
              <w:spacing w:line="360" w:lineRule="auto"/>
              <w:jc w:val="center"/>
              <w:rPr>
                <w:b/>
                <w:lang w:eastAsia="x-none"/>
              </w:rPr>
            </w:pPr>
            <w:r>
              <w:rPr>
                <w:b/>
                <w:lang w:eastAsia="x-none"/>
              </w:rPr>
              <w:t>Т</w:t>
            </w:r>
            <w:r w:rsidRPr="005047E7">
              <w:rPr>
                <w:b/>
                <w:lang w:eastAsia="x-none"/>
              </w:rPr>
              <w:t>иповые задания</w:t>
            </w:r>
          </w:p>
        </w:tc>
      </w:tr>
      <w:tr w:rsidR="00894D8D" w:rsidRPr="002804C9" w14:paraId="391C2BF4" w14:textId="77777777" w:rsidTr="00894D8D">
        <w:trPr>
          <w:trHeight w:val="137"/>
        </w:trPr>
        <w:tc>
          <w:tcPr>
            <w:tcW w:w="2293" w:type="dxa"/>
          </w:tcPr>
          <w:p w14:paraId="4AAA0BBE" w14:textId="386C1FE0" w:rsidR="00894D8D" w:rsidRPr="002C1FF3" w:rsidRDefault="00894D8D" w:rsidP="00894D8D">
            <w:pPr>
              <w:spacing w:line="276" w:lineRule="auto"/>
              <w:rPr>
                <w:lang w:eastAsia="x-none"/>
              </w:rPr>
            </w:pPr>
            <w:r>
              <w:rPr>
                <w:rFonts w:eastAsia="Times New Roman"/>
                <w:b/>
              </w:rPr>
              <w:t xml:space="preserve">ПК-2 </w:t>
            </w:r>
            <w:r w:rsidRPr="002F4BAA">
              <w:rPr>
                <w:rFonts w:eastAsia="Times New Roman"/>
              </w:rPr>
              <w:t>Способность к дальнейшему профессиональному росту, необходимому в условиях перехода к инновационным моделям би</w:t>
            </w:r>
            <w:r>
              <w:rPr>
                <w:rFonts w:eastAsia="Times New Roman"/>
              </w:rPr>
              <w:t>знеса и национальной экономики</w:t>
            </w:r>
          </w:p>
        </w:tc>
        <w:tc>
          <w:tcPr>
            <w:tcW w:w="2301" w:type="dxa"/>
          </w:tcPr>
          <w:p w14:paraId="58260959" w14:textId="77777777" w:rsidR="00894D8D" w:rsidRPr="002F4BAA" w:rsidRDefault="00894D8D" w:rsidP="00894D8D">
            <w:pPr>
              <w:widowControl w:val="0"/>
              <w:autoSpaceDE w:val="0"/>
              <w:autoSpaceDN w:val="0"/>
              <w:adjustRightInd w:val="0"/>
              <w:jc w:val="both"/>
              <w:rPr>
                <w:rFonts w:eastAsia="Calibri"/>
              </w:rPr>
            </w:pPr>
            <w:r w:rsidRPr="002F4BAA">
              <w:rPr>
                <w:rFonts w:eastAsia="Calibri"/>
              </w:rPr>
              <w:t>1.Объективно оценивает свои возможности и совершенствует свои знания и навыки в соответствии с требованиями профессионального сообщества.</w:t>
            </w:r>
          </w:p>
          <w:p w14:paraId="46418102" w14:textId="77777777" w:rsidR="00894D8D" w:rsidRDefault="00894D8D" w:rsidP="00894D8D">
            <w:pPr>
              <w:widowControl w:val="0"/>
              <w:autoSpaceDE w:val="0"/>
              <w:autoSpaceDN w:val="0"/>
              <w:adjustRightInd w:val="0"/>
              <w:jc w:val="both"/>
              <w:rPr>
                <w:rFonts w:eastAsia="Calibri"/>
              </w:rPr>
            </w:pPr>
          </w:p>
          <w:p w14:paraId="7558ECF0" w14:textId="77777777" w:rsidR="002D738C" w:rsidRDefault="002D738C" w:rsidP="00894D8D">
            <w:pPr>
              <w:widowControl w:val="0"/>
              <w:autoSpaceDE w:val="0"/>
              <w:autoSpaceDN w:val="0"/>
              <w:adjustRightInd w:val="0"/>
              <w:jc w:val="both"/>
              <w:rPr>
                <w:rFonts w:eastAsia="Calibri"/>
              </w:rPr>
            </w:pPr>
          </w:p>
          <w:p w14:paraId="21EB066C" w14:textId="77777777" w:rsidR="002D738C" w:rsidRDefault="002D738C" w:rsidP="00894D8D">
            <w:pPr>
              <w:widowControl w:val="0"/>
              <w:autoSpaceDE w:val="0"/>
              <w:autoSpaceDN w:val="0"/>
              <w:adjustRightInd w:val="0"/>
              <w:jc w:val="both"/>
              <w:rPr>
                <w:rFonts w:eastAsia="Calibri"/>
              </w:rPr>
            </w:pPr>
          </w:p>
          <w:p w14:paraId="5B9E0587" w14:textId="77777777" w:rsidR="002D738C" w:rsidRDefault="002D738C" w:rsidP="00894D8D">
            <w:pPr>
              <w:widowControl w:val="0"/>
              <w:autoSpaceDE w:val="0"/>
              <w:autoSpaceDN w:val="0"/>
              <w:adjustRightInd w:val="0"/>
              <w:jc w:val="both"/>
              <w:rPr>
                <w:rFonts w:eastAsia="Calibri"/>
              </w:rPr>
            </w:pPr>
          </w:p>
          <w:p w14:paraId="413FE8DF" w14:textId="77777777" w:rsidR="002D738C" w:rsidRDefault="002D738C" w:rsidP="00894D8D">
            <w:pPr>
              <w:widowControl w:val="0"/>
              <w:autoSpaceDE w:val="0"/>
              <w:autoSpaceDN w:val="0"/>
              <w:adjustRightInd w:val="0"/>
              <w:jc w:val="both"/>
              <w:rPr>
                <w:rFonts w:eastAsia="Calibri"/>
              </w:rPr>
            </w:pPr>
          </w:p>
          <w:p w14:paraId="735369E3" w14:textId="77777777" w:rsidR="002D738C" w:rsidRDefault="002D738C" w:rsidP="00894D8D">
            <w:pPr>
              <w:widowControl w:val="0"/>
              <w:autoSpaceDE w:val="0"/>
              <w:autoSpaceDN w:val="0"/>
              <w:adjustRightInd w:val="0"/>
              <w:jc w:val="both"/>
              <w:rPr>
                <w:rFonts w:eastAsia="Calibri"/>
              </w:rPr>
            </w:pPr>
          </w:p>
          <w:p w14:paraId="7212336B" w14:textId="77777777" w:rsidR="002D738C" w:rsidRDefault="002D738C" w:rsidP="00894D8D">
            <w:pPr>
              <w:widowControl w:val="0"/>
              <w:autoSpaceDE w:val="0"/>
              <w:autoSpaceDN w:val="0"/>
              <w:adjustRightInd w:val="0"/>
              <w:jc w:val="both"/>
              <w:rPr>
                <w:rFonts w:eastAsia="Calibri"/>
              </w:rPr>
            </w:pPr>
          </w:p>
          <w:p w14:paraId="69D8AA99" w14:textId="77777777" w:rsidR="002D738C" w:rsidRDefault="002D738C" w:rsidP="00894D8D">
            <w:pPr>
              <w:widowControl w:val="0"/>
              <w:autoSpaceDE w:val="0"/>
              <w:autoSpaceDN w:val="0"/>
              <w:adjustRightInd w:val="0"/>
              <w:jc w:val="both"/>
              <w:rPr>
                <w:rFonts w:eastAsia="Calibri"/>
              </w:rPr>
            </w:pPr>
          </w:p>
          <w:p w14:paraId="00A93DA6" w14:textId="77777777" w:rsidR="002D738C" w:rsidRDefault="002D738C" w:rsidP="00894D8D">
            <w:pPr>
              <w:widowControl w:val="0"/>
              <w:autoSpaceDE w:val="0"/>
              <w:autoSpaceDN w:val="0"/>
              <w:adjustRightInd w:val="0"/>
              <w:jc w:val="both"/>
              <w:rPr>
                <w:rFonts w:eastAsia="Calibri"/>
              </w:rPr>
            </w:pPr>
          </w:p>
          <w:p w14:paraId="12B88B16" w14:textId="77777777" w:rsidR="002D738C" w:rsidRDefault="002D738C" w:rsidP="00894D8D">
            <w:pPr>
              <w:widowControl w:val="0"/>
              <w:autoSpaceDE w:val="0"/>
              <w:autoSpaceDN w:val="0"/>
              <w:adjustRightInd w:val="0"/>
              <w:jc w:val="both"/>
              <w:rPr>
                <w:rFonts w:eastAsia="Calibri"/>
              </w:rPr>
            </w:pPr>
          </w:p>
          <w:p w14:paraId="0FD4395A" w14:textId="77777777" w:rsidR="002D738C" w:rsidRDefault="002D738C" w:rsidP="00894D8D">
            <w:pPr>
              <w:widowControl w:val="0"/>
              <w:autoSpaceDE w:val="0"/>
              <w:autoSpaceDN w:val="0"/>
              <w:adjustRightInd w:val="0"/>
              <w:jc w:val="both"/>
              <w:rPr>
                <w:rFonts w:eastAsia="Calibri"/>
              </w:rPr>
            </w:pPr>
          </w:p>
          <w:p w14:paraId="08E9AC7D" w14:textId="77777777" w:rsidR="002D738C" w:rsidRDefault="002D738C" w:rsidP="00894D8D">
            <w:pPr>
              <w:widowControl w:val="0"/>
              <w:autoSpaceDE w:val="0"/>
              <w:autoSpaceDN w:val="0"/>
              <w:adjustRightInd w:val="0"/>
              <w:jc w:val="both"/>
              <w:rPr>
                <w:rFonts w:eastAsia="Calibri"/>
              </w:rPr>
            </w:pPr>
          </w:p>
          <w:p w14:paraId="59FF1639" w14:textId="17A75161" w:rsidR="00894D8D" w:rsidRPr="002F4BAA" w:rsidRDefault="00894D8D" w:rsidP="00894D8D">
            <w:pPr>
              <w:widowControl w:val="0"/>
              <w:autoSpaceDE w:val="0"/>
              <w:autoSpaceDN w:val="0"/>
              <w:adjustRightInd w:val="0"/>
              <w:jc w:val="both"/>
              <w:rPr>
                <w:rFonts w:eastAsia="Calibri"/>
              </w:rPr>
            </w:pPr>
            <w:r w:rsidRPr="002F4BAA">
              <w:rPr>
                <w:rFonts w:eastAsia="Calibri"/>
              </w:rPr>
              <w:t>2.Демонстрирует знание тенденций развития правового регулирования деятельности хозяйствующих субъектов и контрольно-надзорных органов.</w:t>
            </w:r>
          </w:p>
          <w:p w14:paraId="2A046326" w14:textId="77777777" w:rsidR="00894D8D" w:rsidRDefault="00894D8D" w:rsidP="00894D8D">
            <w:pPr>
              <w:widowControl w:val="0"/>
              <w:tabs>
                <w:tab w:val="left" w:pos="540"/>
              </w:tabs>
              <w:autoSpaceDE w:val="0"/>
              <w:autoSpaceDN w:val="0"/>
              <w:adjustRightInd w:val="0"/>
              <w:contextualSpacing/>
              <w:jc w:val="both"/>
              <w:rPr>
                <w:rFonts w:eastAsia="Calibri"/>
              </w:rPr>
            </w:pPr>
          </w:p>
          <w:p w14:paraId="055C6580" w14:textId="77777777" w:rsidR="00894D8D" w:rsidRDefault="00894D8D" w:rsidP="00894D8D">
            <w:pPr>
              <w:widowControl w:val="0"/>
              <w:tabs>
                <w:tab w:val="left" w:pos="540"/>
              </w:tabs>
              <w:autoSpaceDE w:val="0"/>
              <w:autoSpaceDN w:val="0"/>
              <w:adjustRightInd w:val="0"/>
              <w:contextualSpacing/>
              <w:jc w:val="both"/>
              <w:rPr>
                <w:rFonts w:eastAsia="Calibri"/>
              </w:rPr>
            </w:pPr>
          </w:p>
          <w:p w14:paraId="44AE97EC" w14:textId="77777777" w:rsidR="00894D8D" w:rsidRDefault="00894D8D" w:rsidP="00894D8D">
            <w:pPr>
              <w:widowControl w:val="0"/>
              <w:tabs>
                <w:tab w:val="left" w:pos="540"/>
              </w:tabs>
              <w:autoSpaceDE w:val="0"/>
              <w:autoSpaceDN w:val="0"/>
              <w:adjustRightInd w:val="0"/>
              <w:contextualSpacing/>
              <w:jc w:val="both"/>
              <w:rPr>
                <w:rFonts w:eastAsia="Calibri"/>
              </w:rPr>
            </w:pPr>
          </w:p>
          <w:p w14:paraId="790709F4" w14:textId="77777777" w:rsidR="00894D8D" w:rsidRDefault="00894D8D" w:rsidP="00894D8D">
            <w:pPr>
              <w:widowControl w:val="0"/>
              <w:tabs>
                <w:tab w:val="left" w:pos="540"/>
              </w:tabs>
              <w:autoSpaceDE w:val="0"/>
              <w:autoSpaceDN w:val="0"/>
              <w:adjustRightInd w:val="0"/>
              <w:contextualSpacing/>
              <w:jc w:val="both"/>
              <w:rPr>
                <w:rFonts w:eastAsia="Calibri"/>
              </w:rPr>
            </w:pPr>
          </w:p>
          <w:p w14:paraId="74E0213A" w14:textId="77777777" w:rsidR="002D738C" w:rsidRDefault="002D738C" w:rsidP="00894D8D">
            <w:pPr>
              <w:rPr>
                <w:rFonts w:eastAsia="Calibri"/>
              </w:rPr>
            </w:pPr>
          </w:p>
          <w:p w14:paraId="5022D7E9" w14:textId="5AC34AF8" w:rsidR="002D738C" w:rsidRDefault="002D738C" w:rsidP="00894D8D">
            <w:pPr>
              <w:rPr>
                <w:rFonts w:eastAsia="Calibri"/>
              </w:rPr>
            </w:pPr>
          </w:p>
          <w:p w14:paraId="1120057B" w14:textId="3E82AB7C" w:rsidR="00780123" w:rsidRDefault="00780123" w:rsidP="00894D8D">
            <w:pPr>
              <w:rPr>
                <w:rFonts w:eastAsia="Calibri"/>
              </w:rPr>
            </w:pPr>
          </w:p>
          <w:p w14:paraId="35F99036" w14:textId="51B6329C" w:rsidR="00780123" w:rsidRDefault="00780123" w:rsidP="00894D8D">
            <w:pPr>
              <w:rPr>
                <w:rFonts w:eastAsia="Calibri"/>
              </w:rPr>
            </w:pPr>
          </w:p>
          <w:p w14:paraId="55C064CF" w14:textId="77777777" w:rsidR="00780123" w:rsidRDefault="00780123" w:rsidP="00894D8D">
            <w:pPr>
              <w:rPr>
                <w:rFonts w:eastAsia="Calibri"/>
              </w:rPr>
            </w:pPr>
          </w:p>
          <w:p w14:paraId="57BA811B" w14:textId="77777777" w:rsidR="002D738C" w:rsidRDefault="002D738C" w:rsidP="00894D8D">
            <w:pPr>
              <w:rPr>
                <w:rFonts w:eastAsia="Calibri"/>
              </w:rPr>
            </w:pPr>
          </w:p>
          <w:p w14:paraId="5A5C49D1" w14:textId="6B131FDE" w:rsidR="00894D8D" w:rsidRPr="002C1FF3" w:rsidRDefault="00894D8D" w:rsidP="00894D8D">
            <w:r w:rsidRPr="002F4BAA">
              <w:rPr>
                <w:rFonts w:eastAsia="Calibri"/>
              </w:rPr>
              <w:lastRenderedPageBreak/>
              <w:t>3.Анализирует актуальную судебную практику для эффективного юридического сопровождения бизнеса в условиях перехода к инновационным моделям б</w:t>
            </w:r>
            <w:r>
              <w:rPr>
                <w:rFonts w:eastAsia="Calibri"/>
              </w:rPr>
              <w:t>изнеса и национальной экономике</w:t>
            </w:r>
            <w:r w:rsidRPr="00C03840">
              <w:rPr>
                <w:rFonts w:eastAsia="Times New Roman"/>
              </w:rPr>
              <w:t xml:space="preserve">. </w:t>
            </w:r>
          </w:p>
        </w:tc>
        <w:tc>
          <w:tcPr>
            <w:tcW w:w="3612" w:type="dxa"/>
          </w:tcPr>
          <w:p w14:paraId="71B74905" w14:textId="77777777" w:rsidR="00894D8D" w:rsidRPr="008B310C"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Pr>
                <w:i/>
              </w:rPr>
              <w:lastRenderedPageBreak/>
              <w:t>Знать:</w:t>
            </w:r>
          </w:p>
          <w:p w14:paraId="1F79482B" w14:textId="77777777" w:rsidR="00894D8D" w:rsidRPr="00D83C35" w:rsidRDefault="00894D8D" w:rsidP="00894D8D">
            <w:pPr>
              <w:tabs>
                <w:tab w:val="left" w:pos="540"/>
              </w:tabs>
              <w:contextualSpacing/>
              <w:jc w:val="both"/>
            </w:pPr>
            <w:r w:rsidRPr="00D83C35">
              <w:t>- основные значения изученных лексических единиц, используемых в ситуациях иноязычного общения в профессиональной сфере деятельности</w:t>
            </w:r>
          </w:p>
          <w:p w14:paraId="0AD25D23" w14:textId="77777777" w:rsidR="00894D8D" w:rsidRPr="00D83C35"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434BAE14" w14:textId="77777777" w:rsidR="00894D8D" w:rsidRPr="00D83C35"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поставить коммуникативную цель и выбрать способы и пути ее достижения</w:t>
            </w:r>
            <w:r>
              <w:t>;</w:t>
            </w:r>
            <w:r w:rsidRPr="00D83C35">
              <w:t xml:space="preserve"> </w:t>
            </w:r>
          </w:p>
          <w:p w14:paraId="49620F1B" w14:textId="77777777" w:rsidR="00894D8D" w:rsidRPr="00D83C35"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51EA507B" w14:textId="77777777" w:rsidR="00894D8D"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3A56C317" w14:textId="77777777"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445DAF66" w14:textId="77777777"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A30FF38" w14:textId="77777777"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CA44B48" w14:textId="77777777"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4EAC3E17" w14:textId="77777777"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E57772F" w14:textId="77777777"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3EA05464" w14:textId="77777777"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215CCBF" w14:textId="77777777"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51E5813" w14:textId="6AE4AEE1" w:rsidR="00894D8D" w:rsidRPr="00780123"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780123">
              <w:rPr>
                <w:i/>
              </w:rPr>
              <w:t>Знать:</w:t>
            </w:r>
          </w:p>
          <w:p w14:paraId="18259F21" w14:textId="77777777" w:rsidR="00894D8D" w:rsidRPr="00780123" w:rsidRDefault="00894D8D" w:rsidP="00894D8D">
            <w:r w:rsidRPr="00780123">
              <w:rPr>
                <w:bCs/>
              </w:rPr>
              <w:t xml:space="preserve">- </w:t>
            </w:r>
            <w:r w:rsidRPr="00780123">
              <w:t>основные коммуникативные формулы и клише для осуществления делового взаимодействия на иностранном языке;</w:t>
            </w:r>
          </w:p>
          <w:p w14:paraId="765680BD" w14:textId="77777777" w:rsidR="00894D8D" w:rsidRPr="00780123"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780123">
              <w:rPr>
                <w:i/>
              </w:rPr>
              <w:t>Уметь:</w:t>
            </w:r>
          </w:p>
          <w:p w14:paraId="6F95C500" w14:textId="77777777" w:rsidR="00894D8D" w:rsidRPr="00780123" w:rsidRDefault="00894D8D" w:rsidP="00894D8D">
            <w:r w:rsidRPr="00780123">
              <w:t>- анализировать коммуникативную ситуацию, строить общение в соответствии с коммуникативными целями делового взаимодействия на иностранном языке;</w:t>
            </w:r>
          </w:p>
          <w:p w14:paraId="5FB37208" w14:textId="77777777" w:rsidR="00894D8D" w:rsidRPr="00B24993"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highlight w:val="yellow"/>
              </w:rPr>
            </w:pPr>
          </w:p>
          <w:p w14:paraId="5AD42B1A" w14:textId="63600705" w:rsidR="002D738C" w:rsidRDefault="002D738C"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highlight w:val="yellow"/>
              </w:rPr>
            </w:pPr>
          </w:p>
          <w:p w14:paraId="75FA2D0C" w14:textId="5E8E5C8E" w:rsidR="00780123" w:rsidRDefault="00780123"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highlight w:val="yellow"/>
              </w:rPr>
            </w:pPr>
          </w:p>
          <w:p w14:paraId="1681A016" w14:textId="6096C139" w:rsidR="00780123" w:rsidRDefault="00780123"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highlight w:val="yellow"/>
              </w:rPr>
            </w:pPr>
          </w:p>
          <w:p w14:paraId="127F8479" w14:textId="77777777" w:rsidR="00780123" w:rsidRPr="00D8110E" w:rsidRDefault="00780123"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E3FC729" w14:textId="16BFE580" w:rsidR="00894D8D" w:rsidRPr="00D8110E"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110E">
              <w:rPr>
                <w:i/>
              </w:rPr>
              <w:t>Знать:</w:t>
            </w:r>
          </w:p>
          <w:p w14:paraId="5FC833DA" w14:textId="77777777" w:rsidR="00894D8D" w:rsidRPr="00D8110E" w:rsidRDefault="00894D8D" w:rsidP="00894D8D">
            <w:r w:rsidRPr="00D8110E">
              <w:lastRenderedPageBreak/>
              <w:sym w:font="Symbol" w:char="F02D"/>
            </w:r>
            <w:r w:rsidRPr="00D8110E">
              <w:t xml:space="preserve"> специальную терминологию изучаемого иностранного языка, используемую в ситуациях делового общения;</w:t>
            </w:r>
          </w:p>
          <w:p w14:paraId="1E7A28BC" w14:textId="77777777" w:rsidR="00894D8D" w:rsidRPr="00D8110E"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110E">
              <w:rPr>
                <w:i/>
              </w:rPr>
              <w:t>Уметь:</w:t>
            </w:r>
          </w:p>
          <w:p w14:paraId="3A1B4439" w14:textId="7AC6D58F" w:rsidR="00E65326" w:rsidRDefault="00894D8D" w:rsidP="00894D8D">
            <w:pPr>
              <w:pStyle w:val="a3"/>
              <w:rPr>
                <w:rFonts w:ascii="Times New Roman" w:hAnsi="Times New Roman" w:cs="Times New Roman"/>
                <w:sz w:val="24"/>
                <w:szCs w:val="24"/>
              </w:rPr>
            </w:pPr>
            <w:r w:rsidRPr="00D8110E">
              <w:t xml:space="preserve">- </w:t>
            </w:r>
            <w:r w:rsidRPr="00D8110E">
              <w:rPr>
                <w:rFonts w:ascii="Times New Roman" w:hAnsi="Times New Roman" w:cs="Times New Roman"/>
                <w:sz w:val="24"/>
                <w:szCs w:val="24"/>
              </w:rPr>
              <w:t>логически верно, аргументированно и ясно с</w:t>
            </w:r>
            <w:r w:rsidR="00D8110E">
              <w:rPr>
                <w:rFonts w:ascii="Times New Roman" w:hAnsi="Times New Roman" w:cs="Times New Roman"/>
                <w:sz w:val="24"/>
                <w:szCs w:val="24"/>
              </w:rPr>
              <w:t>троить устную и письменную речь.</w:t>
            </w:r>
          </w:p>
          <w:p w14:paraId="4F797569" w14:textId="1AE40EDF" w:rsidR="00894D8D" w:rsidRPr="00D83C35" w:rsidRDefault="00894D8D" w:rsidP="00894D8D">
            <w:pPr>
              <w:pStyle w:val="a3"/>
              <w:rPr>
                <w:rFonts w:ascii="Times New Roman" w:hAnsi="Times New Roman" w:cs="Times New Roman"/>
                <w:sz w:val="24"/>
                <w:szCs w:val="24"/>
              </w:rPr>
            </w:pPr>
            <w:r w:rsidRPr="00D83C35">
              <w:rPr>
                <w:rFonts w:ascii="Times New Roman" w:hAnsi="Times New Roman" w:cs="Times New Roman"/>
                <w:sz w:val="24"/>
                <w:szCs w:val="24"/>
              </w:rPr>
              <w:t xml:space="preserve"> </w:t>
            </w:r>
          </w:p>
          <w:p w14:paraId="70C5A221" w14:textId="462417F1" w:rsidR="00894D8D" w:rsidRPr="00D73B5F"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tc>
        <w:tc>
          <w:tcPr>
            <w:tcW w:w="1855" w:type="dxa"/>
            <w:shd w:val="clear" w:color="auto" w:fill="auto"/>
          </w:tcPr>
          <w:p w14:paraId="2B26E994" w14:textId="77777777" w:rsidR="002D738C" w:rsidRPr="009C19D9" w:rsidRDefault="002D738C" w:rsidP="002D738C">
            <w:pPr>
              <w:pStyle w:val="a3"/>
              <w:rPr>
                <w:rFonts w:ascii="Times New Roman" w:hAnsi="Times New Roman" w:cs="Times New Roman"/>
                <w:iCs/>
                <w:color w:val="000000"/>
                <w:sz w:val="24"/>
                <w:szCs w:val="24"/>
                <w:lang w:val="en-US"/>
              </w:rPr>
            </w:pPr>
            <w:r>
              <w:rPr>
                <w:rFonts w:ascii="Times New Roman" w:hAnsi="Times New Roman" w:cs="Times New Roman"/>
                <w:iCs/>
                <w:color w:val="000000"/>
                <w:sz w:val="24"/>
                <w:szCs w:val="24"/>
                <w:lang w:val="en-US"/>
              </w:rPr>
              <w:lastRenderedPageBreak/>
              <w:t>1</w:t>
            </w:r>
            <w:r w:rsidRPr="009C19D9">
              <w:rPr>
                <w:rFonts w:ascii="Times New Roman" w:hAnsi="Times New Roman" w:cs="Times New Roman"/>
                <w:iCs/>
                <w:color w:val="000000"/>
                <w:sz w:val="24"/>
                <w:szCs w:val="24"/>
                <w:lang w:val="en-US"/>
              </w:rPr>
              <w:t xml:space="preserve">. </w:t>
            </w:r>
            <w:r w:rsidRPr="009C19D9">
              <w:rPr>
                <w:rStyle w:val="af2"/>
                <w:rFonts w:ascii="Times New Roman" w:hAnsi="Times New Roman" w:cs="Times New Roman"/>
                <w:sz w:val="24"/>
                <w:szCs w:val="24"/>
                <w:lang w:val="en-US"/>
              </w:rPr>
              <w:t>Give your opinion to the problem: «</w:t>
            </w:r>
            <w:r w:rsidRPr="009C19D9">
              <w:rPr>
                <w:rFonts w:ascii="Times New Roman" w:hAnsi="Times New Roman" w:cs="Times New Roman"/>
                <w:color w:val="000000"/>
                <w:sz w:val="24"/>
                <w:szCs w:val="24"/>
                <w:shd w:val="clear" w:color="auto" w:fill="FFFFFF"/>
                <w:lang w:val="en-US"/>
              </w:rPr>
              <w:t>The Need for Awareness of Communicative Roles”</w:t>
            </w:r>
          </w:p>
          <w:p w14:paraId="3662DB0B" w14:textId="11A60325" w:rsidR="002D738C" w:rsidRDefault="002D738C" w:rsidP="002D738C">
            <w:pPr>
              <w:pStyle w:val="a3"/>
              <w:rPr>
                <w:rFonts w:ascii="Times New Roman" w:hAnsi="Times New Roman" w:cs="Times New Roman"/>
                <w:iCs/>
                <w:sz w:val="24"/>
                <w:szCs w:val="24"/>
                <w:lang w:val="en-US"/>
              </w:rPr>
            </w:pPr>
          </w:p>
          <w:p w14:paraId="21D05E41" w14:textId="097A0626" w:rsidR="00894D8D" w:rsidRPr="002D738C" w:rsidRDefault="002D738C" w:rsidP="002D738C">
            <w:pPr>
              <w:pStyle w:val="a3"/>
              <w:rPr>
                <w:iCs/>
                <w:sz w:val="24"/>
                <w:szCs w:val="24"/>
                <w:lang w:val="en-US"/>
              </w:rPr>
            </w:pPr>
            <w:r w:rsidRPr="00FD3B10">
              <w:rPr>
                <w:rFonts w:ascii="Times New Roman" w:hAnsi="Times New Roman" w:cs="Times New Roman"/>
                <w:iCs/>
                <w:sz w:val="24"/>
                <w:szCs w:val="24"/>
                <w:lang w:val="en-US"/>
              </w:rPr>
              <w:t xml:space="preserve">2. </w:t>
            </w:r>
            <w:proofErr w:type="spellStart"/>
            <w:r w:rsidRPr="00FD3B10">
              <w:rPr>
                <w:rFonts w:ascii="Times New Roman" w:hAnsi="Times New Roman" w:cs="Times New Roman"/>
                <w:iCs/>
                <w:sz w:val="24"/>
                <w:szCs w:val="24"/>
                <w:lang w:val="en-US"/>
              </w:rPr>
              <w:t>Summarise</w:t>
            </w:r>
            <w:proofErr w:type="spellEnd"/>
            <w:r w:rsidRPr="00FD3B10">
              <w:rPr>
                <w:rFonts w:ascii="Times New Roman" w:hAnsi="Times New Roman" w:cs="Times New Roman"/>
                <w:iCs/>
                <w:sz w:val="24"/>
                <w:szCs w:val="24"/>
                <w:lang w:val="en-US"/>
              </w:rPr>
              <w:t xml:space="preserve"> the ideas on the topic “Which techniques do lawyers use to establish a contact with a client and keep the conversation going?</w:t>
            </w:r>
          </w:p>
          <w:p w14:paraId="51BCA4BA" w14:textId="77777777" w:rsidR="00894D8D" w:rsidRPr="002D738C" w:rsidRDefault="00894D8D" w:rsidP="00894D8D">
            <w:pPr>
              <w:pStyle w:val="a3"/>
              <w:rPr>
                <w:iCs/>
                <w:sz w:val="24"/>
                <w:szCs w:val="24"/>
                <w:lang w:val="en-US"/>
              </w:rPr>
            </w:pPr>
          </w:p>
          <w:p w14:paraId="4D08477D" w14:textId="77777777" w:rsidR="00894D8D" w:rsidRPr="002D738C" w:rsidRDefault="00894D8D" w:rsidP="00894D8D">
            <w:pPr>
              <w:pStyle w:val="a3"/>
              <w:rPr>
                <w:iCs/>
                <w:sz w:val="24"/>
                <w:szCs w:val="24"/>
                <w:lang w:val="en-US"/>
              </w:rPr>
            </w:pPr>
          </w:p>
          <w:p w14:paraId="53BCD8DF" w14:textId="77777777" w:rsidR="00894D8D" w:rsidRPr="005A609F" w:rsidRDefault="00E65326" w:rsidP="00894D8D">
            <w:pPr>
              <w:pStyle w:val="a3"/>
              <w:rPr>
                <w:rFonts w:ascii="Times New Roman" w:hAnsi="Times New Roman" w:cs="Times New Roman"/>
                <w:iCs/>
                <w:sz w:val="24"/>
                <w:szCs w:val="24"/>
                <w:lang w:val="en-US"/>
              </w:rPr>
            </w:pPr>
            <w:r w:rsidRPr="001741B1">
              <w:rPr>
                <w:rFonts w:ascii="Times New Roman" w:hAnsi="Times New Roman" w:cs="Times New Roman"/>
                <w:iCs/>
                <w:sz w:val="24"/>
                <w:szCs w:val="24"/>
                <w:lang w:val="en-US"/>
              </w:rPr>
              <w:t>1</w:t>
            </w:r>
            <w:r>
              <w:rPr>
                <w:rFonts w:ascii="Times New Roman" w:hAnsi="Times New Roman" w:cs="Times New Roman"/>
                <w:iCs/>
                <w:sz w:val="24"/>
                <w:szCs w:val="24"/>
                <w:lang w:val="en-US"/>
              </w:rPr>
              <w:t xml:space="preserve">. </w:t>
            </w:r>
            <w:r w:rsidR="001741B1">
              <w:rPr>
                <w:rFonts w:ascii="Times New Roman" w:hAnsi="Times New Roman" w:cs="Times New Roman"/>
                <w:iCs/>
                <w:sz w:val="24"/>
                <w:szCs w:val="24"/>
                <w:lang w:val="en-US"/>
              </w:rPr>
              <w:t>Clarify the difference between a reference letter and s resume. Determine</w:t>
            </w:r>
            <w:r w:rsidR="001741B1" w:rsidRPr="005A609F">
              <w:rPr>
                <w:rFonts w:ascii="Times New Roman" w:hAnsi="Times New Roman" w:cs="Times New Roman"/>
                <w:iCs/>
                <w:sz w:val="24"/>
                <w:szCs w:val="24"/>
                <w:lang w:val="en-US"/>
              </w:rPr>
              <w:t xml:space="preserve"> </w:t>
            </w:r>
            <w:r w:rsidR="001741B1">
              <w:rPr>
                <w:rFonts w:ascii="Times New Roman" w:hAnsi="Times New Roman" w:cs="Times New Roman"/>
                <w:iCs/>
                <w:sz w:val="24"/>
                <w:szCs w:val="24"/>
                <w:lang w:val="en-US"/>
              </w:rPr>
              <w:t>the</w:t>
            </w:r>
            <w:r w:rsidR="001741B1" w:rsidRPr="005A609F">
              <w:rPr>
                <w:rFonts w:ascii="Times New Roman" w:hAnsi="Times New Roman" w:cs="Times New Roman"/>
                <w:iCs/>
                <w:sz w:val="24"/>
                <w:szCs w:val="24"/>
                <w:lang w:val="en-US"/>
              </w:rPr>
              <w:t xml:space="preserve"> </w:t>
            </w:r>
            <w:r w:rsidR="001741B1">
              <w:rPr>
                <w:rFonts w:ascii="Times New Roman" w:hAnsi="Times New Roman" w:cs="Times New Roman"/>
                <w:iCs/>
                <w:sz w:val="24"/>
                <w:szCs w:val="24"/>
                <w:lang w:val="en-US"/>
              </w:rPr>
              <w:t>main</w:t>
            </w:r>
            <w:r w:rsidR="001741B1" w:rsidRPr="005A609F">
              <w:rPr>
                <w:rFonts w:ascii="Times New Roman" w:hAnsi="Times New Roman" w:cs="Times New Roman"/>
                <w:iCs/>
                <w:sz w:val="24"/>
                <w:szCs w:val="24"/>
                <w:lang w:val="en-US"/>
              </w:rPr>
              <w:t xml:space="preserve"> </w:t>
            </w:r>
            <w:r w:rsidR="001741B1">
              <w:rPr>
                <w:rFonts w:ascii="Times New Roman" w:hAnsi="Times New Roman" w:cs="Times New Roman"/>
                <w:iCs/>
                <w:sz w:val="24"/>
                <w:szCs w:val="24"/>
                <w:lang w:val="en-US"/>
              </w:rPr>
              <w:t>parts</w:t>
            </w:r>
            <w:r w:rsidR="001741B1" w:rsidRPr="005A609F">
              <w:rPr>
                <w:rFonts w:ascii="Times New Roman" w:hAnsi="Times New Roman" w:cs="Times New Roman"/>
                <w:iCs/>
                <w:sz w:val="24"/>
                <w:szCs w:val="24"/>
                <w:lang w:val="en-US"/>
              </w:rPr>
              <w:t xml:space="preserve"> </w:t>
            </w:r>
            <w:r w:rsidR="001741B1">
              <w:rPr>
                <w:rFonts w:ascii="Times New Roman" w:hAnsi="Times New Roman" w:cs="Times New Roman"/>
                <w:iCs/>
                <w:sz w:val="24"/>
                <w:szCs w:val="24"/>
                <w:lang w:val="en-US"/>
              </w:rPr>
              <w:t>of</w:t>
            </w:r>
            <w:r w:rsidR="001741B1" w:rsidRPr="005A609F">
              <w:rPr>
                <w:rFonts w:ascii="Times New Roman" w:hAnsi="Times New Roman" w:cs="Times New Roman"/>
                <w:iCs/>
                <w:sz w:val="24"/>
                <w:szCs w:val="24"/>
                <w:lang w:val="en-US"/>
              </w:rPr>
              <w:t xml:space="preserve"> </w:t>
            </w:r>
            <w:r w:rsidR="001741B1">
              <w:rPr>
                <w:rFonts w:ascii="Times New Roman" w:hAnsi="Times New Roman" w:cs="Times New Roman"/>
                <w:iCs/>
                <w:sz w:val="24"/>
                <w:szCs w:val="24"/>
                <w:lang w:val="en-US"/>
              </w:rPr>
              <w:t>a</w:t>
            </w:r>
            <w:r w:rsidR="001741B1" w:rsidRPr="005A609F">
              <w:rPr>
                <w:rFonts w:ascii="Times New Roman" w:hAnsi="Times New Roman" w:cs="Times New Roman"/>
                <w:iCs/>
                <w:sz w:val="24"/>
                <w:szCs w:val="24"/>
                <w:lang w:val="en-US"/>
              </w:rPr>
              <w:t xml:space="preserve"> </w:t>
            </w:r>
            <w:r w:rsidR="001741B1">
              <w:rPr>
                <w:rFonts w:ascii="Times New Roman" w:hAnsi="Times New Roman" w:cs="Times New Roman"/>
                <w:iCs/>
                <w:sz w:val="24"/>
                <w:szCs w:val="24"/>
                <w:lang w:val="en-US"/>
              </w:rPr>
              <w:t>reference</w:t>
            </w:r>
            <w:r w:rsidR="001741B1" w:rsidRPr="005A609F">
              <w:rPr>
                <w:rFonts w:ascii="Times New Roman" w:hAnsi="Times New Roman" w:cs="Times New Roman"/>
                <w:iCs/>
                <w:sz w:val="24"/>
                <w:szCs w:val="24"/>
                <w:lang w:val="en-US"/>
              </w:rPr>
              <w:t xml:space="preserve"> </w:t>
            </w:r>
            <w:r w:rsidR="001741B1">
              <w:rPr>
                <w:rFonts w:ascii="Times New Roman" w:hAnsi="Times New Roman" w:cs="Times New Roman"/>
                <w:iCs/>
                <w:sz w:val="24"/>
                <w:szCs w:val="24"/>
                <w:lang w:val="en-US"/>
              </w:rPr>
              <w:t>letter</w:t>
            </w:r>
            <w:r w:rsidR="001741B1" w:rsidRPr="005A609F">
              <w:rPr>
                <w:rFonts w:ascii="Times New Roman" w:hAnsi="Times New Roman" w:cs="Times New Roman"/>
                <w:iCs/>
                <w:sz w:val="24"/>
                <w:szCs w:val="24"/>
                <w:lang w:val="en-US"/>
              </w:rPr>
              <w:t>.</w:t>
            </w:r>
          </w:p>
          <w:p w14:paraId="4D07B600" w14:textId="77777777" w:rsidR="001741B1" w:rsidRDefault="001741B1" w:rsidP="001741B1">
            <w:pPr>
              <w:pStyle w:val="a3"/>
              <w:rPr>
                <w:rFonts w:ascii="Times New Roman" w:hAnsi="Times New Roman" w:cs="Times New Roman"/>
                <w:iCs/>
                <w:sz w:val="24"/>
                <w:szCs w:val="24"/>
                <w:lang w:val="en-US"/>
              </w:rPr>
            </w:pPr>
            <w:r w:rsidRPr="001741B1">
              <w:rPr>
                <w:rFonts w:ascii="Times New Roman" w:hAnsi="Times New Roman" w:cs="Times New Roman"/>
                <w:iCs/>
                <w:sz w:val="24"/>
                <w:szCs w:val="24"/>
                <w:lang w:val="en-US"/>
              </w:rPr>
              <w:t xml:space="preserve">2. </w:t>
            </w:r>
            <w:proofErr w:type="spellStart"/>
            <w:r>
              <w:rPr>
                <w:rFonts w:ascii="Times New Roman" w:hAnsi="Times New Roman" w:cs="Times New Roman"/>
                <w:iCs/>
                <w:sz w:val="24"/>
                <w:szCs w:val="24"/>
                <w:lang w:val="en-US"/>
              </w:rPr>
              <w:t>Practise</w:t>
            </w:r>
            <w:proofErr w:type="spellEnd"/>
            <w:r>
              <w:rPr>
                <w:rFonts w:ascii="Times New Roman" w:hAnsi="Times New Roman" w:cs="Times New Roman"/>
                <w:iCs/>
                <w:sz w:val="24"/>
                <w:szCs w:val="24"/>
                <w:lang w:val="en-US"/>
              </w:rPr>
              <w:t xml:space="preserve"> writing summary essays of your scientific articles using the relevant linking words and phrases.</w:t>
            </w:r>
          </w:p>
          <w:p w14:paraId="79703E51" w14:textId="77777777" w:rsidR="00AF6E49" w:rsidRDefault="00AF6E49" w:rsidP="001741B1">
            <w:pPr>
              <w:pStyle w:val="a3"/>
              <w:rPr>
                <w:rFonts w:ascii="Times New Roman" w:hAnsi="Times New Roman" w:cs="Times New Roman"/>
                <w:iCs/>
                <w:sz w:val="24"/>
                <w:szCs w:val="24"/>
                <w:lang w:val="en-US"/>
              </w:rPr>
            </w:pPr>
          </w:p>
          <w:p w14:paraId="2BB02FDE" w14:textId="77777777" w:rsidR="00AF6E49" w:rsidRDefault="00AF6E49" w:rsidP="001741B1">
            <w:pPr>
              <w:pStyle w:val="a3"/>
              <w:rPr>
                <w:rFonts w:ascii="Times New Roman" w:hAnsi="Times New Roman" w:cs="Times New Roman"/>
                <w:iCs/>
                <w:sz w:val="24"/>
                <w:szCs w:val="24"/>
                <w:lang w:val="en-US"/>
              </w:rPr>
            </w:pPr>
          </w:p>
          <w:p w14:paraId="5AD36F2F" w14:textId="77777777" w:rsidR="00AF6E49" w:rsidRDefault="00AF6E49" w:rsidP="001741B1">
            <w:pPr>
              <w:pStyle w:val="a3"/>
              <w:rPr>
                <w:rFonts w:ascii="Times New Roman" w:hAnsi="Times New Roman" w:cs="Times New Roman"/>
                <w:iCs/>
                <w:sz w:val="24"/>
                <w:szCs w:val="24"/>
                <w:lang w:val="en-US"/>
              </w:rPr>
            </w:pPr>
            <w:r>
              <w:rPr>
                <w:rFonts w:ascii="Times New Roman" w:hAnsi="Times New Roman" w:cs="Times New Roman"/>
                <w:iCs/>
                <w:sz w:val="24"/>
                <w:szCs w:val="24"/>
                <w:lang w:val="en-US"/>
              </w:rPr>
              <w:lastRenderedPageBreak/>
              <w:t>1. Prepare a short presentation about a research project you are working on.</w:t>
            </w:r>
          </w:p>
          <w:p w14:paraId="51AB7108" w14:textId="54DE2F86" w:rsidR="00AF6E49" w:rsidRPr="001741B1" w:rsidRDefault="00AF6E49" w:rsidP="001741B1">
            <w:pPr>
              <w:pStyle w:val="a3"/>
              <w:rPr>
                <w:rFonts w:ascii="Times New Roman" w:hAnsi="Times New Roman" w:cs="Times New Roman"/>
                <w:iCs/>
                <w:sz w:val="24"/>
                <w:szCs w:val="24"/>
                <w:lang w:val="en-US"/>
              </w:rPr>
            </w:pPr>
            <w:r>
              <w:rPr>
                <w:rFonts w:ascii="Times New Roman" w:hAnsi="Times New Roman" w:cs="Times New Roman"/>
                <w:iCs/>
                <w:sz w:val="24"/>
                <w:szCs w:val="24"/>
                <w:lang w:val="en-US"/>
              </w:rPr>
              <w:t xml:space="preserve">2. Use the Internet to find some information about conferences you are interested </w:t>
            </w:r>
            <w:proofErr w:type="gramStart"/>
            <w:r>
              <w:rPr>
                <w:rFonts w:ascii="Times New Roman" w:hAnsi="Times New Roman" w:cs="Times New Roman"/>
                <w:iCs/>
                <w:sz w:val="24"/>
                <w:szCs w:val="24"/>
                <w:lang w:val="en-US"/>
              </w:rPr>
              <w:t>in</w:t>
            </w:r>
            <w:proofErr w:type="gramEnd"/>
            <w:r>
              <w:rPr>
                <w:rFonts w:ascii="Times New Roman" w:hAnsi="Times New Roman" w:cs="Times New Roman"/>
                <w:iCs/>
                <w:sz w:val="24"/>
                <w:szCs w:val="24"/>
                <w:lang w:val="en-US"/>
              </w:rPr>
              <w:t xml:space="preserve">. Prepare and present to the group the information to </w:t>
            </w:r>
            <w:proofErr w:type="gramStart"/>
            <w:r>
              <w:rPr>
                <w:rFonts w:ascii="Times New Roman" w:hAnsi="Times New Roman" w:cs="Times New Roman"/>
                <w:iCs/>
                <w:sz w:val="24"/>
                <w:szCs w:val="24"/>
                <w:lang w:val="en-US"/>
              </w:rPr>
              <w:t>be used</w:t>
            </w:r>
            <w:proofErr w:type="gramEnd"/>
            <w:r>
              <w:rPr>
                <w:rFonts w:ascii="Times New Roman" w:hAnsi="Times New Roman" w:cs="Times New Roman"/>
                <w:iCs/>
                <w:sz w:val="24"/>
                <w:szCs w:val="24"/>
                <w:lang w:val="en-US"/>
              </w:rPr>
              <w:t xml:space="preserve"> to fill in a registration form.</w:t>
            </w:r>
          </w:p>
        </w:tc>
      </w:tr>
      <w:tr w:rsidR="00894D8D" w:rsidRPr="002804C9" w14:paraId="6F6FEFD1" w14:textId="77777777" w:rsidTr="00894D8D">
        <w:trPr>
          <w:trHeight w:val="156"/>
        </w:trPr>
        <w:tc>
          <w:tcPr>
            <w:tcW w:w="2293" w:type="dxa"/>
          </w:tcPr>
          <w:p w14:paraId="093E4A46" w14:textId="24259667" w:rsidR="00894D8D" w:rsidRPr="002C1FF3" w:rsidRDefault="00894D8D" w:rsidP="00894D8D">
            <w:pPr>
              <w:spacing w:line="276" w:lineRule="auto"/>
              <w:rPr>
                <w:lang w:eastAsia="x-none"/>
              </w:rPr>
            </w:pPr>
            <w:r>
              <w:rPr>
                <w:rFonts w:eastAsia="Times New Roman"/>
                <w:b/>
              </w:rPr>
              <w:lastRenderedPageBreak/>
              <w:t>ПКН</w:t>
            </w:r>
            <w:r w:rsidRPr="005A609F">
              <w:rPr>
                <w:rFonts w:eastAsia="Times New Roman"/>
                <w:b/>
              </w:rPr>
              <w:t xml:space="preserve">-6 </w:t>
            </w:r>
            <w:r w:rsidRPr="00C03840">
              <w:rPr>
                <w:rFonts w:eastAsia="Times New Roman"/>
              </w:rPr>
              <w:t>Способность</w:t>
            </w:r>
            <w:r w:rsidRPr="005A609F">
              <w:rPr>
                <w:rFonts w:eastAsia="Times New Roman"/>
              </w:rPr>
              <w:t xml:space="preserve"> </w:t>
            </w:r>
            <w:r>
              <w:rPr>
                <w:rFonts w:eastAsia="Times New Roman"/>
              </w:rPr>
              <w:t>решать</w:t>
            </w:r>
            <w:r w:rsidRPr="005A609F">
              <w:rPr>
                <w:rFonts w:eastAsia="Times New Roman"/>
              </w:rPr>
              <w:t xml:space="preserve"> </w:t>
            </w:r>
            <w:r>
              <w:rPr>
                <w:rFonts w:eastAsia="Times New Roman"/>
              </w:rPr>
              <w:t>сложные</w:t>
            </w:r>
            <w:r w:rsidRPr="005A609F">
              <w:rPr>
                <w:rFonts w:eastAsia="Times New Roman"/>
              </w:rPr>
              <w:t xml:space="preserve"> </w:t>
            </w:r>
            <w:r>
              <w:rPr>
                <w:rFonts w:eastAsia="Times New Roman"/>
              </w:rPr>
              <w:t>юридические</w:t>
            </w:r>
            <w:r w:rsidRPr="001741B1">
              <w:rPr>
                <w:rFonts w:eastAsia="Times New Roman"/>
              </w:rPr>
              <w:t xml:space="preserve"> </w:t>
            </w:r>
            <w:r>
              <w:rPr>
                <w:rFonts w:eastAsia="Times New Roman"/>
              </w:rPr>
              <w:t>проблемы</w:t>
            </w:r>
            <w:r w:rsidRPr="001741B1">
              <w:rPr>
                <w:rFonts w:eastAsia="Times New Roman"/>
              </w:rPr>
              <w:t xml:space="preserve"> (</w:t>
            </w:r>
            <w:r>
              <w:rPr>
                <w:rFonts w:eastAsia="Times New Roman"/>
              </w:rPr>
              <w:t xml:space="preserve">ситуации), адаптироваться в условиях меняющейся правовой реальности,  </w:t>
            </w:r>
            <w:r w:rsidRPr="00C03840">
              <w:rPr>
                <w:rFonts w:eastAsia="Times New Roman"/>
              </w:rPr>
              <w:t>принимать оптимальные управленческие решения</w:t>
            </w:r>
          </w:p>
        </w:tc>
        <w:tc>
          <w:tcPr>
            <w:tcW w:w="2301" w:type="dxa"/>
          </w:tcPr>
          <w:p w14:paraId="7D4BDA00" w14:textId="77777777" w:rsidR="00894D8D" w:rsidRPr="00C03840" w:rsidRDefault="00894D8D" w:rsidP="00894D8D">
            <w:pPr>
              <w:contextualSpacing/>
              <w:jc w:val="both"/>
            </w:pPr>
            <w:r>
              <w:t>1.</w:t>
            </w:r>
            <w:r w:rsidRPr="00C03840">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14:paraId="61F73C77" w14:textId="77777777" w:rsidR="00894D8D" w:rsidRDefault="00894D8D" w:rsidP="00894D8D">
            <w:pPr>
              <w:jc w:val="both"/>
            </w:pPr>
          </w:p>
          <w:p w14:paraId="64D794D8" w14:textId="77777777" w:rsidR="00894D8D" w:rsidRDefault="00894D8D" w:rsidP="00894D8D">
            <w:pPr>
              <w:jc w:val="both"/>
            </w:pPr>
          </w:p>
          <w:p w14:paraId="3D7606B9" w14:textId="77777777" w:rsidR="00894D8D" w:rsidRDefault="00894D8D" w:rsidP="00894D8D">
            <w:pPr>
              <w:jc w:val="both"/>
            </w:pPr>
          </w:p>
          <w:p w14:paraId="73ECC264" w14:textId="77777777" w:rsidR="00894D8D" w:rsidRDefault="00894D8D" w:rsidP="00894D8D">
            <w:pPr>
              <w:jc w:val="both"/>
            </w:pPr>
          </w:p>
          <w:p w14:paraId="5CEA78B4" w14:textId="2FD445B9" w:rsidR="00894D8D" w:rsidRDefault="00894D8D" w:rsidP="00894D8D">
            <w:pPr>
              <w:jc w:val="both"/>
            </w:pPr>
          </w:p>
          <w:p w14:paraId="7D83A22B" w14:textId="6603C614" w:rsidR="002D738C" w:rsidRDefault="002D738C" w:rsidP="00894D8D">
            <w:pPr>
              <w:jc w:val="both"/>
            </w:pPr>
          </w:p>
          <w:p w14:paraId="39D2D0D9" w14:textId="6DBF2FA6" w:rsidR="002D738C" w:rsidRDefault="002D738C" w:rsidP="00894D8D">
            <w:pPr>
              <w:jc w:val="both"/>
            </w:pPr>
          </w:p>
          <w:p w14:paraId="5A93F767" w14:textId="5A983FA8" w:rsidR="002D738C" w:rsidRDefault="002D738C" w:rsidP="00894D8D">
            <w:pPr>
              <w:jc w:val="both"/>
            </w:pPr>
          </w:p>
          <w:p w14:paraId="1DCEFDA7" w14:textId="4C0E33A5" w:rsidR="002D738C" w:rsidRDefault="002D738C" w:rsidP="00894D8D">
            <w:pPr>
              <w:jc w:val="both"/>
            </w:pPr>
          </w:p>
          <w:p w14:paraId="509F94A2" w14:textId="25F70B21" w:rsidR="002D738C" w:rsidRDefault="002D738C" w:rsidP="00894D8D">
            <w:pPr>
              <w:jc w:val="both"/>
            </w:pPr>
          </w:p>
          <w:p w14:paraId="1A948364" w14:textId="2A256D54" w:rsidR="00894D8D" w:rsidRPr="002C1FF3" w:rsidRDefault="00894D8D" w:rsidP="00894D8D">
            <w:r>
              <w:t>2.</w:t>
            </w:r>
            <w:r w:rsidRPr="00C03840">
              <w:t>Выявляет нестандартные оптимальные подходы к решению задач в условиях меняющейся правовой реальности.</w:t>
            </w:r>
          </w:p>
        </w:tc>
        <w:tc>
          <w:tcPr>
            <w:tcW w:w="3612" w:type="dxa"/>
          </w:tcPr>
          <w:p w14:paraId="4518E223" w14:textId="77777777" w:rsidR="00894D8D" w:rsidRPr="00D83C35"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66A83181" w14:textId="77777777" w:rsidR="00894D8D"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основные приемы выделения, обобщения и привлечения внимания к п</w:t>
            </w:r>
            <w:r>
              <w:t>редставляемой</w:t>
            </w:r>
            <w:r w:rsidRPr="00D83C35">
              <w:t xml:space="preserve"> информации, </w:t>
            </w:r>
          </w:p>
          <w:p w14:paraId="5D800511" w14:textId="77777777" w:rsidR="00894D8D" w:rsidRPr="009C3374" w:rsidRDefault="00894D8D" w:rsidP="00894D8D">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134F49E6" w14:textId="77777777" w:rsidR="00894D8D" w:rsidRPr="00D83C35"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63D2C588" w14:textId="77777777" w:rsidR="00894D8D" w:rsidRPr="00D83C35"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грамматически, лексически и стилистически </w:t>
            </w:r>
            <w:r>
              <w:t>верно создавать</w:t>
            </w:r>
            <w:r w:rsidRPr="00D83C35">
              <w:t xml:space="preserve"> </w:t>
            </w:r>
            <w:r>
              <w:t>различные письменные документы</w:t>
            </w:r>
            <w:r w:rsidRPr="00D83C35">
              <w:t xml:space="preserve"> и устное высказывание в пределах сферы делового общения </w:t>
            </w:r>
          </w:p>
          <w:p w14:paraId="27F0EF77" w14:textId="77777777" w:rsidR="00894D8D"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11F61C6" w14:textId="77777777" w:rsidR="00894D8D"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BF6D5F4" w14:textId="77777777" w:rsidR="00894D8D" w:rsidRPr="00D83C35"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77AB022" w14:textId="77777777" w:rsidR="00894D8D" w:rsidRDefault="00894D8D" w:rsidP="00894D8D">
            <w:r w:rsidRPr="00D83C35">
              <w:sym w:font="Symbol" w:char="F02D"/>
            </w:r>
            <w:r w:rsidRPr="00D83C35">
              <w:t xml:space="preserve"> правила коммуникативного поведения в ситуациях</w:t>
            </w:r>
            <w:r>
              <w:t xml:space="preserve"> профессионально-делового и научного общения;</w:t>
            </w:r>
          </w:p>
          <w:p w14:paraId="58C3CE8F" w14:textId="77777777" w:rsidR="00894D8D" w:rsidRPr="00D83C35" w:rsidRDefault="00894D8D" w:rsidP="00894D8D">
            <w:r>
              <w:t xml:space="preserve">- </w:t>
            </w:r>
            <w:r w:rsidRPr="00D83C35">
              <w:t>основные нормы этики и культуры речевого общения в странах</w:t>
            </w:r>
          </w:p>
          <w:p w14:paraId="6AD8255B" w14:textId="77777777" w:rsidR="00894D8D" w:rsidRPr="00D83C35" w:rsidRDefault="00894D8D" w:rsidP="00894D8D">
            <w:r w:rsidRPr="00D83C35">
              <w:t>изучаемого иностранного языка;</w:t>
            </w:r>
          </w:p>
          <w:p w14:paraId="011DF2FF" w14:textId="77777777" w:rsidR="00894D8D" w:rsidRPr="00D83C35" w:rsidRDefault="00894D8D" w:rsidP="0089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Уметь:</w:t>
            </w:r>
          </w:p>
          <w:p w14:paraId="74FFD981" w14:textId="77777777" w:rsidR="00894D8D" w:rsidRPr="00D83C35" w:rsidRDefault="00894D8D" w:rsidP="00894D8D">
            <w:pPr>
              <w:pStyle w:val="a3"/>
              <w:rPr>
                <w:rFonts w:ascii="Times New Roman" w:hAnsi="Times New Roman" w:cs="Times New Roman"/>
                <w:sz w:val="24"/>
                <w:szCs w:val="24"/>
              </w:rPr>
            </w:pPr>
            <w:r w:rsidRPr="00D83C35">
              <w:rPr>
                <w:rFonts w:ascii="Times New Roman" w:hAnsi="Times New Roman" w:cs="Times New Roman"/>
                <w:sz w:val="24"/>
                <w:szCs w:val="24"/>
              </w:rPr>
              <w:t>- поставить коммуникативную цель и выбрать способы и пути ее достижения;</w:t>
            </w:r>
          </w:p>
          <w:p w14:paraId="555DF9FE" w14:textId="164824E6" w:rsidR="00894D8D" w:rsidRPr="002C1FF3" w:rsidRDefault="00894D8D" w:rsidP="00894D8D">
            <w:r>
              <w:t xml:space="preserve">- </w:t>
            </w:r>
            <w:r w:rsidRPr="00D83C35">
              <w:t xml:space="preserve">анализировать и учитывать разнообразие </w:t>
            </w:r>
            <w:r>
              <w:t xml:space="preserve">языковых </w:t>
            </w:r>
            <w:r w:rsidRPr="00D83C35">
              <w:t xml:space="preserve">культур в процессе </w:t>
            </w:r>
            <w:r>
              <w:t xml:space="preserve">иноязычного коммуникативного </w:t>
            </w:r>
            <w:r w:rsidRPr="00D83C35">
              <w:t>взаимодействия.</w:t>
            </w:r>
          </w:p>
        </w:tc>
        <w:tc>
          <w:tcPr>
            <w:tcW w:w="1855" w:type="dxa"/>
            <w:shd w:val="clear" w:color="auto" w:fill="auto"/>
          </w:tcPr>
          <w:p w14:paraId="114C6EA0" w14:textId="77777777" w:rsidR="00894D8D" w:rsidRDefault="00894D8D" w:rsidP="00894D8D">
            <w:pPr>
              <w:pStyle w:val="a3"/>
              <w:rPr>
                <w:rStyle w:val="af2"/>
                <w:rFonts w:ascii="Times New Roman" w:hAnsi="Times New Roman" w:cs="Times New Roman"/>
                <w:sz w:val="24"/>
                <w:szCs w:val="24"/>
                <w:lang w:val="en-US"/>
              </w:rPr>
            </w:pPr>
            <w:r>
              <w:rPr>
                <w:rStyle w:val="af2"/>
                <w:rFonts w:ascii="Times New Roman" w:hAnsi="Times New Roman" w:cs="Times New Roman"/>
                <w:sz w:val="24"/>
                <w:szCs w:val="24"/>
                <w:lang w:val="en-US"/>
              </w:rPr>
              <w:lastRenderedPageBreak/>
              <w:t xml:space="preserve">1. </w:t>
            </w:r>
            <w:r w:rsidRPr="003C27AA">
              <w:rPr>
                <w:rStyle w:val="af2"/>
                <w:rFonts w:ascii="Times New Roman" w:hAnsi="Times New Roman" w:cs="Times New Roman"/>
                <w:sz w:val="24"/>
                <w:szCs w:val="24"/>
                <w:lang w:val="en-US"/>
              </w:rPr>
              <w:t>Search for information and prepare a one-minute talk related to a case of</w:t>
            </w:r>
            <w:r>
              <w:rPr>
                <w:rStyle w:val="af2"/>
                <w:rFonts w:ascii="Times New Roman" w:hAnsi="Times New Roman" w:cs="Times New Roman"/>
                <w:sz w:val="24"/>
                <w:szCs w:val="24"/>
                <w:lang w:val="en-US"/>
              </w:rPr>
              <w:t xml:space="preserve"> “Work-life balance”.</w:t>
            </w:r>
          </w:p>
          <w:p w14:paraId="3C3CB270" w14:textId="77777777" w:rsidR="00894D8D" w:rsidRPr="00CF419B" w:rsidRDefault="00894D8D" w:rsidP="00894D8D">
            <w:pPr>
              <w:pStyle w:val="a3"/>
              <w:rPr>
                <w:rFonts w:ascii="Times New Roman" w:hAnsi="Times New Roman" w:cs="Times New Roman"/>
                <w:sz w:val="24"/>
                <w:szCs w:val="24"/>
                <w:lang w:val="en-US"/>
              </w:rPr>
            </w:pPr>
          </w:p>
          <w:p w14:paraId="7F964302" w14:textId="77777777" w:rsidR="00894D8D" w:rsidRDefault="00894D8D" w:rsidP="00894D8D">
            <w:pPr>
              <w:pStyle w:val="a3"/>
              <w:rPr>
                <w:rFonts w:ascii="Times New Roman" w:hAnsi="Times New Roman" w:cs="Times New Roman"/>
                <w:iCs/>
                <w:color w:val="000000"/>
                <w:sz w:val="24"/>
                <w:szCs w:val="24"/>
                <w:lang w:val="en-US"/>
              </w:rPr>
            </w:pPr>
            <w:r w:rsidRPr="00EA158B">
              <w:rPr>
                <w:rFonts w:ascii="Times New Roman" w:hAnsi="Times New Roman" w:cs="Times New Roman"/>
                <w:iCs/>
                <w:sz w:val="24"/>
                <w:szCs w:val="24"/>
                <w:lang w:val="en-US"/>
              </w:rPr>
              <w:t>2</w:t>
            </w:r>
            <w:r w:rsidRPr="00EC2ED2">
              <w:rPr>
                <w:rFonts w:ascii="Times New Roman" w:hAnsi="Times New Roman" w:cs="Times New Roman"/>
                <w:iCs/>
                <w:sz w:val="24"/>
                <w:szCs w:val="24"/>
                <w:lang w:val="en-US"/>
              </w:rPr>
              <w:t>.</w:t>
            </w:r>
            <w:r w:rsidRPr="00EA158B">
              <w:rPr>
                <w:iCs/>
                <w:lang w:val="en-US"/>
              </w:rPr>
              <w:t xml:space="preserve"> </w:t>
            </w:r>
            <w:r w:rsidRPr="00EA158B">
              <w:rPr>
                <w:rFonts w:ascii="Times New Roman" w:hAnsi="Times New Roman" w:cs="Times New Roman"/>
                <w:iCs/>
                <w:color w:val="000000"/>
                <w:sz w:val="24"/>
                <w:szCs w:val="24"/>
                <w:lang w:val="en-US"/>
              </w:rPr>
              <w:t>Dete</w:t>
            </w:r>
            <w:r>
              <w:rPr>
                <w:rFonts w:ascii="Times New Roman" w:hAnsi="Times New Roman" w:cs="Times New Roman"/>
                <w:iCs/>
                <w:color w:val="000000"/>
                <w:sz w:val="24"/>
                <w:szCs w:val="24"/>
                <w:lang w:val="en-US"/>
              </w:rPr>
              <w:t>r</w:t>
            </w:r>
            <w:r w:rsidRPr="00EA158B">
              <w:rPr>
                <w:rFonts w:ascii="Times New Roman" w:hAnsi="Times New Roman" w:cs="Times New Roman"/>
                <w:iCs/>
                <w:color w:val="000000"/>
                <w:sz w:val="24"/>
                <w:szCs w:val="24"/>
                <w:lang w:val="en-US"/>
              </w:rPr>
              <w:t>mine the characteristic features of legal writing (for example, using old words)</w:t>
            </w:r>
            <w:r>
              <w:rPr>
                <w:rFonts w:ascii="Times New Roman" w:hAnsi="Times New Roman" w:cs="Times New Roman"/>
                <w:iCs/>
                <w:color w:val="000000"/>
                <w:sz w:val="24"/>
                <w:szCs w:val="24"/>
                <w:lang w:val="en-US"/>
              </w:rPr>
              <w:t>.</w:t>
            </w:r>
          </w:p>
          <w:p w14:paraId="42959924" w14:textId="77777777" w:rsidR="00894D8D" w:rsidRDefault="00894D8D" w:rsidP="00894D8D">
            <w:pPr>
              <w:pStyle w:val="a3"/>
              <w:rPr>
                <w:rFonts w:ascii="Times New Roman" w:hAnsi="Times New Roman" w:cs="Times New Roman"/>
                <w:iCs/>
                <w:color w:val="000000"/>
                <w:sz w:val="24"/>
                <w:szCs w:val="24"/>
                <w:lang w:val="en-US"/>
              </w:rPr>
            </w:pPr>
          </w:p>
          <w:p w14:paraId="76CE04D3" w14:textId="77777777" w:rsidR="002D738C" w:rsidRDefault="002D738C" w:rsidP="00894D8D">
            <w:pPr>
              <w:pStyle w:val="a3"/>
              <w:rPr>
                <w:rFonts w:ascii="Times New Roman" w:hAnsi="Times New Roman" w:cs="Times New Roman"/>
                <w:iCs/>
                <w:color w:val="000000"/>
                <w:sz w:val="24"/>
                <w:szCs w:val="24"/>
                <w:lang w:val="en-US"/>
              </w:rPr>
            </w:pPr>
          </w:p>
          <w:p w14:paraId="5E6EC1D2" w14:textId="77777777" w:rsidR="002D738C" w:rsidRDefault="002D738C" w:rsidP="00894D8D">
            <w:pPr>
              <w:pStyle w:val="a3"/>
              <w:rPr>
                <w:rFonts w:ascii="Times New Roman" w:hAnsi="Times New Roman" w:cs="Times New Roman"/>
                <w:iCs/>
                <w:color w:val="000000"/>
                <w:sz w:val="24"/>
                <w:szCs w:val="24"/>
                <w:lang w:val="en-US"/>
              </w:rPr>
            </w:pPr>
          </w:p>
          <w:p w14:paraId="20F5283B" w14:textId="77777777" w:rsidR="002D738C" w:rsidRDefault="002D738C" w:rsidP="00894D8D">
            <w:pPr>
              <w:pStyle w:val="a3"/>
              <w:rPr>
                <w:rFonts w:ascii="Times New Roman" w:hAnsi="Times New Roman" w:cs="Times New Roman"/>
                <w:iCs/>
                <w:color w:val="000000"/>
                <w:sz w:val="24"/>
                <w:szCs w:val="24"/>
                <w:lang w:val="en-US"/>
              </w:rPr>
            </w:pPr>
          </w:p>
          <w:p w14:paraId="15D9D888" w14:textId="77777777" w:rsidR="002D738C" w:rsidRDefault="002D738C" w:rsidP="00894D8D">
            <w:pPr>
              <w:pStyle w:val="a3"/>
              <w:rPr>
                <w:rFonts w:ascii="Times New Roman" w:hAnsi="Times New Roman" w:cs="Times New Roman"/>
                <w:iCs/>
                <w:color w:val="000000"/>
                <w:sz w:val="24"/>
                <w:szCs w:val="24"/>
                <w:lang w:val="en-US"/>
              </w:rPr>
            </w:pPr>
          </w:p>
          <w:p w14:paraId="0E1971FD" w14:textId="77777777" w:rsidR="002D738C" w:rsidRDefault="002D738C" w:rsidP="00894D8D">
            <w:pPr>
              <w:pStyle w:val="a3"/>
              <w:rPr>
                <w:rFonts w:ascii="Times New Roman" w:hAnsi="Times New Roman" w:cs="Times New Roman"/>
                <w:iCs/>
                <w:color w:val="000000"/>
                <w:sz w:val="24"/>
                <w:szCs w:val="24"/>
                <w:lang w:val="en-US"/>
              </w:rPr>
            </w:pPr>
          </w:p>
          <w:p w14:paraId="0020C5D6" w14:textId="5D93E733" w:rsidR="00894D8D" w:rsidRPr="003C626B" w:rsidRDefault="00894D8D" w:rsidP="00894D8D">
            <w:pPr>
              <w:pStyle w:val="a3"/>
              <w:rPr>
                <w:rFonts w:ascii="Times New Roman" w:hAnsi="Times New Roman" w:cs="Times New Roman"/>
                <w:iCs/>
                <w:color w:val="000000"/>
                <w:sz w:val="24"/>
                <w:szCs w:val="24"/>
                <w:lang w:val="en-US"/>
              </w:rPr>
            </w:pPr>
            <w:r>
              <w:rPr>
                <w:rFonts w:ascii="Times New Roman" w:hAnsi="Times New Roman" w:cs="Times New Roman"/>
                <w:iCs/>
                <w:color w:val="000000"/>
                <w:sz w:val="24"/>
                <w:szCs w:val="24"/>
                <w:lang w:val="en-US"/>
              </w:rPr>
              <w:t>1. Discuss in pairs the topic “Ways of business communication for lawyers”</w:t>
            </w:r>
          </w:p>
          <w:p w14:paraId="41251040" w14:textId="2A8EE857" w:rsidR="00894D8D" w:rsidRDefault="00894D8D" w:rsidP="00894D8D">
            <w:pPr>
              <w:pStyle w:val="a3"/>
              <w:rPr>
                <w:rStyle w:val="af2"/>
                <w:rFonts w:ascii="Times New Roman" w:hAnsi="Times New Roman" w:cs="Times New Roman"/>
                <w:sz w:val="24"/>
                <w:szCs w:val="24"/>
                <w:lang w:val="en-US"/>
              </w:rPr>
            </w:pPr>
          </w:p>
          <w:p w14:paraId="45ED3361" w14:textId="77777777" w:rsidR="00894D8D" w:rsidRPr="003C626B" w:rsidRDefault="00894D8D" w:rsidP="00894D8D">
            <w:pPr>
              <w:pStyle w:val="a3"/>
              <w:rPr>
                <w:rFonts w:ascii="Times New Roman" w:hAnsi="Times New Roman" w:cs="Times New Roman"/>
                <w:iCs/>
                <w:color w:val="000000"/>
                <w:sz w:val="24"/>
                <w:szCs w:val="24"/>
                <w:lang w:val="en-US"/>
              </w:rPr>
            </w:pPr>
            <w:r>
              <w:rPr>
                <w:rStyle w:val="af2"/>
                <w:rFonts w:ascii="Times New Roman" w:hAnsi="Times New Roman" w:cs="Times New Roman"/>
                <w:sz w:val="24"/>
                <w:szCs w:val="24"/>
                <w:lang w:val="en-US"/>
              </w:rPr>
              <w:t>2</w:t>
            </w:r>
            <w:r w:rsidRPr="00CB2983">
              <w:rPr>
                <w:rStyle w:val="af2"/>
                <w:lang w:val="en-US"/>
              </w:rPr>
              <w:t>.</w:t>
            </w:r>
            <w:r>
              <w:rPr>
                <w:rStyle w:val="af2"/>
                <w:lang w:val="en-US"/>
              </w:rPr>
              <w:t xml:space="preserve"> </w:t>
            </w:r>
            <w:r w:rsidRPr="003C626B">
              <w:rPr>
                <w:rStyle w:val="af2"/>
                <w:rFonts w:ascii="Times New Roman" w:hAnsi="Times New Roman" w:cs="Times New Roman"/>
                <w:sz w:val="24"/>
                <w:szCs w:val="24"/>
                <w:lang w:val="en-US"/>
              </w:rPr>
              <w:t xml:space="preserve">Write a report </w:t>
            </w:r>
            <w:r>
              <w:rPr>
                <w:rStyle w:val="af2"/>
                <w:rFonts w:ascii="Times New Roman" w:hAnsi="Times New Roman" w:cs="Times New Roman"/>
                <w:sz w:val="24"/>
                <w:szCs w:val="24"/>
                <w:lang w:val="en-US"/>
              </w:rPr>
              <w:t xml:space="preserve">about </w:t>
            </w:r>
            <w:r>
              <w:rPr>
                <w:rStyle w:val="af2"/>
                <w:rFonts w:ascii="Times New Roman" w:hAnsi="Times New Roman" w:cs="Times New Roman"/>
                <w:sz w:val="24"/>
                <w:szCs w:val="24"/>
                <w:lang w:val="en-US"/>
              </w:rPr>
              <w:lastRenderedPageBreak/>
              <w:t xml:space="preserve">key aspects of business ethics. </w:t>
            </w:r>
          </w:p>
          <w:p w14:paraId="3EF59C0A" w14:textId="129EF0E5" w:rsidR="00894D8D" w:rsidRPr="00EC2ED2" w:rsidRDefault="00894D8D" w:rsidP="00894D8D">
            <w:pPr>
              <w:pStyle w:val="a3"/>
              <w:rPr>
                <w:rFonts w:ascii="Times New Roman" w:hAnsi="Times New Roman" w:cs="Times New Roman"/>
                <w:iCs/>
                <w:sz w:val="24"/>
                <w:szCs w:val="24"/>
                <w:lang w:val="en-US"/>
              </w:rPr>
            </w:pPr>
            <w:r>
              <w:rPr>
                <w:rFonts w:ascii="Times New Roman" w:hAnsi="Times New Roman" w:cs="Times New Roman"/>
                <w:iCs/>
                <w:sz w:val="24"/>
                <w:szCs w:val="24"/>
                <w:lang w:val="en-US"/>
              </w:rPr>
              <w:t>Determine and argue the difference between the memo and the business letter.</w:t>
            </w:r>
          </w:p>
        </w:tc>
      </w:tr>
    </w:tbl>
    <w:p w14:paraId="21D30857" w14:textId="77777777" w:rsidR="00114E26" w:rsidRDefault="00114E26" w:rsidP="00371E78">
      <w:pPr>
        <w:spacing w:line="360" w:lineRule="auto"/>
        <w:ind w:firstLine="708"/>
        <w:jc w:val="both"/>
        <w:rPr>
          <w:sz w:val="28"/>
          <w:szCs w:val="28"/>
          <w:lang w:val="en-US"/>
        </w:rPr>
      </w:pPr>
    </w:p>
    <w:p w14:paraId="48CB0E8D" w14:textId="0FD414E9" w:rsidR="00F93B5B" w:rsidRPr="008D75F1" w:rsidRDefault="00F93B5B" w:rsidP="00371E78">
      <w:pPr>
        <w:spacing w:line="360" w:lineRule="auto"/>
        <w:ind w:firstLine="708"/>
        <w:jc w:val="both"/>
        <w:rPr>
          <w:sz w:val="28"/>
          <w:szCs w:val="28"/>
          <w:u w:val="single"/>
        </w:rPr>
      </w:pPr>
      <w:r w:rsidRPr="008D75F1">
        <w:rPr>
          <w:sz w:val="28"/>
          <w:szCs w:val="28"/>
          <w:u w:val="single"/>
        </w:rPr>
        <w:t xml:space="preserve">Промежуточная аттестация проводится в виде </w:t>
      </w:r>
      <w:r w:rsidRPr="008D75F1">
        <w:rPr>
          <w:b/>
          <w:bCs/>
          <w:sz w:val="28"/>
          <w:szCs w:val="28"/>
          <w:u w:val="single"/>
        </w:rPr>
        <w:t>зачета</w:t>
      </w:r>
      <w:r w:rsidRPr="008D75F1">
        <w:rPr>
          <w:sz w:val="28"/>
          <w:szCs w:val="28"/>
          <w:u w:val="single"/>
        </w:rPr>
        <w:t xml:space="preserve"> в модуле. </w:t>
      </w:r>
    </w:p>
    <w:p w14:paraId="02308ECD" w14:textId="77777777" w:rsidR="00D1434E" w:rsidRDefault="00D1434E" w:rsidP="00371E78">
      <w:pPr>
        <w:spacing w:line="360" w:lineRule="auto"/>
        <w:ind w:firstLine="708"/>
        <w:jc w:val="both"/>
        <w:rPr>
          <w:sz w:val="28"/>
          <w:szCs w:val="28"/>
        </w:rPr>
      </w:pPr>
    </w:p>
    <w:p w14:paraId="30FA011A" w14:textId="06F86468" w:rsidR="00F93B5B" w:rsidRPr="00371E78" w:rsidRDefault="00F93B5B" w:rsidP="00371E78">
      <w:pPr>
        <w:spacing w:line="360" w:lineRule="auto"/>
        <w:ind w:firstLine="708"/>
        <w:jc w:val="both"/>
        <w:rPr>
          <w:sz w:val="28"/>
          <w:szCs w:val="28"/>
        </w:rPr>
      </w:pPr>
      <w:r w:rsidRPr="00371E78">
        <w:rPr>
          <w:sz w:val="28"/>
          <w:szCs w:val="28"/>
        </w:rPr>
        <w:t>Объектом контроля являются коммуникативные умения во всех видах речевой деятельности (</w:t>
      </w:r>
      <w:proofErr w:type="spellStart"/>
      <w:r w:rsidRPr="00371E78">
        <w:rPr>
          <w:sz w:val="28"/>
          <w:szCs w:val="28"/>
        </w:rPr>
        <w:t>аудирование</w:t>
      </w:r>
      <w:proofErr w:type="spellEnd"/>
      <w:r w:rsidRPr="00371E78">
        <w:rPr>
          <w:sz w:val="28"/>
          <w:szCs w:val="28"/>
        </w:rPr>
        <w:t xml:space="preserve">, говорение, чтение, письмо), ограниченные тематикой и проблематикой изучаемых разделов курса. </w:t>
      </w:r>
    </w:p>
    <w:p w14:paraId="7779B03E" w14:textId="77777777" w:rsidR="00D1434E" w:rsidRDefault="00D1434E" w:rsidP="00371E78">
      <w:pPr>
        <w:spacing w:line="360" w:lineRule="auto"/>
        <w:ind w:firstLine="708"/>
        <w:jc w:val="both"/>
        <w:rPr>
          <w:i/>
          <w:iCs/>
          <w:sz w:val="28"/>
          <w:szCs w:val="28"/>
        </w:rPr>
      </w:pPr>
    </w:p>
    <w:p w14:paraId="02092009" w14:textId="414E64B1" w:rsidR="00F93B5B" w:rsidRPr="002042F4" w:rsidRDefault="00F93B5B" w:rsidP="00371E78">
      <w:pPr>
        <w:spacing w:line="360" w:lineRule="auto"/>
        <w:ind w:firstLine="708"/>
        <w:jc w:val="both"/>
        <w:rPr>
          <w:i/>
          <w:iCs/>
          <w:sz w:val="28"/>
          <w:szCs w:val="28"/>
        </w:rPr>
      </w:pPr>
      <w:r w:rsidRPr="002042F4">
        <w:rPr>
          <w:i/>
          <w:iCs/>
          <w:sz w:val="28"/>
          <w:szCs w:val="28"/>
        </w:rPr>
        <w:t xml:space="preserve">Форма проведения зачета – защита проектной работы по выбранной научно-исследовательской теме, включающей в себя выполнение следующих заданий: </w:t>
      </w:r>
    </w:p>
    <w:p w14:paraId="331EA7BA" w14:textId="77777777" w:rsidR="00F93B5B" w:rsidRPr="002042F4" w:rsidRDefault="00F93B5B" w:rsidP="00F93B5B">
      <w:pPr>
        <w:spacing w:line="360" w:lineRule="auto"/>
        <w:jc w:val="both"/>
        <w:rPr>
          <w:i/>
          <w:iCs/>
          <w:sz w:val="28"/>
          <w:szCs w:val="28"/>
        </w:rPr>
      </w:pPr>
      <w:r w:rsidRPr="002042F4">
        <w:rPr>
          <w:i/>
          <w:iCs/>
          <w:sz w:val="28"/>
          <w:szCs w:val="28"/>
        </w:rPr>
        <w:t xml:space="preserve">1. Составление глоссария в количестве 300 терминологических единиц (20 баллов). </w:t>
      </w:r>
    </w:p>
    <w:p w14:paraId="3A1555BA" w14:textId="12AD255B" w:rsidR="00F93B5B" w:rsidRPr="002042F4" w:rsidRDefault="00F93B5B" w:rsidP="00F93B5B">
      <w:pPr>
        <w:spacing w:line="360" w:lineRule="auto"/>
        <w:jc w:val="both"/>
        <w:rPr>
          <w:i/>
          <w:iCs/>
          <w:sz w:val="28"/>
          <w:szCs w:val="28"/>
        </w:rPr>
      </w:pPr>
      <w:r w:rsidRPr="002042F4">
        <w:rPr>
          <w:i/>
          <w:iCs/>
          <w:sz w:val="28"/>
          <w:szCs w:val="28"/>
        </w:rPr>
        <w:t>2. Написание краткого обзора прочитанной литературы (</w:t>
      </w:r>
      <w:r w:rsidR="002E72E1" w:rsidRPr="002042F4">
        <w:rPr>
          <w:i/>
          <w:iCs/>
          <w:sz w:val="28"/>
          <w:szCs w:val="28"/>
        </w:rPr>
        <w:t>1</w:t>
      </w:r>
      <w:r w:rsidRPr="002042F4">
        <w:rPr>
          <w:i/>
          <w:iCs/>
          <w:sz w:val="28"/>
          <w:szCs w:val="28"/>
        </w:rPr>
        <w:t xml:space="preserve">50 страниц) по тематике курса (20 баллов). </w:t>
      </w:r>
    </w:p>
    <w:p w14:paraId="7FF51346" w14:textId="67F354B2" w:rsidR="00D1434E" w:rsidRPr="001C6115" w:rsidRDefault="00F93B5B" w:rsidP="001C6115">
      <w:pPr>
        <w:spacing w:line="360" w:lineRule="auto"/>
        <w:jc w:val="both"/>
        <w:rPr>
          <w:i/>
          <w:iCs/>
          <w:sz w:val="28"/>
          <w:szCs w:val="28"/>
        </w:rPr>
      </w:pPr>
      <w:r w:rsidRPr="002042F4">
        <w:rPr>
          <w:i/>
          <w:iCs/>
          <w:sz w:val="28"/>
          <w:szCs w:val="28"/>
        </w:rPr>
        <w:t>3. Устная презентация результатов исследования по выбранной теме и её обсуждение (20 баллов).</w:t>
      </w:r>
    </w:p>
    <w:p w14:paraId="3EB93CD8" w14:textId="4D861968" w:rsidR="00541F74" w:rsidRPr="00541F74" w:rsidRDefault="00541F74" w:rsidP="00541F74">
      <w:pPr>
        <w:spacing w:after="200" w:line="276" w:lineRule="auto"/>
        <w:jc w:val="center"/>
        <w:rPr>
          <w:b/>
          <w:i/>
          <w:sz w:val="28"/>
          <w:szCs w:val="28"/>
        </w:rPr>
      </w:pPr>
      <w:r w:rsidRPr="00541F74">
        <w:rPr>
          <w:b/>
          <w:i/>
          <w:sz w:val="28"/>
          <w:szCs w:val="28"/>
        </w:rPr>
        <w:t>Критерии оценки видов работ, выносимых на зачет</w:t>
      </w:r>
    </w:p>
    <w:p w14:paraId="63600EF2" w14:textId="77777777" w:rsidR="00541F74" w:rsidRPr="00942687" w:rsidRDefault="00541F74" w:rsidP="00541F74">
      <w:pPr>
        <w:spacing w:line="360" w:lineRule="auto"/>
        <w:jc w:val="center"/>
        <w:rPr>
          <w:b/>
          <w:sz w:val="28"/>
          <w:szCs w:val="28"/>
          <w:lang w:bidi="en-US"/>
        </w:rPr>
      </w:pPr>
      <w:r w:rsidRPr="00942687">
        <w:rPr>
          <w:b/>
          <w:sz w:val="28"/>
          <w:szCs w:val="28"/>
          <w:lang w:bidi="en-US"/>
        </w:rPr>
        <w:t>Критерии оценки составления глоссария (20 баллов):</w:t>
      </w:r>
    </w:p>
    <w:p w14:paraId="772A4A01"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слов и выражений к теме научно-исследовательской работы   магистранта</w:t>
      </w:r>
    </w:p>
    <w:p w14:paraId="2C65FE60" w14:textId="7C3A8C78" w:rsidR="00541F74" w:rsidRPr="001422A2" w:rsidRDefault="00541F74" w:rsidP="00541F74">
      <w:pPr>
        <w:spacing w:line="360" w:lineRule="auto"/>
        <w:jc w:val="both"/>
        <w:rPr>
          <w:sz w:val="28"/>
          <w:szCs w:val="28"/>
          <w:lang w:bidi="en-US"/>
        </w:rPr>
      </w:pPr>
      <w:r w:rsidRPr="001422A2">
        <w:rPr>
          <w:sz w:val="28"/>
          <w:szCs w:val="28"/>
          <w:lang w:bidi="en-US"/>
        </w:rPr>
        <w:t>- новизна терминов для магистранта</w:t>
      </w:r>
    </w:p>
    <w:p w14:paraId="5FDC8602"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русского перевода термина к контексту, в котором он встречается</w:t>
      </w:r>
    </w:p>
    <w:p w14:paraId="2A0DF277" w14:textId="5DCE8B36" w:rsidR="00541F74" w:rsidRPr="001422A2" w:rsidRDefault="00541F74" w:rsidP="00541F74">
      <w:pPr>
        <w:spacing w:line="360" w:lineRule="auto"/>
        <w:jc w:val="both"/>
        <w:rPr>
          <w:sz w:val="28"/>
          <w:szCs w:val="28"/>
          <w:lang w:bidi="en-US"/>
        </w:rPr>
      </w:pPr>
      <w:r w:rsidRPr="001422A2">
        <w:rPr>
          <w:sz w:val="28"/>
          <w:szCs w:val="28"/>
          <w:lang w:bidi="en-US"/>
        </w:rPr>
        <w:t>- количество терминов (</w:t>
      </w:r>
      <w:r w:rsidR="00F63188" w:rsidRPr="00F63188">
        <w:rPr>
          <w:sz w:val="28"/>
          <w:szCs w:val="28"/>
          <w:lang w:bidi="en-US"/>
        </w:rPr>
        <w:t>30</w:t>
      </w:r>
      <w:r w:rsidRPr="001422A2">
        <w:rPr>
          <w:sz w:val="28"/>
          <w:szCs w:val="28"/>
          <w:lang w:bidi="en-US"/>
        </w:rPr>
        <w:t>0 слов и словосочетаний)</w:t>
      </w:r>
    </w:p>
    <w:p w14:paraId="741B7CBE" w14:textId="77777777" w:rsidR="00541F74" w:rsidRPr="001422A2" w:rsidRDefault="00541F74" w:rsidP="00541F74">
      <w:pPr>
        <w:spacing w:line="360" w:lineRule="auto"/>
        <w:jc w:val="both"/>
        <w:rPr>
          <w:sz w:val="28"/>
          <w:szCs w:val="28"/>
          <w:lang w:bidi="en-US"/>
        </w:rPr>
      </w:pPr>
      <w:r w:rsidRPr="001422A2">
        <w:rPr>
          <w:sz w:val="28"/>
          <w:szCs w:val="28"/>
          <w:lang w:bidi="en-US"/>
        </w:rPr>
        <w:t xml:space="preserve">- алфавитный порядок расположения терминологии </w:t>
      </w:r>
    </w:p>
    <w:p w14:paraId="5D8D8A18" w14:textId="77777777" w:rsidR="00541F74" w:rsidRDefault="00541F74" w:rsidP="00541F74">
      <w:pPr>
        <w:spacing w:line="360" w:lineRule="auto"/>
        <w:jc w:val="both"/>
        <w:rPr>
          <w:sz w:val="28"/>
          <w:szCs w:val="28"/>
          <w:lang w:bidi="en-US"/>
        </w:rPr>
      </w:pPr>
      <w:r w:rsidRPr="001422A2">
        <w:rPr>
          <w:sz w:val="28"/>
          <w:szCs w:val="28"/>
          <w:lang w:bidi="en-US"/>
        </w:rPr>
        <w:lastRenderedPageBreak/>
        <w:t xml:space="preserve">- указание источника, из </w:t>
      </w:r>
      <w:r>
        <w:rPr>
          <w:sz w:val="28"/>
          <w:szCs w:val="28"/>
          <w:lang w:bidi="en-US"/>
        </w:rPr>
        <w:t>которого взято слово или словосочетание</w:t>
      </w:r>
    </w:p>
    <w:p w14:paraId="19F7AB57" w14:textId="1D106F11" w:rsidR="00541F74" w:rsidRDefault="00541F74" w:rsidP="00541F74">
      <w:pPr>
        <w:spacing w:line="360" w:lineRule="auto"/>
        <w:jc w:val="both"/>
        <w:rPr>
          <w:sz w:val="28"/>
          <w:szCs w:val="28"/>
          <w:lang w:bidi="en-US"/>
        </w:rPr>
      </w:pPr>
      <w:r>
        <w:rPr>
          <w:sz w:val="28"/>
          <w:szCs w:val="28"/>
          <w:lang w:bidi="en-US"/>
        </w:rPr>
        <w:t>- оформление глоссария в соответствии с образцом</w:t>
      </w:r>
      <w:r w:rsidRPr="001422A2">
        <w:rPr>
          <w:sz w:val="28"/>
          <w:szCs w:val="28"/>
          <w:lang w:bidi="en-US"/>
        </w:rPr>
        <w:t xml:space="preserve"> </w:t>
      </w:r>
    </w:p>
    <w:p w14:paraId="2450F340" w14:textId="77777777" w:rsidR="0002188E" w:rsidRDefault="0002188E" w:rsidP="00BE726A">
      <w:pPr>
        <w:rPr>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2126"/>
        <w:gridCol w:w="1843"/>
        <w:gridCol w:w="1871"/>
      </w:tblGrid>
      <w:tr w:rsidR="00541F74" w14:paraId="34DAEFC7" w14:textId="77777777" w:rsidTr="00541F74">
        <w:tc>
          <w:tcPr>
            <w:tcW w:w="1951" w:type="dxa"/>
            <w:shd w:val="clear" w:color="auto" w:fill="auto"/>
          </w:tcPr>
          <w:p w14:paraId="374FB4FC" w14:textId="77777777" w:rsidR="00541F74" w:rsidRPr="005673B7" w:rsidRDefault="00541F74" w:rsidP="005C49DD">
            <w:pPr>
              <w:jc w:val="center"/>
              <w:rPr>
                <w:b/>
              </w:rPr>
            </w:pPr>
            <w:r w:rsidRPr="005673B7">
              <w:rPr>
                <w:b/>
              </w:rPr>
              <w:t>Критерии</w:t>
            </w:r>
          </w:p>
        </w:tc>
        <w:tc>
          <w:tcPr>
            <w:tcW w:w="1985" w:type="dxa"/>
            <w:shd w:val="clear" w:color="auto" w:fill="auto"/>
          </w:tcPr>
          <w:p w14:paraId="07DEF986" w14:textId="77777777" w:rsidR="00541F74" w:rsidRPr="005673B7" w:rsidRDefault="00541F74" w:rsidP="005C49DD">
            <w:pPr>
              <w:jc w:val="center"/>
              <w:rPr>
                <w:b/>
              </w:rPr>
            </w:pPr>
            <w:r w:rsidRPr="005673B7">
              <w:rPr>
                <w:b/>
              </w:rPr>
              <w:t>20 баллов</w:t>
            </w:r>
          </w:p>
        </w:tc>
        <w:tc>
          <w:tcPr>
            <w:tcW w:w="2126" w:type="dxa"/>
            <w:shd w:val="clear" w:color="auto" w:fill="auto"/>
          </w:tcPr>
          <w:p w14:paraId="10173238" w14:textId="77777777" w:rsidR="00541F74" w:rsidRPr="005673B7" w:rsidRDefault="00541F74" w:rsidP="005C49DD">
            <w:pPr>
              <w:jc w:val="center"/>
              <w:rPr>
                <w:b/>
              </w:rPr>
            </w:pPr>
            <w:r w:rsidRPr="005673B7">
              <w:rPr>
                <w:b/>
              </w:rPr>
              <w:t>15 баллов</w:t>
            </w:r>
          </w:p>
        </w:tc>
        <w:tc>
          <w:tcPr>
            <w:tcW w:w="1843" w:type="dxa"/>
            <w:shd w:val="clear" w:color="auto" w:fill="auto"/>
          </w:tcPr>
          <w:p w14:paraId="64EE4C15" w14:textId="77777777" w:rsidR="00541F74" w:rsidRPr="005673B7" w:rsidRDefault="00541F74" w:rsidP="005C49DD">
            <w:pPr>
              <w:jc w:val="center"/>
              <w:rPr>
                <w:b/>
              </w:rPr>
            </w:pPr>
            <w:r w:rsidRPr="005673B7">
              <w:rPr>
                <w:b/>
              </w:rPr>
              <w:t>10 баллов</w:t>
            </w:r>
          </w:p>
        </w:tc>
        <w:tc>
          <w:tcPr>
            <w:tcW w:w="1871" w:type="dxa"/>
            <w:shd w:val="clear" w:color="auto" w:fill="auto"/>
          </w:tcPr>
          <w:p w14:paraId="24E9B53F" w14:textId="77777777" w:rsidR="00541F74" w:rsidRPr="005673B7" w:rsidRDefault="00541F74" w:rsidP="005C49DD">
            <w:pPr>
              <w:jc w:val="center"/>
              <w:rPr>
                <w:b/>
              </w:rPr>
            </w:pPr>
            <w:r w:rsidRPr="005673B7">
              <w:rPr>
                <w:b/>
              </w:rPr>
              <w:t>5 баллов</w:t>
            </w:r>
          </w:p>
        </w:tc>
      </w:tr>
      <w:tr w:rsidR="00541F74" w14:paraId="11AF9559" w14:textId="77777777" w:rsidTr="001C6115">
        <w:trPr>
          <w:trHeight w:val="2250"/>
        </w:trPr>
        <w:tc>
          <w:tcPr>
            <w:tcW w:w="1951" w:type="dxa"/>
            <w:shd w:val="clear" w:color="auto" w:fill="auto"/>
          </w:tcPr>
          <w:p w14:paraId="42A6CAB2" w14:textId="200DD0ED" w:rsidR="00541F74" w:rsidRPr="009F7D0F" w:rsidRDefault="00541F74" w:rsidP="001C6115">
            <w:pPr>
              <w:spacing w:line="276" w:lineRule="auto"/>
              <w:rPr>
                <w:b/>
                <w:lang w:bidi="en-US"/>
              </w:rPr>
            </w:pPr>
            <w:r w:rsidRPr="009F7D0F">
              <w:rPr>
                <w:b/>
                <w:lang w:bidi="en-US"/>
              </w:rPr>
              <w:t>Отнесенность слов и выражений к теме научно-исследо</w:t>
            </w:r>
            <w:r w:rsidR="001C6115">
              <w:rPr>
                <w:b/>
                <w:lang w:bidi="en-US"/>
              </w:rPr>
              <w:t>вательской работы   магистранта</w:t>
            </w:r>
          </w:p>
        </w:tc>
        <w:tc>
          <w:tcPr>
            <w:tcW w:w="1985" w:type="dxa"/>
            <w:shd w:val="clear" w:color="auto" w:fill="auto"/>
          </w:tcPr>
          <w:p w14:paraId="13BAEA9B" w14:textId="77777777" w:rsidR="00541F74" w:rsidRPr="009F7D0F" w:rsidRDefault="00541F74" w:rsidP="005C49DD">
            <w:pPr>
              <w:spacing w:line="276" w:lineRule="auto"/>
              <w:jc w:val="center"/>
            </w:pPr>
            <w:r w:rsidRPr="009F7D0F">
              <w:t>Все слова и выражения отнесены к теме НИР магистранта</w:t>
            </w:r>
          </w:p>
        </w:tc>
        <w:tc>
          <w:tcPr>
            <w:tcW w:w="2126" w:type="dxa"/>
            <w:shd w:val="clear" w:color="auto" w:fill="auto"/>
          </w:tcPr>
          <w:p w14:paraId="04C6EAEB" w14:textId="77777777" w:rsidR="00541F74" w:rsidRPr="009F7D0F" w:rsidRDefault="00541F74" w:rsidP="005C49DD">
            <w:pPr>
              <w:spacing w:line="276" w:lineRule="auto"/>
              <w:jc w:val="center"/>
            </w:pPr>
            <w:r w:rsidRPr="009F7D0F">
              <w:t>Не менее 70% слов и выражений относятся к теме</w:t>
            </w:r>
          </w:p>
        </w:tc>
        <w:tc>
          <w:tcPr>
            <w:tcW w:w="1843" w:type="dxa"/>
            <w:shd w:val="clear" w:color="auto" w:fill="auto"/>
          </w:tcPr>
          <w:p w14:paraId="5E2EEC19" w14:textId="77777777" w:rsidR="00541F74" w:rsidRPr="009F7D0F" w:rsidRDefault="00541F74" w:rsidP="005C49DD">
            <w:pPr>
              <w:spacing w:line="276" w:lineRule="auto"/>
              <w:jc w:val="center"/>
            </w:pPr>
            <w:r w:rsidRPr="009F7D0F">
              <w:t xml:space="preserve">Не менее 50% слов относятся к теме  </w:t>
            </w:r>
          </w:p>
        </w:tc>
        <w:tc>
          <w:tcPr>
            <w:tcW w:w="1871" w:type="dxa"/>
            <w:shd w:val="clear" w:color="auto" w:fill="auto"/>
          </w:tcPr>
          <w:p w14:paraId="492453CC" w14:textId="77777777" w:rsidR="00541F74" w:rsidRPr="00935A5E" w:rsidRDefault="00541F74" w:rsidP="005C49DD">
            <w:pPr>
              <w:spacing w:line="276" w:lineRule="auto"/>
              <w:jc w:val="center"/>
            </w:pPr>
            <w:r w:rsidRPr="00935A5E">
              <w:t xml:space="preserve">Не менее 20% слов относятся к теме </w:t>
            </w:r>
          </w:p>
        </w:tc>
      </w:tr>
      <w:tr w:rsidR="00541F74" w14:paraId="6FA74F37" w14:textId="77777777" w:rsidTr="00541F74">
        <w:tc>
          <w:tcPr>
            <w:tcW w:w="1951" w:type="dxa"/>
            <w:shd w:val="clear" w:color="auto" w:fill="auto"/>
          </w:tcPr>
          <w:p w14:paraId="180141D0" w14:textId="27EACA3E" w:rsidR="00541F74" w:rsidRPr="009F7D0F" w:rsidRDefault="00541F74" w:rsidP="005C49DD">
            <w:pPr>
              <w:spacing w:line="276" w:lineRule="auto"/>
              <w:rPr>
                <w:b/>
              </w:rPr>
            </w:pPr>
            <w:r w:rsidRPr="009F7D0F">
              <w:rPr>
                <w:b/>
                <w:lang w:bidi="en-US"/>
              </w:rPr>
              <w:t>Новизна терминов для магистранта</w:t>
            </w:r>
          </w:p>
        </w:tc>
        <w:tc>
          <w:tcPr>
            <w:tcW w:w="1985" w:type="dxa"/>
            <w:shd w:val="clear" w:color="auto" w:fill="auto"/>
          </w:tcPr>
          <w:p w14:paraId="0346912C" w14:textId="77777777" w:rsidR="00541F74" w:rsidRPr="009F7D0F" w:rsidRDefault="00541F74" w:rsidP="005C49DD">
            <w:pPr>
              <w:spacing w:line="276" w:lineRule="auto"/>
              <w:jc w:val="center"/>
            </w:pPr>
            <w:r w:rsidRPr="009F7D0F">
              <w:t>Новизна полная</w:t>
            </w:r>
          </w:p>
        </w:tc>
        <w:tc>
          <w:tcPr>
            <w:tcW w:w="2126" w:type="dxa"/>
            <w:shd w:val="clear" w:color="auto" w:fill="auto"/>
          </w:tcPr>
          <w:p w14:paraId="453BF8D6" w14:textId="77777777" w:rsidR="00541F74" w:rsidRPr="009F7D0F" w:rsidRDefault="00541F74" w:rsidP="005C49DD">
            <w:pPr>
              <w:spacing w:line="276" w:lineRule="auto"/>
              <w:jc w:val="center"/>
            </w:pPr>
            <w:r w:rsidRPr="009F7D0F">
              <w:t>Не менее 70% терминов являются новыми для магистранта</w:t>
            </w:r>
          </w:p>
        </w:tc>
        <w:tc>
          <w:tcPr>
            <w:tcW w:w="1843" w:type="dxa"/>
            <w:shd w:val="clear" w:color="auto" w:fill="auto"/>
          </w:tcPr>
          <w:p w14:paraId="28C5F7E5" w14:textId="77777777" w:rsidR="00541F74" w:rsidRPr="009F7D0F" w:rsidRDefault="00541F74" w:rsidP="005C49DD">
            <w:pPr>
              <w:spacing w:line="276" w:lineRule="auto"/>
              <w:jc w:val="center"/>
            </w:pPr>
            <w:r w:rsidRPr="009F7D0F">
              <w:t>Не менее 50% терминов являются новыми</w:t>
            </w:r>
          </w:p>
        </w:tc>
        <w:tc>
          <w:tcPr>
            <w:tcW w:w="1871" w:type="dxa"/>
            <w:shd w:val="clear" w:color="auto" w:fill="auto"/>
          </w:tcPr>
          <w:p w14:paraId="4DC3E7FA" w14:textId="77777777" w:rsidR="00541F74" w:rsidRPr="00935A5E" w:rsidRDefault="00541F74" w:rsidP="005C49DD">
            <w:pPr>
              <w:spacing w:line="276" w:lineRule="auto"/>
              <w:jc w:val="center"/>
            </w:pPr>
            <w:r w:rsidRPr="00935A5E">
              <w:t>Не менее 20% терминов являются новыми</w:t>
            </w:r>
          </w:p>
        </w:tc>
      </w:tr>
      <w:tr w:rsidR="00541F74" w14:paraId="406F699D" w14:textId="77777777" w:rsidTr="00541F74">
        <w:tc>
          <w:tcPr>
            <w:tcW w:w="1951" w:type="dxa"/>
            <w:shd w:val="clear" w:color="auto" w:fill="auto"/>
          </w:tcPr>
          <w:p w14:paraId="0096D251" w14:textId="77777777" w:rsidR="00541F74" w:rsidRPr="009F7D0F" w:rsidRDefault="00541F74" w:rsidP="005C49DD">
            <w:pPr>
              <w:spacing w:line="276" w:lineRule="auto"/>
              <w:rPr>
                <w:b/>
              </w:rPr>
            </w:pPr>
            <w:r w:rsidRPr="009F7D0F">
              <w:rPr>
                <w:b/>
                <w:lang w:bidi="en-US"/>
              </w:rPr>
              <w:t>Отнесенность русского перевода термина к контексту</w:t>
            </w:r>
          </w:p>
        </w:tc>
        <w:tc>
          <w:tcPr>
            <w:tcW w:w="1985" w:type="dxa"/>
            <w:shd w:val="clear" w:color="auto" w:fill="auto"/>
          </w:tcPr>
          <w:p w14:paraId="350F1F1B" w14:textId="77777777" w:rsidR="00541F74" w:rsidRPr="009F7D0F" w:rsidRDefault="00541F74" w:rsidP="005C49DD">
            <w:pPr>
              <w:spacing w:line="276" w:lineRule="auto"/>
              <w:jc w:val="center"/>
            </w:pPr>
            <w:r w:rsidRPr="009F7D0F">
              <w:t>Перевод полностью соответствует контексту</w:t>
            </w:r>
          </w:p>
        </w:tc>
        <w:tc>
          <w:tcPr>
            <w:tcW w:w="2126" w:type="dxa"/>
            <w:shd w:val="clear" w:color="auto" w:fill="auto"/>
          </w:tcPr>
          <w:p w14:paraId="202912B2" w14:textId="77777777" w:rsidR="00541F74" w:rsidRPr="009F7D0F" w:rsidRDefault="00541F74" w:rsidP="005C49DD">
            <w:pPr>
              <w:spacing w:line="276" w:lineRule="auto"/>
              <w:jc w:val="center"/>
            </w:pPr>
            <w:r w:rsidRPr="009F7D0F">
              <w:t>Не менее 70% перевода соответствует контексту</w:t>
            </w:r>
          </w:p>
        </w:tc>
        <w:tc>
          <w:tcPr>
            <w:tcW w:w="1843" w:type="dxa"/>
            <w:shd w:val="clear" w:color="auto" w:fill="auto"/>
          </w:tcPr>
          <w:p w14:paraId="62BF0B5E" w14:textId="77777777" w:rsidR="00541F74" w:rsidRPr="009F7D0F" w:rsidRDefault="00541F74" w:rsidP="005C49DD">
            <w:pPr>
              <w:spacing w:line="276" w:lineRule="auto"/>
              <w:jc w:val="center"/>
            </w:pPr>
            <w:r w:rsidRPr="009F7D0F">
              <w:t>Не менее 50% перевода соответствует контексту</w:t>
            </w:r>
          </w:p>
        </w:tc>
        <w:tc>
          <w:tcPr>
            <w:tcW w:w="1871" w:type="dxa"/>
            <w:shd w:val="clear" w:color="auto" w:fill="auto"/>
          </w:tcPr>
          <w:p w14:paraId="56240F65" w14:textId="77777777" w:rsidR="00541F74" w:rsidRPr="00935A5E" w:rsidRDefault="00541F74" w:rsidP="005C49DD">
            <w:pPr>
              <w:spacing w:line="276" w:lineRule="auto"/>
              <w:jc w:val="center"/>
            </w:pPr>
            <w:r w:rsidRPr="00935A5E">
              <w:t>Не менее 20% перевода соответствует контексту</w:t>
            </w:r>
          </w:p>
        </w:tc>
      </w:tr>
      <w:tr w:rsidR="00541F74" w14:paraId="57942066" w14:textId="77777777" w:rsidTr="00541F74">
        <w:tc>
          <w:tcPr>
            <w:tcW w:w="1951" w:type="dxa"/>
            <w:shd w:val="clear" w:color="auto" w:fill="auto"/>
          </w:tcPr>
          <w:p w14:paraId="0D33704C" w14:textId="285362EB" w:rsidR="00541F74" w:rsidRPr="009F7D0F" w:rsidRDefault="00541F74" w:rsidP="001F1352">
            <w:pPr>
              <w:spacing w:line="276" w:lineRule="auto"/>
              <w:rPr>
                <w:b/>
              </w:rPr>
            </w:pPr>
            <w:r w:rsidRPr="009F7D0F">
              <w:rPr>
                <w:b/>
                <w:lang w:bidi="en-US"/>
              </w:rPr>
              <w:t>Количество терминов (</w:t>
            </w:r>
            <w:r w:rsidR="001F1352">
              <w:rPr>
                <w:b/>
                <w:lang w:bidi="en-US"/>
              </w:rPr>
              <w:t>300</w:t>
            </w:r>
            <w:r w:rsidRPr="009F7D0F">
              <w:rPr>
                <w:b/>
                <w:lang w:bidi="en-US"/>
              </w:rPr>
              <w:t xml:space="preserve"> слов и </w:t>
            </w:r>
            <w:proofErr w:type="spellStart"/>
            <w:r w:rsidRPr="009F7D0F">
              <w:rPr>
                <w:b/>
                <w:lang w:bidi="en-US"/>
              </w:rPr>
              <w:t>словосочетан</w:t>
            </w:r>
            <w:proofErr w:type="spellEnd"/>
            <w:r w:rsidRPr="009F7D0F">
              <w:rPr>
                <w:b/>
                <w:lang w:bidi="en-US"/>
              </w:rPr>
              <w:t>.)</w:t>
            </w:r>
          </w:p>
        </w:tc>
        <w:tc>
          <w:tcPr>
            <w:tcW w:w="1985" w:type="dxa"/>
            <w:shd w:val="clear" w:color="auto" w:fill="auto"/>
          </w:tcPr>
          <w:p w14:paraId="0967D94C" w14:textId="1B455650" w:rsidR="00541F74" w:rsidRPr="00F63188" w:rsidRDefault="00F63188" w:rsidP="005C49DD">
            <w:pPr>
              <w:spacing w:line="276" w:lineRule="auto"/>
              <w:jc w:val="center"/>
              <w:rPr>
                <w:lang w:val="en-US"/>
              </w:rPr>
            </w:pPr>
            <w:r>
              <w:rPr>
                <w:lang w:val="en-US"/>
              </w:rPr>
              <w:t>300</w:t>
            </w:r>
          </w:p>
        </w:tc>
        <w:tc>
          <w:tcPr>
            <w:tcW w:w="2126" w:type="dxa"/>
            <w:shd w:val="clear" w:color="auto" w:fill="auto"/>
          </w:tcPr>
          <w:p w14:paraId="7007E93C" w14:textId="3D1E7C52" w:rsidR="00541F74" w:rsidRPr="00F63188" w:rsidRDefault="00F63188" w:rsidP="005C49DD">
            <w:pPr>
              <w:spacing w:line="276" w:lineRule="auto"/>
              <w:jc w:val="center"/>
              <w:rPr>
                <w:lang w:val="en-US"/>
              </w:rPr>
            </w:pPr>
            <w:r>
              <w:rPr>
                <w:lang w:val="en-US"/>
              </w:rPr>
              <w:t>300</w:t>
            </w:r>
          </w:p>
        </w:tc>
        <w:tc>
          <w:tcPr>
            <w:tcW w:w="1843" w:type="dxa"/>
            <w:shd w:val="clear" w:color="auto" w:fill="auto"/>
          </w:tcPr>
          <w:p w14:paraId="7A8B9E93" w14:textId="5EDAA101" w:rsidR="00541F74" w:rsidRPr="00F63188" w:rsidRDefault="00F63188" w:rsidP="005C49DD">
            <w:pPr>
              <w:spacing w:line="276" w:lineRule="auto"/>
              <w:jc w:val="center"/>
              <w:rPr>
                <w:lang w:val="en-US"/>
              </w:rPr>
            </w:pPr>
            <w:r>
              <w:rPr>
                <w:lang w:val="en-US"/>
              </w:rPr>
              <w:t>300</w:t>
            </w:r>
          </w:p>
        </w:tc>
        <w:tc>
          <w:tcPr>
            <w:tcW w:w="1871" w:type="dxa"/>
            <w:shd w:val="clear" w:color="auto" w:fill="auto"/>
          </w:tcPr>
          <w:p w14:paraId="594F704D" w14:textId="7FE316D0" w:rsidR="00541F74" w:rsidRPr="00935A5E" w:rsidRDefault="00F63188" w:rsidP="005C49DD">
            <w:pPr>
              <w:spacing w:line="276" w:lineRule="auto"/>
              <w:jc w:val="center"/>
              <w:rPr>
                <w:lang w:val="en-US"/>
              </w:rPr>
            </w:pPr>
            <w:r w:rsidRPr="00935A5E">
              <w:rPr>
                <w:lang w:val="en-US"/>
              </w:rPr>
              <w:t>300</w:t>
            </w:r>
          </w:p>
        </w:tc>
      </w:tr>
      <w:tr w:rsidR="00541F74" w14:paraId="5A12F174" w14:textId="77777777" w:rsidTr="00541F74">
        <w:tc>
          <w:tcPr>
            <w:tcW w:w="1951" w:type="dxa"/>
            <w:shd w:val="clear" w:color="auto" w:fill="auto"/>
          </w:tcPr>
          <w:p w14:paraId="68ABCE81" w14:textId="77777777" w:rsidR="00541F74" w:rsidRPr="009F7D0F" w:rsidRDefault="00541F74" w:rsidP="005C49DD">
            <w:pPr>
              <w:spacing w:line="276" w:lineRule="auto"/>
              <w:rPr>
                <w:b/>
              </w:rPr>
            </w:pPr>
            <w:r w:rsidRPr="009F7D0F">
              <w:rPr>
                <w:b/>
                <w:lang w:bidi="en-US"/>
              </w:rPr>
              <w:t>Алфавитный порядок расположения терминологии</w:t>
            </w:r>
          </w:p>
        </w:tc>
        <w:tc>
          <w:tcPr>
            <w:tcW w:w="1985" w:type="dxa"/>
            <w:shd w:val="clear" w:color="auto" w:fill="auto"/>
          </w:tcPr>
          <w:p w14:paraId="221E28D2" w14:textId="77777777" w:rsidR="00541F74" w:rsidRPr="009F7D0F" w:rsidRDefault="00541F74" w:rsidP="005C49DD">
            <w:pPr>
              <w:spacing w:line="276" w:lineRule="auto"/>
              <w:jc w:val="center"/>
            </w:pPr>
            <w:r w:rsidRPr="009F7D0F">
              <w:t>Расположение в алфавитном порядке</w:t>
            </w:r>
          </w:p>
        </w:tc>
        <w:tc>
          <w:tcPr>
            <w:tcW w:w="2126" w:type="dxa"/>
            <w:shd w:val="clear" w:color="auto" w:fill="auto"/>
          </w:tcPr>
          <w:p w14:paraId="7A10C0B9" w14:textId="77777777" w:rsidR="00541F74" w:rsidRPr="009F7D0F" w:rsidRDefault="00541F74" w:rsidP="005C49DD">
            <w:pPr>
              <w:spacing w:line="276" w:lineRule="auto"/>
              <w:jc w:val="center"/>
            </w:pPr>
            <w:r w:rsidRPr="009F7D0F">
              <w:t>Расположение в алфавитном порядке</w:t>
            </w:r>
          </w:p>
        </w:tc>
        <w:tc>
          <w:tcPr>
            <w:tcW w:w="1843" w:type="dxa"/>
            <w:shd w:val="clear" w:color="auto" w:fill="auto"/>
          </w:tcPr>
          <w:p w14:paraId="6FBE8180" w14:textId="77777777" w:rsidR="00541F74" w:rsidRPr="009F7D0F" w:rsidRDefault="00541F74" w:rsidP="005C49DD">
            <w:pPr>
              <w:spacing w:line="276" w:lineRule="auto"/>
            </w:pPr>
            <w:r w:rsidRPr="009F7D0F">
              <w:t>Расположение в алфавитном порядке</w:t>
            </w:r>
          </w:p>
        </w:tc>
        <w:tc>
          <w:tcPr>
            <w:tcW w:w="1871" w:type="dxa"/>
            <w:shd w:val="clear" w:color="auto" w:fill="auto"/>
          </w:tcPr>
          <w:p w14:paraId="7A7AF4EC" w14:textId="77777777" w:rsidR="00541F74" w:rsidRPr="00935A5E" w:rsidRDefault="00541F74" w:rsidP="005C49DD">
            <w:pPr>
              <w:spacing w:line="276" w:lineRule="auto"/>
              <w:jc w:val="center"/>
            </w:pPr>
            <w:r w:rsidRPr="00935A5E">
              <w:t>Расположение в алфавитном порядке</w:t>
            </w:r>
          </w:p>
        </w:tc>
      </w:tr>
      <w:tr w:rsidR="00541F74" w14:paraId="1BC8C381" w14:textId="77777777" w:rsidTr="00541F74">
        <w:tc>
          <w:tcPr>
            <w:tcW w:w="1951" w:type="dxa"/>
            <w:shd w:val="clear" w:color="auto" w:fill="auto"/>
          </w:tcPr>
          <w:p w14:paraId="23C5C263" w14:textId="77777777" w:rsidR="00541F74" w:rsidRPr="009F7D0F" w:rsidRDefault="00541F74" w:rsidP="005C49DD">
            <w:pPr>
              <w:spacing w:line="276" w:lineRule="auto"/>
              <w:rPr>
                <w:b/>
              </w:rPr>
            </w:pPr>
            <w:r w:rsidRPr="009F7D0F">
              <w:rPr>
                <w:b/>
                <w:lang w:bidi="en-US"/>
              </w:rPr>
              <w:t>Указание источника, из которого взято слово или словосочетание</w:t>
            </w:r>
          </w:p>
        </w:tc>
        <w:tc>
          <w:tcPr>
            <w:tcW w:w="1985" w:type="dxa"/>
            <w:shd w:val="clear" w:color="auto" w:fill="auto"/>
          </w:tcPr>
          <w:p w14:paraId="74BF223C" w14:textId="77777777" w:rsidR="00541F74" w:rsidRPr="009F7D0F" w:rsidRDefault="00541F74" w:rsidP="005C49DD">
            <w:pPr>
              <w:spacing w:line="276" w:lineRule="auto"/>
              <w:jc w:val="center"/>
            </w:pPr>
            <w:r w:rsidRPr="009F7D0F">
              <w:t xml:space="preserve">Правильно указаны исходные данные источника </w:t>
            </w:r>
          </w:p>
        </w:tc>
        <w:tc>
          <w:tcPr>
            <w:tcW w:w="2126" w:type="dxa"/>
            <w:shd w:val="clear" w:color="auto" w:fill="auto"/>
          </w:tcPr>
          <w:p w14:paraId="63914291" w14:textId="77777777" w:rsidR="00541F74" w:rsidRPr="009F7D0F" w:rsidRDefault="00541F74" w:rsidP="005C49DD">
            <w:pPr>
              <w:spacing w:line="276" w:lineRule="auto"/>
              <w:jc w:val="center"/>
            </w:pPr>
            <w:r w:rsidRPr="009F7D0F">
              <w:t>Правильно указаны исходные данные источника</w:t>
            </w:r>
          </w:p>
        </w:tc>
        <w:tc>
          <w:tcPr>
            <w:tcW w:w="1843" w:type="dxa"/>
            <w:shd w:val="clear" w:color="auto" w:fill="auto"/>
          </w:tcPr>
          <w:p w14:paraId="56B3AEBC" w14:textId="77777777" w:rsidR="00541F74" w:rsidRPr="009F7D0F" w:rsidRDefault="00541F74" w:rsidP="005C49DD">
            <w:pPr>
              <w:spacing w:line="276" w:lineRule="auto"/>
            </w:pPr>
            <w:r w:rsidRPr="009F7D0F">
              <w:t>Правильно указаны исходные данные источника</w:t>
            </w:r>
          </w:p>
        </w:tc>
        <w:tc>
          <w:tcPr>
            <w:tcW w:w="1871" w:type="dxa"/>
            <w:shd w:val="clear" w:color="auto" w:fill="auto"/>
          </w:tcPr>
          <w:p w14:paraId="46433804" w14:textId="77777777" w:rsidR="00541F74" w:rsidRPr="00935A5E" w:rsidRDefault="00541F74" w:rsidP="005C49DD">
            <w:pPr>
              <w:spacing w:line="276" w:lineRule="auto"/>
              <w:jc w:val="center"/>
            </w:pPr>
            <w:r w:rsidRPr="00935A5E">
              <w:t>Правильно указаны исходные данные источника</w:t>
            </w:r>
          </w:p>
        </w:tc>
      </w:tr>
      <w:tr w:rsidR="00541F74" w14:paraId="2BC3BE56" w14:textId="77777777" w:rsidTr="00541F74">
        <w:tc>
          <w:tcPr>
            <w:tcW w:w="1951" w:type="dxa"/>
            <w:shd w:val="clear" w:color="auto" w:fill="auto"/>
          </w:tcPr>
          <w:p w14:paraId="0000DB5F" w14:textId="77777777" w:rsidR="00541F74" w:rsidRPr="009F7D0F" w:rsidRDefault="00541F74" w:rsidP="005C49DD">
            <w:pPr>
              <w:spacing w:line="276" w:lineRule="auto"/>
              <w:rPr>
                <w:b/>
              </w:rPr>
            </w:pPr>
            <w:r w:rsidRPr="009F7D0F">
              <w:rPr>
                <w:b/>
                <w:lang w:bidi="en-US"/>
              </w:rPr>
              <w:t>Оформление глоссария в соответствии с образцом</w:t>
            </w:r>
          </w:p>
        </w:tc>
        <w:tc>
          <w:tcPr>
            <w:tcW w:w="1985" w:type="dxa"/>
            <w:shd w:val="clear" w:color="auto" w:fill="auto"/>
          </w:tcPr>
          <w:p w14:paraId="3BEC8522" w14:textId="77777777" w:rsidR="00541F74" w:rsidRPr="009F7D0F" w:rsidRDefault="00541F74" w:rsidP="005C49DD">
            <w:pPr>
              <w:spacing w:line="276" w:lineRule="auto"/>
              <w:jc w:val="center"/>
            </w:pPr>
            <w:r w:rsidRPr="009F7D0F">
              <w:t>Соответствует образцу полностью</w:t>
            </w:r>
          </w:p>
        </w:tc>
        <w:tc>
          <w:tcPr>
            <w:tcW w:w="2126" w:type="dxa"/>
            <w:shd w:val="clear" w:color="auto" w:fill="auto"/>
          </w:tcPr>
          <w:p w14:paraId="7BBC36FA" w14:textId="77777777" w:rsidR="00541F74" w:rsidRPr="009F7D0F" w:rsidRDefault="00541F74" w:rsidP="005C49DD">
            <w:pPr>
              <w:spacing w:line="276" w:lineRule="auto"/>
              <w:jc w:val="center"/>
            </w:pPr>
            <w:r w:rsidRPr="009F7D0F">
              <w:t>Соответствует образцу полностью</w:t>
            </w:r>
          </w:p>
        </w:tc>
        <w:tc>
          <w:tcPr>
            <w:tcW w:w="1843" w:type="dxa"/>
            <w:shd w:val="clear" w:color="auto" w:fill="auto"/>
          </w:tcPr>
          <w:p w14:paraId="7E960356" w14:textId="77777777" w:rsidR="00541F74" w:rsidRPr="009F7D0F" w:rsidRDefault="00541F74" w:rsidP="005C49DD">
            <w:pPr>
              <w:spacing w:line="276" w:lineRule="auto"/>
            </w:pPr>
            <w:r w:rsidRPr="009F7D0F">
              <w:t>Соответствует образцу полностью</w:t>
            </w:r>
          </w:p>
        </w:tc>
        <w:tc>
          <w:tcPr>
            <w:tcW w:w="1871" w:type="dxa"/>
            <w:shd w:val="clear" w:color="auto" w:fill="auto"/>
          </w:tcPr>
          <w:p w14:paraId="5C0AF772" w14:textId="77777777" w:rsidR="00541F74" w:rsidRPr="00935A5E" w:rsidRDefault="00541F74" w:rsidP="005C49DD">
            <w:pPr>
              <w:spacing w:line="276" w:lineRule="auto"/>
              <w:jc w:val="center"/>
            </w:pPr>
            <w:r w:rsidRPr="00935A5E">
              <w:t>Соответствует образцу полностью</w:t>
            </w:r>
          </w:p>
        </w:tc>
      </w:tr>
    </w:tbl>
    <w:p w14:paraId="7D6BD8C4" w14:textId="02250B0C" w:rsidR="00541F74" w:rsidRPr="00565DB7" w:rsidRDefault="00541F74" w:rsidP="001C6115">
      <w:pPr>
        <w:spacing w:before="100" w:beforeAutospacing="1" w:after="100" w:afterAutospacing="1"/>
        <w:jc w:val="center"/>
        <w:rPr>
          <w:b/>
          <w:sz w:val="28"/>
          <w:szCs w:val="28"/>
        </w:rPr>
      </w:pPr>
      <w:r w:rsidRPr="00565DB7">
        <w:rPr>
          <w:b/>
          <w:sz w:val="28"/>
          <w:szCs w:val="28"/>
        </w:rPr>
        <w:t>Критерии оценки обзора литературы по теме</w:t>
      </w:r>
      <w:r>
        <w:rPr>
          <w:b/>
          <w:sz w:val="28"/>
          <w:szCs w:val="28"/>
        </w:rPr>
        <w:t xml:space="preserve"> (20 баллов)</w:t>
      </w:r>
    </w:p>
    <w:p w14:paraId="2D67C35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объем и культура оформления: 2,5 – 3 страницы</w:t>
      </w:r>
    </w:p>
    <w:p w14:paraId="00BD2531"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оценка состояния публикаций по теме исследования и их характеристики</w:t>
      </w:r>
    </w:p>
    <w:p w14:paraId="73487AB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xml:space="preserve">- языковая грамотность и лексическая наполненность изложения </w:t>
      </w:r>
    </w:p>
    <w:p w14:paraId="3E98242F"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lastRenderedPageBreak/>
        <w:t>- библиографическое описание источников в списке литературы: инициалы и фамилия автора, заглавие, название издания и его выходные данные</w:t>
      </w:r>
    </w:p>
    <w:p w14:paraId="6DB0E787"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корректное оформление цитирования и ссылок</w:t>
      </w:r>
    </w:p>
    <w:p w14:paraId="1A17BB52" w14:textId="652A8C2B" w:rsidR="005C49DD" w:rsidRDefault="00541F74" w:rsidP="00541F74">
      <w:pPr>
        <w:tabs>
          <w:tab w:val="num" w:pos="1080"/>
        </w:tabs>
        <w:spacing w:line="360" w:lineRule="auto"/>
        <w:jc w:val="both"/>
        <w:rPr>
          <w:sz w:val="28"/>
          <w:szCs w:val="28"/>
          <w:lang w:eastAsia="en-US" w:bidi="en-US"/>
        </w:rPr>
      </w:pPr>
      <w:r>
        <w:rPr>
          <w:sz w:val="28"/>
          <w:szCs w:val="28"/>
          <w:lang w:eastAsia="en-US" w:bidi="en-US"/>
        </w:rPr>
        <w:t>- отражение основных положений и критическая о</w:t>
      </w:r>
      <w:r w:rsidR="001C6115">
        <w:rPr>
          <w:sz w:val="28"/>
          <w:szCs w:val="28"/>
          <w:lang w:eastAsia="en-US" w:bidi="en-US"/>
        </w:rPr>
        <w:t xml:space="preserve">ценка обозреваемых источников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988"/>
        <w:gridCol w:w="1918"/>
        <w:gridCol w:w="1918"/>
        <w:gridCol w:w="1918"/>
      </w:tblGrid>
      <w:tr w:rsidR="00541F74" w:rsidRPr="00DD59E6" w14:paraId="5565218D" w14:textId="77777777" w:rsidTr="005C49DD">
        <w:tc>
          <w:tcPr>
            <w:tcW w:w="1848" w:type="dxa"/>
            <w:shd w:val="clear" w:color="auto" w:fill="auto"/>
          </w:tcPr>
          <w:p w14:paraId="60B0A2B4" w14:textId="77777777" w:rsidR="00541F74" w:rsidRPr="009F7D0F" w:rsidRDefault="00541F74" w:rsidP="005C49DD">
            <w:pPr>
              <w:rPr>
                <w:b/>
              </w:rPr>
            </w:pPr>
            <w:r w:rsidRPr="009F7D0F">
              <w:rPr>
                <w:b/>
              </w:rPr>
              <w:t>Критерии</w:t>
            </w:r>
          </w:p>
        </w:tc>
        <w:tc>
          <w:tcPr>
            <w:tcW w:w="2056" w:type="dxa"/>
            <w:shd w:val="clear" w:color="auto" w:fill="auto"/>
          </w:tcPr>
          <w:p w14:paraId="735ED085" w14:textId="77777777" w:rsidR="00541F74" w:rsidRPr="009F7D0F" w:rsidRDefault="00541F74" w:rsidP="005C49DD">
            <w:pPr>
              <w:rPr>
                <w:b/>
              </w:rPr>
            </w:pPr>
            <w:r w:rsidRPr="009F7D0F">
              <w:rPr>
                <w:b/>
              </w:rPr>
              <w:t>20</w:t>
            </w:r>
          </w:p>
        </w:tc>
        <w:tc>
          <w:tcPr>
            <w:tcW w:w="1983" w:type="dxa"/>
            <w:shd w:val="clear" w:color="auto" w:fill="auto"/>
          </w:tcPr>
          <w:p w14:paraId="17726532" w14:textId="77777777" w:rsidR="00541F74" w:rsidRPr="009F7D0F" w:rsidRDefault="00541F74" w:rsidP="005C49DD">
            <w:pPr>
              <w:rPr>
                <w:b/>
              </w:rPr>
            </w:pPr>
            <w:r w:rsidRPr="009F7D0F">
              <w:rPr>
                <w:b/>
              </w:rPr>
              <w:t>15</w:t>
            </w:r>
          </w:p>
        </w:tc>
        <w:tc>
          <w:tcPr>
            <w:tcW w:w="1983" w:type="dxa"/>
            <w:shd w:val="clear" w:color="auto" w:fill="auto"/>
          </w:tcPr>
          <w:p w14:paraId="1AA0F1C7" w14:textId="77777777" w:rsidR="00541F74" w:rsidRPr="009F7D0F" w:rsidRDefault="00541F74" w:rsidP="005C49DD">
            <w:pPr>
              <w:rPr>
                <w:b/>
              </w:rPr>
            </w:pPr>
            <w:r w:rsidRPr="009F7D0F">
              <w:rPr>
                <w:b/>
              </w:rPr>
              <w:t>10</w:t>
            </w:r>
          </w:p>
        </w:tc>
        <w:tc>
          <w:tcPr>
            <w:tcW w:w="1983" w:type="dxa"/>
            <w:shd w:val="clear" w:color="auto" w:fill="auto"/>
          </w:tcPr>
          <w:p w14:paraId="2B682521" w14:textId="77777777" w:rsidR="00541F74" w:rsidRPr="009F7D0F" w:rsidRDefault="00541F74" w:rsidP="005C49DD">
            <w:pPr>
              <w:rPr>
                <w:b/>
              </w:rPr>
            </w:pPr>
            <w:r w:rsidRPr="009F7D0F">
              <w:rPr>
                <w:b/>
              </w:rPr>
              <w:t>5</w:t>
            </w:r>
          </w:p>
        </w:tc>
      </w:tr>
      <w:tr w:rsidR="00541F74" w:rsidRPr="00E7490B" w14:paraId="3AD89433" w14:textId="77777777" w:rsidTr="005C49DD">
        <w:tc>
          <w:tcPr>
            <w:tcW w:w="1848" w:type="dxa"/>
            <w:shd w:val="clear" w:color="auto" w:fill="auto"/>
          </w:tcPr>
          <w:p w14:paraId="23C511C4" w14:textId="77777777" w:rsidR="00541F74" w:rsidRPr="009F7D0F" w:rsidRDefault="00541F74" w:rsidP="005C49DD">
            <w:pPr>
              <w:spacing w:line="276" w:lineRule="auto"/>
              <w:rPr>
                <w:rFonts w:ascii="MingLiU" w:eastAsia="MingLiU" w:hAnsi="MingLiU" w:cs="MingLiU"/>
                <w:b/>
              </w:rPr>
            </w:pPr>
            <w:r w:rsidRPr="009F7D0F">
              <w:rPr>
                <w:b/>
              </w:rPr>
              <w:t>соблюдение требований к объему и культура оформления</w:t>
            </w:r>
            <w:r w:rsidRPr="009F7D0F">
              <w:rPr>
                <w:rFonts w:ascii="MingLiU" w:eastAsia="MingLiU" w:hAnsi="MingLiU" w:cs="MingLiU"/>
                <w:b/>
              </w:rPr>
              <w:br/>
            </w:r>
          </w:p>
        </w:tc>
        <w:tc>
          <w:tcPr>
            <w:tcW w:w="2056" w:type="dxa"/>
            <w:shd w:val="clear" w:color="auto" w:fill="auto"/>
          </w:tcPr>
          <w:p w14:paraId="5A474320"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 правильное выделение абзацев</w:t>
            </w:r>
          </w:p>
          <w:p w14:paraId="7AE701EE" w14:textId="77777777" w:rsidR="00541F74" w:rsidRPr="009F7D0F" w:rsidRDefault="00541F74" w:rsidP="005C49DD">
            <w:pPr>
              <w:spacing w:line="276" w:lineRule="auto"/>
            </w:pPr>
          </w:p>
        </w:tc>
        <w:tc>
          <w:tcPr>
            <w:tcW w:w="1983" w:type="dxa"/>
            <w:shd w:val="clear" w:color="auto" w:fill="auto"/>
          </w:tcPr>
          <w:p w14:paraId="0B420977"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7F71D366"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4CC7E099" w14:textId="77777777" w:rsidR="00541F74" w:rsidRPr="009F7D0F" w:rsidRDefault="00541F74" w:rsidP="005C49DD">
            <w:pPr>
              <w:spacing w:line="276" w:lineRule="auto"/>
            </w:pPr>
          </w:p>
        </w:tc>
        <w:tc>
          <w:tcPr>
            <w:tcW w:w="1983" w:type="dxa"/>
            <w:shd w:val="clear" w:color="auto" w:fill="auto"/>
          </w:tcPr>
          <w:p w14:paraId="2B0020D4"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3EF8374A"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536DD64B" w14:textId="77777777" w:rsidR="00541F74" w:rsidRPr="009F7D0F" w:rsidRDefault="00541F74" w:rsidP="005C49DD">
            <w:pPr>
              <w:spacing w:line="276" w:lineRule="auto"/>
            </w:pPr>
          </w:p>
        </w:tc>
        <w:tc>
          <w:tcPr>
            <w:tcW w:w="1983" w:type="dxa"/>
            <w:shd w:val="clear" w:color="auto" w:fill="auto"/>
          </w:tcPr>
          <w:p w14:paraId="37C2CEDE"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4786E966"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1DB4C43A" w14:textId="77777777" w:rsidR="00541F74" w:rsidRPr="009F7D0F" w:rsidRDefault="00541F74" w:rsidP="005C49DD">
            <w:pPr>
              <w:spacing w:line="276" w:lineRule="auto"/>
            </w:pPr>
          </w:p>
        </w:tc>
      </w:tr>
      <w:tr w:rsidR="00541F74" w:rsidRPr="00E7490B" w14:paraId="3066D22E" w14:textId="77777777" w:rsidTr="005C49DD">
        <w:tc>
          <w:tcPr>
            <w:tcW w:w="1848" w:type="dxa"/>
            <w:shd w:val="clear" w:color="auto" w:fill="auto"/>
          </w:tcPr>
          <w:p w14:paraId="21BA4C09" w14:textId="77777777" w:rsidR="00541F74" w:rsidRPr="009F7D0F" w:rsidRDefault="00541F74" w:rsidP="005C49DD">
            <w:pPr>
              <w:spacing w:line="276" w:lineRule="auto"/>
              <w:rPr>
                <w:b/>
              </w:rPr>
            </w:pPr>
            <w:r w:rsidRPr="009F7D0F">
              <w:rPr>
                <w:b/>
                <w:lang w:eastAsia="en-US" w:bidi="en-US"/>
              </w:rPr>
              <w:t>оценка состояния публикаций по теме исследования и их характеристики</w:t>
            </w:r>
          </w:p>
        </w:tc>
        <w:tc>
          <w:tcPr>
            <w:tcW w:w="2056" w:type="dxa"/>
            <w:shd w:val="clear" w:color="auto" w:fill="auto"/>
          </w:tcPr>
          <w:p w14:paraId="0303B124"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соответствует заявленной теме </w:t>
            </w:r>
          </w:p>
          <w:p w14:paraId="3FAF6A93" w14:textId="77777777" w:rsidR="00541F74" w:rsidRPr="009F7D0F" w:rsidRDefault="00541F74" w:rsidP="005C49DD">
            <w:pPr>
              <w:spacing w:line="276" w:lineRule="auto"/>
            </w:pPr>
          </w:p>
        </w:tc>
        <w:tc>
          <w:tcPr>
            <w:tcW w:w="1983" w:type="dxa"/>
            <w:shd w:val="clear" w:color="auto" w:fill="auto"/>
          </w:tcPr>
          <w:p w14:paraId="47986198"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соответствует заявленной теме </w:t>
            </w:r>
          </w:p>
          <w:p w14:paraId="3BE4ED0B" w14:textId="77777777" w:rsidR="00541F74" w:rsidRPr="009F7D0F" w:rsidRDefault="00541F74" w:rsidP="005C49DD">
            <w:pPr>
              <w:spacing w:line="276" w:lineRule="auto"/>
            </w:pPr>
          </w:p>
        </w:tc>
        <w:tc>
          <w:tcPr>
            <w:tcW w:w="1983" w:type="dxa"/>
            <w:shd w:val="clear" w:color="auto" w:fill="auto"/>
          </w:tcPr>
          <w:p w14:paraId="73ABB3C8" w14:textId="6314DBA7" w:rsidR="00541F74" w:rsidRPr="009F7D0F" w:rsidRDefault="00541F74" w:rsidP="005C49DD">
            <w:pPr>
              <w:spacing w:line="276" w:lineRule="auto"/>
            </w:pPr>
            <w:r w:rsidRPr="009F7D0F">
              <w:t>Выбранный список литературы актуален и отличается новизной; выбранная литература частично не</w:t>
            </w:r>
            <w:r w:rsidR="001C6115">
              <w:t xml:space="preserve"> соответствует заявленной теме </w:t>
            </w:r>
          </w:p>
        </w:tc>
        <w:tc>
          <w:tcPr>
            <w:tcW w:w="1983" w:type="dxa"/>
            <w:shd w:val="clear" w:color="auto" w:fill="auto"/>
          </w:tcPr>
          <w:p w14:paraId="1D1CF273" w14:textId="77777777" w:rsidR="00541F74" w:rsidRPr="009F7D0F" w:rsidRDefault="00541F74" w:rsidP="005C49DD">
            <w:pPr>
              <w:spacing w:line="276" w:lineRule="auto"/>
            </w:pPr>
            <w:r w:rsidRPr="009F7D0F">
              <w:t xml:space="preserve">Выбранный список литературы содержит не актуальные публикации, ряд публикаций не соответствует заявленной теме </w:t>
            </w:r>
          </w:p>
          <w:p w14:paraId="7A8DE3BD" w14:textId="77777777" w:rsidR="00541F74" w:rsidRPr="009F7D0F" w:rsidRDefault="00541F74" w:rsidP="005C49DD">
            <w:pPr>
              <w:spacing w:line="276" w:lineRule="auto"/>
            </w:pPr>
          </w:p>
        </w:tc>
      </w:tr>
      <w:tr w:rsidR="00541F74" w:rsidRPr="00E7490B" w14:paraId="495C3015" w14:textId="77777777" w:rsidTr="005C49DD">
        <w:tc>
          <w:tcPr>
            <w:tcW w:w="1848" w:type="dxa"/>
            <w:shd w:val="clear" w:color="auto" w:fill="auto"/>
          </w:tcPr>
          <w:p w14:paraId="739A06C0" w14:textId="77777777" w:rsidR="00541F74" w:rsidRPr="009F7D0F" w:rsidRDefault="00541F74" w:rsidP="005C49DD">
            <w:pPr>
              <w:spacing w:line="276" w:lineRule="auto"/>
              <w:rPr>
                <w:b/>
              </w:rPr>
            </w:pPr>
            <w:r w:rsidRPr="009F7D0F">
              <w:rPr>
                <w:b/>
                <w:lang w:eastAsia="en-US" w:bidi="en-US"/>
              </w:rPr>
              <w:t>языковая грамотность и лексическая наполненность изложения</w:t>
            </w:r>
          </w:p>
        </w:tc>
        <w:tc>
          <w:tcPr>
            <w:tcW w:w="2056" w:type="dxa"/>
            <w:shd w:val="clear" w:color="auto" w:fill="auto"/>
          </w:tcPr>
          <w:p w14:paraId="7701DDFF" w14:textId="77777777" w:rsidR="00541F74" w:rsidRPr="009F7D0F" w:rsidRDefault="00541F74" w:rsidP="005C49DD">
            <w:pPr>
              <w:spacing w:line="276" w:lineRule="auto"/>
            </w:pPr>
            <w:r w:rsidRPr="009F7D0F">
              <w:t xml:space="preserve">Работа демонстрирует владение терминологией и понятийным аппаратом заявленной темы или проблемы. Орфографические, грамматические, стилистические и синтаксические ошибки отсутствуют, отсутствуют </w:t>
            </w:r>
            <w:r w:rsidRPr="009F7D0F">
              <w:lastRenderedPageBreak/>
              <w:t>сокращения слов, кроме общепринятых;</w:t>
            </w:r>
            <w:r w:rsidRPr="009F7D0F">
              <w:rPr>
                <w:rFonts w:ascii="MingLiU" w:eastAsia="MingLiU" w:hAnsi="MingLiU" w:cs="MingLiU"/>
              </w:rPr>
              <w:br/>
            </w:r>
            <w:r w:rsidRPr="009F7D0F">
              <w:t>выдержан научный стиль изложения.</w:t>
            </w:r>
          </w:p>
        </w:tc>
        <w:tc>
          <w:tcPr>
            <w:tcW w:w="1983" w:type="dxa"/>
            <w:shd w:val="clear" w:color="auto" w:fill="auto"/>
          </w:tcPr>
          <w:p w14:paraId="1DAE6F5B" w14:textId="77777777" w:rsidR="00541F74" w:rsidRPr="009F7D0F" w:rsidRDefault="00541F74" w:rsidP="005C49DD">
            <w:pPr>
              <w:spacing w:line="276" w:lineRule="auto"/>
            </w:pPr>
            <w:r w:rsidRPr="009F7D0F">
              <w:lastRenderedPageBreak/>
              <w:t xml:space="preserve">Работа демонстрирует владение терминологией и понятийным аппаратом заявленной темы или проблемы. Имеются некоторые незначительные орфографические, грамматические, стилистические </w:t>
            </w:r>
            <w:r w:rsidRPr="009F7D0F">
              <w:lastRenderedPageBreak/>
              <w:t>и синтаксические ошибки. Отсутствуют сокращения слов, кроме общепринятых.</w:t>
            </w:r>
            <w:r w:rsidRPr="009F7D0F">
              <w:rPr>
                <w:rFonts w:ascii="MingLiU" w:eastAsia="MingLiU" w:hAnsi="MingLiU" w:cs="MingLiU"/>
              </w:rPr>
              <w:br/>
            </w:r>
            <w:r w:rsidRPr="009F7D0F">
              <w:t>В основном выдержан научный стиль изложения.</w:t>
            </w:r>
          </w:p>
        </w:tc>
        <w:tc>
          <w:tcPr>
            <w:tcW w:w="1983" w:type="dxa"/>
            <w:shd w:val="clear" w:color="auto" w:fill="auto"/>
          </w:tcPr>
          <w:p w14:paraId="47F2C94E" w14:textId="77777777" w:rsidR="00541F74" w:rsidRPr="009F7D0F" w:rsidRDefault="00541F74" w:rsidP="005C49DD">
            <w:pPr>
              <w:spacing w:line="276" w:lineRule="auto"/>
            </w:pPr>
            <w:r w:rsidRPr="009F7D0F">
              <w:lastRenderedPageBreak/>
              <w:t xml:space="preserve">Работа демонстрирует недостаточное владение терминологией и понятийным аппаратом заявленной темы или проблемы. Имеются значительные орфографические, грамматические, стилистические </w:t>
            </w:r>
            <w:r w:rsidRPr="009F7D0F">
              <w:lastRenderedPageBreak/>
              <w:t>и синтаксические ошибки.  В ряде случаев не</w:t>
            </w:r>
            <w:r w:rsidRPr="009F7D0F">
              <w:rPr>
                <w:rFonts w:ascii="MingLiU" w:eastAsia="MingLiU" w:hAnsi="MingLiU" w:cs="MingLiU"/>
              </w:rPr>
              <w:br/>
            </w:r>
            <w:r w:rsidRPr="009F7D0F">
              <w:t>выдержан научный стиль изложения.</w:t>
            </w:r>
          </w:p>
        </w:tc>
        <w:tc>
          <w:tcPr>
            <w:tcW w:w="1983" w:type="dxa"/>
            <w:shd w:val="clear" w:color="auto" w:fill="auto"/>
          </w:tcPr>
          <w:p w14:paraId="4821879B" w14:textId="77777777" w:rsidR="00541F74" w:rsidRPr="009F7D0F" w:rsidRDefault="00541F74" w:rsidP="005C49DD">
            <w:pPr>
              <w:spacing w:line="276" w:lineRule="auto"/>
            </w:pPr>
            <w:r w:rsidRPr="009F7D0F">
              <w:lastRenderedPageBreak/>
              <w:t xml:space="preserve">Работа демонстрирует слабое владение терминологией и понятийным аппаратом заявленной темы или проблемы. Имеются грубые орфографические, грамматические, стилистические и </w:t>
            </w:r>
            <w:r w:rsidRPr="009F7D0F">
              <w:lastRenderedPageBreak/>
              <w:t>синтаксические ошибки. В целом не выдержан научный стиль изложения.</w:t>
            </w:r>
          </w:p>
        </w:tc>
      </w:tr>
      <w:tr w:rsidR="00541F74" w:rsidRPr="00F15918" w14:paraId="517CE624" w14:textId="77777777" w:rsidTr="005C49DD">
        <w:tc>
          <w:tcPr>
            <w:tcW w:w="1848" w:type="dxa"/>
            <w:shd w:val="clear" w:color="auto" w:fill="auto"/>
          </w:tcPr>
          <w:p w14:paraId="70AD693F" w14:textId="77777777" w:rsidR="00541F74" w:rsidRPr="009F7D0F" w:rsidRDefault="00541F74" w:rsidP="005C49DD">
            <w:pPr>
              <w:spacing w:line="276" w:lineRule="auto"/>
              <w:rPr>
                <w:b/>
              </w:rPr>
            </w:pPr>
            <w:r w:rsidRPr="009F7D0F">
              <w:rPr>
                <w:b/>
                <w:lang w:eastAsia="en-US" w:bidi="en-US"/>
              </w:rPr>
              <w:lastRenderedPageBreak/>
              <w:t>библиографическое описание источников в списке литературы</w:t>
            </w:r>
          </w:p>
        </w:tc>
        <w:tc>
          <w:tcPr>
            <w:tcW w:w="2056" w:type="dxa"/>
            <w:shd w:val="clear" w:color="auto" w:fill="auto"/>
          </w:tcPr>
          <w:p w14:paraId="47AB8B00" w14:textId="77777777" w:rsidR="00541F74" w:rsidRPr="009F7D0F" w:rsidRDefault="00541F74" w:rsidP="005C49DD">
            <w:pPr>
              <w:spacing w:line="276" w:lineRule="auto"/>
            </w:pPr>
            <w:r w:rsidRPr="009F7D0F">
              <w:t>Требования к библиографическому описанию списка литературы соблюдены полностью</w:t>
            </w:r>
          </w:p>
        </w:tc>
        <w:tc>
          <w:tcPr>
            <w:tcW w:w="1983" w:type="dxa"/>
            <w:shd w:val="clear" w:color="auto" w:fill="auto"/>
          </w:tcPr>
          <w:p w14:paraId="1B00553F" w14:textId="77777777" w:rsidR="00541F74" w:rsidRPr="009F7D0F" w:rsidRDefault="00541F74" w:rsidP="005C49DD">
            <w:pPr>
              <w:spacing w:line="276" w:lineRule="auto"/>
            </w:pPr>
            <w:r w:rsidRPr="009F7D0F">
              <w:t>Требования к библиографическому описанию списка литературы соблюдены полностью</w:t>
            </w:r>
          </w:p>
        </w:tc>
        <w:tc>
          <w:tcPr>
            <w:tcW w:w="1983" w:type="dxa"/>
            <w:shd w:val="clear" w:color="auto" w:fill="auto"/>
          </w:tcPr>
          <w:p w14:paraId="76D307FB" w14:textId="77777777" w:rsidR="00541F74" w:rsidRPr="009F7D0F" w:rsidRDefault="00541F74" w:rsidP="005C49DD">
            <w:pPr>
              <w:spacing w:line="276" w:lineRule="auto"/>
            </w:pPr>
            <w:r w:rsidRPr="009F7D0F">
              <w:t xml:space="preserve">Есть нарушения требований к библиографическому описанию списка литературы.  </w:t>
            </w:r>
          </w:p>
        </w:tc>
        <w:tc>
          <w:tcPr>
            <w:tcW w:w="1983" w:type="dxa"/>
            <w:shd w:val="clear" w:color="auto" w:fill="auto"/>
          </w:tcPr>
          <w:p w14:paraId="18E62DEF" w14:textId="77777777" w:rsidR="00541F74" w:rsidRPr="009F7D0F" w:rsidRDefault="00541F74" w:rsidP="005C49DD">
            <w:pPr>
              <w:spacing w:line="276" w:lineRule="auto"/>
            </w:pPr>
            <w:r w:rsidRPr="009F7D0F">
              <w:t xml:space="preserve">Требования к библиографическому описанию списка литературы не соблюдены. </w:t>
            </w:r>
          </w:p>
        </w:tc>
      </w:tr>
      <w:tr w:rsidR="00541F74" w:rsidRPr="00F15918" w14:paraId="3040C539" w14:textId="77777777" w:rsidTr="005C49DD">
        <w:tc>
          <w:tcPr>
            <w:tcW w:w="1848" w:type="dxa"/>
            <w:shd w:val="clear" w:color="auto" w:fill="auto"/>
          </w:tcPr>
          <w:p w14:paraId="3F95D562" w14:textId="77777777" w:rsidR="00541F74" w:rsidRPr="009F7D0F" w:rsidRDefault="00541F74" w:rsidP="005C49DD">
            <w:pPr>
              <w:spacing w:line="276" w:lineRule="auto"/>
              <w:rPr>
                <w:b/>
                <w:lang w:eastAsia="en-US" w:bidi="en-US"/>
              </w:rPr>
            </w:pPr>
            <w:r w:rsidRPr="009F7D0F">
              <w:rPr>
                <w:b/>
                <w:lang w:eastAsia="en-US" w:bidi="en-US"/>
              </w:rPr>
              <w:t>корректное оформление цитирования и ссылок</w:t>
            </w:r>
          </w:p>
          <w:p w14:paraId="7227F66D" w14:textId="77777777" w:rsidR="00541F74" w:rsidRPr="009F7D0F" w:rsidRDefault="00541F74" w:rsidP="005C49DD">
            <w:pPr>
              <w:spacing w:line="276" w:lineRule="auto"/>
              <w:rPr>
                <w:b/>
              </w:rPr>
            </w:pPr>
          </w:p>
        </w:tc>
        <w:tc>
          <w:tcPr>
            <w:tcW w:w="2056" w:type="dxa"/>
            <w:shd w:val="clear" w:color="auto" w:fill="auto"/>
          </w:tcPr>
          <w:p w14:paraId="0225AE09"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7A923B40"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56F7F7FE"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01F1B1DB" w14:textId="77777777" w:rsidR="00541F74" w:rsidRPr="009F7D0F" w:rsidRDefault="00541F74" w:rsidP="005C49DD">
            <w:pPr>
              <w:spacing w:line="276" w:lineRule="auto"/>
            </w:pPr>
            <w:r w:rsidRPr="009F7D0F">
              <w:t>правильное оформление ссылок на используемую литературу</w:t>
            </w:r>
          </w:p>
        </w:tc>
      </w:tr>
      <w:tr w:rsidR="00541F74" w:rsidRPr="00F15918" w14:paraId="21576E70" w14:textId="77777777" w:rsidTr="005C49DD">
        <w:tc>
          <w:tcPr>
            <w:tcW w:w="1848" w:type="dxa"/>
            <w:shd w:val="clear" w:color="auto" w:fill="auto"/>
          </w:tcPr>
          <w:p w14:paraId="3FDAEB0F" w14:textId="77777777" w:rsidR="00541F74" w:rsidRPr="009F7D0F" w:rsidRDefault="00541F74" w:rsidP="005C49DD">
            <w:pPr>
              <w:spacing w:line="276" w:lineRule="auto"/>
              <w:rPr>
                <w:b/>
              </w:rPr>
            </w:pPr>
            <w:r w:rsidRPr="009F7D0F">
              <w:rPr>
                <w:b/>
                <w:lang w:eastAsia="en-US" w:bidi="en-US"/>
              </w:rPr>
              <w:t xml:space="preserve">отражение основных положений и критическая оценка обозреваемых источников  </w:t>
            </w:r>
          </w:p>
        </w:tc>
        <w:tc>
          <w:tcPr>
            <w:tcW w:w="2056" w:type="dxa"/>
            <w:shd w:val="clear" w:color="auto" w:fill="auto"/>
          </w:tcPr>
          <w:p w14:paraId="4C7876A4" w14:textId="77777777" w:rsidR="00541F74" w:rsidRPr="009F7D0F" w:rsidRDefault="00541F74" w:rsidP="005C49DD">
            <w:pPr>
              <w:spacing w:line="276" w:lineRule="auto"/>
            </w:pPr>
            <w:r w:rsidRPr="009F7D0F">
              <w:t xml:space="preserve">Высокая Степень раскрытия сущности темы/проблемы из реферируемых источников, </w:t>
            </w:r>
            <w:proofErr w:type="gramStart"/>
            <w:r w:rsidRPr="009F7D0F">
              <w:t>присутствует  авторская</w:t>
            </w:r>
            <w:proofErr w:type="gramEnd"/>
            <w:r w:rsidRPr="009F7D0F">
              <w:t xml:space="preserve">  позиция по проблеме, присутствует самостоятельность суждений.</w:t>
            </w:r>
          </w:p>
          <w:p w14:paraId="446C4366" w14:textId="77777777" w:rsidR="00541F74" w:rsidRPr="009F7D0F" w:rsidRDefault="00541F74" w:rsidP="005C49DD">
            <w:pPr>
              <w:spacing w:line="276" w:lineRule="auto"/>
            </w:pPr>
            <w:r w:rsidRPr="009F7D0F">
              <w:t xml:space="preserve">Материал четко и </w:t>
            </w:r>
            <w:proofErr w:type="gramStart"/>
            <w:r w:rsidRPr="009F7D0F">
              <w:t>ясно систематизирован</w:t>
            </w:r>
            <w:proofErr w:type="gramEnd"/>
            <w:r w:rsidRPr="009F7D0F">
              <w:t xml:space="preserve"> и структурирован. </w:t>
            </w:r>
            <w:r w:rsidRPr="009F7D0F">
              <w:rPr>
                <w:rFonts w:ascii="MingLiU" w:eastAsia="MingLiU" w:hAnsi="MingLiU" w:cs="MingLiU"/>
              </w:rPr>
              <w:br/>
            </w:r>
            <w:r w:rsidRPr="009F7D0F">
              <w:t xml:space="preserve">Магистрант сопоставил </w:t>
            </w:r>
            <w:r w:rsidRPr="009F7D0F">
              <w:lastRenderedPageBreak/>
              <w:t xml:space="preserve">различные точки зрения по рассматриваемому вопросу и рассмотрел их аргументацию </w:t>
            </w:r>
            <w:proofErr w:type="gramStart"/>
            <w:r w:rsidRPr="009F7D0F">
              <w:t>и  критически</w:t>
            </w:r>
            <w:proofErr w:type="gramEnd"/>
            <w:r w:rsidRPr="009F7D0F">
              <w:t xml:space="preserve"> оценил  их аргументированность. </w:t>
            </w:r>
          </w:p>
        </w:tc>
        <w:tc>
          <w:tcPr>
            <w:tcW w:w="1983" w:type="dxa"/>
            <w:shd w:val="clear" w:color="auto" w:fill="auto"/>
          </w:tcPr>
          <w:p w14:paraId="08628762" w14:textId="77777777" w:rsidR="00541F74" w:rsidRPr="009F7D0F" w:rsidRDefault="00541F74" w:rsidP="005C49DD">
            <w:pPr>
              <w:spacing w:line="276" w:lineRule="auto"/>
            </w:pPr>
            <w:r w:rsidRPr="009F7D0F">
              <w:lastRenderedPageBreak/>
              <w:t xml:space="preserve">Достаточно высокая степень раскрытия сущности темы/проблемы из реферируемых источников, </w:t>
            </w:r>
            <w:proofErr w:type="gramStart"/>
            <w:r w:rsidRPr="009F7D0F">
              <w:t>присутствует  авторская</w:t>
            </w:r>
            <w:proofErr w:type="gramEnd"/>
            <w:r w:rsidRPr="009F7D0F">
              <w:t xml:space="preserve">  позиция по проблеме, присутствует самостоятельность суждений.</w:t>
            </w:r>
          </w:p>
          <w:p w14:paraId="46F08096" w14:textId="77777777" w:rsidR="00541F74" w:rsidRPr="009F7D0F" w:rsidRDefault="00541F74" w:rsidP="005C49DD">
            <w:pPr>
              <w:spacing w:line="276" w:lineRule="auto"/>
            </w:pPr>
            <w:r w:rsidRPr="009F7D0F">
              <w:t xml:space="preserve">Материал </w:t>
            </w:r>
            <w:proofErr w:type="gramStart"/>
            <w:r w:rsidRPr="009F7D0F">
              <w:t>не достаточно</w:t>
            </w:r>
            <w:proofErr w:type="gramEnd"/>
            <w:r w:rsidRPr="009F7D0F">
              <w:t xml:space="preserve"> четко и ясно систематизирован и структурирован.</w:t>
            </w:r>
          </w:p>
          <w:p w14:paraId="1381C6FF" w14:textId="77777777" w:rsidR="00541F74" w:rsidRPr="009F7D0F" w:rsidRDefault="00541F74" w:rsidP="005C49DD">
            <w:pPr>
              <w:spacing w:line="276" w:lineRule="auto"/>
            </w:pPr>
            <w:r w:rsidRPr="009F7D0F">
              <w:lastRenderedPageBreak/>
              <w:t>Магистрант сопоставил различные точки зрения по рассматриваемому вопросу и рассмотрел их аргументацию</w:t>
            </w:r>
          </w:p>
        </w:tc>
        <w:tc>
          <w:tcPr>
            <w:tcW w:w="1983" w:type="dxa"/>
            <w:shd w:val="clear" w:color="auto" w:fill="auto"/>
          </w:tcPr>
          <w:p w14:paraId="74BBE991" w14:textId="77777777" w:rsidR="00541F74" w:rsidRPr="009F7D0F" w:rsidRDefault="00541F74" w:rsidP="005C49DD">
            <w:pPr>
              <w:spacing w:line="276" w:lineRule="auto"/>
            </w:pPr>
            <w:r w:rsidRPr="009F7D0F">
              <w:lastRenderedPageBreak/>
              <w:t>В основном частично раскрыта сущность темы/проблемы из реферируемых источников,</w:t>
            </w:r>
          </w:p>
          <w:p w14:paraId="67FC6412" w14:textId="77777777" w:rsidR="00541F74" w:rsidRPr="009F7D0F" w:rsidRDefault="00541F74" w:rsidP="005C49DD">
            <w:pPr>
              <w:spacing w:line="276" w:lineRule="auto"/>
            </w:pPr>
            <w:r w:rsidRPr="009F7D0F">
              <w:t xml:space="preserve">Частично </w:t>
            </w:r>
            <w:proofErr w:type="gramStart"/>
            <w:r w:rsidRPr="009F7D0F">
              <w:t>присутствует  авторская</w:t>
            </w:r>
            <w:proofErr w:type="gramEnd"/>
            <w:r w:rsidRPr="009F7D0F">
              <w:t xml:space="preserve">  позиция по проблеме, однако не представлена самостоятельность суждений.</w:t>
            </w:r>
          </w:p>
          <w:p w14:paraId="5898053E" w14:textId="77777777" w:rsidR="00541F74" w:rsidRPr="009F7D0F" w:rsidRDefault="00541F74" w:rsidP="005C49DD">
            <w:pPr>
              <w:spacing w:line="276" w:lineRule="auto"/>
            </w:pPr>
            <w:r w:rsidRPr="009F7D0F">
              <w:t xml:space="preserve">Материал </w:t>
            </w:r>
            <w:proofErr w:type="gramStart"/>
            <w:r w:rsidRPr="009F7D0F">
              <w:t>не достаточно</w:t>
            </w:r>
            <w:proofErr w:type="gramEnd"/>
            <w:r w:rsidRPr="009F7D0F">
              <w:t xml:space="preserve"> четко и ясно систематизиров</w:t>
            </w:r>
            <w:r w:rsidRPr="009F7D0F">
              <w:lastRenderedPageBreak/>
              <w:t>ан и структурирован.</w:t>
            </w:r>
          </w:p>
          <w:p w14:paraId="5B0DFB48" w14:textId="77777777" w:rsidR="00541F74" w:rsidRPr="009F7D0F" w:rsidRDefault="00541F74" w:rsidP="005C49DD">
            <w:pPr>
              <w:spacing w:line="276" w:lineRule="auto"/>
            </w:pPr>
            <w:r w:rsidRPr="009F7D0F">
              <w:t>Магистрант сопоставил различные точки зрения по рассматриваемому вопросу, но не рассмотрел их аргументацию</w:t>
            </w:r>
          </w:p>
        </w:tc>
        <w:tc>
          <w:tcPr>
            <w:tcW w:w="1983" w:type="dxa"/>
            <w:shd w:val="clear" w:color="auto" w:fill="auto"/>
          </w:tcPr>
          <w:p w14:paraId="426DD83E" w14:textId="77777777" w:rsidR="00541F74" w:rsidRPr="009F7D0F" w:rsidRDefault="00541F74" w:rsidP="005C49DD">
            <w:pPr>
              <w:spacing w:line="276" w:lineRule="auto"/>
            </w:pPr>
            <w:r w:rsidRPr="009F7D0F">
              <w:lastRenderedPageBreak/>
              <w:t xml:space="preserve">В основном частично раскрыта сущность темы/проблемы из реферируемых источников, однако отсутствует авторская позиция по проблеме и самостоятельность суждение по теме. Материал представлен хаотично, структурно не оформлен. Магистрант представил, но </w:t>
            </w:r>
            <w:r w:rsidRPr="009F7D0F">
              <w:lastRenderedPageBreak/>
              <w:t>не сопоставил различные подходы или точки зрения, не сопоставил их аргументацию</w:t>
            </w:r>
          </w:p>
          <w:p w14:paraId="0B0D8942" w14:textId="77777777" w:rsidR="00541F74" w:rsidRPr="009F7D0F" w:rsidRDefault="00541F74" w:rsidP="005C49DD">
            <w:pPr>
              <w:spacing w:line="276" w:lineRule="auto"/>
            </w:pPr>
          </w:p>
        </w:tc>
      </w:tr>
    </w:tbl>
    <w:p w14:paraId="323480C7" w14:textId="77777777" w:rsidR="00541F74" w:rsidRDefault="00541F74" w:rsidP="00541F74"/>
    <w:p w14:paraId="233D0DB7" w14:textId="77777777" w:rsidR="00541F74" w:rsidRDefault="00541F74" w:rsidP="00541F74"/>
    <w:p w14:paraId="4B7EFAE4" w14:textId="77777777" w:rsidR="00541F74" w:rsidRPr="00565DB7" w:rsidRDefault="00541F74" w:rsidP="00541F74">
      <w:pPr>
        <w:jc w:val="center"/>
        <w:rPr>
          <w:b/>
          <w:sz w:val="28"/>
          <w:szCs w:val="28"/>
        </w:rPr>
      </w:pPr>
      <w:r w:rsidRPr="00565DB7">
        <w:rPr>
          <w:b/>
          <w:sz w:val="28"/>
          <w:szCs w:val="28"/>
        </w:rPr>
        <w:t>Критерии и оценка презентации проектной работы (20 баллов)</w:t>
      </w:r>
    </w:p>
    <w:p w14:paraId="616BCA27" w14:textId="77777777" w:rsidR="00541F74" w:rsidRPr="00565DB7" w:rsidRDefault="00541F74" w:rsidP="00541F7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710"/>
        <w:gridCol w:w="1710"/>
        <w:gridCol w:w="2098"/>
        <w:gridCol w:w="1807"/>
      </w:tblGrid>
      <w:tr w:rsidR="00541F74" w:rsidRPr="00565DB7" w14:paraId="566401EB" w14:textId="77777777" w:rsidTr="005C49DD">
        <w:tc>
          <w:tcPr>
            <w:tcW w:w="1914" w:type="dxa"/>
            <w:shd w:val="clear" w:color="auto" w:fill="auto"/>
          </w:tcPr>
          <w:p w14:paraId="7F372563" w14:textId="77777777" w:rsidR="00541F74" w:rsidRPr="009F7D0F" w:rsidRDefault="00541F74" w:rsidP="005C49DD">
            <w:pPr>
              <w:jc w:val="center"/>
              <w:rPr>
                <w:b/>
              </w:rPr>
            </w:pPr>
            <w:r w:rsidRPr="009F7D0F">
              <w:rPr>
                <w:b/>
              </w:rPr>
              <w:t>Критерии</w:t>
            </w:r>
          </w:p>
        </w:tc>
        <w:tc>
          <w:tcPr>
            <w:tcW w:w="1914" w:type="dxa"/>
            <w:shd w:val="clear" w:color="auto" w:fill="auto"/>
          </w:tcPr>
          <w:p w14:paraId="01A24466" w14:textId="77777777" w:rsidR="00541F74" w:rsidRPr="009F7D0F" w:rsidRDefault="00541F74" w:rsidP="005C49DD">
            <w:pPr>
              <w:jc w:val="center"/>
              <w:rPr>
                <w:b/>
              </w:rPr>
            </w:pPr>
            <w:r w:rsidRPr="009F7D0F">
              <w:rPr>
                <w:b/>
              </w:rPr>
              <w:t>20 баллов</w:t>
            </w:r>
          </w:p>
        </w:tc>
        <w:tc>
          <w:tcPr>
            <w:tcW w:w="1914" w:type="dxa"/>
            <w:shd w:val="clear" w:color="auto" w:fill="auto"/>
          </w:tcPr>
          <w:p w14:paraId="4926B33A" w14:textId="77777777" w:rsidR="00541F74" w:rsidRPr="009F7D0F" w:rsidRDefault="00541F74" w:rsidP="005C49DD">
            <w:pPr>
              <w:jc w:val="center"/>
              <w:rPr>
                <w:b/>
              </w:rPr>
            </w:pPr>
            <w:r w:rsidRPr="009F7D0F">
              <w:rPr>
                <w:b/>
              </w:rPr>
              <w:t>15 баллов</w:t>
            </w:r>
          </w:p>
        </w:tc>
        <w:tc>
          <w:tcPr>
            <w:tcW w:w="1914" w:type="dxa"/>
            <w:shd w:val="clear" w:color="auto" w:fill="auto"/>
          </w:tcPr>
          <w:p w14:paraId="6CB69E6C" w14:textId="77777777" w:rsidR="00541F74" w:rsidRPr="009F7D0F" w:rsidRDefault="00541F74" w:rsidP="005C49DD">
            <w:pPr>
              <w:jc w:val="center"/>
              <w:rPr>
                <w:b/>
              </w:rPr>
            </w:pPr>
            <w:r w:rsidRPr="009F7D0F">
              <w:rPr>
                <w:b/>
              </w:rPr>
              <w:t>10 баллов</w:t>
            </w:r>
          </w:p>
        </w:tc>
        <w:tc>
          <w:tcPr>
            <w:tcW w:w="1915" w:type="dxa"/>
            <w:shd w:val="clear" w:color="auto" w:fill="auto"/>
          </w:tcPr>
          <w:p w14:paraId="34E87F2F" w14:textId="77777777" w:rsidR="00541F74" w:rsidRPr="009F7D0F" w:rsidRDefault="00541F74" w:rsidP="005C49DD">
            <w:pPr>
              <w:jc w:val="center"/>
              <w:rPr>
                <w:b/>
              </w:rPr>
            </w:pPr>
            <w:r w:rsidRPr="009F7D0F">
              <w:rPr>
                <w:b/>
              </w:rPr>
              <w:t>5 баллов</w:t>
            </w:r>
          </w:p>
        </w:tc>
      </w:tr>
      <w:tr w:rsidR="00541F74" w:rsidRPr="00565DB7" w14:paraId="001BE1BF" w14:textId="77777777" w:rsidTr="005C49DD">
        <w:tc>
          <w:tcPr>
            <w:tcW w:w="1914" w:type="dxa"/>
            <w:shd w:val="clear" w:color="auto" w:fill="auto"/>
          </w:tcPr>
          <w:p w14:paraId="55AA7806" w14:textId="77777777" w:rsidR="00541F74" w:rsidRPr="009F7D0F" w:rsidRDefault="00541F74" w:rsidP="005C49DD">
            <w:pPr>
              <w:spacing w:line="276" w:lineRule="auto"/>
              <w:rPr>
                <w:b/>
              </w:rPr>
            </w:pPr>
            <w:r w:rsidRPr="009F7D0F">
              <w:rPr>
                <w:b/>
              </w:rPr>
              <w:t>Наличие заголовка, формулировка темы и цели высказывания, представление плана высказывания</w:t>
            </w:r>
          </w:p>
        </w:tc>
        <w:tc>
          <w:tcPr>
            <w:tcW w:w="1914" w:type="dxa"/>
            <w:shd w:val="clear" w:color="auto" w:fill="auto"/>
          </w:tcPr>
          <w:p w14:paraId="07CB6E5A"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4" w:type="dxa"/>
            <w:shd w:val="clear" w:color="auto" w:fill="auto"/>
          </w:tcPr>
          <w:p w14:paraId="225522F4"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4" w:type="dxa"/>
            <w:shd w:val="clear" w:color="auto" w:fill="auto"/>
          </w:tcPr>
          <w:p w14:paraId="372A9D38"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5" w:type="dxa"/>
            <w:shd w:val="clear" w:color="auto" w:fill="auto"/>
          </w:tcPr>
          <w:p w14:paraId="78DE381E"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r>
      <w:tr w:rsidR="00541F74" w:rsidRPr="00565DB7" w14:paraId="420D0A7B" w14:textId="77777777" w:rsidTr="005C49DD">
        <w:tc>
          <w:tcPr>
            <w:tcW w:w="1914" w:type="dxa"/>
            <w:shd w:val="clear" w:color="auto" w:fill="auto"/>
          </w:tcPr>
          <w:p w14:paraId="48AFFFD4" w14:textId="77777777" w:rsidR="00541F74" w:rsidRPr="009F7D0F" w:rsidRDefault="00541F74" w:rsidP="005C49DD">
            <w:pPr>
              <w:spacing w:line="276" w:lineRule="auto"/>
              <w:rPr>
                <w:b/>
              </w:rPr>
            </w:pPr>
            <w:r w:rsidRPr="009F7D0F">
              <w:rPr>
                <w:b/>
              </w:rPr>
              <w:t>Структурированность высказывания и качество его частей.</w:t>
            </w:r>
          </w:p>
          <w:p w14:paraId="22F63EA3" w14:textId="77777777" w:rsidR="00541F74" w:rsidRPr="009F7D0F" w:rsidRDefault="00541F74" w:rsidP="005C49DD">
            <w:pPr>
              <w:spacing w:line="276" w:lineRule="auto"/>
              <w:rPr>
                <w:b/>
              </w:rPr>
            </w:pPr>
            <w:r w:rsidRPr="009F7D0F">
              <w:rPr>
                <w:b/>
              </w:rPr>
              <w:t>Вступление</w:t>
            </w:r>
            <w:r w:rsidRPr="009F7D0F">
              <w:t xml:space="preserve">: </w:t>
            </w:r>
            <w:r w:rsidRPr="009F7D0F">
              <w:rPr>
                <w:b/>
              </w:rPr>
              <w:t>введение слушателя в тему высказывания</w:t>
            </w:r>
          </w:p>
          <w:p w14:paraId="5BCDB42D" w14:textId="77777777" w:rsidR="00541F74" w:rsidRPr="009F7D0F" w:rsidRDefault="00541F74" w:rsidP="005C49DD">
            <w:pPr>
              <w:spacing w:line="276" w:lineRule="auto"/>
              <w:rPr>
                <w:b/>
              </w:rPr>
            </w:pPr>
            <w:r w:rsidRPr="009F7D0F">
              <w:rPr>
                <w:b/>
              </w:rPr>
              <w:t>Основная часть</w:t>
            </w:r>
            <w:r w:rsidRPr="009F7D0F">
              <w:t xml:space="preserve">: </w:t>
            </w:r>
            <w:r w:rsidRPr="009F7D0F">
              <w:rPr>
                <w:b/>
              </w:rPr>
              <w:t>освещаемые вопросы/аргументы и их обоснование, логичность и плавность перехода от одного вопроса/аргумента к другому</w:t>
            </w:r>
          </w:p>
          <w:p w14:paraId="7D860EB1" w14:textId="77777777" w:rsidR="00541F74" w:rsidRPr="009F7D0F" w:rsidRDefault="00541F74" w:rsidP="005C49DD">
            <w:pPr>
              <w:spacing w:line="276" w:lineRule="auto"/>
            </w:pPr>
            <w:r w:rsidRPr="009F7D0F">
              <w:rPr>
                <w:b/>
              </w:rPr>
              <w:t>Заключение</w:t>
            </w:r>
            <w:r w:rsidRPr="009F7D0F">
              <w:t xml:space="preserve">: </w:t>
            </w:r>
            <w:r w:rsidRPr="009F7D0F">
              <w:rPr>
                <w:b/>
              </w:rPr>
              <w:t xml:space="preserve">беглый обзор </w:t>
            </w:r>
            <w:r w:rsidRPr="009F7D0F">
              <w:rPr>
                <w:b/>
              </w:rPr>
              <w:lastRenderedPageBreak/>
              <w:t>рассмотренных вопросов и вывод</w:t>
            </w:r>
          </w:p>
        </w:tc>
        <w:tc>
          <w:tcPr>
            <w:tcW w:w="1914" w:type="dxa"/>
            <w:shd w:val="clear" w:color="auto" w:fill="auto"/>
          </w:tcPr>
          <w:p w14:paraId="1AEE8F2B" w14:textId="77777777" w:rsidR="00541F74" w:rsidRPr="009F7D0F" w:rsidRDefault="00541F74" w:rsidP="005C49DD">
            <w:pPr>
              <w:spacing w:line="276" w:lineRule="auto"/>
            </w:pPr>
            <w:r w:rsidRPr="009F7D0F">
              <w:lastRenderedPageBreak/>
              <w:t>Полностью правильно структурировано все высказывание и полностью отражено содержание каждой части</w:t>
            </w:r>
          </w:p>
        </w:tc>
        <w:tc>
          <w:tcPr>
            <w:tcW w:w="1914" w:type="dxa"/>
            <w:shd w:val="clear" w:color="auto" w:fill="auto"/>
          </w:tcPr>
          <w:p w14:paraId="4CF729A1" w14:textId="77777777" w:rsidR="00541F74" w:rsidRPr="009F7D0F" w:rsidRDefault="00541F74" w:rsidP="005C49DD">
            <w:pPr>
              <w:spacing w:line="276" w:lineRule="auto"/>
            </w:pPr>
            <w:r w:rsidRPr="009F7D0F">
              <w:t xml:space="preserve">Полностью правильно структурировано все высказывание </w:t>
            </w:r>
          </w:p>
          <w:p w14:paraId="4104EA7E" w14:textId="77777777" w:rsidR="00541F74" w:rsidRPr="009F7D0F" w:rsidRDefault="00541F74" w:rsidP="005C49DD">
            <w:pPr>
              <w:spacing w:line="276" w:lineRule="auto"/>
            </w:pPr>
            <w:r w:rsidRPr="009F7D0F">
              <w:t>однако в содержании высказывания имеются недочеты:</w:t>
            </w:r>
          </w:p>
          <w:p w14:paraId="74A4B7EA" w14:textId="77777777" w:rsidR="00541F74" w:rsidRPr="009F7D0F" w:rsidRDefault="00541F74" w:rsidP="005C49DD">
            <w:pPr>
              <w:spacing w:line="276" w:lineRule="auto"/>
            </w:pPr>
            <w:r w:rsidRPr="009F7D0F">
              <w:t xml:space="preserve">отсутствует фоновая информация или нечетко сформулирован тезис во вступлении, в основной части есть незначительные нарушения </w:t>
            </w:r>
            <w:r w:rsidRPr="009F7D0F">
              <w:lastRenderedPageBreak/>
              <w:t>в логике доказательств и плавности перехода от одного доказательства к другому</w:t>
            </w:r>
          </w:p>
          <w:p w14:paraId="6E308B89" w14:textId="77777777" w:rsidR="00541F74" w:rsidRPr="009F7D0F" w:rsidRDefault="00541F74" w:rsidP="005C49DD">
            <w:pPr>
              <w:spacing w:line="276" w:lineRule="auto"/>
            </w:pPr>
            <w:r w:rsidRPr="009F7D0F">
              <w:t xml:space="preserve">в заключении отсутствует вывод  </w:t>
            </w:r>
          </w:p>
        </w:tc>
        <w:tc>
          <w:tcPr>
            <w:tcW w:w="1914" w:type="dxa"/>
            <w:shd w:val="clear" w:color="auto" w:fill="auto"/>
          </w:tcPr>
          <w:p w14:paraId="5765E69A" w14:textId="77777777" w:rsidR="00541F74" w:rsidRPr="009F7D0F" w:rsidRDefault="00541F74" w:rsidP="005C49DD">
            <w:pPr>
              <w:spacing w:line="276" w:lineRule="auto"/>
            </w:pPr>
            <w:r w:rsidRPr="009F7D0F">
              <w:lastRenderedPageBreak/>
              <w:t xml:space="preserve">Имеются нарушения в структуре высказывания: отсутствует вступление или заключение, имеются нарушения в содержании: не сформулирован тезис во вступлении, в основной части частично нарушена логика доказательства, плавность перехода от одного доказательства к </w:t>
            </w:r>
            <w:r w:rsidRPr="009F7D0F">
              <w:lastRenderedPageBreak/>
              <w:t xml:space="preserve">другому, в заключении повторяется содержание основной части без </w:t>
            </w:r>
            <w:proofErr w:type="spellStart"/>
            <w:r w:rsidRPr="009F7D0F">
              <w:t>переформулирования</w:t>
            </w:r>
            <w:proofErr w:type="spellEnd"/>
            <w:r w:rsidRPr="009F7D0F">
              <w:t xml:space="preserve"> тезиса </w:t>
            </w:r>
          </w:p>
        </w:tc>
        <w:tc>
          <w:tcPr>
            <w:tcW w:w="1915" w:type="dxa"/>
            <w:shd w:val="clear" w:color="auto" w:fill="auto"/>
          </w:tcPr>
          <w:p w14:paraId="7B4C8812" w14:textId="77777777" w:rsidR="00541F74" w:rsidRPr="009F7D0F" w:rsidRDefault="00541F74" w:rsidP="005C49DD">
            <w:pPr>
              <w:spacing w:line="276" w:lineRule="auto"/>
            </w:pPr>
            <w:r w:rsidRPr="009F7D0F">
              <w:lastRenderedPageBreak/>
              <w:t xml:space="preserve">Отсутствует или нарушен порядок в структуре высказывания. В содержании высказывания не </w:t>
            </w:r>
            <w:proofErr w:type="spellStart"/>
            <w:r w:rsidRPr="009F7D0F">
              <w:t>сформулировант</w:t>
            </w:r>
            <w:proofErr w:type="spellEnd"/>
            <w:r w:rsidRPr="009F7D0F">
              <w:t xml:space="preserve"> тезис,  отсутствует фоновая информация, нарушена или отсутствует логика доказательства, недостаточность аргументов при </w:t>
            </w:r>
            <w:r w:rsidRPr="009F7D0F">
              <w:lastRenderedPageBreak/>
              <w:t>доказательстве, отсутствует плавность перехода от одного доказательства к другому, в заключении отсутствует беглый обзор рассмотренных вопросов, но присутствует вывод</w:t>
            </w:r>
          </w:p>
        </w:tc>
      </w:tr>
      <w:tr w:rsidR="00541F74" w:rsidRPr="00565DB7" w14:paraId="7323ECFC" w14:textId="77777777" w:rsidTr="005C49DD">
        <w:tc>
          <w:tcPr>
            <w:tcW w:w="1914" w:type="dxa"/>
            <w:shd w:val="clear" w:color="auto" w:fill="auto"/>
          </w:tcPr>
          <w:p w14:paraId="0957F8EA" w14:textId="77777777" w:rsidR="00541F74" w:rsidRPr="009F7D0F" w:rsidRDefault="00541F74" w:rsidP="005C49DD">
            <w:pPr>
              <w:spacing w:line="276" w:lineRule="auto"/>
              <w:rPr>
                <w:b/>
              </w:rPr>
            </w:pPr>
            <w:r w:rsidRPr="009F7D0F">
              <w:rPr>
                <w:b/>
              </w:rPr>
              <w:lastRenderedPageBreak/>
              <w:t>Речевое оформление текстовой информации: фонетическая, лексико-грамматическая правильность, не затрудняющая восприятие</w:t>
            </w:r>
          </w:p>
        </w:tc>
        <w:tc>
          <w:tcPr>
            <w:tcW w:w="1914" w:type="dxa"/>
            <w:shd w:val="clear" w:color="auto" w:fill="auto"/>
          </w:tcPr>
          <w:p w14:paraId="0EF4CF86" w14:textId="77777777" w:rsidR="00541F74" w:rsidRPr="009F7D0F" w:rsidRDefault="00541F74" w:rsidP="005C49DD">
            <w:pPr>
              <w:spacing w:line="276" w:lineRule="auto"/>
            </w:pPr>
            <w:r w:rsidRPr="009F7D0F">
              <w:t>Грамотно используется научная лексика и речевое оформление не затрудняет восприятие содержания высказывания. Возможны незначительные фонетико-грамматические ошибки, не затрудняющие понимания</w:t>
            </w:r>
          </w:p>
        </w:tc>
        <w:tc>
          <w:tcPr>
            <w:tcW w:w="1914" w:type="dxa"/>
            <w:shd w:val="clear" w:color="auto" w:fill="auto"/>
          </w:tcPr>
          <w:p w14:paraId="60CA0917" w14:textId="77777777" w:rsidR="00541F74" w:rsidRPr="009F7D0F" w:rsidRDefault="00541F74" w:rsidP="005C49DD">
            <w:pPr>
              <w:spacing w:line="276" w:lineRule="auto"/>
            </w:pPr>
            <w:r w:rsidRPr="009F7D0F">
              <w:t>Научная лексика используется, но иногда не корректно. Ошибки в фонетико-грамматическом оформлении высказывания не препятствуют и не прерывают коммуникацию.</w:t>
            </w:r>
          </w:p>
        </w:tc>
        <w:tc>
          <w:tcPr>
            <w:tcW w:w="1914" w:type="dxa"/>
            <w:shd w:val="clear" w:color="auto" w:fill="auto"/>
          </w:tcPr>
          <w:p w14:paraId="41CBA726" w14:textId="0662E8C6" w:rsidR="00541F74" w:rsidRPr="009F7D0F" w:rsidRDefault="00541F74" w:rsidP="005C49DD">
            <w:pPr>
              <w:spacing w:line="276" w:lineRule="auto"/>
            </w:pPr>
            <w:r w:rsidRPr="009F7D0F">
              <w:t xml:space="preserve">Научная </w:t>
            </w:r>
            <w:r w:rsidR="00C27773" w:rsidRPr="009F7D0F">
              <w:t>терминология используется</w:t>
            </w:r>
            <w:r w:rsidRPr="009F7D0F">
              <w:t>, но искажается.</w:t>
            </w:r>
          </w:p>
          <w:p w14:paraId="3CD836F2" w14:textId="77777777" w:rsidR="00541F74" w:rsidRPr="009F7D0F" w:rsidRDefault="00541F74" w:rsidP="005C49DD">
            <w:pPr>
              <w:spacing w:line="276" w:lineRule="auto"/>
            </w:pPr>
            <w:r w:rsidRPr="009F7D0F">
              <w:t>Есть ошибки, мешающие восприятию. </w:t>
            </w:r>
          </w:p>
        </w:tc>
        <w:tc>
          <w:tcPr>
            <w:tcW w:w="1915" w:type="dxa"/>
            <w:shd w:val="clear" w:color="auto" w:fill="auto"/>
          </w:tcPr>
          <w:p w14:paraId="4DC0A918" w14:textId="4ED8F3F2" w:rsidR="00541F74" w:rsidRPr="009F7D0F" w:rsidRDefault="00541F74" w:rsidP="005C49DD">
            <w:pPr>
              <w:spacing w:line="276" w:lineRule="auto"/>
            </w:pPr>
            <w:r w:rsidRPr="009F7D0F">
              <w:t xml:space="preserve">Допускается достаточное количество ошибок, делающих восприятие материала затрудненным,  </w:t>
            </w:r>
            <w:r w:rsidR="004E2025" w:rsidRPr="009F7D0F">
              <w:t>трудно воспринимаемым</w:t>
            </w:r>
            <w:r w:rsidRPr="009F7D0F">
              <w:t>, прерывающими коммуникацию </w:t>
            </w:r>
          </w:p>
        </w:tc>
      </w:tr>
      <w:tr w:rsidR="00541F74" w:rsidRPr="00565DB7" w14:paraId="7BF0F162" w14:textId="77777777" w:rsidTr="005C49DD">
        <w:tc>
          <w:tcPr>
            <w:tcW w:w="1914" w:type="dxa"/>
            <w:shd w:val="clear" w:color="auto" w:fill="auto"/>
          </w:tcPr>
          <w:p w14:paraId="444775A2" w14:textId="77777777" w:rsidR="00541F74" w:rsidRPr="009F7D0F" w:rsidRDefault="00541F74" w:rsidP="005C49DD">
            <w:pPr>
              <w:spacing w:line="276" w:lineRule="auto"/>
              <w:rPr>
                <w:b/>
              </w:rPr>
            </w:pPr>
            <w:r w:rsidRPr="009F7D0F">
              <w:rPr>
                <w:b/>
              </w:rPr>
              <w:t>Неречевое оформление высказывания: зрительный контакт со слушателем, уверенность и использование языка жестов и мимики (улыбка)</w:t>
            </w:r>
          </w:p>
        </w:tc>
        <w:tc>
          <w:tcPr>
            <w:tcW w:w="1914" w:type="dxa"/>
            <w:shd w:val="clear" w:color="auto" w:fill="auto"/>
          </w:tcPr>
          <w:p w14:paraId="0478ABE3"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80% времени презентации</w:t>
            </w:r>
          </w:p>
        </w:tc>
        <w:tc>
          <w:tcPr>
            <w:tcW w:w="1914" w:type="dxa"/>
            <w:shd w:val="clear" w:color="auto" w:fill="auto"/>
          </w:tcPr>
          <w:p w14:paraId="2466C363"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70% времени презентации</w:t>
            </w:r>
          </w:p>
        </w:tc>
        <w:tc>
          <w:tcPr>
            <w:tcW w:w="1914" w:type="dxa"/>
            <w:shd w:val="clear" w:color="auto" w:fill="auto"/>
          </w:tcPr>
          <w:p w14:paraId="15626EFB"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50% времени презентации</w:t>
            </w:r>
          </w:p>
        </w:tc>
        <w:tc>
          <w:tcPr>
            <w:tcW w:w="1915" w:type="dxa"/>
            <w:shd w:val="clear" w:color="auto" w:fill="auto"/>
          </w:tcPr>
          <w:p w14:paraId="7C4847A1"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не менее 20% времени презентации</w:t>
            </w:r>
          </w:p>
        </w:tc>
      </w:tr>
      <w:tr w:rsidR="00541F74" w:rsidRPr="00565DB7" w14:paraId="77AF7C49" w14:textId="77777777" w:rsidTr="005C49DD">
        <w:tc>
          <w:tcPr>
            <w:tcW w:w="1914" w:type="dxa"/>
            <w:shd w:val="clear" w:color="auto" w:fill="auto"/>
          </w:tcPr>
          <w:p w14:paraId="65692D38" w14:textId="77777777" w:rsidR="00541F74" w:rsidRPr="009F7D0F" w:rsidRDefault="00541F74" w:rsidP="005C49DD">
            <w:pPr>
              <w:spacing w:line="276" w:lineRule="auto"/>
            </w:pPr>
          </w:p>
          <w:p w14:paraId="0EF8977C" w14:textId="77777777" w:rsidR="00541F74" w:rsidRPr="009F7D0F" w:rsidRDefault="00541F74" w:rsidP="005C49DD">
            <w:pPr>
              <w:spacing w:line="276" w:lineRule="auto"/>
            </w:pPr>
          </w:p>
          <w:p w14:paraId="71D8373A" w14:textId="77777777" w:rsidR="00541F74" w:rsidRPr="009F7D0F" w:rsidRDefault="00541F74" w:rsidP="005C49DD">
            <w:pPr>
              <w:spacing w:line="276" w:lineRule="auto"/>
            </w:pPr>
          </w:p>
          <w:p w14:paraId="0ECB9B58" w14:textId="77777777" w:rsidR="00541F74" w:rsidRPr="009F7D0F" w:rsidRDefault="00541F74" w:rsidP="005C49DD">
            <w:pPr>
              <w:spacing w:line="276" w:lineRule="auto"/>
              <w:rPr>
                <w:b/>
              </w:rPr>
            </w:pPr>
            <w:r w:rsidRPr="009F7D0F">
              <w:rPr>
                <w:b/>
              </w:rPr>
              <w:lastRenderedPageBreak/>
              <w:t>Наличие визуальной информации и качество её оформления</w:t>
            </w:r>
          </w:p>
        </w:tc>
        <w:tc>
          <w:tcPr>
            <w:tcW w:w="1914" w:type="dxa"/>
            <w:shd w:val="clear" w:color="auto" w:fill="auto"/>
          </w:tcPr>
          <w:p w14:paraId="34132868" w14:textId="74A14CF5" w:rsidR="00541F74" w:rsidRPr="009F7D0F" w:rsidRDefault="00541F74" w:rsidP="005C49DD">
            <w:pPr>
              <w:spacing w:line="276" w:lineRule="auto"/>
            </w:pPr>
            <w:r w:rsidRPr="009F7D0F">
              <w:lastRenderedPageBreak/>
              <w:t xml:space="preserve">Имеются постоянные элементы визуальной </w:t>
            </w:r>
            <w:r w:rsidRPr="009F7D0F">
              <w:lastRenderedPageBreak/>
              <w:t xml:space="preserve">информации, которая </w:t>
            </w:r>
            <w:r w:rsidR="00AF29C3" w:rsidRPr="009F7D0F">
              <w:t>обогащает текстовую</w:t>
            </w:r>
            <w:r w:rsidRPr="009F7D0F">
              <w:t xml:space="preserve"> информацию презентации. </w:t>
            </w:r>
          </w:p>
          <w:p w14:paraId="5E01E26A" w14:textId="77777777" w:rsidR="00541F74" w:rsidRPr="009F7D0F" w:rsidRDefault="00541F74" w:rsidP="005C49DD">
            <w:pPr>
              <w:spacing w:line="276" w:lineRule="auto"/>
            </w:pPr>
            <w:r w:rsidRPr="009F7D0F">
              <w:t xml:space="preserve">Все параметры шрифта хорошо подобраны и читаемы. </w:t>
            </w:r>
          </w:p>
        </w:tc>
        <w:tc>
          <w:tcPr>
            <w:tcW w:w="1914" w:type="dxa"/>
            <w:shd w:val="clear" w:color="auto" w:fill="auto"/>
          </w:tcPr>
          <w:p w14:paraId="0957E509" w14:textId="2CEB89F7" w:rsidR="00541F74" w:rsidRPr="009F7D0F" w:rsidRDefault="00541F74" w:rsidP="005C49DD">
            <w:pPr>
              <w:spacing w:line="276" w:lineRule="auto"/>
            </w:pPr>
            <w:r w:rsidRPr="009F7D0F">
              <w:lastRenderedPageBreak/>
              <w:t xml:space="preserve">Имеются постоянные элементы визуальной </w:t>
            </w:r>
            <w:r w:rsidRPr="009F7D0F">
              <w:lastRenderedPageBreak/>
              <w:t xml:space="preserve">информации, которая </w:t>
            </w:r>
            <w:r w:rsidR="00AF29C3" w:rsidRPr="009F7D0F">
              <w:t>обогащает текстовую</w:t>
            </w:r>
            <w:r w:rsidRPr="009F7D0F">
              <w:t xml:space="preserve"> информацию презентации. </w:t>
            </w:r>
          </w:p>
          <w:p w14:paraId="0BFA4CA9" w14:textId="77777777" w:rsidR="00541F74" w:rsidRPr="009F7D0F" w:rsidRDefault="00541F74" w:rsidP="005C49DD">
            <w:pPr>
              <w:spacing w:line="276" w:lineRule="auto"/>
            </w:pPr>
            <w:r w:rsidRPr="009F7D0F">
              <w:t>Большинство параметров шрифта хорошо подобраны и читаемы.</w:t>
            </w:r>
          </w:p>
        </w:tc>
        <w:tc>
          <w:tcPr>
            <w:tcW w:w="1914" w:type="dxa"/>
            <w:shd w:val="clear" w:color="auto" w:fill="auto"/>
          </w:tcPr>
          <w:p w14:paraId="1C5BA053" w14:textId="450AF439" w:rsidR="00541F74" w:rsidRPr="009F7D0F" w:rsidRDefault="00541F74" w:rsidP="005C49DD">
            <w:pPr>
              <w:spacing w:line="276" w:lineRule="auto"/>
            </w:pPr>
            <w:r w:rsidRPr="009F7D0F">
              <w:lastRenderedPageBreak/>
              <w:t xml:space="preserve">Визуальная информация в ряде случаев не </w:t>
            </w:r>
            <w:r w:rsidR="00AF29C3" w:rsidRPr="009F7D0F">
              <w:lastRenderedPageBreak/>
              <w:t>соответствует содержанию</w:t>
            </w:r>
            <w:r w:rsidRPr="009F7D0F">
              <w:t>.</w:t>
            </w:r>
          </w:p>
          <w:p w14:paraId="02225B16" w14:textId="77777777" w:rsidR="00541F74" w:rsidRPr="009F7D0F" w:rsidRDefault="00541F74" w:rsidP="005C49DD">
            <w:pPr>
              <w:spacing w:line="276" w:lineRule="auto"/>
            </w:pPr>
            <w:r w:rsidRPr="009F7D0F">
              <w:t>Параметры шрифта недостаточно хорошо подобраны, могут мешать восприятию</w:t>
            </w:r>
          </w:p>
        </w:tc>
        <w:tc>
          <w:tcPr>
            <w:tcW w:w="1915" w:type="dxa"/>
            <w:shd w:val="clear" w:color="auto" w:fill="auto"/>
          </w:tcPr>
          <w:p w14:paraId="7B0D00AE" w14:textId="77777777" w:rsidR="00541F74" w:rsidRPr="009F7D0F" w:rsidRDefault="00541F74" w:rsidP="005C49DD">
            <w:pPr>
              <w:spacing w:line="276" w:lineRule="auto"/>
            </w:pPr>
            <w:r w:rsidRPr="009F7D0F">
              <w:lastRenderedPageBreak/>
              <w:t xml:space="preserve">Визуальная информация никаким образом не </w:t>
            </w:r>
            <w:r w:rsidRPr="009F7D0F">
              <w:lastRenderedPageBreak/>
              <w:t xml:space="preserve">обогащает текстовую информацию презентации. Визуальная информация перекрывает текстовую и мешает её восприятию, </w:t>
            </w:r>
            <w:proofErr w:type="spellStart"/>
            <w:r w:rsidRPr="009F7D0F">
              <w:t>накладываясь</w:t>
            </w:r>
            <w:proofErr w:type="spellEnd"/>
            <w:r w:rsidRPr="009F7D0F">
              <w:t xml:space="preserve"> на неё.</w:t>
            </w:r>
          </w:p>
          <w:p w14:paraId="3CDFFB10" w14:textId="77777777" w:rsidR="00541F74" w:rsidRPr="009F7D0F" w:rsidRDefault="00541F74" w:rsidP="005C49DD">
            <w:pPr>
              <w:spacing w:line="276" w:lineRule="auto"/>
            </w:pPr>
            <w:r w:rsidRPr="009F7D0F">
              <w:t>Параметры плохо подобраны и затрудняют восприятие.</w:t>
            </w:r>
          </w:p>
        </w:tc>
      </w:tr>
      <w:tr w:rsidR="00541F74" w:rsidRPr="00565DB7" w14:paraId="089B1F60" w14:textId="77777777" w:rsidTr="005C49DD">
        <w:tc>
          <w:tcPr>
            <w:tcW w:w="1914" w:type="dxa"/>
            <w:shd w:val="clear" w:color="auto" w:fill="auto"/>
          </w:tcPr>
          <w:p w14:paraId="223FF6CE" w14:textId="77777777" w:rsidR="00541F74" w:rsidRPr="009F7D0F" w:rsidRDefault="00541F74" w:rsidP="005C49DD">
            <w:pPr>
              <w:spacing w:line="276" w:lineRule="auto"/>
              <w:rPr>
                <w:b/>
              </w:rPr>
            </w:pPr>
            <w:r w:rsidRPr="009F7D0F">
              <w:rPr>
                <w:b/>
              </w:rPr>
              <w:lastRenderedPageBreak/>
              <w:t xml:space="preserve">Целостное впечатление от ответа: </w:t>
            </w:r>
          </w:p>
          <w:p w14:paraId="0AEC0119" w14:textId="77777777" w:rsidR="00541F74" w:rsidRPr="009F7D0F" w:rsidRDefault="00541F74" w:rsidP="005C49DD">
            <w:pPr>
              <w:spacing w:line="276" w:lineRule="auto"/>
              <w:rPr>
                <w:b/>
              </w:rPr>
            </w:pPr>
            <w:r w:rsidRPr="009F7D0F">
              <w:rPr>
                <w:b/>
              </w:rPr>
              <w:t>- глубина рассмотрения темы</w:t>
            </w:r>
          </w:p>
          <w:p w14:paraId="1AF2E1C5" w14:textId="77777777" w:rsidR="00541F74" w:rsidRPr="009F7D0F" w:rsidRDefault="00541F74" w:rsidP="005C49DD">
            <w:pPr>
              <w:spacing w:line="276" w:lineRule="auto"/>
              <w:rPr>
                <w:b/>
              </w:rPr>
            </w:pPr>
            <w:r w:rsidRPr="009F7D0F">
              <w:rPr>
                <w:b/>
              </w:rPr>
              <w:t xml:space="preserve">- аргументированность и яркость доказательств </w:t>
            </w:r>
          </w:p>
          <w:p w14:paraId="72CBF331" w14:textId="77777777" w:rsidR="00541F74" w:rsidRPr="009F7D0F" w:rsidRDefault="00541F74" w:rsidP="005C49DD">
            <w:pPr>
              <w:spacing w:line="276" w:lineRule="auto"/>
              <w:rPr>
                <w:b/>
              </w:rPr>
            </w:pPr>
            <w:r w:rsidRPr="009F7D0F">
              <w:rPr>
                <w:b/>
              </w:rPr>
              <w:t xml:space="preserve"> -оригинальность, творческий подход </w:t>
            </w:r>
          </w:p>
          <w:p w14:paraId="153D9A96" w14:textId="367E510E" w:rsidR="00541F74" w:rsidRPr="009F7D0F" w:rsidRDefault="00541F74" w:rsidP="005C49DD">
            <w:pPr>
              <w:spacing w:line="276" w:lineRule="auto"/>
              <w:rPr>
                <w:b/>
              </w:rPr>
            </w:pPr>
            <w:r w:rsidRPr="009F7D0F">
              <w:rPr>
                <w:b/>
              </w:rPr>
              <w:t xml:space="preserve">- соответствие заголовка теме </w:t>
            </w:r>
            <w:r w:rsidR="00C07BEC" w:rsidRPr="009F7D0F">
              <w:rPr>
                <w:b/>
              </w:rPr>
              <w:t>и содержанию</w:t>
            </w:r>
            <w:r w:rsidRPr="009F7D0F">
              <w:rPr>
                <w:b/>
              </w:rPr>
              <w:t xml:space="preserve"> высказывания</w:t>
            </w:r>
          </w:p>
          <w:p w14:paraId="776022AA" w14:textId="77777777" w:rsidR="00541F74" w:rsidRPr="009F7D0F" w:rsidRDefault="00541F74" w:rsidP="005C49DD">
            <w:pPr>
              <w:spacing w:line="276" w:lineRule="auto"/>
            </w:pPr>
            <w:r w:rsidRPr="009F7D0F">
              <w:rPr>
                <w:b/>
              </w:rPr>
              <w:t>-  выполнение заявленного плана высказывания</w:t>
            </w:r>
          </w:p>
        </w:tc>
        <w:tc>
          <w:tcPr>
            <w:tcW w:w="1914" w:type="dxa"/>
            <w:shd w:val="clear" w:color="auto" w:fill="auto"/>
          </w:tcPr>
          <w:p w14:paraId="3E1EBA1C" w14:textId="77777777" w:rsidR="00541F74" w:rsidRPr="009F7D0F" w:rsidRDefault="00541F74" w:rsidP="005C49DD">
            <w:pPr>
              <w:spacing w:line="276" w:lineRule="auto"/>
            </w:pPr>
            <w:r w:rsidRPr="009F7D0F">
              <w:t>Работа демонстрирует глубокое понимание темы.</w:t>
            </w:r>
          </w:p>
          <w:p w14:paraId="3BD6A2CF" w14:textId="77777777" w:rsidR="00541F74" w:rsidRPr="009F7D0F" w:rsidRDefault="00541F74" w:rsidP="005C49DD">
            <w:pPr>
              <w:spacing w:line="276" w:lineRule="auto"/>
            </w:pPr>
            <w:r w:rsidRPr="009F7D0F">
              <w:t>В ней представлены интересные дискуссионные материалы. Магистрант</w:t>
            </w:r>
          </w:p>
          <w:p w14:paraId="3430A27C" w14:textId="77777777" w:rsidR="00541F74" w:rsidRPr="009F7D0F" w:rsidRDefault="00541F74" w:rsidP="005C49DD">
            <w:pPr>
              <w:spacing w:line="276" w:lineRule="auto"/>
            </w:pPr>
            <w:r w:rsidRPr="009F7D0F">
              <w:t>предлагает собственную интерпретацию или развитие темы. Заявленный план высказывания полностью выполнен.</w:t>
            </w:r>
          </w:p>
        </w:tc>
        <w:tc>
          <w:tcPr>
            <w:tcW w:w="1914" w:type="dxa"/>
            <w:shd w:val="clear" w:color="auto" w:fill="auto"/>
          </w:tcPr>
          <w:p w14:paraId="48D64D3B" w14:textId="77777777" w:rsidR="00541F74" w:rsidRPr="009F7D0F" w:rsidRDefault="00541F74" w:rsidP="005C49DD">
            <w:pPr>
              <w:spacing w:line="276" w:lineRule="auto"/>
            </w:pPr>
            <w:r w:rsidRPr="009F7D0F">
              <w:t>Работа демонстрирует понимание основного содержания темы. В ней представлены интересные аргументы и примеры.</w:t>
            </w:r>
          </w:p>
          <w:p w14:paraId="605DB6A2" w14:textId="77777777" w:rsidR="00541F74" w:rsidRPr="009F7D0F" w:rsidRDefault="00541F74" w:rsidP="005C49DD">
            <w:pPr>
              <w:spacing w:line="276" w:lineRule="auto"/>
            </w:pPr>
            <w:r w:rsidRPr="009F7D0F">
              <w:t>Заявленный план высказывания выполнен полностью.</w:t>
            </w:r>
          </w:p>
        </w:tc>
        <w:tc>
          <w:tcPr>
            <w:tcW w:w="1914" w:type="dxa"/>
            <w:shd w:val="clear" w:color="auto" w:fill="auto"/>
          </w:tcPr>
          <w:p w14:paraId="06345BC4" w14:textId="77777777" w:rsidR="00541F74" w:rsidRPr="009F7D0F" w:rsidRDefault="00541F74" w:rsidP="005C49DD">
            <w:pPr>
              <w:spacing w:line="276" w:lineRule="auto"/>
            </w:pPr>
            <w:r w:rsidRPr="009F7D0F">
              <w:t xml:space="preserve">Работа демонстрирует неполное понимание темы, отсутствуют интересные дискуссионные вопросы. </w:t>
            </w:r>
          </w:p>
          <w:p w14:paraId="21B12BCC" w14:textId="77777777" w:rsidR="00541F74" w:rsidRPr="009F7D0F" w:rsidRDefault="00541F74" w:rsidP="005C49DD">
            <w:pPr>
              <w:spacing w:line="276" w:lineRule="auto"/>
            </w:pPr>
            <w:r w:rsidRPr="009F7D0F">
              <w:t>Заявленный план высказывания выполнен полностью.</w:t>
            </w:r>
          </w:p>
        </w:tc>
        <w:tc>
          <w:tcPr>
            <w:tcW w:w="1915" w:type="dxa"/>
            <w:shd w:val="clear" w:color="auto" w:fill="auto"/>
          </w:tcPr>
          <w:p w14:paraId="24E9F06D" w14:textId="77777777" w:rsidR="00541F74" w:rsidRPr="009F7D0F" w:rsidRDefault="00541F74" w:rsidP="005C49DD">
            <w:pPr>
              <w:spacing w:line="276" w:lineRule="auto"/>
            </w:pPr>
            <w:r w:rsidRPr="009F7D0F">
              <w:t xml:space="preserve">Работа демонстрирует неполное понимание темы, отсутствуют интересные дискуссионные вопросы. </w:t>
            </w:r>
          </w:p>
          <w:p w14:paraId="3DB94BBB" w14:textId="77777777" w:rsidR="00541F74" w:rsidRPr="009F7D0F" w:rsidRDefault="00541F74" w:rsidP="005C49DD">
            <w:pPr>
              <w:spacing w:line="276" w:lineRule="auto"/>
            </w:pPr>
            <w:r w:rsidRPr="009F7D0F">
              <w:t>Заявленный план высказывания выполнен частично.</w:t>
            </w:r>
          </w:p>
        </w:tc>
      </w:tr>
      <w:tr w:rsidR="00541F74" w:rsidRPr="00565DB7" w14:paraId="4CEC9EEC" w14:textId="77777777" w:rsidTr="005C49DD">
        <w:tc>
          <w:tcPr>
            <w:tcW w:w="1914" w:type="dxa"/>
            <w:shd w:val="clear" w:color="auto" w:fill="auto"/>
          </w:tcPr>
          <w:p w14:paraId="420F6291" w14:textId="77777777" w:rsidR="00541F74" w:rsidRPr="009F7D0F" w:rsidRDefault="00541F74" w:rsidP="005C49DD">
            <w:pPr>
              <w:spacing w:line="276" w:lineRule="auto"/>
              <w:rPr>
                <w:b/>
              </w:rPr>
            </w:pPr>
            <w:r w:rsidRPr="009F7D0F">
              <w:rPr>
                <w:b/>
              </w:rPr>
              <w:t xml:space="preserve">Соблюдение регламента высказывания (7-10 минут): </w:t>
            </w:r>
          </w:p>
          <w:p w14:paraId="63453375" w14:textId="77777777" w:rsidR="00541F74" w:rsidRPr="009F7D0F" w:rsidRDefault="00541F74" w:rsidP="005C49DD">
            <w:pPr>
              <w:spacing w:line="276" w:lineRule="auto"/>
            </w:pPr>
            <w:r w:rsidRPr="009F7D0F">
              <w:rPr>
                <w:b/>
              </w:rPr>
              <w:t xml:space="preserve">четкость, естественный темп </w:t>
            </w:r>
            <w:r w:rsidRPr="009F7D0F">
              <w:rPr>
                <w:b/>
              </w:rPr>
              <w:lastRenderedPageBreak/>
              <w:t>говорения, беглость и плавность речи, отсутствие отступлений от темы и затянутых/длинных пауз</w:t>
            </w:r>
          </w:p>
        </w:tc>
        <w:tc>
          <w:tcPr>
            <w:tcW w:w="1914" w:type="dxa"/>
            <w:shd w:val="clear" w:color="auto" w:fill="auto"/>
          </w:tcPr>
          <w:p w14:paraId="70D40716" w14:textId="77777777" w:rsidR="00541F74" w:rsidRPr="009F7D0F" w:rsidRDefault="00541F74" w:rsidP="005C49DD">
            <w:pPr>
              <w:spacing w:line="276" w:lineRule="auto"/>
            </w:pPr>
            <w:r w:rsidRPr="009F7D0F">
              <w:lastRenderedPageBreak/>
              <w:t xml:space="preserve">презентация проведена в пределах отведенного регламента без пауз и </w:t>
            </w:r>
            <w:r w:rsidRPr="009F7D0F">
              <w:lastRenderedPageBreak/>
              <w:t xml:space="preserve">неестественных </w:t>
            </w:r>
            <w:proofErr w:type="spellStart"/>
            <w:r w:rsidRPr="009F7D0F">
              <w:t>хезитаций</w:t>
            </w:r>
            <w:proofErr w:type="spellEnd"/>
            <w:r w:rsidRPr="009F7D0F">
              <w:t>, без отступления от темы высказывания</w:t>
            </w:r>
          </w:p>
        </w:tc>
        <w:tc>
          <w:tcPr>
            <w:tcW w:w="1914" w:type="dxa"/>
            <w:shd w:val="clear" w:color="auto" w:fill="auto"/>
          </w:tcPr>
          <w:p w14:paraId="1120D34D" w14:textId="77777777" w:rsidR="00541F74" w:rsidRPr="009F7D0F" w:rsidRDefault="00541F74" w:rsidP="005C49DD">
            <w:pPr>
              <w:spacing w:line="276" w:lineRule="auto"/>
            </w:pPr>
            <w:r w:rsidRPr="009F7D0F">
              <w:lastRenderedPageBreak/>
              <w:t xml:space="preserve">презентация проведена в пределах отведенного регламента с небольшим </w:t>
            </w:r>
            <w:r w:rsidRPr="009F7D0F">
              <w:lastRenderedPageBreak/>
              <w:t xml:space="preserve">количеством пауз и естественных </w:t>
            </w:r>
            <w:proofErr w:type="spellStart"/>
            <w:r w:rsidRPr="009F7D0F">
              <w:t>хезитаций</w:t>
            </w:r>
            <w:proofErr w:type="spellEnd"/>
            <w:r w:rsidRPr="009F7D0F">
              <w:t>, не вызывающих у слушателя неприятных реакций, без отступления от темы высказывания</w:t>
            </w:r>
          </w:p>
        </w:tc>
        <w:tc>
          <w:tcPr>
            <w:tcW w:w="1914" w:type="dxa"/>
            <w:shd w:val="clear" w:color="auto" w:fill="auto"/>
          </w:tcPr>
          <w:p w14:paraId="3356F1A3" w14:textId="77777777" w:rsidR="00541F74" w:rsidRPr="009F7D0F" w:rsidRDefault="00541F74" w:rsidP="005C49DD">
            <w:pPr>
              <w:spacing w:line="276" w:lineRule="auto"/>
            </w:pPr>
            <w:r w:rsidRPr="009F7D0F">
              <w:lastRenderedPageBreak/>
              <w:t xml:space="preserve">презентация проведена с некоторыми нарушениями отведенного регламента, с </w:t>
            </w:r>
            <w:r w:rsidRPr="009F7D0F">
              <w:lastRenderedPageBreak/>
              <w:t xml:space="preserve">некоторым количеством  пауз и неестественными </w:t>
            </w:r>
            <w:proofErr w:type="spellStart"/>
            <w:r w:rsidRPr="009F7D0F">
              <w:t>хезитациями</w:t>
            </w:r>
            <w:proofErr w:type="spellEnd"/>
            <w:r w:rsidRPr="009F7D0F">
              <w:t>, без отступления от темы высказывания</w:t>
            </w:r>
          </w:p>
        </w:tc>
        <w:tc>
          <w:tcPr>
            <w:tcW w:w="1915" w:type="dxa"/>
            <w:shd w:val="clear" w:color="auto" w:fill="auto"/>
          </w:tcPr>
          <w:p w14:paraId="2980CAB1" w14:textId="77777777" w:rsidR="00541F74" w:rsidRPr="009F7D0F" w:rsidRDefault="00541F74" w:rsidP="005C49DD">
            <w:pPr>
              <w:spacing w:line="276" w:lineRule="auto"/>
            </w:pPr>
            <w:r w:rsidRPr="009F7D0F">
              <w:lastRenderedPageBreak/>
              <w:t xml:space="preserve">презентация проведена со значительными нарушениями  отведенного регламента, с </w:t>
            </w:r>
            <w:r w:rsidRPr="009F7D0F">
              <w:lastRenderedPageBreak/>
              <w:t xml:space="preserve">большим количеством пауз и неестественных </w:t>
            </w:r>
            <w:proofErr w:type="spellStart"/>
            <w:r w:rsidRPr="009F7D0F">
              <w:t>хезитаций</w:t>
            </w:r>
            <w:proofErr w:type="spellEnd"/>
            <w:r w:rsidRPr="009F7D0F">
              <w:t>, без отступления от темы высказывания</w:t>
            </w:r>
          </w:p>
        </w:tc>
      </w:tr>
    </w:tbl>
    <w:p w14:paraId="02250387" w14:textId="4D59DB53" w:rsidR="00AA1AE0" w:rsidRDefault="00AA1AE0" w:rsidP="002F6F77">
      <w:pPr>
        <w:widowControl w:val="0"/>
        <w:autoSpaceDE w:val="0"/>
        <w:autoSpaceDN w:val="0"/>
        <w:adjustRightInd w:val="0"/>
        <w:spacing w:line="360" w:lineRule="auto"/>
        <w:jc w:val="both"/>
        <w:rPr>
          <w:b/>
          <w:bCs/>
          <w:sz w:val="28"/>
          <w:szCs w:val="28"/>
        </w:rPr>
      </w:pPr>
    </w:p>
    <w:p w14:paraId="7104967E" w14:textId="175C277C" w:rsidR="00F93B5B" w:rsidRPr="002F6F77" w:rsidRDefault="002F6F77" w:rsidP="002F6F77">
      <w:pPr>
        <w:widowControl w:val="0"/>
        <w:autoSpaceDE w:val="0"/>
        <w:autoSpaceDN w:val="0"/>
        <w:adjustRightInd w:val="0"/>
        <w:spacing w:line="360" w:lineRule="auto"/>
        <w:jc w:val="both"/>
        <w:rPr>
          <w:b/>
          <w:bCs/>
          <w:sz w:val="28"/>
          <w:szCs w:val="28"/>
          <w:highlight w:val="green"/>
        </w:rPr>
      </w:pPr>
      <w:r w:rsidRPr="002F6F77">
        <w:rPr>
          <w:b/>
          <w:bCs/>
          <w:sz w:val="28"/>
          <w:szCs w:val="28"/>
        </w:rPr>
        <w:t>8. Перечень основной и дополнительной учебной литературы, необходимой для освоения дисциплины</w:t>
      </w:r>
    </w:p>
    <w:p w14:paraId="660D3D3C" w14:textId="77777777" w:rsidR="00A7564B" w:rsidRPr="001615BD" w:rsidRDefault="00A7564B" w:rsidP="00A7564B">
      <w:pPr>
        <w:autoSpaceDN w:val="0"/>
        <w:spacing w:line="360" w:lineRule="auto"/>
        <w:jc w:val="center"/>
        <w:rPr>
          <w:b/>
          <w:sz w:val="28"/>
          <w:szCs w:val="28"/>
          <w:lang w:val="en-US"/>
        </w:rPr>
      </w:pPr>
      <w:r w:rsidRPr="00A11A20">
        <w:rPr>
          <w:b/>
          <w:sz w:val="28"/>
          <w:szCs w:val="28"/>
        </w:rPr>
        <w:t>Основная</w:t>
      </w:r>
      <w:r w:rsidRPr="001615BD">
        <w:rPr>
          <w:b/>
          <w:sz w:val="28"/>
          <w:szCs w:val="28"/>
          <w:lang w:val="en-US"/>
        </w:rPr>
        <w:t xml:space="preserve"> </w:t>
      </w:r>
      <w:r w:rsidRPr="00A11A20">
        <w:rPr>
          <w:b/>
          <w:sz w:val="28"/>
          <w:szCs w:val="28"/>
        </w:rPr>
        <w:t>литература</w:t>
      </w:r>
    </w:p>
    <w:p w14:paraId="24F321C2" w14:textId="77777777" w:rsidR="00A7564B" w:rsidRPr="00401291" w:rsidRDefault="00A7564B" w:rsidP="00A7564B">
      <w:pPr>
        <w:pStyle w:val="a3"/>
        <w:spacing w:line="360" w:lineRule="auto"/>
        <w:jc w:val="both"/>
        <w:rPr>
          <w:rFonts w:ascii="Times New Roman" w:hAnsi="Times New Roman" w:cs="Times New Roman"/>
          <w:sz w:val="28"/>
          <w:szCs w:val="28"/>
        </w:rPr>
      </w:pPr>
      <w:r w:rsidRPr="00401291">
        <w:rPr>
          <w:rFonts w:ascii="Times New Roman" w:hAnsi="Times New Roman" w:cs="Times New Roman"/>
          <w:sz w:val="28"/>
          <w:szCs w:val="28"/>
          <w:lang w:val="en-US"/>
        </w:rPr>
        <w:t>1.</w:t>
      </w:r>
      <w:r w:rsidRPr="00695E14">
        <w:rPr>
          <w:lang w:val="en-US"/>
        </w:rPr>
        <w:t xml:space="preserve"> </w:t>
      </w:r>
      <w:proofErr w:type="spellStart"/>
      <w:r w:rsidRPr="00695E14">
        <w:rPr>
          <w:rFonts w:ascii="Times New Roman" w:hAnsi="Times New Roman" w:cs="Times New Roman"/>
          <w:sz w:val="28"/>
          <w:szCs w:val="28"/>
        </w:rPr>
        <w:t>Танцура</w:t>
      </w:r>
      <w:proofErr w:type="spellEnd"/>
      <w:r w:rsidRPr="00695E14">
        <w:rPr>
          <w:rFonts w:ascii="Times New Roman" w:hAnsi="Times New Roman" w:cs="Times New Roman"/>
          <w:sz w:val="28"/>
          <w:szCs w:val="28"/>
          <w:lang w:val="en-US"/>
        </w:rPr>
        <w:t xml:space="preserve"> </w:t>
      </w:r>
      <w:r w:rsidRPr="00695E14">
        <w:rPr>
          <w:rFonts w:ascii="Times New Roman" w:hAnsi="Times New Roman" w:cs="Times New Roman"/>
          <w:sz w:val="28"/>
          <w:szCs w:val="28"/>
        </w:rPr>
        <w:t>Т</w:t>
      </w:r>
      <w:r w:rsidRPr="00695E14">
        <w:rPr>
          <w:rFonts w:ascii="Times New Roman" w:hAnsi="Times New Roman" w:cs="Times New Roman"/>
          <w:sz w:val="28"/>
          <w:szCs w:val="28"/>
          <w:lang w:val="en-US"/>
        </w:rPr>
        <w:t>.</w:t>
      </w:r>
      <w:r w:rsidRPr="00695E14">
        <w:rPr>
          <w:rFonts w:ascii="Times New Roman" w:hAnsi="Times New Roman" w:cs="Times New Roman"/>
          <w:sz w:val="28"/>
          <w:szCs w:val="28"/>
        </w:rPr>
        <w:t>А</w:t>
      </w:r>
      <w:r w:rsidRPr="00695E14">
        <w:rPr>
          <w:rFonts w:ascii="Times New Roman" w:hAnsi="Times New Roman" w:cs="Times New Roman"/>
          <w:sz w:val="28"/>
          <w:szCs w:val="28"/>
          <w:lang w:val="en-US"/>
        </w:rPr>
        <w:t xml:space="preserve">. Business communication in Law Practice. </w:t>
      </w:r>
      <w:r w:rsidRPr="00695E14">
        <w:rPr>
          <w:rFonts w:ascii="Times New Roman" w:hAnsi="Times New Roman" w:cs="Times New Roman"/>
          <w:sz w:val="28"/>
          <w:szCs w:val="28"/>
        </w:rPr>
        <w:t xml:space="preserve">Деловой английский язык: Учебное пособие для студентов магистратуры, направления 40.04.01 Юриспруденция / Т.А. </w:t>
      </w:r>
      <w:proofErr w:type="spellStart"/>
      <w:r w:rsidRPr="00695E14">
        <w:rPr>
          <w:rFonts w:ascii="Times New Roman" w:hAnsi="Times New Roman" w:cs="Times New Roman"/>
          <w:sz w:val="28"/>
          <w:szCs w:val="28"/>
        </w:rPr>
        <w:t>Танцура</w:t>
      </w:r>
      <w:proofErr w:type="spellEnd"/>
      <w:r w:rsidRPr="00695E14">
        <w:rPr>
          <w:rFonts w:ascii="Times New Roman" w:hAnsi="Times New Roman" w:cs="Times New Roman"/>
          <w:sz w:val="28"/>
          <w:szCs w:val="28"/>
        </w:rPr>
        <w:t xml:space="preserve">, М.В. Мельничук.  – Москва: Финансовый университет, 2022. – 81 с. – org.fa.ru. - URL: https://org.fa.ru/app/umm/tree?documentId=eb19bbe8-f779-4ae1-b441-f5148a9f70b9. - Файл: business_english_law.pdf (дата публикации: 18.05.2022) – Режим доступа: Деловой английский язык. – Учебные материалы. – Только для </w:t>
      </w:r>
      <w:proofErr w:type="spellStart"/>
      <w:r w:rsidRPr="00695E14">
        <w:rPr>
          <w:rFonts w:ascii="Times New Roman" w:hAnsi="Times New Roman" w:cs="Times New Roman"/>
          <w:sz w:val="28"/>
          <w:szCs w:val="28"/>
        </w:rPr>
        <w:t>зарег</w:t>
      </w:r>
      <w:proofErr w:type="spellEnd"/>
      <w:r w:rsidRPr="00695E14">
        <w:rPr>
          <w:rFonts w:ascii="Times New Roman" w:hAnsi="Times New Roman" w:cs="Times New Roman"/>
          <w:sz w:val="28"/>
          <w:szCs w:val="28"/>
        </w:rPr>
        <w:t>. пользователей.</w:t>
      </w:r>
    </w:p>
    <w:p w14:paraId="1E62C5BA" w14:textId="77777777" w:rsidR="00A7564B" w:rsidRPr="00401291" w:rsidRDefault="00A7564B" w:rsidP="00A7564B">
      <w:pPr>
        <w:spacing w:line="360" w:lineRule="auto"/>
        <w:jc w:val="both"/>
        <w:rPr>
          <w:rFonts w:eastAsia="Times New Roman"/>
        </w:rPr>
      </w:pPr>
      <w:r>
        <w:rPr>
          <w:sz w:val="28"/>
          <w:szCs w:val="28"/>
        </w:rPr>
        <w:t>2.</w:t>
      </w:r>
      <w:r w:rsidRPr="00401291">
        <w:t xml:space="preserve"> </w:t>
      </w:r>
      <w:proofErr w:type="spellStart"/>
      <w:r w:rsidRPr="00695E14">
        <w:rPr>
          <w:rStyle w:val="a4"/>
          <w:sz w:val="28"/>
          <w:szCs w:val="28"/>
        </w:rPr>
        <w:t>Чикилева</w:t>
      </w:r>
      <w:proofErr w:type="spellEnd"/>
      <w:r w:rsidRPr="00695E14">
        <w:rPr>
          <w:rStyle w:val="a4"/>
          <w:sz w:val="28"/>
          <w:szCs w:val="28"/>
        </w:rPr>
        <w:t xml:space="preserve">, Л. С.  Английский язык для публичных выступлений (B1-B2). </w:t>
      </w:r>
      <w:proofErr w:type="spellStart"/>
      <w:r w:rsidRPr="00695E14">
        <w:rPr>
          <w:rStyle w:val="a4"/>
          <w:sz w:val="28"/>
          <w:szCs w:val="28"/>
        </w:rPr>
        <w:t>English</w:t>
      </w:r>
      <w:proofErr w:type="spellEnd"/>
      <w:r w:rsidRPr="00695E14">
        <w:rPr>
          <w:rStyle w:val="a4"/>
          <w:sz w:val="28"/>
          <w:szCs w:val="28"/>
        </w:rPr>
        <w:t xml:space="preserve"> </w:t>
      </w:r>
      <w:proofErr w:type="spellStart"/>
      <w:r w:rsidRPr="00695E14">
        <w:rPr>
          <w:rStyle w:val="a4"/>
          <w:sz w:val="28"/>
          <w:szCs w:val="28"/>
        </w:rPr>
        <w:t>for</w:t>
      </w:r>
      <w:proofErr w:type="spellEnd"/>
      <w:r w:rsidRPr="00695E14">
        <w:rPr>
          <w:rStyle w:val="a4"/>
          <w:sz w:val="28"/>
          <w:szCs w:val="28"/>
        </w:rPr>
        <w:t xml:space="preserve"> </w:t>
      </w:r>
      <w:proofErr w:type="spellStart"/>
      <w:r w:rsidRPr="00695E14">
        <w:rPr>
          <w:rStyle w:val="a4"/>
          <w:sz w:val="28"/>
          <w:szCs w:val="28"/>
        </w:rPr>
        <w:t>Public</w:t>
      </w:r>
      <w:proofErr w:type="spellEnd"/>
      <w:r w:rsidRPr="00695E14">
        <w:rPr>
          <w:rStyle w:val="a4"/>
          <w:sz w:val="28"/>
          <w:szCs w:val="28"/>
        </w:rPr>
        <w:t xml:space="preserve"> </w:t>
      </w:r>
      <w:proofErr w:type="spellStart"/>
      <w:proofErr w:type="gramStart"/>
      <w:r w:rsidRPr="00695E14">
        <w:rPr>
          <w:rStyle w:val="a4"/>
          <w:sz w:val="28"/>
          <w:szCs w:val="28"/>
        </w:rPr>
        <w:t>Speaking</w:t>
      </w:r>
      <w:proofErr w:type="spellEnd"/>
      <w:r w:rsidRPr="00695E14">
        <w:rPr>
          <w:rStyle w:val="a4"/>
          <w:sz w:val="28"/>
          <w:szCs w:val="28"/>
        </w:rPr>
        <w:t xml:space="preserve"> :</w:t>
      </w:r>
      <w:proofErr w:type="gramEnd"/>
      <w:r w:rsidRPr="00695E14">
        <w:rPr>
          <w:rStyle w:val="a4"/>
          <w:sz w:val="28"/>
          <w:szCs w:val="28"/>
        </w:rPr>
        <w:t xml:space="preserve"> учебное пособие для вузов / Л. С. </w:t>
      </w:r>
      <w:proofErr w:type="spellStart"/>
      <w:r w:rsidRPr="00695E14">
        <w:rPr>
          <w:rStyle w:val="a4"/>
          <w:sz w:val="28"/>
          <w:szCs w:val="28"/>
        </w:rPr>
        <w:t>Чикилева</w:t>
      </w:r>
      <w:proofErr w:type="spellEnd"/>
      <w:r w:rsidRPr="00695E14">
        <w:rPr>
          <w:rStyle w:val="a4"/>
          <w:sz w:val="28"/>
          <w:szCs w:val="28"/>
        </w:rPr>
        <w:t xml:space="preserve">. — 2-е изд., </w:t>
      </w:r>
      <w:proofErr w:type="spellStart"/>
      <w:r w:rsidRPr="00695E14">
        <w:rPr>
          <w:rStyle w:val="a4"/>
          <w:sz w:val="28"/>
          <w:szCs w:val="28"/>
        </w:rPr>
        <w:t>испр</w:t>
      </w:r>
      <w:proofErr w:type="spellEnd"/>
      <w:r w:rsidRPr="00695E14">
        <w:rPr>
          <w:rStyle w:val="a4"/>
          <w:sz w:val="28"/>
          <w:szCs w:val="28"/>
        </w:rPr>
        <w:t xml:space="preserve">. и доп. — </w:t>
      </w:r>
      <w:proofErr w:type="gramStart"/>
      <w:r w:rsidRPr="00695E14">
        <w:rPr>
          <w:rStyle w:val="a4"/>
          <w:sz w:val="28"/>
          <w:szCs w:val="28"/>
        </w:rPr>
        <w:t>Москва :</w:t>
      </w:r>
      <w:proofErr w:type="gramEnd"/>
      <w:r w:rsidRPr="00695E14">
        <w:rPr>
          <w:rStyle w:val="a4"/>
          <w:sz w:val="28"/>
          <w:szCs w:val="28"/>
        </w:rPr>
        <w:t xml:space="preserve"> Издательство </w:t>
      </w:r>
      <w:proofErr w:type="spellStart"/>
      <w:r w:rsidRPr="00695E14">
        <w:rPr>
          <w:rStyle w:val="a4"/>
          <w:sz w:val="28"/>
          <w:szCs w:val="28"/>
        </w:rPr>
        <w:t>Юрайт</w:t>
      </w:r>
      <w:proofErr w:type="spellEnd"/>
      <w:r w:rsidRPr="00695E14">
        <w:rPr>
          <w:rStyle w:val="a4"/>
          <w:sz w:val="28"/>
          <w:szCs w:val="28"/>
        </w:rPr>
        <w:t xml:space="preserve">, 2023. — 167 с. — (Высшее образование). — ISBN 978-5-534-08043-8.  - Образовательная платформа </w:t>
      </w:r>
      <w:proofErr w:type="spellStart"/>
      <w:r w:rsidRPr="00695E14">
        <w:rPr>
          <w:rStyle w:val="a4"/>
          <w:sz w:val="28"/>
          <w:szCs w:val="28"/>
        </w:rPr>
        <w:t>Юрайт</w:t>
      </w:r>
      <w:proofErr w:type="spellEnd"/>
      <w:r w:rsidRPr="00695E14">
        <w:rPr>
          <w:rStyle w:val="a4"/>
          <w:sz w:val="28"/>
          <w:szCs w:val="28"/>
        </w:rPr>
        <w:t xml:space="preserve"> [сайт]. — URL: https://urait.ru/bcode/512417 (дата обращения: 21.11.2023). — </w:t>
      </w:r>
      <w:proofErr w:type="gramStart"/>
      <w:r w:rsidRPr="00695E14">
        <w:rPr>
          <w:rStyle w:val="a4"/>
          <w:sz w:val="28"/>
          <w:szCs w:val="28"/>
        </w:rPr>
        <w:t>Текст :</w:t>
      </w:r>
      <w:proofErr w:type="gramEnd"/>
      <w:r w:rsidRPr="00695E14">
        <w:rPr>
          <w:rStyle w:val="a4"/>
          <w:sz w:val="28"/>
          <w:szCs w:val="28"/>
        </w:rPr>
        <w:t xml:space="preserve"> электронный.</w:t>
      </w:r>
    </w:p>
    <w:p w14:paraId="07FBDEE7" w14:textId="77777777" w:rsidR="00E073BD" w:rsidRPr="00E073BD" w:rsidRDefault="00E073BD" w:rsidP="00E073BD">
      <w:pPr>
        <w:rPr>
          <w:rFonts w:eastAsia="Times New Roman"/>
        </w:rPr>
      </w:pPr>
    </w:p>
    <w:p w14:paraId="5FCD30A7" w14:textId="77777777" w:rsidR="00A7564B" w:rsidRDefault="00A7564B" w:rsidP="00A7564B">
      <w:pPr>
        <w:autoSpaceDN w:val="0"/>
        <w:spacing w:line="360" w:lineRule="auto"/>
        <w:ind w:left="360"/>
        <w:contextualSpacing/>
        <w:jc w:val="center"/>
        <w:outlineLvl w:val="0"/>
        <w:rPr>
          <w:b/>
          <w:sz w:val="28"/>
          <w:szCs w:val="28"/>
        </w:rPr>
      </w:pPr>
      <w:r w:rsidRPr="00A11A20">
        <w:rPr>
          <w:b/>
          <w:sz w:val="28"/>
          <w:szCs w:val="28"/>
        </w:rPr>
        <w:t>Дополнительная</w:t>
      </w:r>
      <w:r w:rsidRPr="009F011A">
        <w:rPr>
          <w:b/>
          <w:sz w:val="28"/>
          <w:szCs w:val="28"/>
        </w:rPr>
        <w:t xml:space="preserve"> </w:t>
      </w:r>
      <w:r w:rsidRPr="00A11A20">
        <w:rPr>
          <w:b/>
          <w:sz w:val="28"/>
          <w:szCs w:val="28"/>
        </w:rPr>
        <w:t>литература</w:t>
      </w:r>
    </w:p>
    <w:p w14:paraId="5DD07106" w14:textId="77777777" w:rsidR="00A7564B" w:rsidRPr="00D32699" w:rsidRDefault="00A7564B" w:rsidP="00A7564B">
      <w:pPr>
        <w:spacing w:line="360" w:lineRule="auto"/>
        <w:contextualSpacing/>
        <w:jc w:val="both"/>
        <w:rPr>
          <w:rStyle w:val="a4"/>
          <w:sz w:val="28"/>
          <w:szCs w:val="28"/>
        </w:rPr>
      </w:pPr>
      <w:r>
        <w:rPr>
          <w:rFonts w:eastAsia="Times New Roman"/>
          <w:sz w:val="28"/>
        </w:rPr>
        <w:t xml:space="preserve">3. </w:t>
      </w:r>
      <w:r w:rsidRPr="00695E14">
        <w:rPr>
          <w:rStyle w:val="a4"/>
          <w:sz w:val="28"/>
          <w:szCs w:val="28"/>
        </w:rPr>
        <w:t xml:space="preserve">Данилина, Ю. С. </w:t>
      </w:r>
      <w:proofErr w:type="spellStart"/>
      <w:r w:rsidRPr="00695E14">
        <w:rPr>
          <w:rStyle w:val="a4"/>
          <w:sz w:val="28"/>
          <w:szCs w:val="28"/>
        </w:rPr>
        <w:t>Business</w:t>
      </w:r>
      <w:proofErr w:type="spellEnd"/>
      <w:r w:rsidRPr="00695E14">
        <w:rPr>
          <w:rStyle w:val="a4"/>
          <w:sz w:val="28"/>
          <w:szCs w:val="28"/>
        </w:rPr>
        <w:t xml:space="preserve"> </w:t>
      </w:r>
      <w:proofErr w:type="spellStart"/>
      <w:r w:rsidRPr="00695E14">
        <w:rPr>
          <w:rStyle w:val="a4"/>
          <w:sz w:val="28"/>
          <w:szCs w:val="28"/>
        </w:rPr>
        <w:t>correspondence</w:t>
      </w:r>
      <w:proofErr w:type="spellEnd"/>
      <w:r w:rsidRPr="00695E14">
        <w:rPr>
          <w:rStyle w:val="a4"/>
          <w:sz w:val="28"/>
          <w:szCs w:val="28"/>
        </w:rPr>
        <w:t xml:space="preserve"> </w:t>
      </w:r>
      <w:proofErr w:type="spellStart"/>
      <w:r w:rsidRPr="00695E14">
        <w:rPr>
          <w:rStyle w:val="a4"/>
          <w:sz w:val="28"/>
          <w:szCs w:val="28"/>
        </w:rPr>
        <w:t>and</w:t>
      </w:r>
      <w:proofErr w:type="spellEnd"/>
      <w:r w:rsidRPr="00695E14">
        <w:rPr>
          <w:rStyle w:val="a4"/>
          <w:sz w:val="28"/>
          <w:szCs w:val="28"/>
        </w:rPr>
        <w:t xml:space="preserve"> </w:t>
      </w:r>
      <w:proofErr w:type="spellStart"/>
      <w:r w:rsidRPr="00695E14">
        <w:rPr>
          <w:rStyle w:val="a4"/>
          <w:sz w:val="28"/>
          <w:szCs w:val="28"/>
        </w:rPr>
        <w:t>contract</w:t>
      </w:r>
      <w:proofErr w:type="spellEnd"/>
      <w:r w:rsidRPr="00695E14">
        <w:rPr>
          <w:rStyle w:val="a4"/>
          <w:sz w:val="28"/>
          <w:szCs w:val="28"/>
        </w:rPr>
        <w:t xml:space="preserve"> = Деловая переписка и заключение </w:t>
      </w:r>
      <w:proofErr w:type="gramStart"/>
      <w:r w:rsidRPr="00695E14">
        <w:rPr>
          <w:rStyle w:val="a4"/>
          <w:sz w:val="28"/>
          <w:szCs w:val="28"/>
        </w:rPr>
        <w:t>контракта :</w:t>
      </w:r>
      <w:proofErr w:type="gramEnd"/>
      <w:r w:rsidRPr="00695E14">
        <w:rPr>
          <w:rStyle w:val="a4"/>
          <w:sz w:val="28"/>
          <w:szCs w:val="28"/>
        </w:rPr>
        <w:t xml:space="preserve"> учебно-методическое пособие / Ю. С. Данилина. — </w:t>
      </w:r>
      <w:proofErr w:type="gramStart"/>
      <w:r w:rsidRPr="00695E14">
        <w:rPr>
          <w:rStyle w:val="a4"/>
          <w:sz w:val="28"/>
          <w:szCs w:val="28"/>
        </w:rPr>
        <w:t xml:space="preserve">Омск </w:t>
      </w:r>
      <w:r w:rsidRPr="00695E14">
        <w:rPr>
          <w:rStyle w:val="a4"/>
          <w:sz w:val="28"/>
          <w:szCs w:val="28"/>
        </w:rPr>
        <w:lastRenderedPageBreak/>
        <w:t>:</w:t>
      </w:r>
      <w:proofErr w:type="gramEnd"/>
      <w:r w:rsidRPr="00695E14">
        <w:rPr>
          <w:rStyle w:val="a4"/>
          <w:sz w:val="28"/>
          <w:szCs w:val="28"/>
        </w:rPr>
        <w:t xml:space="preserve"> </w:t>
      </w:r>
      <w:proofErr w:type="spellStart"/>
      <w:r w:rsidRPr="00695E14">
        <w:rPr>
          <w:rStyle w:val="a4"/>
          <w:sz w:val="28"/>
          <w:szCs w:val="28"/>
        </w:rPr>
        <w:t>СибАДИ</w:t>
      </w:r>
      <w:proofErr w:type="spellEnd"/>
      <w:r w:rsidRPr="00695E14">
        <w:rPr>
          <w:rStyle w:val="a4"/>
          <w:sz w:val="28"/>
          <w:szCs w:val="28"/>
        </w:rPr>
        <w:t xml:space="preserve">, 2020. — 79 с.  — ЭБС Лань. — URL: https://e.lanbook.com/book/170793 (дата обращения: 21.11.2023). — </w:t>
      </w:r>
      <w:proofErr w:type="gramStart"/>
      <w:r w:rsidRPr="00695E14">
        <w:rPr>
          <w:rStyle w:val="a4"/>
          <w:sz w:val="28"/>
          <w:szCs w:val="28"/>
        </w:rPr>
        <w:t>Текст :</w:t>
      </w:r>
      <w:proofErr w:type="gramEnd"/>
      <w:r w:rsidRPr="00695E14">
        <w:rPr>
          <w:rStyle w:val="a4"/>
          <w:sz w:val="28"/>
          <w:szCs w:val="28"/>
        </w:rPr>
        <w:t xml:space="preserve"> электронный.</w:t>
      </w:r>
    </w:p>
    <w:p w14:paraId="208CE4C6" w14:textId="77777777" w:rsidR="00A7564B" w:rsidRDefault="00A7564B" w:rsidP="00A7564B">
      <w:pPr>
        <w:spacing w:after="118" w:line="360" w:lineRule="auto"/>
        <w:ind w:right="-8"/>
        <w:contextualSpacing/>
        <w:jc w:val="both"/>
        <w:rPr>
          <w:rFonts w:eastAsia="Times New Roman"/>
          <w:sz w:val="28"/>
        </w:rPr>
      </w:pPr>
      <w:r w:rsidRPr="00D32699">
        <w:rPr>
          <w:rFonts w:eastAsia="Times New Roman"/>
          <w:sz w:val="28"/>
        </w:rPr>
        <w:t>4</w:t>
      </w:r>
      <w:r>
        <w:rPr>
          <w:rFonts w:eastAsia="Times New Roman"/>
          <w:sz w:val="28"/>
        </w:rPr>
        <w:t xml:space="preserve">. </w:t>
      </w:r>
      <w:r w:rsidRPr="00695E14">
        <w:rPr>
          <w:rFonts w:eastAsia="Times New Roman"/>
          <w:sz w:val="28"/>
        </w:rPr>
        <w:t xml:space="preserve">Деловой английский язык: учебное пособие для всех направлений </w:t>
      </w:r>
      <w:proofErr w:type="spellStart"/>
      <w:r w:rsidRPr="00695E14">
        <w:rPr>
          <w:rFonts w:eastAsia="Times New Roman"/>
          <w:sz w:val="28"/>
        </w:rPr>
        <w:t>бакалавриата</w:t>
      </w:r>
      <w:proofErr w:type="spellEnd"/>
      <w:r w:rsidRPr="00695E14">
        <w:rPr>
          <w:rFonts w:eastAsia="Times New Roman"/>
          <w:sz w:val="28"/>
        </w:rPr>
        <w:t xml:space="preserve"> и магистратуры / Т.А. Карпова, А.С. </w:t>
      </w:r>
      <w:proofErr w:type="spellStart"/>
      <w:r w:rsidRPr="00695E14">
        <w:rPr>
          <w:rFonts w:eastAsia="Times New Roman"/>
          <w:sz w:val="28"/>
        </w:rPr>
        <w:t>Восковская</w:t>
      </w:r>
      <w:proofErr w:type="spellEnd"/>
      <w:r w:rsidRPr="00695E14">
        <w:rPr>
          <w:rFonts w:eastAsia="Times New Roman"/>
          <w:sz w:val="28"/>
        </w:rPr>
        <w:t xml:space="preserve">, Е.С. Закирова, Л.П. </w:t>
      </w:r>
      <w:proofErr w:type="spellStart"/>
      <w:r w:rsidRPr="00695E14">
        <w:rPr>
          <w:rFonts w:eastAsia="Times New Roman"/>
          <w:sz w:val="28"/>
        </w:rPr>
        <w:t>Циленко</w:t>
      </w:r>
      <w:proofErr w:type="spellEnd"/>
      <w:r w:rsidRPr="00695E14">
        <w:rPr>
          <w:rFonts w:eastAsia="Times New Roman"/>
          <w:sz w:val="28"/>
        </w:rPr>
        <w:t xml:space="preserve">. — 2-е изд., </w:t>
      </w:r>
      <w:proofErr w:type="spellStart"/>
      <w:r w:rsidRPr="00695E14">
        <w:rPr>
          <w:rFonts w:eastAsia="Times New Roman"/>
          <w:sz w:val="28"/>
        </w:rPr>
        <w:t>перераб</w:t>
      </w:r>
      <w:proofErr w:type="spellEnd"/>
      <w:proofErr w:type="gramStart"/>
      <w:r w:rsidRPr="00695E14">
        <w:rPr>
          <w:rFonts w:eastAsia="Times New Roman"/>
          <w:sz w:val="28"/>
        </w:rPr>
        <w:t>.</w:t>
      </w:r>
      <w:proofErr w:type="gramEnd"/>
      <w:r w:rsidRPr="00695E14">
        <w:rPr>
          <w:rFonts w:eastAsia="Times New Roman"/>
          <w:sz w:val="28"/>
        </w:rPr>
        <w:t xml:space="preserve"> и доп. — Москва: </w:t>
      </w:r>
      <w:proofErr w:type="spellStart"/>
      <w:r w:rsidRPr="00695E14">
        <w:rPr>
          <w:rFonts w:eastAsia="Times New Roman"/>
          <w:sz w:val="28"/>
        </w:rPr>
        <w:t>Кнорус</w:t>
      </w:r>
      <w:proofErr w:type="spellEnd"/>
      <w:r w:rsidRPr="00695E14">
        <w:rPr>
          <w:rFonts w:eastAsia="Times New Roman"/>
          <w:sz w:val="28"/>
        </w:rPr>
        <w:t>, 2022. — 166 с. — (</w:t>
      </w:r>
      <w:proofErr w:type="spellStart"/>
      <w:r w:rsidRPr="00695E14">
        <w:rPr>
          <w:rFonts w:eastAsia="Times New Roman"/>
          <w:sz w:val="28"/>
        </w:rPr>
        <w:t>Бакалавриат</w:t>
      </w:r>
      <w:proofErr w:type="spellEnd"/>
      <w:r w:rsidRPr="00695E14">
        <w:rPr>
          <w:rFonts w:eastAsia="Times New Roman"/>
          <w:sz w:val="28"/>
        </w:rPr>
        <w:t xml:space="preserve"> и магистратура). - </w:t>
      </w:r>
      <w:proofErr w:type="gramStart"/>
      <w:r w:rsidRPr="00695E14">
        <w:rPr>
          <w:rFonts w:eastAsia="Times New Roman"/>
          <w:sz w:val="28"/>
        </w:rPr>
        <w:t>Текст :</w:t>
      </w:r>
      <w:proofErr w:type="gramEnd"/>
      <w:r w:rsidRPr="00695E14">
        <w:rPr>
          <w:rFonts w:eastAsia="Times New Roman"/>
          <w:sz w:val="28"/>
        </w:rPr>
        <w:t xml:space="preserve"> непосредственный. - То же. - ЭБС BOOK.ru. - URL: https://book.ru/book/943115 (дата обращения: 21.11.2023). — </w:t>
      </w:r>
      <w:proofErr w:type="gramStart"/>
      <w:r w:rsidRPr="00695E14">
        <w:rPr>
          <w:rFonts w:eastAsia="Times New Roman"/>
          <w:sz w:val="28"/>
        </w:rPr>
        <w:t>Текст :</w:t>
      </w:r>
      <w:proofErr w:type="gramEnd"/>
      <w:r w:rsidRPr="00695E14">
        <w:rPr>
          <w:rFonts w:eastAsia="Times New Roman"/>
          <w:sz w:val="28"/>
        </w:rPr>
        <w:t xml:space="preserve"> электронный.</w:t>
      </w:r>
    </w:p>
    <w:p w14:paraId="5831417E" w14:textId="77777777" w:rsidR="00A7564B" w:rsidRPr="002A6144" w:rsidRDefault="00A7564B" w:rsidP="00A7564B">
      <w:pPr>
        <w:spacing w:after="118" w:line="360" w:lineRule="auto"/>
        <w:ind w:right="-8"/>
        <w:contextualSpacing/>
        <w:jc w:val="both"/>
        <w:rPr>
          <w:rStyle w:val="ab"/>
          <w:color w:val="auto"/>
          <w:u w:val="none"/>
          <w:lang w:val="en-US"/>
        </w:rPr>
      </w:pPr>
      <w:r>
        <w:rPr>
          <w:sz w:val="28"/>
          <w:szCs w:val="28"/>
          <w:lang w:val="en-US"/>
        </w:rPr>
        <w:t>5</w:t>
      </w:r>
      <w:r w:rsidRPr="001615BD">
        <w:rPr>
          <w:sz w:val="28"/>
          <w:szCs w:val="28"/>
          <w:lang w:val="en-US"/>
        </w:rPr>
        <w:t xml:space="preserve">. </w:t>
      </w:r>
      <w:r w:rsidRPr="002A6DCC">
        <w:rPr>
          <w:rStyle w:val="ab"/>
          <w:color w:val="auto"/>
          <w:sz w:val="28"/>
          <w:szCs w:val="28"/>
          <w:u w:val="none"/>
          <w:lang w:val="en-US"/>
        </w:rPr>
        <w:t xml:space="preserve">Powell M. International Negotiations / M. Powell. - Cambridge: Cambridge University Press, 2012. - </w:t>
      </w:r>
      <w:r w:rsidRPr="002A6144">
        <w:rPr>
          <w:rStyle w:val="ab"/>
          <w:color w:val="auto"/>
          <w:sz w:val="28"/>
          <w:szCs w:val="28"/>
          <w:u w:val="none"/>
          <w:lang w:val="en-US"/>
        </w:rPr>
        <w:t xml:space="preserve">112 </w:t>
      </w:r>
      <w:r w:rsidRPr="002A6DCC">
        <w:rPr>
          <w:rStyle w:val="ab"/>
          <w:color w:val="auto"/>
          <w:sz w:val="28"/>
          <w:szCs w:val="28"/>
          <w:u w:val="none"/>
          <w:lang w:val="en-US"/>
        </w:rPr>
        <w:t>p</w:t>
      </w:r>
      <w:r w:rsidRPr="002A6144">
        <w:rPr>
          <w:rStyle w:val="ab"/>
          <w:color w:val="auto"/>
          <w:sz w:val="28"/>
          <w:szCs w:val="28"/>
          <w:u w:val="none"/>
          <w:lang w:val="en-US"/>
        </w:rPr>
        <w:t xml:space="preserve">. – </w:t>
      </w:r>
      <w:proofErr w:type="gramStart"/>
      <w:r w:rsidRPr="00920DEB">
        <w:rPr>
          <w:rStyle w:val="ab"/>
          <w:color w:val="auto"/>
          <w:sz w:val="28"/>
          <w:szCs w:val="28"/>
          <w:u w:val="none"/>
        </w:rPr>
        <w:t>Текст</w:t>
      </w:r>
      <w:r w:rsidRPr="002A6144">
        <w:rPr>
          <w:rStyle w:val="ab"/>
          <w:color w:val="auto"/>
          <w:sz w:val="28"/>
          <w:szCs w:val="28"/>
          <w:u w:val="none"/>
          <w:lang w:val="en-US"/>
        </w:rPr>
        <w:t xml:space="preserve"> :</w:t>
      </w:r>
      <w:proofErr w:type="gramEnd"/>
      <w:r w:rsidRPr="002A6144">
        <w:rPr>
          <w:rStyle w:val="ab"/>
          <w:color w:val="auto"/>
          <w:sz w:val="28"/>
          <w:szCs w:val="28"/>
          <w:u w:val="none"/>
          <w:lang w:val="en-US"/>
        </w:rPr>
        <w:t xml:space="preserve"> </w:t>
      </w:r>
      <w:r w:rsidRPr="00920DEB">
        <w:rPr>
          <w:rStyle w:val="ab"/>
          <w:color w:val="auto"/>
          <w:sz w:val="28"/>
          <w:szCs w:val="28"/>
          <w:u w:val="none"/>
        </w:rPr>
        <w:t>непосредственный</w:t>
      </w:r>
      <w:r w:rsidRPr="002A6144">
        <w:rPr>
          <w:rStyle w:val="ab"/>
          <w:color w:val="auto"/>
          <w:sz w:val="28"/>
          <w:szCs w:val="28"/>
          <w:u w:val="none"/>
          <w:lang w:val="en-US"/>
        </w:rPr>
        <w:t>.</w:t>
      </w:r>
    </w:p>
    <w:p w14:paraId="7A9AED70" w14:textId="7D8AB97B" w:rsidR="00655114" w:rsidRPr="00A7564B" w:rsidRDefault="00655114" w:rsidP="000460D4">
      <w:pPr>
        <w:widowControl w:val="0"/>
        <w:overflowPunct w:val="0"/>
        <w:autoSpaceDE w:val="0"/>
        <w:autoSpaceDN w:val="0"/>
        <w:adjustRightInd w:val="0"/>
        <w:spacing w:line="276" w:lineRule="auto"/>
        <w:contextualSpacing/>
        <w:jc w:val="both"/>
        <w:rPr>
          <w:rStyle w:val="ab"/>
          <w:color w:val="auto"/>
          <w:sz w:val="28"/>
          <w:szCs w:val="28"/>
          <w:u w:val="none"/>
          <w:lang w:val="en-US"/>
        </w:rPr>
      </w:pPr>
    </w:p>
    <w:p w14:paraId="1CC7088C" w14:textId="77777777" w:rsidR="004E7DC9" w:rsidRPr="00756660" w:rsidRDefault="004E7DC9" w:rsidP="004E7DC9">
      <w:pPr>
        <w:spacing w:line="360" w:lineRule="auto"/>
        <w:jc w:val="both"/>
        <w:rPr>
          <w:rFonts w:eastAsiaTheme="minorHAnsi"/>
          <w:b/>
          <w:sz w:val="28"/>
          <w:szCs w:val="28"/>
          <w:lang w:eastAsia="en-US"/>
        </w:rPr>
      </w:pPr>
      <w:r w:rsidRPr="00756660">
        <w:rPr>
          <w:rFonts w:eastAsiaTheme="minorHAns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1A9FA4F3" w14:textId="77777777" w:rsidR="004E7DC9" w:rsidRPr="00424791" w:rsidRDefault="004E7DC9" w:rsidP="004E7DC9">
      <w:pPr>
        <w:pStyle w:val="a6"/>
        <w:spacing w:line="360" w:lineRule="auto"/>
        <w:jc w:val="center"/>
        <w:rPr>
          <w:rFonts w:ascii="Times New Roman" w:hAnsi="Times New Roman" w:cs="Times New Roman"/>
          <w:bCs/>
          <w:i/>
          <w:iCs/>
          <w:sz w:val="28"/>
          <w:szCs w:val="28"/>
          <w:u w:val="single"/>
          <w:lang w:val="en-US"/>
        </w:rPr>
      </w:pPr>
      <w:r w:rsidRPr="00570350">
        <w:rPr>
          <w:rFonts w:ascii="Times New Roman" w:hAnsi="Times New Roman" w:cs="Times New Roman"/>
          <w:bCs/>
          <w:i/>
          <w:iCs/>
          <w:sz w:val="28"/>
          <w:szCs w:val="28"/>
          <w:u w:val="single"/>
        </w:rPr>
        <w:t>Интернет</w:t>
      </w:r>
      <w:r w:rsidRPr="00424791">
        <w:rPr>
          <w:rFonts w:ascii="Times New Roman" w:hAnsi="Times New Roman" w:cs="Times New Roman"/>
          <w:bCs/>
          <w:i/>
          <w:iCs/>
          <w:sz w:val="28"/>
          <w:szCs w:val="28"/>
          <w:u w:val="single"/>
          <w:lang w:val="en-US"/>
        </w:rPr>
        <w:t>-</w:t>
      </w:r>
      <w:r w:rsidRPr="00570350">
        <w:rPr>
          <w:rFonts w:ascii="Times New Roman" w:hAnsi="Times New Roman" w:cs="Times New Roman"/>
          <w:bCs/>
          <w:i/>
          <w:iCs/>
          <w:sz w:val="28"/>
          <w:szCs w:val="28"/>
          <w:u w:val="single"/>
        </w:rPr>
        <w:t>ресурс</w:t>
      </w:r>
    </w:p>
    <w:p w14:paraId="7987B9B1" w14:textId="77777777" w:rsidR="004E7DC9" w:rsidRPr="00424791" w:rsidRDefault="004E7DC9" w:rsidP="004E7DC9">
      <w:pPr>
        <w:spacing w:line="360" w:lineRule="auto"/>
        <w:ind w:firstLine="708"/>
        <w:jc w:val="both"/>
        <w:rPr>
          <w:rFonts w:eastAsiaTheme="minorHAnsi"/>
          <w:sz w:val="28"/>
          <w:szCs w:val="28"/>
          <w:lang w:val="en-US" w:eastAsia="en-US"/>
        </w:rPr>
      </w:pPr>
      <w:r w:rsidRPr="00424791">
        <w:rPr>
          <w:rFonts w:eastAsiaTheme="minorHAnsi"/>
          <w:sz w:val="28"/>
          <w:szCs w:val="28"/>
          <w:lang w:val="en-US" w:eastAsia="en-US"/>
        </w:rPr>
        <w:t>1.</w:t>
      </w:r>
      <w:r w:rsidRPr="00424791">
        <w:rPr>
          <w:rFonts w:eastAsiaTheme="minorHAnsi"/>
          <w:sz w:val="28"/>
          <w:szCs w:val="28"/>
          <w:lang w:val="en-US" w:eastAsia="en-US"/>
        </w:rPr>
        <w:tab/>
      </w:r>
      <w:proofErr w:type="gramStart"/>
      <w:r w:rsidRPr="00756660">
        <w:rPr>
          <w:rFonts w:eastAsiaTheme="minorHAnsi"/>
          <w:sz w:val="28"/>
          <w:szCs w:val="28"/>
          <w:lang w:val="en-US" w:eastAsia="en-US"/>
        </w:rPr>
        <w:t>www</w:t>
      </w:r>
      <w:proofErr w:type="gramEnd"/>
      <w:r w:rsidRPr="00424791">
        <w:rPr>
          <w:rFonts w:eastAsiaTheme="minorHAnsi"/>
          <w:sz w:val="28"/>
          <w:szCs w:val="28"/>
          <w:lang w:val="en-US" w:eastAsia="en-US"/>
        </w:rPr>
        <w:t xml:space="preserve">. </w:t>
      </w:r>
      <w:r w:rsidRPr="00756660">
        <w:rPr>
          <w:rFonts w:eastAsiaTheme="minorHAnsi"/>
          <w:sz w:val="28"/>
          <w:szCs w:val="28"/>
          <w:lang w:val="en-US" w:eastAsia="en-US"/>
        </w:rPr>
        <w:t>growthbusiness</w:t>
      </w:r>
      <w:r w:rsidRPr="00424791">
        <w:rPr>
          <w:rFonts w:eastAsiaTheme="minorHAnsi"/>
          <w:sz w:val="28"/>
          <w:szCs w:val="28"/>
          <w:lang w:val="en-US" w:eastAsia="en-US"/>
        </w:rPr>
        <w:t>.</w:t>
      </w:r>
      <w:r w:rsidRPr="00756660">
        <w:rPr>
          <w:rFonts w:eastAsiaTheme="minorHAnsi"/>
          <w:sz w:val="28"/>
          <w:szCs w:val="28"/>
          <w:lang w:val="en-US" w:eastAsia="en-US"/>
        </w:rPr>
        <w:t>co</w:t>
      </w:r>
      <w:r w:rsidRPr="00424791">
        <w:rPr>
          <w:rFonts w:eastAsiaTheme="minorHAnsi"/>
          <w:sz w:val="28"/>
          <w:szCs w:val="28"/>
          <w:lang w:val="en-US" w:eastAsia="en-US"/>
        </w:rPr>
        <w:t>.</w:t>
      </w:r>
      <w:r w:rsidRPr="00756660">
        <w:rPr>
          <w:rFonts w:eastAsiaTheme="minorHAnsi"/>
          <w:sz w:val="28"/>
          <w:szCs w:val="28"/>
          <w:lang w:val="en-US" w:eastAsia="en-US"/>
        </w:rPr>
        <w:t>uk</w:t>
      </w:r>
    </w:p>
    <w:p w14:paraId="66EBBD13" w14:textId="77777777" w:rsidR="004E7DC9" w:rsidRPr="00424791" w:rsidRDefault="004E7DC9" w:rsidP="004E7DC9">
      <w:pPr>
        <w:spacing w:line="360" w:lineRule="auto"/>
        <w:ind w:firstLine="708"/>
        <w:jc w:val="both"/>
        <w:rPr>
          <w:rFonts w:eastAsiaTheme="minorHAnsi"/>
          <w:sz w:val="28"/>
          <w:szCs w:val="28"/>
          <w:lang w:val="en-US" w:eastAsia="en-US"/>
        </w:rPr>
      </w:pPr>
      <w:r w:rsidRPr="00424791">
        <w:rPr>
          <w:rFonts w:eastAsiaTheme="minorHAnsi"/>
          <w:sz w:val="28"/>
          <w:szCs w:val="28"/>
          <w:lang w:val="en-US" w:eastAsia="en-US"/>
        </w:rPr>
        <w:t>2.</w:t>
      </w:r>
      <w:r w:rsidRPr="00424791">
        <w:rPr>
          <w:rFonts w:eastAsiaTheme="minorHAnsi"/>
          <w:sz w:val="28"/>
          <w:szCs w:val="28"/>
          <w:lang w:val="en-US" w:eastAsia="en-US"/>
        </w:rPr>
        <w:tab/>
      </w:r>
      <w:r w:rsidRPr="00756660">
        <w:rPr>
          <w:rFonts w:eastAsiaTheme="minorHAnsi"/>
          <w:sz w:val="28"/>
          <w:szCs w:val="28"/>
          <w:lang w:val="en-US" w:eastAsia="en-US"/>
        </w:rPr>
        <w:t>http</w:t>
      </w:r>
      <w:r w:rsidRPr="00424791">
        <w:rPr>
          <w:rFonts w:eastAsiaTheme="minorHAnsi"/>
          <w:sz w:val="28"/>
          <w:szCs w:val="28"/>
          <w:lang w:val="en-US" w:eastAsia="en-US"/>
        </w:rPr>
        <w:t>://</w:t>
      </w:r>
      <w:r w:rsidRPr="00756660">
        <w:rPr>
          <w:rFonts w:eastAsiaTheme="minorHAnsi"/>
          <w:sz w:val="28"/>
          <w:szCs w:val="28"/>
          <w:lang w:val="en-US" w:eastAsia="en-US"/>
        </w:rPr>
        <w:t>robopravo</w:t>
      </w:r>
      <w:r w:rsidRPr="00424791">
        <w:rPr>
          <w:rFonts w:eastAsiaTheme="minorHAnsi"/>
          <w:sz w:val="28"/>
          <w:szCs w:val="28"/>
          <w:lang w:val="en-US" w:eastAsia="en-US"/>
        </w:rPr>
        <w:t>.</w:t>
      </w:r>
      <w:r w:rsidRPr="00756660">
        <w:rPr>
          <w:rFonts w:eastAsiaTheme="minorHAnsi"/>
          <w:sz w:val="28"/>
          <w:szCs w:val="28"/>
          <w:lang w:val="en-US" w:eastAsia="en-US"/>
        </w:rPr>
        <w:t>ru</w:t>
      </w:r>
      <w:r w:rsidRPr="00424791">
        <w:rPr>
          <w:rFonts w:eastAsiaTheme="minorHAnsi"/>
          <w:sz w:val="28"/>
          <w:szCs w:val="28"/>
          <w:lang w:val="en-US" w:eastAsia="en-US"/>
        </w:rPr>
        <w:t>/</w:t>
      </w:r>
      <w:r w:rsidRPr="00756660">
        <w:rPr>
          <w:rFonts w:eastAsiaTheme="minorHAnsi"/>
          <w:sz w:val="28"/>
          <w:szCs w:val="28"/>
          <w:lang w:val="en-US" w:eastAsia="en-US"/>
        </w:rPr>
        <w:t>uploads</w:t>
      </w:r>
      <w:r w:rsidRPr="00424791">
        <w:rPr>
          <w:rFonts w:eastAsiaTheme="minorHAnsi"/>
          <w:sz w:val="28"/>
          <w:szCs w:val="28"/>
          <w:lang w:val="en-US" w:eastAsia="en-US"/>
        </w:rPr>
        <w:t>/</w:t>
      </w:r>
      <w:r w:rsidRPr="00756660">
        <w:rPr>
          <w:rFonts w:eastAsiaTheme="minorHAnsi"/>
          <w:sz w:val="28"/>
          <w:szCs w:val="28"/>
          <w:lang w:val="en-US" w:eastAsia="en-US"/>
        </w:rPr>
        <w:t>s</w:t>
      </w:r>
      <w:r w:rsidRPr="00424791">
        <w:rPr>
          <w:rFonts w:eastAsiaTheme="minorHAnsi"/>
          <w:sz w:val="28"/>
          <w:szCs w:val="28"/>
          <w:lang w:val="en-US" w:eastAsia="en-US"/>
        </w:rPr>
        <w:t>/</w:t>
      </w:r>
      <w:r w:rsidRPr="00756660">
        <w:rPr>
          <w:rFonts w:eastAsiaTheme="minorHAnsi"/>
          <w:sz w:val="28"/>
          <w:szCs w:val="28"/>
          <w:lang w:val="en-US" w:eastAsia="en-US"/>
        </w:rPr>
        <w:t>z</w:t>
      </w:r>
      <w:r w:rsidRPr="00424791">
        <w:rPr>
          <w:rFonts w:eastAsiaTheme="minorHAnsi"/>
          <w:sz w:val="28"/>
          <w:szCs w:val="28"/>
          <w:lang w:val="en-US" w:eastAsia="en-US"/>
        </w:rPr>
        <w:t>/6/</w:t>
      </w:r>
      <w:r w:rsidRPr="00756660">
        <w:rPr>
          <w:rFonts w:eastAsiaTheme="minorHAnsi"/>
          <w:sz w:val="28"/>
          <w:szCs w:val="28"/>
          <w:lang w:val="en-US" w:eastAsia="en-US"/>
        </w:rPr>
        <w:t>g</w:t>
      </w:r>
      <w:r w:rsidRPr="00424791">
        <w:rPr>
          <w:rFonts w:eastAsiaTheme="minorHAnsi"/>
          <w:sz w:val="28"/>
          <w:szCs w:val="28"/>
          <w:lang w:val="en-US" w:eastAsia="en-US"/>
        </w:rPr>
        <w:t>/</w:t>
      </w:r>
      <w:r w:rsidRPr="00756660">
        <w:rPr>
          <w:rFonts w:eastAsiaTheme="minorHAnsi"/>
          <w:sz w:val="28"/>
          <w:szCs w:val="28"/>
          <w:lang w:val="en-US" w:eastAsia="en-US"/>
        </w:rPr>
        <w:t>z</w:t>
      </w:r>
      <w:r w:rsidRPr="00424791">
        <w:rPr>
          <w:rFonts w:eastAsiaTheme="minorHAnsi"/>
          <w:sz w:val="28"/>
          <w:szCs w:val="28"/>
          <w:lang w:val="en-US" w:eastAsia="en-US"/>
        </w:rPr>
        <w:t>6</w:t>
      </w:r>
      <w:r w:rsidRPr="00756660">
        <w:rPr>
          <w:rFonts w:eastAsiaTheme="minorHAnsi"/>
          <w:sz w:val="28"/>
          <w:szCs w:val="28"/>
          <w:lang w:val="en-US" w:eastAsia="en-US"/>
        </w:rPr>
        <w:t>gj</w:t>
      </w:r>
      <w:r w:rsidRPr="00424791">
        <w:rPr>
          <w:rFonts w:eastAsiaTheme="minorHAnsi"/>
          <w:sz w:val="28"/>
          <w:szCs w:val="28"/>
          <w:lang w:val="en-US" w:eastAsia="en-US"/>
        </w:rPr>
        <w:t>0</w:t>
      </w:r>
      <w:r w:rsidRPr="00756660">
        <w:rPr>
          <w:rFonts w:eastAsiaTheme="minorHAnsi"/>
          <w:sz w:val="28"/>
          <w:szCs w:val="28"/>
          <w:lang w:val="en-US" w:eastAsia="en-US"/>
        </w:rPr>
        <w:t>wkwhv</w:t>
      </w:r>
      <w:r w:rsidRPr="00424791">
        <w:rPr>
          <w:rFonts w:eastAsiaTheme="minorHAnsi"/>
          <w:sz w:val="28"/>
          <w:szCs w:val="28"/>
          <w:lang w:val="en-US" w:eastAsia="en-US"/>
        </w:rPr>
        <w:t>1</w:t>
      </w:r>
      <w:r w:rsidRPr="00756660">
        <w:rPr>
          <w:rFonts w:eastAsiaTheme="minorHAnsi"/>
          <w:sz w:val="28"/>
          <w:szCs w:val="28"/>
          <w:lang w:val="en-US" w:eastAsia="en-US"/>
        </w:rPr>
        <w:t>o</w:t>
      </w:r>
      <w:r w:rsidRPr="00424791">
        <w:rPr>
          <w:rFonts w:eastAsiaTheme="minorHAnsi"/>
          <w:sz w:val="28"/>
          <w:szCs w:val="28"/>
          <w:lang w:val="en-US" w:eastAsia="en-US"/>
        </w:rPr>
        <w:t>/</w:t>
      </w:r>
      <w:r w:rsidRPr="00756660">
        <w:rPr>
          <w:rFonts w:eastAsiaTheme="minorHAnsi"/>
          <w:sz w:val="28"/>
          <w:szCs w:val="28"/>
          <w:lang w:val="en-US" w:eastAsia="en-US"/>
        </w:rPr>
        <w:t>file</w:t>
      </w:r>
      <w:r w:rsidRPr="00424791">
        <w:rPr>
          <w:rFonts w:eastAsiaTheme="minorHAnsi"/>
          <w:sz w:val="28"/>
          <w:szCs w:val="28"/>
          <w:lang w:val="en-US" w:eastAsia="en-US"/>
        </w:rPr>
        <w:t>/</w:t>
      </w:r>
      <w:r w:rsidRPr="00756660">
        <w:rPr>
          <w:rFonts w:eastAsiaTheme="minorHAnsi"/>
          <w:sz w:val="28"/>
          <w:szCs w:val="28"/>
          <w:lang w:val="en-US" w:eastAsia="en-US"/>
        </w:rPr>
        <w:t>oQeHTCnw</w:t>
      </w:r>
      <w:r w:rsidRPr="00424791">
        <w:rPr>
          <w:rFonts w:eastAsiaTheme="minorHAnsi"/>
          <w:sz w:val="28"/>
          <w:szCs w:val="28"/>
          <w:lang w:val="en-US" w:eastAsia="en-US"/>
        </w:rPr>
        <w:t>.</w:t>
      </w:r>
      <w:r w:rsidRPr="00756660">
        <w:rPr>
          <w:rFonts w:eastAsiaTheme="minorHAnsi"/>
          <w:sz w:val="28"/>
          <w:szCs w:val="28"/>
          <w:lang w:val="en-US" w:eastAsia="en-US"/>
        </w:rPr>
        <w:t>pdf</w:t>
      </w:r>
    </w:p>
    <w:p w14:paraId="7CC172D1" w14:textId="77777777" w:rsidR="004E7DC9" w:rsidRPr="00424791" w:rsidRDefault="004E7DC9" w:rsidP="004E7DC9">
      <w:pPr>
        <w:spacing w:line="360" w:lineRule="auto"/>
        <w:ind w:firstLine="708"/>
        <w:jc w:val="both"/>
        <w:rPr>
          <w:rFonts w:eastAsiaTheme="minorHAnsi"/>
          <w:sz w:val="28"/>
          <w:szCs w:val="28"/>
          <w:lang w:val="en-US" w:eastAsia="en-US"/>
        </w:rPr>
      </w:pPr>
      <w:r w:rsidRPr="00424791">
        <w:rPr>
          <w:rFonts w:eastAsiaTheme="minorHAnsi"/>
          <w:sz w:val="28"/>
          <w:szCs w:val="28"/>
          <w:lang w:val="en-US" w:eastAsia="en-US"/>
        </w:rPr>
        <w:t>3.</w:t>
      </w:r>
      <w:r w:rsidRPr="00424791">
        <w:rPr>
          <w:rFonts w:eastAsiaTheme="minorHAnsi"/>
          <w:sz w:val="28"/>
          <w:szCs w:val="28"/>
          <w:lang w:val="en-US" w:eastAsia="en-US"/>
        </w:rPr>
        <w:tab/>
      </w:r>
      <w:r w:rsidRPr="00756660">
        <w:rPr>
          <w:rFonts w:eastAsiaTheme="minorHAnsi"/>
          <w:sz w:val="28"/>
          <w:szCs w:val="28"/>
          <w:lang w:val="en-US" w:eastAsia="en-US"/>
        </w:rPr>
        <w:t>https</w:t>
      </w:r>
      <w:r w:rsidRPr="00424791">
        <w:rPr>
          <w:rFonts w:eastAsiaTheme="minorHAnsi"/>
          <w:sz w:val="28"/>
          <w:szCs w:val="28"/>
          <w:lang w:val="en-US" w:eastAsia="en-US"/>
        </w:rPr>
        <w:t>://</w:t>
      </w:r>
      <w:r w:rsidRPr="00756660">
        <w:rPr>
          <w:rFonts w:eastAsiaTheme="minorHAnsi"/>
          <w:sz w:val="28"/>
          <w:szCs w:val="28"/>
          <w:lang w:val="en-US" w:eastAsia="en-US"/>
        </w:rPr>
        <w:t>bitgid</w:t>
      </w:r>
      <w:r w:rsidRPr="00424791">
        <w:rPr>
          <w:rFonts w:eastAsiaTheme="minorHAnsi"/>
          <w:sz w:val="28"/>
          <w:szCs w:val="28"/>
          <w:lang w:val="en-US" w:eastAsia="en-US"/>
        </w:rPr>
        <w:t>.</w:t>
      </w:r>
      <w:r w:rsidRPr="00756660">
        <w:rPr>
          <w:rFonts w:eastAsiaTheme="minorHAnsi"/>
          <w:sz w:val="28"/>
          <w:szCs w:val="28"/>
          <w:lang w:val="en-US" w:eastAsia="en-US"/>
        </w:rPr>
        <w:t>com</w:t>
      </w:r>
      <w:r w:rsidRPr="00424791">
        <w:rPr>
          <w:rFonts w:eastAsiaTheme="minorHAnsi"/>
          <w:sz w:val="28"/>
          <w:szCs w:val="28"/>
          <w:lang w:val="en-US" w:eastAsia="en-US"/>
        </w:rPr>
        <w:t>/</w:t>
      </w:r>
      <w:r w:rsidRPr="00756660">
        <w:rPr>
          <w:rFonts w:eastAsiaTheme="minorHAnsi"/>
          <w:sz w:val="28"/>
          <w:szCs w:val="28"/>
          <w:lang w:val="en-US" w:eastAsia="en-US"/>
        </w:rPr>
        <w:t>kriptografiya</w:t>
      </w:r>
      <w:r w:rsidRPr="00424791">
        <w:rPr>
          <w:rFonts w:eastAsiaTheme="minorHAnsi"/>
          <w:sz w:val="28"/>
          <w:szCs w:val="28"/>
          <w:lang w:val="en-US" w:eastAsia="en-US"/>
        </w:rPr>
        <w:t>/</w:t>
      </w:r>
    </w:p>
    <w:p w14:paraId="245EB1DD" w14:textId="77777777" w:rsidR="004E7DC9" w:rsidRPr="00424791" w:rsidRDefault="004E7DC9" w:rsidP="004E7DC9">
      <w:pPr>
        <w:spacing w:line="360" w:lineRule="auto"/>
        <w:ind w:firstLine="708"/>
        <w:jc w:val="both"/>
        <w:rPr>
          <w:rFonts w:eastAsiaTheme="minorHAnsi"/>
          <w:sz w:val="28"/>
          <w:szCs w:val="28"/>
          <w:lang w:val="en-US" w:eastAsia="en-US"/>
        </w:rPr>
      </w:pPr>
      <w:r w:rsidRPr="00424791">
        <w:rPr>
          <w:rFonts w:eastAsiaTheme="minorHAnsi"/>
          <w:sz w:val="28"/>
          <w:szCs w:val="28"/>
          <w:lang w:val="en-US" w:eastAsia="en-US"/>
        </w:rPr>
        <w:t>4.</w:t>
      </w:r>
      <w:r w:rsidRPr="00424791">
        <w:rPr>
          <w:rFonts w:eastAsiaTheme="minorHAnsi"/>
          <w:sz w:val="28"/>
          <w:szCs w:val="28"/>
          <w:lang w:val="en-US" w:eastAsia="en-US"/>
        </w:rPr>
        <w:tab/>
      </w:r>
      <w:r w:rsidRPr="00756660">
        <w:rPr>
          <w:rFonts w:eastAsiaTheme="minorHAnsi"/>
          <w:sz w:val="28"/>
          <w:szCs w:val="28"/>
          <w:lang w:val="en-US" w:eastAsia="en-US"/>
        </w:rPr>
        <w:t>http</w:t>
      </w:r>
      <w:r w:rsidRPr="00424791">
        <w:rPr>
          <w:rFonts w:eastAsiaTheme="minorHAnsi"/>
          <w:sz w:val="28"/>
          <w:szCs w:val="28"/>
          <w:lang w:val="en-US" w:eastAsia="en-US"/>
        </w:rPr>
        <w:t>://</w:t>
      </w:r>
      <w:r w:rsidRPr="00756660">
        <w:rPr>
          <w:rFonts w:eastAsiaTheme="minorHAnsi"/>
          <w:sz w:val="28"/>
          <w:szCs w:val="28"/>
          <w:lang w:val="en-US" w:eastAsia="en-US"/>
        </w:rPr>
        <w:t>institutiones</w:t>
      </w:r>
      <w:r w:rsidRPr="00424791">
        <w:rPr>
          <w:rFonts w:eastAsiaTheme="minorHAnsi"/>
          <w:sz w:val="28"/>
          <w:szCs w:val="28"/>
          <w:lang w:val="en-US" w:eastAsia="en-US"/>
        </w:rPr>
        <w:t>.</w:t>
      </w:r>
      <w:r w:rsidRPr="00756660">
        <w:rPr>
          <w:rFonts w:eastAsiaTheme="minorHAnsi"/>
          <w:sz w:val="28"/>
          <w:szCs w:val="28"/>
          <w:lang w:val="en-US" w:eastAsia="en-US"/>
        </w:rPr>
        <w:t>com</w:t>
      </w:r>
      <w:r w:rsidRPr="00424791">
        <w:rPr>
          <w:rFonts w:eastAsiaTheme="minorHAnsi"/>
          <w:sz w:val="28"/>
          <w:szCs w:val="28"/>
          <w:lang w:val="en-US" w:eastAsia="en-US"/>
        </w:rPr>
        <w:t xml:space="preserve">/ </w:t>
      </w:r>
    </w:p>
    <w:p w14:paraId="5FDA4187" w14:textId="77777777" w:rsidR="004E7DC9" w:rsidRPr="00424791" w:rsidRDefault="004E7DC9" w:rsidP="004E7DC9">
      <w:pPr>
        <w:spacing w:line="360" w:lineRule="auto"/>
        <w:ind w:firstLine="708"/>
        <w:jc w:val="both"/>
        <w:rPr>
          <w:rFonts w:eastAsiaTheme="minorHAnsi"/>
          <w:sz w:val="28"/>
          <w:szCs w:val="28"/>
          <w:lang w:val="en-US" w:eastAsia="en-US"/>
        </w:rPr>
      </w:pPr>
      <w:r w:rsidRPr="00424791">
        <w:rPr>
          <w:rFonts w:eastAsiaTheme="minorHAnsi"/>
          <w:sz w:val="28"/>
          <w:szCs w:val="28"/>
          <w:lang w:val="en-US" w:eastAsia="en-US"/>
        </w:rPr>
        <w:t>5.</w:t>
      </w:r>
      <w:r w:rsidRPr="00424791">
        <w:rPr>
          <w:rFonts w:eastAsiaTheme="minorHAnsi"/>
          <w:sz w:val="28"/>
          <w:szCs w:val="28"/>
          <w:lang w:val="en-US" w:eastAsia="en-US"/>
        </w:rPr>
        <w:tab/>
      </w:r>
      <w:r w:rsidRPr="00756660">
        <w:rPr>
          <w:rFonts w:eastAsiaTheme="minorHAnsi"/>
          <w:sz w:val="28"/>
          <w:szCs w:val="28"/>
          <w:lang w:val="en-US" w:eastAsia="en-US"/>
        </w:rPr>
        <w:t>http</w:t>
      </w:r>
      <w:r w:rsidRPr="00424791">
        <w:rPr>
          <w:rFonts w:eastAsiaTheme="minorHAnsi"/>
          <w:sz w:val="28"/>
          <w:szCs w:val="28"/>
          <w:lang w:val="en-US" w:eastAsia="en-US"/>
        </w:rPr>
        <w:t>://</w:t>
      </w:r>
      <w:r w:rsidRPr="00756660">
        <w:rPr>
          <w:rFonts w:eastAsiaTheme="minorHAnsi"/>
          <w:sz w:val="28"/>
          <w:szCs w:val="28"/>
          <w:lang w:val="en-US" w:eastAsia="en-US"/>
        </w:rPr>
        <w:t>www</w:t>
      </w:r>
      <w:r w:rsidRPr="00424791">
        <w:rPr>
          <w:rFonts w:eastAsiaTheme="minorHAnsi"/>
          <w:sz w:val="28"/>
          <w:szCs w:val="28"/>
          <w:lang w:val="en-US" w:eastAsia="en-US"/>
        </w:rPr>
        <w:t>.</w:t>
      </w:r>
      <w:r w:rsidRPr="00756660">
        <w:rPr>
          <w:rFonts w:eastAsiaTheme="minorHAnsi"/>
          <w:sz w:val="28"/>
          <w:szCs w:val="28"/>
          <w:lang w:val="en-US" w:eastAsia="en-US"/>
        </w:rPr>
        <w:t>plusworld</w:t>
      </w:r>
      <w:r w:rsidRPr="00424791">
        <w:rPr>
          <w:rFonts w:eastAsiaTheme="minorHAnsi"/>
          <w:sz w:val="28"/>
          <w:szCs w:val="28"/>
          <w:lang w:val="en-US" w:eastAsia="en-US"/>
        </w:rPr>
        <w:t>.</w:t>
      </w:r>
      <w:r w:rsidRPr="00756660">
        <w:rPr>
          <w:rFonts w:eastAsiaTheme="minorHAnsi"/>
          <w:sz w:val="28"/>
          <w:szCs w:val="28"/>
          <w:lang w:val="en-US" w:eastAsia="en-US"/>
        </w:rPr>
        <w:t>ru</w:t>
      </w:r>
      <w:r w:rsidRPr="00424791">
        <w:rPr>
          <w:rFonts w:eastAsiaTheme="minorHAnsi"/>
          <w:sz w:val="28"/>
          <w:szCs w:val="28"/>
          <w:lang w:val="en-US" w:eastAsia="en-US"/>
        </w:rPr>
        <w:t>/</w:t>
      </w:r>
      <w:r w:rsidRPr="00756660">
        <w:rPr>
          <w:rFonts w:eastAsiaTheme="minorHAnsi"/>
          <w:sz w:val="28"/>
          <w:szCs w:val="28"/>
          <w:lang w:val="en-US" w:eastAsia="en-US"/>
        </w:rPr>
        <w:t>journal</w:t>
      </w:r>
      <w:r w:rsidRPr="00424791">
        <w:rPr>
          <w:rFonts w:eastAsiaTheme="minorHAnsi"/>
          <w:sz w:val="28"/>
          <w:szCs w:val="28"/>
          <w:lang w:val="en-US" w:eastAsia="en-US"/>
        </w:rPr>
        <w:t>/</w:t>
      </w:r>
    </w:p>
    <w:p w14:paraId="5310B481" w14:textId="77777777" w:rsidR="004E7DC9" w:rsidRPr="00424791" w:rsidRDefault="004E7DC9" w:rsidP="004E7DC9">
      <w:pPr>
        <w:spacing w:line="360" w:lineRule="auto"/>
        <w:ind w:firstLine="708"/>
        <w:jc w:val="both"/>
        <w:rPr>
          <w:rFonts w:eastAsiaTheme="minorHAnsi"/>
          <w:sz w:val="28"/>
          <w:szCs w:val="28"/>
          <w:lang w:val="en-US" w:eastAsia="en-US"/>
        </w:rPr>
      </w:pPr>
      <w:r w:rsidRPr="00424791">
        <w:rPr>
          <w:rFonts w:eastAsiaTheme="minorHAnsi"/>
          <w:sz w:val="28"/>
          <w:szCs w:val="28"/>
          <w:lang w:val="en-US" w:eastAsia="en-US"/>
        </w:rPr>
        <w:t>6.</w:t>
      </w:r>
      <w:r w:rsidRPr="00424791">
        <w:rPr>
          <w:rFonts w:eastAsiaTheme="minorHAnsi"/>
          <w:sz w:val="28"/>
          <w:szCs w:val="28"/>
          <w:lang w:val="en-US" w:eastAsia="en-US"/>
        </w:rPr>
        <w:tab/>
      </w:r>
      <w:r w:rsidRPr="00756660">
        <w:rPr>
          <w:rFonts w:eastAsiaTheme="minorHAnsi"/>
          <w:sz w:val="28"/>
          <w:szCs w:val="28"/>
          <w:lang w:val="en-US" w:eastAsia="en-US"/>
        </w:rPr>
        <w:t>https</w:t>
      </w:r>
      <w:r w:rsidRPr="00424791">
        <w:rPr>
          <w:rFonts w:eastAsiaTheme="minorHAnsi"/>
          <w:sz w:val="28"/>
          <w:szCs w:val="28"/>
          <w:lang w:val="en-US" w:eastAsia="en-US"/>
        </w:rPr>
        <w:t>://</w:t>
      </w:r>
      <w:r w:rsidRPr="00756660">
        <w:rPr>
          <w:rFonts w:eastAsiaTheme="minorHAnsi"/>
          <w:sz w:val="28"/>
          <w:szCs w:val="28"/>
          <w:lang w:val="en-US" w:eastAsia="en-US"/>
        </w:rPr>
        <w:t>www</w:t>
      </w:r>
      <w:r w:rsidRPr="00424791">
        <w:rPr>
          <w:rFonts w:eastAsiaTheme="minorHAnsi"/>
          <w:sz w:val="28"/>
          <w:szCs w:val="28"/>
          <w:lang w:val="en-US" w:eastAsia="en-US"/>
        </w:rPr>
        <w:t>.</w:t>
      </w:r>
      <w:r w:rsidRPr="00756660">
        <w:rPr>
          <w:rFonts w:eastAsiaTheme="minorHAnsi"/>
          <w:sz w:val="28"/>
          <w:szCs w:val="28"/>
          <w:lang w:val="en-US" w:eastAsia="en-US"/>
        </w:rPr>
        <w:t>mccarthy</w:t>
      </w:r>
      <w:r w:rsidRPr="00424791">
        <w:rPr>
          <w:rFonts w:eastAsiaTheme="minorHAnsi"/>
          <w:sz w:val="28"/>
          <w:szCs w:val="28"/>
          <w:lang w:val="en-US" w:eastAsia="en-US"/>
        </w:rPr>
        <w:t>.</w:t>
      </w:r>
      <w:r w:rsidRPr="00756660">
        <w:rPr>
          <w:rFonts w:eastAsiaTheme="minorHAnsi"/>
          <w:sz w:val="28"/>
          <w:szCs w:val="28"/>
          <w:lang w:val="en-US" w:eastAsia="en-US"/>
        </w:rPr>
        <w:t>ca</w:t>
      </w:r>
      <w:r w:rsidRPr="00424791">
        <w:rPr>
          <w:rFonts w:eastAsiaTheme="minorHAnsi"/>
          <w:sz w:val="28"/>
          <w:szCs w:val="28"/>
          <w:lang w:val="en-US" w:eastAsia="en-US"/>
        </w:rPr>
        <w:t>/</w:t>
      </w:r>
      <w:r w:rsidRPr="00756660">
        <w:rPr>
          <w:rFonts w:eastAsiaTheme="minorHAnsi"/>
          <w:sz w:val="28"/>
          <w:szCs w:val="28"/>
          <w:lang w:val="en-US" w:eastAsia="en-US"/>
        </w:rPr>
        <w:t>en</w:t>
      </w:r>
      <w:r w:rsidRPr="00424791">
        <w:rPr>
          <w:rFonts w:eastAsiaTheme="minorHAnsi"/>
          <w:sz w:val="28"/>
          <w:szCs w:val="28"/>
          <w:lang w:val="en-US" w:eastAsia="en-US"/>
        </w:rPr>
        <w:t>/</w:t>
      </w:r>
      <w:r w:rsidRPr="00756660">
        <w:rPr>
          <w:rFonts w:eastAsiaTheme="minorHAnsi"/>
          <w:sz w:val="28"/>
          <w:szCs w:val="28"/>
          <w:lang w:val="en-US" w:eastAsia="en-US"/>
        </w:rPr>
        <w:t>insights</w:t>
      </w:r>
      <w:r w:rsidRPr="00424791">
        <w:rPr>
          <w:rFonts w:eastAsiaTheme="minorHAnsi"/>
          <w:sz w:val="28"/>
          <w:szCs w:val="28"/>
          <w:lang w:val="en-US" w:eastAsia="en-US"/>
        </w:rPr>
        <w:t>/</w:t>
      </w:r>
      <w:r w:rsidRPr="00756660">
        <w:rPr>
          <w:rFonts w:eastAsiaTheme="minorHAnsi"/>
          <w:sz w:val="28"/>
          <w:szCs w:val="28"/>
          <w:lang w:val="en-US" w:eastAsia="en-US"/>
        </w:rPr>
        <w:t>blogs</w:t>
      </w:r>
      <w:r w:rsidRPr="00424791">
        <w:rPr>
          <w:rFonts w:eastAsiaTheme="minorHAnsi"/>
          <w:sz w:val="28"/>
          <w:szCs w:val="28"/>
          <w:lang w:val="en-US" w:eastAsia="en-US"/>
        </w:rPr>
        <w:t>/</w:t>
      </w:r>
      <w:r w:rsidRPr="00756660">
        <w:rPr>
          <w:rFonts w:eastAsiaTheme="minorHAnsi"/>
          <w:sz w:val="28"/>
          <w:szCs w:val="28"/>
          <w:lang w:val="en-US" w:eastAsia="en-US"/>
        </w:rPr>
        <w:t>cyberlex</w:t>
      </w:r>
      <w:r w:rsidRPr="00424791">
        <w:rPr>
          <w:rFonts w:eastAsiaTheme="minorHAnsi"/>
          <w:sz w:val="28"/>
          <w:szCs w:val="28"/>
          <w:lang w:val="en-US" w:eastAsia="en-US"/>
        </w:rPr>
        <w:t>/</w:t>
      </w:r>
    </w:p>
    <w:p w14:paraId="42E9983F" w14:textId="77777777" w:rsidR="004E7DC9" w:rsidRPr="00424791" w:rsidRDefault="004E7DC9" w:rsidP="004E7DC9">
      <w:pPr>
        <w:spacing w:line="360" w:lineRule="auto"/>
        <w:ind w:firstLine="708"/>
        <w:jc w:val="both"/>
        <w:rPr>
          <w:rFonts w:eastAsiaTheme="minorHAnsi"/>
          <w:sz w:val="28"/>
          <w:szCs w:val="28"/>
          <w:lang w:val="en-US" w:eastAsia="en-US"/>
        </w:rPr>
      </w:pPr>
      <w:r w:rsidRPr="00424791">
        <w:rPr>
          <w:rFonts w:eastAsiaTheme="minorHAnsi"/>
          <w:sz w:val="28"/>
          <w:szCs w:val="28"/>
          <w:lang w:val="en-US" w:eastAsia="en-US"/>
        </w:rPr>
        <w:t>7.</w:t>
      </w:r>
      <w:r w:rsidRPr="00424791">
        <w:rPr>
          <w:rFonts w:eastAsiaTheme="minorHAnsi"/>
          <w:sz w:val="28"/>
          <w:szCs w:val="28"/>
          <w:lang w:val="en-US" w:eastAsia="en-US"/>
        </w:rPr>
        <w:tab/>
      </w:r>
      <w:hyperlink r:id="rId10" w:history="1">
        <w:r w:rsidRPr="00045ECE">
          <w:rPr>
            <w:rStyle w:val="ab"/>
            <w:rFonts w:eastAsiaTheme="minorHAnsi"/>
            <w:sz w:val="28"/>
            <w:szCs w:val="28"/>
            <w:lang w:val="en-US" w:eastAsia="en-US"/>
          </w:rPr>
          <w:t>https</w:t>
        </w:r>
        <w:r w:rsidRPr="00424791">
          <w:rPr>
            <w:rStyle w:val="ab"/>
            <w:rFonts w:eastAsiaTheme="minorHAnsi"/>
            <w:sz w:val="28"/>
            <w:szCs w:val="28"/>
            <w:lang w:val="en-US" w:eastAsia="en-US"/>
          </w:rPr>
          <w:t>://</w:t>
        </w:r>
        <w:r w:rsidRPr="00045ECE">
          <w:rPr>
            <w:rStyle w:val="ab"/>
            <w:rFonts w:eastAsiaTheme="minorHAnsi"/>
            <w:sz w:val="28"/>
            <w:szCs w:val="28"/>
            <w:lang w:val="en-US" w:eastAsia="en-US"/>
          </w:rPr>
          <w:t>www</w:t>
        </w:r>
        <w:r w:rsidRPr="00424791">
          <w:rPr>
            <w:rStyle w:val="ab"/>
            <w:rFonts w:eastAsiaTheme="minorHAnsi"/>
            <w:sz w:val="28"/>
            <w:szCs w:val="28"/>
            <w:lang w:val="en-US" w:eastAsia="en-US"/>
          </w:rPr>
          <w:t>.</w:t>
        </w:r>
        <w:r w:rsidRPr="00045ECE">
          <w:rPr>
            <w:rStyle w:val="ab"/>
            <w:rFonts w:eastAsiaTheme="minorHAnsi"/>
            <w:sz w:val="28"/>
            <w:szCs w:val="28"/>
            <w:lang w:val="en-US" w:eastAsia="en-US"/>
          </w:rPr>
          <w:t>blockchain</w:t>
        </w:r>
        <w:r w:rsidRPr="00424791">
          <w:rPr>
            <w:rStyle w:val="ab"/>
            <w:rFonts w:eastAsiaTheme="minorHAnsi"/>
            <w:sz w:val="28"/>
            <w:szCs w:val="28"/>
            <w:lang w:val="en-US" w:eastAsia="en-US"/>
          </w:rPr>
          <w:t>.</w:t>
        </w:r>
        <w:r w:rsidRPr="00045ECE">
          <w:rPr>
            <w:rStyle w:val="ab"/>
            <w:rFonts w:eastAsiaTheme="minorHAnsi"/>
            <w:sz w:val="28"/>
            <w:szCs w:val="28"/>
            <w:lang w:val="en-US" w:eastAsia="en-US"/>
          </w:rPr>
          <w:t>com</w:t>
        </w:r>
      </w:hyperlink>
    </w:p>
    <w:p w14:paraId="16828B7F" w14:textId="77777777" w:rsidR="004E7DC9" w:rsidRPr="00424791" w:rsidRDefault="004E7DC9" w:rsidP="004E7DC9">
      <w:pPr>
        <w:spacing w:line="360" w:lineRule="auto"/>
        <w:ind w:firstLine="708"/>
        <w:jc w:val="both"/>
        <w:rPr>
          <w:rFonts w:eastAsiaTheme="minorHAnsi"/>
          <w:sz w:val="28"/>
          <w:szCs w:val="28"/>
          <w:lang w:val="en-US" w:eastAsia="en-US"/>
        </w:rPr>
      </w:pPr>
      <w:r w:rsidRPr="00424791">
        <w:rPr>
          <w:rFonts w:eastAsiaTheme="minorHAnsi"/>
          <w:sz w:val="28"/>
          <w:szCs w:val="28"/>
          <w:lang w:val="en-US" w:eastAsia="en-US"/>
        </w:rPr>
        <w:t xml:space="preserve">8. </w:t>
      </w:r>
      <w:r w:rsidRPr="00424791">
        <w:rPr>
          <w:rFonts w:eastAsiaTheme="minorHAnsi"/>
          <w:sz w:val="28"/>
          <w:szCs w:val="28"/>
          <w:lang w:val="en-US" w:eastAsia="en-US"/>
        </w:rPr>
        <w:tab/>
      </w:r>
      <w:r w:rsidRPr="00045ECE">
        <w:rPr>
          <w:rFonts w:eastAsiaTheme="minorHAnsi"/>
          <w:sz w:val="28"/>
          <w:szCs w:val="28"/>
          <w:lang w:val="en-US" w:eastAsia="en-US"/>
        </w:rPr>
        <w:t>https</w:t>
      </w:r>
      <w:r w:rsidRPr="00424791">
        <w:rPr>
          <w:rFonts w:eastAsiaTheme="minorHAnsi"/>
          <w:sz w:val="28"/>
          <w:szCs w:val="28"/>
          <w:lang w:val="en-US" w:eastAsia="en-US"/>
        </w:rPr>
        <w:t>://</w:t>
      </w:r>
      <w:r w:rsidRPr="00045ECE">
        <w:rPr>
          <w:rFonts w:eastAsiaTheme="minorHAnsi"/>
          <w:sz w:val="28"/>
          <w:szCs w:val="28"/>
          <w:lang w:val="en-US" w:eastAsia="en-US"/>
        </w:rPr>
        <w:t>org</w:t>
      </w:r>
      <w:r w:rsidRPr="00424791">
        <w:rPr>
          <w:rFonts w:eastAsiaTheme="minorHAnsi"/>
          <w:sz w:val="28"/>
          <w:szCs w:val="28"/>
          <w:lang w:val="en-US" w:eastAsia="en-US"/>
        </w:rPr>
        <w:t>.</w:t>
      </w:r>
      <w:r w:rsidRPr="00045ECE">
        <w:rPr>
          <w:rFonts w:eastAsiaTheme="minorHAnsi"/>
          <w:sz w:val="28"/>
          <w:szCs w:val="28"/>
          <w:lang w:val="en-US" w:eastAsia="en-US"/>
        </w:rPr>
        <w:t>fa</w:t>
      </w:r>
      <w:r w:rsidRPr="00424791">
        <w:rPr>
          <w:rFonts w:eastAsiaTheme="minorHAnsi"/>
          <w:sz w:val="28"/>
          <w:szCs w:val="28"/>
          <w:lang w:val="en-US" w:eastAsia="en-US"/>
        </w:rPr>
        <w:t>.</w:t>
      </w:r>
      <w:r w:rsidRPr="00045ECE">
        <w:rPr>
          <w:rFonts w:eastAsiaTheme="minorHAnsi"/>
          <w:sz w:val="28"/>
          <w:szCs w:val="28"/>
          <w:lang w:val="en-US" w:eastAsia="en-US"/>
        </w:rPr>
        <w:t>ru</w:t>
      </w:r>
      <w:r w:rsidRPr="00424791">
        <w:rPr>
          <w:rFonts w:eastAsiaTheme="minorHAnsi"/>
          <w:sz w:val="28"/>
          <w:szCs w:val="28"/>
          <w:lang w:val="en-US" w:eastAsia="en-US"/>
        </w:rPr>
        <w:t>/</w:t>
      </w:r>
    </w:p>
    <w:p w14:paraId="292E3C1D" w14:textId="77777777" w:rsidR="004E7DC9" w:rsidRPr="001F26CA" w:rsidRDefault="004E7DC9" w:rsidP="004E7DC9">
      <w:pPr>
        <w:spacing w:line="360" w:lineRule="auto"/>
        <w:ind w:firstLine="708"/>
        <w:jc w:val="both"/>
        <w:rPr>
          <w:rFonts w:eastAsiaTheme="minorHAnsi"/>
          <w:sz w:val="28"/>
          <w:szCs w:val="28"/>
          <w:lang w:eastAsia="en-US"/>
        </w:rPr>
      </w:pPr>
      <w:r w:rsidRPr="001F26CA">
        <w:rPr>
          <w:rFonts w:eastAsiaTheme="minorHAnsi"/>
          <w:sz w:val="28"/>
          <w:szCs w:val="28"/>
          <w:lang w:eastAsia="en-US"/>
        </w:rPr>
        <w:t>9.</w:t>
      </w:r>
      <w:r w:rsidRPr="001F26CA">
        <w:rPr>
          <w:rFonts w:eastAsiaTheme="minorHAnsi"/>
          <w:sz w:val="28"/>
          <w:szCs w:val="28"/>
          <w:lang w:eastAsia="en-US"/>
        </w:rPr>
        <w:tab/>
        <w:t>Электронные ресурсы БИК</w:t>
      </w:r>
    </w:p>
    <w:p w14:paraId="6DC4E81E"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Электронная библиотека Финансового университета (ЭБ) http://elib.fa.ru/</w:t>
      </w:r>
    </w:p>
    <w:p w14:paraId="3609C0F5"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BOOK.RU http://www.book.ru</w:t>
      </w:r>
    </w:p>
    <w:p w14:paraId="2F3C4CCC"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«Университетская библиотека ОНЛАЙН» http://biblioclub.ru/</w:t>
      </w:r>
    </w:p>
    <w:p w14:paraId="375B0720"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Электронно-библиотечная система </w:t>
      </w:r>
      <w:proofErr w:type="spellStart"/>
      <w:r w:rsidRPr="001F26CA">
        <w:rPr>
          <w:rFonts w:eastAsia="Calibri"/>
          <w:sz w:val="28"/>
          <w:szCs w:val="28"/>
          <w:lang w:eastAsia="en-US"/>
        </w:rPr>
        <w:t>Znanium</w:t>
      </w:r>
      <w:proofErr w:type="spellEnd"/>
      <w:r w:rsidRPr="001F26CA">
        <w:rPr>
          <w:rFonts w:eastAsia="Calibri"/>
          <w:sz w:val="28"/>
          <w:szCs w:val="28"/>
          <w:lang w:eastAsia="en-US"/>
        </w:rPr>
        <w:t xml:space="preserve"> http://www.znanium.com</w:t>
      </w:r>
    </w:p>
    <w:p w14:paraId="3A2D285F"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издательства «ЮРАЙТ» https://urait.ru/</w:t>
      </w:r>
    </w:p>
    <w:p w14:paraId="7172A4DE"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издательства Проспект http://ebs.prospekt.org/books</w:t>
      </w:r>
    </w:p>
    <w:p w14:paraId="562BC91D"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lastRenderedPageBreak/>
        <w:t>Электронно-библиотечная система издательства Лань https://e.lanbook.com/</w:t>
      </w:r>
    </w:p>
    <w:p w14:paraId="68CF5019"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Деловая онлайн-библиотека </w:t>
      </w:r>
      <w:proofErr w:type="spellStart"/>
      <w:r w:rsidRPr="001F26CA">
        <w:rPr>
          <w:rFonts w:eastAsia="Calibri"/>
          <w:sz w:val="28"/>
          <w:szCs w:val="28"/>
          <w:lang w:eastAsia="en-US"/>
        </w:rPr>
        <w:t>Alpina</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Digital</w:t>
      </w:r>
      <w:proofErr w:type="spellEnd"/>
      <w:r w:rsidRPr="001F26CA">
        <w:rPr>
          <w:rFonts w:eastAsia="Calibri"/>
          <w:sz w:val="28"/>
          <w:szCs w:val="28"/>
          <w:lang w:eastAsia="en-US"/>
        </w:rPr>
        <w:t xml:space="preserve"> http://lib.alpinadigital.ru/</w:t>
      </w:r>
    </w:p>
    <w:p w14:paraId="7440C4DE"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Научная электронная библиотека eLibrary.ru http://elibrary.ru  </w:t>
      </w:r>
    </w:p>
    <w:p w14:paraId="73CD672A"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Национальная электронная библиотека http://нэб.рф/</w:t>
      </w:r>
    </w:p>
    <w:p w14:paraId="29FBB377"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Библиотека онлайн Лекций по Бизнесу и Маркетингу издательства </w:t>
      </w:r>
      <w:proofErr w:type="spellStart"/>
      <w:r w:rsidRPr="001F26CA">
        <w:rPr>
          <w:rFonts w:eastAsia="Calibri"/>
          <w:sz w:val="28"/>
          <w:szCs w:val="28"/>
          <w:lang w:eastAsia="en-US"/>
        </w:rPr>
        <w:t>Неnrу</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Stewart</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Talks</w:t>
      </w:r>
      <w:proofErr w:type="spellEnd"/>
      <w:r w:rsidRPr="001F26CA">
        <w:rPr>
          <w:rFonts w:eastAsia="Calibri"/>
          <w:sz w:val="28"/>
          <w:szCs w:val="28"/>
          <w:lang w:eastAsia="en-US"/>
        </w:rPr>
        <w:t xml:space="preserve"> https://hstalks.com/business/</w:t>
      </w:r>
    </w:p>
    <w:p w14:paraId="3820A3CA"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Henry Stewart Talks: Journals in The Business &amp; Management Collection https://hstalks.com/business/journals/</w:t>
      </w:r>
    </w:p>
    <w:p w14:paraId="573841C4"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CNKI. Academic Reference https://ar.oversea.cnki.net/</w:t>
      </w:r>
    </w:p>
    <w:p w14:paraId="243FDDB0"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CNKI. China Academic Journals Full-text Database https://oversea.cnki.net/kns?dbcode=CFLQ</w:t>
      </w:r>
    </w:p>
    <w:p w14:paraId="4128687A"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JSTOR Arts &amp; Sciences I Collection http://jstor.org</w:t>
      </w:r>
    </w:p>
    <w:p w14:paraId="463CEB5C"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Электронные продукты издательства </w:t>
      </w:r>
      <w:proofErr w:type="spellStart"/>
      <w:r w:rsidRPr="001F26CA">
        <w:rPr>
          <w:rFonts w:eastAsia="Calibri"/>
          <w:sz w:val="28"/>
          <w:szCs w:val="28"/>
          <w:lang w:eastAsia="en-US"/>
        </w:rPr>
        <w:t>Elsevier</w:t>
      </w:r>
      <w:proofErr w:type="spellEnd"/>
      <w:r w:rsidRPr="001F26CA">
        <w:rPr>
          <w:rFonts w:eastAsia="Calibri"/>
          <w:sz w:val="28"/>
          <w:szCs w:val="28"/>
          <w:lang w:eastAsia="en-US"/>
        </w:rPr>
        <w:t xml:space="preserve"> http://www.sciencedirect.com</w:t>
      </w:r>
    </w:p>
    <w:p w14:paraId="2A1DF680"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 xml:space="preserve">Emerald: Management </w:t>
      </w:r>
      <w:proofErr w:type="spellStart"/>
      <w:r w:rsidRPr="001F26CA">
        <w:rPr>
          <w:rFonts w:eastAsia="Calibri"/>
          <w:sz w:val="28"/>
          <w:szCs w:val="28"/>
          <w:lang w:val="en-US" w:eastAsia="en-US"/>
        </w:rPr>
        <w:t>eJournal</w:t>
      </w:r>
      <w:proofErr w:type="spellEnd"/>
      <w:r w:rsidRPr="001F26CA">
        <w:rPr>
          <w:rFonts w:eastAsia="Calibri"/>
          <w:sz w:val="28"/>
          <w:szCs w:val="28"/>
          <w:lang w:val="en-US" w:eastAsia="en-US"/>
        </w:rPr>
        <w:t xml:space="preserve"> Portfolio https://www.emerald.com/insight/</w:t>
      </w:r>
    </w:p>
    <w:p w14:paraId="5A864A51"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Коллекция научных журналов </w:t>
      </w:r>
      <w:proofErr w:type="spellStart"/>
      <w:r w:rsidRPr="001F26CA">
        <w:rPr>
          <w:rFonts w:eastAsia="Calibri"/>
          <w:sz w:val="28"/>
          <w:szCs w:val="28"/>
          <w:lang w:eastAsia="en-US"/>
        </w:rPr>
        <w:t>Oxford</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University</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Press</w:t>
      </w:r>
      <w:proofErr w:type="spellEnd"/>
      <w:r w:rsidRPr="001F26CA">
        <w:rPr>
          <w:rFonts w:eastAsia="Calibri"/>
          <w:sz w:val="28"/>
          <w:szCs w:val="28"/>
          <w:lang w:eastAsia="en-US"/>
        </w:rPr>
        <w:t xml:space="preserve"> https://academic.oup.com/journals/</w:t>
      </w:r>
    </w:p>
    <w:p w14:paraId="6CDDD9A5"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Электронные коллекции книг и журналов издательства </w:t>
      </w:r>
      <w:proofErr w:type="spellStart"/>
      <w:r w:rsidRPr="001F26CA">
        <w:rPr>
          <w:rFonts w:eastAsia="Calibri"/>
          <w:sz w:val="28"/>
          <w:szCs w:val="28"/>
          <w:lang w:eastAsia="en-US"/>
        </w:rPr>
        <w:t>Springer</w:t>
      </w:r>
      <w:proofErr w:type="spellEnd"/>
      <w:r w:rsidRPr="001F26CA">
        <w:rPr>
          <w:rFonts w:eastAsia="Calibri"/>
          <w:sz w:val="28"/>
          <w:szCs w:val="28"/>
          <w:lang w:eastAsia="en-US"/>
        </w:rPr>
        <w:t>: http://link.springer.com/</w:t>
      </w:r>
    </w:p>
    <w:p w14:paraId="15F36F14"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База данных научных журналов издательства </w:t>
      </w:r>
      <w:proofErr w:type="spellStart"/>
      <w:r w:rsidRPr="001F26CA">
        <w:rPr>
          <w:rFonts w:eastAsia="Calibri"/>
          <w:sz w:val="28"/>
          <w:szCs w:val="28"/>
          <w:lang w:eastAsia="en-US"/>
        </w:rPr>
        <w:t>Wiley</w:t>
      </w:r>
      <w:proofErr w:type="spellEnd"/>
      <w:r w:rsidRPr="001F26CA">
        <w:rPr>
          <w:rFonts w:eastAsia="Calibri"/>
          <w:sz w:val="28"/>
          <w:szCs w:val="28"/>
          <w:lang w:eastAsia="en-US"/>
        </w:rPr>
        <w:t xml:space="preserve"> https://onlinelibrary.wiley.com/</w:t>
      </w:r>
    </w:p>
    <w:p w14:paraId="36F9078A" w14:textId="77777777" w:rsidR="004E7DC9" w:rsidRPr="001F26CA" w:rsidRDefault="004E7DC9" w:rsidP="004E7DC9">
      <w:pPr>
        <w:numPr>
          <w:ilvl w:val="0"/>
          <w:numId w:val="31"/>
        </w:numPr>
        <w:contextualSpacing/>
        <w:jc w:val="both"/>
        <w:rPr>
          <w:lang w:val="x-none" w:eastAsia="en-US"/>
        </w:rPr>
      </w:pPr>
      <w:r w:rsidRPr="001F26CA">
        <w:rPr>
          <w:rFonts w:eastAsia="Calibri"/>
          <w:sz w:val="28"/>
          <w:szCs w:val="28"/>
          <w:lang w:eastAsia="en-US"/>
        </w:rPr>
        <w:t>Цифровой архив научных журналов: http://arch.neicon.ru/xmlui/</w:t>
      </w:r>
    </w:p>
    <w:p w14:paraId="2E6F7B45" w14:textId="77777777" w:rsidR="0091131C" w:rsidRPr="004E7DC9" w:rsidRDefault="0091131C" w:rsidP="0091131C">
      <w:pPr>
        <w:pStyle w:val="a3"/>
        <w:spacing w:line="360" w:lineRule="auto"/>
        <w:jc w:val="both"/>
        <w:rPr>
          <w:rFonts w:ascii="Times New Roman" w:hAnsi="Times New Roman" w:cs="Times New Roman"/>
          <w:sz w:val="28"/>
          <w:szCs w:val="28"/>
          <w:lang w:val="x-none"/>
        </w:rPr>
      </w:pPr>
    </w:p>
    <w:p w14:paraId="7BB2EA50" w14:textId="5BAD1F6C" w:rsidR="006B4B10" w:rsidRDefault="00EC5BCA" w:rsidP="00103EC0">
      <w:pPr>
        <w:widowControl w:val="0"/>
        <w:shd w:val="clear" w:color="auto" w:fill="FFFFFF"/>
        <w:spacing w:line="360" w:lineRule="auto"/>
        <w:jc w:val="both"/>
        <w:rPr>
          <w:bCs/>
          <w:sz w:val="28"/>
          <w:szCs w:val="20"/>
        </w:rPr>
      </w:pPr>
      <w:r w:rsidRPr="0051272E">
        <w:rPr>
          <w:b/>
          <w:bCs/>
          <w:sz w:val="28"/>
          <w:szCs w:val="20"/>
        </w:rPr>
        <w:t xml:space="preserve">10. </w:t>
      </w:r>
      <w:r w:rsidR="0051272E" w:rsidRPr="0051272E">
        <w:rPr>
          <w:b/>
          <w:bCs/>
          <w:sz w:val="28"/>
          <w:szCs w:val="28"/>
        </w:rPr>
        <w:t>Методические указания для обучающихся по освоению дисциплины</w:t>
      </w:r>
      <w:r>
        <w:rPr>
          <w:bCs/>
          <w:sz w:val="28"/>
          <w:szCs w:val="20"/>
        </w:rPr>
        <w:t xml:space="preserve">       </w:t>
      </w:r>
    </w:p>
    <w:p w14:paraId="70560C7F" w14:textId="6C21C442" w:rsidR="006B4B10" w:rsidRDefault="006B4B10" w:rsidP="006B4B10">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4E394B38" w14:textId="77777777" w:rsidR="00103EC0" w:rsidRDefault="00103EC0" w:rsidP="001C6115">
      <w:pPr>
        <w:pStyle w:val="a3"/>
      </w:pPr>
    </w:p>
    <w:p w14:paraId="5DF4DED9" w14:textId="057F4DD8" w:rsidR="00103EC0" w:rsidRDefault="00103EC0" w:rsidP="001C6115">
      <w:pPr>
        <w:jc w:val="center"/>
        <w:rPr>
          <w:b/>
          <w:sz w:val="28"/>
          <w:szCs w:val="28"/>
        </w:rPr>
      </w:pPr>
      <w:r w:rsidRPr="00210BE3">
        <w:rPr>
          <w:b/>
          <w:sz w:val="28"/>
          <w:szCs w:val="28"/>
        </w:rPr>
        <w:t>Рекомендации по выполнению проектной работы</w:t>
      </w:r>
    </w:p>
    <w:p w14:paraId="7FDA149B" w14:textId="77777777" w:rsidR="001C6115" w:rsidRPr="001C6115" w:rsidRDefault="001C6115" w:rsidP="001C6115">
      <w:pPr>
        <w:jc w:val="center"/>
        <w:rPr>
          <w:b/>
          <w:sz w:val="28"/>
          <w:szCs w:val="28"/>
        </w:rPr>
      </w:pPr>
    </w:p>
    <w:p w14:paraId="16160832" w14:textId="77777777" w:rsidR="00103EC0" w:rsidRPr="00210BE3" w:rsidRDefault="00103EC0" w:rsidP="00103EC0">
      <w:pPr>
        <w:spacing w:line="360" w:lineRule="auto"/>
        <w:ind w:left="708"/>
        <w:jc w:val="both"/>
        <w:rPr>
          <w:sz w:val="28"/>
          <w:szCs w:val="28"/>
        </w:rPr>
      </w:pPr>
      <w:r w:rsidRPr="00210BE3">
        <w:rPr>
          <w:sz w:val="28"/>
          <w:szCs w:val="28"/>
        </w:rPr>
        <w:t>Для выполнения проектной работы магистранту необходимо:</w:t>
      </w:r>
    </w:p>
    <w:p w14:paraId="66452613" w14:textId="77777777" w:rsidR="00103EC0" w:rsidRPr="00210BE3" w:rsidRDefault="00103EC0" w:rsidP="00103EC0">
      <w:pPr>
        <w:spacing w:line="360" w:lineRule="auto"/>
        <w:ind w:left="284"/>
        <w:jc w:val="both"/>
        <w:rPr>
          <w:sz w:val="28"/>
          <w:szCs w:val="28"/>
        </w:rPr>
      </w:pPr>
      <w:r w:rsidRPr="00210BE3">
        <w:rPr>
          <w:sz w:val="28"/>
          <w:szCs w:val="28"/>
        </w:rPr>
        <w:t>- выбрать тему проектной работы;</w:t>
      </w:r>
    </w:p>
    <w:p w14:paraId="05D2A4C9" w14:textId="77777777" w:rsidR="00103EC0" w:rsidRPr="00210BE3" w:rsidRDefault="00103EC0" w:rsidP="00103EC0">
      <w:pPr>
        <w:spacing w:line="360" w:lineRule="auto"/>
        <w:ind w:left="284"/>
        <w:jc w:val="both"/>
        <w:rPr>
          <w:sz w:val="28"/>
          <w:szCs w:val="28"/>
        </w:rPr>
      </w:pPr>
      <w:r w:rsidRPr="00210BE3">
        <w:rPr>
          <w:sz w:val="28"/>
          <w:szCs w:val="28"/>
        </w:rPr>
        <w:t>- предоставить аргументированное обоснование своего выбора;</w:t>
      </w:r>
    </w:p>
    <w:p w14:paraId="7D086C7C" w14:textId="77777777" w:rsidR="00103EC0" w:rsidRPr="00210BE3" w:rsidRDefault="00103EC0" w:rsidP="00103EC0">
      <w:pPr>
        <w:spacing w:line="360" w:lineRule="auto"/>
        <w:ind w:left="284"/>
        <w:jc w:val="both"/>
        <w:rPr>
          <w:sz w:val="28"/>
          <w:szCs w:val="28"/>
        </w:rPr>
      </w:pPr>
      <w:r w:rsidRPr="00210BE3">
        <w:rPr>
          <w:sz w:val="28"/>
          <w:szCs w:val="28"/>
        </w:rPr>
        <w:lastRenderedPageBreak/>
        <w:t>- обосновать актуальность темы и её научную новизну;</w:t>
      </w:r>
    </w:p>
    <w:p w14:paraId="4736DD76" w14:textId="77777777" w:rsidR="00103EC0" w:rsidRPr="00210BE3" w:rsidRDefault="00103EC0" w:rsidP="00103EC0">
      <w:pPr>
        <w:spacing w:line="360" w:lineRule="auto"/>
        <w:ind w:left="284"/>
        <w:jc w:val="both"/>
        <w:rPr>
          <w:sz w:val="28"/>
          <w:szCs w:val="28"/>
        </w:rPr>
      </w:pPr>
      <w:r w:rsidRPr="00210BE3">
        <w:rPr>
          <w:sz w:val="28"/>
          <w:szCs w:val="28"/>
        </w:rPr>
        <w:t>- составить список литературы по теме и обосновать свой выбор конкретных книг и статей из имеющейся информации;</w:t>
      </w:r>
    </w:p>
    <w:p w14:paraId="1EDAE0FE" w14:textId="77777777" w:rsidR="00103EC0" w:rsidRPr="00210BE3" w:rsidRDefault="00103EC0" w:rsidP="00103EC0">
      <w:pPr>
        <w:spacing w:line="360" w:lineRule="auto"/>
        <w:ind w:left="284"/>
        <w:jc w:val="both"/>
        <w:rPr>
          <w:sz w:val="28"/>
          <w:szCs w:val="28"/>
        </w:rPr>
      </w:pPr>
      <w:r w:rsidRPr="00210BE3">
        <w:rPr>
          <w:sz w:val="28"/>
          <w:szCs w:val="28"/>
        </w:rPr>
        <w:t>- проанализировать отобранный массив литературы по выбранной теме;</w:t>
      </w:r>
    </w:p>
    <w:p w14:paraId="4DF6440B" w14:textId="77777777" w:rsidR="00103EC0" w:rsidRPr="00210BE3" w:rsidRDefault="00103EC0" w:rsidP="00103EC0">
      <w:pPr>
        <w:spacing w:line="360" w:lineRule="auto"/>
        <w:ind w:left="284"/>
        <w:jc w:val="both"/>
        <w:rPr>
          <w:sz w:val="28"/>
          <w:szCs w:val="28"/>
        </w:rPr>
      </w:pPr>
      <w:r w:rsidRPr="00210BE3">
        <w:rPr>
          <w:sz w:val="28"/>
          <w:szCs w:val="28"/>
        </w:rPr>
        <w:t>- составить глоссарий по теме на основе прочитанных источников;</w:t>
      </w:r>
    </w:p>
    <w:p w14:paraId="7B9D36AE" w14:textId="77777777" w:rsidR="00103EC0" w:rsidRPr="00210BE3" w:rsidRDefault="00103EC0" w:rsidP="00103EC0">
      <w:pPr>
        <w:spacing w:line="360" w:lineRule="auto"/>
        <w:ind w:left="284"/>
        <w:jc w:val="both"/>
        <w:rPr>
          <w:sz w:val="28"/>
          <w:szCs w:val="28"/>
        </w:rPr>
      </w:pPr>
      <w:r w:rsidRPr="00210BE3">
        <w:rPr>
          <w:sz w:val="28"/>
          <w:szCs w:val="28"/>
        </w:rPr>
        <w:t>- прореферировать отобранные источники, положенные в основу проекта</w:t>
      </w:r>
    </w:p>
    <w:p w14:paraId="5947A580" w14:textId="77777777" w:rsidR="00103EC0" w:rsidRPr="00210BE3" w:rsidRDefault="00103EC0" w:rsidP="00103EC0">
      <w:pPr>
        <w:spacing w:line="360" w:lineRule="auto"/>
        <w:ind w:left="284"/>
        <w:jc w:val="both"/>
        <w:rPr>
          <w:sz w:val="28"/>
          <w:szCs w:val="28"/>
        </w:rPr>
      </w:pPr>
      <w:r w:rsidRPr="00210BE3">
        <w:rPr>
          <w:sz w:val="28"/>
          <w:szCs w:val="28"/>
        </w:rPr>
        <w:t>- подготовить презентацию по теме;</w:t>
      </w:r>
    </w:p>
    <w:p w14:paraId="2CA4F5BE" w14:textId="77777777" w:rsidR="00103EC0" w:rsidRPr="00210BE3" w:rsidRDefault="00103EC0" w:rsidP="00103EC0">
      <w:pPr>
        <w:spacing w:line="360" w:lineRule="auto"/>
        <w:ind w:left="284"/>
        <w:jc w:val="both"/>
        <w:rPr>
          <w:sz w:val="28"/>
          <w:szCs w:val="28"/>
        </w:rPr>
      </w:pPr>
      <w:r w:rsidRPr="00210BE3">
        <w:rPr>
          <w:sz w:val="28"/>
          <w:szCs w:val="28"/>
        </w:rPr>
        <w:t>- обозначить дискуссионные вопросы темы и аргументировать свою позицию по ним;</w:t>
      </w:r>
    </w:p>
    <w:p w14:paraId="4F74567C" w14:textId="77777777" w:rsidR="00103EC0" w:rsidRPr="00210BE3" w:rsidRDefault="00103EC0" w:rsidP="00103EC0">
      <w:pPr>
        <w:spacing w:line="360" w:lineRule="auto"/>
        <w:ind w:left="284"/>
        <w:jc w:val="both"/>
        <w:rPr>
          <w:sz w:val="28"/>
          <w:szCs w:val="28"/>
        </w:rPr>
      </w:pPr>
      <w:r w:rsidRPr="00210BE3">
        <w:rPr>
          <w:sz w:val="28"/>
          <w:szCs w:val="28"/>
        </w:rPr>
        <w:t>- подготовить статью с аннотацией как результат работы по исследуемой теме.</w:t>
      </w:r>
    </w:p>
    <w:p w14:paraId="3D26B26E" w14:textId="77777777" w:rsidR="00103EC0" w:rsidRPr="00210BE3" w:rsidRDefault="00103EC0" w:rsidP="00103EC0">
      <w:pPr>
        <w:spacing w:line="360" w:lineRule="auto"/>
        <w:jc w:val="center"/>
        <w:outlineLvl w:val="0"/>
        <w:rPr>
          <w:b/>
          <w:sz w:val="28"/>
          <w:szCs w:val="28"/>
          <w:lang w:eastAsia="en-US" w:bidi="en-US"/>
        </w:rPr>
      </w:pPr>
      <w:r w:rsidRPr="00210BE3">
        <w:rPr>
          <w:b/>
          <w:sz w:val="28"/>
          <w:szCs w:val="28"/>
          <w:lang w:eastAsia="en-US" w:bidi="en-US"/>
        </w:rPr>
        <w:t>Составление терминологического глоссария</w:t>
      </w:r>
    </w:p>
    <w:p w14:paraId="10980892" w14:textId="77777777" w:rsidR="00103EC0" w:rsidRPr="00210BE3" w:rsidRDefault="00103EC0" w:rsidP="00103EC0">
      <w:pPr>
        <w:spacing w:line="360" w:lineRule="auto"/>
        <w:ind w:firstLine="709"/>
        <w:jc w:val="both"/>
        <w:rPr>
          <w:sz w:val="28"/>
          <w:szCs w:val="28"/>
          <w:lang w:eastAsia="en-US" w:bidi="en-US"/>
        </w:rPr>
      </w:pPr>
      <w:r w:rsidRPr="00210BE3">
        <w:rPr>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14:paraId="6462707F" w14:textId="77777777" w:rsidR="001C6115" w:rsidRDefault="00103EC0" w:rsidP="001C6115">
      <w:pPr>
        <w:spacing w:line="360" w:lineRule="auto"/>
        <w:ind w:firstLine="709"/>
        <w:jc w:val="both"/>
        <w:rPr>
          <w:sz w:val="28"/>
          <w:szCs w:val="28"/>
          <w:lang w:eastAsia="en-US" w:bidi="en-US"/>
        </w:rPr>
      </w:pPr>
      <w:r w:rsidRPr="00210BE3">
        <w:rPr>
          <w:sz w:val="28"/>
          <w:szCs w:val="28"/>
          <w:lang w:eastAsia="en-US" w:bidi="en-US"/>
        </w:rPr>
        <w:t>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w:t>
      </w:r>
      <w:r w:rsidR="001C6115">
        <w:rPr>
          <w:sz w:val="28"/>
          <w:szCs w:val="28"/>
          <w:lang w:eastAsia="en-US" w:bidi="en-US"/>
        </w:rPr>
        <w:t>зучаемого материала дисциплины.</w:t>
      </w:r>
    </w:p>
    <w:p w14:paraId="5628230A" w14:textId="325AE726" w:rsidR="00103EC0" w:rsidRPr="00210BE3" w:rsidRDefault="00103EC0" w:rsidP="001C6115">
      <w:pPr>
        <w:spacing w:line="360" w:lineRule="auto"/>
        <w:ind w:firstLine="709"/>
        <w:jc w:val="both"/>
        <w:rPr>
          <w:sz w:val="28"/>
          <w:szCs w:val="28"/>
          <w:lang w:eastAsia="en-US" w:bidi="en-US"/>
        </w:rPr>
      </w:pPr>
      <w:r w:rsidRPr="00210BE3">
        <w:rPr>
          <w:sz w:val="28"/>
          <w:szCs w:val="28"/>
          <w:lang w:eastAsia="en-US" w:bidi="en-US"/>
        </w:rPr>
        <w:t>Общие правила составления глоссария:</w:t>
      </w:r>
    </w:p>
    <w:p w14:paraId="5CD50A54" w14:textId="77777777" w:rsidR="00103EC0" w:rsidRPr="00210BE3" w:rsidRDefault="00103EC0" w:rsidP="00103EC0">
      <w:pPr>
        <w:spacing w:line="360" w:lineRule="auto"/>
        <w:ind w:left="709"/>
        <w:jc w:val="both"/>
        <w:rPr>
          <w:sz w:val="28"/>
          <w:szCs w:val="28"/>
          <w:lang w:eastAsia="en-US" w:bidi="en-US"/>
        </w:rPr>
      </w:pPr>
      <w:r w:rsidRPr="00210BE3">
        <w:rPr>
          <w:sz w:val="28"/>
          <w:szCs w:val="28"/>
          <w:lang w:eastAsia="en-US" w:bidi="en-US"/>
        </w:rPr>
        <w:t>- относить слова и выражения к теме научно-исследовательской работы   магистранта;</w:t>
      </w:r>
    </w:p>
    <w:p w14:paraId="73FA0E3B" w14:textId="77777777" w:rsidR="00103EC0" w:rsidRPr="00210BE3" w:rsidRDefault="00103EC0" w:rsidP="00103EC0">
      <w:pPr>
        <w:spacing w:line="360" w:lineRule="auto"/>
        <w:ind w:left="709"/>
        <w:jc w:val="both"/>
        <w:rPr>
          <w:sz w:val="28"/>
          <w:szCs w:val="28"/>
          <w:lang w:eastAsia="en-US" w:bidi="en-US"/>
        </w:rPr>
      </w:pPr>
      <w:r w:rsidRPr="00210BE3">
        <w:rPr>
          <w:sz w:val="28"/>
          <w:szCs w:val="28"/>
          <w:lang w:eastAsia="en-US" w:bidi="en-US"/>
        </w:rPr>
        <w:t>- заносить в глоссарий термины, представляющие новизну для магистранта;</w:t>
      </w:r>
    </w:p>
    <w:p w14:paraId="5B00E5D8" w14:textId="77777777" w:rsidR="00103EC0" w:rsidRDefault="00103EC0" w:rsidP="00103EC0">
      <w:pPr>
        <w:spacing w:line="360" w:lineRule="auto"/>
        <w:ind w:left="709"/>
        <w:jc w:val="both"/>
        <w:rPr>
          <w:sz w:val="28"/>
          <w:szCs w:val="28"/>
          <w:lang w:eastAsia="en-US" w:bidi="en-US"/>
        </w:rPr>
      </w:pPr>
      <w:r w:rsidRPr="00210BE3">
        <w:rPr>
          <w:sz w:val="28"/>
          <w:szCs w:val="28"/>
          <w:lang w:eastAsia="en-US" w:bidi="en-US"/>
        </w:rPr>
        <w:t xml:space="preserve">- относить перевод термина к контексту, в котором он встречается </w:t>
      </w:r>
    </w:p>
    <w:p w14:paraId="4C7E6569" w14:textId="77777777" w:rsidR="00103EC0" w:rsidRPr="00210BE3" w:rsidRDefault="00103EC0" w:rsidP="00103EC0">
      <w:pPr>
        <w:spacing w:line="360" w:lineRule="auto"/>
        <w:ind w:left="709"/>
        <w:jc w:val="both"/>
        <w:rPr>
          <w:sz w:val="28"/>
          <w:szCs w:val="28"/>
          <w:lang w:eastAsia="en-US" w:bidi="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227"/>
        <w:gridCol w:w="4448"/>
        <w:gridCol w:w="3544"/>
      </w:tblGrid>
      <w:tr w:rsidR="00103EC0" w:rsidRPr="00210BE3" w14:paraId="71A5E014" w14:textId="77777777" w:rsidTr="008810A9">
        <w:tc>
          <w:tcPr>
            <w:tcW w:w="557" w:type="dxa"/>
          </w:tcPr>
          <w:p w14:paraId="28055419" w14:textId="77777777" w:rsidR="00103EC0" w:rsidRPr="00210BE3" w:rsidRDefault="00103EC0" w:rsidP="008810A9">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w:t>
            </w:r>
          </w:p>
        </w:tc>
        <w:tc>
          <w:tcPr>
            <w:tcW w:w="1227" w:type="dxa"/>
          </w:tcPr>
          <w:p w14:paraId="6F780C96" w14:textId="77777777" w:rsidR="00103EC0" w:rsidRPr="00210BE3" w:rsidRDefault="00103EC0" w:rsidP="008810A9">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Page</w:t>
            </w:r>
          </w:p>
        </w:tc>
        <w:tc>
          <w:tcPr>
            <w:tcW w:w="4448" w:type="dxa"/>
          </w:tcPr>
          <w:p w14:paraId="6B87B799" w14:textId="77777777" w:rsidR="00103EC0" w:rsidRPr="00210BE3" w:rsidRDefault="00103EC0" w:rsidP="008810A9">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collocation</w:t>
            </w:r>
          </w:p>
        </w:tc>
        <w:tc>
          <w:tcPr>
            <w:tcW w:w="3544" w:type="dxa"/>
          </w:tcPr>
          <w:p w14:paraId="509B5201" w14:textId="77777777" w:rsidR="00103EC0" w:rsidRPr="00210BE3" w:rsidRDefault="00103EC0" w:rsidP="008810A9">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Russian equivalent</w:t>
            </w:r>
          </w:p>
        </w:tc>
      </w:tr>
      <w:tr w:rsidR="00103EC0" w:rsidRPr="00210BE3" w14:paraId="12EB484F" w14:textId="77777777" w:rsidTr="008810A9">
        <w:tc>
          <w:tcPr>
            <w:tcW w:w="557" w:type="dxa"/>
          </w:tcPr>
          <w:p w14:paraId="039258CE"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w:t>
            </w:r>
          </w:p>
        </w:tc>
        <w:tc>
          <w:tcPr>
            <w:tcW w:w="1227" w:type="dxa"/>
          </w:tcPr>
          <w:p w14:paraId="20657BED"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Xii (preface)</w:t>
            </w:r>
          </w:p>
        </w:tc>
        <w:tc>
          <w:tcPr>
            <w:tcW w:w="4448" w:type="dxa"/>
          </w:tcPr>
          <w:p w14:paraId="70500990"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management</w:t>
            </w:r>
          </w:p>
        </w:tc>
        <w:tc>
          <w:tcPr>
            <w:tcW w:w="3544" w:type="dxa"/>
          </w:tcPr>
          <w:p w14:paraId="498BCAAE"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Управление талантами</w:t>
            </w:r>
          </w:p>
        </w:tc>
      </w:tr>
      <w:tr w:rsidR="00103EC0" w:rsidRPr="00210BE3" w14:paraId="43242A76" w14:textId="77777777" w:rsidTr="008810A9">
        <w:tc>
          <w:tcPr>
            <w:tcW w:w="557" w:type="dxa"/>
          </w:tcPr>
          <w:p w14:paraId="6741C308"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2</w:t>
            </w:r>
          </w:p>
        </w:tc>
        <w:tc>
          <w:tcPr>
            <w:tcW w:w="1227" w:type="dxa"/>
          </w:tcPr>
          <w:p w14:paraId="60E3FCEB"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7</w:t>
            </w:r>
          </w:p>
        </w:tc>
        <w:tc>
          <w:tcPr>
            <w:tcW w:w="4448" w:type="dxa"/>
          </w:tcPr>
          <w:p w14:paraId="256ABC9B"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 xml:space="preserve">To promote insiders </w:t>
            </w:r>
          </w:p>
        </w:tc>
        <w:tc>
          <w:tcPr>
            <w:tcW w:w="3544" w:type="dxa"/>
          </w:tcPr>
          <w:p w14:paraId="0AD25C1B"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Повышать сотрудников</w:t>
            </w:r>
          </w:p>
        </w:tc>
      </w:tr>
      <w:tr w:rsidR="00103EC0" w:rsidRPr="00210BE3" w14:paraId="6DDAC39D" w14:textId="77777777" w:rsidTr="008810A9">
        <w:tc>
          <w:tcPr>
            <w:tcW w:w="557" w:type="dxa"/>
          </w:tcPr>
          <w:p w14:paraId="5D7DC29D"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3</w:t>
            </w:r>
          </w:p>
        </w:tc>
        <w:tc>
          <w:tcPr>
            <w:tcW w:w="1227" w:type="dxa"/>
          </w:tcPr>
          <w:p w14:paraId="3C9FE165"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10</w:t>
            </w:r>
          </w:p>
        </w:tc>
        <w:tc>
          <w:tcPr>
            <w:tcW w:w="4448" w:type="dxa"/>
          </w:tcPr>
          <w:p w14:paraId="5C96A9CB"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mindset</w:t>
            </w:r>
          </w:p>
        </w:tc>
        <w:tc>
          <w:tcPr>
            <w:tcW w:w="3544" w:type="dxa"/>
          </w:tcPr>
          <w:p w14:paraId="1AFCC33D"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Мышление, ориентированное на талант</w:t>
            </w:r>
          </w:p>
        </w:tc>
      </w:tr>
      <w:tr w:rsidR="00103EC0" w:rsidRPr="004E5BC5" w14:paraId="63918E01" w14:textId="77777777" w:rsidTr="008810A9">
        <w:tc>
          <w:tcPr>
            <w:tcW w:w="557" w:type="dxa"/>
          </w:tcPr>
          <w:p w14:paraId="7C8F50AC"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4</w:t>
            </w:r>
          </w:p>
        </w:tc>
        <w:tc>
          <w:tcPr>
            <w:tcW w:w="1227" w:type="dxa"/>
          </w:tcPr>
          <w:p w14:paraId="2116D364"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63</w:t>
            </w:r>
          </w:p>
        </w:tc>
        <w:tc>
          <w:tcPr>
            <w:tcW w:w="4448" w:type="dxa"/>
          </w:tcPr>
          <w:p w14:paraId="03B87561"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To bring new hires</w:t>
            </w:r>
          </w:p>
        </w:tc>
        <w:tc>
          <w:tcPr>
            <w:tcW w:w="3544" w:type="dxa"/>
          </w:tcPr>
          <w:p w14:paraId="567BB9BE" w14:textId="77777777" w:rsidR="00103EC0" w:rsidRPr="004E5BC5" w:rsidRDefault="00103EC0" w:rsidP="008810A9">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Привлекать новых сотрудников</w:t>
            </w:r>
          </w:p>
        </w:tc>
      </w:tr>
    </w:tbl>
    <w:p w14:paraId="5FC23B8B" w14:textId="3227D615" w:rsidR="00103EC0" w:rsidRPr="00C0295F" w:rsidRDefault="00103EC0" w:rsidP="001C6115">
      <w:pPr>
        <w:tabs>
          <w:tab w:val="num" w:pos="1080"/>
        </w:tabs>
        <w:spacing w:line="360" w:lineRule="auto"/>
        <w:jc w:val="center"/>
        <w:outlineLvl w:val="0"/>
        <w:rPr>
          <w:b/>
          <w:sz w:val="28"/>
          <w:szCs w:val="28"/>
          <w:lang w:eastAsia="en-US" w:bidi="en-US"/>
        </w:rPr>
      </w:pPr>
      <w:r>
        <w:rPr>
          <w:b/>
          <w:sz w:val="28"/>
          <w:szCs w:val="28"/>
          <w:lang w:eastAsia="en-US" w:bidi="en-US"/>
        </w:rPr>
        <w:lastRenderedPageBreak/>
        <w:t>Составление</w:t>
      </w:r>
      <w:r w:rsidRPr="0049280F">
        <w:rPr>
          <w:b/>
          <w:sz w:val="28"/>
          <w:szCs w:val="28"/>
          <w:lang w:eastAsia="en-US" w:bidi="en-US"/>
        </w:rPr>
        <w:t xml:space="preserve"> </w:t>
      </w:r>
      <w:r>
        <w:rPr>
          <w:b/>
          <w:sz w:val="28"/>
          <w:szCs w:val="28"/>
          <w:lang w:eastAsia="en-US" w:bidi="en-US"/>
        </w:rPr>
        <w:t>а</w:t>
      </w:r>
      <w:r w:rsidRPr="00C0295F">
        <w:rPr>
          <w:b/>
          <w:sz w:val="28"/>
          <w:szCs w:val="28"/>
          <w:lang w:eastAsia="en-US" w:bidi="en-US"/>
        </w:rPr>
        <w:t>ннотаци</w:t>
      </w:r>
      <w:r>
        <w:rPr>
          <w:b/>
          <w:sz w:val="28"/>
          <w:szCs w:val="28"/>
          <w:lang w:eastAsia="en-US" w:bidi="en-US"/>
        </w:rPr>
        <w:t>и</w:t>
      </w:r>
      <w:r w:rsidRPr="0049280F">
        <w:rPr>
          <w:b/>
          <w:sz w:val="28"/>
          <w:szCs w:val="28"/>
          <w:lang w:eastAsia="en-US" w:bidi="en-US"/>
        </w:rPr>
        <w:t xml:space="preserve"> </w:t>
      </w:r>
      <w:r>
        <w:rPr>
          <w:b/>
          <w:sz w:val="28"/>
          <w:szCs w:val="28"/>
          <w:lang w:eastAsia="en-US" w:bidi="en-US"/>
        </w:rPr>
        <w:t>на</w:t>
      </w:r>
      <w:r w:rsidRPr="0049280F">
        <w:rPr>
          <w:b/>
          <w:sz w:val="28"/>
          <w:szCs w:val="28"/>
          <w:lang w:eastAsia="en-US" w:bidi="en-US"/>
        </w:rPr>
        <w:t xml:space="preserve"> иностранном</w:t>
      </w:r>
      <w:r w:rsidRPr="00C0295F">
        <w:rPr>
          <w:b/>
          <w:sz w:val="28"/>
          <w:szCs w:val="28"/>
          <w:lang w:eastAsia="en-US" w:bidi="en-US"/>
        </w:rPr>
        <w:t xml:space="preserve"> языке</w:t>
      </w:r>
    </w:p>
    <w:p w14:paraId="39732188"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На</w:t>
      </w:r>
      <w:r>
        <w:rPr>
          <w:sz w:val="28"/>
          <w:szCs w:val="28"/>
          <w:lang w:eastAsia="en-US" w:bidi="en-US"/>
        </w:rPr>
        <w:t>писание аннотации на иностранном</w:t>
      </w:r>
      <w:r w:rsidRPr="00C0295F">
        <w:rPr>
          <w:sz w:val="28"/>
          <w:szCs w:val="28"/>
          <w:lang w:eastAsia="en-US" w:bidi="en-US"/>
        </w:rPr>
        <w:t xml:space="preserve"> языке является необходимым </w:t>
      </w:r>
      <w:r>
        <w:rPr>
          <w:sz w:val="28"/>
          <w:szCs w:val="28"/>
          <w:lang w:eastAsia="en-US" w:bidi="en-US"/>
        </w:rPr>
        <w:t xml:space="preserve">видом работы с учебным материалом дисциплины. </w:t>
      </w:r>
    </w:p>
    <w:p w14:paraId="10DA36AD"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А</w:t>
      </w:r>
      <w:r w:rsidRPr="00C0295F">
        <w:rPr>
          <w:sz w:val="28"/>
          <w:szCs w:val="28"/>
          <w:lang w:eastAsia="en-US" w:bidi="en-US"/>
        </w:rPr>
        <w:t>ннотаци</w:t>
      </w:r>
      <w:r>
        <w:rPr>
          <w:sz w:val="28"/>
          <w:szCs w:val="28"/>
          <w:lang w:eastAsia="en-US" w:bidi="en-US"/>
        </w:rPr>
        <w:t xml:space="preserve">я есть </w:t>
      </w:r>
      <w:r w:rsidRPr="00C0295F">
        <w:rPr>
          <w:sz w:val="28"/>
          <w:szCs w:val="28"/>
          <w:lang w:eastAsia="en-US" w:bidi="en-US"/>
        </w:rPr>
        <w:t>кратк</w:t>
      </w:r>
      <w:r>
        <w:rPr>
          <w:sz w:val="28"/>
          <w:szCs w:val="28"/>
          <w:lang w:eastAsia="en-US" w:bidi="en-US"/>
        </w:rPr>
        <w:t xml:space="preserve">ое </w:t>
      </w:r>
      <w:r w:rsidRPr="00C0295F">
        <w:rPr>
          <w:sz w:val="28"/>
          <w:szCs w:val="28"/>
          <w:lang w:eastAsia="en-US" w:bidi="en-US"/>
        </w:rPr>
        <w:t>обобщенн</w:t>
      </w:r>
      <w:r>
        <w:rPr>
          <w:sz w:val="28"/>
          <w:szCs w:val="28"/>
          <w:lang w:eastAsia="en-US" w:bidi="en-US"/>
        </w:rPr>
        <w:t>ое изложение основных положений печатной работы.</w:t>
      </w:r>
    </w:p>
    <w:p w14:paraId="1E703D47"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Аннотация должна давать </w:t>
      </w:r>
      <w:r w:rsidRPr="00C0295F">
        <w:rPr>
          <w:sz w:val="28"/>
          <w:szCs w:val="28"/>
          <w:lang w:eastAsia="en-US" w:bidi="en-US"/>
        </w:rPr>
        <w:t xml:space="preserve">четкое представление о характере оригинала, его строении, назначении, </w:t>
      </w:r>
      <w:r>
        <w:rPr>
          <w:sz w:val="28"/>
          <w:szCs w:val="28"/>
          <w:lang w:eastAsia="en-US" w:bidi="en-US"/>
        </w:rPr>
        <w:t>тематике и проблематике</w:t>
      </w:r>
      <w:r w:rsidRPr="00C0295F">
        <w:rPr>
          <w:sz w:val="28"/>
          <w:szCs w:val="28"/>
          <w:lang w:eastAsia="en-US" w:bidi="en-US"/>
        </w:rPr>
        <w:t xml:space="preserve">.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52EB89A2"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Магистрант должен быть знаком со следующими видами аннотаций:</w:t>
      </w:r>
    </w:p>
    <w:p w14:paraId="310BF893"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справочные (или как их еще называют, описательные или информационные), дающие наиболее обобщенную характери</w:t>
      </w:r>
      <w:r>
        <w:rPr>
          <w:sz w:val="28"/>
          <w:szCs w:val="28"/>
          <w:lang w:eastAsia="en-US" w:bidi="en-US"/>
        </w:rPr>
        <w:t>стику представленного материала</w:t>
      </w:r>
    </w:p>
    <w:p w14:paraId="334BE862"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 xml:space="preserve">аналитические, описывающие только те части научной работы, которые </w:t>
      </w:r>
      <w:r>
        <w:rPr>
          <w:sz w:val="28"/>
          <w:szCs w:val="28"/>
          <w:lang w:eastAsia="en-US" w:bidi="en-US"/>
        </w:rPr>
        <w:t>посвящены определенной проблеме</w:t>
      </w:r>
    </w:p>
    <w:p w14:paraId="021ECE4C"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общие, рассчитанные на широкий круг пользователей и характеризующ</w:t>
      </w:r>
      <w:r>
        <w:rPr>
          <w:sz w:val="28"/>
          <w:szCs w:val="28"/>
          <w:lang w:eastAsia="en-US" w:bidi="en-US"/>
        </w:rPr>
        <w:t>ие работу в целом</w:t>
      </w:r>
    </w:p>
    <w:p w14:paraId="72DCF327"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специализированные, рассчитанные на узкий круг специалистов и освещаю</w:t>
      </w:r>
      <w:r>
        <w:rPr>
          <w:sz w:val="28"/>
          <w:szCs w:val="28"/>
          <w:lang w:eastAsia="en-US" w:bidi="en-US"/>
        </w:rPr>
        <w:t>щие определенные аспекты работы</w:t>
      </w:r>
    </w:p>
    <w:p w14:paraId="21690C31"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рекомендательные, содержащие оценку первичного документа и рекомендации по его использованию.</w:t>
      </w:r>
    </w:p>
    <w:p w14:paraId="5605894B"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 xml:space="preserve">Предметом </w:t>
      </w:r>
      <w:r>
        <w:rPr>
          <w:sz w:val="28"/>
          <w:szCs w:val="28"/>
          <w:lang w:eastAsia="en-US" w:bidi="en-US"/>
        </w:rPr>
        <w:t>освоения структуры аннотации являются её основные части:</w:t>
      </w:r>
    </w:p>
    <w:p w14:paraId="2D70E5C1"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вв</w:t>
      </w:r>
      <w:r>
        <w:rPr>
          <w:sz w:val="28"/>
          <w:szCs w:val="28"/>
          <w:lang w:eastAsia="en-US" w:bidi="en-US"/>
        </w:rPr>
        <w:t>едение</w:t>
      </w:r>
      <w:r w:rsidRPr="00C0295F">
        <w:rPr>
          <w:sz w:val="28"/>
          <w:szCs w:val="28"/>
          <w:lang w:eastAsia="en-US" w:bidi="en-US"/>
        </w:rPr>
        <w:t xml:space="preserve">, в которой сообщаются основные данные первоисточника, то есть библиографическое описание – перевод заглавия статьи, научной работы; </w:t>
      </w:r>
      <w:r w:rsidRPr="00C0295F">
        <w:rPr>
          <w:sz w:val="28"/>
          <w:szCs w:val="28"/>
          <w:lang w:eastAsia="en-US" w:bidi="en-US"/>
        </w:rPr>
        <w:lastRenderedPageBreak/>
        <w:t>заглавие на языке оригинала; фамилия и инициалы автора; название издания (журнала), год, номер или дата выпуска;</w:t>
      </w:r>
    </w:p>
    <w:p w14:paraId="5F2AD8FB"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основная часть </w:t>
      </w:r>
      <w:r w:rsidRPr="00C0295F">
        <w:rPr>
          <w:sz w:val="28"/>
          <w:szCs w:val="28"/>
          <w:lang w:eastAsia="en-US" w:bidi="en-US"/>
        </w:rPr>
        <w:t>(текст аннотации), в которой сообщается три или более основных положений работы;</w:t>
      </w:r>
    </w:p>
    <w:p w14:paraId="09D2F40C"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заключение</w:t>
      </w:r>
      <w:r w:rsidRPr="00C0295F">
        <w:rPr>
          <w:sz w:val="28"/>
          <w:szCs w:val="28"/>
          <w:lang w:eastAsia="en-US" w:bidi="en-US"/>
        </w:rPr>
        <w:t>, в которой приводятся отдельные особенности изложения первоисточника (кратко или подробно, уделяется особое внимание).</w:t>
      </w:r>
    </w:p>
    <w:p w14:paraId="7CE9222F" w14:textId="77777777" w:rsidR="00103EC0" w:rsidRDefault="00103EC0" w:rsidP="00103EC0">
      <w:pPr>
        <w:tabs>
          <w:tab w:val="num" w:pos="1080"/>
        </w:tabs>
        <w:spacing w:line="360" w:lineRule="auto"/>
        <w:jc w:val="both"/>
        <w:rPr>
          <w:sz w:val="28"/>
          <w:szCs w:val="28"/>
          <w:lang w:eastAsia="en-US" w:bidi="en-US"/>
        </w:rPr>
      </w:pPr>
      <w:r w:rsidRPr="00C0295F">
        <w:rPr>
          <w:sz w:val="28"/>
          <w:szCs w:val="28"/>
          <w:lang w:eastAsia="en-US" w:bidi="en-US"/>
        </w:rPr>
        <w:t xml:space="preserve">       Работа над написанием аннотации </w:t>
      </w:r>
      <w:r>
        <w:rPr>
          <w:sz w:val="28"/>
          <w:szCs w:val="28"/>
          <w:lang w:eastAsia="en-US" w:bidi="en-US"/>
        </w:rPr>
        <w:t>на иностранном</w:t>
      </w:r>
      <w:r w:rsidRPr="00C0295F">
        <w:rPr>
          <w:sz w:val="28"/>
          <w:szCs w:val="28"/>
          <w:lang w:eastAsia="en-US" w:bidi="en-US"/>
        </w:rPr>
        <w:t xml:space="preserve"> языке</w:t>
      </w:r>
      <w:r>
        <w:rPr>
          <w:sz w:val="28"/>
          <w:szCs w:val="28"/>
          <w:lang w:eastAsia="en-US" w:bidi="en-US"/>
        </w:rPr>
        <w:t xml:space="preserve"> позволяет </w:t>
      </w:r>
      <w:r w:rsidRPr="00C0295F">
        <w:rPr>
          <w:sz w:val="28"/>
          <w:szCs w:val="28"/>
          <w:lang w:eastAsia="en-US" w:bidi="en-US"/>
        </w:rPr>
        <w:t xml:space="preserve">формировать и совершенствовать важные </w:t>
      </w:r>
      <w:r>
        <w:rPr>
          <w:sz w:val="28"/>
          <w:szCs w:val="28"/>
          <w:lang w:eastAsia="en-US" w:bidi="en-US"/>
        </w:rPr>
        <w:t xml:space="preserve">академические </w:t>
      </w:r>
      <w:r w:rsidRPr="00C0295F">
        <w:rPr>
          <w:sz w:val="28"/>
          <w:szCs w:val="28"/>
          <w:lang w:eastAsia="en-US" w:bidi="en-US"/>
        </w:rPr>
        <w:t>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w:t>
      </w:r>
      <w:r>
        <w:rPr>
          <w:sz w:val="28"/>
          <w:szCs w:val="28"/>
          <w:lang w:eastAsia="en-US" w:bidi="en-US"/>
        </w:rPr>
        <w:t xml:space="preserve">циализированные). </w:t>
      </w:r>
    </w:p>
    <w:p w14:paraId="16D15D43" w14:textId="77777777" w:rsidR="00103EC0" w:rsidRPr="001A16E2" w:rsidRDefault="00103EC0" w:rsidP="00103EC0">
      <w:pPr>
        <w:tabs>
          <w:tab w:val="num" w:pos="1080"/>
        </w:tabs>
        <w:spacing w:line="360" w:lineRule="auto"/>
        <w:jc w:val="center"/>
        <w:outlineLvl w:val="0"/>
        <w:rPr>
          <w:b/>
          <w:sz w:val="28"/>
          <w:szCs w:val="28"/>
          <w:lang w:eastAsia="en-US" w:bidi="en-US"/>
        </w:rPr>
      </w:pPr>
      <w:r>
        <w:rPr>
          <w:b/>
          <w:sz w:val="28"/>
          <w:szCs w:val="28"/>
          <w:lang w:eastAsia="en-US" w:bidi="en-US"/>
        </w:rPr>
        <w:t>Подготовка презентации</w:t>
      </w:r>
    </w:p>
    <w:p w14:paraId="78F3944D"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Устная презентация по теме дисциплины </w:t>
      </w:r>
      <w:r w:rsidRPr="003F1F86">
        <w:rPr>
          <w:sz w:val="28"/>
          <w:szCs w:val="28"/>
          <w:lang w:eastAsia="en-US" w:bidi="en-US"/>
        </w:rPr>
        <w:t>представляет собой публичное выступление на иностранном языке, ориентированное на оз</w:t>
      </w:r>
      <w:r>
        <w:rPr>
          <w:sz w:val="28"/>
          <w:szCs w:val="28"/>
          <w:lang w:eastAsia="en-US" w:bidi="en-US"/>
        </w:rPr>
        <w:t xml:space="preserve">накомление аудитории слушателей с определенной темой. </w:t>
      </w:r>
    </w:p>
    <w:p w14:paraId="338D3A52" w14:textId="77777777" w:rsidR="00103EC0" w:rsidRPr="003F1F86" w:rsidRDefault="00103EC0" w:rsidP="00103EC0">
      <w:pPr>
        <w:tabs>
          <w:tab w:val="num" w:pos="1080"/>
        </w:tabs>
        <w:spacing w:line="360" w:lineRule="auto"/>
        <w:jc w:val="both"/>
        <w:rPr>
          <w:sz w:val="28"/>
          <w:szCs w:val="28"/>
          <w:lang w:eastAsia="en-US" w:bidi="en-US"/>
        </w:rPr>
      </w:pPr>
      <w:r>
        <w:rPr>
          <w:sz w:val="28"/>
          <w:szCs w:val="28"/>
          <w:lang w:eastAsia="en-US" w:bidi="en-US"/>
        </w:rPr>
        <w:tab/>
        <w:t>Презентация представляет собой один из эффективных способов обмена информацией, в котором сочетается текстовая и визуальная её подача.</w:t>
      </w:r>
    </w:p>
    <w:p w14:paraId="4C032871"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Визуальная информация включает в себя описание </w:t>
      </w:r>
      <w:r w:rsidRPr="00C0295F">
        <w:rPr>
          <w:sz w:val="28"/>
          <w:szCs w:val="28"/>
          <w:lang w:eastAsia="en-US" w:bidi="en-US"/>
        </w:rPr>
        <w:t>таблиц и график</w:t>
      </w:r>
      <w:r>
        <w:rPr>
          <w:sz w:val="28"/>
          <w:szCs w:val="28"/>
          <w:lang w:eastAsia="en-US" w:bidi="en-US"/>
        </w:rPr>
        <w:t>ов</w:t>
      </w:r>
      <w:r w:rsidRPr="00C0295F">
        <w:rPr>
          <w:sz w:val="28"/>
          <w:szCs w:val="28"/>
          <w:lang w:eastAsia="en-US" w:bidi="en-US"/>
        </w:rPr>
        <w:t xml:space="preserve">, </w:t>
      </w:r>
      <w:r>
        <w:rPr>
          <w:sz w:val="28"/>
          <w:szCs w:val="28"/>
          <w:lang w:eastAsia="en-US" w:bidi="en-US"/>
        </w:rPr>
        <w:t xml:space="preserve">представление </w:t>
      </w:r>
      <w:r w:rsidRPr="00C0295F">
        <w:rPr>
          <w:sz w:val="28"/>
          <w:szCs w:val="28"/>
          <w:lang w:eastAsia="en-US" w:bidi="en-US"/>
        </w:rPr>
        <w:t>статистически</w:t>
      </w:r>
      <w:r>
        <w:rPr>
          <w:sz w:val="28"/>
          <w:szCs w:val="28"/>
          <w:lang w:eastAsia="en-US" w:bidi="en-US"/>
        </w:rPr>
        <w:t>х</w:t>
      </w:r>
      <w:r w:rsidRPr="00C0295F">
        <w:rPr>
          <w:sz w:val="28"/>
          <w:szCs w:val="28"/>
          <w:lang w:eastAsia="en-US" w:bidi="en-US"/>
        </w:rPr>
        <w:t xml:space="preserve"> данны</w:t>
      </w:r>
      <w:r>
        <w:rPr>
          <w:sz w:val="28"/>
          <w:szCs w:val="28"/>
          <w:lang w:eastAsia="en-US" w:bidi="en-US"/>
        </w:rPr>
        <w:t xml:space="preserve">х и т.п. </w:t>
      </w:r>
    </w:p>
    <w:p w14:paraId="303349EC" w14:textId="77777777" w:rsidR="00103EC0" w:rsidRPr="00210BE3" w:rsidRDefault="00103EC0" w:rsidP="00103EC0">
      <w:pPr>
        <w:tabs>
          <w:tab w:val="num" w:pos="1080"/>
        </w:tabs>
        <w:spacing w:line="360" w:lineRule="auto"/>
        <w:jc w:val="both"/>
        <w:outlineLvl w:val="0"/>
        <w:rPr>
          <w:i/>
          <w:iCs/>
          <w:sz w:val="28"/>
          <w:szCs w:val="28"/>
          <w:u w:val="single"/>
          <w:lang w:eastAsia="en-US" w:bidi="en-US"/>
        </w:rPr>
      </w:pPr>
      <w:bookmarkStart w:id="31" w:name="_Toc501298317"/>
      <w:bookmarkStart w:id="32" w:name="_Toc501298396"/>
      <w:bookmarkStart w:id="33" w:name="_Toc501299087"/>
      <w:bookmarkStart w:id="34" w:name="_Toc504337568"/>
      <w:r w:rsidRPr="00210BE3">
        <w:rPr>
          <w:sz w:val="28"/>
          <w:szCs w:val="28"/>
          <w:lang w:eastAsia="en-US" w:bidi="en-US"/>
        </w:rPr>
        <w:tab/>
      </w:r>
      <w:r w:rsidRPr="00210BE3">
        <w:rPr>
          <w:i/>
          <w:iCs/>
          <w:sz w:val="28"/>
          <w:szCs w:val="28"/>
          <w:u w:val="single"/>
          <w:lang w:eastAsia="en-US" w:bidi="en-US"/>
        </w:rPr>
        <w:t>Основное содержание и структура презентации:</w:t>
      </w:r>
      <w:bookmarkEnd w:id="31"/>
      <w:bookmarkEnd w:id="32"/>
      <w:bookmarkEnd w:id="33"/>
      <w:bookmarkEnd w:id="34"/>
    </w:p>
    <w:p w14:paraId="3AA7B887"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формулировки темы, цели и плана выступления</w:t>
      </w:r>
    </w:p>
    <w:p w14:paraId="4F5EEC0F"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определения продолжите</w:t>
      </w:r>
      <w:r>
        <w:rPr>
          <w:sz w:val="28"/>
          <w:szCs w:val="28"/>
          <w:lang w:eastAsia="en-US" w:bidi="en-US"/>
        </w:rPr>
        <w:t>льности представления материала</w:t>
      </w:r>
    </w:p>
    <w:p w14:paraId="0792CD33"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учета особен</w:t>
      </w:r>
      <w:r>
        <w:rPr>
          <w:sz w:val="28"/>
          <w:szCs w:val="28"/>
          <w:lang w:eastAsia="en-US" w:bidi="en-US"/>
        </w:rPr>
        <w:t>ностей аудитории, адресной подачи материала</w:t>
      </w:r>
    </w:p>
    <w:p w14:paraId="25D6D786"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интер</w:t>
      </w:r>
      <w:r>
        <w:rPr>
          <w:sz w:val="28"/>
          <w:szCs w:val="28"/>
          <w:lang w:eastAsia="en-US" w:bidi="en-US"/>
        </w:rPr>
        <w:t xml:space="preserve">активных действий выступающего, например, </w:t>
      </w:r>
      <w:r w:rsidRPr="003F1F86">
        <w:rPr>
          <w:sz w:val="28"/>
          <w:szCs w:val="28"/>
          <w:lang w:eastAsia="en-US" w:bidi="en-US"/>
        </w:rPr>
        <w:t>вк</w:t>
      </w:r>
      <w:r>
        <w:rPr>
          <w:sz w:val="28"/>
          <w:szCs w:val="28"/>
          <w:lang w:eastAsia="en-US" w:bidi="en-US"/>
        </w:rPr>
        <w:t>лючение в обсуждение слушателей</w:t>
      </w:r>
    </w:p>
    <w:p w14:paraId="3E16F9C9"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соблюдение зрительного контакта с ауди</w:t>
      </w:r>
      <w:r>
        <w:rPr>
          <w:sz w:val="28"/>
          <w:szCs w:val="28"/>
          <w:lang w:eastAsia="en-US" w:bidi="en-US"/>
        </w:rPr>
        <w:t>торией; жесты, мимика выступающего</w:t>
      </w:r>
    </w:p>
    <w:p w14:paraId="12796026"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наличия иллюстраци</w:t>
      </w:r>
      <w:r>
        <w:rPr>
          <w:sz w:val="28"/>
          <w:szCs w:val="28"/>
          <w:lang w:eastAsia="en-US" w:bidi="en-US"/>
        </w:rPr>
        <w:t>й (не перегружающих изображаемую</w:t>
      </w:r>
      <w:r w:rsidRPr="003F1F86">
        <w:rPr>
          <w:sz w:val="28"/>
          <w:szCs w:val="28"/>
          <w:lang w:eastAsia="en-US" w:bidi="en-US"/>
        </w:rPr>
        <w:t xml:space="preserve"> на экране</w:t>
      </w:r>
      <w:r>
        <w:rPr>
          <w:sz w:val="28"/>
          <w:szCs w:val="28"/>
          <w:lang w:eastAsia="en-US" w:bidi="en-US"/>
        </w:rPr>
        <w:t xml:space="preserve"> информацию), ключевых слов</w:t>
      </w:r>
    </w:p>
    <w:p w14:paraId="556A5A42"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нужного подбора цветово</w:t>
      </w:r>
      <w:r>
        <w:rPr>
          <w:sz w:val="28"/>
          <w:szCs w:val="28"/>
          <w:lang w:eastAsia="en-US" w:bidi="en-US"/>
        </w:rPr>
        <w:t>й гаммы</w:t>
      </w:r>
    </w:p>
    <w:p w14:paraId="6C15889D" w14:textId="77777777" w:rsidR="00103EC0" w:rsidRDefault="00103EC0" w:rsidP="00103EC0">
      <w:pPr>
        <w:tabs>
          <w:tab w:val="num" w:pos="2160"/>
        </w:tabs>
        <w:spacing w:line="360" w:lineRule="auto"/>
        <w:jc w:val="both"/>
        <w:rPr>
          <w:sz w:val="28"/>
          <w:szCs w:val="28"/>
          <w:lang w:eastAsia="en-US" w:bidi="en-US"/>
        </w:rPr>
      </w:pPr>
      <w:r>
        <w:rPr>
          <w:sz w:val="28"/>
          <w:szCs w:val="28"/>
          <w:lang w:eastAsia="en-US" w:bidi="en-US"/>
        </w:rPr>
        <w:t>- использования наглядных и технических средств</w:t>
      </w:r>
      <w:r w:rsidRPr="003F1F86">
        <w:rPr>
          <w:sz w:val="28"/>
          <w:szCs w:val="28"/>
          <w:lang w:eastAsia="en-US" w:bidi="en-US"/>
        </w:rPr>
        <w:t>.</w:t>
      </w:r>
    </w:p>
    <w:p w14:paraId="1126EBCB" w14:textId="77777777" w:rsidR="00103EC0" w:rsidRPr="00210BE3" w:rsidRDefault="00103EC0" w:rsidP="00103EC0">
      <w:pPr>
        <w:tabs>
          <w:tab w:val="num" w:pos="1080"/>
        </w:tabs>
        <w:spacing w:line="360" w:lineRule="auto"/>
        <w:jc w:val="both"/>
        <w:outlineLvl w:val="0"/>
        <w:rPr>
          <w:i/>
          <w:iCs/>
          <w:sz w:val="28"/>
          <w:szCs w:val="28"/>
          <w:u w:val="single"/>
          <w:lang w:eastAsia="en-US" w:bidi="en-US"/>
        </w:rPr>
      </w:pPr>
      <w:r w:rsidRPr="00210BE3">
        <w:rPr>
          <w:sz w:val="28"/>
          <w:szCs w:val="28"/>
          <w:lang w:eastAsia="en-US" w:bidi="en-US"/>
        </w:rPr>
        <w:lastRenderedPageBreak/>
        <w:tab/>
      </w:r>
      <w:bookmarkStart w:id="35" w:name="_Toc501298318"/>
      <w:bookmarkStart w:id="36" w:name="_Toc501298397"/>
      <w:bookmarkStart w:id="37" w:name="_Toc501299088"/>
      <w:bookmarkStart w:id="38" w:name="_Toc504337569"/>
      <w:r w:rsidRPr="00210BE3">
        <w:rPr>
          <w:i/>
          <w:iCs/>
          <w:sz w:val="28"/>
          <w:szCs w:val="28"/>
          <w:u w:val="single"/>
          <w:lang w:eastAsia="en-US" w:bidi="en-US"/>
        </w:rPr>
        <w:t>Рекомендации по осуществлению презентации:</w:t>
      </w:r>
      <w:bookmarkEnd w:id="35"/>
      <w:bookmarkEnd w:id="36"/>
      <w:bookmarkEnd w:id="37"/>
      <w:bookmarkEnd w:id="38"/>
      <w:r w:rsidRPr="00210BE3">
        <w:rPr>
          <w:i/>
          <w:iCs/>
          <w:sz w:val="28"/>
          <w:szCs w:val="28"/>
          <w:u w:val="single"/>
          <w:lang w:eastAsia="en-US" w:bidi="en-US"/>
        </w:rPr>
        <w:t xml:space="preserve"> </w:t>
      </w:r>
    </w:p>
    <w:p w14:paraId="1D308EDC"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не читать подготовленную информацию</w:t>
      </w:r>
    </w:p>
    <w:p w14:paraId="6AE545AB"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обязательно написать и устно представить презентацию</w:t>
      </w:r>
    </w:p>
    <w:p w14:paraId="78AE905A"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предусмотреть проблемные, сложные для понимания фрагменты</w:t>
      </w:r>
      <w:r>
        <w:rPr>
          <w:sz w:val="28"/>
          <w:szCs w:val="28"/>
          <w:lang w:eastAsia="en-US" w:bidi="en-US"/>
        </w:rPr>
        <w:t xml:space="preserve">     выступления и прокомментировать их</w:t>
      </w:r>
    </w:p>
    <w:p w14:paraId="5BE4C7CD" w14:textId="77777777" w:rsidR="00103EC0"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предвидеть возможные вопросы, которые могут быть заданы по ходу и в результате предъявления презентации.</w:t>
      </w:r>
    </w:p>
    <w:p w14:paraId="72D1EE18" w14:textId="77777777" w:rsidR="00103EC0" w:rsidRPr="00103EC0" w:rsidRDefault="00103EC0" w:rsidP="00103EC0">
      <w:pPr>
        <w:spacing w:line="360" w:lineRule="auto"/>
        <w:jc w:val="center"/>
        <w:rPr>
          <w:b/>
          <w:color w:val="000000" w:themeColor="text1"/>
          <w:sz w:val="28"/>
          <w:szCs w:val="28"/>
          <w:lang w:eastAsia="x-none"/>
        </w:rPr>
      </w:pPr>
      <w:r w:rsidRPr="00103EC0">
        <w:rPr>
          <w:b/>
          <w:color w:val="000000" w:themeColor="text1"/>
          <w:sz w:val="28"/>
          <w:szCs w:val="28"/>
          <w:lang w:eastAsia="x-none"/>
        </w:rPr>
        <w:t>Методические рекомендации по написанию контрольной работы</w:t>
      </w:r>
    </w:p>
    <w:p w14:paraId="7AA7FAC3" w14:textId="77777777" w:rsidR="00103EC0"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 xml:space="preserve">Целью контрольной работы является проверка сформировавшихся знаний и навыков употребления активного </w:t>
      </w:r>
      <w:proofErr w:type="spellStart"/>
      <w:r>
        <w:rPr>
          <w:bCs/>
          <w:color w:val="000000" w:themeColor="text1"/>
          <w:sz w:val="28"/>
          <w:szCs w:val="28"/>
          <w:lang w:eastAsia="x-none"/>
        </w:rPr>
        <w:t>вокабуляра</w:t>
      </w:r>
      <w:proofErr w:type="spellEnd"/>
      <w:r>
        <w:rPr>
          <w:bCs/>
          <w:color w:val="000000" w:themeColor="text1"/>
          <w:sz w:val="28"/>
          <w:szCs w:val="28"/>
          <w:lang w:eastAsia="x-none"/>
        </w:rPr>
        <w:t>, структуры построения предложений, понимания студентом информации содержания текста. Магистранту необходимо при подготовке к контрольной работе повторить грамматический и лексический материал, который повторялся в рамках пройденных тем.</w:t>
      </w:r>
    </w:p>
    <w:p w14:paraId="194C0859" w14:textId="77777777" w:rsidR="00103EC0"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Выполняя задание на определение смысловых частей текста, магистранту следует внимательно прочитать каждую часть текста, определить основную идею и соотнести с заголовками, представленными в задании.</w:t>
      </w:r>
    </w:p>
    <w:p w14:paraId="14E8FB67" w14:textId="77777777" w:rsidR="00103EC0" w:rsidRPr="009D11F8"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 xml:space="preserve">Выполняя задание на </w:t>
      </w:r>
      <w:proofErr w:type="spellStart"/>
      <w:r>
        <w:rPr>
          <w:bCs/>
          <w:color w:val="000000" w:themeColor="text1"/>
          <w:sz w:val="28"/>
          <w:szCs w:val="28"/>
          <w:lang w:eastAsia="x-none"/>
        </w:rPr>
        <w:t>перефраз</w:t>
      </w:r>
      <w:proofErr w:type="spellEnd"/>
      <w:r>
        <w:rPr>
          <w:bCs/>
          <w:color w:val="000000" w:themeColor="text1"/>
          <w:sz w:val="28"/>
          <w:szCs w:val="28"/>
          <w:lang w:eastAsia="x-none"/>
        </w:rPr>
        <w:t xml:space="preserve"> магистранту следует внимательно прочитать предложение, определить какой грамматический аспект нужно употребить в задании, и осуществить требуемую трансформацию.</w:t>
      </w:r>
    </w:p>
    <w:p w14:paraId="25ADB6D3" w14:textId="592368AF" w:rsidR="00DD6784" w:rsidRDefault="00DD6784" w:rsidP="006B4B10">
      <w:pPr>
        <w:widowControl w:val="0"/>
        <w:autoSpaceDE w:val="0"/>
        <w:autoSpaceDN w:val="0"/>
        <w:adjustRightInd w:val="0"/>
        <w:spacing w:line="360" w:lineRule="auto"/>
        <w:jc w:val="both"/>
        <w:rPr>
          <w:sz w:val="28"/>
          <w:szCs w:val="28"/>
        </w:rPr>
      </w:pPr>
    </w:p>
    <w:p w14:paraId="580E4BE5" w14:textId="316ABB65" w:rsidR="00F93B5B" w:rsidRPr="009246F7" w:rsidRDefault="00F93B5B" w:rsidP="000460D4">
      <w:pPr>
        <w:widowControl w:val="0"/>
        <w:autoSpaceDE w:val="0"/>
        <w:autoSpaceDN w:val="0"/>
        <w:adjustRightInd w:val="0"/>
        <w:spacing w:line="360" w:lineRule="auto"/>
        <w:jc w:val="both"/>
        <w:rPr>
          <w:b/>
          <w:bCs/>
          <w:sz w:val="28"/>
          <w:szCs w:val="28"/>
        </w:rPr>
      </w:pPr>
      <w:r w:rsidRPr="009246F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7826E3A" w14:textId="77777777" w:rsidR="00F93B5B" w:rsidRPr="001C6115" w:rsidRDefault="00F93B5B" w:rsidP="001C6115">
      <w:pPr>
        <w:pStyle w:val="a3"/>
      </w:pPr>
    </w:p>
    <w:p w14:paraId="19C8E844" w14:textId="77777777" w:rsidR="00697E99" w:rsidRPr="00753072" w:rsidRDefault="00697E99" w:rsidP="00697E99">
      <w:pPr>
        <w:keepNext/>
        <w:widowControl w:val="0"/>
        <w:autoSpaceDE w:val="0"/>
        <w:autoSpaceDN w:val="0"/>
        <w:adjustRightInd w:val="0"/>
        <w:spacing w:line="360" w:lineRule="auto"/>
        <w:jc w:val="both"/>
        <w:rPr>
          <w:rFonts w:eastAsia="Calibri"/>
          <w:b/>
          <w:bCs/>
          <w:kern w:val="32"/>
          <w:sz w:val="28"/>
          <w:szCs w:val="28"/>
        </w:rPr>
      </w:pPr>
      <w:r w:rsidRPr="00753072">
        <w:rPr>
          <w:rFonts w:eastAsia="Calibri"/>
          <w:b/>
          <w:bCs/>
          <w:kern w:val="32"/>
          <w:sz w:val="28"/>
          <w:szCs w:val="28"/>
        </w:rPr>
        <w:t>11. 1. Комплект лицензионного программного обеспечения:</w:t>
      </w:r>
    </w:p>
    <w:p w14:paraId="4B833F6F" w14:textId="77777777" w:rsidR="00697E99" w:rsidRPr="002804C9" w:rsidRDefault="00697E99" w:rsidP="00697E99">
      <w:pPr>
        <w:keepNext/>
        <w:widowControl w:val="0"/>
        <w:autoSpaceDE w:val="0"/>
        <w:autoSpaceDN w:val="0"/>
        <w:adjustRightInd w:val="0"/>
        <w:spacing w:line="360" w:lineRule="auto"/>
        <w:jc w:val="both"/>
        <w:rPr>
          <w:rFonts w:eastAsia="Calibri"/>
          <w:bCs/>
          <w:kern w:val="32"/>
          <w:sz w:val="28"/>
          <w:szCs w:val="28"/>
        </w:rPr>
      </w:pPr>
      <w:r w:rsidRPr="002804C9">
        <w:rPr>
          <w:rFonts w:eastAsia="Calibri"/>
          <w:bCs/>
          <w:kern w:val="32"/>
          <w:sz w:val="28"/>
          <w:szCs w:val="28"/>
        </w:rPr>
        <w:t xml:space="preserve">1. </w:t>
      </w:r>
      <w:r w:rsidRPr="00753072">
        <w:rPr>
          <w:rFonts w:eastAsia="Calibri"/>
          <w:bCs/>
          <w:kern w:val="32"/>
          <w:sz w:val="28"/>
          <w:szCs w:val="28"/>
          <w:lang w:val="en-US"/>
        </w:rPr>
        <w:t>Windows</w:t>
      </w:r>
      <w:r w:rsidRPr="002804C9">
        <w:rPr>
          <w:rFonts w:eastAsia="Calibri"/>
          <w:bCs/>
          <w:kern w:val="32"/>
          <w:sz w:val="28"/>
          <w:szCs w:val="28"/>
        </w:rPr>
        <w:t xml:space="preserve">, </w:t>
      </w:r>
      <w:proofErr w:type="gramStart"/>
      <w:r w:rsidRPr="00753072">
        <w:rPr>
          <w:rFonts w:eastAsia="Calibri"/>
          <w:bCs/>
          <w:kern w:val="32"/>
          <w:sz w:val="28"/>
          <w:szCs w:val="28"/>
          <w:lang w:val="en-US"/>
        </w:rPr>
        <w:t>Microsoft</w:t>
      </w:r>
      <w:r w:rsidRPr="002804C9">
        <w:rPr>
          <w:rFonts w:eastAsia="Calibri"/>
          <w:bCs/>
          <w:kern w:val="32"/>
          <w:sz w:val="28"/>
          <w:szCs w:val="28"/>
        </w:rPr>
        <w:t xml:space="preserve">  </w:t>
      </w:r>
      <w:r w:rsidRPr="00753072">
        <w:rPr>
          <w:rFonts w:eastAsia="Calibri"/>
          <w:bCs/>
          <w:kern w:val="32"/>
          <w:sz w:val="28"/>
          <w:szCs w:val="28"/>
          <w:lang w:val="en-US"/>
        </w:rPr>
        <w:t>Office</w:t>
      </w:r>
      <w:proofErr w:type="gramEnd"/>
      <w:r w:rsidRPr="002804C9">
        <w:rPr>
          <w:rFonts w:eastAsia="Calibri"/>
          <w:bCs/>
          <w:kern w:val="32"/>
          <w:sz w:val="28"/>
          <w:szCs w:val="28"/>
        </w:rPr>
        <w:t>.</w:t>
      </w:r>
    </w:p>
    <w:p w14:paraId="05257126" w14:textId="77777777" w:rsidR="00697E99" w:rsidRPr="002804C9" w:rsidRDefault="00697E99" w:rsidP="00697E99">
      <w:pPr>
        <w:keepNext/>
        <w:widowControl w:val="0"/>
        <w:autoSpaceDE w:val="0"/>
        <w:autoSpaceDN w:val="0"/>
        <w:adjustRightInd w:val="0"/>
        <w:spacing w:line="360" w:lineRule="auto"/>
        <w:jc w:val="both"/>
        <w:rPr>
          <w:rFonts w:eastAsia="Calibri"/>
          <w:bCs/>
          <w:kern w:val="32"/>
          <w:sz w:val="28"/>
          <w:szCs w:val="28"/>
        </w:rPr>
      </w:pPr>
      <w:r w:rsidRPr="002804C9">
        <w:rPr>
          <w:rFonts w:eastAsia="Calibri"/>
          <w:bCs/>
          <w:kern w:val="32"/>
          <w:sz w:val="28"/>
          <w:szCs w:val="28"/>
        </w:rPr>
        <w:t xml:space="preserve">2. </w:t>
      </w:r>
      <w:r w:rsidRPr="00753072">
        <w:rPr>
          <w:rFonts w:eastAsia="Calibri"/>
          <w:bCs/>
          <w:kern w:val="32"/>
          <w:sz w:val="28"/>
          <w:szCs w:val="28"/>
        </w:rPr>
        <w:t>Антивирус</w:t>
      </w:r>
      <w:r w:rsidRPr="002804C9">
        <w:rPr>
          <w:rFonts w:eastAsia="Calibri"/>
          <w:bCs/>
          <w:kern w:val="32"/>
          <w:sz w:val="28"/>
          <w:szCs w:val="28"/>
        </w:rPr>
        <w:t xml:space="preserve"> </w:t>
      </w:r>
      <w:r w:rsidRPr="00753072">
        <w:rPr>
          <w:rFonts w:eastAsia="Calibri"/>
          <w:bCs/>
          <w:kern w:val="32"/>
          <w:sz w:val="28"/>
          <w:szCs w:val="28"/>
          <w:lang w:val="en-US"/>
        </w:rPr>
        <w:t>Kaspersky</w:t>
      </w:r>
    </w:p>
    <w:p w14:paraId="087280E5" w14:textId="77777777" w:rsidR="00697E99" w:rsidRPr="00753072" w:rsidRDefault="00697E99" w:rsidP="00697E99">
      <w:pPr>
        <w:keepNext/>
        <w:widowControl w:val="0"/>
        <w:autoSpaceDE w:val="0"/>
        <w:autoSpaceDN w:val="0"/>
        <w:adjustRightInd w:val="0"/>
        <w:spacing w:line="360" w:lineRule="auto"/>
        <w:jc w:val="both"/>
        <w:rPr>
          <w:rFonts w:eastAsia="Calibri"/>
          <w:bCs/>
          <w:kern w:val="32"/>
          <w:sz w:val="28"/>
          <w:szCs w:val="28"/>
        </w:rPr>
      </w:pPr>
      <w:r w:rsidRPr="002804C9">
        <w:rPr>
          <w:rFonts w:eastAsia="Calibri"/>
          <w:b/>
          <w:bCs/>
          <w:kern w:val="32"/>
          <w:sz w:val="28"/>
          <w:szCs w:val="28"/>
        </w:rPr>
        <w:t xml:space="preserve">11.2. </w:t>
      </w:r>
      <w:r w:rsidRPr="00753072">
        <w:rPr>
          <w:rFonts w:eastAsia="Calibri"/>
          <w:b/>
          <w:bCs/>
          <w:kern w:val="32"/>
          <w:sz w:val="28"/>
          <w:szCs w:val="28"/>
        </w:rPr>
        <w:t xml:space="preserve">Современные профессиональные базы данных и информационные </w:t>
      </w:r>
      <w:r w:rsidRPr="00753072">
        <w:rPr>
          <w:rFonts w:eastAsia="Calibri"/>
          <w:b/>
          <w:bCs/>
          <w:kern w:val="32"/>
          <w:sz w:val="28"/>
          <w:szCs w:val="28"/>
        </w:rPr>
        <w:lastRenderedPageBreak/>
        <w:t>справочные системы</w:t>
      </w:r>
    </w:p>
    <w:p w14:paraId="2BC78C9C"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1. Информационно-правовая система «Гарант»</w:t>
      </w:r>
    </w:p>
    <w:p w14:paraId="216A1816"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2. Информационно-правовая система «Консультант Плюс»</w:t>
      </w:r>
    </w:p>
    <w:p w14:paraId="7E2ACE8B"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 xml:space="preserve">3. Электронная энциклопедия: </w:t>
      </w:r>
      <w:hyperlink r:id="rId11" w:history="1">
        <w:r w:rsidRPr="00753072">
          <w:rPr>
            <w:rFonts w:eastAsia="Calibri"/>
            <w:bCs/>
            <w:color w:val="0000FF"/>
            <w:sz w:val="28"/>
            <w:szCs w:val="28"/>
            <w:u w:val="single"/>
            <w:lang w:val="en-US"/>
          </w:rPr>
          <w:t>http</w:t>
        </w:r>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ru</w:t>
        </w:r>
        <w:proofErr w:type="spellEnd"/>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wikipedia</w:t>
        </w:r>
        <w:proofErr w:type="spellEnd"/>
        <w:r w:rsidRPr="00753072">
          <w:rPr>
            <w:rFonts w:eastAsia="Calibri"/>
            <w:bCs/>
            <w:color w:val="0000FF"/>
            <w:sz w:val="28"/>
            <w:szCs w:val="28"/>
            <w:u w:val="single"/>
          </w:rPr>
          <w:t>.</w:t>
        </w:r>
        <w:r w:rsidRPr="00753072">
          <w:rPr>
            <w:rFonts w:eastAsia="Calibri"/>
            <w:bCs/>
            <w:color w:val="0000FF"/>
            <w:sz w:val="28"/>
            <w:szCs w:val="28"/>
            <w:u w:val="single"/>
            <w:lang w:val="en-US"/>
          </w:rPr>
          <w:t>org</w:t>
        </w:r>
        <w:r w:rsidRPr="00753072">
          <w:rPr>
            <w:rFonts w:eastAsia="Calibri"/>
            <w:bCs/>
            <w:color w:val="0000FF"/>
            <w:sz w:val="28"/>
            <w:szCs w:val="28"/>
            <w:u w:val="single"/>
          </w:rPr>
          <w:t>/</w:t>
        </w:r>
        <w:r w:rsidRPr="00753072">
          <w:rPr>
            <w:rFonts w:eastAsia="Calibri"/>
            <w:bCs/>
            <w:color w:val="0000FF"/>
            <w:sz w:val="28"/>
            <w:szCs w:val="28"/>
            <w:u w:val="single"/>
            <w:lang w:val="en-US"/>
          </w:rPr>
          <w:t>wiki</w:t>
        </w:r>
        <w:r w:rsidRPr="00753072">
          <w:rPr>
            <w:rFonts w:eastAsia="Calibri"/>
            <w:bCs/>
            <w:color w:val="0000FF"/>
            <w:sz w:val="28"/>
            <w:szCs w:val="28"/>
            <w:u w:val="single"/>
          </w:rPr>
          <w:t>/</w:t>
        </w:r>
        <w:r w:rsidRPr="00753072">
          <w:rPr>
            <w:rFonts w:eastAsia="Calibri"/>
            <w:bCs/>
            <w:color w:val="0000FF"/>
            <w:sz w:val="28"/>
            <w:szCs w:val="28"/>
            <w:u w:val="single"/>
            <w:lang w:val="en-US"/>
          </w:rPr>
          <w:t>Wiki</w:t>
        </w:r>
      </w:hyperlink>
    </w:p>
    <w:p w14:paraId="4B42A06F" w14:textId="77777777" w:rsidR="00697E99" w:rsidRPr="000B46DE"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4. Система комплексного раскрытия информации «СКРИН» -</w:t>
      </w:r>
      <w:r w:rsidRPr="00753072">
        <w:rPr>
          <w:rFonts w:eastAsia="Calibri"/>
          <w:bCs/>
          <w:sz w:val="28"/>
          <w:szCs w:val="28"/>
          <w:lang w:val="en-US"/>
        </w:rPr>
        <w:t>http</w:t>
      </w:r>
      <w:r w:rsidRPr="00753072">
        <w:rPr>
          <w:rFonts w:eastAsia="Calibri"/>
          <w:bCs/>
          <w:sz w:val="28"/>
          <w:szCs w:val="28"/>
        </w:rPr>
        <w:t>://</w:t>
      </w:r>
      <w:r w:rsidRPr="00753072">
        <w:rPr>
          <w:rFonts w:eastAsia="Calibri"/>
          <w:bCs/>
          <w:sz w:val="28"/>
          <w:szCs w:val="28"/>
          <w:lang w:val="en-US"/>
        </w:rPr>
        <w:t>www</w:t>
      </w:r>
      <w:r w:rsidRPr="00753072">
        <w:rPr>
          <w:rFonts w:eastAsia="Calibri"/>
          <w:bCs/>
          <w:sz w:val="28"/>
          <w:szCs w:val="28"/>
        </w:rPr>
        <w:t>.</w:t>
      </w:r>
      <w:proofErr w:type="spellStart"/>
      <w:r w:rsidRPr="00753072">
        <w:rPr>
          <w:rFonts w:eastAsia="Calibri"/>
          <w:bCs/>
          <w:sz w:val="28"/>
          <w:szCs w:val="28"/>
          <w:lang w:val="en-US"/>
        </w:rPr>
        <w:t>skrin</w:t>
      </w:r>
      <w:proofErr w:type="spellEnd"/>
      <w:r w:rsidRPr="00753072">
        <w:rPr>
          <w:rFonts w:eastAsia="Calibri"/>
          <w:bCs/>
          <w:sz w:val="28"/>
          <w:szCs w:val="28"/>
        </w:rPr>
        <w:t>.</w:t>
      </w:r>
      <w:proofErr w:type="spellStart"/>
      <w:r w:rsidRPr="00753072">
        <w:rPr>
          <w:rFonts w:eastAsia="Calibri"/>
          <w:bCs/>
          <w:sz w:val="28"/>
          <w:szCs w:val="28"/>
          <w:lang w:val="en-US"/>
        </w:rPr>
        <w:t>ru</w:t>
      </w:r>
      <w:proofErr w:type="spellEnd"/>
      <w:r w:rsidRPr="00753072">
        <w:rPr>
          <w:rFonts w:eastAsia="Calibri"/>
          <w:bCs/>
          <w:sz w:val="28"/>
          <w:szCs w:val="28"/>
        </w:rPr>
        <w:t>/</w:t>
      </w:r>
    </w:p>
    <w:p w14:paraId="56119891" w14:textId="77777777" w:rsidR="00697E99" w:rsidRDefault="00697E99" w:rsidP="00697E99">
      <w:pPr>
        <w:widowControl w:val="0"/>
        <w:shd w:val="clear" w:color="auto" w:fill="FFFFFF"/>
        <w:tabs>
          <w:tab w:val="left" w:pos="442"/>
        </w:tabs>
        <w:autoSpaceDE w:val="0"/>
        <w:autoSpaceDN w:val="0"/>
        <w:adjustRightInd w:val="0"/>
        <w:spacing w:line="360" w:lineRule="auto"/>
        <w:jc w:val="both"/>
        <w:rPr>
          <w:b/>
          <w:bCs/>
          <w:sz w:val="28"/>
          <w:szCs w:val="28"/>
        </w:rPr>
      </w:pPr>
      <w:r w:rsidRPr="00753072">
        <w:rPr>
          <w:rFonts w:eastAsia="Calibri"/>
          <w:b/>
          <w:bCs/>
          <w:sz w:val="28"/>
          <w:szCs w:val="28"/>
        </w:rPr>
        <w:t>11.3. Сертифицированные программные и аппаратные средства защиты информации</w:t>
      </w:r>
      <w:r>
        <w:rPr>
          <w:b/>
          <w:bCs/>
          <w:sz w:val="28"/>
          <w:szCs w:val="28"/>
        </w:rPr>
        <w:t xml:space="preserve"> </w:t>
      </w:r>
    </w:p>
    <w:p w14:paraId="7C16CF22"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bCs/>
          <w:sz w:val="28"/>
          <w:szCs w:val="28"/>
        </w:rPr>
      </w:pPr>
      <w:r w:rsidRPr="00FE78E1">
        <w:rPr>
          <w:bCs/>
          <w:sz w:val="28"/>
          <w:szCs w:val="28"/>
        </w:rPr>
        <w:t>У</w:t>
      </w:r>
      <w:r w:rsidRPr="00753072">
        <w:rPr>
          <w:bCs/>
          <w:sz w:val="28"/>
          <w:szCs w:val="28"/>
        </w:rPr>
        <w:t>казанные средства не используются</w:t>
      </w:r>
    </w:p>
    <w:p w14:paraId="1215511A"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bCs/>
          <w:sz w:val="28"/>
          <w:szCs w:val="28"/>
        </w:rPr>
      </w:pPr>
    </w:p>
    <w:p w14:paraId="56D50EC3" w14:textId="77777777" w:rsidR="00697E99" w:rsidRPr="00753072" w:rsidRDefault="00697E99" w:rsidP="00697E99">
      <w:pPr>
        <w:spacing w:line="360" w:lineRule="auto"/>
        <w:jc w:val="both"/>
        <w:rPr>
          <w:b/>
          <w:bCs/>
          <w:sz w:val="28"/>
          <w:szCs w:val="28"/>
        </w:rPr>
      </w:pPr>
      <w:r w:rsidRPr="00753072">
        <w:rPr>
          <w:b/>
          <w:bCs/>
          <w:sz w:val="28"/>
          <w:szCs w:val="28"/>
        </w:rPr>
        <w:t>12. Описание материально-технической базы, необходимой для осуществления образовательного процесса по дисциплине</w:t>
      </w:r>
    </w:p>
    <w:p w14:paraId="46A43125" w14:textId="77777777" w:rsidR="00697E99" w:rsidRPr="00753072" w:rsidRDefault="00697E99" w:rsidP="00697E99">
      <w:pPr>
        <w:numPr>
          <w:ilvl w:val="0"/>
          <w:numId w:val="32"/>
        </w:numPr>
        <w:spacing w:line="360" w:lineRule="auto"/>
        <w:jc w:val="both"/>
        <w:rPr>
          <w:sz w:val="28"/>
          <w:szCs w:val="28"/>
        </w:rPr>
      </w:pPr>
      <w:r w:rsidRPr="00753072">
        <w:rPr>
          <w:sz w:val="28"/>
          <w:szCs w:val="28"/>
        </w:rPr>
        <w:t>- лингафонные кабинеты;</w:t>
      </w:r>
    </w:p>
    <w:p w14:paraId="23FE3E45" w14:textId="77777777" w:rsidR="00697E99" w:rsidRPr="00753072" w:rsidRDefault="00697E99" w:rsidP="00697E99">
      <w:pPr>
        <w:numPr>
          <w:ilvl w:val="0"/>
          <w:numId w:val="32"/>
        </w:numPr>
        <w:spacing w:line="360" w:lineRule="auto"/>
        <w:jc w:val="both"/>
        <w:rPr>
          <w:b/>
          <w:sz w:val="28"/>
          <w:szCs w:val="28"/>
        </w:rPr>
      </w:pPr>
      <w:r w:rsidRPr="00753072">
        <w:rPr>
          <w:sz w:val="28"/>
          <w:szCs w:val="28"/>
        </w:rPr>
        <w:t>- компьютерные классы.</w:t>
      </w:r>
    </w:p>
    <w:p w14:paraId="28ADE8CD" w14:textId="194F7F07" w:rsidR="00E21DEB" w:rsidRPr="006F690C" w:rsidRDefault="00E21DEB" w:rsidP="00697E99">
      <w:pPr>
        <w:keepNext/>
        <w:widowControl w:val="0"/>
        <w:autoSpaceDE w:val="0"/>
        <w:autoSpaceDN w:val="0"/>
        <w:adjustRightInd w:val="0"/>
        <w:spacing w:line="360" w:lineRule="auto"/>
        <w:jc w:val="both"/>
        <w:rPr>
          <w:sz w:val="28"/>
          <w:szCs w:val="28"/>
        </w:rPr>
      </w:pPr>
    </w:p>
    <w:sectPr w:rsidR="00E21DEB" w:rsidRPr="006F690C" w:rsidSect="00B47AD6">
      <w:footerReference w:type="defaul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F3B50" w14:textId="77777777" w:rsidR="00311733" w:rsidRDefault="00311733" w:rsidP="00B47AD6">
      <w:r>
        <w:separator/>
      </w:r>
    </w:p>
  </w:endnote>
  <w:endnote w:type="continuationSeparator" w:id="0">
    <w:p w14:paraId="3C0E3D49" w14:textId="77777777" w:rsidR="00311733" w:rsidRDefault="00311733" w:rsidP="00B4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ingLiU">
    <w:altName w:val="Microsoft JhengHei"/>
    <w:panose1 w:val="02010609000101010101"/>
    <w:charset w:val="88"/>
    <w:family w:val="modern"/>
    <w:pitch w:val="fixed"/>
    <w:sig w:usb0="00000000"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68015"/>
      <w:docPartObj>
        <w:docPartGallery w:val="Page Numbers (Bottom of Page)"/>
        <w:docPartUnique/>
      </w:docPartObj>
    </w:sdtPr>
    <w:sdtEndPr/>
    <w:sdtContent>
      <w:p w14:paraId="39DC5DF0" w14:textId="62221868" w:rsidR="00453D4D" w:rsidRDefault="00453D4D">
        <w:pPr>
          <w:pStyle w:val="af"/>
          <w:jc w:val="center"/>
        </w:pPr>
        <w:r>
          <w:fldChar w:fldCharType="begin"/>
        </w:r>
        <w:r>
          <w:instrText>PAGE   \* MERGEFORMAT</w:instrText>
        </w:r>
        <w:r>
          <w:fldChar w:fldCharType="separate"/>
        </w:r>
        <w:r w:rsidR="002804C9">
          <w:rPr>
            <w:noProof/>
          </w:rPr>
          <w:t>3</w:t>
        </w:r>
        <w:r>
          <w:fldChar w:fldCharType="end"/>
        </w:r>
      </w:p>
    </w:sdtContent>
  </w:sdt>
  <w:p w14:paraId="7E83F94A" w14:textId="77777777" w:rsidR="00453D4D" w:rsidRDefault="00453D4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5CDCB" w14:textId="77777777" w:rsidR="00311733" w:rsidRDefault="00311733" w:rsidP="00B47AD6">
      <w:r>
        <w:separator/>
      </w:r>
    </w:p>
  </w:footnote>
  <w:footnote w:type="continuationSeparator" w:id="0">
    <w:p w14:paraId="77B243AD" w14:textId="77777777" w:rsidR="00311733" w:rsidRDefault="00311733" w:rsidP="00B47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27314C5"/>
    <w:multiLevelType w:val="hybridMultilevel"/>
    <w:tmpl w:val="E42CF6AA"/>
    <w:lvl w:ilvl="0" w:tplc="72FC9A56">
      <w:start w:val="4"/>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0CF460">
      <w:start w:val="1"/>
      <w:numFmt w:val="lowerLetter"/>
      <w:lvlText w:val="%2"/>
      <w:lvlJc w:val="left"/>
      <w:pPr>
        <w:ind w:left="1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269070">
      <w:start w:val="1"/>
      <w:numFmt w:val="lowerRoman"/>
      <w:lvlText w:val="%3"/>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2C9FF8">
      <w:start w:val="1"/>
      <w:numFmt w:val="decimal"/>
      <w:lvlText w:val="%4"/>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E28392">
      <w:start w:val="1"/>
      <w:numFmt w:val="lowerLetter"/>
      <w:lvlText w:val="%5"/>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7029C2">
      <w:start w:val="1"/>
      <w:numFmt w:val="lowerRoman"/>
      <w:lvlText w:val="%6"/>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6854DC">
      <w:start w:val="1"/>
      <w:numFmt w:val="decimal"/>
      <w:lvlText w:val="%7"/>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9E5894">
      <w:start w:val="1"/>
      <w:numFmt w:val="lowerLetter"/>
      <w:lvlText w:val="%8"/>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322A3E">
      <w:start w:val="1"/>
      <w:numFmt w:val="lowerRoman"/>
      <w:lvlText w:val="%9"/>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5D90FA4"/>
    <w:multiLevelType w:val="hybridMultilevel"/>
    <w:tmpl w:val="E9F631C4"/>
    <w:lvl w:ilvl="0" w:tplc="A28AF634">
      <w:start w:val="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600C36"/>
    <w:multiLevelType w:val="hybridMultilevel"/>
    <w:tmpl w:val="3698D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1F2916F5"/>
    <w:multiLevelType w:val="hybridMultilevel"/>
    <w:tmpl w:val="4274C048"/>
    <w:lvl w:ilvl="0" w:tplc="0F7447E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F2A525F"/>
    <w:multiLevelType w:val="hybridMultilevel"/>
    <w:tmpl w:val="8216E50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15:restartNumberingAfterBreak="0">
    <w:nsid w:val="253174C5"/>
    <w:multiLevelType w:val="hybridMultilevel"/>
    <w:tmpl w:val="29867D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A8613BC"/>
    <w:multiLevelType w:val="hybridMultilevel"/>
    <w:tmpl w:val="7EF88A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E10043"/>
    <w:multiLevelType w:val="hybridMultilevel"/>
    <w:tmpl w:val="DE1E9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822F56"/>
    <w:multiLevelType w:val="hybridMultilevel"/>
    <w:tmpl w:val="75301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1E0290"/>
    <w:multiLevelType w:val="hybridMultilevel"/>
    <w:tmpl w:val="DA743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334945"/>
    <w:multiLevelType w:val="hybridMultilevel"/>
    <w:tmpl w:val="21066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65479C"/>
    <w:multiLevelType w:val="hybridMultilevel"/>
    <w:tmpl w:val="A3BE3E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4E931E54"/>
    <w:multiLevelType w:val="hybridMultilevel"/>
    <w:tmpl w:val="845A0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444AD4"/>
    <w:multiLevelType w:val="hybridMultilevel"/>
    <w:tmpl w:val="F75884A0"/>
    <w:lvl w:ilvl="0" w:tplc="71D67ACA">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CA44995"/>
    <w:multiLevelType w:val="hybridMultilevel"/>
    <w:tmpl w:val="B0A8CF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63FE5886"/>
    <w:multiLevelType w:val="hybridMultilevel"/>
    <w:tmpl w:val="984661A8"/>
    <w:lvl w:ilvl="0" w:tplc="F1002292">
      <w:start w:val="1"/>
      <w:numFmt w:val="lowerLetter"/>
      <w:lvlText w:val="(%1)"/>
      <w:lvlJc w:val="left"/>
      <w:pPr>
        <w:ind w:left="1215" w:hanging="390"/>
      </w:pPr>
      <w:rPr>
        <w:rFonts w:ascii="Times New Roman" w:eastAsia="Times New Roman" w:hAnsi="Times New Roman" w:cs="Times New Roman" w:hint="default"/>
        <w:spacing w:val="-6"/>
        <w:w w:val="101"/>
        <w:sz w:val="28"/>
        <w:szCs w:val="28"/>
        <w:lang w:val="ru-RU" w:eastAsia="en-US" w:bidi="ar-SA"/>
      </w:rPr>
    </w:lvl>
    <w:lvl w:ilvl="1" w:tplc="AF7C9B5A">
      <w:numFmt w:val="bullet"/>
      <w:lvlText w:val="•"/>
      <w:lvlJc w:val="left"/>
      <w:pPr>
        <w:ind w:left="2003" w:hanging="390"/>
      </w:pPr>
      <w:rPr>
        <w:rFonts w:hint="default"/>
        <w:lang w:val="ru-RU" w:eastAsia="en-US" w:bidi="ar-SA"/>
      </w:rPr>
    </w:lvl>
    <w:lvl w:ilvl="2" w:tplc="78328F8C">
      <w:numFmt w:val="bullet"/>
      <w:lvlText w:val="•"/>
      <w:lvlJc w:val="left"/>
      <w:pPr>
        <w:ind w:left="2787" w:hanging="390"/>
      </w:pPr>
      <w:rPr>
        <w:rFonts w:hint="default"/>
        <w:lang w:val="ru-RU" w:eastAsia="en-US" w:bidi="ar-SA"/>
      </w:rPr>
    </w:lvl>
    <w:lvl w:ilvl="3" w:tplc="7B70D404">
      <w:numFmt w:val="bullet"/>
      <w:lvlText w:val="•"/>
      <w:lvlJc w:val="left"/>
      <w:pPr>
        <w:ind w:left="3570" w:hanging="390"/>
      </w:pPr>
      <w:rPr>
        <w:rFonts w:hint="default"/>
        <w:lang w:val="ru-RU" w:eastAsia="en-US" w:bidi="ar-SA"/>
      </w:rPr>
    </w:lvl>
    <w:lvl w:ilvl="4" w:tplc="22D47486">
      <w:numFmt w:val="bullet"/>
      <w:lvlText w:val="•"/>
      <w:lvlJc w:val="left"/>
      <w:pPr>
        <w:ind w:left="4354" w:hanging="390"/>
      </w:pPr>
      <w:rPr>
        <w:rFonts w:hint="default"/>
        <w:lang w:val="ru-RU" w:eastAsia="en-US" w:bidi="ar-SA"/>
      </w:rPr>
    </w:lvl>
    <w:lvl w:ilvl="5" w:tplc="CD46A81E">
      <w:numFmt w:val="bullet"/>
      <w:lvlText w:val="•"/>
      <w:lvlJc w:val="left"/>
      <w:pPr>
        <w:ind w:left="5138" w:hanging="390"/>
      </w:pPr>
      <w:rPr>
        <w:rFonts w:hint="default"/>
        <w:lang w:val="ru-RU" w:eastAsia="en-US" w:bidi="ar-SA"/>
      </w:rPr>
    </w:lvl>
    <w:lvl w:ilvl="6" w:tplc="F058FAC8">
      <w:numFmt w:val="bullet"/>
      <w:lvlText w:val="•"/>
      <w:lvlJc w:val="left"/>
      <w:pPr>
        <w:ind w:left="5921" w:hanging="390"/>
      </w:pPr>
      <w:rPr>
        <w:rFonts w:hint="default"/>
        <w:lang w:val="ru-RU" w:eastAsia="en-US" w:bidi="ar-SA"/>
      </w:rPr>
    </w:lvl>
    <w:lvl w:ilvl="7" w:tplc="7BF61B8E">
      <w:numFmt w:val="bullet"/>
      <w:lvlText w:val="•"/>
      <w:lvlJc w:val="left"/>
      <w:pPr>
        <w:ind w:left="6705" w:hanging="390"/>
      </w:pPr>
      <w:rPr>
        <w:rFonts w:hint="default"/>
        <w:lang w:val="ru-RU" w:eastAsia="en-US" w:bidi="ar-SA"/>
      </w:rPr>
    </w:lvl>
    <w:lvl w:ilvl="8" w:tplc="7F8A7608">
      <w:numFmt w:val="bullet"/>
      <w:lvlText w:val="•"/>
      <w:lvlJc w:val="left"/>
      <w:pPr>
        <w:ind w:left="7489" w:hanging="390"/>
      </w:pPr>
      <w:rPr>
        <w:rFonts w:hint="default"/>
        <w:lang w:val="ru-RU" w:eastAsia="en-US" w:bidi="ar-SA"/>
      </w:rPr>
    </w:lvl>
  </w:abstractNum>
  <w:abstractNum w:abstractNumId="25" w15:restartNumberingAfterBreak="0">
    <w:nsid w:val="65C761BD"/>
    <w:multiLevelType w:val="hybridMultilevel"/>
    <w:tmpl w:val="5F7ED02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15:restartNumberingAfterBreak="0">
    <w:nsid w:val="67CC4917"/>
    <w:multiLevelType w:val="hybridMultilevel"/>
    <w:tmpl w:val="BBCCF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9"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15:restartNumberingAfterBreak="0">
    <w:nsid w:val="76457E7F"/>
    <w:multiLevelType w:val="hybridMultilevel"/>
    <w:tmpl w:val="9B885F3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505BE5"/>
    <w:multiLevelType w:val="multilevel"/>
    <w:tmpl w:val="65FCF8EC"/>
    <w:lvl w:ilvl="0">
      <w:start w:val="7"/>
      <w:numFmt w:val="decimal"/>
      <w:lvlText w:val="%1."/>
      <w:lvlJc w:val="left"/>
      <w:pPr>
        <w:ind w:left="936" w:hanging="360"/>
      </w:pPr>
      <w:rPr>
        <w:rFonts w:hint="default"/>
        <w:b/>
        <w:i w:val="0"/>
        <w:color w:val="000000"/>
        <w:sz w:val="32"/>
      </w:rPr>
    </w:lvl>
    <w:lvl w:ilvl="1">
      <w:start w:val="1"/>
      <w:numFmt w:val="decimal"/>
      <w:isLgl/>
      <w:lvlText w:val="%1.%2."/>
      <w:lvlJc w:val="left"/>
      <w:pPr>
        <w:ind w:left="1429" w:hanging="72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2055"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681" w:hanging="1440"/>
      </w:pPr>
      <w:rPr>
        <w:rFonts w:hint="default"/>
      </w:rPr>
    </w:lvl>
    <w:lvl w:ilvl="6">
      <w:start w:val="1"/>
      <w:numFmt w:val="decimal"/>
      <w:isLgl/>
      <w:lvlText w:val="%1.%2.%3.%4.%5.%6.%7."/>
      <w:lvlJc w:val="left"/>
      <w:pPr>
        <w:ind w:left="3174" w:hanging="1800"/>
      </w:pPr>
      <w:rPr>
        <w:rFonts w:hint="default"/>
      </w:rPr>
    </w:lvl>
    <w:lvl w:ilvl="7">
      <w:start w:val="1"/>
      <w:numFmt w:val="decimal"/>
      <w:isLgl/>
      <w:lvlText w:val="%1.%2.%3.%4.%5.%6.%7.%8."/>
      <w:lvlJc w:val="left"/>
      <w:pPr>
        <w:ind w:left="3307" w:hanging="1800"/>
      </w:pPr>
      <w:rPr>
        <w:rFonts w:hint="default"/>
      </w:rPr>
    </w:lvl>
    <w:lvl w:ilvl="8">
      <w:start w:val="1"/>
      <w:numFmt w:val="decimal"/>
      <w:isLgl/>
      <w:lvlText w:val="%1.%2.%3.%4.%5.%6.%7.%8.%9."/>
      <w:lvlJc w:val="left"/>
      <w:pPr>
        <w:ind w:left="3800" w:hanging="2160"/>
      </w:pPr>
      <w:rPr>
        <w:rFonts w:hint="default"/>
      </w:rPr>
    </w:lvl>
  </w:abstractNum>
  <w:abstractNum w:abstractNumId="32" w15:restartNumberingAfterBreak="0">
    <w:nsid w:val="7F407C52"/>
    <w:multiLevelType w:val="hybridMultilevel"/>
    <w:tmpl w:val="3ACE7128"/>
    <w:lvl w:ilvl="0" w:tplc="91A03C36">
      <w:start w:val="1"/>
      <w:numFmt w:val="upp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7FB22206"/>
    <w:multiLevelType w:val="hybridMultilevel"/>
    <w:tmpl w:val="1A7C60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0"/>
  </w:num>
  <w:num w:numId="3">
    <w:abstractNumId w:val="32"/>
  </w:num>
  <w:num w:numId="4">
    <w:abstractNumId w:val="13"/>
  </w:num>
  <w:num w:numId="5">
    <w:abstractNumId w:val="4"/>
  </w:num>
  <w:num w:numId="6">
    <w:abstractNumId w:val="5"/>
  </w:num>
  <w:num w:numId="7">
    <w:abstractNumId w:val="15"/>
  </w:num>
  <w:num w:numId="8">
    <w:abstractNumId w:val="19"/>
  </w:num>
  <w:num w:numId="9">
    <w:abstractNumId w:val="8"/>
  </w:num>
  <w:num w:numId="10">
    <w:abstractNumId w:val="14"/>
  </w:num>
  <w:num w:numId="11">
    <w:abstractNumId w:val="11"/>
  </w:num>
  <w:num w:numId="12">
    <w:abstractNumId w:val="18"/>
  </w:num>
  <w:num w:numId="13">
    <w:abstractNumId w:val="25"/>
  </w:num>
  <w:num w:numId="14">
    <w:abstractNumId w:val="31"/>
  </w:num>
  <w:num w:numId="15">
    <w:abstractNumId w:val="27"/>
  </w:num>
  <w:num w:numId="16">
    <w:abstractNumId w:val="21"/>
  </w:num>
  <w:num w:numId="17">
    <w:abstractNumId w:val="2"/>
  </w:num>
  <w:num w:numId="18">
    <w:abstractNumId w:val="30"/>
  </w:num>
  <w:num w:numId="19">
    <w:abstractNumId w:val="22"/>
  </w:num>
  <w:num w:numId="20">
    <w:abstractNumId w:val="3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6"/>
  </w:num>
  <w:num w:numId="29">
    <w:abstractNumId w:val="26"/>
  </w:num>
  <w:num w:numId="30">
    <w:abstractNumId w:val="1"/>
  </w:num>
  <w:num w:numId="31">
    <w:abstractNumId w:val="7"/>
  </w:num>
  <w:num w:numId="32">
    <w:abstractNumId w:val="17"/>
  </w:num>
  <w:num w:numId="33">
    <w:abstractNumId w:val="24"/>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CC4"/>
    <w:rsid w:val="00007C13"/>
    <w:rsid w:val="0001122B"/>
    <w:rsid w:val="00011457"/>
    <w:rsid w:val="00017D9B"/>
    <w:rsid w:val="0002188E"/>
    <w:rsid w:val="000243C6"/>
    <w:rsid w:val="00041972"/>
    <w:rsid w:val="00042DF4"/>
    <w:rsid w:val="000460D4"/>
    <w:rsid w:val="00052AF5"/>
    <w:rsid w:val="00054A89"/>
    <w:rsid w:val="00054E64"/>
    <w:rsid w:val="00055A8C"/>
    <w:rsid w:val="00056FF6"/>
    <w:rsid w:val="0006102E"/>
    <w:rsid w:val="00075028"/>
    <w:rsid w:val="00075283"/>
    <w:rsid w:val="00085D53"/>
    <w:rsid w:val="00086FE9"/>
    <w:rsid w:val="00095C56"/>
    <w:rsid w:val="00097CF5"/>
    <w:rsid w:val="000A0BBD"/>
    <w:rsid w:val="000A69FF"/>
    <w:rsid w:val="000E1DF6"/>
    <w:rsid w:val="000E704B"/>
    <w:rsid w:val="00103EC0"/>
    <w:rsid w:val="00111B07"/>
    <w:rsid w:val="00114E26"/>
    <w:rsid w:val="00117BE1"/>
    <w:rsid w:val="001320B9"/>
    <w:rsid w:val="00134DAA"/>
    <w:rsid w:val="00136747"/>
    <w:rsid w:val="00137526"/>
    <w:rsid w:val="0014343E"/>
    <w:rsid w:val="0015391D"/>
    <w:rsid w:val="001615BD"/>
    <w:rsid w:val="001741B1"/>
    <w:rsid w:val="00186A22"/>
    <w:rsid w:val="00191450"/>
    <w:rsid w:val="001A16E2"/>
    <w:rsid w:val="001A2D4E"/>
    <w:rsid w:val="001A4BCE"/>
    <w:rsid w:val="001A619C"/>
    <w:rsid w:val="001B2450"/>
    <w:rsid w:val="001B337A"/>
    <w:rsid w:val="001C3787"/>
    <w:rsid w:val="001C6115"/>
    <w:rsid w:val="001C73E4"/>
    <w:rsid w:val="001F1352"/>
    <w:rsid w:val="001F14BC"/>
    <w:rsid w:val="002042F4"/>
    <w:rsid w:val="00210BE3"/>
    <w:rsid w:val="0021454A"/>
    <w:rsid w:val="00233B39"/>
    <w:rsid w:val="00233D8D"/>
    <w:rsid w:val="00240AD3"/>
    <w:rsid w:val="00244037"/>
    <w:rsid w:val="00244C18"/>
    <w:rsid w:val="00257228"/>
    <w:rsid w:val="00275DBC"/>
    <w:rsid w:val="00277575"/>
    <w:rsid w:val="00277823"/>
    <w:rsid w:val="002804C9"/>
    <w:rsid w:val="00284944"/>
    <w:rsid w:val="0029079B"/>
    <w:rsid w:val="00294231"/>
    <w:rsid w:val="002968FB"/>
    <w:rsid w:val="002A5D19"/>
    <w:rsid w:val="002B4C31"/>
    <w:rsid w:val="002B6412"/>
    <w:rsid w:val="002C26DA"/>
    <w:rsid w:val="002D602D"/>
    <w:rsid w:val="002D738C"/>
    <w:rsid w:val="002E543A"/>
    <w:rsid w:val="002E72E1"/>
    <w:rsid w:val="002F0EA5"/>
    <w:rsid w:val="002F1612"/>
    <w:rsid w:val="002F6F77"/>
    <w:rsid w:val="00307E27"/>
    <w:rsid w:val="00311733"/>
    <w:rsid w:val="00315E6E"/>
    <w:rsid w:val="003217B5"/>
    <w:rsid w:val="00322134"/>
    <w:rsid w:val="00341E0C"/>
    <w:rsid w:val="003527B7"/>
    <w:rsid w:val="0035686F"/>
    <w:rsid w:val="00371E78"/>
    <w:rsid w:val="003770D2"/>
    <w:rsid w:val="00381676"/>
    <w:rsid w:val="00383AD6"/>
    <w:rsid w:val="00387A03"/>
    <w:rsid w:val="003A3FA0"/>
    <w:rsid w:val="003B4FC8"/>
    <w:rsid w:val="003C014C"/>
    <w:rsid w:val="003C1547"/>
    <w:rsid w:val="003D0ED3"/>
    <w:rsid w:val="003D30F5"/>
    <w:rsid w:val="003E1B22"/>
    <w:rsid w:val="003E6588"/>
    <w:rsid w:val="003F4C30"/>
    <w:rsid w:val="00401291"/>
    <w:rsid w:val="00407D4D"/>
    <w:rsid w:val="0041292C"/>
    <w:rsid w:val="00424791"/>
    <w:rsid w:val="00425DFD"/>
    <w:rsid w:val="00427119"/>
    <w:rsid w:val="00433001"/>
    <w:rsid w:val="004429A7"/>
    <w:rsid w:val="004513A2"/>
    <w:rsid w:val="00453D4D"/>
    <w:rsid w:val="00454A96"/>
    <w:rsid w:val="00454B4A"/>
    <w:rsid w:val="004656A3"/>
    <w:rsid w:val="004747DA"/>
    <w:rsid w:val="004757BD"/>
    <w:rsid w:val="0048345B"/>
    <w:rsid w:val="0049280F"/>
    <w:rsid w:val="00497F52"/>
    <w:rsid w:val="00497F60"/>
    <w:rsid w:val="004A0583"/>
    <w:rsid w:val="004A287D"/>
    <w:rsid w:val="004C12FF"/>
    <w:rsid w:val="004C3E42"/>
    <w:rsid w:val="004E2025"/>
    <w:rsid w:val="004E4BC0"/>
    <w:rsid w:val="004E4E6A"/>
    <w:rsid w:val="004E7DC9"/>
    <w:rsid w:val="004F3DE3"/>
    <w:rsid w:val="004F5185"/>
    <w:rsid w:val="005034A7"/>
    <w:rsid w:val="00510DF7"/>
    <w:rsid w:val="0051272E"/>
    <w:rsid w:val="0052262A"/>
    <w:rsid w:val="00541F74"/>
    <w:rsid w:val="00544F0C"/>
    <w:rsid w:val="00555A96"/>
    <w:rsid w:val="005673B7"/>
    <w:rsid w:val="00570350"/>
    <w:rsid w:val="00575EF9"/>
    <w:rsid w:val="00582D43"/>
    <w:rsid w:val="00593192"/>
    <w:rsid w:val="005A609F"/>
    <w:rsid w:val="005A6FB4"/>
    <w:rsid w:val="005B0B18"/>
    <w:rsid w:val="005C02AD"/>
    <w:rsid w:val="005C49DD"/>
    <w:rsid w:val="005D0DCA"/>
    <w:rsid w:val="005E47DE"/>
    <w:rsid w:val="005E5BBA"/>
    <w:rsid w:val="00600D39"/>
    <w:rsid w:val="00611273"/>
    <w:rsid w:val="00621DE0"/>
    <w:rsid w:val="00621F7D"/>
    <w:rsid w:val="0062459D"/>
    <w:rsid w:val="0063496E"/>
    <w:rsid w:val="00635935"/>
    <w:rsid w:val="00636F22"/>
    <w:rsid w:val="00645C26"/>
    <w:rsid w:val="006541BE"/>
    <w:rsid w:val="00655114"/>
    <w:rsid w:val="006660B5"/>
    <w:rsid w:val="0068152D"/>
    <w:rsid w:val="00687207"/>
    <w:rsid w:val="00690582"/>
    <w:rsid w:val="00697E99"/>
    <w:rsid w:val="006A2561"/>
    <w:rsid w:val="006B3606"/>
    <w:rsid w:val="006B4B10"/>
    <w:rsid w:val="006B7FFA"/>
    <w:rsid w:val="006C44CF"/>
    <w:rsid w:val="006C6014"/>
    <w:rsid w:val="006F690C"/>
    <w:rsid w:val="006F6DEE"/>
    <w:rsid w:val="007117DF"/>
    <w:rsid w:val="00720619"/>
    <w:rsid w:val="007310B5"/>
    <w:rsid w:val="00754C47"/>
    <w:rsid w:val="00772641"/>
    <w:rsid w:val="00780123"/>
    <w:rsid w:val="007802F5"/>
    <w:rsid w:val="007830E2"/>
    <w:rsid w:val="007838CA"/>
    <w:rsid w:val="00793221"/>
    <w:rsid w:val="007A1994"/>
    <w:rsid w:val="007A6C7D"/>
    <w:rsid w:val="007B2E3D"/>
    <w:rsid w:val="007B5773"/>
    <w:rsid w:val="007C0D85"/>
    <w:rsid w:val="007C3CBC"/>
    <w:rsid w:val="007C46D9"/>
    <w:rsid w:val="007E3A3D"/>
    <w:rsid w:val="007E566B"/>
    <w:rsid w:val="007E6F1B"/>
    <w:rsid w:val="007F2BD8"/>
    <w:rsid w:val="007F6130"/>
    <w:rsid w:val="00806C6D"/>
    <w:rsid w:val="0081166F"/>
    <w:rsid w:val="00816301"/>
    <w:rsid w:val="00817B78"/>
    <w:rsid w:val="008538BD"/>
    <w:rsid w:val="0085508E"/>
    <w:rsid w:val="008557B7"/>
    <w:rsid w:val="00880A78"/>
    <w:rsid w:val="00886A6D"/>
    <w:rsid w:val="00894D8D"/>
    <w:rsid w:val="00897594"/>
    <w:rsid w:val="00897FB8"/>
    <w:rsid w:val="008B310C"/>
    <w:rsid w:val="008C1969"/>
    <w:rsid w:val="008C1DA8"/>
    <w:rsid w:val="008C2DF7"/>
    <w:rsid w:val="008C58DC"/>
    <w:rsid w:val="008C5CA0"/>
    <w:rsid w:val="008D21C6"/>
    <w:rsid w:val="008D4954"/>
    <w:rsid w:val="008D75F1"/>
    <w:rsid w:val="008E28D6"/>
    <w:rsid w:val="008E484B"/>
    <w:rsid w:val="008F2519"/>
    <w:rsid w:val="008F3E25"/>
    <w:rsid w:val="00900CD6"/>
    <w:rsid w:val="0091131C"/>
    <w:rsid w:val="009156A6"/>
    <w:rsid w:val="00922384"/>
    <w:rsid w:val="009246F7"/>
    <w:rsid w:val="00935A5E"/>
    <w:rsid w:val="00964335"/>
    <w:rsid w:val="00973826"/>
    <w:rsid w:val="00986BFE"/>
    <w:rsid w:val="0099008E"/>
    <w:rsid w:val="009A06B0"/>
    <w:rsid w:val="009B25DB"/>
    <w:rsid w:val="009C3374"/>
    <w:rsid w:val="009C6A24"/>
    <w:rsid w:val="009D4745"/>
    <w:rsid w:val="009D73F4"/>
    <w:rsid w:val="009E64D8"/>
    <w:rsid w:val="009F011A"/>
    <w:rsid w:val="00A05F98"/>
    <w:rsid w:val="00A07E2C"/>
    <w:rsid w:val="00A11A20"/>
    <w:rsid w:val="00A1446B"/>
    <w:rsid w:val="00A15D4D"/>
    <w:rsid w:val="00A27C86"/>
    <w:rsid w:val="00A33178"/>
    <w:rsid w:val="00A37DF9"/>
    <w:rsid w:val="00A57D54"/>
    <w:rsid w:val="00A7564B"/>
    <w:rsid w:val="00A80ABD"/>
    <w:rsid w:val="00A82204"/>
    <w:rsid w:val="00A83020"/>
    <w:rsid w:val="00A95467"/>
    <w:rsid w:val="00AA1AE0"/>
    <w:rsid w:val="00AA273E"/>
    <w:rsid w:val="00AC1ACB"/>
    <w:rsid w:val="00AD2A85"/>
    <w:rsid w:val="00AD47DA"/>
    <w:rsid w:val="00AD656E"/>
    <w:rsid w:val="00AE60C9"/>
    <w:rsid w:val="00AF29C3"/>
    <w:rsid w:val="00AF36CA"/>
    <w:rsid w:val="00AF6E49"/>
    <w:rsid w:val="00AF7D98"/>
    <w:rsid w:val="00B01384"/>
    <w:rsid w:val="00B2192A"/>
    <w:rsid w:val="00B225F3"/>
    <w:rsid w:val="00B24993"/>
    <w:rsid w:val="00B25529"/>
    <w:rsid w:val="00B26F36"/>
    <w:rsid w:val="00B30D2F"/>
    <w:rsid w:val="00B330CE"/>
    <w:rsid w:val="00B4112A"/>
    <w:rsid w:val="00B4363F"/>
    <w:rsid w:val="00B4484B"/>
    <w:rsid w:val="00B47AD6"/>
    <w:rsid w:val="00B50775"/>
    <w:rsid w:val="00B64E15"/>
    <w:rsid w:val="00B73113"/>
    <w:rsid w:val="00BC0CB0"/>
    <w:rsid w:val="00BC487A"/>
    <w:rsid w:val="00BD2768"/>
    <w:rsid w:val="00BE726A"/>
    <w:rsid w:val="00C01A01"/>
    <w:rsid w:val="00C07BEC"/>
    <w:rsid w:val="00C13F80"/>
    <w:rsid w:val="00C27773"/>
    <w:rsid w:val="00C37906"/>
    <w:rsid w:val="00C44BAD"/>
    <w:rsid w:val="00C648CB"/>
    <w:rsid w:val="00C65AF3"/>
    <w:rsid w:val="00C67650"/>
    <w:rsid w:val="00C8222A"/>
    <w:rsid w:val="00C840EC"/>
    <w:rsid w:val="00C86797"/>
    <w:rsid w:val="00C94A61"/>
    <w:rsid w:val="00CA7B7F"/>
    <w:rsid w:val="00CB4C0E"/>
    <w:rsid w:val="00CC77B3"/>
    <w:rsid w:val="00CD08C1"/>
    <w:rsid w:val="00CD343C"/>
    <w:rsid w:val="00CD35B8"/>
    <w:rsid w:val="00CD5CBD"/>
    <w:rsid w:val="00CF419B"/>
    <w:rsid w:val="00D1434E"/>
    <w:rsid w:val="00D15D64"/>
    <w:rsid w:val="00D32699"/>
    <w:rsid w:val="00D3382B"/>
    <w:rsid w:val="00D350C7"/>
    <w:rsid w:val="00D37E07"/>
    <w:rsid w:val="00D42AE5"/>
    <w:rsid w:val="00D53445"/>
    <w:rsid w:val="00D53B43"/>
    <w:rsid w:val="00D55C4A"/>
    <w:rsid w:val="00D6768A"/>
    <w:rsid w:val="00D73B5F"/>
    <w:rsid w:val="00D8110E"/>
    <w:rsid w:val="00D83C35"/>
    <w:rsid w:val="00D858D2"/>
    <w:rsid w:val="00DA50F2"/>
    <w:rsid w:val="00DC21F5"/>
    <w:rsid w:val="00DD6784"/>
    <w:rsid w:val="00DE2669"/>
    <w:rsid w:val="00DE29E0"/>
    <w:rsid w:val="00DE7CEF"/>
    <w:rsid w:val="00E01650"/>
    <w:rsid w:val="00E05892"/>
    <w:rsid w:val="00E073BD"/>
    <w:rsid w:val="00E21DEB"/>
    <w:rsid w:val="00E40A72"/>
    <w:rsid w:val="00E53FA8"/>
    <w:rsid w:val="00E55EB4"/>
    <w:rsid w:val="00E56C88"/>
    <w:rsid w:val="00E65326"/>
    <w:rsid w:val="00E7495F"/>
    <w:rsid w:val="00E82C86"/>
    <w:rsid w:val="00E957BE"/>
    <w:rsid w:val="00E97EF7"/>
    <w:rsid w:val="00EB5BE7"/>
    <w:rsid w:val="00EC5BCA"/>
    <w:rsid w:val="00ED0A6F"/>
    <w:rsid w:val="00ED7268"/>
    <w:rsid w:val="00ED7D4B"/>
    <w:rsid w:val="00EE39B7"/>
    <w:rsid w:val="00EE67DE"/>
    <w:rsid w:val="00F06610"/>
    <w:rsid w:val="00F106B1"/>
    <w:rsid w:val="00F2059A"/>
    <w:rsid w:val="00F21F5E"/>
    <w:rsid w:val="00F312D6"/>
    <w:rsid w:val="00F45E12"/>
    <w:rsid w:val="00F54537"/>
    <w:rsid w:val="00F63188"/>
    <w:rsid w:val="00F65516"/>
    <w:rsid w:val="00F71A2C"/>
    <w:rsid w:val="00F937B5"/>
    <w:rsid w:val="00F93B5B"/>
    <w:rsid w:val="00FA3900"/>
    <w:rsid w:val="00FC4AD1"/>
    <w:rsid w:val="00FD4AE5"/>
    <w:rsid w:val="00FD5063"/>
    <w:rsid w:val="00FD5127"/>
    <w:rsid w:val="00FD7CC4"/>
    <w:rsid w:val="00FE33C9"/>
    <w:rsid w:val="00FE3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D351"/>
  <w15:chartTrackingRefBased/>
  <w15:docId w15:val="{474B7542-6288-4D6D-8DE8-C160931E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CB0"/>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C0CB0"/>
    <w:pPr>
      <w:spacing w:after="0" w:line="240" w:lineRule="auto"/>
    </w:pPr>
  </w:style>
  <w:style w:type="character" w:customStyle="1" w:styleId="a4">
    <w:name w:val="Без интервала Знак"/>
    <w:link w:val="a3"/>
    <w:uiPriority w:val="1"/>
    <w:locked/>
    <w:rsid w:val="00BC0CB0"/>
  </w:style>
  <w:style w:type="paragraph" w:customStyle="1" w:styleId="23">
    <w:name w:val="Средняя сетка 23"/>
    <w:qFormat/>
    <w:rsid w:val="00BC0CB0"/>
    <w:pPr>
      <w:spacing w:after="0" w:line="240" w:lineRule="auto"/>
    </w:pPr>
    <w:rPr>
      <w:rFonts w:ascii="Calibri" w:eastAsia="Times New Roman" w:hAnsi="Calibri" w:cs="Times New Roman"/>
      <w:lang w:eastAsia="ru-RU"/>
    </w:rPr>
  </w:style>
  <w:style w:type="character" w:styleId="a5">
    <w:name w:val="Strong"/>
    <w:uiPriority w:val="22"/>
    <w:qFormat/>
    <w:rsid w:val="00BC0CB0"/>
    <w:rPr>
      <w:b/>
      <w:bCs/>
    </w:rPr>
  </w:style>
  <w:style w:type="paragraph" w:customStyle="1" w:styleId="1">
    <w:name w:val="Обычный (веб)1"/>
    <w:rsid w:val="00BC0CB0"/>
    <w:pPr>
      <w:spacing w:before="100" w:after="100" w:line="240" w:lineRule="auto"/>
    </w:pPr>
    <w:rPr>
      <w:rFonts w:ascii="Calibri" w:eastAsia="Times New Roman" w:hAnsi="Calibri" w:cs="Times New Roman"/>
      <w:color w:val="000000"/>
      <w:sz w:val="24"/>
      <w:szCs w:val="20"/>
      <w:lang w:eastAsia="ru-RU"/>
    </w:rPr>
  </w:style>
  <w:style w:type="character" w:customStyle="1" w:styleId="FontStyle17">
    <w:name w:val="Font Style17"/>
    <w:uiPriority w:val="99"/>
    <w:rsid w:val="008D21C6"/>
    <w:rPr>
      <w:rFonts w:ascii="Times New Roman" w:hAnsi="Times New Roman"/>
      <w:color w:val="000000"/>
      <w:sz w:val="26"/>
    </w:rPr>
  </w:style>
  <w:style w:type="character" w:customStyle="1" w:styleId="18">
    <w:name w:val="Основной текст18"/>
    <w:basedOn w:val="a0"/>
    <w:rsid w:val="008D21C6"/>
    <w:rPr>
      <w:rFonts w:ascii="Times New Roman" w:eastAsia="Times New Roman" w:hAnsi="Times New Roman" w:cs="Times New Roman"/>
      <w:b w:val="0"/>
      <w:bCs w:val="0"/>
      <w:i w:val="0"/>
      <w:iCs w:val="0"/>
      <w:smallCaps w:val="0"/>
      <w:spacing w:val="0"/>
      <w:sz w:val="21"/>
      <w:szCs w:val="21"/>
      <w:shd w:val="clear" w:color="auto" w:fill="FFFFFF"/>
    </w:rPr>
  </w:style>
  <w:style w:type="paragraph" w:styleId="a6">
    <w:name w:val="List Paragraph"/>
    <w:basedOn w:val="a"/>
    <w:link w:val="a7"/>
    <w:uiPriority w:val="1"/>
    <w:qFormat/>
    <w:rsid w:val="008D21C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1"/>
    <w:rsid w:val="008D21C6"/>
  </w:style>
  <w:style w:type="paragraph" w:customStyle="1" w:styleId="TableParagraph">
    <w:name w:val="Table Paragraph"/>
    <w:basedOn w:val="a"/>
    <w:uiPriority w:val="1"/>
    <w:qFormat/>
    <w:rsid w:val="003E6588"/>
    <w:pPr>
      <w:autoSpaceDE w:val="0"/>
      <w:autoSpaceDN w:val="0"/>
      <w:adjustRightInd w:val="0"/>
    </w:pPr>
    <w:rPr>
      <w:rFonts w:eastAsia="Times New Roman"/>
    </w:rPr>
  </w:style>
  <w:style w:type="paragraph" w:customStyle="1" w:styleId="a8">
    <w:name w:val="список с точками"/>
    <w:basedOn w:val="a"/>
    <w:uiPriority w:val="99"/>
    <w:rsid w:val="003E6588"/>
    <w:pPr>
      <w:widowControl w:val="0"/>
      <w:tabs>
        <w:tab w:val="num" w:pos="720"/>
        <w:tab w:val="left" w:pos="3024"/>
      </w:tabs>
      <w:suppressAutoHyphens/>
      <w:spacing w:line="312" w:lineRule="auto"/>
      <w:ind w:left="756" w:hanging="720"/>
      <w:jc w:val="both"/>
    </w:pPr>
    <w:rPr>
      <w:rFonts w:eastAsia="Calibri"/>
      <w:kern w:val="2"/>
      <w:lang w:eastAsia="ar-SA"/>
    </w:rPr>
  </w:style>
  <w:style w:type="paragraph" w:styleId="a9">
    <w:name w:val="Normal (Web)"/>
    <w:basedOn w:val="a"/>
    <w:uiPriority w:val="99"/>
    <w:rsid w:val="00A1446B"/>
    <w:pPr>
      <w:spacing w:before="100" w:beforeAutospacing="1" w:after="100" w:afterAutospacing="1"/>
    </w:pPr>
    <w:rPr>
      <w:sz w:val="20"/>
      <w:szCs w:val="20"/>
    </w:rPr>
  </w:style>
  <w:style w:type="table" w:styleId="aa">
    <w:name w:val="Table Grid"/>
    <w:basedOn w:val="a1"/>
    <w:uiPriority w:val="39"/>
    <w:rsid w:val="00922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922384"/>
  </w:style>
  <w:style w:type="character" w:styleId="ab">
    <w:name w:val="Hyperlink"/>
    <w:basedOn w:val="a0"/>
    <w:uiPriority w:val="99"/>
    <w:unhideWhenUsed/>
    <w:rsid w:val="00922384"/>
    <w:rPr>
      <w:color w:val="0000FF"/>
      <w:u w:val="single"/>
    </w:rPr>
  </w:style>
  <w:style w:type="character" w:styleId="ac">
    <w:name w:val="Emphasis"/>
    <w:basedOn w:val="a0"/>
    <w:uiPriority w:val="20"/>
    <w:qFormat/>
    <w:rsid w:val="00922384"/>
    <w:rPr>
      <w:i/>
      <w:iCs/>
    </w:rPr>
  </w:style>
  <w:style w:type="character" w:customStyle="1" w:styleId="1-2">
    <w:name w:val="Средняя сетка 1 - Акцент 2 Знак"/>
    <w:link w:val="1-20"/>
    <w:uiPriority w:val="99"/>
    <w:rsid w:val="00233D8D"/>
  </w:style>
  <w:style w:type="table" w:styleId="1-20">
    <w:name w:val="Medium Grid 1 Accent 2"/>
    <w:basedOn w:val="a1"/>
    <w:link w:val="1-2"/>
    <w:uiPriority w:val="99"/>
    <w:semiHidden/>
    <w:unhideWhenUsed/>
    <w:rsid w:val="00233D8D"/>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d">
    <w:name w:val="header"/>
    <w:basedOn w:val="a"/>
    <w:link w:val="ae"/>
    <w:uiPriority w:val="99"/>
    <w:unhideWhenUsed/>
    <w:rsid w:val="00B47AD6"/>
    <w:pPr>
      <w:tabs>
        <w:tab w:val="center" w:pos="4677"/>
        <w:tab w:val="right" w:pos="9355"/>
      </w:tabs>
    </w:pPr>
  </w:style>
  <w:style w:type="character" w:customStyle="1" w:styleId="ae">
    <w:name w:val="Верхний колонтитул Знак"/>
    <w:basedOn w:val="a0"/>
    <w:link w:val="ad"/>
    <w:uiPriority w:val="99"/>
    <w:rsid w:val="00B47AD6"/>
    <w:rPr>
      <w:rFonts w:ascii="Times New Roman" w:eastAsia="SimSun" w:hAnsi="Times New Roman" w:cs="Times New Roman"/>
      <w:sz w:val="24"/>
      <w:szCs w:val="24"/>
      <w:lang w:eastAsia="ru-RU"/>
    </w:rPr>
  </w:style>
  <w:style w:type="paragraph" w:styleId="af">
    <w:name w:val="footer"/>
    <w:basedOn w:val="a"/>
    <w:link w:val="af0"/>
    <w:uiPriority w:val="99"/>
    <w:unhideWhenUsed/>
    <w:rsid w:val="00B47AD6"/>
    <w:pPr>
      <w:tabs>
        <w:tab w:val="center" w:pos="4677"/>
        <w:tab w:val="right" w:pos="9355"/>
      </w:tabs>
    </w:pPr>
  </w:style>
  <w:style w:type="character" w:customStyle="1" w:styleId="af0">
    <w:name w:val="Нижний колонтитул Знак"/>
    <w:basedOn w:val="a0"/>
    <w:link w:val="af"/>
    <w:uiPriority w:val="99"/>
    <w:rsid w:val="00B47AD6"/>
    <w:rPr>
      <w:rFonts w:ascii="Times New Roman" w:eastAsia="SimSun" w:hAnsi="Times New Roman" w:cs="Times New Roman"/>
      <w:sz w:val="24"/>
      <w:szCs w:val="24"/>
      <w:lang w:eastAsia="ru-RU"/>
    </w:rPr>
  </w:style>
  <w:style w:type="character" w:customStyle="1" w:styleId="1-1">
    <w:name w:val="Средняя заливка 1 - Акцент 1 Знак"/>
    <w:link w:val="1-10"/>
    <w:uiPriority w:val="1"/>
    <w:locked/>
    <w:rsid w:val="00FC4AD1"/>
    <w:rPr>
      <w:rFonts w:cs="Calibri"/>
      <w:sz w:val="22"/>
      <w:szCs w:val="22"/>
      <w:lang w:val="ru-RU" w:eastAsia="ru-RU" w:bidi="ar-SA"/>
    </w:rPr>
  </w:style>
  <w:style w:type="table" w:styleId="1-10">
    <w:name w:val="Medium Shading 1 Accent 1"/>
    <w:basedOn w:val="a1"/>
    <w:link w:val="1-1"/>
    <w:uiPriority w:val="1"/>
    <w:rsid w:val="00FC4AD1"/>
    <w:pPr>
      <w:spacing w:after="0" w:line="240" w:lineRule="auto"/>
    </w:pPr>
    <w:rPr>
      <w:rFonts w:cs="Calibri"/>
      <w:lang w:eastAsia="ru-RU"/>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UnresolvedMention">
    <w:name w:val="Unresolved Mention"/>
    <w:basedOn w:val="a0"/>
    <w:uiPriority w:val="99"/>
    <w:semiHidden/>
    <w:unhideWhenUsed/>
    <w:rsid w:val="009F011A"/>
    <w:rPr>
      <w:color w:val="605E5C"/>
      <w:shd w:val="clear" w:color="auto" w:fill="E1DFDD"/>
    </w:rPr>
  </w:style>
  <w:style w:type="paragraph" w:customStyle="1" w:styleId="af1">
    <w:basedOn w:val="a"/>
    <w:next w:val="a9"/>
    <w:uiPriority w:val="99"/>
    <w:unhideWhenUsed/>
    <w:rsid w:val="0049280F"/>
    <w:pPr>
      <w:spacing w:before="100" w:beforeAutospacing="1" w:after="100" w:afterAutospacing="1"/>
    </w:pPr>
    <w:rPr>
      <w:rFonts w:eastAsia="Times New Roman"/>
    </w:rPr>
  </w:style>
  <w:style w:type="character" w:customStyle="1" w:styleId="af2">
    <w:name w:val="Нет"/>
    <w:rsid w:val="00AD47DA"/>
  </w:style>
  <w:style w:type="paragraph" w:styleId="af3">
    <w:name w:val="Balloon Text"/>
    <w:basedOn w:val="a"/>
    <w:link w:val="af4"/>
    <w:uiPriority w:val="99"/>
    <w:semiHidden/>
    <w:unhideWhenUsed/>
    <w:rsid w:val="00257228"/>
    <w:rPr>
      <w:rFonts w:ascii="Segoe UI" w:hAnsi="Segoe UI" w:cs="Segoe UI"/>
      <w:sz w:val="18"/>
      <w:szCs w:val="18"/>
    </w:rPr>
  </w:style>
  <w:style w:type="character" w:customStyle="1" w:styleId="af4">
    <w:name w:val="Текст выноски Знак"/>
    <w:basedOn w:val="a0"/>
    <w:link w:val="af3"/>
    <w:uiPriority w:val="99"/>
    <w:semiHidden/>
    <w:rsid w:val="00257228"/>
    <w:rPr>
      <w:rFonts w:ascii="Segoe UI" w:eastAsia="SimSun" w:hAnsi="Segoe UI" w:cs="Segoe UI"/>
      <w:sz w:val="18"/>
      <w:szCs w:val="18"/>
      <w:lang w:eastAsia="ru-RU"/>
    </w:rPr>
  </w:style>
  <w:style w:type="table" w:customStyle="1" w:styleId="TableNormal">
    <w:name w:val="Table Normal"/>
    <w:uiPriority w:val="2"/>
    <w:semiHidden/>
    <w:unhideWhenUsed/>
    <w:qFormat/>
    <w:rsid w:val="00425D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5">
    <w:name w:val="Body Text"/>
    <w:basedOn w:val="a"/>
    <w:link w:val="af6"/>
    <w:uiPriority w:val="1"/>
    <w:qFormat/>
    <w:rsid w:val="007310B5"/>
    <w:pPr>
      <w:widowControl w:val="0"/>
      <w:autoSpaceDE w:val="0"/>
      <w:autoSpaceDN w:val="0"/>
      <w:ind w:left="676"/>
    </w:pPr>
    <w:rPr>
      <w:rFonts w:eastAsia="Times New Roman"/>
      <w:sz w:val="28"/>
      <w:szCs w:val="28"/>
      <w:lang w:eastAsia="en-US"/>
    </w:rPr>
  </w:style>
  <w:style w:type="character" w:customStyle="1" w:styleId="af6">
    <w:name w:val="Основной текст Знак"/>
    <w:basedOn w:val="a0"/>
    <w:link w:val="af5"/>
    <w:uiPriority w:val="1"/>
    <w:rsid w:val="007310B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58594">
      <w:bodyDiv w:val="1"/>
      <w:marLeft w:val="0"/>
      <w:marRight w:val="0"/>
      <w:marTop w:val="0"/>
      <w:marBottom w:val="0"/>
      <w:divBdr>
        <w:top w:val="none" w:sz="0" w:space="0" w:color="auto"/>
        <w:left w:val="none" w:sz="0" w:space="0" w:color="auto"/>
        <w:bottom w:val="none" w:sz="0" w:space="0" w:color="auto"/>
        <w:right w:val="none" w:sz="0" w:space="0" w:color="auto"/>
      </w:divBdr>
    </w:div>
    <w:div w:id="572663540">
      <w:bodyDiv w:val="1"/>
      <w:marLeft w:val="0"/>
      <w:marRight w:val="0"/>
      <w:marTop w:val="0"/>
      <w:marBottom w:val="0"/>
      <w:divBdr>
        <w:top w:val="none" w:sz="0" w:space="0" w:color="auto"/>
        <w:left w:val="none" w:sz="0" w:space="0" w:color="auto"/>
        <w:bottom w:val="none" w:sz="0" w:space="0" w:color="auto"/>
        <w:right w:val="none" w:sz="0" w:space="0" w:color="auto"/>
      </w:divBdr>
    </w:div>
    <w:div w:id="591622660">
      <w:bodyDiv w:val="1"/>
      <w:marLeft w:val="0"/>
      <w:marRight w:val="0"/>
      <w:marTop w:val="0"/>
      <w:marBottom w:val="0"/>
      <w:divBdr>
        <w:top w:val="none" w:sz="0" w:space="0" w:color="auto"/>
        <w:left w:val="none" w:sz="0" w:space="0" w:color="auto"/>
        <w:bottom w:val="none" w:sz="0" w:space="0" w:color="auto"/>
        <w:right w:val="none" w:sz="0" w:space="0" w:color="auto"/>
      </w:divBdr>
      <w:divsChild>
        <w:div w:id="1149057489">
          <w:marLeft w:val="0"/>
          <w:marRight w:val="0"/>
          <w:marTop w:val="0"/>
          <w:marBottom w:val="0"/>
          <w:divBdr>
            <w:top w:val="none" w:sz="0" w:space="0" w:color="auto"/>
            <w:left w:val="none" w:sz="0" w:space="0" w:color="auto"/>
            <w:bottom w:val="none" w:sz="0" w:space="0" w:color="auto"/>
            <w:right w:val="none" w:sz="0" w:space="0" w:color="auto"/>
          </w:divBdr>
        </w:div>
      </w:divsChild>
    </w:div>
    <w:div w:id="851063930">
      <w:bodyDiv w:val="1"/>
      <w:marLeft w:val="0"/>
      <w:marRight w:val="0"/>
      <w:marTop w:val="0"/>
      <w:marBottom w:val="0"/>
      <w:divBdr>
        <w:top w:val="none" w:sz="0" w:space="0" w:color="auto"/>
        <w:left w:val="none" w:sz="0" w:space="0" w:color="auto"/>
        <w:bottom w:val="none" w:sz="0" w:space="0" w:color="auto"/>
        <w:right w:val="none" w:sz="0" w:space="0" w:color="auto"/>
      </w:divBdr>
      <w:divsChild>
        <w:div w:id="1684820105">
          <w:marLeft w:val="0"/>
          <w:marRight w:val="0"/>
          <w:marTop w:val="0"/>
          <w:marBottom w:val="0"/>
          <w:divBdr>
            <w:top w:val="none" w:sz="0" w:space="0" w:color="auto"/>
            <w:left w:val="none" w:sz="0" w:space="0" w:color="auto"/>
            <w:bottom w:val="none" w:sz="0" w:space="0" w:color="auto"/>
            <w:right w:val="none" w:sz="0" w:space="0" w:color="auto"/>
          </w:divBdr>
        </w:div>
      </w:divsChild>
    </w:div>
    <w:div w:id="1292902097">
      <w:bodyDiv w:val="1"/>
      <w:marLeft w:val="0"/>
      <w:marRight w:val="0"/>
      <w:marTop w:val="0"/>
      <w:marBottom w:val="0"/>
      <w:divBdr>
        <w:top w:val="none" w:sz="0" w:space="0" w:color="auto"/>
        <w:left w:val="none" w:sz="0" w:space="0" w:color="auto"/>
        <w:bottom w:val="none" w:sz="0" w:space="0" w:color="auto"/>
        <w:right w:val="none" w:sz="0" w:space="0" w:color="auto"/>
      </w:divBdr>
    </w:div>
    <w:div w:id="1684699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5034">
          <w:marLeft w:val="0"/>
          <w:marRight w:val="0"/>
          <w:marTop w:val="0"/>
          <w:marBottom w:val="0"/>
          <w:divBdr>
            <w:top w:val="none" w:sz="0" w:space="0" w:color="auto"/>
            <w:left w:val="none" w:sz="0" w:space="0" w:color="auto"/>
            <w:bottom w:val="none" w:sz="0" w:space="0" w:color="auto"/>
            <w:right w:val="none" w:sz="0" w:space="0" w:color="auto"/>
          </w:divBdr>
        </w:div>
      </w:divsChild>
    </w:div>
    <w:div w:id="1686133170">
      <w:bodyDiv w:val="1"/>
      <w:marLeft w:val="0"/>
      <w:marRight w:val="0"/>
      <w:marTop w:val="0"/>
      <w:marBottom w:val="0"/>
      <w:divBdr>
        <w:top w:val="none" w:sz="0" w:space="0" w:color="auto"/>
        <w:left w:val="none" w:sz="0" w:space="0" w:color="auto"/>
        <w:bottom w:val="none" w:sz="0" w:space="0" w:color="auto"/>
        <w:right w:val="none" w:sz="0" w:space="0" w:color="auto"/>
      </w:divBdr>
    </w:div>
    <w:div w:id="197324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erenceforbusiness.com/encyclopedia/Val-Z/Workforce.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www.blockchain.com" TargetMode="External"/><Relationship Id="rId4" Type="http://schemas.openxmlformats.org/officeDocument/2006/relationships/settings" Target="settings.xml"/><Relationship Id="rId9" Type="http://schemas.openxmlformats.org/officeDocument/2006/relationships/hyperlink" Target="http://www.referenceforbusiness.com/knowledge/Depression__economics_.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FDEA1-F41D-4ACC-8357-0E31417B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9559</Words>
  <Characters>54489</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Шумилина Анна Юрьевна</cp:lastModifiedBy>
  <cp:revision>4</cp:revision>
  <cp:lastPrinted>2022-05-23T13:41:00Z</cp:lastPrinted>
  <dcterms:created xsi:type="dcterms:W3CDTF">2023-11-27T10:48:00Z</dcterms:created>
  <dcterms:modified xsi:type="dcterms:W3CDTF">2024-01-09T11:44:00Z</dcterms:modified>
</cp:coreProperties>
</file>