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6C72" w14:textId="6B8F209F" w:rsidR="001D5A19" w:rsidRDefault="00E63CF5" w:rsidP="001D5A19">
      <w:pPr>
        <w:jc w:val="center"/>
        <w:rPr>
          <w:rFonts w:ascii="Arial" w:hAnsi="Arial" w:cs="Arial"/>
          <w:color w:val="007D8C"/>
          <w:sz w:val="29"/>
          <w:szCs w:val="29"/>
        </w:rPr>
      </w:pPr>
      <w:r>
        <w:rPr>
          <w:rFonts w:ascii="Arial" w:hAnsi="Arial" w:cs="Arial"/>
          <w:color w:val="007D8C"/>
          <w:sz w:val="29"/>
          <w:szCs w:val="29"/>
        </w:rPr>
        <w:t>​​​​​​​​​​​​​​​​​​​​​</w:t>
      </w:r>
      <w:r w:rsidRPr="00A95C07">
        <w:rPr>
          <w:rFonts w:ascii="Times New Roman" w:hAnsi="Times New Roman" w:cs="Times New Roman"/>
          <w:szCs w:val="20"/>
        </w:rPr>
        <w:t xml:space="preserve">Информация о численности обучающихся по реализуемым образовательным программам за счет бюджетных ассигнований федерального бюджета, бюджетов субъектов Российской Федерации, местных бюджетов и по   договорам об образовании, заключаемых при приеме на обучение за счет средств физического и (или) юридического лица​ по состоянию на </w:t>
      </w:r>
      <w:r w:rsidR="0069025E">
        <w:rPr>
          <w:rFonts w:ascii="Times New Roman" w:hAnsi="Times New Roman" w:cs="Times New Roman"/>
          <w:szCs w:val="20"/>
        </w:rPr>
        <w:t>01.</w:t>
      </w:r>
      <w:r w:rsidR="002465D9">
        <w:rPr>
          <w:rFonts w:ascii="Times New Roman" w:hAnsi="Times New Roman" w:cs="Times New Roman"/>
          <w:szCs w:val="20"/>
        </w:rPr>
        <w:t>10</w:t>
      </w:r>
      <w:r w:rsidR="0069025E">
        <w:rPr>
          <w:rFonts w:ascii="Times New Roman" w:hAnsi="Times New Roman" w:cs="Times New Roman"/>
          <w:szCs w:val="20"/>
        </w:rPr>
        <w:t>.2026</w:t>
      </w:r>
      <w:r w:rsidRPr="00A95C07">
        <w:rPr>
          <w:rFonts w:ascii="Arial" w:hAnsi="Arial" w:cs="Arial"/>
          <w:sz w:val="32"/>
          <w:szCs w:val="29"/>
        </w:rPr>
        <w:t> 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2518"/>
        <w:gridCol w:w="1968"/>
        <w:gridCol w:w="1139"/>
        <w:gridCol w:w="1596"/>
        <w:gridCol w:w="1366"/>
        <w:gridCol w:w="1212"/>
        <w:gridCol w:w="1535"/>
        <w:gridCol w:w="1671"/>
      </w:tblGrid>
      <w:tr w:rsidR="00E63CF5" w:rsidRPr="00E63CF5" w14:paraId="2675BB82" w14:textId="77777777" w:rsidTr="00A95C07">
        <w:tc>
          <w:tcPr>
            <w:tcW w:w="1555" w:type="dxa"/>
            <w:vMerge w:val="restart"/>
          </w:tcPr>
          <w:p w14:paraId="672C2089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Код, шифр</w:t>
            </w:r>
          </w:p>
        </w:tc>
        <w:tc>
          <w:tcPr>
            <w:tcW w:w="2518" w:type="dxa"/>
            <w:vMerge w:val="restart"/>
          </w:tcPr>
          <w:p w14:paraId="22E920C8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Наименование профессии, специальности, направления подготовки, наименование группы научных специальностей</w:t>
            </w:r>
          </w:p>
        </w:tc>
        <w:tc>
          <w:tcPr>
            <w:tcW w:w="1968" w:type="dxa"/>
            <w:vMerge w:val="restart"/>
          </w:tcPr>
          <w:p w14:paraId="649B598B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Уровень образования</w:t>
            </w:r>
          </w:p>
        </w:tc>
        <w:tc>
          <w:tcPr>
            <w:tcW w:w="1139" w:type="dxa"/>
            <w:vMerge w:val="restart"/>
          </w:tcPr>
          <w:p w14:paraId="36C70EE0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Формы обучения</w:t>
            </w:r>
          </w:p>
        </w:tc>
        <w:tc>
          <w:tcPr>
            <w:tcW w:w="5709" w:type="dxa"/>
            <w:gridSpan w:val="4"/>
          </w:tcPr>
          <w:p w14:paraId="0D927800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Сведения о численности обучающихся за счет (количество человек)</w:t>
            </w:r>
          </w:p>
        </w:tc>
        <w:tc>
          <w:tcPr>
            <w:tcW w:w="1671" w:type="dxa"/>
            <w:vMerge w:val="restart"/>
          </w:tcPr>
          <w:p w14:paraId="47125C8F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Численность обучающихся, являющихся иностранными гражданами</w:t>
            </w:r>
          </w:p>
        </w:tc>
      </w:tr>
      <w:tr w:rsidR="00E63CF5" w:rsidRPr="00E63CF5" w14:paraId="36720036" w14:textId="77777777" w:rsidTr="00A95C07">
        <w:tc>
          <w:tcPr>
            <w:tcW w:w="1555" w:type="dxa"/>
            <w:vMerge/>
          </w:tcPr>
          <w:p w14:paraId="0DA730BD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18" w:type="dxa"/>
            <w:vMerge/>
          </w:tcPr>
          <w:p w14:paraId="62057336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68" w:type="dxa"/>
            <w:vMerge/>
          </w:tcPr>
          <w:p w14:paraId="0621D36F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vMerge/>
          </w:tcPr>
          <w:p w14:paraId="5AB9039E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14:paraId="06CCAA61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Бюджетных ассигнований федерального бюджета</w:t>
            </w:r>
          </w:p>
        </w:tc>
        <w:tc>
          <w:tcPr>
            <w:tcW w:w="1366" w:type="dxa"/>
          </w:tcPr>
          <w:p w14:paraId="74B106E1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Бюджетов субъектов Российской Федерации</w:t>
            </w:r>
          </w:p>
        </w:tc>
        <w:tc>
          <w:tcPr>
            <w:tcW w:w="1212" w:type="dxa"/>
          </w:tcPr>
          <w:p w14:paraId="4661D60E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Местных бюджетов</w:t>
            </w:r>
          </w:p>
        </w:tc>
        <w:tc>
          <w:tcPr>
            <w:tcW w:w="1535" w:type="dxa"/>
          </w:tcPr>
          <w:p w14:paraId="325DBBB7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Средств физических и (или) юридических лиц</w:t>
            </w:r>
          </w:p>
        </w:tc>
        <w:tc>
          <w:tcPr>
            <w:tcW w:w="1671" w:type="dxa"/>
            <w:vMerge/>
          </w:tcPr>
          <w:p w14:paraId="50F73325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</w:p>
        </w:tc>
      </w:tr>
      <w:tr w:rsidR="00E63CF5" w:rsidRPr="00E63CF5" w14:paraId="7F96351B" w14:textId="77777777" w:rsidTr="00A95C07">
        <w:tc>
          <w:tcPr>
            <w:tcW w:w="1555" w:type="dxa"/>
          </w:tcPr>
          <w:p w14:paraId="4E7EF56D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1</w:t>
            </w:r>
          </w:p>
        </w:tc>
        <w:tc>
          <w:tcPr>
            <w:tcW w:w="2518" w:type="dxa"/>
          </w:tcPr>
          <w:p w14:paraId="779A4052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2</w:t>
            </w:r>
          </w:p>
        </w:tc>
        <w:tc>
          <w:tcPr>
            <w:tcW w:w="1968" w:type="dxa"/>
          </w:tcPr>
          <w:p w14:paraId="73A26EF0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3</w:t>
            </w:r>
          </w:p>
        </w:tc>
        <w:tc>
          <w:tcPr>
            <w:tcW w:w="1139" w:type="dxa"/>
          </w:tcPr>
          <w:p w14:paraId="3986F5C8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4</w:t>
            </w:r>
          </w:p>
        </w:tc>
        <w:tc>
          <w:tcPr>
            <w:tcW w:w="1596" w:type="dxa"/>
          </w:tcPr>
          <w:p w14:paraId="098FD898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5</w:t>
            </w:r>
          </w:p>
        </w:tc>
        <w:tc>
          <w:tcPr>
            <w:tcW w:w="1366" w:type="dxa"/>
          </w:tcPr>
          <w:p w14:paraId="6E74F803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6</w:t>
            </w:r>
          </w:p>
        </w:tc>
        <w:tc>
          <w:tcPr>
            <w:tcW w:w="1212" w:type="dxa"/>
          </w:tcPr>
          <w:p w14:paraId="185B7F28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7</w:t>
            </w:r>
          </w:p>
        </w:tc>
        <w:tc>
          <w:tcPr>
            <w:tcW w:w="1535" w:type="dxa"/>
          </w:tcPr>
          <w:p w14:paraId="0929E2F3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8</w:t>
            </w:r>
          </w:p>
        </w:tc>
        <w:tc>
          <w:tcPr>
            <w:tcW w:w="1671" w:type="dxa"/>
          </w:tcPr>
          <w:p w14:paraId="26F42758" w14:textId="77777777" w:rsidR="00E63CF5" w:rsidRPr="00E63CF5" w:rsidRDefault="00E63CF5" w:rsidP="001D5A19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9</w:t>
            </w:r>
          </w:p>
        </w:tc>
      </w:tr>
      <w:tr w:rsidR="00E63CF5" w:rsidRPr="00E63CF5" w14:paraId="2F34E344" w14:textId="77777777" w:rsidTr="00A81F43">
        <w:trPr>
          <w:trHeight w:val="1339"/>
        </w:trPr>
        <w:tc>
          <w:tcPr>
            <w:tcW w:w="1555" w:type="dxa"/>
            <w:vAlign w:val="center"/>
          </w:tcPr>
          <w:p w14:paraId="40803A5B" w14:textId="77777777"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09.02.07</w:t>
            </w:r>
          </w:p>
        </w:tc>
        <w:tc>
          <w:tcPr>
            <w:tcW w:w="2518" w:type="dxa"/>
            <w:vAlign w:val="center"/>
          </w:tcPr>
          <w:p w14:paraId="124B7E1E" w14:textId="77777777"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Информационные системы и программирование, квалификация программист</w:t>
            </w:r>
          </w:p>
        </w:tc>
        <w:tc>
          <w:tcPr>
            <w:tcW w:w="1968" w:type="dxa"/>
            <w:vAlign w:val="center"/>
          </w:tcPr>
          <w:p w14:paraId="7531FC31" w14:textId="77777777"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1139" w:type="dxa"/>
            <w:vAlign w:val="center"/>
          </w:tcPr>
          <w:p w14:paraId="19A4E5F4" w14:textId="77777777"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Очная</w:t>
            </w:r>
          </w:p>
        </w:tc>
        <w:tc>
          <w:tcPr>
            <w:tcW w:w="1596" w:type="dxa"/>
            <w:vAlign w:val="center"/>
          </w:tcPr>
          <w:p w14:paraId="661688BF" w14:textId="77777777" w:rsidR="00E63CF5" w:rsidRPr="00E63CF5" w:rsidRDefault="00C55437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1366" w:type="dxa"/>
            <w:vAlign w:val="center"/>
          </w:tcPr>
          <w:p w14:paraId="0988EFB1" w14:textId="77777777"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2" w:type="dxa"/>
            <w:vAlign w:val="center"/>
          </w:tcPr>
          <w:p w14:paraId="656006C8" w14:textId="77777777"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35" w:type="dxa"/>
            <w:vAlign w:val="center"/>
          </w:tcPr>
          <w:p w14:paraId="2FF10A50" w14:textId="77777777" w:rsidR="00E63CF5" w:rsidRPr="00E63CF5" w:rsidRDefault="00C55437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</w:t>
            </w:r>
          </w:p>
        </w:tc>
        <w:tc>
          <w:tcPr>
            <w:tcW w:w="1671" w:type="dxa"/>
            <w:vAlign w:val="center"/>
          </w:tcPr>
          <w:p w14:paraId="4D2568DE" w14:textId="77777777" w:rsidR="00E63CF5" w:rsidRPr="00E63CF5" w:rsidRDefault="00566CE0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55437" w:rsidRPr="00E63CF5" w14:paraId="7DFCF1BB" w14:textId="77777777" w:rsidTr="00A81F43">
        <w:trPr>
          <w:trHeight w:val="1339"/>
        </w:trPr>
        <w:tc>
          <w:tcPr>
            <w:tcW w:w="1555" w:type="dxa"/>
            <w:vAlign w:val="center"/>
          </w:tcPr>
          <w:p w14:paraId="1AFF80A5" w14:textId="77777777" w:rsidR="00C55437" w:rsidRDefault="00C55437" w:rsidP="00A81F43">
            <w:pPr>
              <w:jc w:val="center"/>
            </w:pPr>
            <w:r>
              <w:t>09.02.11</w:t>
            </w:r>
          </w:p>
        </w:tc>
        <w:tc>
          <w:tcPr>
            <w:tcW w:w="2518" w:type="dxa"/>
            <w:vAlign w:val="center"/>
          </w:tcPr>
          <w:p w14:paraId="56F704B8" w14:textId="77777777" w:rsidR="00C55437" w:rsidRPr="00C55437" w:rsidRDefault="00C55437" w:rsidP="00A81F43">
            <w:pPr>
              <w:jc w:val="center"/>
              <w:rPr>
                <w:sz w:val="22"/>
                <w:szCs w:val="22"/>
              </w:rPr>
            </w:pPr>
            <w:r w:rsidRPr="00C55437">
              <w:rPr>
                <w:sz w:val="22"/>
                <w:szCs w:val="22"/>
              </w:rPr>
              <w:t>Разработка и управление программным обеспечением, квалификация программист</w:t>
            </w:r>
          </w:p>
        </w:tc>
        <w:tc>
          <w:tcPr>
            <w:tcW w:w="1968" w:type="dxa"/>
            <w:vAlign w:val="center"/>
          </w:tcPr>
          <w:p w14:paraId="5D7CEB52" w14:textId="77777777" w:rsidR="00C55437" w:rsidRPr="00E63CF5" w:rsidRDefault="00C55437" w:rsidP="00A81F43">
            <w:pPr>
              <w:jc w:val="center"/>
            </w:pPr>
            <w:r w:rsidRPr="00E63CF5">
              <w:rPr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1139" w:type="dxa"/>
            <w:vAlign w:val="center"/>
          </w:tcPr>
          <w:p w14:paraId="1C5C98E2" w14:textId="77777777" w:rsidR="00C55437" w:rsidRDefault="00C55437" w:rsidP="00A81F43">
            <w:pPr>
              <w:jc w:val="center"/>
            </w:pPr>
            <w:r>
              <w:rPr>
                <w:sz w:val="22"/>
                <w:szCs w:val="22"/>
              </w:rPr>
              <w:t>Очная</w:t>
            </w:r>
          </w:p>
        </w:tc>
        <w:tc>
          <w:tcPr>
            <w:tcW w:w="1596" w:type="dxa"/>
            <w:vAlign w:val="center"/>
          </w:tcPr>
          <w:p w14:paraId="2761E5C1" w14:textId="45216AD7" w:rsidR="00C55437" w:rsidRDefault="00C55437" w:rsidP="00A81F43">
            <w:pPr>
              <w:jc w:val="center"/>
            </w:pPr>
            <w:r>
              <w:t>11</w:t>
            </w:r>
            <w:r w:rsidR="00A72CDD">
              <w:t>0</w:t>
            </w:r>
          </w:p>
        </w:tc>
        <w:tc>
          <w:tcPr>
            <w:tcW w:w="1366" w:type="dxa"/>
            <w:vAlign w:val="center"/>
          </w:tcPr>
          <w:p w14:paraId="71B7D3CF" w14:textId="77777777" w:rsidR="00C55437" w:rsidRDefault="00C55437" w:rsidP="00A81F43">
            <w:pPr>
              <w:jc w:val="center"/>
            </w:pPr>
            <w:r>
              <w:t>-</w:t>
            </w:r>
          </w:p>
        </w:tc>
        <w:tc>
          <w:tcPr>
            <w:tcW w:w="1212" w:type="dxa"/>
            <w:vAlign w:val="center"/>
          </w:tcPr>
          <w:p w14:paraId="34459CF8" w14:textId="77777777" w:rsidR="00C55437" w:rsidRDefault="00C55437" w:rsidP="00A81F43">
            <w:pPr>
              <w:jc w:val="center"/>
            </w:pPr>
            <w:r>
              <w:t>-</w:t>
            </w:r>
          </w:p>
        </w:tc>
        <w:tc>
          <w:tcPr>
            <w:tcW w:w="1535" w:type="dxa"/>
            <w:vAlign w:val="center"/>
          </w:tcPr>
          <w:p w14:paraId="6DA397CE" w14:textId="77777777" w:rsidR="00C55437" w:rsidRDefault="00C55437" w:rsidP="00A81F43">
            <w:pPr>
              <w:jc w:val="center"/>
            </w:pPr>
            <w:r>
              <w:t>25</w:t>
            </w:r>
          </w:p>
        </w:tc>
        <w:tc>
          <w:tcPr>
            <w:tcW w:w="1671" w:type="dxa"/>
            <w:vAlign w:val="center"/>
          </w:tcPr>
          <w:p w14:paraId="38039F24" w14:textId="77777777" w:rsidR="00C55437" w:rsidRPr="00E63CF5" w:rsidRDefault="00566CE0" w:rsidP="00A81F43">
            <w:pPr>
              <w:jc w:val="center"/>
            </w:pPr>
            <w:r>
              <w:t>1</w:t>
            </w:r>
          </w:p>
        </w:tc>
      </w:tr>
      <w:tr w:rsidR="00E63CF5" w:rsidRPr="00E63CF5" w14:paraId="3B39847E" w14:textId="77777777" w:rsidTr="00656E30">
        <w:tc>
          <w:tcPr>
            <w:tcW w:w="1555" w:type="dxa"/>
            <w:vAlign w:val="center"/>
          </w:tcPr>
          <w:p w14:paraId="6BD281FA" w14:textId="77777777"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38.02.01</w:t>
            </w:r>
          </w:p>
        </w:tc>
        <w:tc>
          <w:tcPr>
            <w:tcW w:w="2518" w:type="dxa"/>
            <w:vAlign w:val="center"/>
          </w:tcPr>
          <w:p w14:paraId="05D13528" w14:textId="77777777"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Экономика и бухгалтерский учет (по отраслям), квалификация бухгалтер</w:t>
            </w:r>
          </w:p>
        </w:tc>
        <w:tc>
          <w:tcPr>
            <w:tcW w:w="1968" w:type="dxa"/>
            <w:vAlign w:val="center"/>
          </w:tcPr>
          <w:p w14:paraId="45F0F135" w14:textId="77777777"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1139" w:type="dxa"/>
            <w:vAlign w:val="center"/>
          </w:tcPr>
          <w:p w14:paraId="47626881" w14:textId="77777777"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Очная</w:t>
            </w:r>
          </w:p>
        </w:tc>
        <w:tc>
          <w:tcPr>
            <w:tcW w:w="1596" w:type="dxa"/>
            <w:vAlign w:val="center"/>
          </w:tcPr>
          <w:p w14:paraId="254FE612" w14:textId="3651DD08" w:rsidR="00E63CF5" w:rsidRPr="00E63CF5" w:rsidRDefault="00C55437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A72CDD">
              <w:rPr>
                <w:sz w:val="22"/>
                <w:szCs w:val="22"/>
              </w:rPr>
              <w:t>4</w:t>
            </w:r>
          </w:p>
        </w:tc>
        <w:tc>
          <w:tcPr>
            <w:tcW w:w="1366" w:type="dxa"/>
            <w:vAlign w:val="center"/>
          </w:tcPr>
          <w:p w14:paraId="053A05C7" w14:textId="77777777"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2" w:type="dxa"/>
            <w:vAlign w:val="center"/>
          </w:tcPr>
          <w:p w14:paraId="1DFC507A" w14:textId="77777777"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35" w:type="dxa"/>
            <w:vAlign w:val="center"/>
          </w:tcPr>
          <w:p w14:paraId="73A82019" w14:textId="3D9A694A" w:rsidR="00E63CF5" w:rsidRPr="00E63CF5" w:rsidRDefault="00A72CDD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13E45FBD" w14:textId="77777777" w:rsidR="00E63CF5" w:rsidRPr="00E63CF5" w:rsidRDefault="00566CE0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E63CF5" w:rsidRPr="00E63CF5" w14:paraId="686E0FCC" w14:textId="77777777" w:rsidTr="00A81F43">
        <w:tc>
          <w:tcPr>
            <w:tcW w:w="1555" w:type="dxa"/>
            <w:vAlign w:val="center"/>
          </w:tcPr>
          <w:p w14:paraId="289C9D68" w14:textId="77777777"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38.02.01</w:t>
            </w:r>
          </w:p>
        </w:tc>
        <w:tc>
          <w:tcPr>
            <w:tcW w:w="2518" w:type="dxa"/>
            <w:vAlign w:val="center"/>
          </w:tcPr>
          <w:p w14:paraId="1B4F6B23" w14:textId="77777777"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Экономика и бухгалтерский учет (по отраслям), квалификация бухгалтер</w:t>
            </w:r>
            <w:r>
              <w:rPr>
                <w:sz w:val="22"/>
                <w:szCs w:val="22"/>
              </w:rPr>
              <w:t>, специалист по налогообложению</w:t>
            </w:r>
          </w:p>
        </w:tc>
        <w:tc>
          <w:tcPr>
            <w:tcW w:w="1968" w:type="dxa"/>
            <w:vAlign w:val="center"/>
          </w:tcPr>
          <w:p w14:paraId="50CDD4B6" w14:textId="77777777"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1139" w:type="dxa"/>
            <w:vAlign w:val="center"/>
          </w:tcPr>
          <w:p w14:paraId="03663066" w14:textId="77777777"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Очная</w:t>
            </w:r>
          </w:p>
        </w:tc>
        <w:tc>
          <w:tcPr>
            <w:tcW w:w="1596" w:type="dxa"/>
            <w:vAlign w:val="center"/>
          </w:tcPr>
          <w:p w14:paraId="025B6A36" w14:textId="77777777" w:rsidR="00E63CF5" w:rsidRPr="00E63CF5" w:rsidRDefault="00C55437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366" w:type="dxa"/>
            <w:vAlign w:val="center"/>
          </w:tcPr>
          <w:p w14:paraId="08065317" w14:textId="77777777"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2" w:type="dxa"/>
            <w:vAlign w:val="center"/>
          </w:tcPr>
          <w:p w14:paraId="75AE590B" w14:textId="77777777"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35" w:type="dxa"/>
            <w:vAlign w:val="center"/>
          </w:tcPr>
          <w:p w14:paraId="3C9AFAF7" w14:textId="77777777" w:rsidR="00E63CF5" w:rsidRPr="00E63CF5" w:rsidRDefault="00C55437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671" w:type="dxa"/>
            <w:vAlign w:val="center"/>
          </w:tcPr>
          <w:p w14:paraId="209AA9BA" w14:textId="77777777" w:rsidR="00E63CF5" w:rsidRPr="00E63CF5" w:rsidRDefault="00566CE0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63CF5" w:rsidRPr="00E63CF5" w14:paraId="00877A14" w14:textId="77777777" w:rsidTr="00A81F43">
        <w:tc>
          <w:tcPr>
            <w:tcW w:w="1555" w:type="dxa"/>
            <w:vAlign w:val="center"/>
          </w:tcPr>
          <w:p w14:paraId="6160ED08" w14:textId="77777777"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38.02.01</w:t>
            </w:r>
          </w:p>
        </w:tc>
        <w:tc>
          <w:tcPr>
            <w:tcW w:w="2518" w:type="dxa"/>
            <w:vAlign w:val="center"/>
          </w:tcPr>
          <w:p w14:paraId="5E7249A2" w14:textId="77777777"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 xml:space="preserve">Экономика и </w:t>
            </w:r>
            <w:r w:rsidRPr="00E63CF5">
              <w:rPr>
                <w:sz w:val="22"/>
                <w:szCs w:val="22"/>
              </w:rPr>
              <w:lastRenderedPageBreak/>
              <w:t>бухгалтерский учет (по отраслям), квалификация бухгалтер</w:t>
            </w:r>
          </w:p>
        </w:tc>
        <w:tc>
          <w:tcPr>
            <w:tcW w:w="1968" w:type="dxa"/>
            <w:vAlign w:val="center"/>
          </w:tcPr>
          <w:p w14:paraId="617FC41C" w14:textId="77777777"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lastRenderedPageBreak/>
              <w:t xml:space="preserve">Среднее </w:t>
            </w:r>
            <w:r w:rsidRPr="00E63CF5">
              <w:rPr>
                <w:sz w:val="22"/>
                <w:szCs w:val="22"/>
              </w:rPr>
              <w:lastRenderedPageBreak/>
              <w:t>профессиональное образование</w:t>
            </w:r>
          </w:p>
        </w:tc>
        <w:tc>
          <w:tcPr>
            <w:tcW w:w="1139" w:type="dxa"/>
            <w:vAlign w:val="center"/>
          </w:tcPr>
          <w:p w14:paraId="7D935476" w14:textId="77777777"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Заочная</w:t>
            </w:r>
          </w:p>
        </w:tc>
        <w:tc>
          <w:tcPr>
            <w:tcW w:w="1596" w:type="dxa"/>
            <w:vAlign w:val="center"/>
          </w:tcPr>
          <w:p w14:paraId="181C4175" w14:textId="77777777"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66" w:type="dxa"/>
            <w:vAlign w:val="center"/>
          </w:tcPr>
          <w:p w14:paraId="0F07F275" w14:textId="77777777"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2" w:type="dxa"/>
            <w:vAlign w:val="center"/>
          </w:tcPr>
          <w:p w14:paraId="3EED3AE3" w14:textId="77777777"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35" w:type="dxa"/>
            <w:vAlign w:val="center"/>
          </w:tcPr>
          <w:p w14:paraId="2DF8DBC6" w14:textId="1F292A76" w:rsidR="00E63CF5" w:rsidRPr="0069025E" w:rsidRDefault="009C791E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</w:t>
            </w:r>
          </w:p>
        </w:tc>
        <w:tc>
          <w:tcPr>
            <w:tcW w:w="1671" w:type="dxa"/>
            <w:vAlign w:val="center"/>
          </w:tcPr>
          <w:p w14:paraId="3F141572" w14:textId="77777777" w:rsidR="00E63CF5" w:rsidRPr="0069025E" w:rsidRDefault="00566CE0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E63CF5" w:rsidRPr="00E63CF5" w14:paraId="68C297E9" w14:textId="77777777" w:rsidTr="00A81F43">
        <w:tc>
          <w:tcPr>
            <w:tcW w:w="1555" w:type="dxa"/>
            <w:vAlign w:val="center"/>
          </w:tcPr>
          <w:p w14:paraId="68630590" w14:textId="77777777"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38.02.02</w:t>
            </w:r>
          </w:p>
        </w:tc>
        <w:tc>
          <w:tcPr>
            <w:tcW w:w="2518" w:type="dxa"/>
            <w:vAlign w:val="center"/>
          </w:tcPr>
          <w:p w14:paraId="39D95D46" w14:textId="77777777"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Страховое дело (по отраслям) (базовая подготовка), квалификация специалист страхового дела</w:t>
            </w:r>
          </w:p>
        </w:tc>
        <w:tc>
          <w:tcPr>
            <w:tcW w:w="1968" w:type="dxa"/>
            <w:vAlign w:val="center"/>
          </w:tcPr>
          <w:p w14:paraId="62DC2450" w14:textId="77777777" w:rsidR="00E63CF5" w:rsidRPr="00E63CF5" w:rsidRDefault="00E63CF5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1139" w:type="dxa"/>
            <w:vAlign w:val="center"/>
          </w:tcPr>
          <w:p w14:paraId="326A01C1" w14:textId="77777777"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Очная</w:t>
            </w:r>
          </w:p>
        </w:tc>
        <w:tc>
          <w:tcPr>
            <w:tcW w:w="1596" w:type="dxa"/>
            <w:vAlign w:val="center"/>
          </w:tcPr>
          <w:p w14:paraId="27D22A26" w14:textId="79C1567D" w:rsidR="00E63CF5" w:rsidRPr="00E63CF5" w:rsidRDefault="00A72CDD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366" w:type="dxa"/>
            <w:vAlign w:val="center"/>
          </w:tcPr>
          <w:p w14:paraId="44A7AFE6" w14:textId="77777777"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2" w:type="dxa"/>
            <w:vAlign w:val="center"/>
          </w:tcPr>
          <w:p w14:paraId="7013D7F4" w14:textId="77777777" w:rsidR="00E63CF5" w:rsidRPr="00E63CF5" w:rsidRDefault="00BA3F49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35" w:type="dxa"/>
            <w:vAlign w:val="center"/>
          </w:tcPr>
          <w:p w14:paraId="44509DD5" w14:textId="2B41C793" w:rsidR="00E63CF5" w:rsidRPr="00E63CF5" w:rsidRDefault="00A72CDD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671" w:type="dxa"/>
            <w:vAlign w:val="center"/>
          </w:tcPr>
          <w:p w14:paraId="63C3C753" w14:textId="77777777" w:rsidR="00E63CF5" w:rsidRPr="00E63CF5" w:rsidRDefault="0069025E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14D4A" w:rsidRPr="00E63CF5" w14:paraId="09821042" w14:textId="77777777" w:rsidTr="00A81F43">
        <w:tc>
          <w:tcPr>
            <w:tcW w:w="1555" w:type="dxa"/>
            <w:vAlign w:val="center"/>
          </w:tcPr>
          <w:p w14:paraId="0C4AC0E8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38.02.03</w:t>
            </w:r>
          </w:p>
        </w:tc>
        <w:tc>
          <w:tcPr>
            <w:tcW w:w="2518" w:type="dxa"/>
            <w:vAlign w:val="center"/>
          </w:tcPr>
          <w:p w14:paraId="2AD7300A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Операционная деятельность в логистике, квалификация операционный логист</w:t>
            </w:r>
          </w:p>
        </w:tc>
        <w:tc>
          <w:tcPr>
            <w:tcW w:w="1968" w:type="dxa"/>
            <w:vAlign w:val="center"/>
          </w:tcPr>
          <w:p w14:paraId="1C5ACC79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1139" w:type="dxa"/>
            <w:vAlign w:val="center"/>
          </w:tcPr>
          <w:p w14:paraId="6262F374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Очная</w:t>
            </w:r>
          </w:p>
        </w:tc>
        <w:tc>
          <w:tcPr>
            <w:tcW w:w="1596" w:type="dxa"/>
            <w:vAlign w:val="center"/>
          </w:tcPr>
          <w:p w14:paraId="09229D82" w14:textId="23CC374B" w:rsidR="00F14D4A" w:rsidRPr="00E63CF5" w:rsidRDefault="00A72CDD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66" w:type="dxa"/>
            <w:vAlign w:val="center"/>
          </w:tcPr>
          <w:p w14:paraId="10013B14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2" w:type="dxa"/>
            <w:vAlign w:val="center"/>
          </w:tcPr>
          <w:p w14:paraId="1A44203F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35" w:type="dxa"/>
            <w:vAlign w:val="center"/>
          </w:tcPr>
          <w:p w14:paraId="4295CA48" w14:textId="0A834456" w:rsidR="00F14D4A" w:rsidRPr="00E63CF5" w:rsidRDefault="009C791E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  <w:tc>
          <w:tcPr>
            <w:tcW w:w="1671" w:type="dxa"/>
            <w:vAlign w:val="center"/>
          </w:tcPr>
          <w:p w14:paraId="077E0B3E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14D4A" w:rsidRPr="00E63CF5" w14:paraId="3F4841C9" w14:textId="77777777" w:rsidTr="00656E30">
        <w:tc>
          <w:tcPr>
            <w:tcW w:w="1555" w:type="dxa"/>
            <w:vAlign w:val="center"/>
          </w:tcPr>
          <w:p w14:paraId="5DB6796F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38.02.06</w:t>
            </w:r>
          </w:p>
        </w:tc>
        <w:tc>
          <w:tcPr>
            <w:tcW w:w="2518" w:type="dxa"/>
            <w:vAlign w:val="center"/>
          </w:tcPr>
          <w:p w14:paraId="3C5D7FC6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Финансы, квалификация финансист</w:t>
            </w:r>
          </w:p>
        </w:tc>
        <w:tc>
          <w:tcPr>
            <w:tcW w:w="1968" w:type="dxa"/>
            <w:vAlign w:val="center"/>
          </w:tcPr>
          <w:p w14:paraId="69FBB0B5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1139" w:type="dxa"/>
            <w:vAlign w:val="center"/>
          </w:tcPr>
          <w:p w14:paraId="77B71187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Очная</w:t>
            </w:r>
          </w:p>
        </w:tc>
        <w:tc>
          <w:tcPr>
            <w:tcW w:w="1596" w:type="dxa"/>
            <w:vAlign w:val="center"/>
          </w:tcPr>
          <w:p w14:paraId="452858F6" w14:textId="77777777" w:rsidR="00F14D4A" w:rsidRPr="00E63CF5" w:rsidRDefault="00C55437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1366" w:type="dxa"/>
            <w:vAlign w:val="center"/>
          </w:tcPr>
          <w:p w14:paraId="37E9A504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2" w:type="dxa"/>
            <w:vAlign w:val="center"/>
          </w:tcPr>
          <w:p w14:paraId="196C6784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35" w:type="dxa"/>
            <w:vAlign w:val="center"/>
          </w:tcPr>
          <w:p w14:paraId="6ECBFD5B" w14:textId="38BF4244" w:rsidR="00F14D4A" w:rsidRPr="00E63CF5" w:rsidRDefault="009C791E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</w:t>
            </w:r>
          </w:p>
        </w:tc>
        <w:tc>
          <w:tcPr>
            <w:tcW w:w="1671" w:type="dxa"/>
            <w:shd w:val="clear" w:color="auto" w:fill="auto"/>
            <w:vAlign w:val="center"/>
          </w:tcPr>
          <w:p w14:paraId="22C37410" w14:textId="77777777" w:rsidR="00F14D4A" w:rsidRPr="00E63CF5" w:rsidRDefault="00566CE0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F14D4A" w:rsidRPr="00E63CF5" w14:paraId="5D6D686D" w14:textId="77777777" w:rsidTr="00A81F43">
        <w:tc>
          <w:tcPr>
            <w:tcW w:w="1555" w:type="dxa"/>
            <w:vAlign w:val="center"/>
          </w:tcPr>
          <w:p w14:paraId="521089CB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38.02.07</w:t>
            </w:r>
          </w:p>
        </w:tc>
        <w:tc>
          <w:tcPr>
            <w:tcW w:w="2518" w:type="dxa"/>
            <w:vAlign w:val="center"/>
          </w:tcPr>
          <w:p w14:paraId="5F831F6A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Банковское дело, квалификация специалист банковского дела</w:t>
            </w:r>
          </w:p>
        </w:tc>
        <w:tc>
          <w:tcPr>
            <w:tcW w:w="1968" w:type="dxa"/>
            <w:vAlign w:val="center"/>
          </w:tcPr>
          <w:p w14:paraId="44590A36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1139" w:type="dxa"/>
            <w:vAlign w:val="center"/>
          </w:tcPr>
          <w:p w14:paraId="26E99841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Очная</w:t>
            </w:r>
          </w:p>
        </w:tc>
        <w:tc>
          <w:tcPr>
            <w:tcW w:w="1596" w:type="dxa"/>
            <w:vAlign w:val="center"/>
          </w:tcPr>
          <w:p w14:paraId="6A82B8E6" w14:textId="77777777" w:rsidR="00F14D4A" w:rsidRPr="00E63CF5" w:rsidRDefault="00C55437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366" w:type="dxa"/>
            <w:vAlign w:val="center"/>
          </w:tcPr>
          <w:p w14:paraId="33FC2DBE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2" w:type="dxa"/>
            <w:vAlign w:val="center"/>
          </w:tcPr>
          <w:p w14:paraId="6C7391DC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35" w:type="dxa"/>
            <w:vAlign w:val="center"/>
          </w:tcPr>
          <w:p w14:paraId="28AF9BD6" w14:textId="41BE7998" w:rsidR="00F14D4A" w:rsidRPr="00E63CF5" w:rsidRDefault="009C791E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1671" w:type="dxa"/>
            <w:vAlign w:val="center"/>
          </w:tcPr>
          <w:p w14:paraId="73FA1E68" w14:textId="77777777" w:rsidR="00F14D4A" w:rsidRPr="00E63CF5" w:rsidRDefault="00566CE0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F14D4A" w:rsidRPr="00E63CF5" w14:paraId="2D39339F" w14:textId="77777777" w:rsidTr="00656E30">
        <w:tc>
          <w:tcPr>
            <w:tcW w:w="1555" w:type="dxa"/>
            <w:vAlign w:val="center"/>
          </w:tcPr>
          <w:p w14:paraId="494C061F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38.02.07</w:t>
            </w:r>
          </w:p>
        </w:tc>
        <w:tc>
          <w:tcPr>
            <w:tcW w:w="2518" w:type="dxa"/>
            <w:vAlign w:val="center"/>
          </w:tcPr>
          <w:p w14:paraId="0493BC04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Банковское дело, квалификация специалист банковского дела</w:t>
            </w:r>
          </w:p>
        </w:tc>
        <w:tc>
          <w:tcPr>
            <w:tcW w:w="1968" w:type="dxa"/>
            <w:vAlign w:val="center"/>
          </w:tcPr>
          <w:p w14:paraId="32A09662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1139" w:type="dxa"/>
            <w:vAlign w:val="center"/>
          </w:tcPr>
          <w:p w14:paraId="55B5F887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Заочная</w:t>
            </w:r>
          </w:p>
        </w:tc>
        <w:tc>
          <w:tcPr>
            <w:tcW w:w="1596" w:type="dxa"/>
            <w:vAlign w:val="center"/>
          </w:tcPr>
          <w:p w14:paraId="410C4575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66" w:type="dxa"/>
            <w:vAlign w:val="center"/>
          </w:tcPr>
          <w:p w14:paraId="0ED1815C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2" w:type="dxa"/>
            <w:vAlign w:val="center"/>
          </w:tcPr>
          <w:p w14:paraId="165C5076" w14:textId="77777777" w:rsidR="00F14D4A" w:rsidRPr="00E63CF5" w:rsidRDefault="00F14D4A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6E876E85" w14:textId="0E33B916" w:rsidR="00F14D4A" w:rsidRPr="00E63CF5" w:rsidRDefault="009C791E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1671" w:type="dxa"/>
            <w:vAlign w:val="center"/>
          </w:tcPr>
          <w:p w14:paraId="5CA7D23C" w14:textId="77777777" w:rsidR="00F14D4A" w:rsidRPr="00E63CF5" w:rsidRDefault="00085133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81F43" w:rsidRPr="00E63CF5" w14:paraId="61EE2109" w14:textId="77777777" w:rsidTr="00A81F43">
        <w:trPr>
          <w:trHeight w:val="343"/>
        </w:trPr>
        <w:tc>
          <w:tcPr>
            <w:tcW w:w="1555" w:type="dxa"/>
            <w:vAlign w:val="center"/>
          </w:tcPr>
          <w:p w14:paraId="067E1CDA" w14:textId="77777777" w:rsidR="00A81F43" w:rsidRPr="00E63CF5" w:rsidRDefault="00A81F43" w:rsidP="00A81F43">
            <w:pPr>
              <w:jc w:val="center"/>
              <w:rPr>
                <w:sz w:val="22"/>
                <w:szCs w:val="22"/>
              </w:rPr>
            </w:pPr>
            <w:r w:rsidRPr="00A81F43">
              <w:rPr>
                <w:sz w:val="22"/>
                <w:szCs w:val="22"/>
              </w:rPr>
              <w:t>40.02.04</w:t>
            </w:r>
          </w:p>
        </w:tc>
        <w:tc>
          <w:tcPr>
            <w:tcW w:w="2518" w:type="dxa"/>
            <w:vAlign w:val="center"/>
          </w:tcPr>
          <w:p w14:paraId="2F25929D" w14:textId="77777777" w:rsidR="00A81F43" w:rsidRPr="00E63CF5" w:rsidRDefault="00A81F43" w:rsidP="00A81F43">
            <w:pPr>
              <w:jc w:val="center"/>
              <w:rPr>
                <w:sz w:val="22"/>
                <w:szCs w:val="22"/>
              </w:rPr>
            </w:pPr>
            <w:r w:rsidRPr="00A81F43">
              <w:rPr>
                <w:sz w:val="22"/>
                <w:szCs w:val="22"/>
              </w:rPr>
              <w:t>Юриспруденция</w:t>
            </w:r>
          </w:p>
        </w:tc>
        <w:tc>
          <w:tcPr>
            <w:tcW w:w="1968" w:type="dxa"/>
            <w:vAlign w:val="center"/>
          </w:tcPr>
          <w:p w14:paraId="4F766C72" w14:textId="77777777" w:rsidR="00A81F43" w:rsidRPr="00E63CF5" w:rsidRDefault="00A81F43" w:rsidP="00A81F43">
            <w:pPr>
              <w:jc w:val="center"/>
              <w:rPr>
                <w:sz w:val="22"/>
                <w:szCs w:val="22"/>
              </w:rPr>
            </w:pPr>
            <w:r w:rsidRPr="00E63CF5">
              <w:rPr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1139" w:type="dxa"/>
            <w:vAlign w:val="center"/>
          </w:tcPr>
          <w:p w14:paraId="0D2B4256" w14:textId="77777777" w:rsidR="00A81F43" w:rsidRPr="00E63CF5" w:rsidRDefault="00A81F43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Очная</w:t>
            </w:r>
          </w:p>
        </w:tc>
        <w:tc>
          <w:tcPr>
            <w:tcW w:w="1596" w:type="dxa"/>
            <w:vAlign w:val="center"/>
          </w:tcPr>
          <w:p w14:paraId="4F9C8674" w14:textId="77777777" w:rsidR="00A81F43" w:rsidRPr="00E63CF5" w:rsidRDefault="00A81F43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66" w:type="dxa"/>
            <w:vAlign w:val="center"/>
          </w:tcPr>
          <w:p w14:paraId="42DEE63C" w14:textId="77777777" w:rsidR="00A81F43" w:rsidRPr="00E63CF5" w:rsidRDefault="00A81F43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2" w:type="dxa"/>
            <w:vAlign w:val="center"/>
          </w:tcPr>
          <w:p w14:paraId="7C335A52" w14:textId="77777777" w:rsidR="00A81F43" w:rsidRPr="00E63CF5" w:rsidRDefault="00A81F43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35" w:type="dxa"/>
            <w:vAlign w:val="center"/>
          </w:tcPr>
          <w:p w14:paraId="591CE36A" w14:textId="462C5B92" w:rsidR="00A81F43" w:rsidRPr="00E63CF5" w:rsidRDefault="009C791E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1671" w:type="dxa"/>
            <w:vAlign w:val="center"/>
          </w:tcPr>
          <w:p w14:paraId="444D3B70" w14:textId="77777777" w:rsidR="00A81F43" w:rsidRPr="00E63CF5" w:rsidRDefault="00566CE0" w:rsidP="00A81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2E7EE536" w14:textId="77777777" w:rsidR="001D5A19" w:rsidRDefault="001D5A19" w:rsidP="001D5A19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552C144B" w14:textId="77777777" w:rsidR="00AA489B" w:rsidRPr="001D5A19" w:rsidRDefault="00AA489B" w:rsidP="00E63CF5">
      <w:pPr>
        <w:rPr>
          <w:rFonts w:ascii="Times New Roman" w:hAnsi="Times New Roman" w:cs="Times New Roman"/>
          <w:b/>
          <w:sz w:val="72"/>
          <w:szCs w:val="72"/>
        </w:rPr>
      </w:pPr>
    </w:p>
    <w:sectPr w:rsidR="00AA489B" w:rsidRPr="001D5A19" w:rsidSect="00E63CF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5151"/>
    <w:rsid w:val="00036125"/>
    <w:rsid w:val="00085133"/>
    <w:rsid w:val="001C51BF"/>
    <w:rsid w:val="001D5A19"/>
    <w:rsid w:val="002465D9"/>
    <w:rsid w:val="002E5151"/>
    <w:rsid w:val="002E6DBA"/>
    <w:rsid w:val="00307B3E"/>
    <w:rsid w:val="00566CE0"/>
    <w:rsid w:val="005B6033"/>
    <w:rsid w:val="00656E30"/>
    <w:rsid w:val="0069025E"/>
    <w:rsid w:val="009C791E"/>
    <w:rsid w:val="00A72CDD"/>
    <w:rsid w:val="00A81F43"/>
    <w:rsid w:val="00A95C07"/>
    <w:rsid w:val="00AA489B"/>
    <w:rsid w:val="00B33F65"/>
    <w:rsid w:val="00BA3F49"/>
    <w:rsid w:val="00C32FE1"/>
    <w:rsid w:val="00C55437"/>
    <w:rsid w:val="00CA0B7E"/>
    <w:rsid w:val="00DA648A"/>
    <w:rsid w:val="00E63CF5"/>
    <w:rsid w:val="00EC32B4"/>
    <w:rsid w:val="00F1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ACE66"/>
  <w15:docId w15:val="{A64E6916-5112-4B0E-85B6-735A5441F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2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8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D5A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D5A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Кузнецова</dc:creator>
  <cp:keywords/>
  <dc:description/>
  <cp:lastModifiedBy>Елена Репина</cp:lastModifiedBy>
  <cp:revision>12</cp:revision>
  <cp:lastPrinted>2026-10-02T03:50:00Z</cp:lastPrinted>
  <dcterms:created xsi:type="dcterms:W3CDTF">2025-08-29T10:03:00Z</dcterms:created>
  <dcterms:modified xsi:type="dcterms:W3CDTF">2026-10-02T04:27:00Z</dcterms:modified>
</cp:coreProperties>
</file>