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7F8" w:rsidRDefault="00AF219E">
      <w:pPr>
        <w:jc w:val="center"/>
        <w:rPr>
          <w:b/>
          <w:sz w:val="28"/>
          <w:szCs w:val="28"/>
        </w:rPr>
      </w:pPr>
      <w:r w:rsidRPr="005A5FE3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C437F8" w:rsidRDefault="00AF2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C437F8" w:rsidRDefault="00AF2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C437F8" w:rsidRDefault="00C437F8">
      <w:pPr>
        <w:jc w:val="center"/>
        <w:rPr>
          <w:b/>
          <w:sz w:val="28"/>
          <w:szCs w:val="28"/>
        </w:rPr>
      </w:pPr>
    </w:p>
    <w:p w:rsidR="00C437F8" w:rsidRDefault="00AF2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C437F8" w:rsidRDefault="00AF2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C437F8" w:rsidRDefault="00AF219E" w:rsidP="00B531C5">
      <w:pPr>
        <w:spacing w:line="276" w:lineRule="auto"/>
        <w:ind w:left="6096" w:right="-2658" w:hanging="142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W w:w="26027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10192"/>
        <w:gridCol w:w="15835"/>
      </w:tblGrid>
      <w:tr w:rsidR="00D01239" w:rsidRPr="004C3D29" w:rsidTr="00D01239">
        <w:trPr>
          <w:trHeight w:val="448"/>
        </w:trPr>
        <w:tc>
          <w:tcPr>
            <w:tcW w:w="1958" w:type="pct"/>
          </w:tcPr>
          <w:tbl>
            <w:tblPr>
              <w:tblW w:w="11356" w:type="dxa"/>
              <w:tblInd w:w="13" w:type="dxa"/>
              <w:tblLayout w:type="fixed"/>
              <w:tblLook w:val="04A0" w:firstRow="1" w:lastRow="0" w:firstColumn="1" w:lastColumn="0" w:noHBand="0" w:noVBand="1"/>
            </w:tblPr>
            <w:tblGrid>
              <w:gridCol w:w="5462"/>
              <w:gridCol w:w="5894"/>
            </w:tblGrid>
            <w:tr w:rsidR="00E379AE" w:rsidRPr="004C3D29" w:rsidTr="00A2118A">
              <w:trPr>
                <w:trHeight w:val="448"/>
              </w:trPr>
              <w:tc>
                <w:tcPr>
                  <w:tcW w:w="2405" w:type="pct"/>
                </w:tcPr>
                <w:p w:rsidR="00E379AE" w:rsidRDefault="00E379AE" w:rsidP="00F12F8F">
                  <w:pPr>
                    <w:spacing w:line="360" w:lineRule="auto"/>
                    <w:ind w:right="-2658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СОГЛАСОВАНО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  <w:p w:rsidR="00E379AE" w:rsidRPr="00042E6E" w:rsidRDefault="005746EA" w:rsidP="00F12F8F">
                  <w:pPr>
                    <w:suppressAutoHyphens/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  <w:r w:rsidR="00F12F8F" w:rsidRPr="00F12F8F">
                    <w:rPr>
                      <w:sz w:val="28"/>
                      <w:szCs w:val="28"/>
                    </w:rPr>
                    <w:t>О ИВК</w:t>
                  </w:r>
                  <w:r w:rsidR="00E379AE" w:rsidRPr="00042E6E">
                    <w:rPr>
                      <w:sz w:val="28"/>
                      <w:szCs w:val="28"/>
                    </w:rPr>
                    <w:t xml:space="preserve">                                                 </w:t>
                  </w:r>
                </w:p>
                <w:p w:rsidR="00E379AE" w:rsidRPr="00042E6E" w:rsidRDefault="00F12F8F" w:rsidP="00F12F8F">
                  <w:pPr>
                    <w:suppressAutoHyphens/>
                    <w:spacing w:line="360" w:lineRule="auto"/>
                    <w:rPr>
                      <w:sz w:val="28"/>
                    </w:rPr>
                  </w:pPr>
                  <w:r>
                    <w:rPr>
                      <w:sz w:val="28"/>
                    </w:rPr>
                    <w:t>П</w:t>
                  </w:r>
                  <w:r w:rsidRPr="00F12F8F">
                    <w:rPr>
                      <w:sz w:val="28"/>
                    </w:rPr>
                    <w:t>ервый зам</w:t>
                  </w:r>
                  <w:r>
                    <w:rPr>
                      <w:sz w:val="28"/>
                    </w:rPr>
                    <w:t>еститель</w:t>
                  </w:r>
                  <w:r w:rsidRPr="00F12F8F">
                    <w:rPr>
                      <w:sz w:val="28"/>
                    </w:rPr>
                    <w:t xml:space="preserve"> генерального </w:t>
                  </w:r>
                  <w:r>
                    <w:rPr>
                      <w:sz w:val="28"/>
                    </w:rPr>
                    <w:t xml:space="preserve">  </w:t>
                  </w:r>
                  <w:r w:rsidRPr="00F12F8F">
                    <w:rPr>
                      <w:sz w:val="28"/>
                    </w:rPr>
                    <w:t>директора</w:t>
                  </w:r>
                  <w:r w:rsidR="00E379AE" w:rsidRPr="00042E6E">
                    <w:rPr>
                      <w:sz w:val="28"/>
                    </w:rPr>
                    <w:t xml:space="preserve">                             </w:t>
                  </w:r>
                </w:p>
                <w:p w:rsidR="00E379AE" w:rsidRPr="00042E6E" w:rsidRDefault="00E379AE" w:rsidP="00F12F8F">
                  <w:pPr>
                    <w:suppressAutoHyphens/>
                    <w:spacing w:line="360" w:lineRule="auto"/>
                    <w:rPr>
                      <w:sz w:val="28"/>
                      <w:szCs w:val="28"/>
                    </w:rPr>
                  </w:pPr>
                  <w:r w:rsidRPr="00042E6E">
                    <w:rPr>
                      <w:sz w:val="28"/>
                    </w:rPr>
                    <w:t xml:space="preserve"> </w:t>
                  </w:r>
                  <w:r w:rsidRPr="00042E6E">
                    <w:rPr>
                      <w:sz w:val="28"/>
                      <w:szCs w:val="28"/>
                    </w:rPr>
                    <w:t>_____</w:t>
                  </w:r>
                  <w:r w:rsidR="00F12F8F">
                    <w:rPr>
                      <w:sz w:val="28"/>
                      <w:szCs w:val="28"/>
                    </w:rPr>
                    <w:t>______</w:t>
                  </w:r>
                  <w:r w:rsidRPr="00042E6E">
                    <w:rPr>
                      <w:sz w:val="28"/>
                      <w:szCs w:val="28"/>
                    </w:rPr>
                    <w:t xml:space="preserve">___   </w:t>
                  </w:r>
                  <w:r w:rsidR="00F12F8F">
                    <w:rPr>
                      <w:sz w:val="28"/>
                      <w:szCs w:val="28"/>
                    </w:rPr>
                    <w:t>И.И. Коровин</w:t>
                  </w:r>
                </w:p>
                <w:p w:rsidR="00E379AE" w:rsidRPr="0083663F" w:rsidRDefault="004A6B22" w:rsidP="00E379AE">
                  <w:pPr>
                    <w:suppressAutoHyphens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2156C4">
                    <w:rPr>
                      <w:sz w:val="28"/>
                      <w:szCs w:val="28"/>
                    </w:rPr>
                    <w:t>23.11.</w:t>
                  </w:r>
                  <w:r w:rsidR="00E379AE" w:rsidRPr="00042E6E">
                    <w:rPr>
                      <w:sz w:val="28"/>
                      <w:szCs w:val="28"/>
                    </w:rPr>
                    <w:t xml:space="preserve">2023 г. </w:t>
                  </w:r>
                  <w:r w:rsidR="00E379AE" w:rsidRPr="0083663F">
                    <w:rPr>
                      <w:color w:val="FF0000"/>
                      <w:sz w:val="28"/>
                      <w:szCs w:val="28"/>
                    </w:rPr>
                    <w:t xml:space="preserve">                                                                                                                      </w:t>
                  </w:r>
                </w:p>
                <w:p w:rsidR="00E379AE" w:rsidRPr="00F12F8F" w:rsidRDefault="00E379AE" w:rsidP="00E379AE">
                  <w:pPr>
                    <w:suppressAutoHyphens/>
                    <w:rPr>
                      <w:sz w:val="28"/>
                      <w:szCs w:val="28"/>
                    </w:rPr>
                  </w:pPr>
                  <w:r w:rsidRPr="00F12F8F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2595" w:type="pct"/>
                </w:tcPr>
                <w:p w:rsidR="00E379AE" w:rsidRPr="004C3D29" w:rsidRDefault="00E379AE" w:rsidP="00E379AE">
                  <w:pPr>
                    <w:spacing w:line="360" w:lineRule="auto"/>
                    <w:ind w:left="-23" w:right="1704"/>
                    <w:rPr>
                      <w:sz w:val="28"/>
                      <w:szCs w:val="28"/>
                    </w:rPr>
                  </w:pPr>
                  <w:r w:rsidRPr="003233BF">
                    <w:rPr>
                      <w:sz w:val="28"/>
                      <w:szCs w:val="28"/>
                    </w:rPr>
                    <w:t xml:space="preserve">                </w:t>
                  </w:r>
                  <w:r w:rsidRPr="004C3D29">
                    <w:rPr>
                      <w:sz w:val="28"/>
                      <w:szCs w:val="28"/>
                    </w:rPr>
                    <w:t xml:space="preserve"> УТВЕРЖДАЮ</w:t>
                  </w:r>
                </w:p>
                <w:p w:rsidR="00E379AE" w:rsidRPr="004C3D29" w:rsidRDefault="00E379AE" w:rsidP="00E379AE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4C3D29">
                    <w:rPr>
                      <w:sz w:val="28"/>
                      <w:szCs w:val="28"/>
                    </w:rPr>
                    <w:t xml:space="preserve">                 Проректор по учебной и</w:t>
                  </w:r>
                </w:p>
                <w:p w:rsidR="00E379AE" w:rsidRPr="004C3D29" w:rsidRDefault="00E379AE" w:rsidP="00E379AE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4C3D29">
                    <w:rPr>
                      <w:sz w:val="28"/>
                      <w:szCs w:val="28"/>
                    </w:rPr>
                    <w:t xml:space="preserve">                 методической работе</w:t>
                  </w:r>
                </w:p>
                <w:p w:rsidR="00E379AE" w:rsidRPr="004C3D29" w:rsidRDefault="00E379AE" w:rsidP="00E379AE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4C3D29">
                    <w:rPr>
                      <w:sz w:val="28"/>
                      <w:szCs w:val="28"/>
                    </w:rPr>
                    <w:t xml:space="preserve">                 __________Е.А. Каменева</w:t>
                  </w:r>
                </w:p>
                <w:p w:rsidR="00E379AE" w:rsidRPr="004C3D29" w:rsidRDefault="00E379AE" w:rsidP="002156C4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4C3D29">
                    <w:rPr>
                      <w:sz w:val="28"/>
                      <w:szCs w:val="28"/>
                    </w:rPr>
                    <w:t xml:space="preserve">                </w:t>
                  </w:r>
                  <w:r w:rsidR="002156C4">
                    <w:rPr>
                      <w:sz w:val="28"/>
                      <w:szCs w:val="28"/>
                    </w:rPr>
                    <w:t>01.12.</w:t>
                  </w:r>
                  <w:r w:rsidRPr="004C3D29">
                    <w:rPr>
                      <w:sz w:val="28"/>
                      <w:szCs w:val="28"/>
                    </w:rPr>
                    <w:t>2023 г.</w:t>
                  </w:r>
                </w:p>
              </w:tc>
            </w:tr>
          </w:tbl>
          <w:p w:rsidR="00D01239" w:rsidRDefault="00D01239" w:rsidP="00D01239"/>
        </w:tc>
        <w:tc>
          <w:tcPr>
            <w:tcW w:w="3042" w:type="pct"/>
          </w:tcPr>
          <w:tbl>
            <w:tblPr>
              <w:tblW w:w="9552" w:type="dxa"/>
              <w:tblLayout w:type="fixed"/>
              <w:tblLook w:val="04A0" w:firstRow="1" w:lastRow="0" w:firstColumn="1" w:lastColumn="0" w:noHBand="0" w:noVBand="1"/>
            </w:tblPr>
            <w:tblGrid>
              <w:gridCol w:w="4963"/>
              <w:gridCol w:w="4589"/>
            </w:tblGrid>
            <w:tr w:rsidR="00D01239" w:rsidRPr="00461170" w:rsidTr="00D01239">
              <w:trPr>
                <w:trHeight w:val="2448"/>
              </w:trPr>
              <w:tc>
                <w:tcPr>
                  <w:tcW w:w="4963" w:type="dxa"/>
                </w:tcPr>
                <w:tbl>
                  <w:tblPr>
                    <w:tblW w:w="13719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996"/>
                    <w:gridCol w:w="4723"/>
                  </w:tblGrid>
                  <w:tr w:rsidR="00D01239" w:rsidRPr="00461170" w:rsidTr="00D01239">
                    <w:trPr>
                      <w:trHeight w:val="1141"/>
                    </w:trPr>
                    <w:tc>
                      <w:tcPr>
                        <w:tcW w:w="8996" w:type="dxa"/>
                      </w:tcPr>
                      <w:tbl>
                        <w:tblPr>
                          <w:tblW w:w="18518" w:type="dxa"/>
                          <w:tblLayout w:type="fixed"/>
                          <w:tblLook w:val="0400" w:firstRow="0" w:lastRow="0" w:firstColumn="0" w:lastColumn="0" w:noHBand="0" w:noVBand="1"/>
                        </w:tblPr>
                        <w:tblGrid>
                          <w:gridCol w:w="9065"/>
                          <w:gridCol w:w="9453"/>
                        </w:tblGrid>
                        <w:tr w:rsidR="00D01239" w:rsidRPr="00461170" w:rsidTr="00D01239">
                          <w:trPr>
                            <w:trHeight w:val="860"/>
                          </w:trPr>
                          <w:tc>
                            <w:tcPr>
                              <w:tcW w:w="9065" w:type="dxa"/>
                            </w:tcPr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left="93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СОГЛАСОВАНО                                                              УТВЕРЖДАЮ                                                                                                                                                                       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 ____________________                                                  </w:t>
                              </w:r>
                              <w:proofErr w:type="gramStart"/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>Проректор  по</w:t>
                              </w:r>
                              <w:proofErr w:type="gramEnd"/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</w:rPr>
                              </w:pPr>
                              <w:r w:rsidRPr="00461170">
                                <w:rPr>
                                  <w:sz w:val="28"/>
                                </w:rPr>
                                <w:t xml:space="preserve"> </w:t>
                              </w:r>
                              <w:r w:rsidRPr="00461170">
                                <w:t xml:space="preserve">(наименование </w:t>
                              </w:r>
                              <w:proofErr w:type="gramStart"/>
                              <w:r w:rsidRPr="00461170">
                                <w:t xml:space="preserve">организации)   </w:t>
                              </w:r>
                              <w:proofErr w:type="gramEnd"/>
                              <w:r w:rsidRPr="00461170">
                                <w:t xml:space="preserve">                                                     </w:t>
                              </w:r>
                              <w:r w:rsidRPr="00461170">
                                <w:rPr>
                                  <w:sz w:val="28"/>
                                </w:rPr>
                                <w:t xml:space="preserve">Проректор по учеб 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</w:rPr>
                              </w:pPr>
                              <w:r w:rsidRPr="00461170">
                                <w:rPr>
                                  <w:sz w:val="28"/>
                                </w:rPr>
                                <w:t xml:space="preserve"> _____________________________                               и методической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</w:rPr>
                              </w:pPr>
                              <w:r w:rsidRPr="00461170">
                                <w:rPr>
                                  <w:sz w:val="28"/>
                                </w:rPr>
                                <w:t xml:space="preserve"> </w:t>
                              </w:r>
                              <w:r w:rsidRPr="00461170">
                                <w:t xml:space="preserve">(должность представителя </w:t>
                              </w:r>
                              <w:proofErr w:type="gramStart"/>
                              <w:r w:rsidRPr="00461170">
                                <w:t xml:space="preserve">работодателя)   </w:t>
                              </w:r>
                              <w:proofErr w:type="gramEnd"/>
                              <w:r w:rsidRPr="00461170">
                                <w:t xml:space="preserve">                                </w:t>
                              </w:r>
                              <w:r w:rsidRPr="00461170">
                                <w:rPr>
                                  <w:sz w:val="28"/>
                                </w:rPr>
                                <w:t xml:space="preserve">и методической 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________   ___________________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Cs w:val="28"/>
                                </w:rPr>
                                <w:t xml:space="preserve">     (</w:t>
                              </w:r>
                              <w:proofErr w:type="gramStart"/>
                              <w:r w:rsidRPr="00461170">
                                <w:t xml:space="preserve">подпись)   </w:t>
                              </w:r>
                              <w:proofErr w:type="gramEnd"/>
                              <w:r w:rsidRPr="00461170">
                                <w:t xml:space="preserve">               (ФИО)                                                    _________Е                                                         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>«____</w:t>
                              </w:r>
                              <w:proofErr w:type="gramStart"/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>_»_</w:t>
                              </w:r>
                              <w:proofErr w:type="gramEnd"/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___________2023 г. </w:t>
                              </w:r>
                              <w:r w:rsidRPr="00461170">
                                <w:rPr>
                                  <w:color w:val="FF0000"/>
                                  <w:sz w:val="28"/>
                                  <w:szCs w:val="28"/>
                                </w:rPr>
                                <w:t xml:space="preserve">                                                                                                                      </w:t>
                              </w:r>
                            </w:p>
                            <w:tbl>
                              <w:tblPr>
                                <w:tblStyle w:val="26"/>
                                <w:tblpPr w:leftFromText="180" w:rightFromText="180" w:vertAnchor="text" w:horzAnchor="margin" w:tblpY="192"/>
                                <w:tblW w:w="4874" w:type="pct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Layout w:type="fixed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463"/>
                                <w:gridCol w:w="4163"/>
                              </w:tblGrid>
                              <w:tr w:rsidR="00D01239" w:rsidRPr="00461170" w:rsidTr="00D01239">
                                <w:trPr>
                                  <w:trHeight w:val="141"/>
                                </w:trPr>
                                <w:tc>
                                  <w:tcPr>
                                    <w:tcW w:w="2587" w:type="pct"/>
                                  </w:tcPr>
                                  <w:p w:rsidR="00D01239" w:rsidRPr="00461170" w:rsidRDefault="00D01239" w:rsidP="00D01239">
                                    <w:pPr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413" w:type="pct"/>
                                  </w:tcPr>
                                  <w:p w:rsidR="00D01239" w:rsidRPr="00461170" w:rsidRDefault="00D01239" w:rsidP="00D01239">
                                    <w:pPr>
                                      <w:jc w:val="center"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D01239" w:rsidRPr="00461170" w:rsidRDefault="00D01239" w:rsidP="00D01239">
                              <w:pPr>
                                <w:suppressAutoHyphens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9453" w:type="dxa"/>
                            </w:tcPr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               УТВЕРЖДАЮ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Проректор по учебной 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                и методической работе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                ___________Е.А. Каменева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461170">
                                <w:rPr>
                                  <w:sz w:val="28"/>
                                  <w:szCs w:val="28"/>
                                </w:rPr>
                                <w:t xml:space="preserve">       «____» __________ 2023 г.</w:t>
                              </w:r>
                            </w:p>
                            <w:p w:rsidR="00D01239" w:rsidRPr="00461170" w:rsidRDefault="00D01239" w:rsidP="00D01239">
                              <w:pPr>
                                <w:suppressAutoHyphens/>
                                <w:ind w:firstLine="709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D01239" w:rsidRPr="00461170" w:rsidRDefault="00D01239" w:rsidP="00D01239">
                        <w:pPr>
                          <w:suppressAutoHyphens/>
                          <w:ind w:firstLine="709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4723" w:type="dxa"/>
                      </w:tcPr>
                      <w:p w:rsidR="00D01239" w:rsidRPr="00461170" w:rsidRDefault="00D01239" w:rsidP="00D01239">
                        <w:pPr>
                          <w:suppressAutoHyphens/>
                          <w:ind w:left="416"/>
                          <w:rPr>
                            <w:b/>
                          </w:rPr>
                        </w:pPr>
                        <w:r w:rsidRPr="00461170">
                          <w:rPr>
                            <w:b/>
                            <w:lang w:eastAsia="en-US"/>
                          </w:rPr>
                          <w:t xml:space="preserve">         </w:t>
                        </w:r>
                        <w:r w:rsidRPr="00461170">
                          <w:rPr>
                            <w:lang w:eastAsia="en-US"/>
                          </w:rPr>
                          <w:t xml:space="preserve"> </w:t>
                        </w:r>
                      </w:p>
                      <w:p w:rsidR="00D01239" w:rsidRPr="00461170" w:rsidRDefault="00D01239" w:rsidP="00D01239">
                        <w:pPr>
                          <w:suppressAutoHyphens/>
                          <w:ind w:left="416" w:firstLine="709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D01239" w:rsidRPr="00461170" w:rsidRDefault="00D01239" w:rsidP="00D01239">
                  <w:pPr>
                    <w:suppressAutoHyphens/>
                    <w:ind w:firstLine="709"/>
                    <w:rPr>
                      <w:b/>
                    </w:rPr>
                  </w:pPr>
                </w:p>
              </w:tc>
              <w:tc>
                <w:tcPr>
                  <w:tcW w:w="4589" w:type="dxa"/>
                </w:tcPr>
                <w:p w:rsidR="00D01239" w:rsidRPr="00461170" w:rsidRDefault="00D01239" w:rsidP="00D01239">
                  <w:pPr>
                    <w:suppressAutoHyphens/>
                    <w:ind w:firstLine="709"/>
                  </w:pPr>
                  <w:r w:rsidRPr="00461170">
                    <w:t xml:space="preserve">      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  <w:rPr>
                      <w:sz w:val="28"/>
                    </w:rPr>
                  </w:pPr>
                  <w:r w:rsidRPr="00461170">
                    <w:t xml:space="preserve">       </w:t>
                  </w:r>
                  <w:r w:rsidRPr="00461170">
                    <w:rPr>
                      <w:sz w:val="28"/>
                    </w:rPr>
                    <w:t>УТВЕРЖДАЮ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  <w:rPr>
                      <w:sz w:val="28"/>
                    </w:rPr>
                  </w:pPr>
                  <w:r w:rsidRPr="00461170">
                    <w:rPr>
                      <w:sz w:val="28"/>
                    </w:rPr>
                    <w:t xml:space="preserve">   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  <w:rPr>
                      <w:sz w:val="28"/>
                    </w:rPr>
                  </w:pPr>
                  <w:r w:rsidRPr="00461170">
                    <w:rPr>
                      <w:sz w:val="28"/>
                    </w:rPr>
                    <w:t xml:space="preserve">      Проректор по учебной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  <w:rPr>
                      <w:sz w:val="28"/>
                    </w:rPr>
                  </w:pPr>
                  <w:r w:rsidRPr="00461170">
                    <w:rPr>
                      <w:sz w:val="28"/>
                    </w:rPr>
                    <w:t xml:space="preserve">   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</w:pPr>
                  <w:r w:rsidRPr="00461170">
                    <w:rPr>
                      <w:sz w:val="28"/>
                    </w:rPr>
                    <w:t xml:space="preserve">      и методической работе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</w:pPr>
                </w:p>
                <w:p w:rsidR="00D01239" w:rsidRPr="00461170" w:rsidRDefault="00D01239" w:rsidP="00D01239">
                  <w:pPr>
                    <w:suppressAutoHyphens/>
                    <w:ind w:firstLine="709"/>
                    <w:rPr>
                      <w:sz w:val="28"/>
                    </w:rPr>
                  </w:pPr>
                  <w:r w:rsidRPr="00461170">
                    <w:t xml:space="preserve">       __________</w:t>
                  </w:r>
                  <w:r w:rsidRPr="00461170">
                    <w:rPr>
                      <w:sz w:val="28"/>
                    </w:rPr>
                    <w:t>Е.А. Каменева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  <w:rPr>
                      <w:sz w:val="28"/>
                    </w:rPr>
                  </w:pPr>
                </w:p>
                <w:p w:rsidR="00D01239" w:rsidRPr="00461170" w:rsidRDefault="00D01239" w:rsidP="00D01239">
                  <w:pPr>
                    <w:suppressAutoHyphens/>
                    <w:rPr>
                      <w:sz w:val="28"/>
                      <w:szCs w:val="28"/>
                    </w:rPr>
                  </w:pPr>
                  <w:r w:rsidRPr="00461170">
                    <w:rPr>
                      <w:sz w:val="28"/>
                      <w:szCs w:val="28"/>
                    </w:rPr>
                    <w:t xml:space="preserve">                «___</w:t>
                  </w:r>
                  <w:proofErr w:type="gramStart"/>
                  <w:r w:rsidRPr="00461170">
                    <w:rPr>
                      <w:sz w:val="28"/>
                      <w:szCs w:val="28"/>
                    </w:rPr>
                    <w:t>_»_</w:t>
                  </w:r>
                  <w:proofErr w:type="gramEnd"/>
                  <w:r w:rsidRPr="00461170">
                    <w:rPr>
                      <w:sz w:val="28"/>
                      <w:szCs w:val="28"/>
                    </w:rPr>
                    <w:t xml:space="preserve">_________2023 г.                                                                                                                       </w:t>
                  </w:r>
                </w:p>
                <w:p w:rsidR="00D01239" w:rsidRPr="00461170" w:rsidRDefault="00D01239" w:rsidP="00D01239">
                  <w:pPr>
                    <w:suppressAutoHyphens/>
                    <w:ind w:firstLine="709"/>
                  </w:pPr>
                </w:p>
              </w:tc>
            </w:tr>
          </w:tbl>
          <w:p w:rsidR="00D01239" w:rsidRDefault="00D01239" w:rsidP="00D01239"/>
        </w:tc>
      </w:tr>
    </w:tbl>
    <w:p w:rsidR="00C437F8" w:rsidRDefault="00AF219E">
      <w:pPr>
        <w:tabs>
          <w:tab w:val="center" w:pos="5102"/>
          <w:tab w:val="left" w:pos="79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Коротеев М.В.</w:t>
      </w:r>
    </w:p>
    <w:p w:rsidR="00C437F8" w:rsidRDefault="00C437F8" w:rsidP="00B531C5">
      <w:pPr>
        <w:rPr>
          <w:b/>
          <w:sz w:val="28"/>
          <w:szCs w:val="28"/>
        </w:rPr>
      </w:pPr>
    </w:p>
    <w:p w:rsidR="00C437F8" w:rsidRDefault="00AF2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Веб-разработка</w:t>
      </w:r>
    </w:p>
    <w:p w:rsidR="00C437F8" w:rsidRDefault="00C437F8">
      <w:pPr>
        <w:jc w:val="center"/>
        <w:rPr>
          <w:sz w:val="28"/>
          <w:szCs w:val="28"/>
        </w:rPr>
      </w:pPr>
    </w:p>
    <w:p w:rsidR="00C437F8" w:rsidRDefault="00AF2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C437F8" w:rsidRDefault="00C437F8">
      <w:pPr>
        <w:jc w:val="center"/>
        <w:rPr>
          <w:b/>
          <w:smallCaps/>
          <w:sz w:val="28"/>
          <w:szCs w:val="28"/>
        </w:rPr>
      </w:pPr>
    </w:p>
    <w:p w:rsidR="00C437F8" w:rsidRDefault="00AF2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C437F8" w:rsidRDefault="00AF219E">
      <w:pPr>
        <w:jc w:val="center"/>
        <w:rPr>
          <w:sz w:val="28"/>
          <w:szCs w:val="28"/>
        </w:rPr>
      </w:pPr>
      <w:r>
        <w:rPr>
          <w:sz w:val="28"/>
          <w:szCs w:val="28"/>
        </w:rPr>
        <w:t>09.03.03</w:t>
      </w:r>
      <w:r w:rsidR="00B531C5" w:rsidRPr="00B531C5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Прикладная информатика,</w:t>
      </w:r>
    </w:p>
    <w:p w:rsidR="00C437F8" w:rsidRDefault="00AF219E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«Инженерия данных»</w:t>
      </w:r>
      <w:r w:rsidR="00B531C5">
        <w:rPr>
          <w:sz w:val="28"/>
          <w:szCs w:val="28"/>
        </w:rPr>
        <w:t>,</w:t>
      </w:r>
    </w:p>
    <w:p w:rsidR="00C437F8" w:rsidRDefault="00AF219E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«Инженерия данных»</w:t>
      </w:r>
    </w:p>
    <w:p w:rsidR="00C437F8" w:rsidRDefault="00C437F8">
      <w:pPr>
        <w:rPr>
          <w:sz w:val="28"/>
          <w:szCs w:val="28"/>
        </w:rPr>
      </w:pPr>
    </w:p>
    <w:p w:rsidR="00C437F8" w:rsidRDefault="00C437F8">
      <w:pPr>
        <w:rPr>
          <w:sz w:val="28"/>
          <w:szCs w:val="28"/>
        </w:rPr>
      </w:pPr>
    </w:p>
    <w:p w:rsidR="00CA6F6F" w:rsidRDefault="00CA6F6F">
      <w:pPr>
        <w:rPr>
          <w:sz w:val="28"/>
          <w:szCs w:val="28"/>
        </w:rPr>
      </w:pPr>
    </w:p>
    <w:p w:rsidR="000A6CA4" w:rsidRPr="000A6CA4" w:rsidRDefault="000A6CA4" w:rsidP="000A6CA4">
      <w:pPr>
        <w:jc w:val="center"/>
        <w:rPr>
          <w:i/>
          <w:sz w:val="28"/>
          <w:szCs w:val="28"/>
        </w:rPr>
      </w:pPr>
      <w:r w:rsidRPr="000A6CA4">
        <w:rPr>
          <w:i/>
          <w:sz w:val="28"/>
          <w:szCs w:val="28"/>
        </w:rPr>
        <w:t xml:space="preserve">Рекомендовано Ученым советом </w:t>
      </w:r>
    </w:p>
    <w:p w:rsidR="000A6CA4" w:rsidRPr="000A6CA4" w:rsidRDefault="000A6CA4" w:rsidP="000A6CA4">
      <w:pPr>
        <w:jc w:val="center"/>
        <w:rPr>
          <w:i/>
          <w:sz w:val="28"/>
          <w:szCs w:val="28"/>
        </w:rPr>
      </w:pPr>
      <w:r w:rsidRPr="000A6CA4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0A6CA4" w:rsidRPr="000A6CA4" w:rsidRDefault="000A6CA4" w:rsidP="000A6CA4">
      <w:pPr>
        <w:jc w:val="center"/>
        <w:rPr>
          <w:i/>
          <w:sz w:val="28"/>
          <w:szCs w:val="28"/>
        </w:rPr>
      </w:pPr>
      <w:r w:rsidRPr="000A6CA4">
        <w:rPr>
          <w:i/>
          <w:sz w:val="28"/>
          <w:szCs w:val="28"/>
        </w:rPr>
        <w:t>(протокол №38 от 23.11.2023 г.)</w:t>
      </w:r>
    </w:p>
    <w:p w:rsidR="000A6CA4" w:rsidRPr="000A6CA4" w:rsidRDefault="000A6CA4" w:rsidP="000A6CA4">
      <w:pPr>
        <w:jc w:val="center"/>
        <w:rPr>
          <w:i/>
          <w:sz w:val="28"/>
          <w:szCs w:val="28"/>
        </w:rPr>
      </w:pPr>
    </w:p>
    <w:p w:rsidR="000A6CA4" w:rsidRPr="000A6CA4" w:rsidRDefault="000A6CA4" w:rsidP="000A6CA4">
      <w:pPr>
        <w:jc w:val="center"/>
        <w:rPr>
          <w:i/>
          <w:sz w:val="28"/>
          <w:szCs w:val="28"/>
        </w:rPr>
      </w:pPr>
      <w:r w:rsidRPr="000A6CA4">
        <w:rPr>
          <w:i/>
          <w:sz w:val="28"/>
          <w:szCs w:val="28"/>
        </w:rPr>
        <w:t>Одобрено Советом учебно-научного</w:t>
      </w:r>
    </w:p>
    <w:p w:rsidR="000A6CA4" w:rsidRPr="000A6CA4" w:rsidRDefault="000A6CA4" w:rsidP="000A6CA4">
      <w:pPr>
        <w:jc w:val="center"/>
        <w:rPr>
          <w:i/>
          <w:sz w:val="28"/>
          <w:szCs w:val="28"/>
        </w:rPr>
      </w:pPr>
      <w:r w:rsidRPr="000A6CA4">
        <w:rPr>
          <w:i/>
          <w:sz w:val="28"/>
          <w:szCs w:val="28"/>
        </w:rPr>
        <w:t>Департамента анализа данных и машинного обучения</w:t>
      </w:r>
    </w:p>
    <w:p w:rsidR="00C437F8" w:rsidRDefault="000A6CA4" w:rsidP="000A6CA4">
      <w:pPr>
        <w:jc w:val="center"/>
        <w:rPr>
          <w:b/>
          <w:sz w:val="28"/>
          <w:szCs w:val="28"/>
        </w:rPr>
      </w:pPr>
      <w:r w:rsidRPr="000A6CA4">
        <w:rPr>
          <w:i/>
          <w:sz w:val="28"/>
          <w:szCs w:val="28"/>
        </w:rPr>
        <w:t xml:space="preserve"> (протокол №9 от 31.10.2023 г.)</w:t>
      </w:r>
    </w:p>
    <w:p w:rsidR="00B531C5" w:rsidRDefault="00B531C5">
      <w:pPr>
        <w:jc w:val="center"/>
        <w:rPr>
          <w:b/>
          <w:sz w:val="28"/>
          <w:szCs w:val="28"/>
        </w:rPr>
      </w:pPr>
    </w:p>
    <w:p w:rsidR="00C437F8" w:rsidRDefault="00AF219E" w:rsidP="002156C4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smallCaps/>
          <w:sz w:val="28"/>
          <w:szCs w:val="28"/>
        </w:rPr>
        <w:t xml:space="preserve"> 2023</w:t>
      </w:r>
      <w:bookmarkStart w:id="0" w:name="_heading=h.1pxezwc" w:colFirst="0" w:colLast="0"/>
      <w:bookmarkEnd w:id="0"/>
    </w:p>
    <w:p w:rsidR="00C437F8" w:rsidRDefault="00B531C5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509297301"/>
        <w:docPartObj>
          <w:docPartGallery w:val="Table of Contents"/>
          <w:docPartUnique/>
        </w:docPartObj>
      </w:sdtPr>
      <w:sdtEndPr/>
      <w:sdtContent>
        <w:p w:rsidR="00C437F8" w:rsidRDefault="00AF219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дисциплины…………………………………………………</w:t>
            </w:r>
            <w:r>
              <w:rPr>
                <w:sz w:val="28"/>
                <w:szCs w:val="28"/>
              </w:rPr>
              <w:tab/>
              <w:t>2</w:t>
            </w:r>
          </w:hyperlink>
        </w:p>
        <w:p w:rsidR="00C437F8" w:rsidRDefault="000B63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AF219E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</w:t>
            </w:r>
            <w:r w:rsidR="00AF219E">
              <w:rPr>
                <w:sz w:val="28"/>
                <w:szCs w:val="28"/>
              </w:rPr>
              <w:tab/>
              <w:t>2</w:t>
            </w:r>
          </w:hyperlink>
        </w:p>
        <w:p w:rsidR="00C437F8" w:rsidRDefault="000B63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AF219E">
              <w:rPr>
                <w:sz w:val="28"/>
                <w:szCs w:val="28"/>
              </w:rPr>
              <w:t>3. Место дисциплины в структуре образовательной программы……………3</w:t>
            </w:r>
          </w:hyperlink>
        </w:p>
        <w:p w:rsidR="00C437F8" w:rsidRDefault="000B63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AF219E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обучающихся…………………………………………………………...</w:t>
            </w:r>
            <w:r w:rsidR="00AF219E">
              <w:rPr>
                <w:sz w:val="28"/>
                <w:szCs w:val="28"/>
              </w:rPr>
              <w:tab/>
            </w:r>
            <w:r w:rsidR="00A9472A">
              <w:rPr>
                <w:sz w:val="28"/>
                <w:szCs w:val="28"/>
              </w:rPr>
              <w:t>4</w:t>
            </w:r>
          </w:hyperlink>
        </w:p>
        <w:p w:rsidR="00C437F8" w:rsidRDefault="000B63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AF219E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занятий…………………………………………………………………………..</w:t>
            </w:r>
            <w:r w:rsidR="00AF219E">
              <w:rPr>
                <w:sz w:val="28"/>
                <w:szCs w:val="28"/>
              </w:rPr>
              <w:tab/>
              <w:t>4</w:t>
            </w:r>
          </w:hyperlink>
        </w:p>
        <w:p w:rsidR="00C437F8" w:rsidRDefault="000B63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AF219E">
              <w:rPr>
                <w:sz w:val="28"/>
                <w:szCs w:val="28"/>
              </w:rPr>
              <w:t>5.1. Содержание дисциплины……………………………………………….</w:t>
            </w:r>
            <w:r w:rsidR="00AF219E">
              <w:rPr>
                <w:sz w:val="28"/>
                <w:szCs w:val="28"/>
              </w:rPr>
              <w:tab/>
              <w:t>4</w:t>
            </w:r>
          </w:hyperlink>
        </w:p>
        <w:p w:rsidR="00C437F8" w:rsidRDefault="000B63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AF219E">
              <w:rPr>
                <w:sz w:val="28"/>
                <w:szCs w:val="28"/>
              </w:rPr>
              <w:t>5.2. Учебно-тематический план……………………………………………..</w:t>
            </w:r>
            <w:r w:rsidR="00AF219E">
              <w:rPr>
                <w:sz w:val="28"/>
                <w:szCs w:val="28"/>
              </w:rPr>
              <w:tab/>
              <w:t>7</w:t>
            </w:r>
          </w:hyperlink>
        </w:p>
        <w:p w:rsidR="00C437F8" w:rsidRDefault="000B63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AF219E">
              <w:rPr>
                <w:sz w:val="28"/>
                <w:szCs w:val="28"/>
              </w:rPr>
              <w:t>5.3. Содержание семинаров, практических занятий………………………</w:t>
            </w:r>
            <w:r w:rsidR="00AF219E">
              <w:rPr>
                <w:sz w:val="28"/>
                <w:szCs w:val="28"/>
              </w:rPr>
              <w:tab/>
            </w:r>
            <w:r w:rsidR="00A9472A">
              <w:rPr>
                <w:sz w:val="28"/>
                <w:szCs w:val="28"/>
              </w:rPr>
              <w:t>8</w:t>
            </w:r>
          </w:hyperlink>
        </w:p>
        <w:p w:rsidR="00C437F8" w:rsidRDefault="000B63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AF219E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дисциплине…………………………………………………</w:t>
            </w:r>
            <w:r w:rsidR="00AF219E">
              <w:rPr>
                <w:sz w:val="28"/>
                <w:szCs w:val="28"/>
              </w:rPr>
              <w:tab/>
            </w:r>
            <w:r w:rsidR="00A9472A">
              <w:rPr>
                <w:sz w:val="28"/>
                <w:szCs w:val="28"/>
              </w:rPr>
              <w:t>9</w:t>
            </w:r>
          </w:hyperlink>
        </w:p>
        <w:p w:rsidR="00C437F8" w:rsidRDefault="000B63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AF219E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работы………….</w:t>
            </w:r>
            <w:r w:rsidR="00AF219E">
              <w:rPr>
                <w:sz w:val="28"/>
                <w:szCs w:val="28"/>
              </w:rPr>
              <w:tab/>
            </w:r>
            <w:r w:rsidR="00A9472A">
              <w:rPr>
                <w:sz w:val="28"/>
                <w:szCs w:val="28"/>
              </w:rPr>
              <w:t>9</w:t>
            </w:r>
          </w:hyperlink>
        </w:p>
        <w:p w:rsidR="00C437F8" w:rsidRDefault="000B63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AF219E">
              <w:rPr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контролю…………………………………………………………………….</w:t>
            </w:r>
            <w:r w:rsidR="00AF219E">
              <w:rPr>
                <w:sz w:val="28"/>
                <w:szCs w:val="28"/>
              </w:rPr>
              <w:tab/>
              <w:t>1</w:t>
            </w:r>
            <w:r w:rsidR="00A9472A">
              <w:rPr>
                <w:sz w:val="28"/>
                <w:szCs w:val="28"/>
              </w:rPr>
              <w:t>0</w:t>
            </w:r>
          </w:hyperlink>
        </w:p>
        <w:p w:rsidR="00C437F8" w:rsidRDefault="000B63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AF219E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дисциплине………………………………………………...</w:t>
            </w:r>
            <w:r w:rsidR="00AF219E">
              <w:rPr>
                <w:sz w:val="28"/>
                <w:szCs w:val="28"/>
              </w:rPr>
              <w:tab/>
              <w:t>1</w:t>
            </w:r>
            <w:r w:rsidR="00A9472A">
              <w:rPr>
                <w:sz w:val="28"/>
                <w:szCs w:val="28"/>
              </w:rPr>
              <w:t>1</w:t>
            </w:r>
          </w:hyperlink>
        </w:p>
        <w:p w:rsidR="00C437F8" w:rsidRDefault="000B63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AF219E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дисциплины…………………………………………………….</w:t>
            </w:r>
            <w:r w:rsidR="00AF219E">
              <w:rPr>
                <w:sz w:val="28"/>
                <w:szCs w:val="28"/>
              </w:rPr>
              <w:tab/>
              <w:t>20</w:t>
            </w:r>
          </w:hyperlink>
        </w:p>
        <w:p w:rsidR="00C437F8" w:rsidRDefault="000B63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AF219E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дисциплины…………………….</w:t>
            </w:r>
            <w:r w:rsidR="00AF219E">
              <w:rPr>
                <w:sz w:val="28"/>
                <w:szCs w:val="28"/>
              </w:rPr>
              <w:tab/>
              <w:t>21</w:t>
            </w:r>
          </w:hyperlink>
        </w:p>
        <w:p w:rsidR="00C437F8" w:rsidRDefault="000B63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AF219E">
              <w:rPr>
                <w:sz w:val="28"/>
                <w:szCs w:val="28"/>
              </w:rPr>
              <w:t>10. Методические указания для обучающихся по освоению дисциплины..</w:t>
            </w:r>
            <w:r w:rsidR="00AF219E">
              <w:rPr>
                <w:sz w:val="28"/>
                <w:szCs w:val="28"/>
              </w:rPr>
              <w:tab/>
              <w:t>22</w:t>
            </w:r>
          </w:hyperlink>
        </w:p>
        <w:p w:rsidR="00C437F8" w:rsidRDefault="000B63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AF219E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систем………………………………………………………………………….</w:t>
            </w:r>
            <w:r w:rsidR="00AF219E">
              <w:rPr>
                <w:sz w:val="28"/>
                <w:szCs w:val="28"/>
              </w:rPr>
              <w:tab/>
              <w:t>23</w:t>
            </w:r>
          </w:hyperlink>
        </w:p>
        <w:p w:rsidR="00C437F8" w:rsidRDefault="000B6311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AF219E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дисциплине……………….</w:t>
            </w:r>
            <w:r w:rsidR="00AF219E">
              <w:rPr>
                <w:sz w:val="28"/>
                <w:szCs w:val="28"/>
              </w:rPr>
              <w:tab/>
              <w:t>23</w:t>
            </w:r>
          </w:hyperlink>
        </w:p>
        <w:p w:rsidR="00C437F8" w:rsidRDefault="00AF219E">
          <w:r>
            <w:fldChar w:fldCharType="end"/>
          </w:r>
        </w:p>
      </w:sdtContent>
    </w:sdt>
    <w:p w:rsidR="00C437F8" w:rsidRDefault="00AF219E">
      <w:pPr>
        <w:pStyle w:val="1"/>
      </w:pPr>
      <w:bookmarkStart w:id="1" w:name="_heading=h.gjdgxs" w:colFirst="0" w:colLast="0"/>
      <w:bookmarkEnd w:id="1"/>
      <w:r>
        <w:br w:type="page"/>
      </w:r>
      <w:r>
        <w:rPr>
          <w:sz w:val="24"/>
          <w:szCs w:val="24"/>
        </w:rPr>
        <w:lastRenderedPageBreak/>
        <w:t xml:space="preserve">1.    </w:t>
      </w:r>
      <w:r>
        <w:t>Наименование дисциплины</w:t>
      </w:r>
    </w:p>
    <w:p w:rsidR="00C437F8" w:rsidRDefault="00AF219E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«Веб-разработка».</w:t>
      </w:r>
    </w:p>
    <w:p w:rsidR="00C437F8" w:rsidRDefault="00AF219E">
      <w:pPr>
        <w:pStyle w:val="1"/>
        <w:jc w:val="both"/>
        <w:rPr>
          <w:sz w:val="24"/>
          <w:szCs w:val="24"/>
        </w:rPr>
      </w:pPr>
      <w:bookmarkStart w:id="2" w:name="_heading=h.30j0zll" w:colFirst="0" w:colLast="0"/>
      <w:bookmarkEnd w:id="2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sz w:val="24"/>
          <w:szCs w:val="24"/>
        </w:rPr>
        <w:t xml:space="preserve"> </w:t>
      </w:r>
      <w:r>
        <w:t>результатов обучения по дисциплине</w:t>
      </w:r>
    </w:p>
    <w:tbl>
      <w:tblPr>
        <w:tblStyle w:val="afff3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2722"/>
        <w:gridCol w:w="3544"/>
      </w:tblGrid>
      <w:tr w:rsidR="00C437F8" w:rsidTr="00B531C5">
        <w:tc>
          <w:tcPr>
            <w:tcW w:w="1276" w:type="dxa"/>
            <w:shd w:val="clear" w:color="auto" w:fill="auto"/>
          </w:tcPr>
          <w:p w:rsidR="00C437F8" w:rsidRDefault="00AF21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" w:name="_heading=h.1fob9te" w:colFirst="0" w:colLast="0"/>
            <w:bookmarkEnd w:id="3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C437F8" w:rsidRDefault="00AF21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C437F8" w:rsidRDefault="00AF219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722" w:type="dxa"/>
            <w:shd w:val="clear" w:color="auto" w:fill="auto"/>
          </w:tcPr>
          <w:p w:rsidR="00C437F8" w:rsidRDefault="00AF21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C437F8" w:rsidRDefault="00AF21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C437F8" w:rsidRDefault="00AF219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437F8" w:rsidTr="00B531C5">
        <w:trPr>
          <w:trHeight w:val="1932"/>
        </w:trPr>
        <w:tc>
          <w:tcPr>
            <w:tcW w:w="1276" w:type="dxa"/>
            <w:vMerge w:val="restart"/>
            <w:shd w:val="clear" w:color="auto" w:fill="auto"/>
          </w:tcPr>
          <w:p w:rsidR="00C437F8" w:rsidRDefault="00AF2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ПКН-2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C437F8" w:rsidRDefault="00AF2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разрабатывать алгоритмы и программы с использованием современных технологий программирования</w:t>
            </w:r>
          </w:p>
        </w:tc>
        <w:tc>
          <w:tcPr>
            <w:tcW w:w="2722" w:type="dxa"/>
            <w:shd w:val="clear" w:color="auto" w:fill="auto"/>
          </w:tcPr>
          <w:p w:rsidR="00C437F8" w:rsidRDefault="00AF219E" w:rsidP="00B531C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</w:tr>
      <w:tr w:rsidR="00C437F8" w:rsidTr="00B531C5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722" w:type="dxa"/>
            <w:shd w:val="clear" w:color="auto" w:fill="auto"/>
          </w:tcPr>
          <w:p w:rsidR="00C437F8" w:rsidRDefault="00AF219E" w:rsidP="00B531C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Использует инструментальные средства программирования (IDE, SDK, API, популярные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библиотеки).</w:t>
            </w: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</w:tr>
      <w:tr w:rsidR="00C437F8" w:rsidTr="00B531C5">
        <w:trPr>
          <w:trHeight w:val="1932"/>
        </w:trPr>
        <w:tc>
          <w:tcPr>
            <w:tcW w:w="127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22" w:type="dxa"/>
            <w:shd w:val="clear" w:color="auto" w:fill="auto"/>
          </w:tcPr>
          <w:p w:rsidR="00C437F8" w:rsidRDefault="00AF219E" w:rsidP="00B531C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 кода.</w:t>
            </w: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</w:tr>
      <w:tr w:rsidR="00C437F8" w:rsidTr="00B531C5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22" w:type="dxa"/>
            <w:shd w:val="clear" w:color="auto" w:fill="auto"/>
          </w:tcPr>
          <w:p w:rsidR="00C437F8" w:rsidRDefault="00B531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="00AF219E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и функциональные элементы веб-приложений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формализовать и решить практическую задачу в виде прикладного веб-приложения.</w:t>
            </w:r>
          </w:p>
        </w:tc>
      </w:tr>
      <w:tr w:rsidR="00C437F8" w:rsidTr="00B531C5">
        <w:trPr>
          <w:trHeight w:val="1319"/>
        </w:trPr>
        <w:tc>
          <w:tcPr>
            <w:tcW w:w="1276" w:type="dxa"/>
            <w:vMerge w:val="restart"/>
            <w:shd w:val="clear" w:color="auto" w:fill="auto"/>
          </w:tcPr>
          <w:p w:rsidR="00C437F8" w:rsidRPr="002156C4" w:rsidRDefault="00AF2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2156C4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lastRenderedPageBreak/>
              <w:t>ПКП-2</w:t>
            </w:r>
          </w:p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8"/>
                <w:szCs w:val="28"/>
              </w:rPr>
            </w:pPr>
          </w:p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56" w:type="dxa"/>
            <w:vMerge w:val="restart"/>
            <w:shd w:val="clear" w:color="auto" w:fill="auto"/>
          </w:tcPr>
          <w:p w:rsidR="00C437F8" w:rsidRDefault="00AF2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2722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B53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  <w:p w:rsidR="00C437F8" w:rsidRDefault="00C437F8">
            <w:pPr>
              <w:jc w:val="both"/>
            </w:pP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стандарты создания и проектирования веб-приложений</w:t>
            </w:r>
          </w:p>
          <w:p w:rsidR="00C437F8" w:rsidRPr="00470A65" w:rsidRDefault="00AF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0A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="00470A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0A65">
              <w:rPr>
                <w:rFonts w:ascii="Times New Roman" w:hAnsi="Times New Roman" w:cs="Times New Roman"/>
                <w:sz w:val="24"/>
                <w:szCs w:val="24"/>
              </w:rPr>
              <w:t>разрабатывать клиентскую часть веб-приложений в соответствии с используемыми стандартами и правилами оформления</w:t>
            </w:r>
          </w:p>
        </w:tc>
      </w:tr>
      <w:tr w:rsidR="00C437F8" w:rsidTr="00B531C5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722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Разрабатывает технические задания и технические проекты для технологий больших данных.</w:t>
            </w:r>
          </w:p>
          <w:p w:rsidR="00C437F8" w:rsidRDefault="00C437F8">
            <w:pPr>
              <w:jc w:val="both"/>
            </w:pP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к веб-приложениям, их функциональные и нефункциональные характеристики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архитектуру и дизайн веб-приложений исходя из требований, формулировать, собирать и систематизировать их</w:t>
            </w:r>
          </w:p>
        </w:tc>
      </w:tr>
      <w:tr w:rsidR="00C437F8" w:rsidTr="00B531C5">
        <w:trPr>
          <w:trHeight w:val="1319"/>
        </w:trPr>
        <w:tc>
          <w:tcPr>
            <w:tcW w:w="127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2722" w:type="dxa"/>
            <w:shd w:val="clear" w:color="auto" w:fill="auto"/>
          </w:tcPr>
          <w:p w:rsidR="00C437F8" w:rsidRDefault="00AF219E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="00B531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3544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к структуре серверной части веб-приложений, приемы работы с хранилищами данных различных видов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серверную часть веб-приложения исходя из существующей структуры хранилища данных, в том числе, распределенных</w:t>
            </w:r>
          </w:p>
        </w:tc>
      </w:tr>
    </w:tbl>
    <w:p w:rsidR="00C437F8" w:rsidRDefault="00C437F8">
      <w:pPr>
        <w:spacing w:line="360" w:lineRule="auto"/>
        <w:ind w:firstLine="708"/>
      </w:pPr>
    </w:p>
    <w:p w:rsidR="00C437F8" w:rsidRDefault="00AF219E">
      <w:pPr>
        <w:pStyle w:val="1"/>
      </w:pPr>
      <w:bookmarkStart w:id="4" w:name="_heading=h.3znysh7" w:colFirst="0" w:colLast="0"/>
      <w:bookmarkEnd w:id="4"/>
      <w:r>
        <w:t>3. Место дисциплины в структуре образовательной программы</w:t>
      </w:r>
    </w:p>
    <w:p w:rsidR="00C437F8" w:rsidRDefault="00AF219E">
      <w:pPr>
        <w:spacing w:line="360" w:lineRule="auto"/>
        <w:jc w:val="both"/>
        <w:rPr>
          <w:sz w:val="28"/>
          <w:szCs w:val="28"/>
        </w:rPr>
      </w:pPr>
      <w:bookmarkStart w:id="5" w:name="_heading=h.2et92p0" w:colFirst="0" w:colLast="0"/>
      <w:bookmarkEnd w:id="5"/>
      <w:r>
        <w:tab/>
      </w:r>
      <w:r>
        <w:rPr>
          <w:sz w:val="28"/>
          <w:szCs w:val="28"/>
        </w:rPr>
        <w:t xml:space="preserve">Дисциплина «Веб-разработка» </w:t>
      </w:r>
      <w:r w:rsidR="00B531C5">
        <w:rPr>
          <w:sz w:val="28"/>
          <w:szCs w:val="28"/>
        </w:rPr>
        <w:t>является дисциплиной Профиля Инженерия данных</w:t>
      </w:r>
      <w:r>
        <w:rPr>
          <w:sz w:val="28"/>
          <w:szCs w:val="28"/>
        </w:rPr>
        <w:t xml:space="preserve"> по направлению подготовки 09.03.03</w:t>
      </w:r>
      <w:r w:rsidR="00B531C5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Прикладная информатика, ОП «Инженерия данных».</w:t>
      </w:r>
    </w:p>
    <w:p w:rsidR="00C437F8" w:rsidRDefault="00AF219E">
      <w:pPr>
        <w:spacing w:line="360" w:lineRule="auto"/>
        <w:jc w:val="both"/>
        <w:rPr>
          <w:sz w:val="28"/>
          <w:szCs w:val="28"/>
        </w:rPr>
      </w:pPr>
      <w:bookmarkStart w:id="6" w:name="_heading=h.tyjcwt" w:colFirst="0" w:colLast="0"/>
      <w:bookmarkEnd w:id="6"/>
      <w:r>
        <w:rPr>
          <w:sz w:val="28"/>
          <w:szCs w:val="28"/>
        </w:rPr>
        <w:t xml:space="preserve">          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программирования.</w:t>
      </w:r>
    </w:p>
    <w:p w:rsidR="00C437F8" w:rsidRDefault="00C437F8">
      <w:pPr>
        <w:spacing w:line="360" w:lineRule="auto"/>
        <w:jc w:val="both"/>
        <w:rPr>
          <w:b/>
          <w:sz w:val="28"/>
          <w:szCs w:val="28"/>
        </w:rPr>
      </w:pPr>
    </w:p>
    <w:p w:rsidR="00C437F8" w:rsidRDefault="00AF219E" w:rsidP="00B531C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Style w:val="afff4"/>
        <w:tblW w:w="95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1826"/>
        <w:gridCol w:w="1826"/>
        <w:gridCol w:w="1826"/>
      </w:tblGrid>
      <w:tr w:rsidR="00C437F8">
        <w:trPr>
          <w:trHeight w:val="629"/>
        </w:trPr>
        <w:tc>
          <w:tcPr>
            <w:tcW w:w="4040" w:type="dxa"/>
            <w:shd w:val="clear" w:color="auto" w:fill="auto"/>
          </w:tcPr>
          <w:p w:rsidR="00C437F8" w:rsidRPr="00B531C5" w:rsidRDefault="00AF219E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7" w:name="_heading=h.3dy6vkm" w:colFirst="0" w:colLast="0"/>
            <w:bookmarkEnd w:id="7"/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C437F8" w:rsidRPr="00B531C5" w:rsidRDefault="00AF219E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1826" w:type="dxa"/>
            <w:shd w:val="clear" w:color="auto" w:fill="auto"/>
          </w:tcPr>
          <w:p w:rsidR="00C437F8" w:rsidRPr="00B531C5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C437F8" w:rsidRPr="00B531C5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и часах)</w:t>
            </w:r>
          </w:p>
        </w:tc>
        <w:tc>
          <w:tcPr>
            <w:tcW w:w="1826" w:type="dxa"/>
          </w:tcPr>
          <w:p w:rsidR="00C437F8" w:rsidRPr="00B531C5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5</w:t>
            </w:r>
          </w:p>
          <w:p w:rsidR="00C437F8" w:rsidRPr="00B531C5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826" w:type="dxa"/>
          </w:tcPr>
          <w:p w:rsidR="00C437F8" w:rsidRPr="00B531C5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:rsidR="00C437F8" w:rsidRPr="00B531C5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531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C437F8">
        <w:trPr>
          <w:trHeight w:val="552"/>
        </w:trPr>
        <w:tc>
          <w:tcPr>
            <w:tcW w:w="4040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трудоёмкость</w:t>
            </w:r>
          </w:p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826" w:type="dxa"/>
            <w:shd w:val="clear" w:color="auto" w:fill="auto"/>
          </w:tcPr>
          <w:p w:rsidR="00C437F8" w:rsidRPr="00026A6A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6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7/252</w:t>
            </w:r>
          </w:p>
        </w:tc>
        <w:tc>
          <w:tcPr>
            <w:tcW w:w="1826" w:type="dxa"/>
          </w:tcPr>
          <w:p w:rsidR="00C437F8" w:rsidRPr="00026A6A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8" w:name="_heading=h.2s8eyo1" w:colFirst="0" w:colLast="0"/>
            <w:bookmarkEnd w:id="8"/>
            <w:r w:rsidRPr="00026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826" w:type="dxa"/>
          </w:tcPr>
          <w:p w:rsidR="00C437F8" w:rsidRPr="00026A6A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6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C437F8">
        <w:trPr>
          <w:trHeight w:val="552"/>
        </w:trPr>
        <w:tc>
          <w:tcPr>
            <w:tcW w:w="4040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826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100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</w:tr>
      <w:tr w:rsidR="00C437F8">
        <w:trPr>
          <w:trHeight w:val="276"/>
        </w:trPr>
        <w:tc>
          <w:tcPr>
            <w:tcW w:w="4040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826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437F8">
        <w:trPr>
          <w:trHeight w:val="276"/>
        </w:trPr>
        <w:tc>
          <w:tcPr>
            <w:tcW w:w="4040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26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437F8">
        <w:trPr>
          <w:trHeight w:val="263"/>
        </w:trPr>
        <w:tc>
          <w:tcPr>
            <w:tcW w:w="4040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26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152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</w:tr>
      <w:tr w:rsidR="00C437F8">
        <w:trPr>
          <w:trHeight w:val="552"/>
        </w:trPr>
        <w:tc>
          <w:tcPr>
            <w:tcW w:w="4040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26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</w:p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</w:t>
            </w:r>
          </w:p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</w:t>
            </w:r>
          </w:p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C437F8">
        <w:trPr>
          <w:trHeight w:val="276"/>
        </w:trPr>
        <w:tc>
          <w:tcPr>
            <w:tcW w:w="4040" w:type="dxa"/>
            <w:shd w:val="clear" w:color="auto" w:fill="auto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26" w:type="dxa"/>
            <w:shd w:val="clear" w:color="auto" w:fill="auto"/>
          </w:tcPr>
          <w:p w:rsidR="00C437F8" w:rsidRDefault="00B531C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зачет, </w:t>
            </w:r>
            <w:r w:rsidR="00AF219E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826" w:type="dxa"/>
          </w:tcPr>
          <w:p w:rsidR="00C437F8" w:rsidRDefault="00AF219E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C437F8" w:rsidRDefault="00AF219E">
      <w:pPr>
        <w:pStyle w:val="1"/>
        <w:jc w:val="both"/>
      </w:pPr>
      <w:bookmarkStart w:id="9" w:name="_heading=h.1t3h5sf" w:colFirst="0" w:colLast="0"/>
      <w:bookmarkEnd w:id="9"/>
      <w:r>
        <w:t>5.</w:t>
      </w:r>
      <w:r>
        <w:rPr>
          <w:sz w:val="24"/>
          <w:szCs w:val="24"/>
        </w:rPr>
        <w:t xml:space="preserve"> </w:t>
      </w: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C437F8" w:rsidRDefault="00AF219E">
      <w:pPr>
        <w:pStyle w:val="2"/>
        <w:spacing w:line="276" w:lineRule="auto"/>
      </w:pPr>
      <w:bookmarkStart w:id="10" w:name="_heading=h.4d34og8" w:colFirst="0" w:colLast="0"/>
      <w:bookmarkEnd w:id="10"/>
      <w:r>
        <w:t>5.1. Содержание дисциплины</w:t>
      </w:r>
    </w:p>
    <w:p w:rsidR="00C437F8" w:rsidRDefault="00AF219E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Введение в веб разработку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11" w:name="_heading=h.w9wwq36nbcvk" w:colFirst="0" w:colLast="0"/>
      <w:bookmarkEnd w:id="11"/>
      <w:r>
        <w:rPr>
          <w:sz w:val="28"/>
          <w:szCs w:val="28"/>
        </w:rPr>
        <w:t xml:space="preserve">Основные понятие веб-технологий. Основы компьютерных сетей. Сетевые модели и протоколы. Клиент-серверное взаимодействие. Протокол HTTP и служба </w:t>
      </w:r>
      <w:proofErr w:type="spellStart"/>
      <w:r>
        <w:rPr>
          <w:sz w:val="28"/>
          <w:szCs w:val="28"/>
        </w:rPr>
        <w:t>World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Wide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>. История развития веб-приложений.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12" w:name="_heading=h.tq270175n45c" w:colFirst="0" w:colLast="0"/>
      <w:bookmarkEnd w:id="12"/>
      <w:r>
        <w:rPr>
          <w:sz w:val="28"/>
          <w:szCs w:val="28"/>
        </w:rPr>
        <w:t>Основы функционирования протокола HTTP. Запросы и ответы. Структура запроса. Методы запросов. Поля заголовков запросов и ответов. Коды статусов ответов.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13" w:name="_heading=h.bou68rrqcmec" w:colFirst="0" w:colLast="0"/>
      <w:bookmarkEnd w:id="13"/>
      <w:r>
        <w:rPr>
          <w:sz w:val="28"/>
          <w:szCs w:val="28"/>
        </w:rPr>
        <w:t>Программное обеспечение, необходимое для работы веб-приложений. Веб-сервер. Браузер. Обзор существующих решений. Клиентская и серверная часть веб-приложений. Языки и инструментальные средства веб-разработки.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14" w:name="_heading=h.7hrx1pqotdlf" w:colFirst="0" w:colLast="0"/>
      <w:bookmarkEnd w:id="14"/>
      <w:r>
        <w:rPr>
          <w:sz w:val="28"/>
          <w:szCs w:val="28"/>
        </w:rPr>
        <w:t xml:space="preserve">Программное обеспечение, необходимое для веб-разработки. Текстовые редакторы, IDE, облачные среды разработки. Установка и работа в </w:t>
      </w:r>
      <w:proofErr w:type="spellStart"/>
      <w:r>
        <w:rPr>
          <w:sz w:val="28"/>
          <w:szCs w:val="28"/>
        </w:rPr>
        <w:t>WebStorm</w:t>
      </w:r>
      <w:proofErr w:type="spellEnd"/>
      <w:r>
        <w:rPr>
          <w:sz w:val="28"/>
          <w:szCs w:val="28"/>
        </w:rPr>
        <w:t xml:space="preserve"> IDE.</w:t>
      </w: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5" w:name="_heading=h.n0kyr6yp7t2r" w:colFirst="0" w:colLast="0"/>
      <w:bookmarkEnd w:id="15"/>
      <w:r>
        <w:rPr>
          <w:b/>
          <w:sz w:val="28"/>
          <w:szCs w:val="28"/>
        </w:rPr>
        <w:lastRenderedPageBreak/>
        <w:t>Тема 2. Основы HTML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16" w:name="_heading=h.4j7gt88h0n05" w:colFirst="0" w:colLast="0"/>
      <w:bookmarkEnd w:id="16"/>
      <w:r>
        <w:rPr>
          <w:sz w:val="28"/>
          <w:szCs w:val="28"/>
        </w:rPr>
        <w:t>HTML как язык разметки, его назначение, история развития. Основы синтаксиса - теги, атрибуты, содержимое. Структура веб-страницы. Основные теги - теги заголовков и тела страницы. Семантические теги HTML5.</w:t>
      </w: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7" w:name="_heading=h.w3sidptc1zbm" w:colFirst="0" w:colLast="0"/>
      <w:bookmarkEnd w:id="17"/>
      <w:r>
        <w:rPr>
          <w:b/>
          <w:sz w:val="28"/>
          <w:szCs w:val="28"/>
        </w:rPr>
        <w:t>Тема 3. CSS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heading=h.87gfst81oavp" w:colFirst="0" w:colLast="0"/>
      <w:bookmarkEnd w:id="18"/>
      <w:r>
        <w:rPr>
          <w:sz w:val="28"/>
          <w:szCs w:val="28"/>
        </w:rPr>
        <w:t>Основы каскадных таблиц стилей. Принцип разделения структуры и представления. Способы подключения стилей к странице. Основы синтаксиса CSS. Виды селекторов.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19" w:name="_heading=h.um8i5wshyr7d" w:colFirst="0" w:colLast="0"/>
      <w:bookmarkEnd w:id="19"/>
      <w:r>
        <w:rPr>
          <w:sz w:val="28"/>
          <w:szCs w:val="28"/>
        </w:rPr>
        <w:t>Основные правила CSS.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20" w:name="_heading=h.qvhebnja35fq" w:colFirst="0" w:colLast="0"/>
      <w:bookmarkEnd w:id="20"/>
      <w:r>
        <w:rPr>
          <w:sz w:val="28"/>
          <w:szCs w:val="28"/>
        </w:rPr>
        <w:t xml:space="preserve">CSS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 xml:space="preserve">, CSS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eading=h.ynnd3bjyukwo" w:colFirst="0" w:colLast="0"/>
      <w:bookmarkEnd w:id="21"/>
      <w:r>
        <w:rPr>
          <w:sz w:val="28"/>
          <w:szCs w:val="28"/>
        </w:rPr>
        <w:t xml:space="preserve">CSS препроцессоры. </w:t>
      </w:r>
      <w:proofErr w:type="spellStart"/>
      <w:r>
        <w:rPr>
          <w:sz w:val="28"/>
          <w:szCs w:val="28"/>
        </w:rPr>
        <w:t>Sass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less</w:t>
      </w:r>
      <w:proofErr w:type="spellEnd"/>
      <w:r>
        <w:rPr>
          <w:sz w:val="28"/>
          <w:szCs w:val="28"/>
        </w:rPr>
        <w:t xml:space="preserve">. 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22" w:name="_heading=h.atdpp2hjfd81" w:colFirst="0" w:colLast="0"/>
      <w:bookmarkEnd w:id="22"/>
      <w:r>
        <w:rPr>
          <w:sz w:val="28"/>
          <w:szCs w:val="28"/>
        </w:rPr>
        <w:t>CSS-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4.</w:t>
      </w: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3" w:name="_heading=h.4p8lggifeep" w:colFirst="0" w:colLast="0"/>
      <w:bookmarkEnd w:id="23"/>
      <w:r>
        <w:rPr>
          <w:b/>
          <w:sz w:val="28"/>
          <w:szCs w:val="28"/>
        </w:rPr>
        <w:t xml:space="preserve">Тема 4. </w:t>
      </w:r>
      <w:proofErr w:type="spellStart"/>
      <w:r>
        <w:rPr>
          <w:b/>
          <w:sz w:val="28"/>
          <w:szCs w:val="28"/>
        </w:rPr>
        <w:t>JavaScript</w:t>
      </w:r>
      <w:proofErr w:type="spellEnd"/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24" w:name="_heading=h.gjrqh1c97oxm" w:colFirst="0" w:colLast="0"/>
      <w:bookmarkEnd w:id="24"/>
      <w:r>
        <w:rPr>
          <w:sz w:val="28"/>
          <w:szCs w:val="28"/>
        </w:rPr>
        <w:t xml:space="preserve">Основы клиентского программирования. Способы встраивания сценариев в веб-страницу. Основы и синтаксис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25" w:name="_heading=h.v5tm3pqbg077" w:colFirst="0" w:colLast="0"/>
      <w:bookmarkEnd w:id="25"/>
      <w:r>
        <w:rPr>
          <w:sz w:val="28"/>
          <w:szCs w:val="28"/>
        </w:rPr>
        <w:t>Событийная модель веб-страницы. Обработчики событий. Событийно-ориентированное программирование.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26" w:name="_heading=h.3uv7sz6ek6po" w:colFirst="0" w:colLast="0"/>
      <w:bookmarkEnd w:id="26"/>
      <w:r>
        <w:rPr>
          <w:sz w:val="28"/>
          <w:szCs w:val="28"/>
        </w:rPr>
        <w:t xml:space="preserve">Объектная модель документа DOM. Основные приемы работы с DOM в чистом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</w:p>
    <w:p w:rsidR="00C437F8" w:rsidRPr="00AF219E" w:rsidRDefault="00AF219E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7" w:name="_heading=h.eb8cqqixxhxs" w:colFirst="0" w:colLast="0"/>
      <w:bookmarkEnd w:id="27"/>
      <w:r w:rsidRPr="00AF219E">
        <w:rPr>
          <w:sz w:val="28"/>
          <w:szCs w:val="28"/>
          <w:lang w:val="en-US"/>
        </w:rPr>
        <w:t xml:space="preserve">AJAX </w:t>
      </w:r>
      <w:r>
        <w:rPr>
          <w:sz w:val="28"/>
          <w:szCs w:val="28"/>
        </w:rPr>
        <w:t>и</w:t>
      </w:r>
      <w:r w:rsidRPr="00AF219E">
        <w:rPr>
          <w:sz w:val="28"/>
          <w:szCs w:val="28"/>
          <w:lang w:val="en-US"/>
        </w:rPr>
        <w:t xml:space="preserve"> </w:t>
      </w:r>
      <w:proofErr w:type="spellStart"/>
      <w:r w:rsidRPr="00AF219E">
        <w:rPr>
          <w:sz w:val="28"/>
          <w:szCs w:val="28"/>
          <w:lang w:val="en-US"/>
        </w:rPr>
        <w:t>FetchAPI</w:t>
      </w:r>
      <w:proofErr w:type="spellEnd"/>
      <w:r w:rsidRPr="00AF219E">
        <w:rPr>
          <w:sz w:val="28"/>
          <w:szCs w:val="28"/>
          <w:lang w:val="en-US"/>
        </w:rPr>
        <w:t>.</w:t>
      </w:r>
    </w:p>
    <w:p w:rsidR="00C437F8" w:rsidRPr="00AF219E" w:rsidRDefault="00AF219E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bookmarkStart w:id="28" w:name="_heading=h.fk7sbqolv20m" w:colFirst="0" w:colLast="0"/>
      <w:bookmarkEnd w:id="28"/>
      <w:proofErr w:type="spellStart"/>
      <w:r w:rsidRPr="00AF219E">
        <w:rPr>
          <w:sz w:val="28"/>
          <w:szCs w:val="28"/>
          <w:lang w:val="en-US"/>
        </w:rPr>
        <w:t>TypeScript</w:t>
      </w:r>
      <w:proofErr w:type="spellEnd"/>
      <w:r w:rsidRPr="00AF219E">
        <w:rPr>
          <w:sz w:val="28"/>
          <w:szCs w:val="28"/>
          <w:lang w:val="en-US"/>
        </w:rPr>
        <w:t>.</w:t>
      </w: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29" w:name="_heading=h.gyaxnxkes7u" w:colFirst="0" w:colLast="0"/>
      <w:bookmarkEnd w:id="29"/>
      <w:r>
        <w:rPr>
          <w:b/>
          <w:sz w:val="28"/>
          <w:szCs w:val="28"/>
        </w:rPr>
        <w:t>Тема</w:t>
      </w:r>
      <w:r w:rsidRPr="00AF219E">
        <w:rPr>
          <w:b/>
          <w:sz w:val="28"/>
          <w:szCs w:val="28"/>
          <w:lang w:val="en-US"/>
        </w:rPr>
        <w:t xml:space="preserve"> 5. </w:t>
      </w:r>
      <w:proofErr w:type="spellStart"/>
      <w:r>
        <w:rPr>
          <w:b/>
          <w:sz w:val="28"/>
          <w:szCs w:val="28"/>
        </w:rPr>
        <w:t>Деплой</w:t>
      </w:r>
      <w:proofErr w:type="spellEnd"/>
      <w:r>
        <w:rPr>
          <w:b/>
          <w:sz w:val="28"/>
          <w:szCs w:val="28"/>
        </w:rPr>
        <w:t xml:space="preserve"> статичных сайтов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0" w:name="_heading=h.y91suri9w2o7" w:colFirst="0" w:colLast="0"/>
      <w:bookmarkEnd w:id="30"/>
      <w:r>
        <w:rPr>
          <w:sz w:val="28"/>
          <w:szCs w:val="28"/>
        </w:rPr>
        <w:t xml:space="preserve">Хостинг. Развертывание статичных сайтов. Развертывание сайта на выделенном хостинге. Копирование файлов по FTP. Бесплатные статичные хостинги. </w:t>
      </w:r>
      <w:proofErr w:type="spellStart"/>
      <w:r>
        <w:rPr>
          <w:sz w:val="28"/>
          <w:szCs w:val="28"/>
        </w:rPr>
        <w:t>GitHub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Pages</w:t>
      </w:r>
      <w:proofErr w:type="spellEnd"/>
      <w:r>
        <w:rPr>
          <w:sz w:val="28"/>
          <w:szCs w:val="28"/>
        </w:rPr>
        <w:t xml:space="preserve"> и аналоги.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1" w:name="_heading=h.jxjxy9m68441" w:colFirst="0" w:colLast="0"/>
      <w:bookmarkEnd w:id="31"/>
      <w:r>
        <w:rPr>
          <w:sz w:val="28"/>
          <w:szCs w:val="28"/>
        </w:rPr>
        <w:t xml:space="preserve">Мониторинг и отладка сайтов. </w:t>
      </w:r>
      <w:proofErr w:type="spellStart"/>
      <w:r>
        <w:rPr>
          <w:sz w:val="28"/>
          <w:szCs w:val="28"/>
        </w:rPr>
        <w:t>Google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Development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Tools</w:t>
      </w:r>
      <w:proofErr w:type="spellEnd"/>
      <w:r>
        <w:rPr>
          <w:sz w:val="28"/>
          <w:szCs w:val="28"/>
        </w:rPr>
        <w:t xml:space="preserve"> и аналоги.</w:t>
      </w:r>
    </w:p>
    <w:p w:rsidR="00C437F8" w:rsidRDefault="00C437F8">
      <w:pPr>
        <w:spacing w:line="360" w:lineRule="auto"/>
        <w:ind w:firstLine="709"/>
        <w:jc w:val="both"/>
        <w:rPr>
          <w:sz w:val="28"/>
          <w:szCs w:val="28"/>
        </w:rPr>
      </w:pPr>
    </w:p>
    <w:p w:rsidR="00C437F8" w:rsidRDefault="00C437F8">
      <w:pPr>
        <w:spacing w:line="360" w:lineRule="auto"/>
        <w:ind w:firstLine="709"/>
        <w:jc w:val="both"/>
        <w:rPr>
          <w:sz w:val="28"/>
          <w:szCs w:val="28"/>
        </w:rPr>
      </w:pP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2" w:name="_heading=h.g2nby5mqyc1f" w:colFirst="0" w:colLast="0"/>
      <w:bookmarkEnd w:id="32"/>
      <w:r>
        <w:rPr>
          <w:b/>
          <w:sz w:val="28"/>
          <w:szCs w:val="28"/>
        </w:rPr>
        <w:lastRenderedPageBreak/>
        <w:t xml:space="preserve">Тема 6. </w:t>
      </w:r>
      <w:proofErr w:type="spellStart"/>
      <w:r>
        <w:rPr>
          <w:b/>
          <w:sz w:val="28"/>
          <w:szCs w:val="28"/>
        </w:rPr>
        <w:t>Фронтенд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фреймворк</w:t>
      </w:r>
      <w:proofErr w:type="spellEnd"/>
      <w:r>
        <w:rPr>
          <w:b/>
          <w:sz w:val="28"/>
          <w:szCs w:val="28"/>
        </w:rPr>
        <w:t xml:space="preserve"> React.js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3" w:name="_heading=h.cseuih40sokt" w:colFirst="0" w:colLast="0"/>
      <w:bookmarkEnd w:id="33"/>
      <w:r>
        <w:rPr>
          <w:sz w:val="28"/>
          <w:szCs w:val="28"/>
        </w:rPr>
        <w:t xml:space="preserve">Понятие и назначение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Фреймворк React.js - общая характеристика, синтаксис, основные приемы работы. JSX. Функциональные и классовые компоненты, рендеринг, пропсы, состояния.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4" w:name="_heading=h.atpl94ub31h9" w:colFirst="0" w:colLast="0"/>
      <w:bookmarkEnd w:id="34"/>
      <w:r>
        <w:rPr>
          <w:sz w:val="28"/>
          <w:szCs w:val="28"/>
        </w:rPr>
        <w:t xml:space="preserve">Понятие одностраничного приложения. Навигация в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5" w:name="_heading=h.xsarsard65db" w:colFirst="0" w:colLast="0"/>
      <w:bookmarkEnd w:id="35"/>
      <w:r>
        <w:rPr>
          <w:sz w:val="28"/>
          <w:szCs w:val="28"/>
        </w:rPr>
        <w:t>Хуки. Использование хуков состояния.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6" w:name="_heading=h.896l22r71msf" w:colFirst="0" w:colLast="0"/>
      <w:bookmarkEnd w:id="36"/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 xml:space="preserve">. Управление состоянием приложения. Чистые функции, </w:t>
      </w:r>
      <w:proofErr w:type="spellStart"/>
      <w:r>
        <w:rPr>
          <w:sz w:val="28"/>
          <w:szCs w:val="28"/>
        </w:rPr>
        <w:t>редьюсеры</w:t>
      </w:r>
      <w:proofErr w:type="spellEnd"/>
      <w:r>
        <w:rPr>
          <w:sz w:val="28"/>
          <w:szCs w:val="28"/>
        </w:rPr>
        <w:t>, события.</w:t>
      </w: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37" w:name="_heading=h.s7jn3ib2vp7n" w:colFirst="0" w:colLast="0"/>
      <w:bookmarkEnd w:id="37"/>
      <w:r>
        <w:rPr>
          <w:b/>
          <w:sz w:val="28"/>
          <w:szCs w:val="28"/>
        </w:rPr>
        <w:t>Тема 7. Серверное программирование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8" w:name="_heading=h.9qry8c5g77og" w:colFirst="0" w:colLast="0"/>
      <w:bookmarkEnd w:id="38"/>
      <w:r>
        <w:rPr>
          <w:sz w:val="28"/>
          <w:szCs w:val="28"/>
        </w:rPr>
        <w:t xml:space="preserve">Дистрибутив node.js - назначение, установка, основные приемы работы. Особенности серверного исполнения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Менеджер пакетов NPM. 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39" w:name="_heading=h.jqqio9qrl37h" w:colFirst="0" w:colLast="0"/>
      <w:bookmarkEnd w:id="39"/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 xml:space="preserve"> - назначение, примеры, обзор возможностей. Обработка запросов разных методов. </w:t>
      </w:r>
      <w:proofErr w:type="spellStart"/>
      <w:r>
        <w:rPr>
          <w:sz w:val="28"/>
          <w:szCs w:val="28"/>
        </w:rPr>
        <w:t>Шаблонизация</w:t>
      </w:r>
      <w:proofErr w:type="spellEnd"/>
      <w:r>
        <w:rPr>
          <w:sz w:val="28"/>
          <w:szCs w:val="28"/>
        </w:rPr>
        <w:t xml:space="preserve">. Работа с базой данных. Возврат и чтение данных в формате JSON, XML. Создание простого API. 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0" w:name="_heading=h.ictu58v8imk" w:colFirst="0" w:colLast="0"/>
      <w:bookmarkEnd w:id="40"/>
      <w:r>
        <w:rPr>
          <w:sz w:val="28"/>
          <w:szCs w:val="28"/>
        </w:rPr>
        <w:t>Фреймворк Express.js - основные приемы работы, создание простого сервера.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1" w:name="_heading=h.5wg5mernfmbf" w:colFirst="0" w:colLast="0"/>
      <w:bookmarkEnd w:id="41"/>
      <w:r>
        <w:rPr>
          <w:sz w:val="28"/>
          <w:szCs w:val="28"/>
        </w:rPr>
        <w:t xml:space="preserve">Серверный </w:t>
      </w:r>
      <w:proofErr w:type="spellStart"/>
      <w:r>
        <w:rPr>
          <w:sz w:val="28"/>
          <w:szCs w:val="28"/>
        </w:rPr>
        <w:t>фреймворк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- основные характеристики, приемы работы, создание простого сервера.</w:t>
      </w: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2" w:name="_heading=h.cpuwp59o10tf" w:colFirst="0" w:colLast="0"/>
      <w:bookmarkEnd w:id="42"/>
      <w:r>
        <w:rPr>
          <w:b/>
          <w:sz w:val="28"/>
          <w:szCs w:val="28"/>
        </w:rPr>
        <w:t>Тема 8. ORM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3" w:name="_heading=h.d4gxnt7swuqc" w:colFirst="0" w:colLast="0"/>
      <w:bookmarkEnd w:id="43"/>
      <w:r>
        <w:rPr>
          <w:sz w:val="28"/>
          <w:szCs w:val="28"/>
        </w:rPr>
        <w:t xml:space="preserve">Объектно-реляционное отображение - назначение, основные характеристики. Обзор различных СУБД. Реляционные и </w:t>
      </w:r>
      <w:proofErr w:type="spellStart"/>
      <w:r>
        <w:rPr>
          <w:sz w:val="28"/>
          <w:szCs w:val="28"/>
        </w:rPr>
        <w:t>нереляционные</w:t>
      </w:r>
      <w:proofErr w:type="spellEnd"/>
      <w:r>
        <w:rPr>
          <w:sz w:val="28"/>
          <w:szCs w:val="28"/>
        </w:rPr>
        <w:t xml:space="preserve"> базы данных.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4" w:name="_heading=h.auf2u0pmblcf" w:colFirst="0" w:colLast="0"/>
      <w:bookmarkEnd w:id="44"/>
      <w:r>
        <w:rPr>
          <w:sz w:val="28"/>
          <w:szCs w:val="28"/>
        </w:rPr>
        <w:t>Определение модели данных. Контрактные классы. Подключение к БД. Выполнение операций CRUD. Миграции данных.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5" w:name="_heading=h.5omm93etnwy0" w:colFirst="0" w:colLast="0"/>
      <w:bookmarkEnd w:id="45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 xml:space="preserve"> для node.js. Основные приемы работы.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6" w:name="_heading=h.ov9aifr6fl05" w:colFirst="0" w:colLast="0"/>
      <w:bookmarkEnd w:id="46"/>
      <w:r>
        <w:rPr>
          <w:sz w:val="28"/>
          <w:szCs w:val="28"/>
        </w:rPr>
        <w:t xml:space="preserve">ORM </w:t>
      </w:r>
      <w:proofErr w:type="spellStart"/>
      <w:r>
        <w:rPr>
          <w:sz w:val="28"/>
          <w:szCs w:val="28"/>
        </w:rPr>
        <w:t>SQLAlchemy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приемы работы.</w:t>
      </w:r>
    </w:p>
    <w:p w:rsidR="00B531C5" w:rsidRDefault="00B531C5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47" w:name="_heading=h.x4y6o55whkbj" w:colFirst="0" w:colLast="0"/>
      <w:bookmarkEnd w:id="47"/>
    </w:p>
    <w:p w:rsidR="00B531C5" w:rsidRDefault="00B531C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531C5" w:rsidRDefault="00B531C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9. API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8" w:name="_heading=h.5f8h2bwj7xse" w:colFirst="0" w:colLast="0"/>
      <w:bookmarkEnd w:id="48"/>
      <w:r>
        <w:rPr>
          <w:sz w:val="28"/>
          <w:szCs w:val="28"/>
        </w:rPr>
        <w:t xml:space="preserve">Прикладной интерфейс программирования в веб-разработке. Назначение, приемы. История развития. CGI-программирование. 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49" w:name="_heading=h.8q7hvw43a3db" w:colFirst="0" w:colLast="0"/>
      <w:bookmarkEnd w:id="49"/>
      <w:r>
        <w:rPr>
          <w:sz w:val="28"/>
          <w:szCs w:val="28"/>
        </w:rPr>
        <w:t xml:space="preserve">Архитектура </w:t>
      </w:r>
      <w:proofErr w:type="spellStart"/>
      <w:r>
        <w:rPr>
          <w:sz w:val="28"/>
          <w:szCs w:val="28"/>
        </w:rPr>
        <w:t>RestAPI</w:t>
      </w:r>
      <w:proofErr w:type="spellEnd"/>
      <w:r>
        <w:rPr>
          <w:sz w:val="28"/>
          <w:szCs w:val="28"/>
        </w:rPr>
        <w:t xml:space="preserve">. Основные требования. 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50" w:name="_heading=h.ku8z8gw55yiw" w:colFirst="0" w:colLast="0"/>
      <w:bookmarkEnd w:id="50"/>
      <w:proofErr w:type="spellStart"/>
      <w:r>
        <w:rPr>
          <w:sz w:val="28"/>
          <w:szCs w:val="28"/>
        </w:rPr>
        <w:t>GraphQL</w:t>
      </w:r>
      <w:proofErr w:type="spellEnd"/>
      <w:r>
        <w:rPr>
          <w:sz w:val="28"/>
          <w:szCs w:val="28"/>
        </w:rPr>
        <w:t xml:space="preserve"> как альтернатива </w:t>
      </w:r>
      <w:proofErr w:type="spellStart"/>
      <w:r>
        <w:rPr>
          <w:sz w:val="28"/>
          <w:szCs w:val="28"/>
        </w:rPr>
        <w:t>ReST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51" w:name="_heading=h.op029qs7usb" w:colFirst="0" w:colLast="0"/>
      <w:bookmarkEnd w:id="51"/>
      <w:r>
        <w:rPr>
          <w:sz w:val="28"/>
          <w:szCs w:val="28"/>
        </w:rPr>
        <w:t xml:space="preserve">Реализация на разных </w:t>
      </w:r>
      <w:proofErr w:type="spellStart"/>
      <w:r>
        <w:rPr>
          <w:sz w:val="28"/>
          <w:szCs w:val="28"/>
        </w:rPr>
        <w:t>фреймворках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52" w:name="_heading=h.ympwncmzxxvk" w:colFirst="0" w:colLast="0"/>
      <w:bookmarkEnd w:id="52"/>
      <w:r>
        <w:rPr>
          <w:b/>
          <w:sz w:val="28"/>
          <w:szCs w:val="28"/>
        </w:rPr>
        <w:t>Тема 10. CMS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bookmarkStart w:id="53" w:name="_heading=h.mgamcq80g8z" w:colFirst="0" w:colLast="0"/>
      <w:bookmarkEnd w:id="53"/>
      <w:r>
        <w:rPr>
          <w:sz w:val="28"/>
          <w:szCs w:val="28"/>
        </w:rPr>
        <w:t xml:space="preserve">Системы управления содержимым - назначение, использование примеры. Создания контентного сайта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.</w:t>
      </w:r>
    </w:p>
    <w:p w:rsidR="00C437F8" w:rsidRDefault="00AF219E" w:rsidP="00B531C5">
      <w:pPr>
        <w:pStyle w:val="2"/>
      </w:pPr>
      <w:bookmarkStart w:id="54" w:name="_heading=h.3rdcrjn" w:colFirst="0" w:colLast="0"/>
      <w:bookmarkEnd w:id="54"/>
      <w:r>
        <w:t xml:space="preserve">5.2. Учебно-тематический план </w:t>
      </w:r>
    </w:p>
    <w:p w:rsidR="00135D1A" w:rsidRPr="00135D1A" w:rsidRDefault="00135D1A" w:rsidP="00135D1A">
      <w:pPr>
        <w:rPr>
          <w:color w:val="FF0000"/>
        </w:rPr>
      </w:pPr>
    </w:p>
    <w:tbl>
      <w:tblPr>
        <w:tblStyle w:val="afff5"/>
        <w:tblW w:w="1051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851"/>
        <w:gridCol w:w="992"/>
        <w:gridCol w:w="1021"/>
        <w:gridCol w:w="1701"/>
        <w:gridCol w:w="1417"/>
        <w:gridCol w:w="1843"/>
      </w:tblGrid>
      <w:tr w:rsidR="00C437F8">
        <w:tc>
          <w:tcPr>
            <w:tcW w:w="567" w:type="dxa"/>
            <w:vMerge w:val="restart"/>
            <w:vAlign w:val="center"/>
          </w:tcPr>
          <w:p w:rsidR="00C437F8" w:rsidRPr="00026A6A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6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6A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982" w:type="dxa"/>
            <w:gridSpan w:val="5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437F8">
        <w:tc>
          <w:tcPr>
            <w:tcW w:w="567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:rsidR="00C437F8" w:rsidRDefault="00026A6A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*</w:t>
            </w:r>
            <w:r w:rsidR="00AF21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Контактная работа-</w:t>
            </w:r>
          </w:p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</w:t>
            </w:r>
            <w:proofErr w:type="spellEnd"/>
          </w:p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843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437F8">
        <w:tc>
          <w:tcPr>
            <w:tcW w:w="567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21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701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</w:p>
        </w:tc>
      </w:tr>
      <w:tr w:rsidR="00C437F8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 w:rsidP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:rsidR="00C437F8" w:rsidRDefault="00AF219E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37F8" w:rsidRDefault="00AF219E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37F8" w:rsidRDefault="00AF219E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Серверное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программирование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 w:rsidP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4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00EF0" w:rsidRPr="00A00EF0" w:rsidRDefault="00A00EF0" w:rsidP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F219E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C437F8" w:rsidRPr="00A00EF0" w:rsidRDefault="00A00EF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0EF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задач, устный опрос</w:t>
            </w:r>
          </w:p>
        </w:tc>
      </w:tr>
      <w:tr w:rsidR="00C437F8">
        <w:tc>
          <w:tcPr>
            <w:tcW w:w="567" w:type="dxa"/>
            <w:vAlign w:val="center"/>
          </w:tcPr>
          <w:p w:rsidR="00C437F8" w:rsidRDefault="00C437F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437F8" w:rsidRDefault="00AF219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992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1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7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1843" w:type="dxa"/>
            <w:vAlign w:val="center"/>
          </w:tcPr>
          <w:p w:rsidR="00C437F8" w:rsidRDefault="00AF219E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учебному плану: контрольные работы</w:t>
            </w:r>
          </w:p>
        </w:tc>
      </w:tr>
      <w:tr w:rsidR="00C437F8">
        <w:tc>
          <w:tcPr>
            <w:tcW w:w="567" w:type="dxa"/>
            <w:vAlign w:val="center"/>
          </w:tcPr>
          <w:p w:rsidR="00C437F8" w:rsidRDefault="00C437F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437F8" w:rsidRDefault="00AF219E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vAlign w:val="center"/>
          </w:tcPr>
          <w:p w:rsidR="00C437F8" w:rsidRDefault="00C437F8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437F8" w:rsidRPr="00E77D09" w:rsidRDefault="00135D1A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D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021" w:type="dxa"/>
            <w:vAlign w:val="center"/>
          </w:tcPr>
          <w:p w:rsidR="00C437F8" w:rsidRPr="00E77D09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D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701" w:type="dxa"/>
            <w:vAlign w:val="center"/>
          </w:tcPr>
          <w:p w:rsidR="00C437F8" w:rsidRPr="00E77D09" w:rsidRDefault="00AF219E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D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417" w:type="dxa"/>
            <w:vAlign w:val="center"/>
          </w:tcPr>
          <w:p w:rsidR="00C437F8" w:rsidRPr="00E77D09" w:rsidRDefault="00135D1A">
            <w:pPr>
              <w:tabs>
                <w:tab w:val="right" w:pos="85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77D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843" w:type="dxa"/>
            <w:vAlign w:val="center"/>
          </w:tcPr>
          <w:p w:rsidR="00C437F8" w:rsidRDefault="00C437F8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437F8" w:rsidRDefault="00C437F8"/>
    <w:p w:rsidR="00B531C5" w:rsidRPr="00B531C5" w:rsidRDefault="00B531C5" w:rsidP="00B531C5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 w:val="28"/>
          <w:szCs w:val="28"/>
        </w:rPr>
      </w:pPr>
      <w:r w:rsidRPr="00BB2AFC">
        <w:rPr>
          <w:rFonts w:eastAsia="Calibri"/>
          <w:bCs/>
          <w:color w:val="000000"/>
          <w:sz w:val="28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C437F8" w:rsidRDefault="00C437F8"/>
    <w:p w:rsidR="00C437F8" w:rsidRDefault="00AF219E">
      <w:pPr>
        <w:pStyle w:val="2"/>
        <w:keepNext w:val="0"/>
        <w:widowControl w:val="0"/>
        <w:rPr>
          <w:color w:val="FF0000"/>
        </w:rPr>
      </w:pPr>
      <w:bookmarkStart w:id="55" w:name="_heading=h.26in1rg" w:colFirst="0" w:colLast="0"/>
      <w:bookmarkEnd w:id="55"/>
      <w:r>
        <w:t xml:space="preserve">5.3. Содержание семинаров, практических занятий </w:t>
      </w:r>
    </w:p>
    <w:tbl>
      <w:tblPr>
        <w:tblStyle w:val="afff6"/>
        <w:tblW w:w="9923" w:type="dxa"/>
        <w:tblInd w:w="-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5"/>
        <w:gridCol w:w="5097"/>
        <w:gridCol w:w="2551"/>
      </w:tblGrid>
      <w:tr w:rsidR="00C437F8">
        <w:tc>
          <w:tcPr>
            <w:tcW w:w="2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56" w:name="_heading=h.lnxbz9" w:colFirst="0" w:colLast="0"/>
            <w:bookmarkEnd w:id="56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и настройка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WebStorm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IDE. 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Web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-сервера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статичных веб-страниц. Табличная и блочная верстка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 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Стилизация веб-страниц. Создание альтернативных стилей. Адаптивная верстка. Использование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Создание дизайна на основе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Bootstrap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JavaScript</w:t>
            </w:r>
            <w:proofErr w:type="spellEnd"/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динамических веб-страниц. Создание обработчиков событий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Рекомендованные источники: р.8 [1-4]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Развертывание статического сайта на облачном хостинге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р.8[ 1-4]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одностраничного веб-приложения. Создание приложения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навигацией. Продвинутые возможности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Хуки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р.8 [1-4].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простого серверного приложения на Express.js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трехзвенного веб-приложения с 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Sequelize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API приложения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  <w:tr w:rsidR="00C437F8">
        <w:tc>
          <w:tcPr>
            <w:tcW w:w="2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Создания контентного сайта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WordPress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437F8" w:rsidRPr="002156C4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156C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Рекомендованные источники: р.8 [1-4]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и разбор задач</w:t>
            </w:r>
          </w:p>
        </w:tc>
      </w:tr>
    </w:tbl>
    <w:p w:rsidR="00C437F8" w:rsidRDefault="00AF219E">
      <w:pPr>
        <w:pStyle w:val="1"/>
        <w:keepNext w:val="0"/>
        <w:widowControl w:val="0"/>
        <w:jc w:val="both"/>
      </w:pPr>
      <w:bookmarkStart w:id="57" w:name="_heading=h.35nkun2" w:colFirst="0" w:colLast="0"/>
      <w:bookmarkEnd w:id="57"/>
      <w:r>
        <w:t>6.</w:t>
      </w:r>
      <w:r>
        <w:rPr>
          <w:sz w:val="24"/>
          <w:szCs w:val="24"/>
        </w:rPr>
        <w:t xml:space="preserve"> </w:t>
      </w:r>
      <w:r>
        <w:t>Перечень учебно-методического обеспечения для самостоятельной работы обучающихся по дисциплине</w:t>
      </w:r>
    </w:p>
    <w:p w:rsidR="00C437F8" w:rsidRDefault="00AF219E">
      <w:pPr>
        <w:pStyle w:val="2"/>
        <w:keepNext w:val="0"/>
        <w:widowControl w:val="0"/>
        <w:jc w:val="both"/>
      </w:pPr>
      <w:bookmarkStart w:id="58" w:name="_heading=h.1ksv4uv" w:colFirst="0" w:colLast="0"/>
      <w:bookmarkEnd w:id="58"/>
      <w: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C437F8" w:rsidRDefault="00C437F8"/>
    <w:tbl>
      <w:tblPr>
        <w:tblStyle w:val="afff7"/>
        <w:tblW w:w="992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4962"/>
        <w:gridCol w:w="2692"/>
      </w:tblGrid>
      <w:tr w:rsidR="00C437F8">
        <w:tc>
          <w:tcPr>
            <w:tcW w:w="2269" w:type="dxa"/>
            <w:shd w:val="clear" w:color="auto" w:fill="auto"/>
          </w:tcPr>
          <w:p w:rsidR="00C437F8" w:rsidRDefault="00AF219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437F8">
        <w:tc>
          <w:tcPr>
            <w:tcW w:w="226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в веб разработку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Языки и библиотеки веб-разработки, ландшафт профессий в области веб-программирования</w:t>
            </w:r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HTML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Продвинутые возможности языка HTML. Универсальные и специализированные атрибуты.</w:t>
            </w:r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CSS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препроцессоров и создание сложных стилей.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Svelte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Material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TypeScript</w:t>
            </w:r>
            <w:proofErr w:type="spellEnd"/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Деплой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статичных сайтов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Развертывание сайта на собственном или выделенном хостинге.</w:t>
            </w:r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Фронтенд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React.js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прогрессивного веб приложения</w:t>
            </w:r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Серверное программирование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простого серверного приложения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FastAPI</w:t>
            </w:r>
            <w:proofErr w:type="spellEnd"/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ORM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трехзвенного веб-приложения с использованием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SQLAlchemy</w:t>
            </w:r>
            <w:proofErr w:type="spellEnd"/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API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API приложения на основе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GraphQL</w:t>
            </w:r>
            <w:proofErr w:type="spellEnd"/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  <w:tr w:rsidR="00C437F8">
        <w:tc>
          <w:tcPr>
            <w:tcW w:w="2269" w:type="dxa"/>
            <w:tcBorders>
              <w:top w:val="single" w:sz="6" w:space="0" w:color="CCCCCC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437F8" w:rsidRDefault="00AF219E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CMS</w:t>
            </w:r>
          </w:p>
        </w:tc>
        <w:tc>
          <w:tcPr>
            <w:tcW w:w="4962" w:type="dxa"/>
            <w:shd w:val="clear" w:color="auto" w:fill="auto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Деплой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сложного веб-приложения.</w:t>
            </w:r>
          </w:p>
        </w:tc>
        <w:tc>
          <w:tcPr>
            <w:tcW w:w="269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интернет-источниками по теме, решение задач</w:t>
            </w:r>
          </w:p>
        </w:tc>
      </w:tr>
    </w:tbl>
    <w:p w:rsidR="00C437F8" w:rsidRDefault="00AF219E">
      <w:pPr>
        <w:pStyle w:val="2"/>
        <w:jc w:val="both"/>
      </w:pPr>
      <w:bookmarkStart w:id="59" w:name="_heading=h.44sinio" w:colFirst="0" w:colLast="0"/>
      <w:bookmarkEnd w:id="59"/>
      <w:r>
        <w:t xml:space="preserve">6.2. Перечень вопросов, заданий, тем для подготовки к текущему контролю </w:t>
      </w:r>
    </w:p>
    <w:p w:rsidR="00C437F8" w:rsidRDefault="00AF219E">
      <w:pPr>
        <w:spacing w:after="12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Примерные задания контрольных работ 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страницу с использованием HTML и CSS,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форму на странице с использованием HTML и CSS, добавить </w:t>
      </w:r>
      <w:proofErr w:type="spellStart"/>
      <w:r>
        <w:rPr>
          <w:sz w:val="28"/>
          <w:szCs w:val="28"/>
        </w:rPr>
        <w:t>валидацию</w:t>
      </w:r>
      <w:proofErr w:type="spellEnd"/>
      <w:r>
        <w:rPr>
          <w:sz w:val="28"/>
          <w:szCs w:val="28"/>
        </w:rPr>
        <w:t xml:space="preserve"> полей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адаптивный дизайн страницы с использованием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блог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>, добавить стили с помощью CSS.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сайт-визитку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CRUD-приложение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, использовать ORM для работы с базой данных.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API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 xml:space="preserve"> для получения и обработки данных, использовать ORM для работы с базой данных.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Создать административную панель на </w:t>
      </w:r>
      <w:proofErr w:type="spellStart"/>
      <w:r>
        <w:rPr>
          <w:sz w:val="28"/>
          <w:szCs w:val="28"/>
        </w:rPr>
        <w:t>WordPress</w:t>
      </w:r>
      <w:proofErr w:type="spellEnd"/>
      <w:r>
        <w:rPr>
          <w:sz w:val="28"/>
          <w:szCs w:val="28"/>
        </w:rPr>
        <w:t xml:space="preserve"> для управления контентом сайта.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простую игру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>, добавить стили с помощью CSS.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обмена сообщениями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Socket.IO, использовать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 xml:space="preserve"> для стилизации интерфейса.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интерактивную карту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сторонние библиотеки для работы с картами (например, </w:t>
      </w:r>
      <w:proofErr w:type="spellStart"/>
      <w:r>
        <w:rPr>
          <w:sz w:val="28"/>
          <w:szCs w:val="28"/>
        </w:rPr>
        <w:t>Leaflet</w:t>
      </w:r>
      <w:proofErr w:type="spellEnd"/>
      <w:r>
        <w:rPr>
          <w:sz w:val="28"/>
          <w:szCs w:val="28"/>
        </w:rPr>
        <w:t>).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онлайн-магазин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 xml:space="preserve">, использовать ORM для работы с базой данных, добавить стили с помощью </w:t>
      </w: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приложение для записи заметок на </w:t>
      </w:r>
      <w:proofErr w:type="spellStart"/>
      <w:r>
        <w:rPr>
          <w:sz w:val="28"/>
          <w:szCs w:val="28"/>
        </w:rPr>
        <w:t>React</w:t>
      </w:r>
      <w:proofErr w:type="spellEnd"/>
      <w:r>
        <w:rPr>
          <w:sz w:val="28"/>
          <w:szCs w:val="28"/>
        </w:rPr>
        <w:t xml:space="preserve">, использовать </w:t>
      </w:r>
      <w:proofErr w:type="spellStart"/>
      <w:r>
        <w:rPr>
          <w:sz w:val="28"/>
          <w:szCs w:val="28"/>
        </w:rPr>
        <w:t>localStorage</w:t>
      </w:r>
      <w:proofErr w:type="spellEnd"/>
      <w:r>
        <w:rPr>
          <w:sz w:val="28"/>
          <w:szCs w:val="28"/>
        </w:rPr>
        <w:t xml:space="preserve"> для хранения данных, добавить стили с помощью CSS.</w:t>
      </w:r>
    </w:p>
    <w:p w:rsidR="00C437F8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систему авторизации и аутентификации на </w:t>
      </w:r>
      <w:proofErr w:type="spellStart"/>
      <w:r>
        <w:rPr>
          <w:sz w:val="28"/>
          <w:szCs w:val="28"/>
        </w:rPr>
        <w:t>Express</w:t>
      </w:r>
      <w:proofErr w:type="spellEnd"/>
      <w:r>
        <w:rPr>
          <w:sz w:val="28"/>
          <w:szCs w:val="28"/>
        </w:rPr>
        <w:t xml:space="preserve">, использовать JSON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Tokens</w:t>
      </w:r>
      <w:proofErr w:type="spellEnd"/>
      <w:r>
        <w:rPr>
          <w:sz w:val="28"/>
          <w:szCs w:val="28"/>
        </w:rPr>
        <w:t xml:space="preserve"> для безопасной передачи данных.</w:t>
      </w:r>
    </w:p>
    <w:p w:rsidR="00C437F8" w:rsidRPr="002156C4" w:rsidRDefault="00AF219E" w:rsidP="002156C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простой блокнот на </w:t>
      </w:r>
      <w:proofErr w:type="spellStart"/>
      <w:r>
        <w:rPr>
          <w:sz w:val="28"/>
          <w:szCs w:val="28"/>
        </w:rPr>
        <w:t>FastAPI</w:t>
      </w:r>
      <w:proofErr w:type="spellEnd"/>
      <w:r>
        <w:rPr>
          <w:sz w:val="28"/>
          <w:szCs w:val="28"/>
        </w:rPr>
        <w:t>, использовать базу данных для хранения заметок, добавить стили с помощью CSS.</w:t>
      </w:r>
    </w:p>
    <w:p w:rsidR="002156C4" w:rsidRDefault="002156C4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</w:p>
    <w:p w:rsidR="00C437F8" w:rsidRDefault="00AF219E">
      <w:pPr>
        <w:tabs>
          <w:tab w:val="left" w:pos="-180"/>
        </w:tabs>
        <w:spacing w:line="360" w:lineRule="auto"/>
        <w:ind w:right="70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данных.</w:t>
      </w:r>
    </w:p>
    <w:p w:rsidR="00C437F8" w:rsidRDefault="00AF219E">
      <w:pPr>
        <w:pStyle w:val="1"/>
      </w:pPr>
      <w:bookmarkStart w:id="60" w:name="_heading=h.2jxsxqh" w:colFirst="0" w:colLast="0"/>
      <w:bookmarkEnd w:id="60"/>
      <w:r>
        <w:t>7. Фонд оценочных средств для проведения промежуточной аттестации обучающихся по дисциплине</w:t>
      </w:r>
    </w:p>
    <w:p w:rsidR="00E77D09" w:rsidRDefault="00AF219E" w:rsidP="00135D1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</w:p>
    <w:p w:rsidR="002156C4" w:rsidRDefault="00AF219E" w:rsidP="002156C4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61" w:name="_heading=h.z337ya" w:colFirst="0" w:colLast="0"/>
      <w:bookmarkEnd w:id="61"/>
    </w:p>
    <w:p w:rsidR="00C437F8" w:rsidRDefault="00AF219E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C437F8" w:rsidRDefault="00C437F8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8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693"/>
        <w:gridCol w:w="2552"/>
      </w:tblGrid>
      <w:tr w:rsidR="00C437F8" w:rsidTr="00135D1A">
        <w:tc>
          <w:tcPr>
            <w:tcW w:w="1838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693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:rsidR="00C437F8" w:rsidRDefault="00AF21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C437F8" w:rsidTr="00135D1A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разрабатывать алгоритмы и программы с использованием современных технологий программирования (ПКН-2)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Владеет объектно-ориентированным языком программирования на уровне знания синтаксиса и семантики, основ стандартной библиотеки.</w:t>
            </w:r>
          </w:p>
        </w:tc>
        <w:tc>
          <w:tcPr>
            <w:tcW w:w="2693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веб-технологий, их назначение и особенности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инструментальные средства клиентского и серверного веб-программирования</w:t>
            </w:r>
          </w:p>
        </w:tc>
        <w:tc>
          <w:tcPr>
            <w:tcW w:w="255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парсить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JSON-данные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:rsidR="00C437F8" w:rsidRDefault="00C437F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Создать интерактивную карту 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React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использовать сторонние библиотеки для работы с картами (например,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Leaflet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C437F8" w:rsidRDefault="00C437F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37F8" w:rsidRDefault="00C437F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37F8" w:rsidTr="00135D1A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Использует инструментальные средства программирования (IDE, SDK, API, популярные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библиотеки).</w:t>
            </w:r>
          </w:p>
          <w:p w:rsidR="00C437F8" w:rsidRDefault="00C437F8">
            <w:pPr>
              <w:widowControl w:val="0"/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инструментальные средства клиентского и серверного программирования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настраивать и управлять рабочей, тестовой и продуктовой средой веб-приложений</w:t>
            </w:r>
          </w:p>
        </w:tc>
        <w:tc>
          <w:tcPr>
            <w:tcW w:w="255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Необходимое программное обеспечение для веб-разработки.</w:t>
            </w:r>
          </w:p>
        </w:tc>
      </w:tr>
      <w:tr w:rsidR="00C437F8" w:rsidTr="00135D1A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2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Организовывает кодовую базу, ориентируется в существующем коде, демонстрирует знание общепринятых соглашений и политик в области оформления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кода.</w:t>
            </w:r>
          </w:p>
          <w:p w:rsidR="00C437F8" w:rsidRDefault="00C437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для адаптации веб-приложений для мобильных устройств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производить гибкую и адаптивную верстку веб-приложений для мобильной среды</w:t>
            </w:r>
          </w:p>
        </w:tc>
        <w:tc>
          <w:tcPr>
            <w:tcW w:w="255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CSS. Адаптивная верстка.</w:t>
            </w:r>
          </w:p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существуют типы единиц измерения в CSS?</w:t>
            </w:r>
          </w:p>
        </w:tc>
      </w:tr>
      <w:tr w:rsidR="00C437F8" w:rsidTr="00135D1A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27"/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Проектирует текстовый, программный или графический интерфейс программной системы исходя из ее назначения.</w:t>
            </w:r>
          </w:p>
        </w:tc>
        <w:tc>
          <w:tcPr>
            <w:tcW w:w="2693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и функциональные элементы веб-приложений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формализовать и решить практическую задачу в виде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прикладного веб-приложения.</w:t>
            </w:r>
          </w:p>
        </w:tc>
        <w:tc>
          <w:tcPr>
            <w:tcW w:w="2552" w:type="dxa"/>
          </w:tcPr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Что такое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JavaScript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какие функции он может выполнять на странице?</w:t>
            </w:r>
          </w:p>
          <w:p w:rsidR="00C437F8" w:rsidRDefault="00AF219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инпут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запятую вводятся страны. По нажатию на кнопку сделайте так, чтобы эти страны записались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инпутом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(каждая страна отдельный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C437F8" w:rsidTr="00135D1A">
        <w:trPr>
          <w:trHeight w:val="1656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 (ПКП-2)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135D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  <w:p w:rsidR="00C437F8" w:rsidRDefault="00C437F8">
            <w:pPr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стандарты создания и проектирования веб-приложений</w:t>
            </w:r>
          </w:p>
          <w:p w:rsidR="00C437F8" w:rsidRDefault="00AF219E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Уметь:</w:t>
            </w:r>
            <w:r w:rsidR="00135D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35D1A">
              <w:rPr>
                <w:rFonts w:ascii="Times New Roman" w:hAnsi="Times New Roman" w:cs="Times New Roman"/>
                <w:sz w:val="24"/>
              </w:rPr>
              <w:t>разрабатывать клиентскую часть веб-приложений в соответствии с используемыми стандартами и правилами оформления</w:t>
            </w:r>
          </w:p>
        </w:tc>
        <w:tc>
          <w:tcPr>
            <w:tcW w:w="2552" w:type="dxa"/>
          </w:tcPr>
          <w:p w:rsidR="00C437F8" w:rsidRPr="00135D1A" w:rsidRDefault="00AF219E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35D1A">
              <w:rPr>
                <w:rFonts w:ascii="Times New Roman" w:hAnsi="Times New Roman" w:cs="Times New Roman"/>
                <w:sz w:val="24"/>
              </w:rPr>
              <w:t xml:space="preserve">Создать простую страницу с использованием HTML и CSS, добавить стили с помощью </w:t>
            </w:r>
            <w:proofErr w:type="spellStart"/>
            <w:r w:rsidRPr="00135D1A">
              <w:rPr>
                <w:rFonts w:ascii="Times New Roman" w:hAnsi="Times New Roman" w:cs="Times New Roman"/>
                <w:sz w:val="24"/>
              </w:rPr>
              <w:t>Bootstrap</w:t>
            </w:r>
            <w:proofErr w:type="spellEnd"/>
            <w:r w:rsidRPr="00135D1A">
              <w:rPr>
                <w:rFonts w:ascii="Times New Roman" w:hAnsi="Times New Roman" w:cs="Times New Roman"/>
                <w:sz w:val="24"/>
              </w:rPr>
              <w:t>.</w:t>
            </w:r>
          </w:p>
          <w:p w:rsidR="00C437F8" w:rsidRDefault="00AF219E">
            <w:pPr>
              <w:widowControl w:val="0"/>
              <w:jc w:val="both"/>
            </w:pPr>
            <w:r w:rsidRPr="00135D1A">
              <w:rPr>
                <w:rFonts w:ascii="Times New Roman" w:hAnsi="Times New Roman" w:cs="Times New Roman"/>
                <w:sz w:val="24"/>
              </w:rPr>
              <w:t>Схема соединения по протоколу HTTP.</w:t>
            </w:r>
          </w:p>
        </w:tc>
      </w:tr>
      <w:tr w:rsidR="00C437F8" w:rsidTr="00135D1A">
        <w:trPr>
          <w:trHeight w:val="1656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Разрабатывает технические задания и технические проекты для технологий больших данных.</w:t>
            </w:r>
          </w:p>
          <w:p w:rsidR="00C437F8" w:rsidRDefault="00C437F8">
            <w:pPr>
              <w:ind w:left="27"/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к веб-приложениям, их функциональные и нефункциональные характеристики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проектировать архитектуру и дизайн веб-приложений исходя из требований, формулировать, собирать и систематизировать их</w:t>
            </w:r>
          </w:p>
        </w:tc>
        <w:tc>
          <w:tcPr>
            <w:tcW w:w="2552" w:type="dxa"/>
          </w:tcPr>
          <w:p w:rsidR="00C437F8" w:rsidRPr="00135D1A" w:rsidRDefault="00AF219E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35D1A">
              <w:rPr>
                <w:rFonts w:ascii="Times New Roman" w:hAnsi="Times New Roman" w:cs="Times New Roman"/>
                <w:sz w:val="24"/>
              </w:rPr>
              <w:t xml:space="preserve">Создать приложение для записи заметок на </w:t>
            </w:r>
            <w:proofErr w:type="spellStart"/>
            <w:r w:rsidRPr="00135D1A">
              <w:rPr>
                <w:rFonts w:ascii="Times New Roman" w:hAnsi="Times New Roman" w:cs="Times New Roman"/>
                <w:sz w:val="24"/>
              </w:rPr>
              <w:t>React</w:t>
            </w:r>
            <w:proofErr w:type="spellEnd"/>
            <w:r w:rsidRPr="00135D1A">
              <w:rPr>
                <w:rFonts w:ascii="Times New Roman" w:hAnsi="Times New Roman" w:cs="Times New Roman"/>
                <w:sz w:val="24"/>
              </w:rPr>
              <w:t xml:space="preserve">, использовать </w:t>
            </w:r>
            <w:proofErr w:type="spellStart"/>
            <w:r w:rsidRPr="00135D1A">
              <w:rPr>
                <w:rFonts w:ascii="Times New Roman" w:hAnsi="Times New Roman" w:cs="Times New Roman"/>
                <w:sz w:val="24"/>
              </w:rPr>
              <w:t>localStorage</w:t>
            </w:r>
            <w:proofErr w:type="spellEnd"/>
            <w:r w:rsidRPr="00135D1A">
              <w:rPr>
                <w:rFonts w:ascii="Times New Roman" w:hAnsi="Times New Roman" w:cs="Times New Roman"/>
                <w:sz w:val="24"/>
              </w:rPr>
              <w:t xml:space="preserve"> для хранения данных, добавить стили с помощью CSS.</w:t>
            </w:r>
          </w:p>
          <w:p w:rsidR="00C437F8" w:rsidRDefault="00AF219E">
            <w:pPr>
              <w:widowControl w:val="0"/>
              <w:jc w:val="both"/>
            </w:pPr>
            <w:r w:rsidRPr="00135D1A">
              <w:rPr>
                <w:rFonts w:ascii="Times New Roman" w:hAnsi="Times New Roman" w:cs="Times New Roman"/>
                <w:sz w:val="24"/>
              </w:rPr>
              <w:t>Как задать фоновый цвет и изображение для элемента в CSS?</w:t>
            </w:r>
          </w:p>
        </w:tc>
      </w:tr>
      <w:tr w:rsidR="00C437F8" w:rsidTr="00135D1A">
        <w:trPr>
          <w:trHeight w:val="699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C437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437F8" w:rsidRDefault="00AF219E">
            <w:pPr>
              <w:ind w:left="2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2693" w:type="dxa"/>
            <w:shd w:val="clear" w:color="auto" w:fill="auto"/>
          </w:tcPr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требования к структуре серверной части веб-приложений, приемы работы с хранилищами данных различных видов</w:t>
            </w:r>
          </w:p>
          <w:p w:rsidR="00C437F8" w:rsidRDefault="00AF219E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разрабатывать серверную часть веб-приложения исходя из существующей структуры хранилища данных, в том числе, распределенных</w:t>
            </w:r>
          </w:p>
        </w:tc>
        <w:tc>
          <w:tcPr>
            <w:tcW w:w="2552" w:type="dxa"/>
          </w:tcPr>
          <w:p w:rsidR="00C437F8" w:rsidRPr="00135D1A" w:rsidRDefault="00AF219E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35D1A">
              <w:rPr>
                <w:rFonts w:ascii="Times New Roman" w:hAnsi="Times New Roman" w:cs="Times New Roman"/>
                <w:sz w:val="24"/>
              </w:rPr>
              <w:t xml:space="preserve">Создать простой блокнот на </w:t>
            </w:r>
            <w:proofErr w:type="spellStart"/>
            <w:r w:rsidRPr="00135D1A">
              <w:rPr>
                <w:rFonts w:ascii="Times New Roman" w:hAnsi="Times New Roman" w:cs="Times New Roman"/>
                <w:sz w:val="24"/>
              </w:rPr>
              <w:t>FastAPI</w:t>
            </w:r>
            <w:proofErr w:type="spellEnd"/>
            <w:r w:rsidRPr="00135D1A">
              <w:rPr>
                <w:rFonts w:ascii="Times New Roman" w:hAnsi="Times New Roman" w:cs="Times New Roman"/>
                <w:sz w:val="24"/>
              </w:rPr>
              <w:t>, использовать базу данных для хранения заметок, добавить стили с помощью CSS.</w:t>
            </w:r>
          </w:p>
          <w:p w:rsidR="00C437F8" w:rsidRDefault="00AF219E">
            <w:pPr>
              <w:widowControl w:val="0"/>
              <w:jc w:val="both"/>
            </w:pPr>
            <w:r w:rsidRPr="00135D1A">
              <w:rPr>
                <w:rFonts w:ascii="Times New Roman" w:hAnsi="Times New Roman" w:cs="Times New Roman"/>
                <w:sz w:val="24"/>
              </w:rPr>
              <w:t xml:space="preserve">React.js. </w:t>
            </w:r>
            <w:proofErr w:type="spellStart"/>
            <w:r w:rsidRPr="00135D1A">
              <w:rPr>
                <w:rFonts w:ascii="Times New Roman" w:hAnsi="Times New Roman" w:cs="Times New Roman"/>
                <w:sz w:val="24"/>
              </w:rPr>
              <w:t>Redux</w:t>
            </w:r>
            <w:proofErr w:type="spellEnd"/>
            <w:r w:rsidRPr="00135D1A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2156C4" w:rsidRDefault="002156C4" w:rsidP="00135D1A">
      <w:pPr>
        <w:pStyle w:val="3"/>
        <w:keepLines/>
        <w:spacing w:before="320" w:after="80" w:line="360" w:lineRule="auto"/>
        <w:rPr>
          <w:color w:val="434343"/>
        </w:rPr>
      </w:pPr>
    </w:p>
    <w:p w:rsidR="002156C4" w:rsidRDefault="002156C4">
      <w:pPr>
        <w:rPr>
          <w:b/>
          <w:color w:val="434343"/>
          <w:sz w:val="28"/>
          <w:szCs w:val="28"/>
        </w:rPr>
      </w:pPr>
      <w:r>
        <w:rPr>
          <w:color w:val="434343"/>
        </w:rPr>
        <w:br w:type="page"/>
      </w:r>
    </w:p>
    <w:p w:rsidR="00C437F8" w:rsidRPr="00026A6A" w:rsidRDefault="00026A6A" w:rsidP="00135D1A">
      <w:pPr>
        <w:pStyle w:val="3"/>
        <w:keepLines/>
        <w:spacing w:before="320" w:after="80" w:line="360" w:lineRule="auto"/>
        <w:rPr>
          <w:color w:val="434343"/>
          <w:lang w:val="en-US"/>
        </w:rPr>
      </w:pPr>
      <w:r>
        <w:rPr>
          <w:color w:val="434343"/>
        </w:rPr>
        <w:lastRenderedPageBreak/>
        <w:t>Примеры практических заданий</w:t>
      </w:r>
    </w:p>
    <w:p w:rsidR="00C437F8" w:rsidRDefault="00AF219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Даны картинки. По нажатию на любую картинку увеличьте ее в 2 раза.</w:t>
      </w:r>
    </w:p>
    <w:p w:rsidR="00C437F8" w:rsidRDefault="00AF219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N </w:t>
      </w:r>
      <w:proofErr w:type="spellStart"/>
      <w:r>
        <w:rPr>
          <w:sz w:val="28"/>
          <w:szCs w:val="28"/>
        </w:rPr>
        <w:t>инпутов</w:t>
      </w:r>
      <w:proofErr w:type="spellEnd"/>
      <w:r>
        <w:rPr>
          <w:sz w:val="28"/>
          <w:szCs w:val="28"/>
        </w:rPr>
        <w:t xml:space="preserve"> с классом .</w:t>
      </w:r>
      <w:proofErr w:type="spellStart"/>
      <w:r>
        <w:rPr>
          <w:sz w:val="28"/>
          <w:szCs w:val="28"/>
        </w:rPr>
        <w:t>num</w:t>
      </w:r>
      <w:proofErr w:type="spellEnd"/>
      <w:r>
        <w:rPr>
          <w:sz w:val="28"/>
          <w:szCs w:val="28"/>
        </w:rPr>
        <w:t xml:space="preserve"> и кнопка. По нажатию на кнопку получите числа, стоящие в этих </w:t>
      </w:r>
      <w:proofErr w:type="spellStart"/>
      <w:r>
        <w:rPr>
          <w:sz w:val="28"/>
          <w:szCs w:val="28"/>
        </w:rPr>
        <w:t>инпутах</w:t>
      </w:r>
      <w:proofErr w:type="spellEnd"/>
      <w:r>
        <w:rPr>
          <w:sz w:val="28"/>
          <w:szCs w:val="28"/>
        </w:rPr>
        <w:t xml:space="preserve"> и запишите их сумму в абзац с </w:t>
      </w:r>
      <w:proofErr w:type="spellStart"/>
      <w:r>
        <w:rPr>
          <w:sz w:val="28"/>
          <w:szCs w:val="28"/>
        </w:rPr>
        <w:t>id</w:t>
      </w:r>
      <w:proofErr w:type="spellEnd"/>
      <w:proofErr w:type="gramStart"/>
      <w:r>
        <w:rPr>
          <w:sz w:val="28"/>
          <w:szCs w:val="28"/>
        </w:rPr>
        <w:t>=”</w:t>
      </w:r>
      <w:proofErr w:type="spellStart"/>
      <w:r>
        <w:rPr>
          <w:sz w:val="28"/>
          <w:szCs w:val="28"/>
        </w:rPr>
        <w:t>result</w:t>
      </w:r>
      <w:proofErr w:type="spellEnd"/>
      <w:proofErr w:type="gramEnd"/>
      <w:r>
        <w:rPr>
          <w:sz w:val="28"/>
          <w:szCs w:val="28"/>
        </w:rPr>
        <w:t>”.</w:t>
      </w:r>
    </w:p>
    <w:p w:rsidR="00C437F8" w:rsidRDefault="00AF219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кнопку найдите ячейку, в которой хранится максимальное число, и сделайте ее фон красным.</w:t>
      </w:r>
    </w:p>
    <w:p w:rsidR="00C437F8" w:rsidRDefault="00AF219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Дана таблица с числами. По нажатию на ячейку она активируется и становится красного цвета. Активировать можно много ячеек. Под таблицей кнопка. По нажатию по этой кнопке в абзац ниже выведите сумму активированных ячеек. Реализуйте кнопку ‘сбросить активированные ячейки’.</w:t>
      </w:r>
    </w:p>
    <w:p w:rsidR="00C437F8" w:rsidRDefault="00AF219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</w:t>
      </w:r>
      <w:bookmarkStart w:id="62" w:name="_GoBack"/>
      <w:bookmarkEnd w:id="62"/>
      <w:r>
        <w:rPr>
          <w:sz w:val="28"/>
          <w:szCs w:val="28"/>
        </w:rPr>
        <w:t>о страной появляется список городов.</w:t>
      </w:r>
    </w:p>
    <w:p w:rsidR="00C437F8" w:rsidRDefault="00AF219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инпут</w:t>
      </w:r>
      <w:proofErr w:type="spellEnd"/>
      <w:r>
        <w:rPr>
          <w:sz w:val="28"/>
          <w:szCs w:val="28"/>
        </w:rPr>
        <w:t xml:space="preserve"> через запятую вводятся страны. По нажатию на кнопку сделайте так, чтобы эти страны записались в 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 под </w:t>
      </w:r>
      <w:proofErr w:type="spellStart"/>
      <w:r>
        <w:rPr>
          <w:sz w:val="28"/>
          <w:szCs w:val="28"/>
        </w:rPr>
        <w:t>инпутом</w:t>
      </w:r>
      <w:proofErr w:type="spellEnd"/>
      <w:r>
        <w:rPr>
          <w:sz w:val="28"/>
          <w:szCs w:val="28"/>
        </w:rPr>
        <w:t xml:space="preserve"> (каждая страна отдельный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>).</w:t>
      </w:r>
    </w:p>
    <w:p w:rsidR="00C437F8" w:rsidRDefault="00AF219E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bookmarkStart w:id="63" w:name="_heading=h.3j2qqm3" w:colFirst="0" w:colLast="0"/>
      <w:bookmarkEnd w:id="63"/>
      <w:r>
        <w:rPr>
          <w:sz w:val="28"/>
          <w:szCs w:val="28"/>
        </w:rPr>
        <w:t>Дан ряд ссылок. Сделайте так, чтобы по нажатию на ссылку она становилась с красным фоном. По нажатию на другую ссылку выделение первой ссылки снимается и выделяется та, на которую мы нажали. В абзац ниже пишите текст активной ссылки.</w:t>
      </w:r>
    </w:p>
    <w:p w:rsidR="00C437F8" w:rsidRDefault="00C437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C437F8" w:rsidRDefault="00AF219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вопросы для подготовки к зачету</w:t>
      </w:r>
    </w:p>
    <w:p w:rsidR="00C437F8" w:rsidRDefault="00C437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HTML и какие основные элементы он содержит?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атрибуты могут быть присвоены HTML-элементам?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списков в HTML?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таблиц в HTML?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Какие существуют типы форм в HTML?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Что такое CSS и какие стили можно задавать с помощью него?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селекторы используются в CSS?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 xml:space="preserve"> и специфичность в CSS?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типы единиц измерения в CSS?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фоновый цвет и изображение для элемента в CSS?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границы и рамки для элемента в CSS?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задать отступы и выравнивание для элемента в CSS?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какие функции он может выполнять на странице?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объявить переменную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операторы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они работают?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условные операторы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циклы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они работают?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объявить функцию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она может быть вызвана?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передать параметры в функцию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использовать объекты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какие свойства они могут иметь?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создать массив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и как его использовать?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Какие существуют методы массивов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работает обработка событий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создать элемент на странице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изменять стили элементов на странице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отправить данные на сервер с помощью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AJAX и как он используется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Как выполнить асинхронный запрос с помощью AJAX?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JSON и как он используется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AF219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Как </w:t>
      </w:r>
      <w:proofErr w:type="spellStart"/>
      <w:r>
        <w:rPr>
          <w:sz w:val="28"/>
          <w:szCs w:val="28"/>
        </w:rPr>
        <w:t>парсить</w:t>
      </w:r>
      <w:proofErr w:type="spellEnd"/>
      <w:r>
        <w:rPr>
          <w:sz w:val="28"/>
          <w:szCs w:val="28"/>
        </w:rPr>
        <w:t xml:space="preserve"> JSON-данные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?</w:t>
      </w:r>
    </w:p>
    <w:p w:rsidR="00C437F8" w:rsidRDefault="00C437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135D1A" w:rsidRDefault="00135D1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</w:p>
    <w:p w:rsidR="00C437F8" w:rsidRDefault="00AF219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Примерные вопросы для подготовки к экзамену</w:t>
      </w:r>
    </w:p>
    <w:p w:rsidR="00C437F8" w:rsidRDefault="00C437F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360" w:right="-286"/>
        <w:jc w:val="center"/>
        <w:rPr>
          <w:b/>
          <w:i/>
          <w:sz w:val="28"/>
          <w:szCs w:val="28"/>
        </w:rPr>
      </w:pP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bookmarkStart w:id="64" w:name="_heading=h.7esf3m2ywu0b" w:colFirst="0" w:colLast="0"/>
      <w:bookmarkEnd w:id="64"/>
      <w:r>
        <w:rPr>
          <w:sz w:val="28"/>
          <w:szCs w:val="28"/>
        </w:rPr>
        <w:t>Понятие веб-технологий. Чем веб отличается от других сетевых служб?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Основные сетевые протоколы, использующиеся в вебе.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веб-технологий.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Клиентская часть веб-приложений. Назначение, технологии, схема работы.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Серверная часть веб-приложений. Назначение, технологии, схема работы.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обеспечения для работы веб-приложений.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Необходимое программное обеспечение для веб-разработки.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URL и URI. Понятие, различия, структура, примеры, использование.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Схема соединения по протоколу HTTP.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HTTP-запросы. Структура, примеры, использование, методы.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HTTP-ответы. Структура, примеры, поля ответа, использование.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Методы HTTP. Использование в современных API.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 языка HTML. Назначение, структура. Понятие тега. Виды тегов.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HTML5. Особенности, примеры тегов, назначение. Понятие семантических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заголовка веб-страницы.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текста.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Встроенные и блочные элементы.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Теги форматирования списков.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Таблицы.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Гиперссылки и якоря.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Универсальные атрибуты тегов.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Изображения, рисунки и мультимедиа.</w:t>
      </w:r>
    </w:p>
    <w:p w:rsidR="00C437F8" w:rsidRDefault="00AF219E">
      <w:pPr>
        <w:numPr>
          <w:ilvl w:val="0"/>
          <w:numId w:val="8"/>
        </w:num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HTML. Формы и поля ввода.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HTML. DOM. Дерево элементов. Основные понятия.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Понятие таблицы стилей, назначение, общая характеристика языка.</w:t>
      </w:r>
    </w:p>
    <w:p w:rsidR="00C437F8" w:rsidRDefault="00135D1A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Способы подключения стилей к веб-странице</w:t>
      </w:r>
      <w:r w:rsidR="00AF219E">
        <w:rPr>
          <w:sz w:val="28"/>
          <w:szCs w:val="28"/>
        </w:rPr>
        <w:t>. Как выбрать правильный?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Селекторы. Виды селекторов.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цвета элементов. Способы задания цветов.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шрифтов.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параметров границ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размеров блочных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Задание внутренних и внешних отступов блочных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Единицы измерения размеров. Преимущества и недостатки.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Выравнивание и позиционирование блочных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Способы позиционирования блочных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Псевдоклассы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псевдоэлементы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Каскадность</w:t>
      </w:r>
      <w:proofErr w:type="spellEnd"/>
      <w:r>
        <w:rPr>
          <w:sz w:val="28"/>
          <w:szCs w:val="28"/>
        </w:rPr>
        <w:t>, наследование, приоритеты стилей.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Адаптивная верстка.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Flexbox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CSS. </w:t>
      </w:r>
      <w:proofErr w:type="spellStart"/>
      <w:r>
        <w:rPr>
          <w:sz w:val="28"/>
          <w:szCs w:val="28"/>
        </w:rPr>
        <w:t>Grid</w:t>
      </w:r>
      <w:proofErr w:type="spellEnd"/>
      <w:r>
        <w:rPr>
          <w:sz w:val="28"/>
          <w:szCs w:val="28"/>
        </w:rPr>
        <w:t>. Основные понятия, структура, примеры свойств.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CSS. Препроцессоры: основные понятия, назначение, примеры кода на SASS или LESS.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CSS-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Примеры, сравнение, назначение.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Bootstrap</w:t>
      </w:r>
      <w:proofErr w:type="spellEnd"/>
      <w:r>
        <w:rPr>
          <w:sz w:val="28"/>
          <w:szCs w:val="28"/>
        </w:rPr>
        <w:t>. назначение, общая характеристика, примеры работы.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языка программирования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Клиентский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Схема работы, назначение, примеры, способы связывания.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Инструкции, комментарии, объявление переменных.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Простые типы данных.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Базовые математические и логические операторы.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Операции со строками.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JavaScript</w:t>
      </w:r>
      <w:proofErr w:type="spellEnd"/>
      <w:r>
        <w:rPr>
          <w:sz w:val="28"/>
          <w:szCs w:val="28"/>
        </w:rPr>
        <w:t>. Массивы. Создание, использование, основные операции.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Условные операторы.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Операторы циклов.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Обработка исключений.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Классы в ES6. 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Функции высших порядков.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Наследование.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Деструктуризация массивов и объектов.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 Стрелочные функции.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Промисы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Браузерное</w:t>
      </w:r>
      <w:proofErr w:type="spellEnd"/>
      <w:r>
        <w:rPr>
          <w:sz w:val="28"/>
          <w:szCs w:val="28"/>
        </w:rPr>
        <w:t xml:space="preserve"> окружение в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Навигация. Способы нахождения элементов. Поиск по дереву.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Свойства узлов. Изменение свойств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DOM. </w:t>
      </w:r>
      <w:proofErr w:type="spellStart"/>
      <w:r>
        <w:rPr>
          <w:sz w:val="28"/>
          <w:szCs w:val="28"/>
        </w:rPr>
        <w:t>Браузерные</w:t>
      </w:r>
      <w:proofErr w:type="spellEnd"/>
      <w:r>
        <w:rPr>
          <w:sz w:val="28"/>
          <w:szCs w:val="28"/>
        </w:rPr>
        <w:t xml:space="preserve"> события. Обработчики событий.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Методы обхода дерева элементов.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DOM. Программное создание нового элемента и добавление его в дерево.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фронтенд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фреймворков</w:t>
      </w:r>
      <w:proofErr w:type="spellEnd"/>
      <w:r>
        <w:rPr>
          <w:sz w:val="28"/>
          <w:szCs w:val="28"/>
        </w:rPr>
        <w:t>. Назначение, примеры, использование.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Общая характеристика. Установка, запуск.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Понятие компонента. Способы задания.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Состояние компонента. Назначение, использование.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JSX.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Структура проекта. Основные файлы.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Передача параметров как свойств.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Задание стилей.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Маршрутизация.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React.js. Хуки.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React.js. </w:t>
      </w:r>
      <w:proofErr w:type="spellStart"/>
      <w:r>
        <w:rPr>
          <w:sz w:val="28"/>
          <w:szCs w:val="28"/>
        </w:rPr>
        <w:t>Redux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Общая характеристика, назначение, использование, установка.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Структура проекта на </w:t>
      </w:r>
      <w:proofErr w:type="spellStart"/>
      <w:r>
        <w:rPr>
          <w:sz w:val="28"/>
          <w:szCs w:val="28"/>
        </w:rPr>
        <w:t>node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package.json</w:t>
      </w:r>
      <w:proofErr w:type="spellEnd"/>
      <w:proofErr w:type="gram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Node.js. Установка и импорт модулей. Зависимости.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Node.js. Семантическое </w:t>
      </w:r>
      <w:proofErr w:type="spellStart"/>
      <w:r>
        <w:rPr>
          <w:sz w:val="28"/>
          <w:szCs w:val="28"/>
        </w:rPr>
        <w:t>версионирование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Технологии разработки серверных веб-приложений.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Серверные </w:t>
      </w:r>
      <w:proofErr w:type="spellStart"/>
      <w:r>
        <w:rPr>
          <w:sz w:val="28"/>
          <w:szCs w:val="28"/>
        </w:rPr>
        <w:t>фреймворки</w:t>
      </w:r>
      <w:proofErr w:type="spellEnd"/>
      <w:r>
        <w:rPr>
          <w:sz w:val="28"/>
          <w:szCs w:val="28"/>
        </w:rPr>
        <w:t>. Общая характеристика, назначение, примеры, сравнение.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Основные понятия. Установка, запуск, простейшее приложение.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Статический сервер.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Возврат JSON.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Middleware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REST API. Основные понятия, назначение, использование.</w:t>
      </w:r>
    </w:p>
    <w:p w:rsidR="00C437F8" w:rsidRPr="00AF219E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  <w:lang w:val="en-US"/>
        </w:rPr>
      </w:pPr>
      <w:r w:rsidRPr="00AF219E">
        <w:rPr>
          <w:sz w:val="28"/>
          <w:szCs w:val="28"/>
          <w:lang w:val="en-US"/>
        </w:rPr>
        <w:t xml:space="preserve">Express.js. </w:t>
      </w:r>
      <w:r>
        <w:rPr>
          <w:sz w:val="28"/>
          <w:szCs w:val="28"/>
        </w:rPr>
        <w:t>Создание</w:t>
      </w:r>
      <w:r w:rsidRPr="00AF219E">
        <w:rPr>
          <w:sz w:val="28"/>
          <w:szCs w:val="28"/>
          <w:lang w:val="en-US"/>
        </w:rPr>
        <w:t xml:space="preserve"> </w:t>
      </w:r>
      <w:proofErr w:type="spellStart"/>
      <w:r w:rsidRPr="00AF219E">
        <w:rPr>
          <w:sz w:val="28"/>
          <w:szCs w:val="28"/>
          <w:lang w:val="en-US"/>
        </w:rPr>
        <w:t>RESTfull</w:t>
      </w:r>
      <w:proofErr w:type="spellEnd"/>
      <w:r w:rsidRPr="00AF219E">
        <w:rPr>
          <w:sz w:val="28"/>
          <w:szCs w:val="28"/>
          <w:lang w:val="en-US"/>
        </w:rPr>
        <w:t xml:space="preserve"> API.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Express.js. Использование роутера.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</w:t>
      </w:r>
      <w:proofErr w:type="spellStart"/>
      <w:r>
        <w:rPr>
          <w:sz w:val="28"/>
          <w:szCs w:val="28"/>
        </w:rPr>
        <w:t>Шаблонизатор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handlebars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Работа с базой данных. 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 Общая характеристика, сравнение.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Express.js. CRUD операции с </w:t>
      </w:r>
      <w:proofErr w:type="spellStart"/>
      <w:r>
        <w:rPr>
          <w:sz w:val="28"/>
          <w:szCs w:val="28"/>
        </w:rPr>
        <w:t>MongoDB</w:t>
      </w:r>
      <w:proofErr w:type="spellEnd"/>
      <w:r>
        <w:rPr>
          <w:sz w:val="28"/>
          <w:szCs w:val="28"/>
        </w:rPr>
        <w:t>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ORM. Понятие, назначение, использование, примеры.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Общая характеристика, назначение, установка, подключение.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Определение модели данных.</w:t>
      </w:r>
    </w:p>
    <w:p w:rsidR="00C437F8" w:rsidRDefault="00AF219E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Выполнение запросов к базе данных.</w:t>
      </w:r>
    </w:p>
    <w:p w:rsidR="00C437F8" w:rsidRDefault="00AF219E">
      <w:pPr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Геттеры, сеттеры и виртуальные атрибуты.</w:t>
      </w:r>
    </w:p>
    <w:p w:rsidR="00C437F8" w:rsidRDefault="00C437F8">
      <w:pPr>
        <w:ind w:left="720"/>
        <w:jc w:val="both"/>
        <w:rPr>
          <w:sz w:val="28"/>
          <w:szCs w:val="28"/>
        </w:rPr>
      </w:pPr>
      <w:bookmarkStart w:id="65" w:name="_heading=h.f4zjsqivrt5s" w:colFirst="0" w:colLast="0"/>
      <w:bookmarkEnd w:id="65"/>
    </w:p>
    <w:p w:rsidR="00135D1A" w:rsidRDefault="00135D1A">
      <w:pPr>
        <w:jc w:val="center"/>
        <w:rPr>
          <w:b/>
          <w:sz w:val="28"/>
          <w:szCs w:val="28"/>
        </w:rPr>
      </w:pPr>
      <w:bookmarkStart w:id="66" w:name="_heading=h.hv3ekmdjwi8k" w:colFirst="0" w:colLast="0"/>
      <w:bookmarkEnd w:id="66"/>
    </w:p>
    <w:p w:rsidR="00135D1A" w:rsidRDefault="00135D1A">
      <w:pPr>
        <w:jc w:val="center"/>
        <w:rPr>
          <w:b/>
          <w:sz w:val="28"/>
          <w:szCs w:val="28"/>
        </w:rPr>
      </w:pPr>
    </w:p>
    <w:p w:rsidR="00135D1A" w:rsidRDefault="00135D1A">
      <w:pPr>
        <w:jc w:val="center"/>
        <w:rPr>
          <w:b/>
          <w:sz w:val="28"/>
          <w:szCs w:val="28"/>
        </w:rPr>
      </w:pPr>
    </w:p>
    <w:p w:rsidR="00C437F8" w:rsidRDefault="00AF2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 экзаменационного билета</w:t>
      </w:r>
    </w:p>
    <w:p w:rsidR="00C437F8" w:rsidRDefault="00AF219E">
      <w:pPr>
        <w:tabs>
          <w:tab w:val="left" w:pos="993"/>
          <w:tab w:val="left" w:pos="10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C437F8" w:rsidRDefault="00AF219E">
      <w:pPr>
        <w:tabs>
          <w:tab w:val="left" w:pos="993"/>
          <w:tab w:val="left" w:pos="1080"/>
        </w:tabs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Экзаменационный билет №</w:t>
      </w:r>
    </w:p>
    <w:p w:rsidR="00C437F8" w:rsidRDefault="00C437F8">
      <w:pPr>
        <w:tabs>
          <w:tab w:val="left" w:pos="993"/>
          <w:tab w:val="left" w:pos="1080"/>
        </w:tabs>
        <w:spacing w:line="360" w:lineRule="auto"/>
        <w:ind w:firstLine="708"/>
        <w:jc w:val="both"/>
      </w:pPr>
    </w:p>
    <w:p w:rsidR="00C437F8" w:rsidRDefault="00AF219E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Библиотека </w:t>
      </w:r>
      <w:proofErr w:type="spellStart"/>
      <w:r>
        <w:rPr>
          <w:sz w:val="28"/>
          <w:szCs w:val="28"/>
        </w:rPr>
        <w:t>Sequelize</w:t>
      </w:r>
      <w:proofErr w:type="spellEnd"/>
      <w:r>
        <w:rPr>
          <w:sz w:val="28"/>
          <w:szCs w:val="28"/>
        </w:rPr>
        <w:t>. Выполнение запросов к базе данных. (20 баллов)</w:t>
      </w:r>
    </w:p>
    <w:p w:rsidR="00C437F8" w:rsidRDefault="00AF219E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Литерация</w:t>
      </w:r>
      <w:proofErr w:type="spellEnd"/>
      <w:r>
        <w:rPr>
          <w:sz w:val="28"/>
          <w:szCs w:val="28"/>
        </w:rPr>
        <w:t xml:space="preserve"> объектов. JSON. (20 баллов)</w:t>
      </w:r>
    </w:p>
    <w:p w:rsidR="00C437F8" w:rsidRDefault="00AF219E">
      <w:pPr>
        <w:numPr>
          <w:ilvl w:val="0"/>
          <w:numId w:val="1"/>
        </w:numPr>
        <w:tabs>
          <w:tab w:val="left" w:pos="993"/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Реализуйте раскрывающийся список. По умолчанию есть список стран (</w:t>
      </w:r>
      <w:proofErr w:type="spellStart"/>
      <w:r>
        <w:rPr>
          <w:sz w:val="28"/>
          <w:szCs w:val="28"/>
        </w:rPr>
        <w:t>ul</w:t>
      </w:r>
      <w:proofErr w:type="spellEnd"/>
      <w:r>
        <w:rPr>
          <w:sz w:val="28"/>
          <w:szCs w:val="28"/>
        </w:rPr>
        <w:t xml:space="preserve">), по нажатию на страну внутри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</w:rPr>
        <w:t xml:space="preserve"> со страной появляется список городов. (20 баллов)</w:t>
      </w:r>
    </w:p>
    <w:p w:rsidR="00C437F8" w:rsidRDefault="00AF219E">
      <w:pPr>
        <w:pStyle w:val="1"/>
        <w:jc w:val="both"/>
      </w:pPr>
      <w:bookmarkStart w:id="67" w:name="_heading=h.4i7ojhp" w:colFirst="0" w:colLast="0"/>
      <w:bookmarkEnd w:id="67"/>
      <w:r>
        <w:t>8</w:t>
      </w:r>
      <w:r>
        <w:rPr>
          <w:sz w:val="24"/>
          <w:szCs w:val="24"/>
        </w:rPr>
        <w:t xml:space="preserve">. </w:t>
      </w:r>
      <w:r>
        <w:t>Перечень основной и дополнительной учебной литературы, необходимой для освоения дисциплины</w:t>
      </w:r>
    </w:p>
    <w:p w:rsidR="00C437F8" w:rsidRDefault="00AF219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литература:</w:t>
      </w:r>
    </w:p>
    <w:p w:rsidR="00C437F8" w:rsidRDefault="00AF219E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Полуэктова, Н. Р. Р</w:t>
      </w:r>
      <w:r w:rsidR="00121658">
        <w:rPr>
          <w:sz w:val="28"/>
          <w:szCs w:val="28"/>
        </w:rPr>
        <w:t>азработка веб-</w:t>
      </w:r>
      <w:proofErr w:type="gramStart"/>
      <w:r w:rsidR="00121658">
        <w:rPr>
          <w:sz w:val="28"/>
          <w:szCs w:val="28"/>
        </w:rPr>
        <w:t>приложений :</w:t>
      </w:r>
      <w:proofErr w:type="gramEnd"/>
      <w:r w:rsidR="00121658">
        <w:rPr>
          <w:sz w:val="28"/>
          <w:szCs w:val="28"/>
        </w:rPr>
        <w:t xml:space="preserve"> учебное</w:t>
      </w:r>
      <w:r>
        <w:rPr>
          <w:sz w:val="28"/>
          <w:szCs w:val="28"/>
        </w:rPr>
        <w:t xml:space="preserve"> пособие для вузов / Н. Р. Полуэктова.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204 с. — (Высшее образование). — ЭБС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. — URL: https://urait.ru/</w:t>
      </w:r>
      <w:r w:rsidR="005A5FE3">
        <w:rPr>
          <w:sz w:val="28"/>
          <w:szCs w:val="28"/>
        </w:rPr>
        <w:t>bcode/519714 (дата обращения: 17</w:t>
      </w:r>
      <w:r w:rsidR="00121658">
        <w:rPr>
          <w:sz w:val="28"/>
          <w:szCs w:val="28"/>
        </w:rPr>
        <w:t>.10</w:t>
      </w:r>
      <w:r>
        <w:rPr>
          <w:sz w:val="28"/>
          <w:szCs w:val="28"/>
        </w:rPr>
        <w:t xml:space="preserve">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C437F8" w:rsidRDefault="00AF219E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Абдуллаева, О. С. Информационные технологии. </w:t>
      </w:r>
      <w:proofErr w:type="gramStart"/>
      <w:r>
        <w:rPr>
          <w:sz w:val="28"/>
          <w:szCs w:val="28"/>
        </w:rPr>
        <w:t>Практикум :</w:t>
      </w:r>
      <w:proofErr w:type="gramEnd"/>
      <w:r>
        <w:rPr>
          <w:sz w:val="28"/>
          <w:szCs w:val="28"/>
        </w:rPr>
        <w:t xml:space="preserve"> учебное пособие / О. С. Абдуллаева.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>, 2023. — 119 с. — ЭБС BOOK.ru. — URL: https://book.ru</w:t>
      </w:r>
      <w:r w:rsidR="005A5FE3">
        <w:rPr>
          <w:sz w:val="28"/>
          <w:szCs w:val="28"/>
        </w:rPr>
        <w:t>/book/945249 (дата обращения: 17</w:t>
      </w:r>
      <w:r w:rsidR="00121658">
        <w:rPr>
          <w:sz w:val="28"/>
          <w:szCs w:val="28"/>
        </w:rPr>
        <w:t>.10</w:t>
      </w:r>
      <w:r>
        <w:rPr>
          <w:sz w:val="28"/>
          <w:szCs w:val="28"/>
        </w:rPr>
        <w:t xml:space="preserve">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77D09" w:rsidRDefault="00E77D09">
      <w:pPr>
        <w:spacing w:line="276" w:lineRule="auto"/>
        <w:rPr>
          <w:b/>
          <w:i/>
          <w:sz w:val="28"/>
          <w:szCs w:val="28"/>
        </w:rPr>
      </w:pPr>
    </w:p>
    <w:p w:rsidR="00E77D09" w:rsidRDefault="00AF219E">
      <w:pPr>
        <w:spacing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 w:rsidR="00C437F8" w:rsidRDefault="00AF219E">
      <w:pPr>
        <w:numPr>
          <w:ilvl w:val="0"/>
          <w:numId w:val="3"/>
        </w:numPr>
        <w:tabs>
          <w:tab w:val="left" w:pos="1134"/>
        </w:tabs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Брокшмидт</w:t>
      </w:r>
      <w:proofErr w:type="spellEnd"/>
      <w:r w:rsidR="00121658">
        <w:rPr>
          <w:sz w:val="28"/>
          <w:szCs w:val="28"/>
        </w:rPr>
        <w:t>,</w:t>
      </w:r>
      <w:r>
        <w:rPr>
          <w:sz w:val="28"/>
          <w:szCs w:val="28"/>
        </w:rPr>
        <w:t xml:space="preserve"> К. Введение в разработку приложений для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 8 с использованием HTML, CSS и </w:t>
      </w:r>
      <w:proofErr w:type="spellStart"/>
      <w:r>
        <w:rPr>
          <w:sz w:val="28"/>
          <w:szCs w:val="28"/>
        </w:rPr>
        <w:t>JavaScript</w:t>
      </w:r>
      <w:proofErr w:type="spellEnd"/>
      <w:r>
        <w:rPr>
          <w:sz w:val="28"/>
          <w:szCs w:val="28"/>
        </w:rPr>
        <w:t xml:space="preserve"> / К. </w:t>
      </w:r>
      <w:proofErr w:type="spellStart"/>
      <w:r>
        <w:rPr>
          <w:sz w:val="28"/>
          <w:szCs w:val="28"/>
        </w:rPr>
        <w:t>Брокшмидт</w:t>
      </w:r>
      <w:proofErr w:type="spellEnd"/>
      <w:r>
        <w:rPr>
          <w:sz w:val="28"/>
          <w:szCs w:val="28"/>
        </w:rPr>
        <w:t xml:space="preserve">. –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НОУ «ИНТУИТ», 2016. – 460 с.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- URL: http://biblioclub.ru/index.php?page=bo</w:t>
      </w:r>
      <w:r w:rsidR="005A5FE3">
        <w:rPr>
          <w:sz w:val="28"/>
          <w:szCs w:val="28"/>
        </w:rPr>
        <w:t>ok&amp;id=428973 (дата обращения: 17</w:t>
      </w:r>
      <w:r w:rsidR="00121658">
        <w:rPr>
          <w:sz w:val="28"/>
          <w:szCs w:val="28"/>
        </w:rPr>
        <w:t>.10</w:t>
      </w:r>
      <w:r>
        <w:rPr>
          <w:sz w:val="28"/>
          <w:szCs w:val="28"/>
        </w:rPr>
        <w:t xml:space="preserve">.2023).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E77D09" w:rsidRDefault="00E77D09" w:rsidP="00E77D09">
      <w:pPr>
        <w:tabs>
          <w:tab w:val="left" w:pos="1134"/>
        </w:tabs>
        <w:spacing w:after="160" w:line="360" w:lineRule="auto"/>
        <w:jc w:val="both"/>
        <w:rPr>
          <w:sz w:val="28"/>
          <w:szCs w:val="28"/>
        </w:rPr>
      </w:pPr>
    </w:p>
    <w:p w:rsidR="00C437F8" w:rsidRDefault="00AF219E">
      <w:pPr>
        <w:numPr>
          <w:ilvl w:val="0"/>
          <w:numId w:val="3"/>
        </w:numPr>
        <w:tabs>
          <w:tab w:val="left" w:pos="1134"/>
        </w:tabs>
        <w:spacing w:after="160"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Гуськова</w:t>
      </w:r>
      <w:proofErr w:type="spellEnd"/>
      <w:r>
        <w:rPr>
          <w:sz w:val="28"/>
          <w:szCs w:val="28"/>
        </w:rPr>
        <w:t xml:space="preserve">, О. И. </w:t>
      </w:r>
      <w:proofErr w:type="spellStart"/>
      <w:r>
        <w:rPr>
          <w:sz w:val="28"/>
          <w:szCs w:val="28"/>
        </w:rPr>
        <w:t>Объектно</w:t>
      </w:r>
      <w:proofErr w:type="spellEnd"/>
      <w:r>
        <w:rPr>
          <w:sz w:val="28"/>
          <w:szCs w:val="28"/>
        </w:rPr>
        <w:t xml:space="preserve"> ориентированное программирование в </w:t>
      </w:r>
      <w:proofErr w:type="spellStart"/>
      <w:r>
        <w:rPr>
          <w:sz w:val="28"/>
          <w:szCs w:val="28"/>
        </w:rPr>
        <w:t>Java</w:t>
      </w:r>
      <w:proofErr w:type="spellEnd"/>
      <w:r>
        <w:rPr>
          <w:sz w:val="28"/>
          <w:szCs w:val="28"/>
        </w:rPr>
        <w:t xml:space="preserve">: учебное пособие / О. И. </w:t>
      </w:r>
      <w:proofErr w:type="spellStart"/>
      <w:r>
        <w:rPr>
          <w:sz w:val="28"/>
          <w:szCs w:val="28"/>
        </w:rPr>
        <w:t>Гуськова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МПГУ, 2018. — 240 с.: ил. — ЭБС Университетская библиотека ONLINE. — URL:https://biblioclub.ru/</w:t>
      </w:r>
      <w:proofErr w:type="gramStart"/>
      <w:r>
        <w:rPr>
          <w:sz w:val="28"/>
          <w:szCs w:val="28"/>
        </w:rPr>
        <w:t>index.php?page</w:t>
      </w:r>
      <w:proofErr w:type="gramEnd"/>
      <w:r>
        <w:rPr>
          <w:sz w:val="28"/>
          <w:szCs w:val="28"/>
        </w:rPr>
        <w:t>=bo</w:t>
      </w:r>
      <w:r w:rsidR="00121658">
        <w:rPr>
          <w:sz w:val="28"/>
          <w:szCs w:val="28"/>
        </w:rPr>
        <w:t xml:space="preserve">ok&amp;id=500355 (дата </w:t>
      </w:r>
      <w:r w:rsidR="005A5FE3">
        <w:rPr>
          <w:sz w:val="28"/>
          <w:szCs w:val="28"/>
        </w:rPr>
        <w:t>обращения: 17</w:t>
      </w:r>
      <w:r w:rsidR="00121658">
        <w:rPr>
          <w:sz w:val="28"/>
          <w:szCs w:val="28"/>
        </w:rPr>
        <w:t>.10</w:t>
      </w:r>
      <w:r>
        <w:rPr>
          <w:sz w:val="28"/>
          <w:szCs w:val="28"/>
        </w:rPr>
        <w:t xml:space="preserve">.2023). </w:t>
      </w:r>
      <w:r w:rsidR="0012165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</w:t>
      </w:r>
      <w:r w:rsidR="00121658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электронный.</w:t>
      </w:r>
    </w:p>
    <w:p w:rsidR="00C437F8" w:rsidRDefault="00AF219E">
      <w:pPr>
        <w:pStyle w:val="1"/>
        <w:jc w:val="both"/>
      </w:pPr>
      <w:r>
        <w:t>9. Перечень ресурсов информационно-телекоммуникационной сети «Интернет», необходимых для освоения дисциплины</w:t>
      </w:r>
    </w:p>
    <w:p w:rsidR="00C437F8" w:rsidRDefault="00C437F8"/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bookmarkStart w:id="68" w:name="_heading=h.2xcytpi" w:colFirst="0" w:colLast="0"/>
      <w:bookmarkEnd w:id="68"/>
      <w:r>
        <w:rPr>
          <w:sz w:val="28"/>
          <w:szCs w:val="28"/>
        </w:rPr>
        <w:t xml:space="preserve"> Электронная библиотека Финансового университета (ЭБ) </w:t>
      </w:r>
      <w:hyperlink r:id="rId8">
        <w:r>
          <w:rPr>
            <w:color w:val="0000FF"/>
            <w:sz w:val="28"/>
            <w:szCs w:val="28"/>
            <w:u w:val="single"/>
          </w:rPr>
          <w:t>http://elib.fa.ru/</w:t>
        </w:r>
      </w:hyperlink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Электронный учебный курс в электронной информационно-образовательной среде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https://campus.fa.ru/course/view.php?id=10243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https://urait.ru/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Лань https://e.lanbook.com/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Издательского дома «Гребенников» https://grebennikon.ru/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Pylru</w:t>
      </w:r>
      <w:proofErr w:type="spellEnd"/>
      <w:r>
        <w:rPr>
          <w:sz w:val="28"/>
          <w:szCs w:val="28"/>
        </w:rPr>
        <w:t xml:space="preserve"> 1.0.9 [Электронный ресурс]: сайт. – Режим доступа: </w:t>
      </w:r>
      <w:hyperlink r:id="rId9">
        <w:r>
          <w:rPr>
            <w:sz w:val="28"/>
            <w:szCs w:val="28"/>
          </w:rPr>
          <w:t>https://pypi.python.org/pypi/pylru</w:t>
        </w:r>
      </w:hyperlink>
      <w:r>
        <w:rPr>
          <w:sz w:val="28"/>
          <w:szCs w:val="28"/>
        </w:rPr>
        <w:t xml:space="preserve"> 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Frontend</w:t>
      </w:r>
      <w:proofErr w:type="spellEnd"/>
      <w:r>
        <w:rPr>
          <w:sz w:val="28"/>
          <w:szCs w:val="28"/>
        </w:rPr>
        <w:t xml:space="preserve">-разработчика - </w:t>
      </w:r>
      <w:hyperlink r:id="rId10">
        <w:r>
          <w:rPr>
            <w:color w:val="1155CC"/>
            <w:sz w:val="28"/>
            <w:szCs w:val="28"/>
            <w:u w:val="single"/>
          </w:rPr>
          <w:t>https://roadmap.sh/frontend</w:t>
        </w:r>
      </w:hyperlink>
      <w:r>
        <w:rPr>
          <w:sz w:val="28"/>
          <w:szCs w:val="28"/>
        </w:rPr>
        <w:t xml:space="preserve"> </w:t>
      </w:r>
    </w:p>
    <w:p w:rsidR="00C437F8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Дорожная карта </w:t>
      </w:r>
      <w:proofErr w:type="spellStart"/>
      <w:r>
        <w:rPr>
          <w:sz w:val="28"/>
          <w:szCs w:val="28"/>
        </w:rPr>
        <w:t>Backend</w:t>
      </w:r>
      <w:proofErr w:type="spellEnd"/>
      <w:r>
        <w:rPr>
          <w:sz w:val="28"/>
          <w:szCs w:val="28"/>
        </w:rPr>
        <w:t xml:space="preserve">-разработчика - </w:t>
      </w:r>
      <w:hyperlink r:id="rId11">
        <w:r>
          <w:rPr>
            <w:color w:val="1155CC"/>
            <w:sz w:val="28"/>
            <w:szCs w:val="28"/>
            <w:u w:val="single"/>
          </w:rPr>
          <w:t>https://roadmap.sh/backend</w:t>
        </w:r>
      </w:hyperlink>
      <w:r>
        <w:rPr>
          <w:sz w:val="28"/>
          <w:szCs w:val="28"/>
        </w:rPr>
        <w:t xml:space="preserve"> </w:t>
      </w:r>
    </w:p>
    <w:p w:rsidR="00C437F8" w:rsidRPr="00AF219E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Канал</w:t>
      </w:r>
      <w:r w:rsidRPr="00AF219E">
        <w:rPr>
          <w:sz w:val="28"/>
          <w:szCs w:val="28"/>
          <w:lang w:val="en-US"/>
        </w:rPr>
        <w:t xml:space="preserve"> </w:t>
      </w:r>
      <w:proofErr w:type="spellStart"/>
      <w:r w:rsidRPr="00AF219E">
        <w:rPr>
          <w:sz w:val="28"/>
          <w:szCs w:val="28"/>
          <w:lang w:val="en-US"/>
        </w:rPr>
        <w:t>Traversy</w:t>
      </w:r>
      <w:proofErr w:type="spellEnd"/>
      <w:r w:rsidRPr="00AF219E">
        <w:rPr>
          <w:sz w:val="28"/>
          <w:szCs w:val="28"/>
          <w:lang w:val="en-US"/>
        </w:rPr>
        <w:t xml:space="preserve"> Media - </w:t>
      </w:r>
      <w:hyperlink r:id="rId12">
        <w:r w:rsidRPr="00AF219E">
          <w:rPr>
            <w:color w:val="1155CC"/>
            <w:sz w:val="28"/>
            <w:szCs w:val="28"/>
            <w:u w:val="single"/>
            <w:lang w:val="en-US"/>
          </w:rPr>
          <w:t>https://www.youtube.com/user/TechGuyWeb</w:t>
        </w:r>
      </w:hyperlink>
      <w:r w:rsidRPr="00AF219E">
        <w:rPr>
          <w:sz w:val="28"/>
          <w:szCs w:val="28"/>
          <w:lang w:val="en-US"/>
        </w:rPr>
        <w:t xml:space="preserve"> </w:t>
      </w:r>
    </w:p>
    <w:p w:rsidR="00C437F8" w:rsidRPr="00AF219E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AF219E">
        <w:rPr>
          <w:sz w:val="28"/>
          <w:szCs w:val="28"/>
          <w:lang w:val="en-US"/>
        </w:rPr>
        <w:t xml:space="preserve"> JavaScript - </w:t>
      </w:r>
      <w:hyperlink r:id="rId13">
        <w:r w:rsidRPr="00AF219E">
          <w:rPr>
            <w:color w:val="1155CC"/>
            <w:sz w:val="28"/>
            <w:szCs w:val="28"/>
            <w:u w:val="single"/>
            <w:lang w:val="en-US"/>
          </w:rPr>
          <w:t>https://learn.javascript.ru</w:t>
        </w:r>
      </w:hyperlink>
      <w:r w:rsidRPr="00AF219E">
        <w:rPr>
          <w:sz w:val="28"/>
          <w:szCs w:val="28"/>
          <w:lang w:val="en-US"/>
        </w:rPr>
        <w:t xml:space="preserve"> </w:t>
      </w:r>
    </w:p>
    <w:p w:rsidR="00C437F8" w:rsidRPr="00AF219E" w:rsidRDefault="00AF219E">
      <w:pPr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Учебник</w:t>
      </w:r>
      <w:r w:rsidRPr="00AF219E">
        <w:rPr>
          <w:sz w:val="28"/>
          <w:szCs w:val="28"/>
          <w:lang w:val="en-US"/>
        </w:rPr>
        <w:t xml:space="preserve"> React.js - </w:t>
      </w:r>
      <w:hyperlink r:id="rId14">
        <w:r w:rsidRPr="00AF219E">
          <w:rPr>
            <w:color w:val="1155CC"/>
            <w:sz w:val="28"/>
            <w:szCs w:val="28"/>
            <w:u w:val="single"/>
            <w:lang w:val="en-US"/>
          </w:rPr>
          <w:t>https://ru.reactjs.org</w:t>
        </w:r>
      </w:hyperlink>
      <w:r w:rsidRPr="00AF219E">
        <w:rPr>
          <w:sz w:val="28"/>
          <w:szCs w:val="28"/>
          <w:lang w:val="en-US"/>
        </w:rPr>
        <w:t xml:space="preserve"> </w:t>
      </w:r>
    </w:p>
    <w:p w:rsidR="00C437F8" w:rsidRPr="00AF219E" w:rsidRDefault="00C437F8">
      <w:pPr>
        <w:tabs>
          <w:tab w:val="left" w:pos="1134"/>
        </w:tabs>
        <w:spacing w:after="80" w:line="276" w:lineRule="auto"/>
        <w:jc w:val="both"/>
        <w:rPr>
          <w:sz w:val="28"/>
          <w:szCs w:val="28"/>
          <w:lang w:val="en-US"/>
        </w:rPr>
      </w:pPr>
    </w:p>
    <w:p w:rsidR="00C437F8" w:rsidRDefault="00AF219E">
      <w:pPr>
        <w:spacing w:before="80"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:rsidR="00C437F8" w:rsidRDefault="00AF219E">
      <w:pPr>
        <w:rPr>
          <w:b/>
          <w:sz w:val="28"/>
          <w:szCs w:val="28"/>
        </w:rPr>
      </w:pPr>
      <w:bookmarkStart w:id="69" w:name="_heading=h.1ci93xb" w:colFirst="0" w:colLast="0"/>
      <w:bookmarkEnd w:id="69"/>
      <w:r>
        <w:br w:type="page"/>
      </w:r>
    </w:p>
    <w:p w:rsidR="00C437F8" w:rsidRDefault="00AF219E">
      <w:pPr>
        <w:pStyle w:val="1"/>
        <w:jc w:val="both"/>
      </w:pPr>
      <w: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C437F8" w:rsidRDefault="00A9472A">
      <w:pPr>
        <w:spacing w:line="360" w:lineRule="auto"/>
        <w:rPr>
          <w:sz w:val="28"/>
          <w:szCs w:val="28"/>
        </w:rPr>
      </w:pPr>
      <w:bookmarkStart w:id="70" w:name="_heading=h.3whwml4" w:colFirst="0" w:colLast="0"/>
      <w:bookmarkEnd w:id="70"/>
      <w:r>
        <w:rPr>
          <w:sz w:val="28"/>
          <w:szCs w:val="28"/>
        </w:rPr>
        <w:t>11.</w:t>
      </w:r>
      <w:r w:rsidR="00AF219E">
        <w:rPr>
          <w:sz w:val="28"/>
          <w:szCs w:val="28"/>
        </w:rPr>
        <w:t xml:space="preserve">1. Комплект лицензионного программного обеспечения: </w:t>
      </w:r>
    </w:p>
    <w:p w:rsidR="00C437F8" w:rsidRDefault="00AF21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C437F8" w:rsidRDefault="00AF21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C437F8" w:rsidRDefault="00AF219E" w:rsidP="002156C4">
      <w:pPr>
        <w:spacing w:line="360" w:lineRule="auto"/>
        <w:jc w:val="both"/>
        <w:rPr>
          <w:sz w:val="28"/>
          <w:szCs w:val="28"/>
        </w:rPr>
      </w:pPr>
      <w:bookmarkStart w:id="71" w:name="_heading=h.2bn6wsx" w:colFirst="0" w:colLast="0"/>
      <w:bookmarkEnd w:id="71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135D1A">
        <w:rPr>
          <w:sz w:val="28"/>
          <w:szCs w:val="28"/>
        </w:rPr>
        <w:t>:</w:t>
      </w:r>
    </w:p>
    <w:p w:rsidR="00C437F8" w:rsidRDefault="00AF219E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135D1A">
        <w:rPr>
          <w:sz w:val="28"/>
          <w:szCs w:val="28"/>
        </w:rPr>
        <w:t>;</w:t>
      </w:r>
    </w:p>
    <w:p w:rsidR="00C437F8" w:rsidRDefault="00AF219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135D1A">
        <w:rPr>
          <w:sz w:val="28"/>
          <w:szCs w:val="28"/>
        </w:rPr>
        <w:t>;</w:t>
      </w:r>
    </w:p>
    <w:p w:rsidR="00C437F8" w:rsidRDefault="00AF219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15">
        <w:r>
          <w:rPr>
            <w:sz w:val="28"/>
            <w:szCs w:val="28"/>
            <w:u w:val="single"/>
          </w:rPr>
          <w:t>http://ru.wikipedia.org/wiki/Wiki</w:t>
        </w:r>
      </w:hyperlink>
      <w:r w:rsidR="00135D1A">
        <w:rPr>
          <w:sz w:val="28"/>
          <w:szCs w:val="28"/>
          <w:u w:val="single"/>
        </w:rPr>
        <w:t>;</w:t>
      </w:r>
    </w:p>
    <w:p w:rsidR="00C437F8" w:rsidRDefault="00AF219E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135D1A">
        <w:rPr>
          <w:sz w:val="28"/>
          <w:szCs w:val="28"/>
        </w:rPr>
        <w:t>.</w:t>
      </w:r>
    </w:p>
    <w:p w:rsidR="00C437F8" w:rsidRDefault="00AF219E" w:rsidP="002156C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r w:rsidR="00135D1A">
        <w:rPr>
          <w:sz w:val="28"/>
          <w:szCs w:val="28"/>
        </w:rPr>
        <w:t>:</w:t>
      </w:r>
    </w:p>
    <w:p w:rsidR="00C437F8" w:rsidRDefault="00AF219E">
      <w:pPr>
        <w:spacing w:line="360" w:lineRule="auto"/>
        <w:ind w:left="709"/>
        <w:rPr>
          <w:sz w:val="28"/>
          <w:szCs w:val="28"/>
        </w:rPr>
      </w:pPr>
      <w:bookmarkStart w:id="72" w:name="_heading=h.qsh70q" w:colFirst="0" w:colLast="0"/>
      <w:bookmarkEnd w:id="72"/>
      <w:r>
        <w:rPr>
          <w:sz w:val="28"/>
          <w:szCs w:val="28"/>
        </w:rPr>
        <w:t>- не используются</w:t>
      </w:r>
    </w:p>
    <w:p w:rsidR="00C437F8" w:rsidRDefault="00AF219E">
      <w:pPr>
        <w:pStyle w:val="1"/>
        <w:jc w:val="both"/>
      </w:pPr>
      <w:bookmarkStart w:id="73" w:name="_heading=h.3as4poj" w:colFirst="0" w:colLast="0"/>
      <w:bookmarkEnd w:id="73"/>
      <w:r>
        <w:t>12. Описание материально-технической базы, необходимой для осуществления образовательного процесса по дисциплине</w:t>
      </w:r>
    </w:p>
    <w:p w:rsidR="00C437F8" w:rsidRDefault="00AF21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C437F8">
      <w:footerReference w:type="even" r:id="rId16"/>
      <w:footerReference w:type="default" r:id="rId17"/>
      <w:footerReference w:type="first" r:id="rId18"/>
      <w:pgSz w:w="11906" w:h="16838"/>
      <w:pgMar w:top="1418" w:right="1133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311" w:rsidRDefault="000B6311">
      <w:r>
        <w:separator/>
      </w:r>
    </w:p>
  </w:endnote>
  <w:endnote w:type="continuationSeparator" w:id="0">
    <w:p w:rsidR="000B6311" w:rsidRDefault="000B6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A65" w:rsidRDefault="00470A6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470A65" w:rsidRDefault="00470A65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470A65" w:rsidRDefault="00470A6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A65" w:rsidRDefault="00470A6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026A6A">
      <w:rPr>
        <w:noProof/>
        <w:color w:val="000000"/>
        <w:sz w:val="28"/>
        <w:szCs w:val="28"/>
      </w:rPr>
      <w:t>15</w:t>
    </w:r>
    <w:r>
      <w:rPr>
        <w:color w:val="000000"/>
        <w:sz w:val="28"/>
        <w:szCs w:val="28"/>
      </w:rPr>
      <w:fldChar w:fldCharType="end"/>
    </w:r>
  </w:p>
  <w:p w:rsidR="00470A65" w:rsidRDefault="00470A65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470A65" w:rsidRDefault="00470A6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A65" w:rsidRDefault="00470A6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026A6A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470A65" w:rsidRDefault="00470A65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311" w:rsidRDefault="000B6311">
      <w:r>
        <w:separator/>
      </w:r>
    </w:p>
  </w:footnote>
  <w:footnote w:type="continuationSeparator" w:id="0">
    <w:p w:rsidR="000B6311" w:rsidRDefault="000B6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E90"/>
    <w:multiLevelType w:val="multilevel"/>
    <w:tmpl w:val="DC5C2F2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B7240E5"/>
    <w:multiLevelType w:val="multilevel"/>
    <w:tmpl w:val="817CD2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8108A"/>
    <w:multiLevelType w:val="multilevel"/>
    <w:tmpl w:val="55C24A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1E9F645C"/>
    <w:multiLevelType w:val="multilevel"/>
    <w:tmpl w:val="E306F01E"/>
    <w:lvl w:ilvl="0">
      <w:start w:val="1"/>
      <w:numFmt w:val="decimal"/>
      <w:lvlText w:val="%1."/>
      <w:lvlJc w:val="left"/>
      <w:pPr>
        <w:ind w:left="277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A3B41"/>
    <w:multiLevelType w:val="multilevel"/>
    <w:tmpl w:val="E81ACBA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24033F36"/>
    <w:multiLevelType w:val="multilevel"/>
    <w:tmpl w:val="62CEF178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trike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55889"/>
    <w:multiLevelType w:val="multilevel"/>
    <w:tmpl w:val="8272EE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4A3F133B"/>
    <w:multiLevelType w:val="multilevel"/>
    <w:tmpl w:val="D0FC052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619F4D09"/>
    <w:multiLevelType w:val="multilevel"/>
    <w:tmpl w:val="2DACA4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7F8"/>
    <w:rsid w:val="00026A6A"/>
    <w:rsid w:val="000A6CA4"/>
    <w:rsid w:val="000B3F84"/>
    <w:rsid w:val="000B6311"/>
    <w:rsid w:val="00121658"/>
    <w:rsid w:val="00135D1A"/>
    <w:rsid w:val="002156C4"/>
    <w:rsid w:val="0028280B"/>
    <w:rsid w:val="002F12D3"/>
    <w:rsid w:val="00470A65"/>
    <w:rsid w:val="004A6B22"/>
    <w:rsid w:val="005746EA"/>
    <w:rsid w:val="005A5FE3"/>
    <w:rsid w:val="007F24CE"/>
    <w:rsid w:val="00A00EF0"/>
    <w:rsid w:val="00A64856"/>
    <w:rsid w:val="00A9472A"/>
    <w:rsid w:val="00AF219E"/>
    <w:rsid w:val="00B531C5"/>
    <w:rsid w:val="00B57CD0"/>
    <w:rsid w:val="00C437F8"/>
    <w:rsid w:val="00CA6F6F"/>
    <w:rsid w:val="00D01239"/>
    <w:rsid w:val="00E379AE"/>
    <w:rsid w:val="00E77D09"/>
    <w:rsid w:val="00F12F8F"/>
    <w:rsid w:val="00FE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029EC"/>
  <w15:docId w15:val="{051702A4-3954-44EF-B128-D9808E0EC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spacing w:before="360" w:after="240" w:line="360" w:lineRule="auto"/>
      <w:ind w:right="-108"/>
    </w:pPr>
    <w:rPr>
      <w:b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1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6">
    <w:name w:val="Сетка таблицы2"/>
    <w:basedOn w:val="a1"/>
    <w:next w:val="a5"/>
    <w:uiPriority w:val="39"/>
    <w:rsid w:val="00D012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s://koroteev.site/wd/learn.javascript.ru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user/TechGuyWeb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admap.sh/backen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s://roadmap.sh/fronten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s://koroteev.site/wd/ru.reactjs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BoPdfPsdyOfdeEHTUSvcQacM6g==">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24</Pages>
  <Words>5425</Words>
  <Characters>30925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16</cp:revision>
  <cp:lastPrinted>2023-11-28T12:43:00Z</cp:lastPrinted>
  <dcterms:created xsi:type="dcterms:W3CDTF">2023-10-17T07:47:00Z</dcterms:created>
  <dcterms:modified xsi:type="dcterms:W3CDTF">2024-06-11T12:16:00Z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