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DC" w:rsidRPr="00B452E0" w:rsidRDefault="00A46EDC" w:rsidP="00A46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2E0">
        <w:rPr>
          <w:rFonts w:ascii="Times New Roman" w:hAnsi="Times New Roman" w:cs="Times New Roman"/>
          <w:sz w:val="28"/>
          <w:szCs w:val="28"/>
        </w:rPr>
        <w:t xml:space="preserve">Международная научно-практическая конференция </w:t>
      </w:r>
    </w:p>
    <w:p w:rsidR="00A46EDC" w:rsidRPr="00B452E0" w:rsidRDefault="00A46EDC" w:rsidP="00A46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EDC" w:rsidRDefault="00A46EDC" w:rsidP="00A46E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2E0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54494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452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52E0">
        <w:rPr>
          <w:rFonts w:ascii="Times New Roman" w:hAnsi="Times New Roman" w:cs="Times New Roman"/>
          <w:b/>
          <w:bCs/>
          <w:sz w:val="28"/>
          <w:szCs w:val="28"/>
        </w:rPr>
        <w:t>Соловьевские</w:t>
      </w:r>
      <w:proofErr w:type="spellEnd"/>
      <w:r w:rsidRPr="00B452E0">
        <w:rPr>
          <w:rFonts w:ascii="Times New Roman" w:hAnsi="Times New Roman" w:cs="Times New Roman"/>
          <w:b/>
          <w:bCs/>
          <w:sz w:val="28"/>
          <w:szCs w:val="28"/>
        </w:rPr>
        <w:t xml:space="preserve"> историко-философские чтения </w:t>
      </w:r>
    </w:p>
    <w:p w:rsidR="00634B0B" w:rsidRPr="00B452E0" w:rsidRDefault="00634B0B" w:rsidP="00A46E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B0B" w:rsidRDefault="00634B0B" w:rsidP="00634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«Грани гуманитарной науки: исследования, наследие,</w:t>
      </w:r>
    </w:p>
    <w:p w:rsidR="00634B0B" w:rsidRDefault="00634B0B" w:rsidP="00634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духовные ориентиры»</w:t>
      </w:r>
    </w:p>
    <w:p w:rsidR="00634B0B" w:rsidRDefault="00634B0B" w:rsidP="00634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B0B" w:rsidRDefault="00634B0B" w:rsidP="00634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4-5 декабря 2025 г.</w:t>
      </w:r>
    </w:p>
    <w:p w:rsidR="00A46EDC" w:rsidRDefault="00A46EDC" w:rsidP="00A46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EDC" w:rsidRDefault="00A46EDC" w:rsidP="00A46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EDC" w:rsidRPr="0000093B" w:rsidRDefault="00A46EDC" w:rsidP="00A46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93B">
        <w:rPr>
          <w:rFonts w:ascii="Times New Roman" w:hAnsi="Times New Roman" w:cs="Times New Roman"/>
          <w:b/>
          <w:sz w:val="28"/>
          <w:szCs w:val="28"/>
        </w:rPr>
        <w:t>Заявка участника конференции</w:t>
      </w:r>
    </w:p>
    <w:p w:rsidR="00A46EDC" w:rsidRPr="0000093B" w:rsidRDefault="00A46EDC" w:rsidP="00A4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93B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31"/>
        <w:gridCol w:w="3351"/>
        <w:gridCol w:w="3827"/>
      </w:tblGrid>
      <w:tr w:rsidR="00A46EDC" w:rsidRPr="0000093B" w:rsidTr="0033297D">
        <w:tc>
          <w:tcPr>
            <w:tcW w:w="2031" w:type="dxa"/>
          </w:tcPr>
          <w:p w:rsidR="00A46EDC" w:rsidRPr="0000093B" w:rsidRDefault="00A46EDC" w:rsidP="00332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1" w:type="dxa"/>
          </w:tcPr>
          <w:p w:rsidR="00A46EDC" w:rsidRPr="0000093B" w:rsidRDefault="00A46EDC" w:rsidP="0033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93B">
              <w:rPr>
                <w:rFonts w:ascii="Times New Roman" w:hAnsi="Times New Roman" w:cs="Times New Roman"/>
                <w:sz w:val="28"/>
                <w:szCs w:val="28"/>
              </w:rPr>
              <w:t>На русском языке</w:t>
            </w:r>
          </w:p>
        </w:tc>
        <w:tc>
          <w:tcPr>
            <w:tcW w:w="3827" w:type="dxa"/>
          </w:tcPr>
          <w:p w:rsidR="00A46EDC" w:rsidRPr="0000093B" w:rsidRDefault="00A46EDC" w:rsidP="0033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93B">
              <w:rPr>
                <w:rFonts w:ascii="Times New Roman" w:hAnsi="Times New Roman" w:cs="Times New Roman"/>
                <w:sz w:val="28"/>
                <w:szCs w:val="28"/>
              </w:rPr>
              <w:t>На английском языке</w:t>
            </w:r>
          </w:p>
        </w:tc>
      </w:tr>
      <w:tr w:rsidR="00A46EDC" w:rsidRPr="0000093B" w:rsidTr="0033297D">
        <w:tc>
          <w:tcPr>
            <w:tcW w:w="2031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3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351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EDC" w:rsidRPr="0000093B" w:rsidTr="0033297D">
        <w:tc>
          <w:tcPr>
            <w:tcW w:w="2031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3B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3351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EDC" w:rsidRPr="0000093B" w:rsidTr="0033297D">
        <w:tc>
          <w:tcPr>
            <w:tcW w:w="2031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3B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EDC" w:rsidRPr="0000093B" w:rsidTr="0033297D">
        <w:tc>
          <w:tcPr>
            <w:tcW w:w="2031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3B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3B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EDC" w:rsidRPr="0000093B" w:rsidTr="0033297D">
        <w:tc>
          <w:tcPr>
            <w:tcW w:w="2031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3B">
              <w:rPr>
                <w:rFonts w:ascii="Times New Roman" w:hAnsi="Times New Roman" w:cs="Times New Roman"/>
                <w:sz w:val="28"/>
                <w:szCs w:val="28"/>
              </w:rPr>
              <w:t>Подразделение (факультет, кафедра)</w:t>
            </w:r>
          </w:p>
        </w:tc>
        <w:tc>
          <w:tcPr>
            <w:tcW w:w="3351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EDC" w:rsidRPr="0000093B" w:rsidTr="0033297D">
        <w:tc>
          <w:tcPr>
            <w:tcW w:w="2031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3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EDC" w:rsidRPr="0000093B" w:rsidTr="0033297D">
        <w:tc>
          <w:tcPr>
            <w:tcW w:w="2031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0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</w:p>
        </w:tc>
        <w:tc>
          <w:tcPr>
            <w:tcW w:w="3351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EDC" w:rsidRPr="0000093B" w:rsidTr="0033297D">
        <w:tc>
          <w:tcPr>
            <w:tcW w:w="2031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93B">
              <w:rPr>
                <w:rFonts w:ascii="Times New Roman" w:hAnsi="Times New Roman" w:cs="Times New Roman"/>
                <w:sz w:val="28"/>
                <w:szCs w:val="28"/>
              </w:rPr>
              <w:t>Моб.тел</w:t>
            </w:r>
            <w:proofErr w:type="spellEnd"/>
            <w:r w:rsidRPr="000009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1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EDC" w:rsidRPr="0000093B" w:rsidTr="0033297D">
        <w:tc>
          <w:tcPr>
            <w:tcW w:w="2031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93B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</w:p>
        </w:tc>
        <w:tc>
          <w:tcPr>
            <w:tcW w:w="3351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EDC" w:rsidRPr="0000093B" w:rsidTr="0033297D">
        <w:tc>
          <w:tcPr>
            <w:tcW w:w="2031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3B">
              <w:rPr>
                <w:rFonts w:ascii="Times New Roman" w:hAnsi="Times New Roman" w:cs="Times New Roman"/>
                <w:sz w:val="28"/>
                <w:szCs w:val="28"/>
              </w:rPr>
              <w:t>Адрес (страна, город)</w:t>
            </w:r>
          </w:p>
        </w:tc>
        <w:tc>
          <w:tcPr>
            <w:tcW w:w="3351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EDC" w:rsidRPr="0000093B" w:rsidTr="0033297D">
        <w:tc>
          <w:tcPr>
            <w:tcW w:w="2031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3B">
              <w:rPr>
                <w:rFonts w:ascii="Times New Roman" w:hAnsi="Times New Roman" w:cs="Times New Roman"/>
                <w:sz w:val="28"/>
                <w:szCs w:val="28"/>
              </w:rPr>
              <w:t>Название секции</w:t>
            </w:r>
          </w:p>
        </w:tc>
        <w:tc>
          <w:tcPr>
            <w:tcW w:w="3351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EDC" w:rsidRPr="0000093B" w:rsidTr="0033297D">
        <w:tc>
          <w:tcPr>
            <w:tcW w:w="2031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3B">
              <w:rPr>
                <w:rFonts w:ascii="Times New Roman" w:hAnsi="Times New Roman" w:cs="Times New Roman"/>
                <w:sz w:val="28"/>
                <w:szCs w:val="28"/>
              </w:rPr>
              <w:t>Тема доклада</w:t>
            </w:r>
          </w:p>
        </w:tc>
        <w:tc>
          <w:tcPr>
            <w:tcW w:w="3351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46EDC" w:rsidRPr="0000093B" w:rsidRDefault="00A46EDC" w:rsidP="00332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EDC" w:rsidRPr="0000093B" w:rsidRDefault="00A46EDC" w:rsidP="00A4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87" w:rsidRDefault="00634B0B"/>
    <w:sectPr w:rsidR="005C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DC"/>
    <w:rsid w:val="00300850"/>
    <w:rsid w:val="0054494F"/>
    <w:rsid w:val="00634B0B"/>
    <w:rsid w:val="00A46EDC"/>
    <w:rsid w:val="00D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197E"/>
  <w15:chartTrackingRefBased/>
  <w15:docId w15:val="{D49F684F-E914-4711-8D84-8E6AD7D7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E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Марина Николаевна</dc:creator>
  <cp:keywords/>
  <dc:description/>
  <cp:lastModifiedBy>Свинцова Марина Николаевна</cp:lastModifiedBy>
  <cp:revision>3</cp:revision>
  <dcterms:created xsi:type="dcterms:W3CDTF">2024-09-09T14:15:00Z</dcterms:created>
  <dcterms:modified xsi:type="dcterms:W3CDTF">2025-07-01T13:13:00Z</dcterms:modified>
</cp:coreProperties>
</file>