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FA" w:rsidRPr="00FA1EE5" w:rsidRDefault="00314CFA" w:rsidP="00FA1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1EE5">
        <w:rPr>
          <w:rFonts w:ascii="Times New Roman" w:hAnsi="Times New Roman" w:cs="Times New Roman"/>
          <w:b/>
        </w:rPr>
        <w:t>Персональный состав педагогических работников</w:t>
      </w:r>
    </w:p>
    <w:p w:rsidR="00FA1EE5" w:rsidRPr="00FA1EE5" w:rsidRDefault="00FA1EE5" w:rsidP="00FA1E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134"/>
        <w:gridCol w:w="1418"/>
        <w:gridCol w:w="1382"/>
        <w:gridCol w:w="972"/>
        <w:gridCol w:w="1331"/>
        <w:gridCol w:w="2268"/>
        <w:gridCol w:w="851"/>
        <w:gridCol w:w="969"/>
        <w:gridCol w:w="1724"/>
      </w:tblGrid>
      <w:tr w:rsidR="00FA1EE5" w:rsidRPr="00FA1EE5" w:rsidTr="00FA1EE5">
        <w:trPr>
          <w:trHeight w:val="866"/>
          <w:tblHeader/>
        </w:trPr>
        <w:tc>
          <w:tcPr>
            <w:tcW w:w="53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275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276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3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418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382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972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331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</w:p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2268" w:type="dxa"/>
          </w:tcPr>
          <w:p w:rsidR="00E831A2" w:rsidRPr="00FA1EE5" w:rsidRDefault="00E831A2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</w:t>
            </w:r>
          </w:p>
          <w:p w:rsidR="00E831A2" w:rsidRPr="00FA1EE5" w:rsidRDefault="00E831A2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переподготовка и (или)</w:t>
            </w:r>
          </w:p>
          <w:p w:rsidR="002946D4" w:rsidRPr="00FA1EE5" w:rsidRDefault="00E831A2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2946D4"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овышение квалификации </w:t>
            </w:r>
          </w:p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стаж </w:t>
            </w:r>
          </w:p>
        </w:tc>
        <w:tc>
          <w:tcPr>
            <w:tcW w:w="969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Научно-педагогический стаж </w:t>
            </w:r>
          </w:p>
        </w:tc>
        <w:tc>
          <w:tcPr>
            <w:tcW w:w="172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дисциплины, модули</w:t>
            </w:r>
          </w:p>
        </w:tc>
      </w:tr>
      <w:tr w:rsidR="009E1F56" w:rsidRPr="00FA1EE5" w:rsidTr="00BC0E6C">
        <w:tc>
          <w:tcPr>
            <w:tcW w:w="15134" w:type="dxa"/>
            <w:gridSpan w:val="12"/>
          </w:tcPr>
          <w:p w:rsidR="009E1F56" w:rsidRPr="00FA1EE5" w:rsidRDefault="009E1F56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E1F56" w:rsidRPr="00FA1EE5" w:rsidRDefault="009E1F56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Профессиональное образование, высшее образование – </w:t>
            </w:r>
            <w:proofErr w:type="spellStart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бакалавриат</w:t>
            </w:r>
            <w:proofErr w:type="spellEnd"/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, направление подготовки 42.03.01  Реклама и связи с общественностью</w:t>
            </w:r>
            <w:r w:rsidR="007E55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2023 года набора, заочная форма обучения </w:t>
            </w:r>
          </w:p>
          <w:p w:rsidR="009E1F56" w:rsidRPr="00FA1EE5" w:rsidRDefault="009E1F56" w:rsidP="00FA1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C5B52" w:rsidRPr="00FA1EE5" w:rsidTr="00BC0E6C">
        <w:tc>
          <w:tcPr>
            <w:tcW w:w="534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Васильева</w:t>
            </w:r>
          </w:p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Евгения</w:t>
            </w:r>
          </w:p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</w:tcPr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</w:t>
            </w:r>
            <w:r w:rsidR="00D0230F"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кафедры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«Социально-гуманитарные и естественно-научные дисциплины»</w:t>
            </w:r>
          </w:p>
        </w:tc>
        <w:tc>
          <w:tcPr>
            <w:tcW w:w="1134" w:type="dxa"/>
          </w:tcPr>
          <w:p w:rsidR="002946D4" w:rsidRPr="00FA1EE5" w:rsidRDefault="002946D4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382" w:type="dxa"/>
          </w:tcPr>
          <w:p w:rsidR="002946D4" w:rsidRPr="00FA1EE5" w:rsidRDefault="002946D4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3902D9" w:rsidRPr="00FA1EE5" w:rsidRDefault="003902D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3902D9" w:rsidRPr="00FA1EE5" w:rsidRDefault="003902D9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D0230F" w:rsidRPr="00FA1EE5" w:rsidRDefault="00EB09A3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Удостоверение адвоката рег. №</w:t>
            </w:r>
            <w:r w:rsidR="00D0230F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74/1667 в реестре адвокатов Челябинской области, </w:t>
            </w:r>
            <w:proofErr w:type="gram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выдан</w:t>
            </w:r>
            <w:proofErr w:type="gram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Управлением Министерства юстиции Российской Федерации по Челябинской области 10.04.2014 года</w:t>
            </w:r>
          </w:p>
        </w:tc>
        <w:tc>
          <w:tcPr>
            <w:tcW w:w="851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9" w:type="dxa"/>
          </w:tcPr>
          <w:p w:rsidR="002946D4" w:rsidRPr="00FA1EE5" w:rsidRDefault="002946D4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4" w:type="dxa"/>
          </w:tcPr>
          <w:p w:rsidR="002946D4" w:rsidRPr="00FA1EE5" w:rsidRDefault="002946D4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  <w:p w:rsidR="002C2E36" w:rsidRPr="00FA1EE5" w:rsidRDefault="002C2E36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B52" w:rsidRPr="00FA1EE5" w:rsidTr="00BC0E6C">
        <w:tc>
          <w:tcPr>
            <w:tcW w:w="534" w:type="dxa"/>
          </w:tcPr>
          <w:p w:rsidR="00B67C05" w:rsidRPr="00FA1EE5" w:rsidRDefault="007F0EA7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Гладков Юрий Олегович</w:t>
            </w:r>
          </w:p>
        </w:tc>
        <w:tc>
          <w:tcPr>
            <w:tcW w:w="1276" w:type="dxa"/>
          </w:tcPr>
          <w:p w:rsidR="00B67C05" w:rsidRPr="00FA1EE5" w:rsidRDefault="00B67C0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 условиях </w:t>
            </w:r>
            <w:r w:rsidR="00D0230F"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гражданско-правового </w:t>
            </w: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договора </w:t>
            </w:r>
          </w:p>
        </w:tc>
        <w:tc>
          <w:tcPr>
            <w:tcW w:w="1134" w:type="dxa"/>
          </w:tcPr>
          <w:p w:rsidR="00B67C05" w:rsidRPr="00FA1EE5" w:rsidRDefault="00B67C0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</w:tc>
        <w:tc>
          <w:tcPr>
            <w:tcW w:w="1418" w:type="dxa"/>
          </w:tcPr>
          <w:p w:rsidR="00B67C05" w:rsidRPr="00FA1EE5" w:rsidRDefault="00B67C05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382" w:type="dxa"/>
          </w:tcPr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72" w:type="dxa"/>
          </w:tcPr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1" w:type="dxa"/>
          </w:tcPr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67C05" w:rsidRPr="00FA1EE5" w:rsidRDefault="00B67C0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9" w:type="dxa"/>
          </w:tcPr>
          <w:p w:rsidR="00B67C05" w:rsidRPr="00FA1EE5" w:rsidRDefault="00B67C0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4" w:type="dxa"/>
          </w:tcPr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Психология массовых коммуникаций и 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конфликтология</w:t>
            </w:r>
            <w:proofErr w:type="spellEnd"/>
          </w:p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67C05" w:rsidRPr="00FA1EE5" w:rsidRDefault="00B67C0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21340" w:rsidRPr="00FA1EE5" w:rsidTr="00BC0E6C">
        <w:tc>
          <w:tcPr>
            <w:tcW w:w="534" w:type="dxa"/>
            <w:vMerge w:val="restart"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Merge w:val="restart"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Дубынина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134" w:type="dxa"/>
            <w:vMerge w:val="restart"/>
          </w:tcPr>
          <w:p w:rsidR="00D21340" w:rsidRPr="00FA1EE5" w:rsidRDefault="00D21340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vMerge w:val="restart"/>
          </w:tcPr>
          <w:p w:rsidR="00D21340" w:rsidRPr="00FA1EE5" w:rsidRDefault="00D21340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382" w:type="dxa"/>
            <w:vMerge w:val="restart"/>
          </w:tcPr>
          <w:p w:rsidR="00D21340" w:rsidRPr="00FA1EE5" w:rsidRDefault="00D21340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Государственное и муниципальное управление</w:t>
            </w:r>
          </w:p>
        </w:tc>
        <w:tc>
          <w:tcPr>
            <w:tcW w:w="972" w:type="dxa"/>
            <w:vMerge w:val="restart"/>
          </w:tcPr>
          <w:p w:rsidR="00D21340" w:rsidRPr="00FA1EE5" w:rsidRDefault="00D21340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к.э.н.</w:t>
            </w:r>
          </w:p>
        </w:tc>
        <w:tc>
          <w:tcPr>
            <w:tcW w:w="1331" w:type="dxa"/>
            <w:vMerge w:val="restart"/>
          </w:tcPr>
          <w:p w:rsidR="00D21340" w:rsidRPr="00FA1EE5" w:rsidRDefault="00D21340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Повышение квалификации:</w:t>
            </w:r>
          </w:p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 w:val="restart"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9" w:type="dxa"/>
            <w:vMerge w:val="restart"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24" w:type="dxa"/>
            <w:vMerge w:val="restart"/>
          </w:tcPr>
          <w:p w:rsidR="00D21340" w:rsidRPr="00FA1EE5" w:rsidRDefault="002C2E36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Экономическая теория</w:t>
            </w: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="00427DA1"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="00427DA1"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2021 год,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c>
          <w:tcPr>
            <w:tcW w:w="534" w:type="dxa"/>
            <w:vMerge/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340" w:rsidRPr="00FA1EE5" w:rsidTr="00BC0E6C">
        <w:trPr>
          <w:trHeight w:val="225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финансовой грамотности обучающихся через организацию интерактивных форм обучения (чемпиона</w:t>
            </w:r>
            <w:r w:rsidR="00427DA1"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тов по финансовой грамотности),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2021 год, Центр повышения квалификации специалистов «Информационно-методический центр» Красносельского района Санкт-Петербурга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D21340" w:rsidRPr="00FA1EE5" w:rsidRDefault="00D21340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641" w:rsidRPr="00FA1EE5" w:rsidTr="00BC0E6C">
        <w:trPr>
          <w:trHeight w:val="440"/>
        </w:trPr>
        <w:tc>
          <w:tcPr>
            <w:tcW w:w="534" w:type="dxa"/>
            <w:vMerge w:val="restart"/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Merge w:val="restart"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276" w:type="dxa"/>
            <w:vMerge w:val="restart"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B75641" w:rsidRPr="00FA1EE5" w:rsidRDefault="00B75641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B75641" w:rsidRPr="00FA1EE5" w:rsidRDefault="00B75641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382" w:type="dxa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Военно-политическая, культурно-просветительная работа</w:t>
            </w:r>
          </w:p>
        </w:tc>
        <w:tc>
          <w:tcPr>
            <w:tcW w:w="972" w:type="dxa"/>
            <w:vMerge w:val="restart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к.и.н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1" w:type="dxa"/>
            <w:vMerge w:val="restart"/>
          </w:tcPr>
          <w:p w:rsidR="00B75641" w:rsidRPr="00FA1EE5" w:rsidRDefault="00B75641" w:rsidP="00FA1EE5">
            <w:r w:rsidRPr="00FA1EE5">
              <w:t>-</w:t>
            </w:r>
          </w:p>
        </w:tc>
        <w:tc>
          <w:tcPr>
            <w:tcW w:w="2268" w:type="dxa"/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агроинженерная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академия, протокол № 9 от 25 марта 2014 года</w:t>
            </w:r>
          </w:p>
        </w:tc>
        <w:tc>
          <w:tcPr>
            <w:tcW w:w="851" w:type="dxa"/>
            <w:vMerge w:val="restart"/>
          </w:tcPr>
          <w:p w:rsidR="00B75641" w:rsidRPr="00FA1EE5" w:rsidRDefault="00B75641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69" w:type="dxa"/>
            <w:vMerge w:val="restart"/>
          </w:tcPr>
          <w:p w:rsidR="00B75641" w:rsidRPr="00FA1EE5" w:rsidRDefault="00B75641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24" w:type="dxa"/>
            <w:vMerge w:val="restart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Введение в специальность</w:t>
            </w:r>
          </w:p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История (история России, всеобщая история)</w:t>
            </w:r>
          </w:p>
        </w:tc>
      </w:tr>
      <w:tr w:rsidR="00B75641" w:rsidRPr="00FA1EE5" w:rsidTr="00BC0E6C">
        <w:trPr>
          <w:trHeight w:val="937"/>
        </w:trPr>
        <w:tc>
          <w:tcPr>
            <w:tcW w:w="534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97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B75641" w:rsidRPr="00FA1EE5" w:rsidRDefault="00B75641" w:rsidP="00FA1EE5"/>
        </w:tc>
        <w:tc>
          <w:tcPr>
            <w:tcW w:w="2268" w:type="dxa"/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Ведение профессиональной деятельности в сфере преподавания истории, 2004 год, Челябинский государственный университет</w:t>
            </w:r>
          </w:p>
        </w:tc>
        <w:tc>
          <w:tcPr>
            <w:tcW w:w="851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</w:tr>
      <w:tr w:rsidR="00B75641" w:rsidRPr="00FA1EE5" w:rsidTr="00BC0E6C">
        <w:trPr>
          <w:trHeight w:val="419"/>
        </w:trPr>
        <w:tc>
          <w:tcPr>
            <w:tcW w:w="534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 w:val="restart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Повышение квалификации:</w:t>
            </w:r>
          </w:p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641" w:rsidRPr="00FA1EE5" w:rsidTr="00BC0E6C">
        <w:trPr>
          <w:trHeight w:val="282"/>
        </w:trPr>
        <w:tc>
          <w:tcPr>
            <w:tcW w:w="534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641" w:rsidRPr="00FA1EE5" w:rsidTr="00BC0E6C">
        <w:trPr>
          <w:trHeight w:val="401"/>
        </w:trPr>
        <w:tc>
          <w:tcPr>
            <w:tcW w:w="534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Astra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),  2022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641" w:rsidRPr="00FA1EE5" w:rsidTr="00BC0E6C">
        <w:trPr>
          <w:trHeight w:val="420"/>
        </w:trPr>
        <w:tc>
          <w:tcPr>
            <w:tcW w:w="534" w:type="dxa"/>
            <w:vMerge/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2022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641" w:rsidRPr="00FA1EE5" w:rsidTr="00BC0E6C">
        <w:trPr>
          <w:trHeight w:val="2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B75641" w:rsidRPr="00FA1EE5" w:rsidRDefault="00B75641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2021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B75641" w:rsidRPr="00FA1EE5" w:rsidRDefault="00B75641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230F" w:rsidRPr="00FA1EE5" w:rsidTr="00BC0E6C">
        <w:trPr>
          <w:trHeight w:val="213"/>
        </w:trPr>
        <w:tc>
          <w:tcPr>
            <w:tcW w:w="534" w:type="dxa"/>
            <w:vMerge w:val="restart"/>
          </w:tcPr>
          <w:p w:rsidR="00D0230F" w:rsidRPr="00FA1EE5" w:rsidRDefault="00EB09A3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vMerge w:val="restart"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vMerge w:val="restart"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Профессор кафедры «Экономика, финансы и управление»</w:t>
            </w:r>
          </w:p>
        </w:tc>
        <w:tc>
          <w:tcPr>
            <w:tcW w:w="1134" w:type="dxa"/>
            <w:vMerge w:val="restart"/>
          </w:tcPr>
          <w:p w:rsidR="00D0230F" w:rsidRPr="00FA1EE5" w:rsidRDefault="00D0230F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Инженер-механик</w:t>
            </w:r>
          </w:p>
        </w:tc>
        <w:tc>
          <w:tcPr>
            <w:tcW w:w="1382" w:type="dxa"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Механизация сельского хозяйства</w:t>
            </w:r>
          </w:p>
        </w:tc>
        <w:tc>
          <w:tcPr>
            <w:tcW w:w="972" w:type="dxa"/>
            <w:vMerge w:val="restart"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д.э.н.</w:t>
            </w:r>
          </w:p>
        </w:tc>
        <w:tc>
          <w:tcPr>
            <w:tcW w:w="1331" w:type="dxa"/>
            <w:vMerge w:val="restart"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268" w:type="dxa"/>
            <w:vMerge w:val="restart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Куратор в современном вузе, 2022 год, Южно-Уральский государственный университет (НИУ)</w:t>
            </w:r>
          </w:p>
        </w:tc>
        <w:tc>
          <w:tcPr>
            <w:tcW w:w="851" w:type="dxa"/>
            <w:vMerge w:val="restart"/>
          </w:tcPr>
          <w:p w:rsidR="00D0230F" w:rsidRPr="00FA1EE5" w:rsidRDefault="00D0230F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69" w:type="dxa"/>
            <w:vMerge w:val="restart"/>
          </w:tcPr>
          <w:p w:rsidR="00D0230F" w:rsidRPr="00FA1EE5" w:rsidRDefault="00D0230F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24" w:type="dxa"/>
            <w:vMerge w:val="restart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Маркетинговые исследования и ситуационный анализ</w:t>
            </w:r>
          </w:p>
          <w:p w:rsidR="0004738F" w:rsidRPr="00FA1EE5" w:rsidRDefault="0004738F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230F" w:rsidRPr="00FA1EE5" w:rsidTr="00BC0E6C">
        <w:trPr>
          <w:trHeight w:val="213"/>
        </w:trPr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</w:tcPr>
          <w:p w:rsidR="00D0230F" w:rsidRPr="00FA1EE5" w:rsidRDefault="00427DA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Куратор в современном вузе</w:t>
            </w: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2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0230F" w:rsidRPr="00FA1EE5" w:rsidRDefault="00D0230F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0230F" w:rsidRPr="00FA1EE5" w:rsidRDefault="00D0230F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230F" w:rsidRPr="00FA1EE5" w:rsidTr="00BC0E6C">
        <w:trPr>
          <w:trHeight w:val="397"/>
        </w:trPr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 w:val="restart"/>
          </w:tcPr>
          <w:p w:rsidR="00D0230F" w:rsidRPr="00FA1EE5" w:rsidRDefault="00427DA1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Финансовый менеджмент</w:t>
            </w:r>
          </w:p>
        </w:tc>
        <w:tc>
          <w:tcPr>
            <w:tcW w:w="972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0230F" w:rsidRPr="00FA1EE5" w:rsidRDefault="00D0230F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D0230F" w:rsidRPr="00FA1EE5" w:rsidRDefault="00D0230F" w:rsidP="00FA1EE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230F" w:rsidRPr="00FA1EE5" w:rsidTr="00BC0E6C">
        <w:trPr>
          <w:trHeight w:val="415"/>
        </w:trPr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0230F" w:rsidRPr="00FA1EE5" w:rsidRDefault="00D0230F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D0230F" w:rsidRPr="00FA1EE5" w:rsidRDefault="00D0230F" w:rsidP="00FA1E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Финансовый менеджмент, 2019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spacing w:line="21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:rsidR="00D0230F" w:rsidRPr="00FA1EE5" w:rsidRDefault="00D0230F" w:rsidP="00FA1EE5">
            <w:pPr>
              <w:widowControl w:val="0"/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 2023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rPr>
          <w:trHeight w:val="60"/>
        </w:trPr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2022 год, Финансовый университет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       Российской Федерации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D0230F" w:rsidRPr="00FA1EE5" w:rsidTr="00BC0E6C">
        <w:tc>
          <w:tcPr>
            <w:tcW w:w="534" w:type="dxa"/>
            <w:vMerge/>
          </w:tcPr>
          <w:p w:rsidR="00D0230F" w:rsidRPr="00FA1EE5" w:rsidRDefault="00D0230F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0230F" w:rsidRPr="00FA1EE5" w:rsidRDefault="00D0230F" w:rsidP="00FA1EE5"/>
        </w:tc>
        <w:tc>
          <w:tcPr>
            <w:tcW w:w="1276" w:type="dxa"/>
            <w:vMerge/>
          </w:tcPr>
          <w:p w:rsidR="00D0230F" w:rsidRPr="00FA1EE5" w:rsidRDefault="00D0230F" w:rsidP="00FA1EE5"/>
        </w:tc>
        <w:tc>
          <w:tcPr>
            <w:tcW w:w="1134" w:type="dxa"/>
            <w:vMerge/>
          </w:tcPr>
          <w:p w:rsidR="00D0230F" w:rsidRPr="00FA1EE5" w:rsidRDefault="00D0230F" w:rsidP="00FA1EE5"/>
        </w:tc>
        <w:tc>
          <w:tcPr>
            <w:tcW w:w="1418" w:type="dxa"/>
            <w:vMerge/>
          </w:tcPr>
          <w:p w:rsidR="00D0230F" w:rsidRPr="00FA1EE5" w:rsidRDefault="00D0230F" w:rsidP="00FA1EE5"/>
        </w:tc>
        <w:tc>
          <w:tcPr>
            <w:tcW w:w="1382" w:type="dxa"/>
            <w:vMerge/>
          </w:tcPr>
          <w:p w:rsidR="00D0230F" w:rsidRPr="00FA1EE5" w:rsidRDefault="00D0230F" w:rsidP="00FA1EE5"/>
        </w:tc>
        <w:tc>
          <w:tcPr>
            <w:tcW w:w="972" w:type="dxa"/>
            <w:vMerge/>
          </w:tcPr>
          <w:p w:rsidR="00D0230F" w:rsidRPr="00FA1EE5" w:rsidRDefault="00D0230F" w:rsidP="00FA1EE5"/>
        </w:tc>
        <w:tc>
          <w:tcPr>
            <w:tcW w:w="1331" w:type="dxa"/>
            <w:vMerge/>
          </w:tcPr>
          <w:p w:rsidR="00D0230F" w:rsidRPr="00FA1EE5" w:rsidRDefault="00D0230F" w:rsidP="00FA1EE5"/>
        </w:tc>
        <w:tc>
          <w:tcPr>
            <w:tcW w:w="2268" w:type="dxa"/>
          </w:tcPr>
          <w:p w:rsidR="00D0230F" w:rsidRPr="00FA1EE5" w:rsidRDefault="00D0230F" w:rsidP="00FA1EE5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</w:tc>
        <w:tc>
          <w:tcPr>
            <w:tcW w:w="851" w:type="dxa"/>
            <w:vMerge/>
          </w:tcPr>
          <w:p w:rsidR="00D0230F" w:rsidRPr="00FA1EE5" w:rsidRDefault="00D0230F" w:rsidP="00FA1EE5"/>
        </w:tc>
        <w:tc>
          <w:tcPr>
            <w:tcW w:w="969" w:type="dxa"/>
            <w:vMerge/>
          </w:tcPr>
          <w:p w:rsidR="00D0230F" w:rsidRPr="00FA1EE5" w:rsidRDefault="00D0230F" w:rsidP="00FA1EE5"/>
        </w:tc>
        <w:tc>
          <w:tcPr>
            <w:tcW w:w="1724" w:type="dxa"/>
            <w:vMerge/>
          </w:tcPr>
          <w:p w:rsidR="00D0230F" w:rsidRPr="00FA1EE5" w:rsidRDefault="00D0230F" w:rsidP="00FA1EE5"/>
        </w:tc>
      </w:tr>
      <w:tr w:rsidR="00BC0E6C" w:rsidRPr="00FA1EE5" w:rsidTr="00BC0E6C">
        <w:trPr>
          <w:trHeight w:val="552"/>
        </w:trPr>
        <w:tc>
          <w:tcPr>
            <w:tcW w:w="534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276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134" w:type="dxa"/>
            <w:vMerge w:val="restart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382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972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 w:val="restart"/>
          </w:tcPr>
          <w:p w:rsidR="00BC0E6C" w:rsidRPr="00FA1EE5" w:rsidRDefault="00BC0E6C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9" w:type="dxa"/>
            <w:vMerge w:val="restart"/>
          </w:tcPr>
          <w:p w:rsidR="00BC0E6C" w:rsidRPr="00FA1EE5" w:rsidRDefault="00BC0E6C" w:rsidP="00FA1EE5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24" w:type="dxa"/>
            <w:vMerge w:val="restart"/>
          </w:tcPr>
          <w:p w:rsidR="00BC0E6C" w:rsidRPr="00FA1EE5" w:rsidRDefault="00BC0E6C" w:rsidP="00FA1EE5">
            <w:pPr>
              <w:widowControl w:val="0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Философия</w:t>
            </w:r>
          </w:p>
        </w:tc>
      </w:tr>
      <w:tr w:rsidR="00BC0E6C" w:rsidRPr="00FA1EE5" w:rsidTr="00BC0E6C">
        <w:trPr>
          <w:trHeight w:val="552"/>
        </w:trPr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AstraLinux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rPr>
          <w:trHeight w:val="552"/>
        </w:trPr>
        <w:tc>
          <w:tcPr>
            <w:tcW w:w="534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Михайлова Светлана Викторовна</w:t>
            </w:r>
          </w:p>
        </w:tc>
        <w:tc>
          <w:tcPr>
            <w:tcW w:w="1276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культуры. Тренер</w:t>
            </w: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72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к.п.н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31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Профессиональная переподготовка: </w:t>
            </w:r>
          </w:p>
          <w:p w:rsidR="00BC0E6C" w:rsidRPr="00FA1EE5" w:rsidRDefault="00BC0E6C" w:rsidP="00FA1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Управление проектной  деятельностью в цифровой образовательной среде университета с правом преподавания, 2021 год, Московский инженерно-физический институт</w:t>
            </w:r>
          </w:p>
        </w:tc>
        <w:tc>
          <w:tcPr>
            <w:tcW w:w="851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9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24" w:type="dxa"/>
            <w:vMerge w:val="restart"/>
          </w:tcPr>
          <w:p w:rsidR="00BC0E6C" w:rsidRPr="00FA1EE5" w:rsidRDefault="00BC0E6C" w:rsidP="00FA1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  <w:p w:rsidR="00BC0E6C" w:rsidRPr="00FA1EE5" w:rsidRDefault="00BC0E6C" w:rsidP="00FA1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rPr>
          <w:trHeight w:val="890"/>
        </w:trPr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Управление проектной  деятельностью в цифровой образовательной среде университета</w:t>
            </w:r>
          </w:p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 w:val="restart"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2023 год,  Финансовый университет при Правительстве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2023 год, Финансовый университет при Правительстве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Организация спортивно-массовой работы в студенческом спортивном клубе, 2022 год, Московская государственная академия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физической культуры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), 2022 год,  Финансовый университет при 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Правительстве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 Финансовый университет при Правительстве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Мастер по созданию тестов в СДО </w:t>
            </w:r>
            <w:proofErr w:type="spellStart"/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oodle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, 2021 год,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ЧПОУ «ЦПДО ЛАНЬ»  г. Санкт-Петербург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 w:val="restart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Панькин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Станислав 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Историк. Преподаватель истории</w:t>
            </w: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972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к.с.н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31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BC0E6C" w:rsidRPr="00FA1EE5" w:rsidRDefault="00BC0E6C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</w:tc>
        <w:tc>
          <w:tcPr>
            <w:tcW w:w="851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69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24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Исследование общественного мнения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Теория и практика общественного согласия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Юрист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Юриспруденция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Политология и социология, 2002 год, Челябинский государственный университет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Магистр экономики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Экономика</w:t>
            </w: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Экономика, 2005 год, Челябинский государственный университет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0E6C" w:rsidRPr="00FA1EE5" w:rsidRDefault="00BC0E6C" w:rsidP="00FA1EE5"/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Философия и культурология</w:t>
            </w:r>
          </w:p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Государственное и муниципальное управление, 2013 год, Российская Академия Предпринимательства.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Политология и социология</w:t>
            </w:r>
          </w:p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  <w:vMerge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  <w:vMerge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rPr>
          <w:trHeight w:val="688"/>
        </w:trPr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хозяйства и государственной службы при Президенте Российской Федерации 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rPr>
          <w:trHeight w:val="597"/>
        </w:trPr>
        <w:tc>
          <w:tcPr>
            <w:tcW w:w="534" w:type="dxa"/>
            <w:vMerge w:val="restart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5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Перевозова</w:t>
            </w:r>
            <w:proofErr w:type="spellEnd"/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134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Филологическое</w:t>
            </w:r>
          </w:p>
        </w:tc>
        <w:tc>
          <w:tcPr>
            <w:tcW w:w="972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к.п.н</w:t>
            </w:r>
            <w:proofErr w:type="spellEnd"/>
          </w:p>
        </w:tc>
        <w:tc>
          <w:tcPr>
            <w:tcW w:w="1331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BC0E6C" w:rsidRPr="00FA1EE5" w:rsidRDefault="00BC0E6C" w:rsidP="00FA1EE5">
            <w:pPr>
              <w:widowControl w:val="0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ru-RU"/>
              </w:rPr>
              <w:t xml:space="preserve">Профессиональная переподготовка: </w:t>
            </w: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«Государственное и муниципальное управление», 2004, Уральская академия </w:t>
            </w:r>
            <w:proofErr w:type="gram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народного</w:t>
            </w:r>
            <w:proofErr w:type="gram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хозяства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государственной службы</w:t>
            </w:r>
          </w:p>
          <w:p w:rsidR="00BC0E6C" w:rsidRPr="00FA1EE5" w:rsidRDefault="00BC0E6C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9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24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Социология массовых коммуникаций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Теория и практика PR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Основы потребительского поведения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Работа пресс-службы и PR-подразделения в государственных и корпоративных структурах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Реклама в политике и экономике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Политический PR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Антикризисный PR и GR</w:t>
            </w:r>
          </w:p>
          <w:p w:rsidR="00BC0E6C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общественными связями</w:t>
            </w:r>
          </w:p>
          <w:p w:rsidR="00606F27" w:rsidRPr="00FA1EE5" w:rsidRDefault="00606F27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rPr>
          <w:trHeight w:val="352"/>
        </w:trPr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Менеджер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C0E6C" w:rsidRPr="00FA1EE5" w:rsidRDefault="00BC0E6C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rPr>
          <w:trHeight w:val="1666"/>
        </w:trPr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C0E6C" w:rsidRPr="00FA1EE5" w:rsidRDefault="00BC0E6C" w:rsidP="00FA1EE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:rsidR="00BC0E6C" w:rsidRPr="00FA1EE5" w:rsidRDefault="00BC0E6C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Углубленная лингвистическая подготовка «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Лингва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Английский язык. Уровень 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Elementary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», 2022 год, Южно-Уральский государственный университет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Цифровой журналист в цифровых медиа, 2022 год, Алтайский государственный университет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коммуникациями», 2021 год, Московский государственный литературный университет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rPr>
          <w:trHeight w:val="1971"/>
        </w:trPr>
        <w:tc>
          <w:tcPr>
            <w:tcW w:w="534" w:type="dxa"/>
            <w:vMerge w:val="restart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Письменный Евгений Владимирович </w:t>
            </w:r>
          </w:p>
        </w:tc>
        <w:tc>
          <w:tcPr>
            <w:tcW w:w="1276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и французского языков </w:t>
            </w:r>
          </w:p>
        </w:tc>
        <w:tc>
          <w:tcPr>
            <w:tcW w:w="1382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Английский и французский языки</w:t>
            </w:r>
          </w:p>
        </w:tc>
        <w:tc>
          <w:tcPr>
            <w:tcW w:w="972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к.культурологии</w:t>
            </w:r>
            <w:proofErr w:type="spellEnd"/>
          </w:p>
        </w:tc>
        <w:tc>
          <w:tcPr>
            <w:tcW w:w="1331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</w:tc>
        <w:tc>
          <w:tcPr>
            <w:tcW w:w="851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69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24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Иностранный язык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технологий в высшем образовании  «Инновационные образовательные технологии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rPr>
          <w:trHeight w:val="370"/>
        </w:trPr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rPr>
          <w:trHeight w:val="370"/>
        </w:trPr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Плешко Андрей Анатольевич</w:t>
            </w:r>
          </w:p>
        </w:tc>
        <w:tc>
          <w:tcPr>
            <w:tcW w:w="1276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условиях гражданско-правового договора</w:t>
            </w:r>
          </w:p>
        </w:tc>
        <w:tc>
          <w:tcPr>
            <w:tcW w:w="1134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BC0E6C" w:rsidRPr="00FA1EE5" w:rsidRDefault="00BC0E6C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972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1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69" w:type="dxa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24" w:type="dxa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Основы теории коммуникации</w:t>
            </w:r>
          </w:p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rPr>
          <w:trHeight w:val="490"/>
        </w:trPr>
        <w:tc>
          <w:tcPr>
            <w:tcW w:w="534" w:type="dxa"/>
            <w:vMerge w:val="restart"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Рулевская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Лидия Павловна</w:t>
            </w:r>
          </w:p>
        </w:tc>
        <w:tc>
          <w:tcPr>
            <w:tcW w:w="1276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418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Инженер</w:t>
            </w:r>
          </w:p>
        </w:tc>
        <w:tc>
          <w:tcPr>
            <w:tcW w:w="1382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Автомобили и автомобильное хозяйство</w:t>
            </w:r>
          </w:p>
        </w:tc>
        <w:tc>
          <w:tcPr>
            <w:tcW w:w="972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1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</w:t>
            </w:r>
            <w:r w:rsidRPr="00FA1EE5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информационных технологий 2023 год, ООО «Центр повышения квалификации и переподготовки «Луч 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знаний»</w:t>
            </w:r>
          </w:p>
        </w:tc>
        <w:tc>
          <w:tcPr>
            <w:tcW w:w="851" w:type="dxa"/>
            <w:vMerge w:val="restart"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969" w:type="dxa"/>
            <w:vMerge w:val="restart"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4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ED3A0D">
        <w:trPr>
          <w:trHeight w:val="826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proofErr w:type="gram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началь-ных</w:t>
            </w:r>
            <w:proofErr w:type="spellEnd"/>
            <w:proofErr w:type="gramEnd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классов, педагог-психолог </w:t>
            </w:r>
          </w:p>
        </w:tc>
        <w:tc>
          <w:tcPr>
            <w:tcW w:w="1382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Педагогика и методика начального образования» с дополнительной специальностью «Педагогика-психология»</w:t>
            </w: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Преподаватель иностранного языка, 2021 год, ООО «Центр повышения квалификации и переподготовки «Луч знаний»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FA1EE5">
        <w:trPr>
          <w:trHeight w:val="517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Преподаватель информационных технологий</w:t>
            </w: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Логопедия, 2013 год, Институт дополнительного профессионального образования ФГБОУ ВПО «Челябинский государственный педагогический университет»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FA1EE5">
        <w:trPr>
          <w:trHeight w:val="390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Преподаватель иностранного языка</w:t>
            </w: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FA1EE5">
        <w:trPr>
          <w:trHeight w:val="235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Логопедия</w:t>
            </w: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1D3872">
        <w:trPr>
          <w:trHeight w:val="2033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FA1EE5" w:rsidRPr="00FA1EE5" w:rsidRDefault="00FA1EE5" w:rsidP="00FA1EE5">
            <w:pPr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ехнологии искусственного интеллекта для учителя информатики, 2023 год, 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Московский физико-технический институт (национальный исследовательский университет)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rPr>
          <w:trHeight w:val="800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 w:val="restart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медицинской помощи, 2023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2023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rPr>
          <w:trHeight w:val="615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Быстрый старт в искусственный интеллект, 2022 год, Московский физико-технический институт (национальный </w:t>
            </w:r>
            <w:r w:rsidRPr="00FA1E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исследовательский университет)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rPr>
          <w:trHeight w:val="270"/>
        </w:trPr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  и </w:t>
            </w:r>
            <w:proofErr w:type="spellStart"/>
            <w:proofErr w:type="gram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др</w:t>
            </w:r>
            <w:proofErr w:type="spellEnd"/>
            <w:proofErr w:type="gram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 xml:space="preserve">) педагогические методики, 2022 год,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Содержание и технологии дополнительного образования детей в условиях реализации современной модели образования, 2021 год, Челябинский институт развития образования 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A1EE5" w:rsidRPr="00FA1EE5" w:rsidTr="00BC0E6C">
        <w:tc>
          <w:tcPr>
            <w:tcW w:w="5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A1EE5" w:rsidRPr="00FA1EE5" w:rsidRDefault="00FA1EE5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1EE5" w:rsidRPr="00FA1EE5" w:rsidRDefault="00FA1EE5" w:rsidP="00FA1EE5">
            <w:pPr>
              <w:shd w:val="clear" w:color="auto" w:fill="FFFFFF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Технологии </w:t>
            </w:r>
            <w:proofErr w:type="spell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тьютерского</w:t>
            </w:r>
            <w:proofErr w:type="spellEnd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сопровождения  в условиях индивидуализации образования, 2021 год, Институт непрерывного и дополнительного образования ФГБОУ </w:t>
            </w:r>
            <w:proofErr w:type="gramStart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FA1EE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«Южно-уральский гуманитарно-педагогический университет»</w:t>
            </w:r>
          </w:p>
        </w:tc>
        <w:tc>
          <w:tcPr>
            <w:tcW w:w="851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FA1EE5" w:rsidRPr="00FA1EE5" w:rsidRDefault="00FA1EE5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vMerge/>
          </w:tcPr>
          <w:p w:rsidR="00FA1EE5" w:rsidRPr="00FA1EE5" w:rsidRDefault="00FA1EE5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E6C" w:rsidRPr="00FA1EE5" w:rsidTr="00BC0E6C">
        <w:tc>
          <w:tcPr>
            <w:tcW w:w="534" w:type="dxa"/>
            <w:vMerge w:val="restart"/>
          </w:tcPr>
          <w:p w:rsidR="00BC0E6C" w:rsidRPr="00FA1EE5" w:rsidRDefault="00BC0E6C" w:rsidP="00FA1EE5">
            <w:bookmarkStart w:id="0" w:name="_GoBack"/>
            <w:bookmarkEnd w:id="0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Соглаев</w:t>
            </w:r>
            <w:proofErr w:type="spellEnd"/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:rsidR="00BC0E6C" w:rsidRPr="00FA1EE5" w:rsidRDefault="00BC0E6C" w:rsidP="00FA1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bCs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134" w:type="dxa"/>
            <w:vMerge w:val="restart"/>
          </w:tcPr>
          <w:p w:rsidR="00BC0E6C" w:rsidRPr="00FA1EE5" w:rsidRDefault="00BC0E6C" w:rsidP="00FA1EE5"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418" w:type="dxa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</w:tc>
        <w:tc>
          <w:tcPr>
            <w:tcW w:w="1382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Педагогика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к.п.н</w:t>
            </w:r>
            <w:proofErr w:type="spellEnd"/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31" w:type="dxa"/>
            <w:vMerge w:val="restart"/>
          </w:tcPr>
          <w:p w:rsidR="00BC0E6C" w:rsidRPr="00FA1EE5" w:rsidRDefault="00BC0E6C" w:rsidP="00FA1E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Повышение квалификации: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69" w:type="dxa"/>
            <w:vMerge w:val="restart"/>
          </w:tcPr>
          <w:p w:rsidR="00BC0E6C" w:rsidRPr="00FA1EE5" w:rsidRDefault="00BC0E6C" w:rsidP="00FA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24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Политология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деловой и публичной коммуникации в профессиональной деятельности</w:t>
            </w:r>
          </w:p>
          <w:p w:rsidR="00BC0E6C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Тренинг командообразования и групповой работы</w:t>
            </w:r>
          </w:p>
          <w:p w:rsidR="00606F27" w:rsidRPr="00FA1EE5" w:rsidRDefault="00606F27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Риторика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A1EE5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382" w:type="dxa"/>
            <w:vMerge w:val="restart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Военно-политическая Военно-Воздушных Сил</w:t>
            </w:r>
          </w:p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Управление персоналом и HR-менеджмент, 2023 год, </w:t>
            </w:r>
          </w:p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технологий в высшем образовании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(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AstraLinux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LibreOffice</w:t>
            </w:r>
            <w:proofErr w:type="spellEnd"/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), 2022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spacing w:line="216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2021 год, Финансовый университет при </w:t>
            </w:r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  <w:tr w:rsidR="00BC0E6C" w:rsidRPr="00FA1EE5" w:rsidTr="00BC0E6C">
        <w:tc>
          <w:tcPr>
            <w:tcW w:w="534" w:type="dxa"/>
            <w:vMerge/>
          </w:tcPr>
          <w:p w:rsidR="00BC0E6C" w:rsidRPr="00FA1EE5" w:rsidRDefault="00BC0E6C" w:rsidP="00FA1EE5"/>
        </w:tc>
        <w:tc>
          <w:tcPr>
            <w:tcW w:w="1275" w:type="dxa"/>
            <w:vMerge/>
          </w:tcPr>
          <w:p w:rsidR="00BC0E6C" w:rsidRPr="00FA1EE5" w:rsidRDefault="00BC0E6C" w:rsidP="00FA1EE5"/>
        </w:tc>
        <w:tc>
          <w:tcPr>
            <w:tcW w:w="1276" w:type="dxa"/>
            <w:vMerge/>
          </w:tcPr>
          <w:p w:rsidR="00BC0E6C" w:rsidRPr="00FA1EE5" w:rsidRDefault="00BC0E6C" w:rsidP="00FA1EE5"/>
        </w:tc>
        <w:tc>
          <w:tcPr>
            <w:tcW w:w="1134" w:type="dxa"/>
            <w:vMerge/>
          </w:tcPr>
          <w:p w:rsidR="00BC0E6C" w:rsidRPr="00FA1EE5" w:rsidRDefault="00BC0E6C" w:rsidP="00FA1EE5"/>
        </w:tc>
        <w:tc>
          <w:tcPr>
            <w:tcW w:w="1418" w:type="dxa"/>
            <w:vMerge/>
          </w:tcPr>
          <w:p w:rsidR="00BC0E6C" w:rsidRPr="00FA1EE5" w:rsidRDefault="00BC0E6C" w:rsidP="00FA1EE5"/>
        </w:tc>
        <w:tc>
          <w:tcPr>
            <w:tcW w:w="1382" w:type="dxa"/>
            <w:vMerge/>
          </w:tcPr>
          <w:p w:rsidR="00BC0E6C" w:rsidRPr="00FA1EE5" w:rsidRDefault="00BC0E6C" w:rsidP="00FA1EE5"/>
        </w:tc>
        <w:tc>
          <w:tcPr>
            <w:tcW w:w="972" w:type="dxa"/>
            <w:vMerge/>
          </w:tcPr>
          <w:p w:rsidR="00BC0E6C" w:rsidRPr="00FA1EE5" w:rsidRDefault="00BC0E6C" w:rsidP="00FA1EE5"/>
        </w:tc>
        <w:tc>
          <w:tcPr>
            <w:tcW w:w="1331" w:type="dxa"/>
            <w:vMerge/>
          </w:tcPr>
          <w:p w:rsidR="00BC0E6C" w:rsidRPr="00FA1EE5" w:rsidRDefault="00BC0E6C" w:rsidP="00FA1EE5"/>
        </w:tc>
        <w:tc>
          <w:tcPr>
            <w:tcW w:w="2268" w:type="dxa"/>
          </w:tcPr>
          <w:p w:rsidR="00BC0E6C" w:rsidRPr="00FA1EE5" w:rsidRDefault="00BC0E6C" w:rsidP="00FA1EE5">
            <w:r w:rsidRPr="00FA1EE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технологиях разработки и применения презентаций в образовательной деятельности, 2021 год, Финансовый университет при Правительстве Российской Федерации.</w:t>
            </w:r>
          </w:p>
        </w:tc>
        <w:tc>
          <w:tcPr>
            <w:tcW w:w="851" w:type="dxa"/>
            <w:vMerge/>
          </w:tcPr>
          <w:p w:rsidR="00BC0E6C" w:rsidRPr="00FA1EE5" w:rsidRDefault="00BC0E6C" w:rsidP="00FA1EE5"/>
        </w:tc>
        <w:tc>
          <w:tcPr>
            <w:tcW w:w="969" w:type="dxa"/>
            <w:vMerge/>
          </w:tcPr>
          <w:p w:rsidR="00BC0E6C" w:rsidRPr="00FA1EE5" w:rsidRDefault="00BC0E6C" w:rsidP="00FA1EE5"/>
        </w:tc>
        <w:tc>
          <w:tcPr>
            <w:tcW w:w="1724" w:type="dxa"/>
            <w:vMerge/>
          </w:tcPr>
          <w:p w:rsidR="00BC0E6C" w:rsidRPr="00FA1EE5" w:rsidRDefault="00BC0E6C" w:rsidP="00FA1EE5"/>
        </w:tc>
      </w:tr>
    </w:tbl>
    <w:p w:rsidR="007158FE" w:rsidRPr="00FA1EE5" w:rsidRDefault="007158FE" w:rsidP="00FA1EE5">
      <w:pPr>
        <w:spacing w:after="0" w:line="240" w:lineRule="auto"/>
      </w:pPr>
    </w:p>
    <w:sectPr w:rsidR="007158FE" w:rsidRPr="00FA1EE5" w:rsidSect="003B4D9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06"/>
    <w:rsid w:val="0002396E"/>
    <w:rsid w:val="0004738F"/>
    <w:rsid w:val="00087636"/>
    <w:rsid w:val="00087B0E"/>
    <w:rsid w:val="00095226"/>
    <w:rsid w:val="000A17C3"/>
    <w:rsid w:val="000B4E4A"/>
    <w:rsid w:val="000F02A8"/>
    <w:rsid w:val="000F421E"/>
    <w:rsid w:val="0010390D"/>
    <w:rsid w:val="00107686"/>
    <w:rsid w:val="0017484B"/>
    <w:rsid w:val="00177DDE"/>
    <w:rsid w:val="00191674"/>
    <w:rsid w:val="001A4063"/>
    <w:rsid w:val="001F336E"/>
    <w:rsid w:val="002029E8"/>
    <w:rsid w:val="00222D06"/>
    <w:rsid w:val="002946D4"/>
    <w:rsid w:val="002C2E36"/>
    <w:rsid w:val="00314CFA"/>
    <w:rsid w:val="00370968"/>
    <w:rsid w:val="00373F23"/>
    <w:rsid w:val="003817A1"/>
    <w:rsid w:val="003902D9"/>
    <w:rsid w:val="00397466"/>
    <w:rsid w:val="003B4D9F"/>
    <w:rsid w:val="003C03E2"/>
    <w:rsid w:val="003C692A"/>
    <w:rsid w:val="003E00B0"/>
    <w:rsid w:val="0040210B"/>
    <w:rsid w:val="00410414"/>
    <w:rsid w:val="00427DA1"/>
    <w:rsid w:val="004B6AD0"/>
    <w:rsid w:val="004C3162"/>
    <w:rsid w:val="004D27E2"/>
    <w:rsid w:val="005603FC"/>
    <w:rsid w:val="005B078B"/>
    <w:rsid w:val="005B3C7C"/>
    <w:rsid w:val="005C037F"/>
    <w:rsid w:val="005C5B52"/>
    <w:rsid w:val="005E27A7"/>
    <w:rsid w:val="00606F27"/>
    <w:rsid w:val="00636F3C"/>
    <w:rsid w:val="006F6B90"/>
    <w:rsid w:val="007158FE"/>
    <w:rsid w:val="007C67F7"/>
    <w:rsid w:val="007E55FD"/>
    <w:rsid w:val="007F0EA7"/>
    <w:rsid w:val="007F4D13"/>
    <w:rsid w:val="008508FF"/>
    <w:rsid w:val="008677D7"/>
    <w:rsid w:val="008C242C"/>
    <w:rsid w:val="008C5E3B"/>
    <w:rsid w:val="008E7A6B"/>
    <w:rsid w:val="009151D0"/>
    <w:rsid w:val="009442B6"/>
    <w:rsid w:val="009E1F56"/>
    <w:rsid w:val="00A65195"/>
    <w:rsid w:val="00B41245"/>
    <w:rsid w:val="00B67C05"/>
    <w:rsid w:val="00B75641"/>
    <w:rsid w:val="00B91995"/>
    <w:rsid w:val="00BC0E6C"/>
    <w:rsid w:val="00BD1684"/>
    <w:rsid w:val="00C372A1"/>
    <w:rsid w:val="00CC7C71"/>
    <w:rsid w:val="00CF3C9D"/>
    <w:rsid w:val="00D0230F"/>
    <w:rsid w:val="00D21340"/>
    <w:rsid w:val="00DA1369"/>
    <w:rsid w:val="00DB7566"/>
    <w:rsid w:val="00DE6F78"/>
    <w:rsid w:val="00E1009D"/>
    <w:rsid w:val="00E37E6E"/>
    <w:rsid w:val="00E75598"/>
    <w:rsid w:val="00E831A2"/>
    <w:rsid w:val="00E87CC9"/>
    <w:rsid w:val="00EB09A3"/>
    <w:rsid w:val="00ED3A0D"/>
    <w:rsid w:val="00F40AAF"/>
    <w:rsid w:val="00F534DD"/>
    <w:rsid w:val="00FA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3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9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3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102A9FA-AA12-468B-A6B5-AB97AA0A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Кравченко</cp:lastModifiedBy>
  <cp:revision>14</cp:revision>
  <cp:lastPrinted>2024-02-15T06:40:00Z</cp:lastPrinted>
  <dcterms:created xsi:type="dcterms:W3CDTF">2024-02-15T06:51:00Z</dcterms:created>
  <dcterms:modified xsi:type="dcterms:W3CDTF">2025-09-08T09:44:00Z</dcterms:modified>
</cp:coreProperties>
</file>