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  <w:r w:rsidR="009128AD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D22CD5" w:rsidRPr="00EE6D32" w:rsidRDefault="00D22CD5" w:rsidP="00D22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D32">
        <w:rPr>
          <w:rFonts w:ascii="Times New Roman" w:hAnsi="Times New Roman" w:cs="Times New Roman"/>
          <w:b/>
          <w:sz w:val="28"/>
          <w:szCs w:val="28"/>
        </w:rPr>
        <w:t>«Бухгалтерский учет»</w:t>
      </w:r>
    </w:p>
    <w:p w:rsidR="00A300B9" w:rsidRPr="00A300B9" w:rsidRDefault="009128AD" w:rsidP="00A300B9">
      <w:pPr>
        <w:widowControl w:val="0"/>
        <w:spacing w:after="0" w:line="240" w:lineRule="auto"/>
        <w:ind w:left="284" w:right="1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56 часов</w:t>
      </w:r>
    </w:p>
    <w:p w:rsidR="007C07AF" w:rsidRDefault="007C07AF" w:rsidP="00A3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8AD" w:rsidRPr="00A300B9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00B9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>Тема 1.</w:t>
      </w:r>
      <w:r w:rsidRPr="009128AD">
        <w:rPr>
          <w:rFonts w:ascii="Times New Roman" w:hAnsi="Times New Roman" w:cs="Times New Roman"/>
          <w:sz w:val="28"/>
          <w:szCs w:val="28"/>
        </w:rPr>
        <w:t xml:space="preserve"> </w:t>
      </w:r>
      <w:r w:rsidRPr="009128AD">
        <w:rPr>
          <w:rFonts w:ascii="Times New Roman" w:hAnsi="Times New Roman" w:cs="Times New Roman"/>
          <w:sz w:val="28"/>
          <w:szCs w:val="28"/>
        </w:rPr>
        <w:t>Организация бухгалтерского учета</w:t>
      </w: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sz w:val="28"/>
          <w:szCs w:val="28"/>
        </w:rPr>
        <w:t>Понятие учета, его роль и значение в системе управления. Общая характеристика хозяйственного учета. Виды хозяйственного учета и их характеристика. Сущность и содержание бухгалтерского учета как информационной системы.</w:t>
      </w: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9128AD">
        <w:rPr>
          <w:rFonts w:ascii="Times New Roman" w:hAnsi="Times New Roman" w:cs="Times New Roman"/>
          <w:sz w:val="28"/>
          <w:szCs w:val="28"/>
        </w:rPr>
        <w:t xml:space="preserve"> </w:t>
      </w:r>
      <w:r w:rsidRPr="009128AD">
        <w:rPr>
          <w:rFonts w:ascii="Times New Roman" w:hAnsi="Times New Roman" w:cs="Times New Roman"/>
          <w:sz w:val="28"/>
          <w:szCs w:val="28"/>
        </w:rPr>
        <w:t>Единый план счетов бухгалтерского учета и особенности корреспондентских счетов для различных типов учреждений</w:t>
      </w:r>
    </w:p>
    <w:p w:rsidR="009128AD" w:rsidRPr="000745F0" w:rsidRDefault="009128AD" w:rsidP="009128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sz w:val="28"/>
          <w:szCs w:val="28"/>
        </w:rPr>
        <w:t>Активы, их классификация по функциональной роли и источникам формирования (капитал и обязательства). Объекты, составляющие производственно-хозяйственную и финансовую деятельность экономического субъекта. Понятие факта хозяйственной жизни, хозяйственного процесса. Бухгалтерская информация о финансовых результатах деятельности организации (доходы и расходы).</w:t>
      </w: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9128AD">
        <w:rPr>
          <w:rFonts w:ascii="Times New Roman" w:hAnsi="Times New Roman" w:cs="Times New Roman"/>
          <w:sz w:val="28"/>
          <w:szCs w:val="28"/>
        </w:rPr>
        <w:t xml:space="preserve"> </w:t>
      </w:r>
      <w:r w:rsidRPr="009128AD">
        <w:rPr>
          <w:rFonts w:ascii="Times New Roman" w:hAnsi="Times New Roman" w:cs="Times New Roman"/>
          <w:sz w:val="28"/>
          <w:szCs w:val="28"/>
        </w:rPr>
        <w:t>Бухгалтерская (финансовая) отчетность</w:t>
      </w: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sz w:val="28"/>
          <w:szCs w:val="28"/>
        </w:rPr>
        <w:t>Первичное наблюдение в учете. Документы - носители исходной информации. Роль и значение документов в бухгалтерском учете. Реквизиты бухгалтерских документов. Классификация документов по различным признакам. Требования, предъявляемые к содержанию и оформлению документов. Документооборот и его организация. Электронный документооборот.</w:t>
      </w: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9128AD">
        <w:rPr>
          <w:rFonts w:ascii="Times New Roman" w:hAnsi="Times New Roman" w:cs="Times New Roman"/>
          <w:sz w:val="28"/>
          <w:szCs w:val="28"/>
        </w:rPr>
        <w:t xml:space="preserve"> </w:t>
      </w:r>
      <w:r w:rsidRPr="009128AD">
        <w:rPr>
          <w:rFonts w:ascii="Times New Roman" w:hAnsi="Times New Roman" w:cs="Times New Roman"/>
          <w:sz w:val="28"/>
          <w:szCs w:val="28"/>
        </w:rPr>
        <w:t>Особенности налогообложение и расчета страховых взносов во внебюджетные фонды</w:t>
      </w: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sz w:val="28"/>
          <w:szCs w:val="28"/>
        </w:rPr>
        <w:t>Сущность, значение и виды отчетности. Концепции, лежащие в основе составления отчетности. Состав бухгалтерской отчетности и ее содержание. Правила оценки статей бухгалтерской отчетности. Порядок составления и представления отчетности. Процедура представления отчетности в электронном виде. Промежуточная, годовая бухгалтерская отчетность. Публичность бухгалтерской отчетности. Пользователи бухгалтерской отчетности.</w:t>
      </w:r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9128AD" w:rsidRDefault="009128AD" w:rsidP="009128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0745F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Pr="009128AD">
        <w:rPr>
          <w:rFonts w:ascii="Times New Roman" w:hAnsi="Times New Roman" w:cs="Times New Roman"/>
          <w:sz w:val="28"/>
          <w:szCs w:val="28"/>
        </w:rPr>
        <w:t xml:space="preserve"> </w:t>
      </w:r>
      <w:r w:rsidRPr="009128AD">
        <w:rPr>
          <w:rFonts w:ascii="Times New Roman" w:hAnsi="Times New Roman" w:cs="Times New Roman"/>
          <w:sz w:val="28"/>
          <w:szCs w:val="28"/>
        </w:rPr>
        <w:t>Бухгалтерский учет на ПК (программа «1С: Бухгалтерия 8»)</w:t>
      </w:r>
    </w:p>
    <w:p w:rsidR="009128AD" w:rsidRPr="009128AD" w:rsidRDefault="009128AD" w:rsidP="009128AD">
      <w:pPr>
        <w:pStyle w:val="Style4"/>
        <w:widowControl/>
        <w:spacing w:line="240" w:lineRule="auto"/>
        <w:ind w:firstLine="567"/>
        <w:rPr>
          <w:rStyle w:val="FontStyle12"/>
          <w:b w:val="0"/>
          <w:sz w:val="28"/>
          <w:szCs w:val="28"/>
        </w:rPr>
      </w:pPr>
      <w:r w:rsidRPr="009128AD">
        <w:rPr>
          <w:rStyle w:val="FontStyle12"/>
          <w:b w:val="0"/>
          <w:sz w:val="28"/>
          <w:szCs w:val="28"/>
        </w:rPr>
        <w:t>«1С: Бухгалтерия 8»: основные объекты информационной базы. Понятие о технологической платформе, конфигурации, версии, релизе программного продукта.</w:t>
      </w:r>
    </w:p>
    <w:p w:rsidR="009128AD" w:rsidRDefault="009128AD" w:rsidP="009128A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91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7C07AF"/>
    <w:rsid w:val="009128AD"/>
    <w:rsid w:val="009B5C89"/>
    <w:rsid w:val="00A300B9"/>
    <w:rsid w:val="00D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6791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128A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9128A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4">
    <w:name w:val="Style4"/>
    <w:basedOn w:val="a"/>
    <w:uiPriority w:val="99"/>
    <w:rsid w:val="009128A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9128A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3</cp:revision>
  <dcterms:created xsi:type="dcterms:W3CDTF">2025-02-24T07:28:00Z</dcterms:created>
  <dcterms:modified xsi:type="dcterms:W3CDTF">2025-02-24T07:38:00Z</dcterms:modified>
</cp:coreProperties>
</file>