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AA49009" w:rsidR="004B35E0" w:rsidRPr="000F196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0F1968">
        <w:rPr>
          <w:rFonts w:ascii="Times New Roman" w:hAnsi="Times New Roman" w:cs="Times New Roman"/>
          <w:b/>
          <w:sz w:val="28"/>
          <w:szCs w:val="28"/>
        </w:rPr>
        <w:t>5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9051447" w14:textId="77777777" w:rsidR="000F1968" w:rsidRDefault="000F1968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Дианы Александровны</w:t>
      </w:r>
    </w:p>
    <w:p w14:paraId="50D48D90" w14:textId="447B7623" w:rsidR="00A20160" w:rsidRDefault="004B35E0" w:rsidP="00F360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0F1968">
        <w:rPr>
          <w:rFonts w:ascii="Times New Roman" w:hAnsi="Times New Roman" w:cs="Times New Roman"/>
          <w:sz w:val="28"/>
          <w:szCs w:val="28"/>
        </w:rPr>
        <w:t xml:space="preserve"> </w:t>
      </w:r>
      <w:r w:rsidR="00A20160">
        <w:rPr>
          <w:rFonts w:ascii="Times New Roman" w:hAnsi="Times New Roman" w:cs="Times New Roman"/>
          <w:sz w:val="28"/>
          <w:szCs w:val="28"/>
        </w:rPr>
        <w:t xml:space="preserve">не удовлетворять, так как в задании 1 события по группам распределены неверно, и хронологическая последовательность в них нарушена. </w:t>
      </w:r>
      <w:proofErr w:type="spellStart"/>
      <w:r w:rsidR="00A20160">
        <w:rPr>
          <w:rFonts w:ascii="Times New Roman" w:hAnsi="Times New Roman" w:cs="Times New Roman"/>
          <w:sz w:val="28"/>
          <w:szCs w:val="28"/>
        </w:rPr>
        <w:t>Грюнвальдская</w:t>
      </w:r>
      <w:proofErr w:type="spellEnd"/>
      <w:r w:rsidR="00A20160">
        <w:rPr>
          <w:rFonts w:ascii="Times New Roman" w:hAnsi="Times New Roman" w:cs="Times New Roman"/>
          <w:sz w:val="28"/>
          <w:szCs w:val="28"/>
        </w:rPr>
        <w:t xml:space="preserve"> битва – событие зарубежной истории, и в задании относилось к этой группе. Не очень понятны комментарии по этому поводу. В задании 6 слово «турецких» не может быть </w:t>
      </w:r>
      <w:proofErr w:type="gramStart"/>
      <w:r w:rsidR="00A20160">
        <w:rPr>
          <w:rFonts w:ascii="Times New Roman" w:hAnsi="Times New Roman" w:cs="Times New Roman"/>
          <w:sz w:val="28"/>
          <w:szCs w:val="28"/>
        </w:rPr>
        <w:t>принято</w:t>
      </w:r>
      <w:proofErr w:type="gramEnd"/>
      <w:r w:rsidR="00A20160">
        <w:rPr>
          <w:rFonts w:ascii="Times New Roman" w:hAnsi="Times New Roman" w:cs="Times New Roman"/>
          <w:sz w:val="28"/>
          <w:szCs w:val="28"/>
        </w:rPr>
        <w:t xml:space="preserve"> как верный ответ, поскольку дается в ряду слов, связанных с названием столиц государств (варшавских, стокгольмских…). «Политика» и «дипломатия» НЕ ЯВЛЯЮТСЯ синонимами. </w:t>
      </w:r>
    </w:p>
    <w:p w14:paraId="18E9CAEE" w14:textId="16A19B6E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0F1968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6BC18940" w:rsidR="00F36064" w:rsidRPr="00174EF7" w:rsidRDefault="00F36064" w:rsidP="000F1968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968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A2016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F1968"/>
    <w:rsid w:val="00314A4C"/>
    <w:rsid w:val="004B35E0"/>
    <w:rsid w:val="004D37F4"/>
    <w:rsid w:val="00844556"/>
    <w:rsid w:val="008D11C2"/>
    <w:rsid w:val="008D6F92"/>
    <w:rsid w:val="00A20160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2022-02-18T17:53:00Z</dcterms:created>
  <dcterms:modified xsi:type="dcterms:W3CDTF">2022-02-18T17:53:00Z</dcterms:modified>
</cp:coreProperties>
</file>