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41BD2172" w:rsidR="004B35E0" w:rsidRPr="003938E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938E8">
        <w:rPr>
          <w:rFonts w:ascii="Times New Roman" w:hAnsi="Times New Roman" w:cs="Times New Roman"/>
          <w:b/>
          <w:sz w:val="28"/>
          <w:szCs w:val="28"/>
        </w:rPr>
        <w:t>2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0007219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938E8">
        <w:rPr>
          <w:rFonts w:ascii="Times New Roman" w:hAnsi="Times New Roman" w:cs="Times New Roman"/>
          <w:sz w:val="28"/>
          <w:szCs w:val="28"/>
        </w:rPr>
        <w:t xml:space="preserve"> Алексеевой Ксении Юрьевны</w:t>
      </w:r>
    </w:p>
    <w:p w14:paraId="6DB020DE" w14:textId="41FB9FE2" w:rsidR="004B35E0" w:rsidRDefault="004B35E0" w:rsidP="003938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3938E8">
        <w:rPr>
          <w:rFonts w:ascii="Times New Roman" w:hAnsi="Times New Roman" w:cs="Times New Roman"/>
          <w:sz w:val="28"/>
          <w:szCs w:val="28"/>
        </w:rPr>
        <w:t xml:space="preserve"> не удовлетворять, так как в задании 9 указано, что «4 из 8 изображений связаны с </w:t>
      </w:r>
      <w:r w:rsidR="003938E8" w:rsidRPr="003938E8">
        <w:rPr>
          <w:rFonts w:ascii="Times New Roman" w:hAnsi="Times New Roman" w:cs="Times New Roman"/>
          <w:b/>
          <w:bCs/>
          <w:sz w:val="28"/>
          <w:szCs w:val="28"/>
        </w:rPr>
        <w:t>ОДНИМ</w:t>
      </w:r>
      <w:r w:rsidR="003938E8">
        <w:rPr>
          <w:rFonts w:ascii="Times New Roman" w:hAnsi="Times New Roman" w:cs="Times New Roman"/>
          <w:sz w:val="28"/>
          <w:szCs w:val="28"/>
        </w:rPr>
        <w:t xml:space="preserve"> событием». В ответе дается описание целой исторической эпохи – Бунташный век. То есть, задание понято неверно. </w:t>
      </w:r>
    </w:p>
    <w:p w14:paraId="18E9CAEE" w14:textId="3DA93A9C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938E8" w:rsidRPr="003938E8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44DCBAD9" w:rsidR="00F36064" w:rsidRPr="00174EF7" w:rsidRDefault="00F36064" w:rsidP="003938E8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8E8" w:rsidRPr="003938E8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3938E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3938E8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147F8-EC4A-4C25-A401-9605902D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2022-02-18T17:06:00Z</dcterms:created>
  <dcterms:modified xsi:type="dcterms:W3CDTF">2022-02-18T17:06:00Z</dcterms:modified>
</cp:coreProperties>
</file>