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581D56C5" w:rsidR="004B35E0" w:rsidRPr="001752F4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1752F4">
        <w:rPr>
          <w:rFonts w:ascii="Times New Roman" w:hAnsi="Times New Roman" w:cs="Times New Roman"/>
          <w:b/>
          <w:sz w:val="28"/>
          <w:szCs w:val="28"/>
        </w:rPr>
        <w:t>43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6C11FBC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75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2F4">
        <w:rPr>
          <w:rFonts w:ascii="Times New Roman" w:hAnsi="Times New Roman" w:cs="Times New Roman"/>
          <w:sz w:val="28"/>
          <w:szCs w:val="28"/>
        </w:rPr>
        <w:t>Шелдяевой</w:t>
      </w:r>
      <w:proofErr w:type="spellEnd"/>
      <w:r w:rsidR="001752F4">
        <w:rPr>
          <w:rFonts w:ascii="Times New Roman" w:hAnsi="Times New Roman" w:cs="Times New Roman"/>
          <w:sz w:val="28"/>
          <w:szCs w:val="28"/>
        </w:rPr>
        <w:t xml:space="preserve"> Анастасии Дмитриевны</w:t>
      </w:r>
    </w:p>
    <w:p w14:paraId="6DB020DE" w14:textId="2AF8AB87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1752F4">
        <w:rPr>
          <w:rFonts w:ascii="Times New Roman" w:hAnsi="Times New Roman" w:cs="Times New Roman"/>
          <w:sz w:val="28"/>
          <w:szCs w:val="28"/>
        </w:rPr>
        <w:t>удовлетворить.</w:t>
      </w:r>
    </w:p>
    <w:p w14:paraId="20D9353C" w14:textId="659478AE" w:rsidR="001752F4" w:rsidRDefault="001752F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Устранить техническую ошибку, добавить 3 балла.</w:t>
      </w:r>
    </w:p>
    <w:p w14:paraId="0BE69071" w14:textId="063F0B11" w:rsidR="001752F4" w:rsidRDefault="001752F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8 – 6 баллов.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1752F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1752F4"/>
    <w:rsid w:val="00314A4C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2022-02-19T18:20:00Z</dcterms:created>
  <dcterms:modified xsi:type="dcterms:W3CDTF">2022-02-19T18:20:00Z</dcterms:modified>
</cp:coreProperties>
</file>