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1698D" w14:textId="25FA4364" w:rsidR="004B35E0" w:rsidRPr="0024721C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24721C">
        <w:rPr>
          <w:rFonts w:ascii="Times New Roman" w:hAnsi="Times New Roman" w:cs="Times New Roman"/>
          <w:b/>
          <w:sz w:val="28"/>
          <w:szCs w:val="28"/>
        </w:rPr>
        <w:t>3</w:t>
      </w:r>
      <w:r w:rsidR="004737D2">
        <w:rPr>
          <w:rFonts w:ascii="Times New Roman" w:hAnsi="Times New Roman" w:cs="Times New Roman"/>
          <w:b/>
          <w:sz w:val="28"/>
          <w:szCs w:val="28"/>
        </w:rPr>
        <w:t>5</w:t>
      </w:r>
    </w:p>
    <w:p w14:paraId="147B1187" w14:textId="69642A7B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314A4C">
        <w:rPr>
          <w:rFonts w:ascii="Times New Roman" w:hAnsi="Times New Roman" w:cs="Times New Roman"/>
          <w:b/>
          <w:sz w:val="28"/>
          <w:szCs w:val="28"/>
          <w:lang w:val="en-US"/>
        </w:rPr>
        <w:t>18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314A4C">
        <w:rPr>
          <w:rFonts w:ascii="Times New Roman" w:hAnsi="Times New Roman" w:cs="Times New Roman"/>
          <w:b/>
          <w:sz w:val="28"/>
          <w:szCs w:val="28"/>
        </w:rPr>
        <w:t xml:space="preserve">февраля </w:t>
      </w:r>
      <w:r w:rsidR="00A47F92">
        <w:rPr>
          <w:rFonts w:ascii="Times New Roman" w:hAnsi="Times New Roman" w:cs="Times New Roman"/>
          <w:b/>
          <w:sz w:val="28"/>
          <w:szCs w:val="28"/>
        </w:rPr>
        <w:t>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505C3093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C04AA5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</w:p>
    <w:p w14:paraId="66DCB653" w14:textId="36F22DEB" w:rsidR="004B35E0" w:rsidRDefault="00314A4C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истории</w:t>
      </w:r>
    </w:p>
    <w:p w14:paraId="3C4B6FB6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35095FA0" w14:textId="3D19F26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314A4C">
        <w:rPr>
          <w:rFonts w:ascii="Times New Roman" w:hAnsi="Times New Roman" w:cs="Times New Roman"/>
          <w:sz w:val="28"/>
          <w:szCs w:val="28"/>
        </w:rPr>
        <w:t>Седых Н.Н.</w:t>
      </w:r>
    </w:p>
    <w:p w14:paraId="2A320E13" w14:textId="7CB70FEB" w:rsidR="00A47F92" w:rsidRPr="00174EF7" w:rsidRDefault="004B35E0" w:rsidP="00314A4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314A4C">
        <w:rPr>
          <w:rFonts w:ascii="Times New Roman" w:hAnsi="Times New Roman" w:cs="Times New Roman"/>
          <w:sz w:val="28"/>
          <w:szCs w:val="28"/>
        </w:rPr>
        <w:t>Короткова Е.В., Михайлова Е.А.</w:t>
      </w:r>
    </w:p>
    <w:p w14:paraId="5D52AE84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47FDDFF6" w14:textId="530928BC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24721C">
        <w:rPr>
          <w:rFonts w:ascii="Times New Roman" w:hAnsi="Times New Roman" w:cs="Times New Roman"/>
          <w:sz w:val="28"/>
          <w:szCs w:val="28"/>
        </w:rPr>
        <w:tab/>
      </w:r>
      <w:r w:rsidR="004737D2">
        <w:rPr>
          <w:rFonts w:ascii="Times New Roman" w:hAnsi="Times New Roman" w:cs="Times New Roman"/>
          <w:sz w:val="28"/>
          <w:szCs w:val="28"/>
        </w:rPr>
        <w:t xml:space="preserve"> Сморыго Акима Артуровича</w:t>
      </w:r>
    </w:p>
    <w:p w14:paraId="32F2040D" w14:textId="77777777" w:rsidR="00122005" w:rsidRDefault="00122005" w:rsidP="004B35E0">
      <w:pPr>
        <w:rPr>
          <w:rFonts w:ascii="Times New Roman" w:hAnsi="Times New Roman" w:cs="Times New Roman"/>
          <w:sz w:val="28"/>
          <w:szCs w:val="28"/>
        </w:rPr>
      </w:pPr>
    </w:p>
    <w:p w14:paraId="6DB020DE" w14:textId="3F2036D7" w:rsidR="004B35E0" w:rsidRDefault="004B35E0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4737D2">
        <w:rPr>
          <w:rFonts w:ascii="Times New Roman" w:hAnsi="Times New Roman" w:cs="Times New Roman"/>
          <w:sz w:val="28"/>
          <w:szCs w:val="28"/>
        </w:rPr>
        <w:t>не удовлетворять.</w:t>
      </w:r>
    </w:p>
    <w:p w14:paraId="51E49EDC" w14:textId="0CB64743" w:rsidR="004737D2" w:rsidRDefault="004737D2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задании 4: </w:t>
      </w:r>
    </w:p>
    <w:p w14:paraId="47D88764" w14:textId="341F05DA" w:rsidR="004737D2" w:rsidRDefault="004737D2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 и 4.3 оценены максимальными баллами; </w:t>
      </w:r>
    </w:p>
    <w:p w14:paraId="25303DC2" w14:textId="6A69A184" w:rsidR="004737D2" w:rsidRDefault="004737D2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 – не указаны важные характеристики сражения.</w:t>
      </w:r>
    </w:p>
    <w:p w14:paraId="716621C9" w14:textId="310CC3DD" w:rsidR="004737D2" w:rsidRDefault="004737D2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Причины поражения частично искажены.</w:t>
      </w:r>
    </w:p>
    <w:p w14:paraId="51C2B559" w14:textId="5128BC99" w:rsidR="004737D2" w:rsidRDefault="004737D2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задании 8.1 изображение под номером 4 указано неверно; в 8.2 в общем описании та же ошибка.</w:t>
      </w:r>
    </w:p>
    <w:p w14:paraId="22D81AEA" w14:textId="71E95975" w:rsidR="004737D2" w:rsidRDefault="004737D2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12.1 – описание дано с многочисленными фактическими ошибками и эти ошибки и искажения распространились и на 12.2</w:t>
      </w:r>
    </w:p>
    <w:p w14:paraId="18E9CAEE" w14:textId="0AC67660"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Председатель комиссии:</w:t>
      </w:r>
      <w:r w:rsidR="00122005">
        <w:rPr>
          <w:rFonts w:ascii="Times New Roman" w:hAnsi="Times New Roman" w:cs="Times New Roman"/>
          <w:sz w:val="28"/>
          <w:szCs w:val="28"/>
        </w:rPr>
        <w:t xml:space="preserve"> Седых Н.Н.</w:t>
      </w:r>
    </w:p>
    <w:p w14:paraId="2E839A23" w14:textId="38923C4F" w:rsidR="00F36064" w:rsidRPr="00174EF7" w:rsidRDefault="00F36064" w:rsidP="00122005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2005" w:rsidRPr="00122005">
        <w:rPr>
          <w:rFonts w:ascii="Times New Roman" w:hAnsi="Times New Roman" w:cs="Times New Roman"/>
          <w:sz w:val="28"/>
          <w:szCs w:val="28"/>
        </w:rPr>
        <w:t>Короткова Е.В., Михайлова Е.А.</w:t>
      </w:r>
    </w:p>
    <w:p w14:paraId="09BCF341" w14:textId="77777777" w:rsidR="00401685" w:rsidRDefault="004737D2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122005"/>
    <w:rsid w:val="0024721C"/>
    <w:rsid w:val="00314A4C"/>
    <w:rsid w:val="004737D2"/>
    <w:rsid w:val="004B35E0"/>
    <w:rsid w:val="004D37F4"/>
    <w:rsid w:val="00844556"/>
    <w:rsid w:val="008D11C2"/>
    <w:rsid w:val="008D6F92"/>
    <w:rsid w:val="00A47F92"/>
    <w:rsid w:val="00F3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4085F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Полишка Трололо</cp:lastModifiedBy>
  <cp:revision>2</cp:revision>
  <dcterms:created xsi:type="dcterms:W3CDTF">2022-02-19T17:49:00Z</dcterms:created>
  <dcterms:modified xsi:type="dcterms:W3CDTF">2022-02-19T17:49:00Z</dcterms:modified>
</cp:coreProperties>
</file>