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0FC73E12" w:rsidR="004B35E0" w:rsidRPr="00702ABA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702ABA">
        <w:rPr>
          <w:rFonts w:ascii="Times New Roman" w:hAnsi="Times New Roman" w:cs="Times New Roman"/>
          <w:b/>
          <w:sz w:val="28"/>
          <w:szCs w:val="28"/>
        </w:rPr>
        <w:t>25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702ABA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23C39F9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02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ABA">
        <w:rPr>
          <w:rFonts w:ascii="Times New Roman" w:hAnsi="Times New Roman" w:cs="Times New Roman"/>
          <w:sz w:val="28"/>
          <w:szCs w:val="28"/>
        </w:rPr>
        <w:t>Наркаева</w:t>
      </w:r>
      <w:proofErr w:type="spellEnd"/>
      <w:r w:rsidR="00702ABA">
        <w:rPr>
          <w:rFonts w:ascii="Times New Roman" w:hAnsi="Times New Roman" w:cs="Times New Roman"/>
          <w:sz w:val="28"/>
          <w:szCs w:val="28"/>
        </w:rPr>
        <w:t xml:space="preserve"> Ильи Вячеславовича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6FF8CD7D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702ABA">
        <w:rPr>
          <w:rFonts w:ascii="Times New Roman" w:hAnsi="Times New Roman" w:cs="Times New Roman"/>
          <w:sz w:val="28"/>
          <w:szCs w:val="28"/>
        </w:rPr>
        <w:t xml:space="preserve">удовлетворить. </w:t>
      </w:r>
    </w:p>
    <w:p w14:paraId="55DCB51A" w14:textId="0F1C9797" w:rsidR="00702ABA" w:rsidRDefault="00702AB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9.4 добавить 1 балл.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702AB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702ABA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2022-02-19T15:05:00Z</dcterms:created>
  <dcterms:modified xsi:type="dcterms:W3CDTF">2022-02-19T15:05:00Z</dcterms:modified>
</cp:coreProperties>
</file>